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CA9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МИНИСТЕ</w:t>
      </w:r>
      <w:r w:rsidR="00155CA9" w:rsidRPr="00886066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88606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55CA9" w:rsidRPr="00886066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86066">
        <w:rPr>
          <w:rFonts w:ascii="Times New Roman" w:hAnsi="Times New Roman" w:cs="Times New Roman"/>
          <w:sz w:val="28"/>
          <w:szCs w:val="24"/>
        </w:rPr>
        <w:t>Ачитский филиал Г</w:t>
      </w:r>
      <w:r w:rsidR="00111D70" w:rsidRPr="00886066">
        <w:rPr>
          <w:rFonts w:ascii="Times New Roman" w:hAnsi="Times New Roman" w:cs="Times New Roman"/>
          <w:sz w:val="28"/>
          <w:szCs w:val="24"/>
        </w:rPr>
        <w:t>А</w:t>
      </w:r>
      <w:r w:rsidRPr="00886066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14556C" w:rsidRPr="00886066" w:rsidRDefault="00E45988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3553DF">
            <wp:simplePos x="0" y="0"/>
            <wp:positionH relativeFrom="column">
              <wp:posOffset>95884</wp:posOffset>
            </wp:positionH>
            <wp:positionV relativeFrom="paragraph">
              <wp:posOffset>43815</wp:posOffset>
            </wp:positionV>
            <wp:extent cx="5667375" cy="20188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89" cy="204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820CF9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45988" w:rsidRDefault="00E45988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45988" w:rsidRDefault="00E45988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45988" w:rsidRDefault="00E45988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556C" w:rsidRPr="00886066" w:rsidRDefault="0014556C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 w:rsidR="00A32971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ДИСЦИПЛИНЫ</w:t>
      </w:r>
    </w:p>
    <w:p w:rsidR="0014556C" w:rsidRPr="00886066" w:rsidRDefault="0014556C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556C" w:rsidRPr="00886066" w:rsidRDefault="00C918E3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738A5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3738A5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 w:rsidRPr="003738A5">
        <w:rPr>
          <w:rFonts w:ascii="Times New Roman" w:hAnsi="Times New Roman" w:cs="Times New Roman"/>
          <w:b/>
          <w:bCs/>
          <w:spacing w:val="-1"/>
          <w:sz w:val="24"/>
          <w:szCs w:val="24"/>
        </w:rPr>
        <w:t>. 08</w:t>
      </w:r>
      <w:r w:rsidRP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556C" w:rsidRP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>АСТРОНОМИЯ</w:t>
      </w:r>
    </w:p>
    <w:p w:rsidR="0014556C" w:rsidRPr="00886066" w:rsidRDefault="0014556C" w:rsidP="0014556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4556C" w:rsidRPr="00886066" w:rsidRDefault="00155CA9" w:rsidP="001455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886066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Профессия</w:t>
      </w:r>
      <w:bookmarkStart w:id="0" w:name="_Hlk113300052"/>
      <w:r w:rsidR="00CE494C" w:rsidRPr="00886066">
        <w:rPr>
          <w:rFonts w:ascii="Times New Roman" w:hAnsi="Times New Roman" w:cs="Times New Roman"/>
          <w:b/>
          <w:bCs/>
          <w:i/>
          <w:iCs/>
          <w:sz w:val="28"/>
          <w:szCs w:val="24"/>
        </w:rPr>
        <w:t>:</w:t>
      </w:r>
      <w:r w:rsidRPr="0088606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E65009">
        <w:rPr>
          <w:rFonts w:ascii="Times New Roman" w:hAnsi="Times New Roman" w:cs="Times New Roman"/>
          <w:b/>
          <w:bCs/>
          <w:i/>
          <w:iCs/>
          <w:sz w:val="28"/>
          <w:szCs w:val="24"/>
        </w:rPr>
        <w:t>43.01.09 Повар, кондитер</w:t>
      </w:r>
    </w:p>
    <w:bookmarkEnd w:id="0"/>
    <w:p w:rsidR="0014556C" w:rsidRPr="00886066" w:rsidRDefault="00155CA9" w:rsidP="001455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886066">
        <w:rPr>
          <w:rFonts w:ascii="Times New Roman" w:hAnsi="Times New Roman" w:cs="Times New Roman"/>
          <w:b/>
          <w:bCs/>
          <w:i/>
          <w:iCs/>
          <w:sz w:val="28"/>
          <w:szCs w:val="24"/>
        </w:rPr>
        <w:t>1курс, группа 1</w:t>
      </w:r>
      <w:r w:rsidR="00E65009">
        <w:rPr>
          <w:rFonts w:ascii="Times New Roman" w:hAnsi="Times New Roman" w:cs="Times New Roman"/>
          <w:b/>
          <w:bCs/>
          <w:i/>
          <w:iCs/>
          <w:sz w:val="28"/>
          <w:szCs w:val="24"/>
        </w:rPr>
        <w:t>3</w:t>
      </w:r>
      <w:r w:rsidR="00886066" w:rsidRPr="00886066">
        <w:rPr>
          <w:rFonts w:ascii="Times New Roman" w:hAnsi="Times New Roman" w:cs="Times New Roman"/>
          <w:b/>
          <w:bCs/>
          <w:i/>
          <w:iCs/>
          <w:sz w:val="28"/>
          <w:szCs w:val="24"/>
        </w:rPr>
        <w:t>-П</w:t>
      </w:r>
    </w:p>
    <w:p w:rsidR="0014556C" w:rsidRPr="00886066" w:rsidRDefault="00C918E3" w:rsidP="00C918E3">
      <w:pPr>
        <w:jc w:val="center"/>
        <w:rPr>
          <w:rFonts w:ascii="Times New Roman" w:hAnsi="Times New Roman" w:cs="Times New Roman"/>
          <w:sz w:val="28"/>
          <w:szCs w:val="24"/>
        </w:rPr>
      </w:pPr>
      <w:r w:rsidRPr="0088606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820CF9" w:rsidRPr="00886066" w:rsidRDefault="00E41FB7" w:rsidP="00E4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06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20CF9" w:rsidRPr="00886066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820CF9" w:rsidRPr="00886066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820CF9" w:rsidRPr="00886066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CE494C" w:rsidRPr="00886066" w:rsidRDefault="00CE494C" w:rsidP="0014556C">
      <w:pPr>
        <w:rPr>
          <w:rFonts w:ascii="Times New Roman" w:hAnsi="Times New Roman" w:cs="Times New Roman"/>
          <w:sz w:val="24"/>
          <w:szCs w:val="24"/>
        </w:rPr>
      </w:pPr>
    </w:p>
    <w:p w:rsidR="00CE494C" w:rsidRPr="00886066" w:rsidRDefault="00CE494C" w:rsidP="0014556C">
      <w:pPr>
        <w:rPr>
          <w:rFonts w:ascii="Times New Roman" w:hAnsi="Times New Roman" w:cs="Times New Roman"/>
          <w:sz w:val="24"/>
          <w:szCs w:val="24"/>
        </w:rPr>
      </w:pPr>
    </w:p>
    <w:p w:rsidR="00820CF9" w:rsidRPr="00886066" w:rsidRDefault="00820CF9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55CA9" w:rsidP="00820CF9">
      <w:pPr>
        <w:jc w:val="center"/>
        <w:rPr>
          <w:rFonts w:ascii="Times New Roman" w:hAnsi="Times New Roman" w:cs="Times New Roman"/>
          <w:sz w:val="24"/>
          <w:szCs w:val="24"/>
        </w:rPr>
        <w:sectPr w:rsidR="0014556C" w:rsidRPr="00886066" w:rsidSect="0014556C">
          <w:head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 w:rsidRPr="00886066">
        <w:rPr>
          <w:rFonts w:ascii="Times New Roman" w:hAnsi="Times New Roman" w:cs="Times New Roman"/>
          <w:sz w:val="24"/>
          <w:szCs w:val="24"/>
        </w:rPr>
        <w:t>20</w:t>
      </w:r>
      <w:r w:rsidR="002E2D54" w:rsidRPr="00886066">
        <w:rPr>
          <w:rFonts w:ascii="Times New Roman" w:hAnsi="Times New Roman" w:cs="Times New Roman"/>
          <w:sz w:val="24"/>
          <w:szCs w:val="24"/>
        </w:rPr>
        <w:t>2</w:t>
      </w:r>
      <w:r w:rsidR="00E65009">
        <w:rPr>
          <w:rFonts w:ascii="Times New Roman" w:hAnsi="Times New Roman" w:cs="Times New Roman"/>
          <w:sz w:val="24"/>
          <w:szCs w:val="24"/>
        </w:rPr>
        <w:t>2</w:t>
      </w:r>
      <w:r w:rsidR="0014556C" w:rsidRPr="008860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D70" w:rsidRPr="00886066" w:rsidRDefault="00111D70" w:rsidP="00E65009">
      <w:pPr>
        <w:pStyle w:val="Style20"/>
        <w:spacing w:line="240" w:lineRule="auto"/>
        <w:rPr>
          <w:rFonts w:ascii="Times New Roman" w:hAnsi="Times New Roman" w:cs="Times New Roman"/>
        </w:rPr>
      </w:pPr>
      <w:r w:rsidRPr="00886066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111D70" w:rsidRPr="00886066" w:rsidRDefault="00111D70" w:rsidP="00E65009">
      <w:pPr>
        <w:pStyle w:val="Style20"/>
        <w:spacing w:line="240" w:lineRule="auto"/>
        <w:rPr>
          <w:rFonts w:ascii="Times New Roman" w:hAnsi="Times New Roman" w:cs="Times New Roman"/>
          <w:iCs/>
        </w:rPr>
      </w:pPr>
      <w:r w:rsidRPr="00886066">
        <w:rPr>
          <w:rFonts w:ascii="Times New Roman" w:hAnsi="Times New Roman" w:cs="Times New Roman"/>
        </w:rPr>
        <w:t>- федерального государственного образовательного стандарта среднего общего образования,</w:t>
      </w:r>
      <w:r w:rsidRPr="00886066">
        <w:rPr>
          <w:rFonts w:ascii="Times New Roman" w:hAnsi="Times New Roman" w:cs="Times New Roman"/>
          <w:iCs/>
        </w:rPr>
        <w:t xml:space="preserve"> </w:t>
      </w:r>
    </w:p>
    <w:p w:rsidR="00E65009" w:rsidRDefault="00111D70" w:rsidP="00E65009">
      <w:pPr>
        <w:pStyle w:val="3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  <w:r w:rsidRPr="00886066">
        <w:rPr>
          <w:rFonts w:ascii="Times New Roman" w:hAnsi="Times New Roman" w:cs="Times New Roman"/>
          <w:iCs/>
        </w:rPr>
        <w:t xml:space="preserve">- </w:t>
      </w:r>
      <w:r w:rsidRPr="00E65009">
        <w:rPr>
          <w:rFonts w:ascii="Times New Roman" w:hAnsi="Times New Roman" w:cs="Times New Roman"/>
          <w:iCs/>
          <w:color w:val="auto"/>
        </w:rPr>
        <w:t>ф</w:t>
      </w:r>
      <w:r w:rsidRPr="00E65009">
        <w:rPr>
          <w:rFonts w:ascii="Times New Roman" w:hAnsi="Times New Roman" w:cs="Times New Roman"/>
          <w:color w:val="auto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E65009">
        <w:rPr>
          <w:rFonts w:ascii="Times New Roman" w:hAnsi="Times New Roman" w:cs="Times New Roman"/>
          <w:bCs/>
          <w:iCs/>
          <w:color w:val="auto"/>
        </w:rPr>
        <w:t>профессии</w:t>
      </w:r>
      <w:r w:rsidR="00E65009" w:rsidRPr="00E65009">
        <w:rPr>
          <w:rFonts w:ascii="Times New Roman" w:hAnsi="Times New Roman" w:cs="Times New Roman"/>
          <w:bCs/>
          <w:iCs/>
          <w:color w:val="auto"/>
        </w:rPr>
        <w:t xml:space="preserve"> 43.01.09 Повар,</w:t>
      </w:r>
      <w:r w:rsidR="00A32971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E65009" w:rsidRPr="00E65009">
        <w:rPr>
          <w:rFonts w:ascii="Times New Roman" w:hAnsi="Times New Roman" w:cs="Times New Roman"/>
          <w:bCs/>
          <w:iCs/>
          <w:color w:val="auto"/>
        </w:rPr>
        <w:t>кондитер</w:t>
      </w:r>
      <w:r w:rsidR="00A32971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C918E3" w:rsidRPr="00E65009">
        <w:rPr>
          <w:rFonts w:ascii="Times New Roman" w:hAnsi="Times New Roman" w:cs="Times New Roman"/>
          <w:b/>
          <w:bCs/>
          <w:iCs/>
          <w:color w:val="auto"/>
        </w:rPr>
        <w:t xml:space="preserve">, </w:t>
      </w:r>
      <w:r w:rsidR="00C918E3" w:rsidRPr="00E65009">
        <w:rPr>
          <w:rFonts w:ascii="Times New Roman" w:hAnsi="Times New Roman" w:cs="Times New Roman"/>
          <w:iCs/>
          <w:color w:val="auto"/>
        </w:rPr>
        <w:t xml:space="preserve">утверждённого Приказом Министерства образования и науки РФ от </w:t>
      </w:r>
      <w:r w:rsidR="00E65009" w:rsidRPr="00E65009">
        <w:rPr>
          <w:rFonts w:ascii="Times New Roman" w:hAnsi="Times New Roman" w:cs="Times New Roman"/>
          <w:color w:val="auto"/>
        </w:rPr>
        <w:t> </w:t>
      </w:r>
      <w:bookmarkStart w:id="1" w:name="_Hlk113304305"/>
      <w:r w:rsidR="00E65009" w:rsidRPr="00E65009">
        <w:rPr>
          <w:rFonts w:ascii="Times New Roman" w:hAnsi="Times New Roman" w:cs="Times New Roman"/>
          <w:color w:val="auto"/>
        </w:rPr>
        <w:t>9 декабря 2016 г. № 1569</w:t>
      </w:r>
      <w:r w:rsidR="00E65009" w:rsidRPr="00886066">
        <w:rPr>
          <w:rFonts w:ascii="Times New Roman" w:hAnsi="Times New Roman" w:cs="Times New Roman"/>
        </w:rPr>
        <w:t xml:space="preserve"> </w:t>
      </w:r>
      <w:r w:rsidRPr="00E65009">
        <w:rPr>
          <w:rFonts w:ascii="Times New Roman" w:hAnsi="Times New Roman" w:cs="Times New Roman"/>
          <w:color w:val="auto"/>
        </w:rPr>
        <w:t>(базовая подготовка),</w:t>
      </w:r>
      <w:bookmarkEnd w:id="1"/>
    </w:p>
    <w:p w:rsidR="00111D70" w:rsidRPr="00E65009" w:rsidRDefault="00111D70" w:rsidP="00E65009">
      <w:pPr>
        <w:pStyle w:val="3"/>
        <w:shd w:val="clear" w:color="auto" w:fill="FFFFFF"/>
        <w:spacing w:before="0" w:line="240" w:lineRule="auto"/>
        <w:ind w:firstLine="284"/>
        <w:rPr>
          <w:rFonts w:ascii="Arial" w:hAnsi="Arial" w:cs="Arial"/>
          <w:color w:val="auto"/>
          <w:sz w:val="26"/>
          <w:szCs w:val="26"/>
        </w:rPr>
      </w:pPr>
      <w:r w:rsidRPr="00E65009">
        <w:rPr>
          <w:rFonts w:ascii="Times New Roman" w:hAnsi="Times New Roman" w:cs="Times New Roman"/>
          <w:color w:val="auto"/>
        </w:rPr>
        <w:t>-</w:t>
      </w:r>
      <w:r w:rsidRPr="00E65009">
        <w:rPr>
          <w:rFonts w:ascii="Times New Roman" w:hAnsi="Times New Roman" w:cs="Times New Roman"/>
          <w:iCs/>
          <w:color w:val="auto"/>
        </w:rPr>
        <w:t xml:space="preserve"> в соответствии с При</w:t>
      </w:r>
      <w:r w:rsidRPr="00E65009">
        <w:rPr>
          <w:rFonts w:ascii="Times New Roman" w:hAnsi="Times New Roman" w:cs="Times New Roman"/>
          <w:iCs/>
          <w:color w:val="auto"/>
        </w:rPr>
        <w:softHyphen/>
        <w:t>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Минобрнауки России «Об организа</w:t>
      </w:r>
      <w:r w:rsidRPr="00E65009">
        <w:rPr>
          <w:rFonts w:ascii="Times New Roman" w:hAnsi="Times New Roman" w:cs="Times New Roman"/>
          <w:iCs/>
          <w:color w:val="auto"/>
        </w:rPr>
        <w:softHyphen/>
        <w:t>ции изучения учебного предмета "Астрономия"» от 20 июня 2017 г. № ТС-194/08; с учетом требований ФГОС среднего общего образования, предъявляемых к структуре, содержанию и результатам освоения учебной дисциплины «Астрономия».</w:t>
      </w:r>
    </w:p>
    <w:p w:rsidR="00211107" w:rsidRPr="00886066" w:rsidRDefault="00211107" w:rsidP="00E65009">
      <w:pPr>
        <w:pStyle w:val="Style20"/>
        <w:spacing w:line="240" w:lineRule="auto"/>
        <w:rPr>
          <w:rFonts w:ascii="Times New Roman" w:hAnsi="Times New Roman" w:cs="Times New Roman"/>
          <w:iCs/>
        </w:rPr>
      </w:pPr>
    </w:p>
    <w:p w:rsidR="00C956EB" w:rsidRPr="0002748B" w:rsidRDefault="00C956EB" w:rsidP="00E6500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2748B">
        <w:rPr>
          <w:rFonts w:ascii="Times New Roman" w:hAnsi="Times New Roman" w:cs="Times New Roman"/>
          <w:bCs/>
          <w:sz w:val="24"/>
          <w:szCs w:val="24"/>
        </w:rPr>
        <w:t xml:space="preserve">рабочей программы воспитания  </w:t>
      </w:r>
      <w:bookmarkStart w:id="2" w:name="_Hlk113304418"/>
      <w:r w:rsidRPr="0002748B">
        <w:rPr>
          <w:rFonts w:ascii="Times New Roman" w:hAnsi="Times New Roman"/>
          <w:bCs/>
          <w:iCs/>
          <w:sz w:val="24"/>
          <w:szCs w:val="24"/>
        </w:rPr>
        <w:t xml:space="preserve">УГС </w:t>
      </w:r>
      <w:r w:rsidR="003C1ECB">
        <w:rPr>
          <w:rFonts w:ascii="Times New Roman" w:hAnsi="Times New Roman"/>
          <w:bCs/>
          <w:iCs/>
          <w:sz w:val="24"/>
          <w:szCs w:val="24"/>
        </w:rPr>
        <w:t>43.01.09 Сервис и туризм</w:t>
      </w:r>
      <w:r w:rsidR="00A32971">
        <w:rPr>
          <w:rFonts w:ascii="Times New Roman" w:hAnsi="Times New Roman"/>
          <w:bCs/>
          <w:iCs/>
          <w:sz w:val="24"/>
          <w:szCs w:val="24"/>
        </w:rPr>
        <w:t xml:space="preserve"> по профессии 43.01.09 Повар, кондитер </w:t>
      </w:r>
      <w:r w:rsidR="003C1EC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bookmarkEnd w:id="2"/>
    <w:p w:rsidR="00114FF9" w:rsidRPr="00886066" w:rsidRDefault="00114FF9" w:rsidP="00E65009">
      <w:pPr>
        <w:pStyle w:val="Style20"/>
        <w:spacing w:line="240" w:lineRule="auto"/>
        <w:rPr>
          <w:rFonts w:ascii="Times New Roman" w:hAnsi="Times New Roman" w:cs="Times New Roman"/>
          <w:iCs/>
        </w:rPr>
      </w:pPr>
    </w:p>
    <w:p w:rsidR="00114FF9" w:rsidRPr="00886066" w:rsidRDefault="00114FF9" w:rsidP="00114FF9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114FF9" w:rsidRPr="00886066" w:rsidRDefault="00114FF9" w:rsidP="00114FF9">
      <w:pPr>
        <w:pStyle w:val="Style20"/>
        <w:spacing w:line="230" w:lineRule="exact"/>
        <w:rPr>
          <w:rFonts w:ascii="Times New Roman" w:hAnsi="Times New Roman" w:cs="Times New Roman"/>
          <w:b/>
          <w:bCs/>
        </w:rPr>
      </w:pPr>
    </w:p>
    <w:p w:rsidR="00211107" w:rsidRPr="00886066" w:rsidRDefault="00211107" w:rsidP="0021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t>Разработчик: Десяткова Татьяна Владимировна</w:t>
      </w:r>
      <w:r w:rsidRPr="00886066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C918E3" w:rsidRPr="00886066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bookmark3"/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21110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918E3" w:rsidRPr="00886066" w:rsidRDefault="00C918E3" w:rsidP="00C918E3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Cs w:val="0"/>
          <w:sz w:val="24"/>
          <w:szCs w:val="24"/>
        </w:rPr>
        <w:br w:type="page"/>
      </w:r>
    </w:p>
    <w:p w:rsidR="0014556C" w:rsidRPr="00886066" w:rsidRDefault="0014556C" w:rsidP="00C918E3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  <w:bookmarkEnd w:id="3"/>
    </w:p>
    <w:p w:rsidR="0014556C" w:rsidRPr="00886066" w:rsidRDefault="0014556C" w:rsidP="0014556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2CDC" w:rsidRPr="00886066" w:rsidRDefault="0014556C" w:rsidP="0014556C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C918E3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ОБЩАЯ ХАРАКТЕРИСТИКА</w:t>
      </w:r>
      <w:r w:rsidR="00402CD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РАБОЧЕЙ ПРОГРАММЫ УЧЕБНО</w:t>
      </w:r>
      <w:r w:rsidR="00A32971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55CA9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C918E3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C2D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402CD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</w:p>
    <w:p w:rsidR="0014556C" w:rsidRPr="00886066" w:rsidRDefault="00402CDC" w:rsidP="0014556C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716365">
        <w:rPr>
          <w:rFonts w:ascii="Times New Roman" w:hAnsi="Times New Roman" w:cs="Times New Roman"/>
          <w:b w:val="0"/>
          <w:bCs w:val="0"/>
          <w:sz w:val="24"/>
          <w:szCs w:val="24"/>
        </w:rPr>
        <w:t>ОСВОЕНИЯ</w:t>
      </w: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</w:t>
      </w:r>
      <w:r w:rsidR="00A32971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7163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="00155CA9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F65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4</w:t>
      </w:r>
      <w:r w:rsidR="00155CA9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14556C" w:rsidRPr="00886066" w:rsidRDefault="00402CDC" w:rsidP="0014556C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.СТРУКТУРА  И СОДЕРЖАНИЕ  УЧЕБНО</w:t>
      </w:r>
      <w:r w:rsidR="00A32971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155CA9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5C2D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F65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</w:t>
      </w:r>
    </w:p>
    <w:p w:rsidR="0014556C" w:rsidRPr="00886066" w:rsidRDefault="00402CD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УСЛОВИЯ РЕАЛИЗАЦИИ ПРОГРАММЫ </w:t>
      </w:r>
      <w:r w:rsidR="00211107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УЧЕБН</w:t>
      </w: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32971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155CA9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F65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C2D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  <w:r w:rsidR="00F65C64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14556C" w:rsidRPr="00886066" w:rsidRDefault="00402CDC" w:rsidP="001455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5</w:t>
      </w:r>
      <w:r w:rsidR="0014556C" w:rsidRPr="00886066">
        <w:rPr>
          <w:rFonts w:ascii="Times New Roman" w:hAnsi="Times New Roman" w:cs="Times New Roman"/>
          <w:sz w:val="24"/>
          <w:szCs w:val="24"/>
        </w:rPr>
        <w:t xml:space="preserve">.КОНТРОЛЬ И ОЦЕНКА РЕЗУЛЬТАТОВ ОСВОЕНИЯ  </w:t>
      </w:r>
      <w:r w:rsidR="00211107" w:rsidRPr="00886066">
        <w:rPr>
          <w:rFonts w:ascii="Times New Roman" w:hAnsi="Times New Roman" w:cs="Times New Roman"/>
          <w:sz w:val="24"/>
          <w:szCs w:val="24"/>
        </w:rPr>
        <w:t>УЧЕБНО</w:t>
      </w:r>
      <w:r w:rsidR="00A32971">
        <w:rPr>
          <w:rFonts w:ascii="Times New Roman" w:hAnsi="Times New Roman" w:cs="Times New Roman"/>
          <w:sz w:val="24"/>
          <w:szCs w:val="24"/>
        </w:rPr>
        <w:t>Й ДИСЦИПЛИНЫ</w:t>
      </w:r>
      <w:r w:rsidR="00155CA9" w:rsidRPr="008860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C2DBA">
        <w:rPr>
          <w:rFonts w:ascii="Times New Roman" w:hAnsi="Times New Roman" w:cs="Times New Roman"/>
          <w:sz w:val="24"/>
          <w:szCs w:val="24"/>
        </w:rPr>
        <w:t>1</w:t>
      </w:r>
      <w:r w:rsidR="00F65C64">
        <w:rPr>
          <w:rFonts w:ascii="Times New Roman" w:hAnsi="Times New Roman" w:cs="Times New Roman"/>
          <w:sz w:val="24"/>
          <w:szCs w:val="24"/>
        </w:rPr>
        <w:t>6</w:t>
      </w:r>
    </w:p>
    <w:p w:rsidR="0014556C" w:rsidRPr="00886066" w:rsidRDefault="0014556C" w:rsidP="0014556C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A32971" w:rsidRDefault="00402CDC" w:rsidP="00402CDC">
      <w:pPr>
        <w:pStyle w:val="a9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</w:t>
      </w:r>
      <w:r w:rsidR="00A32971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</w:p>
    <w:p w:rsidR="0014556C" w:rsidRPr="00886066" w:rsidRDefault="00A32971" w:rsidP="00A32971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 </w:t>
      </w:r>
      <w:r w:rsidR="0014556C" w:rsidRPr="00886066"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</w:p>
    <w:p w:rsidR="0014556C" w:rsidRPr="00886066" w:rsidRDefault="0014556C" w:rsidP="00C9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1.1. </w:t>
      </w:r>
      <w:r w:rsidR="00E41FB7"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A329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="00E41FB7"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5612B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41FB7"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716365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14556C" w:rsidRPr="00886066" w:rsidRDefault="0014556C" w:rsidP="00C9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41FB7" w:rsidRPr="00886066">
        <w:rPr>
          <w:rFonts w:ascii="Times New Roman" w:hAnsi="Times New Roman" w:cs="Times New Roman"/>
          <w:sz w:val="24"/>
          <w:szCs w:val="24"/>
        </w:rPr>
        <w:t>учебно</w:t>
      </w:r>
      <w:r w:rsidR="00A32971">
        <w:rPr>
          <w:rFonts w:ascii="Times New Roman" w:hAnsi="Times New Roman" w:cs="Times New Roman"/>
          <w:sz w:val="24"/>
          <w:szCs w:val="24"/>
        </w:rPr>
        <w:t>й дисциплины</w:t>
      </w:r>
      <w:r w:rsidR="00E41FB7" w:rsidRPr="00886066">
        <w:rPr>
          <w:rFonts w:ascii="Times New Roman" w:hAnsi="Times New Roman" w:cs="Times New Roman"/>
          <w:sz w:val="24"/>
          <w:szCs w:val="24"/>
        </w:rPr>
        <w:t xml:space="preserve"> «Астрономия»</w:t>
      </w:r>
      <w:r w:rsidRPr="00886066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</w:t>
      </w:r>
      <w:r w:rsidR="00E41FB7" w:rsidRPr="00886066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Pr="00886066">
        <w:rPr>
          <w:rFonts w:ascii="Times New Roman" w:hAnsi="Times New Roman" w:cs="Times New Roman"/>
          <w:sz w:val="24"/>
          <w:szCs w:val="24"/>
        </w:rPr>
        <w:t xml:space="preserve"> по профессии СПО</w:t>
      </w:r>
      <w:r w:rsidR="00820CF9" w:rsidRPr="00886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ECB" w:rsidRPr="00E65009">
        <w:rPr>
          <w:rFonts w:ascii="Times New Roman" w:hAnsi="Times New Roman" w:cs="Times New Roman"/>
          <w:bCs/>
          <w:iCs/>
        </w:rPr>
        <w:t>43.01.09 Повар,</w:t>
      </w:r>
      <w:r w:rsidR="003C1ECB">
        <w:rPr>
          <w:rFonts w:ascii="Times New Roman" w:hAnsi="Times New Roman" w:cs="Times New Roman"/>
          <w:bCs/>
          <w:iCs/>
        </w:rPr>
        <w:t xml:space="preserve"> </w:t>
      </w:r>
      <w:r w:rsidR="003C1ECB" w:rsidRPr="00E65009">
        <w:rPr>
          <w:rFonts w:ascii="Times New Roman" w:hAnsi="Times New Roman" w:cs="Times New Roman"/>
          <w:bCs/>
          <w:iCs/>
        </w:rPr>
        <w:t>кондитер</w:t>
      </w:r>
      <w:r w:rsidR="003C1ECB" w:rsidRPr="00886066">
        <w:rPr>
          <w:rFonts w:ascii="Times New Roman" w:hAnsi="Times New Roman" w:cs="Times New Roman"/>
          <w:sz w:val="24"/>
          <w:szCs w:val="24"/>
        </w:rPr>
        <w:t xml:space="preserve"> </w:t>
      </w:r>
      <w:r w:rsidRPr="00886066">
        <w:rPr>
          <w:rFonts w:ascii="Times New Roman" w:hAnsi="Times New Roman" w:cs="Times New Roman"/>
          <w:sz w:val="24"/>
          <w:szCs w:val="24"/>
        </w:rPr>
        <w:t>(базовая  подготовка)</w:t>
      </w:r>
      <w:r w:rsidRPr="008860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1FB7" w:rsidRPr="00886066" w:rsidRDefault="00E41FB7" w:rsidP="00C9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A32971">
        <w:rPr>
          <w:rFonts w:ascii="Times New Roman" w:hAnsi="Times New Roman" w:cs="Times New Roman"/>
          <w:sz w:val="24"/>
          <w:szCs w:val="24"/>
        </w:rPr>
        <w:t>й дисциплины</w:t>
      </w:r>
      <w:r w:rsidRPr="00886066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 а пределах ОПОП СПО. </w:t>
      </w:r>
    </w:p>
    <w:p w:rsidR="00716365" w:rsidRDefault="0014556C" w:rsidP="00C956EB">
      <w:pPr>
        <w:pStyle w:val="a9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Место </w:t>
      </w:r>
      <w:r w:rsidR="00E41FB7"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учебно</w:t>
      </w:r>
      <w:r w:rsidR="00A329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образовательной программы</w:t>
      </w:r>
      <w:r w:rsidRPr="00886066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A67716" w:rsidRPr="00886066">
        <w:rPr>
          <w:rFonts w:ascii="Times New Roman" w:hAnsi="Times New Roman" w:cs="Times New Roman"/>
          <w:sz w:val="24"/>
          <w:szCs w:val="24"/>
          <w:u w:val="single"/>
          <w:lang w:eastAsia="ar-SA"/>
        </w:rPr>
        <w:t>о</w:t>
      </w:r>
      <w:r w:rsidR="00111D70" w:rsidRPr="00886066">
        <w:rPr>
          <w:rFonts w:ascii="Times New Roman" w:hAnsi="Times New Roman" w:cs="Times New Roman"/>
          <w:sz w:val="24"/>
          <w:szCs w:val="24"/>
          <w:u w:val="single"/>
          <w:lang w:eastAsia="ar-SA"/>
        </w:rPr>
        <w:t>бщеобразовательный цикл</w:t>
      </w:r>
      <w:r w:rsidR="00A67716" w:rsidRPr="0088606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r w:rsidR="00111D70" w:rsidRPr="008860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4556C" w:rsidRPr="00716365" w:rsidRDefault="00E41FB7" w:rsidP="0071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6365">
        <w:rPr>
          <w:rFonts w:ascii="Times New Roman" w:hAnsi="Times New Roman" w:cs="Times New Roman"/>
          <w:sz w:val="24"/>
          <w:szCs w:val="24"/>
          <w:lang w:eastAsia="ar-SA"/>
        </w:rPr>
        <w:t>Учебн</w:t>
      </w:r>
      <w:r w:rsidR="00A32971">
        <w:rPr>
          <w:rFonts w:ascii="Times New Roman" w:hAnsi="Times New Roman" w:cs="Times New Roman"/>
          <w:sz w:val="24"/>
          <w:szCs w:val="24"/>
          <w:lang w:eastAsia="ar-SA"/>
        </w:rPr>
        <w:t>ая дисциплина</w:t>
      </w:r>
      <w:r w:rsidR="00111D70" w:rsidRPr="00716365">
        <w:rPr>
          <w:rFonts w:ascii="Times New Roman" w:hAnsi="Times New Roman" w:cs="Times New Roman"/>
          <w:sz w:val="24"/>
          <w:szCs w:val="24"/>
          <w:lang w:eastAsia="ar-SA"/>
        </w:rPr>
        <w:t xml:space="preserve"> «Астрономия»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4A40D1" w:rsidRPr="00886066" w:rsidRDefault="004A40D1" w:rsidP="00C956EB">
      <w:pPr>
        <w:pStyle w:val="a9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Цели и задачи учебно</w:t>
      </w:r>
      <w:r w:rsidR="00A3297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й дисциплины</w:t>
      </w:r>
    </w:p>
    <w:p w:rsidR="004A40D1" w:rsidRPr="00886066" w:rsidRDefault="004A40D1" w:rsidP="00C956E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sz w:val="24"/>
          <w:szCs w:val="24"/>
          <w:lang w:eastAsia="ar-SA"/>
        </w:rPr>
        <w:t>-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4A40D1" w:rsidRPr="00886066" w:rsidRDefault="004A40D1" w:rsidP="00C956E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sz w:val="24"/>
          <w:szCs w:val="24"/>
          <w:lang w:eastAsia="ar-SA"/>
        </w:rPr>
        <w:t>-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4A40D1" w:rsidRPr="00886066" w:rsidRDefault="004A40D1" w:rsidP="00C956E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sz w:val="24"/>
          <w:szCs w:val="24"/>
          <w:lang w:eastAsia="ar-SA"/>
        </w:rPr>
        <w:t>- умений объяснять видимое положение и движение небесных тел принципами определения местоположения и времени по астрономическим объектам, навыка</w:t>
      </w:r>
      <w:r w:rsidRPr="00886066">
        <w:rPr>
          <w:rFonts w:ascii="Times New Roman" w:hAnsi="Times New Roman" w:cs="Times New Roman"/>
          <w:sz w:val="24"/>
          <w:szCs w:val="24"/>
          <w:lang w:eastAsia="ar-SA"/>
        </w:rPr>
        <w:softHyphen/>
        <w:t>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A40D1" w:rsidRPr="00886066" w:rsidRDefault="004A40D1" w:rsidP="00C9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4A40D1" w:rsidRPr="00886066" w:rsidRDefault="004A40D1" w:rsidP="00C956E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sz w:val="24"/>
          <w:szCs w:val="24"/>
          <w:lang w:eastAsia="ar-SA"/>
        </w:rPr>
        <w:t>- умения применять приобретенные знания для решения практических задач повседневной жизни;</w:t>
      </w:r>
    </w:p>
    <w:p w:rsidR="004A40D1" w:rsidRPr="00886066" w:rsidRDefault="004A40D1" w:rsidP="00C956E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sz w:val="24"/>
          <w:szCs w:val="24"/>
          <w:lang w:eastAsia="ar-SA"/>
        </w:rPr>
        <w:t>- научного мировоззрения;</w:t>
      </w:r>
    </w:p>
    <w:p w:rsidR="004A40D1" w:rsidRPr="00886066" w:rsidRDefault="004A40D1" w:rsidP="00C956E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eastAsia="ar-SA"/>
        </w:rPr>
      </w:pPr>
      <w:r w:rsidRPr="00886066">
        <w:rPr>
          <w:rFonts w:ascii="Times New Roman" w:hAnsi="Times New Roman" w:cs="Times New Roman"/>
          <w:sz w:val="24"/>
          <w:szCs w:val="24"/>
          <w:lang w:eastAsia="ar-SA"/>
        </w:rPr>
        <w:t>-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4A40D1" w:rsidRPr="00886066" w:rsidRDefault="004A40D1" w:rsidP="00C9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14556C" w:rsidRPr="00886066" w:rsidRDefault="00E41FB7" w:rsidP="00C956EB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716365">
        <w:rPr>
          <w:rFonts w:ascii="Times New Roman" w:hAnsi="Times New Roman" w:cs="Times New Roman"/>
          <w:sz w:val="24"/>
          <w:szCs w:val="24"/>
        </w:rPr>
        <w:t>ОСВОЕНИЯ</w:t>
      </w:r>
      <w:r w:rsidRPr="00886066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32971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14556C" w:rsidRPr="00886066" w:rsidRDefault="0014556C" w:rsidP="00C956EB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4"/>
          <w:szCs w:val="24"/>
        </w:rPr>
      </w:pP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>Освоение содержания учебн</w:t>
      </w:r>
      <w:r w:rsidR="00E41FB7" w:rsidRPr="00886066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="00A32971">
        <w:rPr>
          <w:rStyle w:val="FontStyle54"/>
          <w:rFonts w:ascii="Times New Roman" w:hAnsi="Times New Roman" w:cs="Times New Roman"/>
          <w:sz w:val="24"/>
          <w:szCs w:val="24"/>
        </w:rPr>
        <w:t>й дисциплины</w:t>
      </w: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 xml:space="preserve"> «</w:t>
      </w:r>
      <w:r w:rsidR="00984281" w:rsidRPr="00886066">
        <w:rPr>
          <w:rStyle w:val="FontStyle54"/>
          <w:rFonts w:ascii="Times New Roman" w:hAnsi="Times New Roman" w:cs="Times New Roman"/>
          <w:sz w:val="24"/>
          <w:szCs w:val="24"/>
        </w:rPr>
        <w:t>Астрономия</w:t>
      </w: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 xml:space="preserve">» обеспечивает достижение студентами следующих </w:t>
      </w:r>
      <w:r w:rsidRPr="00886066">
        <w:rPr>
          <w:rStyle w:val="FontStyle61"/>
          <w:rFonts w:ascii="Times New Roman" w:hAnsi="Times New Roman" w:cs="Times New Roman"/>
          <w:sz w:val="24"/>
          <w:szCs w:val="24"/>
        </w:rPr>
        <w:t>результатов:</w:t>
      </w:r>
    </w:p>
    <w:p w:rsidR="0014556C" w:rsidRPr="00886066" w:rsidRDefault="0014556C" w:rsidP="00C956EB">
      <w:pPr>
        <w:pStyle w:val="Style31"/>
        <w:widowControl/>
        <w:tabs>
          <w:tab w:val="left" w:pos="850"/>
        </w:tabs>
        <w:spacing w:line="240" w:lineRule="auto"/>
        <w:ind w:left="850" w:firstLine="0"/>
        <w:rPr>
          <w:rStyle w:val="FontStyle52"/>
        </w:rPr>
      </w:pP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Pr="00886066">
        <w:rPr>
          <w:rStyle w:val="FontStyle47"/>
          <w:rFonts w:ascii="Times New Roman" w:hAnsi="Times New Roman" w:cs="Times New Roman"/>
          <w:sz w:val="24"/>
          <w:szCs w:val="24"/>
        </w:rPr>
        <w:t>личностных</w:t>
      </w:r>
      <w:r w:rsidR="00A67716" w:rsidRPr="00886066">
        <w:rPr>
          <w:rStyle w:val="FontStyle47"/>
          <w:rFonts w:ascii="Times New Roman" w:hAnsi="Times New Roman" w:cs="Times New Roman"/>
          <w:sz w:val="24"/>
          <w:szCs w:val="24"/>
        </w:rPr>
        <w:t xml:space="preserve"> (ЛР У</w:t>
      </w:r>
      <w:r w:rsidR="00E45988">
        <w:rPr>
          <w:rStyle w:val="FontStyle47"/>
          <w:rFonts w:ascii="Times New Roman" w:hAnsi="Times New Roman" w:cs="Times New Roman"/>
          <w:sz w:val="24"/>
          <w:szCs w:val="24"/>
        </w:rPr>
        <w:t>Д</w:t>
      </w:r>
      <w:r w:rsidR="00A67716" w:rsidRPr="00886066">
        <w:rPr>
          <w:rStyle w:val="FontStyle47"/>
          <w:rFonts w:ascii="Times New Roman" w:hAnsi="Times New Roman" w:cs="Times New Roman"/>
          <w:sz w:val="24"/>
          <w:szCs w:val="24"/>
        </w:rPr>
        <w:t>)</w:t>
      </w:r>
      <w:r w:rsidRPr="00886066">
        <w:rPr>
          <w:rStyle w:val="FontStyle47"/>
          <w:rFonts w:ascii="Times New Roman" w:hAnsi="Times New Roman" w:cs="Times New Roman"/>
          <w:sz w:val="24"/>
          <w:szCs w:val="24"/>
        </w:rPr>
        <w:t>:</w:t>
      </w:r>
      <w:r w:rsidRPr="00886066">
        <w:rPr>
          <w:rStyle w:val="FontStyle52"/>
        </w:rPr>
        <w:t xml:space="preserve"> </w:t>
      </w:r>
    </w:p>
    <w:p w:rsidR="0014556C" w:rsidRPr="00886066" w:rsidRDefault="00A67716" w:rsidP="00C956EB">
      <w:pPr>
        <w:pStyle w:val="Style31"/>
        <w:widowControl/>
        <w:tabs>
          <w:tab w:val="left" w:pos="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 ЛР У</w:t>
      </w:r>
      <w:r w:rsidR="00117F46">
        <w:rPr>
          <w:rStyle w:val="FontStyle52"/>
          <w:rFonts w:ascii="Times New Roman" w:hAnsi="Times New Roman" w:cs="Times New Roman"/>
          <w:sz w:val="24"/>
          <w:szCs w:val="24"/>
        </w:rPr>
        <w:t>Д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 1-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ЛР У</w:t>
      </w:r>
      <w:r w:rsidR="00117F46">
        <w:rPr>
          <w:rStyle w:val="FontStyle52"/>
          <w:rFonts w:ascii="Times New Roman" w:hAnsi="Times New Roman" w:cs="Times New Roman"/>
          <w:sz w:val="24"/>
          <w:szCs w:val="24"/>
        </w:rPr>
        <w:t>Д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 2-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устойчивый интерес к истории и достижениям в области астрономии;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4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ЛР У</w:t>
      </w:r>
      <w:r w:rsidR="00117F46">
        <w:rPr>
          <w:rStyle w:val="FontStyle52"/>
          <w:rFonts w:ascii="Times New Roman" w:hAnsi="Times New Roman" w:cs="Times New Roman"/>
          <w:sz w:val="24"/>
          <w:szCs w:val="24"/>
        </w:rPr>
        <w:t>Д</w:t>
      </w:r>
      <w:r w:rsidR="00437582">
        <w:rPr>
          <w:rStyle w:val="FontStyle52"/>
          <w:rFonts w:ascii="Times New Roman" w:hAnsi="Times New Roman" w:cs="Times New Roman"/>
          <w:sz w:val="24"/>
          <w:szCs w:val="24"/>
        </w:rPr>
        <w:t xml:space="preserve"> 3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14556C" w:rsidRPr="00886066" w:rsidRDefault="0014556C" w:rsidP="00C956EB">
      <w:pPr>
        <w:pStyle w:val="Style33"/>
        <w:widowControl/>
        <w:tabs>
          <w:tab w:val="left" w:pos="566"/>
        </w:tabs>
        <w:ind w:left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Pr="00886066">
        <w:rPr>
          <w:rStyle w:val="FontStyle47"/>
          <w:rFonts w:ascii="Times New Roman" w:hAnsi="Times New Roman" w:cs="Times New Roman"/>
          <w:sz w:val="24"/>
          <w:szCs w:val="24"/>
        </w:rPr>
        <w:t>метапредметных</w:t>
      </w:r>
      <w:r w:rsidR="00A67716" w:rsidRPr="00886066">
        <w:rPr>
          <w:rStyle w:val="FontStyle47"/>
          <w:rFonts w:ascii="Times New Roman" w:hAnsi="Times New Roman" w:cs="Times New Roman"/>
          <w:sz w:val="24"/>
          <w:szCs w:val="24"/>
        </w:rPr>
        <w:t xml:space="preserve"> (МР)</w:t>
      </w:r>
      <w:r w:rsidRPr="00886066">
        <w:rPr>
          <w:rStyle w:val="FontStyle47"/>
          <w:rFonts w:ascii="Times New Roman" w:hAnsi="Times New Roman" w:cs="Times New Roman"/>
          <w:sz w:val="24"/>
          <w:szCs w:val="24"/>
        </w:rPr>
        <w:t>: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МР 1-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14556C" w:rsidRPr="00886066" w:rsidRDefault="00114FF9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 xml:space="preserve">МР </w:t>
      </w:r>
      <w:r w:rsidR="00A67716"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2-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познавательной деятельности, навыками разрешения про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>блем, возникающих при выполнении практических заданий по астрономии;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МР 3-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4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МР -4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14556C" w:rsidRPr="00886066" w:rsidRDefault="0014556C" w:rsidP="00C956EB">
      <w:pPr>
        <w:pStyle w:val="Style33"/>
        <w:widowControl/>
        <w:ind w:left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86066">
        <w:rPr>
          <w:rStyle w:val="FontStyle54"/>
          <w:rFonts w:ascii="Times New Roman" w:hAnsi="Times New Roman" w:cs="Times New Roman"/>
          <w:sz w:val="24"/>
          <w:szCs w:val="24"/>
        </w:rPr>
        <w:t xml:space="preserve">•   </w:t>
      </w:r>
      <w:r w:rsidRPr="00886066">
        <w:rPr>
          <w:rStyle w:val="FontStyle47"/>
          <w:rFonts w:ascii="Times New Roman" w:hAnsi="Times New Roman" w:cs="Times New Roman"/>
          <w:sz w:val="24"/>
          <w:szCs w:val="24"/>
        </w:rPr>
        <w:t>предметных</w:t>
      </w:r>
      <w:r w:rsidR="00A67716" w:rsidRPr="00886066">
        <w:rPr>
          <w:rStyle w:val="FontStyle47"/>
          <w:rFonts w:ascii="Times New Roman" w:hAnsi="Times New Roman" w:cs="Times New Roman"/>
          <w:sz w:val="24"/>
          <w:szCs w:val="24"/>
        </w:rPr>
        <w:t xml:space="preserve"> (ПР) </w:t>
      </w:r>
      <w:r w:rsidRPr="00886066">
        <w:rPr>
          <w:rStyle w:val="FontStyle47"/>
          <w:rFonts w:ascii="Times New Roman" w:hAnsi="Times New Roman" w:cs="Times New Roman"/>
          <w:sz w:val="24"/>
          <w:szCs w:val="24"/>
        </w:rPr>
        <w:t>: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ПР 1-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ПР2 -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понимание сущности наблюдаемых во Вселенной явлений;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ПР 3-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ПР 4-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14556C" w:rsidRPr="00886066" w:rsidRDefault="00A67716" w:rsidP="00C956EB">
      <w:pPr>
        <w:pStyle w:val="Style31"/>
        <w:widowControl/>
        <w:tabs>
          <w:tab w:val="left" w:pos="850"/>
        </w:tabs>
        <w:spacing w:line="24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ПР 5- 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t>осознание роли отечественной науки в освоении и использовании космическо</w:t>
      </w:r>
      <w:r w:rsidR="0014556C"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>го пространства и развитии международного сотрудничества в этой области.</w:t>
      </w:r>
    </w:p>
    <w:p w:rsidR="0014556C" w:rsidRPr="00886066" w:rsidRDefault="0014556C" w:rsidP="00C956EB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sz w:val="24"/>
          <w:szCs w:val="24"/>
        </w:rPr>
      </w:pP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Style w:val="FontStyle49"/>
          <w:rFonts w:ascii="Times New Roman" w:hAnsi="Times New Roman" w:cs="Times New Roman"/>
        </w:rPr>
        <w:t>ЛР 1</w:t>
      </w:r>
      <w:r w:rsidRPr="00761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761226">
        <w:rPr>
          <w:rFonts w:ascii="Times New Roman" w:hAnsi="Times New Roman" w:cs="Times New Roman"/>
        </w:rPr>
        <w:t>Осознающий себя гражданином и защитником великой страны.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эстетической культуры.</w:t>
      </w:r>
    </w:p>
    <w:p w:rsidR="00C956EB" w:rsidRPr="00761226" w:rsidRDefault="00C956EB" w:rsidP="00C956EB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lastRenderedPageBreak/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14556C" w:rsidRPr="00886066" w:rsidRDefault="0014556C" w:rsidP="00A32971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b w:val="0"/>
          <w:bCs w:val="0"/>
          <w:sz w:val="24"/>
          <w:szCs w:val="24"/>
        </w:rPr>
      </w:pPr>
    </w:p>
    <w:p w:rsidR="00A67716" w:rsidRPr="00886066" w:rsidRDefault="00A67716" w:rsidP="00A67716">
      <w:pPr>
        <w:pStyle w:val="Style3"/>
        <w:jc w:val="center"/>
        <w:rPr>
          <w:b/>
          <w:bCs/>
        </w:rPr>
      </w:pPr>
      <w:r w:rsidRPr="00886066">
        <w:rPr>
          <w:b/>
          <w:bCs/>
        </w:rPr>
        <w:t>2.</w:t>
      </w:r>
      <w:r w:rsidR="00266AC1" w:rsidRPr="00886066">
        <w:rPr>
          <w:b/>
          <w:bCs/>
        </w:rPr>
        <w:t xml:space="preserve">1. </w:t>
      </w:r>
      <w:r w:rsidRPr="00886066">
        <w:rPr>
          <w:b/>
          <w:bCs/>
        </w:rPr>
        <w:t xml:space="preserve"> Обучающийся, освоивший учебн</w:t>
      </w:r>
      <w:r w:rsidR="00A32971">
        <w:rPr>
          <w:b/>
          <w:bCs/>
        </w:rPr>
        <w:t>ую дисциплину</w:t>
      </w:r>
      <w:r w:rsidRPr="00886066">
        <w:rPr>
          <w:b/>
          <w:bCs/>
        </w:rPr>
        <w:t>, должен обладать общими компетенциями, включающими в себя способность: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4" w:name="_Hlk113304740"/>
      <w:r w:rsidRPr="006F6FB7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3C1ECB" w:rsidRPr="006F6FB7" w:rsidRDefault="003C1ECB" w:rsidP="003C1EC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bookmarkEnd w:id="4"/>
    <w:p w:rsidR="00A67716" w:rsidRPr="00886066" w:rsidRDefault="00266AC1" w:rsidP="003C1ECB">
      <w:pPr>
        <w:pStyle w:val="Style3"/>
        <w:jc w:val="center"/>
        <w:rPr>
          <w:b/>
          <w:bCs/>
        </w:rPr>
      </w:pPr>
      <w:r w:rsidRPr="00886066">
        <w:rPr>
          <w:b/>
          <w:bCs/>
        </w:rPr>
        <w:t>2.2</w:t>
      </w:r>
      <w:r w:rsidR="00A67716" w:rsidRPr="00886066">
        <w:rPr>
          <w:b/>
          <w:bCs/>
        </w:rPr>
        <w:t>. Синхронизация образовательных результатов (ЛР У</w:t>
      </w:r>
      <w:r w:rsidR="00E45988">
        <w:rPr>
          <w:b/>
          <w:bCs/>
        </w:rPr>
        <w:t>Д</w:t>
      </w:r>
      <w:bookmarkStart w:id="5" w:name="_GoBack"/>
      <w:bookmarkEnd w:id="5"/>
      <w:r w:rsidR="00A67716" w:rsidRPr="00886066">
        <w:rPr>
          <w:b/>
          <w:bCs/>
        </w:rPr>
        <w:t xml:space="preserve"> </w:t>
      </w:r>
      <w:r w:rsidRPr="00886066">
        <w:rPr>
          <w:b/>
          <w:bCs/>
        </w:rPr>
        <w:t>,</w:t>
      </w:r>
      <w:r w:rsidR="00A67716" w:rsidRPr="00886066">
        <w:rPr>
          <w:b/>
          <w:bCs/>
        </w:rPr>
        <w:t>ПР</w:t>
      </w:r>
      <w:r w:rsidRPr="00886066">
        <w:rPr>
          <w:b/>
          <w:bCs/>
        </w:rPr>
        <w:t>,</w:t>
      </w:r>
      <w:r w:rsidR="00A67716" w:rsidRPr="00886066">
        <w:rPr>
          <w:b/>
          <w:bCs/>
        </w:rPr>
        <w:t>МР, ОК )</w:t>
      </w:r>
    </w:p>
    <w:p w:rsidR="00A67716" w:rsidRPr="00886066" w:rsidRDefault="00A67716" w:rsidP="00A67716">
      <w:pPr>
        <w:pStyle w:val="Style3"/>
        <w:jc w:val="center"/>
        <w:rPr>
          <w:b/>
          <w:bCs/>
        </w:rPr>
      </w:pPr>
      <w:r w:rsidRPr="00886066">
        <w:rPr>
          <w:b/>
          <w:bCs/>
        </w:rPr>
        <w:t>ФГОС СОО и ФГОС СПО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675"/>
        <w:gridCol w:w="4395"/>
        <w:gridCol w:w="879"/>
        <w:gridCol w:w="3969"/>
      </w:tblGrid>
      <w:tr w:rsidR="00886066" w:rsidRPr="00886066" w:rsidTr="00A67716">
        <w:tc>
          <w:tcPr>
            <w:tcW w:w="675" w:type="dxa"/>
            <w:vMerge w:val="restart"/>
            <w:textDirection w:val="btLr"/>
          </w:tcPr>
          <w:p w:rsidR="00A67716" w:rsidRPr="0088606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>Личностные</w:t>
            </w:r>
          </w:p>
        </w:tc>
        <w:tc>
          <w:tcPr>
            <w:tcW w:w="4395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86066">
              <w:t>Умение оценивать результат своей деятельности и деятельности одногруппников</w:t>
            </w:r>
          </w:p>
        </w:tc>
        <w:tc>
          <w:tcPr>
            <w:tcW w:w="879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01</w:t>
            </w:r>
          </w:p>
        </w:tc>
        <w:tc>
          <w:tcPr>
            <w:tcW w:w="3969" w:type="dxa"/>
          </w:tcPr>
          <w:p w:rsidR="00A67716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86066" w:rsidRPr="00886066" w:rsidTr="00A67716">
        <w:tc>
          <w:tcPr>
            <w:tcW w:w="675" w:type="dxa"/>
            <w:vMerge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86066">
              <w:t xml:space="preserve">Умение самостоятельно добывать новые для себя </w:t>
            </w:r>
            <w:r w:rsidR="003C1ECB">
              <w:t>астрономически</w:t>
            </w:r>
            <w:r w:rsidRPr="00886066">
              <w:t>е знания, используя для этого доступные источники информации</w:t>
            </w:r>
          </w:p>
        </w:tc>
        <w:tc>
          <w:tcPr>
            <w:tcW w:w="879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</w:t>
            </w:r>
            <w:r w:rsidR="003C1ECB">
              <w:t>2</w:t>
            </w:r>
          </w:p>
        </w:tc>
        <w:tc>
          <w:tcPr>
            <w:tcW w:w="3969" w:type="dxa"/>
          </w:tcPr>
          <w:p w:rsidR="00A67716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86066" w:rsidRPr="00886066" w:rsidTr="00A67716">
        <w:tc>
          <w:tcPr>
            <w:tcW w:w="675" w:type="dxa"/>
            <w:vMerge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86066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79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</w:t>
            </w:r>
            <w:r w:rsidR="003C1ECB">
              <w:t>4</w:t>
            </w:r>
          </w:p>
        </w:tc>
        <w:tc>
          <w:tcPr>
            <w:tcW w:w="3969" w:type="dxa"/>
          </w:tcPr>
          <w:p w:rsidR="00A67716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86066" w:rsidRPr="00886066" w:rsidTr="00A67716">
        <w:tc>
          <w:tcPr>
            <w:tcW w:w="675" w:type="dxa"/>
            <w:vMerge w:val="restart"/>
            <w:textDirection w:val="btLr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886066">
              <w:t>Метапредметный</w:t>
            </w:r>
          </w:p>
        </w:tc>
        <w:tc>
          <w:tcPr>
            <w:tcW w:w="4395" w:type="dxa"/>
          </w:tcPr>
          <w:p w:rsidR="00A67716" w:rsidRPr="00886066" w:rsidRDefault="00A67716" w:rsidP="00A67716">
            <w:pPr>
              <w:pStyle w:val="Style3"/>
              <w:widowControl/>
              <w:spacing w:line="240" w:lineRule="auto"/>
              <w:jc w:val="left"/>
            </w:pPr>
            <w:r w:rsidRPr="00886066">
              <w:t xml:space="preserve">Владение основными методами научного познания, используемыми в </w:t>
            </w:r>
            <w:r w:rsidR="003C1ECB">
              <w:t>астроно</w:t>
            </w:r>
            <w:r w:rsidR="003C1ECB">
              <w:lastRenderedPageBreak/>
              <w:t>мии</w:t>
            </w:r>
            <w:r w:rsidRPr="00886066">
              <w:t>: наблюдением, описанием, измерением, экспериментом; готовность и способность применять методы познания при решении практических задач;</w:t>
            </w:r>
          </w:p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879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lastRenderedPageBreak/>
              <w:t xml:space="preserve">ОК </w:t>
            </w:r>
            <w:r w:rsidR="00066770">
              <w:t>0</w:t>
            </w:r>
            <w:r w:rsidRPr="00886066">
              <w:t>2</w:t>
            </w:r>
          </w:p>
        </w:tc>
        <w:tc>
          <w:tcPr>
            <w:tcW w:w="3969" w:type="dxa"/>
          </w:tcPr>
          <w:p w:rsidR="003C1ECB" w:rsidRPr="006F6FB7" w:rsidRDefault="003C1ECB" w:rsidP="003C1ECB">
            <w:pPr>
              <w:spacing w:after="160" w:line="259" w:lineRule="auto"/>
              <w:rPr>
                <w:sz w:val="24"/>
                <w:szCs w:val="24"/>
              </w:rPr>
            </w:pPr>
            <w:r w:rsidRPr="006F6FB7">
              <w:rPr>
                <w:sz w:val="24"/>
                <w:szCs w:val="24"/>
              </w:rPr>
              <w:t>Осуществлять поиск, анализ и ин</w:t>
            </w:r>
            <w:r w:rsidRPr="006F6FB7">
              <w:rPr>
                <w:sz w:val="24"/>
                <w:szCs w:val="24"/>
              </w:rPr>
              <w:lastRenderedPageBreak/>
              <w:t>терпретацию информации, необходимой для выполнения задач профессиональной деятельности.</w:t>
            </w:r>
          </w:p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886066" w:rsidRPr="00886066" w:rsidTr="00F33C0E">
        <w:trPr>
          <w:trHeight w:val="1737"/>
        </w:trPr>
        <w:tc>
          <w:tcPr>
            <w:tcW w:w="675" w:type="dxa"/>
            <w:vMerge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88606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86066">
              <w:t>Умение использовать основные интеллектуальные операции: постановка задачи, анализ, формулирование выводов, выявление причинно-следственных связей.</w:t>
            </w:r>
          </w:p>
        </w:tc>
        <w:tc>
          <w:tcPr>
            <w:tcW w:w="879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</w:t>
            </w:r>
            <w:r w:rsidR="003C1ECB">
              <w:t>1</w:t>
            </w:r>
          </w:p>
        </w:tc>
        <w:tc>
          <w:tcPr>
            <w:tcW w:w="3969" w:type="dxa"/>
          </w:tcPr>
          <w:p w:rsidR="00A67716" w:rsidRPr="00886066" w:rsidRDefault="003C1ECB" w:rsidP="003C1EC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86066" w:rsidRPr="00886066" w:rsidTr="00F33C0E">
        <w:trPr>
          <w:trHeight w:val="1070"/>
        </w:trPr>
        <w:tc>
          <w:tcPr>
            <w:tcW w:w="675" w:type="dxa"/>
            <w:vMerge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A67716" w:rsidRPr="00886066" w:rsidRDefault="00A67716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86066">
              <w:t xml:space="preserve">Умение использовать различные источники для получения </w:t>
            </w:r>
            <w:r w:rsidR="003C1ECB">
              <w:t>астрономической</w:t>
            </w:r>
            <w:r w:rsidRPr="00886066">
              <w:t xml:space="preserve"> информации, оценивать её достоверность</w:t>
            </w:r>
            <w:r w:rsidR="003C1ECB">
              <w:t>.</w:t>
            </w:r>
          </w:p>
        </w:tc>
        <w:tc>
          <w:tcPr>
            <w:tcW w:w="879" w:type="dxa"/>
          </w:tcPr>
          <w:p w:rsidR="00A67716" w:rsidRPr="00886066" w:rsidRDefault="00A67716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</w:t>
            </w:r>
            <w:r w:rsidR="003C1ECB">
              <w:t>9</w:t>
            </w:r>
          </w:p>
        </w:tc>
        <w:tc>
          <w:tcPr>
            <w:tcW w:w="3969" w:type="dxa"/>
          </w:tcPr>
          <w:p w:rsidR="00A67716" w:rsidRPr="00886066" w:rsidRDefault="003C1ECB" w:rsidP="003C1ECB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Использовать информационные технологии в профессиональной деятельности</w:t>
            </w:r>
          </w:p>
        </w:tc>
      </w:tr>
      <w:tr w:rsidR="003C1ECB" w:rsidRPr="00886066" w:rsidTr="00F33C0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3C1ECB" w:rsidRPr="00886066" w:rsidRDefault="003C1ECB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>Предметные</w:t>
            </w:r>
          </w:p>
        </w:tc>
        <w:tc>
          <w:tcPr>
            <w:tcW w:w="4395" w:type="dxa"/>
          </w:tcPr>
          <w:p w:rsidR="003C1ECB" w:rsidRPr="00886066" w:rsidRDefault="003C1ECB" w:rsidP="00F33C0E">
            <w:pPr>
              <w:pStyle w:val="Style3"/>
              <w:widowControl/>
              <w:spacing w:line="240" w:lineRule="auto"/>
              <w:jc w:val="left"/>
              <w:rPr>
                <w:i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879" w:type="dxa"/>
          </w:tcPr>
          <w:p w:rsidR="003C1ECB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07</w:t>
            </w:r>
          </w:p>
        </w:tc>
        <w:tc>
          <w:tcPr>
            <w:tcW w:w="3969" w:type="dxa"/>
          </w:tcPr>
          <w:p w:rsidR="003C1ECB" w:rsidRPr="00886066" w:rsidRDefault="00066770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C1ECB" w:rsidRPr="00886066" w:rsidTr="00F33C0E">
        <w:tc>
          <w:tcPr>
            <w:tcW w:w="675" w:type="dxa"/>
            <w:vMerge/>
          </w:tcPr>
          <w:p w:rsidR="003C1ECB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3C1ECB" w:rsidRPr="00886066" w:rsidRDefault="003C1ECB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>
              <w:t>С</w:t>
            </w:r>
            <w:r w:rsidRPr="003C1ECB">
              <w:t>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879" w:type="dxa"/>
          </w:tcPr>
          <w:p w:rsidR="003C1ECB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886066">
              <w:t xml:space="preserve">ОК </w:t>
            </w:r>
            <w:r w:rsidR="00066770">
              <w:t>0</w:t>
            </w:r>
            <w:r w:rsidRPr="00886066">
              <w:t>3</w:t>
            </w:r>
          </w:p>
        </w:tc>
        <w:tc>
          <w:tcPr>
            <w:tcW w:w="3969" w:type="dxa"/>
          </w:tcPr>
          <w:p w:rsidR="003C1ECB" w:rsidRPr="00886066" w:rsidRDefault="00066770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Планировать и реализовывать собственное профессиональное и личностное развитие</w:t>
            </w:r>
          </w:p>
        </w:tc>
      </w:tr>
      <w:tr w:rsidR="003C1ECB" w:rsidRPr="00886066" w:rsidTr="00F33C0E">
        <w:tc>
          <w:tcPr>
            <w:tcW w:w="675" w:type="dxa"/>
            <w:vMerge/>
          </w:tcPr>
          <w:p w:rsidR="003C1ECB" w:rsidRPr="00886066" w:rsidRDefault="003C1ECB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3C1ECB" w:rsidRDefault="003C1ECB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сознание роли отечественной науки в освоении и использовании космическо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</w:t>
            </w:r>
          </w:p>
        </w:tc>
        <w:tc>
          <w:tcPr>
            <w:tcW w:w="879" w:type="dxa"/>
          </w:tcPr>
          <w:p w:rsidR="003C1ECB" w:rsidRPr="00886066" w:rsidRDefault="00066770" w:rsidP="00A6771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>
              <w:t>ОК 06</w:t>
            </w:r>
          </w:p>
        </w:tc>
        <w:tc>
          <w:tcPr>
            <w:tcW w:w="3969" w:type="dxa"/>
          </w:tcPr>
          <w:p w:rsidR="003C1ECB" w:rsidRPr="00886066" w:rsidRDefault="00066770" w:rsidP="00F33C0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6F6FB7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:rsidR="00F33C0E" w:rsidRPr="00886066" w:rsidRDefault="00F33C0E" w:rsidP="00C956E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4556C" w:rsidRDefault="0014556C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A32971" w:rsidRDefault="00A32971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C956EB" w:rsidRPr="00886066" w:rsidRDefault="00C956EB" w:rsidP="0014556C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4556C" w:rsidRPr="00886066" w:rsidRDefault="00266AC1" w:rsidP="0014556C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 w:rsidRPr="00886066">
        <w:rPr>
          <w:rStyle w:val="FontStyle13"/>
          <w:sz w:val="24"/>
          <w:szCs w:val="24"/>
        </w:rPr>
        <w:lastRenderedPageBreak/>
        <w:t>3</w:t>
      </w:r>
      <w:r w:rsidR="0014556C" w:rsidRPr="00886066">
        <w:rPr>
          <w:rStyle w:val="FontStyle13"/>
          <w:sz w:val="24"/>
          <w:szCs w:val="24"/>
        </w:rPr>
        <w:t>. СТРУКТУРА И СОДЕРЖАНИЕ УЧЕБНО</w:t>
      </w:r>
      <w:r w:rsidR="00A32971">
        <w:rPr>
          <w:rStyle w:val="FontStyle13"/>
          <w:sz w:val="24"/>
          <w:szCs w:val="24"/>
        </w:rPr>
        <w:t>Й ДИСЦИПЛИНЫ</w:t>
      </w:r>
    </w:p>
    <w:p w:rsidR="0014556C" w:rsidRPr="00886066" w:rsidRDefault="00E11E1C" w:rsidP="00F33C0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4556C"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 Объем учебной дисциплины и виды учебной работы</w:t>
      </w:r>
    </w:p>
    <w:p w:rsidR="0014556C" w:rsidRPr="00886066" w:rsidRDefault="0014556C" w:rsidP="0014556C">
      <w:pPr>
        <w:pStyle w:val="a3"/>
        <w:spacing w:after="0" w:line="240" w:lineRule="auto"/>
        <w:ind w:left="720"/>
        <w:jc w:val="center"/>
      </w:pPr>
    </w:p>
    <w:p w:rsidR="0014556C" w:rsidRPr="00886066" w:rsidRDefault="0014556C" w:rsidP="0014556C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886066" w:rsidRPr="00886066" w:rsidTr="0014556C">
        <w:trPr>
          <w:trHeight w:val="646"/>
        </w:trPr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center"/>
            </w:pPr>
            <w:r w:rsidRPr="00886066">
              <w:t>Вид учебной работы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  <w:jc w:val="center"/>
            </w:pPr>
            <w:r w:rsidRPr="00886066">
              <w:t>Объем часов</w:t>
            </w:r>
          </w:p>
          <w:p w:rsidR="0014556C" w:rsidRPr="00886066" w:rsidRDefault="0014556C" w:rsidP="0014556C">
            <w:pPr>
              <w:pStyle w:val="a3"/>
              <w:jc w:val="center"/>
            </w:pP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Максимальная учебная нагрузка (всего)</w:t>
            </w:r>
          </w:p>
        </w:tc>
        <w:tc>
          <w:tcPr>
            <w:tcW w:w="3504" w:type="dxa"/>
          </w:tcPr>
          <w:p w:rsidR="0014556C" w:rsidRPr="00886066" w:rsidRDefault="00066770" w:rsidP="0014556C">
            <w:pPr>
              <w:pStyle w:val="a3"/>
              <w:spacing w:after="0" w:line="240" w:lineRule="auto"/>
              <w:ind w:left="720"/>
            </w:pPr>
            <w:r>
              <w:t>36</w:t>
            </w: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</w:pPr>
            <w:r w:rsidRPr="00886066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14556C" w:rsidRPr="00886066" w:rsidRDefault="00352100" w:rsidP="0014556C">
            <w:pPr>
              <w:pStyle w:val="a3"/>
              <w:spacing w:after="0" w:line="240" w:lineRule="auto"/>
              <w:ind w:left="720"/>
            </w:pPr>
            <w:r w:rsidRPr="00886066">
              <w:t>3</w:t>
            </w:r>
            <w:r w:rsidR="00066770">
              <w:t>6</w:t>
            </w: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в том числе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лабораторные работы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контрольная работа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14556C" w:rsidRPr="00886066" w:rsidRDefault="00AE7DBD" w:rsidP="0014556C">
            <w:pPr>
              <w:pStyle w:val="a3"/>
              <w:spacing w:after="0" w:line="240" w:lineRule="auto"/>
              <w:ind w:left="720"/>
            </w:pPr>
            <w:r>
              <w:t>-</w:t>
            </w: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в том числе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индивидуальное проектное задание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886066" w:rsidRPr="00886066" w:rsidTr="0014556C"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внеаудиторная самостоятельная работа</w:t>
            </w: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ind w:left="720"/>
            </w:pPr>
          </w:p>
        </w:tc>
      </w:tr>
      <w:tr w:rsidR="00886066" w:rsidRPr="00886066" w:rsidTr="0014556C">
        <w:trPr>
          <w:trHeight w:val="447"/>
        </w:trPr>
        <w:tc>
          <w:tcPr>
            <w:tcW w:w="6546" w:type="dxa"/>
          </w:tcPr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  <w:r w:rsidRPr="00886066">
              <w:t>Итоговая аттестация:</w:t>
            </w:r>
          </w:p>
          <w:p w:rsidR="0014556C" w:rsidRPr="00886066" w:rsidRDefault="0014556C" w:rsidP="0014556C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14556C" w:rsidRPr="00886066" w:rsidRDefault="0014556C" w:rsidP="0014556C">
            <w:pPr>
              <w:pStyle w:val="a3"/>
              <w:spacing w:after="0" w:line="240" w:lineRule="auto"/>
            </w:pPr>
            <w:r w:rsidRPr="00886066">
              <w:t>Дифференцированный зачёт</w:t>
            </w:r>
          </w:p>
        </w:tc>
      </w:tr>
    </w:tbl>
    <w:p w:rsidR="0014556C" w:rsidRPr="00886066" w:rsidRDefault="0014556C" w:rsidP="0014556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  <w:sectPr w:rsidR="0014556C" w:rsidRPr="00886066" w:rsidSect="00C918E3">
          <w:pgSz w:w="11906" w:h="16838"/>
          <w:pgMar w:top="709" w:right="850" w:bottom="1134" w:left="993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140"/>
        <w:gridCol w:w="133"/>
        <w:gridCol w:w="72"/>
        <w:gridCol w:w="6590"/>
        <w:gridCol w:w="709"/>
        <w:gridCol w:w="2057"/>
      </w:tblGrid>
      <w:tr w:rsidR="00886066" w:rsidRPr="00886066" w:rsidTr="00F33C0E">
        <w:trPr>
          <w:cantSplit/>
          <w:trHeight w:val="1134"/>
        </w:trPr>
        <w:tc>
          <w:tcPr>
            <w:tcW w:w="1080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 w:rsidR="00F33C0E"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4140" w:type="dxa"/>
          </w:tcPr>
          <w:p w:rsidR="0014556C" w:rsidRPr="00886066" w:rsidRDefault="00E45988" w:rsidP="001455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35pt;margin-top:-89.8pt;width:515.55pt;height:33.35pt;z-index:251660288;mso-position-horizontal-relative:text;mso-position-vertical-relative:text;mso-width-relative:margin;mso-height-relative:margin" strokecolor="white [3212]">
                  <v:textbox style="mso-next-textbox:#_x0000_s1026">
                    <w:txbxContent>
                      <w:p w:rsidR="00117F46" w:rsidRPr="00880FCF" w:rsidRDefault="00117F46" w:rsidP="00C956EB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.2. Тематиче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ский план и содержание УД АСТРОНОМИЯ</w:t>
                        </w:r>
                      </w:p>
                      <w:p w:rsidR="00117F46" w:rsidRDefault="00117F46" w:rsidP="0014556C"/>
                    </w:txbxContent>
                  </v:textbox>
                </v:shape>
              </w:pict>
            </w:r>
            <w:r w:rsidR="0014556C"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95" w:type="dxa"/>
            <w:gridSpan w:val="3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709" w:type="dxa"/>
            <w:textDirection w:val="btLr"/>
          </w:tcPr>
          <w:p w:rsidR="0014556C" w:rsidRPr="00886066" w:rsidRDefault="0014556C" w:rsidP="00F33C0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14556C" w:rsidRPr="00886066" w:rsidRDefault="00F33C0E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86066" w:rsidRPr="00886066" w:rsidTr="00F33C0E">
        <w:tc>
          <w:tcPr>
            <w:tcW w:w="1080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5" w:type="dxa"/>
            <w:gridSpan w:val="3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86066" w:rsidRPr="00886066" w:rsidTr="0014556C">
        <w:trPr>
          <w:trHeight w:val="409"/>
        </w:trPr>
        <w:tc>
          <w:tcPr>
            <w:tcW w:w="14781" w:type="dxa"/>
            <w:gridSpan w:val="7"/>
          </w:tcPr>
          <w:p w:rsidR="0014556C" w:rsidRPr="00886066" w:rsidRDefault="004B5ACF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886066" w:rsidRPr="00886066" w:rsidTr="00F33C0E">
        <w:tc>
          <w:tcPr>
            <w:tcW w:w="1080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14556C" w:rsidRPr="00886066" w:rsidRDefault="0014556C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95" w:type="dxa"/>
            <w:gridSpan w:val="3"/>
          </w:tcPr>
          <w:p w:rsidR="0014556C" w:rsidRPr="00886066" w:rsidRDefault="004B5ACF" w:rsidP="004B5ACF">
            <w:pPr>
              <w:pStyle w:val="Style34"/>
              <w:widowControl/>
              <w:rPr>
                <w:rFonts w:ascii="Times New Roman" w:hAnsi="Times New Roman" w:cs="Times New Roman"/>
                <w:bCs/>
                <w:iCs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Предмет изучения астрономии. Роль астрономии в формировании современной картины мира и в практической деятельности людей.</w:t>
            </w:r>
            <w:r w:rsidR="002E2D54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709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886066" w:rsidRDefault="00984281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1- 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3; МР3-МР4; ПР3-ПР4; ОК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A12CD3" w:rsidRPr="00886066">
              <w:rPr>
                <w:rFonts w:ascii="Times New Roman" w:hAnsi="Times New Roman" w:cs="Times New Roman"/>
                <w:sz w:val="24"/>
                <w:szCs w:val="24"/>
              </w:rPr>
              <w:t>-ОК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A12CD3"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ЛР6,ЛР10</w:t>
            </w:r>
          </w:p>
        </w:tc>
      </w:tr>
      <w:tr w:rsidR="00886066" w:rsidRPr="00886066" w:rsidTr="002F4E47">
        <w:tc>
          <w:tcPr>
            <w:tcW w:w="14781" w:type="dxa"/>
            <w:gridSpan w:val="7"/>
          </w:tcPr>
          <w:p w:rsidR="004B5ACF" w:rsidRPr="00886066" w:rsidRDefault="004B5ACF" w:rsidP="004B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Pr="00886066">
              <w:rPr>
                <w:rStyle w:val="FontStyle47"/>
              </w:rPr>
              <w:t xml:space="preserve">. </w:t>
            </w:r>
            <w:r w:rsidRPr="00886066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История развития астрономии</w:t>
            </w:r>
          </w:p>
        </w:tc>
      </w:tr>
      <w:tr w:rsidR="00886066" w:rsidRPr="00886066" w:rsidTr="00F33C0E">
        <w:tc>
          <w:tcPr>
            <w:tcW w:w="1080" w:type="dxa"/>
          </w:tcPr>
          <w:p w:rsidR="0014556C" w:rsidRPr="00886066" w:rsidRDefault="004B5ACF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56C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4556C" w:rsidRPr="00886066" w:rsidRDefault="004B5ACF" w:rsidP="004B5AC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Астрономия в древности </w:t>
            </w:r>
          </w:p>
        </w:tc>
        <w:tc>
          <w:tcPr>
            <w:tcW w:w="6795" w:type="dxa"/>
            <w:gridSpan w:val="3"/>
          </w:tcPr>
          <w:p w:rsidR="0014556C" w:rsidRPr="00886066" w:rsidRDefault="004B5ACF" w:rsidP="004B5ACF">
            <w:pPr>
              <w:pStyle w:val="Style34"/>
              <w:widowControl/>
              <w:rPr>
                <w:rFonts w:ascii="Times New Roman" w:hAnsi="Times New Roman" w:cs="Times New Roman"/>
                <w:bCs/>
                <w:iCs/>
              </w:rPr>
            </w:pPr>
            <w:r w:rsidRPr="00886066">
              <w:rPr>
                <w:rStyle w:val="FontStyle47"/>
                <w:b w:val="0"/>
                <w:i w:val="0"/>
              </w:rPr>
              <w:t>П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редставления о Вселенной древних уче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(Аристотель, Гиппарх Никейский и Птолемей) Место и значение древней астрономии в эволюции взглядов на Вселенную</w:t>
            </w:r>
          </w:p>
        </w:tc>
        <w:tc>
          <w:tcPr>
            <w:tcW w:w="709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1; МР1-МР3; ПР1-ПР3; ОК 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4; 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</w:p>
        </w:tc>
      </w:tr>
      <w:tr w:rsidR="00886066" w:rsidRPr="00886066" w:rsidTr="00F33C0E">
        <w:tc>
          <w:tcPr>
            <w:tcW w:w="1080" w:type="dxa"/>
          </w:tcPr>
          <w:p w:rsidR="0014556C" w:rsidRPr="00886066" w:rsidRDefault="004B5ACF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56C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4556C" w:rsidRPr="00886066" w:rsidRDefault="004B5ACF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Звездное небо</w:t>
            </w:r>
          </w:p>
        </w:tc>
        <w:tc>
          <w:tcPr>
            <w:tcW w:w="6795" w:type="dxa"/>
            <w:gridSpan w:val="3"/>
          </w:tcPr>
          <w:p w:rsidR="0014556C" w:rsidRPr="00886066" w:rsidRDefault="004B5ACF" w:rsidP="00694D27">
            <w:pPr>
              <w:pStyle w:val="Style34"/>
              <w:widowControl/>
              <w:spacing w:line="216" w:lineRule="exact"/>
              <w:rPr>
                <w:rFonts w:ascii="Times New Roman" w:hAnsi="Times New Roman" w:cs="Times New Roman"/>
                <w:bCs/>
                <w:iCs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видов звездного неба в течение суток, года.</w:t>
            </w:r>
            <w:r w:rsidRPr="008860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94D27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Использование карты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звездного неба для нахождения координат светила.</w:t>
            </w:r>
            <w:r w:rsidR="006B52FA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694D27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римеры практического использования карты звезд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неба</w:t>
            </w:r>
          </w:p>
        </w:tc>
        <w:tc>
          <w:tcPr>
            <w:tcW w:w="709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1-ЛР  УД3; МР1-МР 3; ПР1-ПР 4; 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</w:t>
            </w:r>
          </w:p>
        </w:tc>
      </w:tr>
      <w:tr w:rsidR="00886066" w:rsidRPr="00886066" w:rsidTr="002F4E47">
        <w:tc>
          <w:tcPr>
            <w:tcW w:w="14781" w:type="dxa"/>
            <w:gridSpan w:val="7"/>
          </w:tcPr>
          <w:p w:rsidR="004B5ACF" w:rsidRPr="00886066" w:rsidRDefault="004B5ACF" w:rsidP="004B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Pr="00886066">
              <w:t xml:space="preserve"> </w:t>
            </w:r>
            <w:r w:rsidRPr="00886066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Устройство Солнеч</w:t>
            </w:r>
            <w:r w:rsidRPr="00886066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ной системы</w:t>
            </w:r>
          </w:p>
        </w:tc>
      </w:tr>
      <w:tr w:rsidR="00886066" w:rsidRPr="00886066" w:rsidTr="00F33C0E">
        <w:tc>
          <w:tcPr>
            <w:tcW w:w="1080" w:type="dxa"/>
          </w:tcPr>
          <w:p w:rsidR="0014556C" w:rsidRPr="00886066" w:rsidRDefault="002E2D54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56C"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14556C" w:rsidRPr="00886066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Происхождение Солнеч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6795" w:type="dxa"/>
            <w:gridSpan w:val="3"/>
          </w:tcPr>
          <w:p w:rsidR="00694D27" w:rsidRPr="00886066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 теории происхождения Сол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нечной системы.</w:t>
            </w:r>
          </w:p>
          <w:p w:rsidR="0014556C" w:rsidRPr="00886066" w:rsidRDefault="00694D27" w:rsidP="00694D2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знаний о происхождении Солнечной си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стемы для освоения профессий и специальностей среднего про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фессионального образования</w:t>
            </w:r>
          </w:p>
        </w:tc>
        <w:tc>
          <w:tcPr>
            <w:tcW w:w="709" w:type="dxa"/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556C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2; МР 1-МР 3; ПР1-ПР 5; 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</w:tc>
      </w:tr>
      <w:tr w:rsidR="00886066" w:rsidRPr="00886066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14556C" w:rsidRPr="00886066" w:rsidRDefault="002E2D54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556C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4556C" w:rsidRPr="00886066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Видимое движение пла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14556C" w:rsidRPr="00886066" w:rsidRDefault="00694D27" w:rsidP="00694D27">
            <w:pPr>
              <w:pStyle w:val="Style34"/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Понятия  «конфигурация планет», «синоди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 и условия их видимости». Вычисления для определения синодиче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ского и си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дерического (звездного) периодов обращения планет.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4556C" w:rsidRPr="00886066" w:rsidRDefault="0014556C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14556C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117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Pr="00886066" w:rsidRDefault="002E2D54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94D27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Система Земля — Луна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886066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Система Земля — Луна (двойная планета). Значение исследований Луны космическими аппа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ратами. Значение пилотируемых космических экспедиций на Луну. Физическая природа Луны, строение лун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поверхности, физические условия на Луне. Значение знаний о природе Луны для развития 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ловеческой цивилизации.</w:t>
            </w:r>
          </w:p>
          <w:p w:rsidR="00694D27" w:rsidRPr="00886066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D27" w:rsidRPr="008860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694D27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4;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 земной группы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886066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 земной группы, их характеристики. Значе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ской цивилизации.</w:t>
            </w:r>
          </w:p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D27" w:rsidRPr="00886066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694D27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Планеты-гиганты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886066" w:rsidRDefault="00694D27" w:rsidP="00694D27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Планеты -гиганты, их характеристики. Значе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знаний о планетах - гигантах для развития человече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ской цивилизации.</w:t>
            </w:r>
          </w:p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D27" w:rsidRPr="00886066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694D27" w:rsidRPr="0088606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694D27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694D27" w:rsidRPr="00886066" w:rsidRDefault="00032466" w:rsidP="00694D27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Малые тела</w:t>
            </w:r>
            <w:r w:rsidR="00694D27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Солнечной системы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(астероиды, ме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теориты, кометы, малые планеты.) З</w:t>
            </w:r>
            <w:r w:rsidR="00694D27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начение знаний о малых телах Солнечной системы для развития человеческой цивилизации.</w:t>
            </w:r>
          </w:p>
          <w:p w:rsidR="00694D27" w:rsidRPr="00886066" w:rsidRDefault="00694D27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D27" w:rsidRPr="00886066" w:rsidRDefault="00694D27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694D27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rPr>
          <w:trHeight w:val="880"/>
        </w:trPr>
        <w:tc>
          <w:tcPr>
            <w:tcW w:w="1080" w:type="dxa"/>
          </w:tcPr>
          <w:p w:rsidR="00032466" w:rsidRPr="008860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032466" w:rsidRPr="00886066" w:rsidRDefault="00032466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Общие сведения о Солнце</w:t>
            </w:r>
          </w:p>
        </w:tc>
        <w:tc>
          <w:tcPr>
            <w:tcW w:w="6795" w:type="dxa"/>
            <w:gridSpan w:val="3"/>
          </w:tcPr>
          <w:p w:rsidR="00032466" w:rsidRPr="00886066" w:rsidRDefault="00032466" w:rsidP="00032466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Общие сведения о Солнце. Изучить взаимосвязь существования жизни на Земле и Солнца. Значение знаний о Солнце для существования жиз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 на Земле и развития человеческой цивилизации.</w:t>
            </w:r>
          </w:p>
          <w:p w:rsidR="00032466" w:rsidRPr="00886066" w:rsidRDefault="00032466" w:rsidP="002F4E47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032466" w:rsidRPr="00886066" w:rsidRDefault="00032466" w:rsidP="002F4E47">
            <w:pPr>
              <w:pStyle w:val="Style34"/>
              <w:widowControl/>
              <w:ind w:left="5" w:hanging="5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66" w:rsidRPr="0088606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032466" w:rsidRPr="0088606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07</w:t>
            </w:r>
          </w:p>
        </w:tc>
      </w:tr>
      <w:tr w:rsidR="00886066" w:rsidRPr="00886066" w:rsidTr="00F33C0E">
        <w:tc>
          <w:tcPr>
            <w:tcW w:w="1080" w:type="dxa"/>
            <w:tcBorders>
              <w:bottom w:val="single" w:sz="4" w:space="0" w:color="000000"/>
            </w:tcBorders>
          </w:tcPr>
          <w:p w:rsidR="00032466" w:rsidRPr="008860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032466" w:rsidRPr="00886066" w:rsidRDefault="00F14973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Небесная механика</w:t>
            </w:r>
          </w:p>
        </w:tc>
        <w:tc>
          <w:tcPr>
            <w:tcW w:w="6795" w:type="dxa"/>
            <w:gridSpan w:val="3"/>
            <w:tcBorders>
              <w:bottom w:val="single" w:sz="4" w:space="0" w:color="000000"/>
            </w:tcBorders>
          </w:tcPr>
          <w:p w:rsidR="00F14973" w:rsidRPr="00886066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Кеплера.</w:t>
            </w:r>
          </w:p>
          <w:p w:rsidR="00F14973" w:rsidRPr="00886066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законов Кеплера для изучения небесных тел и Вселенной,</w:t>
            </w:r>
          </w:p>
          <w:p w:rsidR="00032466" w:rsidRPr="00886066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открытия новых пла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нет.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32466" w:rsidRPr="0088606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032466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4;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2F4E47">
        <w:tc>
          <w:tcPr>
            <w:tcW w:w="14781" w:type="dxa"/>
            <w:gridSpan w:val="7"/>
          </w:tcPr>
          <w:p w:rsidR="00032466" w:rsidRPr="00886066" w:rsidRDefault="00F14973" w:rsidP="004B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Строение и эволюция вселенной</w:t>
            </w:r>
          </w:p>
        </w:tc>
      </w:tr>
      <w:tr w:rsidR="00886066" w:rsidRPr="00886066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32466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032466" w:rsidRPr="00886066" w:rsidRDefault="00F14973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  <w:r w:rsidR="002E2D54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D54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Звездные системы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F14973" w:rsidRPr="00886066" w:rsidRDefault="00F14973" w:rsidP="00F14973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</w:rPr>
              <w:t>Расстояние до звёзд, физическая природа звёзд, виды звёзд,</w:t>
            </w:r>
            <w:r w:rsidRPr="00886066">
              <w:t xml:space="preserve"> 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особенност</w:t>
            </w:r>
            <w:r w:rsidR="00211107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спектральных классов звезд. З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начение современных астрономических открытий для человека.</w:t>
            </w:r>
            <w:r w:rsidR="002E2D54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Звездные </w:t>
            </w:r>
            <w:r w:rsidR="002E2D54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системы и экзопланеты. Значение современных астрономических знаний о звездных системах и экзопланетах для человека.</w:t>
            </w:r>
          </w:p>
          <w:p w:rsidR="00032466" w:rsidRPr="00886066" w:rsidRDefault="00032466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32466" w:rsidRPr="0088606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032466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6B52FA">
        <w:trPr>
          <w:trHeight w:val="522"/>
        </w:trPr>
        <w:tc>
          <w:tcPr>
            <w:tcW w:w="1080" w:type="dxa"/>
            <w:shd w:val="clear" w:color="auto" w:fill="auto"/>
          </w:tcPr>
          <w:p w:rsidR="00D35FE2" w:rsidRPr="008860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shd w:val="clear" w:color="auto" w:fill="auto"/>
          </w:tcPr>
          <w:p w:rsidR="00D35FE2" w:rsidRPr="00886066" w:rsidRDefault="00F10161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Самая тяжёлая и яркая звезда во Вселенной </w:t>
            </w:r>
          </w:p>
        </w:tc>
        <w:tc>
          <w:tcPr>
            <w:tcW w:w="6590" w:type="dxa"/>
            <w:shd w:val="clear" w:color="auto" w:fill="auto"/>
          </w:tcPr>
          <w:p w:rsidR="00D35FE2" w:rsidRPr="00886066" w:rsidRDefault="006B52FA" w:rsidP="00F14973">
            <w:pPr>
              <w:pStyle w:val="Style34"/>
              <w:widowControl/>
              <w:spacing w:line="2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Нахождение, характеристики звезды</w:t>
            </w:r>
            <w:r w:rsidRPr="006B52F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B52FA">
              <w:rPr>
                <w:rFonts w:ascii="Times New Roman" w:hAnsi="Times New Roman" w:cs="Times New Roman"/>
                <w:b/>
                <w:bCs/>
              </w:rPr>
              <w:t>R136a1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B52FA">
              <w:rPr>
                <w:rFonts w:ascii="Times New Roman" w:hAnsi="Times New Roman" w:cs="Times New Roman"/>
              </w:rPr>
              <w:t>её открытие и исследования.</w:t>
            </w:r>
          </w:p>
        </w:tc>
        <w:tc>
          <w:tcPr>
            <w:tcW w:w="709" w:type="dxa"/>
            <w:shd w:val="clear" w:color="auto" w:fill="auto"/>
          </w:tcPr>
          <w:p w:rsidR="00D35FE2" w:rsidRPr="008860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D35FE2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</w:p>
        </w:tc>
      </w:tr>
      <w:tr w:rsidR="00886066" w:rsidRPr="00886066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032466" w:rsidRPr="00886066" w:rsidRDefault="002E2D54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032466" w:rsidRPr="00886066" w:rsidRDefault="00F14973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Наша Галактика — Млечный путь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032466" w:rsidRPr="00886066" w:rsidRDefault="00F14973" w:rsidP="00F1497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Представления и научные изыскания о нашей Галактике, понятие «галактический год». Значение современных знаний о нашей Галактике для жизни и деятельности человека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32466" w:rsidRPr="00886066" w:rsidRDefault="00032466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032466" w:rsidRPr="0088606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D35FE2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Происхождение галак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тик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D35FE2" w:rsidRPr="00886066" w:rsidRDefault="00D35FE2" w:rsidP="00366C4B">
            <w:pPr>
              <w:pStyle w:val="Style34"/>
              <w:widowControl/>
              <w:spacing w:line="216" w:lineRule="exact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 галактики  и их особенностями. Значение знаний о других галактиках для развития науки и человека. Различные гипотезы и учения о проис</w:t>
            </w: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хождении галактик.</w:t>
            </w:r>
          </w:p>
          <w:p w:rsidR="00D35FE2" w:rsidRPr="00886066" w:rsidRDefault="00D35FE2" w:rsidP="00366C4B">
            <w:pPr>
              <w:pStyle w:val="Style34"/>
              <w:widowControl/>
              <w:spacing w:line="216" w:lineRule="exact"/>
              <w:ind w:left="5" w:hanging="5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D35FE2" w:rsidRPr="00886066" w:rsidRDefault="00A12CD3" w:rsidP="00984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6B52FA">
        <w:tc>
          <w:tcPr>
            <w:tcW w:w="1080" w:type="dxa"/>
            <w:shd w:val="clear" w:color="auto" w:fill="auto"/>
          </w:tcPr>
          <w:p w:rsidR="00D35FE2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shd w:val="clear" w:color="auto" w:fill="auto"/>
          </w:tcPr>
          <w:p w:rsidR="00D35FE2" w:rsidRPr="00886066" w:rsidRDefault="00BD0CBB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</w:p>
        </w:tc>
        <w:tc>
          <w:tcPr>
            <w:tcW w:w="6590" w:type="dxa"/>
            <w:shd w:val="clear" w:color="auto" w:fill="auto"/>
          </w:tcPr>
          <w:p w:rsidR="00D35FE2" w:rsidRPr="00437582" w:rsidRDefault="00437582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открытий, теоретические предпосылки и попытки наблюдений, открытия в 21 веке. Экзопланеты, пригодные для жизни .Свойства экзопланет. Классы экзопланет.</w:t>
            </w:r>
          </w:p>
        </w:tc>
        <w:tc>
          <w:tcPr>
            <w:tcW w:w="709" w:type="dxa"/>
            <w:shd w:val="clear" w:color="auto" w:fill="auto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D35FE2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06,ОК 09</w:t>
            </w:r>
          </w:p>
        </w:tc>
      </w:tr>
      <w:tr w:rsidR="00886066" w:rsidRPr="00886066" w:rsidTr="00F33C0E">
        <w:trPr>
          <w:trHeight w:val="70"/>
        </w:trPr>
        <w:tc>
          <w:tcPr>
            <w:tcW w:w="1080" w:type="dxa"/>
            <w:tcBorders>
              <w:bottom w:val="single" w:sz="4" w:space="0" w:color="000000"/>
            </w:tcBorders>
          </w:tcPr>
          <w:p w:rsidR="00D35FE2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</w:tcPr>
          <w:p w:rsidR="00D35FE2" w:rsidRPr="00886066" w:rsidRDefault="00D35FE2" w:rsidP="00D35FE2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Вселенная сегодня:</w:t>
            </w:r>
          </w:p>
          <w:p w:rsidR="00D35FE2" w:rsidRPr="00886066" w:rsidRDefault="00D35FE2" w:rsidP="00D35FE2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астрономические</w:t>
            </w:r>
          </w:p>
          <w:p w:rsidR="00D35FE2" w:rsidRPr="00886066" w:rsidRDefault="00D35FE2" w:rsidP="00D35F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открытия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D35FE2" w:rsidRPr="00886066" w:rsidRDefault="002E2D54" w:rsidP="00D35FE2">
            <w:pPr>
              <w:pStyle w:val="Style34"/>
              <w:widowControl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Различные  гипотезы о существовании жизни и разума во Вселенной. Значение изучения проблем существования жизни и разума во Вселенной для развития человеческой цивилизации. </w:t>
            </w:r>
            <w:r w:rsidR="00D35FE2"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Достижения современной астрономической науки.</w:t>
            </w:r>
          </w:p>
          <w:p w:rsidR="00D35FE2" w:rsidRPr="00886066" w:rsidRDefault="00D35FE2" w:rsidP="00D35FE2">
            <w:pPr>
              <w:pStyle w:val="Style34"/>
              <w:widowControl/>
              <w:ind w:left="5" w:hanging="5"/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6066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современных астрономических открытий для человека.</w:t>
            </w:r>
          </w:p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:rsidR="00D35FE2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2; МР 1-МР 3;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6,ЛР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02, ОК 06</w:t>
            </w:r>
          </w:p>
        </w:tc>
      </w:tr>
      <w:tr w:rsidR="00886066" w:rsidRPr="00886066" w:rsidTr="00F33C0E">
        <w:tc>
          <w:tcPr>
            <w:tcW w:w="1080" w:type="dxa"/>
          </w:tcPr>
          <w:p w:rsidR="00D35FE2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C02" w:rsidRPr="0088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3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662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9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D35FE2" w:rsidRPr="00886066" w:rsidRDefault="00A12CD3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1-ЛР 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3; МР 1-МР 4; ПР1-ПР 5;</w:t>
            </w:r>
            <w:r w:rsidR="00984281" w:rsidRPr="00886066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="00066770">
              <w:rPr>
                <w:rFonts w:ascii="Times New Roman" w:hAnsi="Times New Roman" w:cs="Times New Roman"/>
                <w:sz w:val="24"/>
                <w:szCs w:val="24"/>
              </w:rPr>
              <w:t>, ОК 04,ОК 03.</w:t>
            </w:r>
          </w:p>
        </w:tc>
      </w:tr>
      <w:tr w:rsidR="00886066" w:rsidRPr="00886066" w:rsidTr="00F33C0E">
        <w:tc>
          <w:tcPr>
            <w:tcW w:w="1080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662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5FE2" w:rsidRPr="00886066" w:rsidRDefault="006B52FA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7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066" w:rsidRPr="00886066" w:rsidTr="00F33C0E">
        <w:tc>
          <w:tcPr>
            <w:tcW w:w="1080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662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5FE2" w:rsidRPr="00886066" w:rsidRDefault="00686C0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066" w:rsidRPr="00886066" w:rsidTr="00F33C0E">
        <w:tc>
          <w:tcPr>
            <w:tcW w:w="1080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ЛАБОРАТОРНЫХ РАБОТ</w:t>
            </w:r>
          </w:p>
        </w:tc>
        <w:tc>
          <w:tcPr>
            <w:tcW w:w="6662" w:type="dxa"/>
            <w:gridSpan w:val="2"/>
          </w:tcPr>
          <w:p w:rsidR="00D35FE2" w:rsidRPr="00886066" w:rsidRDefault="00D35FE2" w:rsidP="0014556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35FE2" w:rsidRPr="00886066" w:rsidRDefault="00D35FE2" w:rsidP="001455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56C" w:rsidRPr="00886066" w:rsidRDefault="0014556C" w:rsidP="001455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9842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14556C" w:rsidRPr="00886066" w:rsidSect="0014556C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14556C" w:rsidRPr="00886066" w:rsidRDefault="00E11E1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14"/>
      <w:r w:rsidRPr="0088606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4556C" w:rsidRPr="00886066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 w:rsidRPr="00886066">
        <w:rPr>
          <w:rFonts w:ascii="Times New Roman" w:hAnsi="Times New Roman" w:cs="Times New Roman"/>
          <w:sz w:val="24"/>
          <w:szCs w:val="24"/>
        </w:rPr>
        <w:t>УЧЕБНО</w:t>
      </w:r>
      <w:r w:rsidR="00A32971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BB0208" w:rsidP="00C956E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886066">
        <w:rPr>
          <w:rFonts w:ascii="Times New Roman" w:hAnsi="Times New Roman" w:cs="Times New Roman"/>
          <w:bCs w:val="0"/>
          <w:sz w:val="28"/>
          <w:szCs w:val="24"/>
        </w:rPr>
        <w:t>4</w:t>
      </w:r>
      <w:r w:rsidR="0014556C" w:rsidRPr="00886066">
        <w:rPr>
          <w:rFonts w:ascii="Times New Roman" w:hAnsi="Times New Roman" w:cs="Times New Roman"/>
          <w:bCs w:val="0"/>
          <w:sz w:val="28"/>
          <w:szCs w:val="24"/>
        </w:rPr>
        <w:t xml:space="preserve">.1.  </w:t>
      </w:r>
      <w:r w:rsidR="005C2DBA">
        <w:rPr>
          <w:rFonts w:ascii="Times New Roman" w:hAnsi="Times New Roman" w:cs="Times New Roman"/>
          <w:bCs w:val="0"/>
          <w:sz w:val="28"/>
          <w:szCs w:val="24"/>
        </w:rPr>
        <w:t>М</w:t>
      </w:r>
      <w:r w:rsidR="0014556C" w:rsidRPr="00886066">
        <w:rPr>
          <w:rFonts w:ascii="Times New Roman" w:hAnsi="Times New Roman" w:cs="Times New Roman"/>
          <w:bCs w:val="0"/>
          <w:sz w:val="28"/>
          <w:szCs w:val="24"/>
        </w:rPr>
        <w:t>атериально-техническо</w:t>
      </w:r>
      <w:r w:rsidR="005C2DBA">
        <w:rPr>
          <w:rFonts w:ascii="Times New Roman" w:hAnsi="Times New Roman" w:cs="Times New Roman"/>
          <w:bCs w:val="0"/>
          <w:sz w:val="28"/>
          <w:szCs w:val="24"/>
        </w:rPr>
        <w:t>е</w:t>
      </w:r>
      <w:r w:rsidR="0014556C" w:rsidRPr="00886066">
        <w:rPr>
          <w:rFonts w:ascii="Times New Roman" w:hAnsi="Times New Roman" w:cs="Times New Roman"/>
          <w:bCs w:val="0"/>
          <w:sz w:val="28"/>
          <w:szCs w:val="24"/>
        </w:rPr>
        <w:t xml:space="preserve"> обеспечени</w:t>
      </w:r>
      <w:r w:rsidR="005C2DBA">
        <w:rPr>
          <w:rFonts w:ascii="Times New Roman" w:hAnsi="Times New Roman" w:cs="Times New Roman"/>
          <w:bCs w:val="0"/>
          <w:sz w:val="28"/>
          <w:szCs w:val="24"/>
        </w:rPr>
        <w:t>е обучения</w:t>
      </w:r>
    </w:p>
    <w:p w:rsidR="0014556C" w:rsidRPr="00886066" w:rsidRDefault="00C956EB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имеется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="0014556C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кабинет «Физика» 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 w:val="0"/>
          <w:sz w:val="28"/>
          <w:szCs w:val="28"/>
          <w:u w:val="single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886066">
        <w:rPr>
          <w:b w:val="0"/>
          <w:bCs w:val="0"/>
          <w:sz w:val="28"/>
          <w:szCs w:val="28"/>
          <w:u w:val="single"/>
        </w:rPr>
        <w:t xml:space="preserve"> 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8"/>
        </w:rPr>
        <w:t>- посадочные места по количеству обучающихся;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- наглядные пособия ( плакаты, периодическая система Д.И.Менделеева</w:t>
      </w:r>
      <w:r w:rsidR="00686C02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, карта звёздного неба, портреты учёных –астрономов)</w:t>
      </w:r>
    </w:p>
    <w:p w:rsidR="00686C02" w:rsidRPr="00886066" w:rsidRDefault="0014556C" w:rsidP="005C2DBA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Технические средства обучения : </w:t>
      </w:r>
      <w:r w:rsidR="00686C02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компьютеры, </w:t>
      </w: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ноутбук, мультимедийный проектор, программн</w:t>
      </w:r>
      <w:r w:rsidR="00686C02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ое обеспечение ( открытая астрономия</w:t>
      </w: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86C02"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, фильмы по астрономии</w:t>
      </w:r>
      <w:r w:rsidRPr="00886066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14556C" w:rsidRPr="00886066" w:rsidRDefault="0014556C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56C" w:rsidRPr="00886066" w:rsidRDefault="00BB0208" w:rsidP="0014556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066">
        <w:rPr>
          <w:rFonts w:ascii="Times New Roman" w:hAnsi="Times New Roman" w:cs="Times New Roman"/>
          <w:sz w:val="28"/>
          <w:szCs w:val="28"/>
        </w:rPr>
        <w:t>4</w:t>
      </w:r>
      <w:r w:rsidR="0014556C" w:rsidRPr="00886066">
        <w:rPr>
          <w:rFonts w:ascii="Times New Roman" w:hAnsi="Times New Roman" w:cs="Times New Roman"/>
          <w:sz w:val="28"/>
          <w:szCs w:val="28"/>
        </w:rPr>
        <w:t>.2.</w:t>
      </w:r>
      <w:r w:rsidR="00DC62E6" w:rsidRPr="00886066">
        <w:rPr>
          <w:rFonts w:ascii="Times New Roman" w:hAnsi="Times New Roman" w:cs="Times New Roman"/>
          <w:sz w:val="28"/>
          <w:szCs w:val="28"/>
        </w:rPr>
        <w:t xml:space="preserve"> </w:t>
      </w:r>
      <w:r w:rsidR="0014556C" w:rsidRPr="00886066">
        <w:rPr>
          <w:rFonts w:ascii="Times New Roman" w:hAnsi="Times New Roman" w:cs="Times New Roman"/>
          <w:sz w:val="28"/>
          <w:szCs w:val="28"/>
        </w:rPr>
        <w:t>Информационное обеспечение обучени</w:t>
      </w:r>
      <w:bookmarkEnd w:id="6"/>
      <w:r w:rsidR="0014556C" w:rsidRPr="00886066">
        <w:rPr>
          <w:rFonts w:ascii="Times New Roman" w:hAnsi="Times New Roman" w:cs="Times New Roman"/>
          <w:sz w:val="28"/>
          <w:szCs w:val="28"/>
        </w:rPr>
        <w:t>я</w:t>
      </w:r>
    </w:p>
    <w:p w:rsidR="00686C02" w:rsidRPr="00886066" w:rsidRDefault="00C956EB" w:rsidP="00C956EB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>Основная литература</w:t>
      </w:r>
    </w:p>
    <w:p w:rsidR="00686C02" w:rsidRPr="00886066" w:rsidRDefault="00686C02" w:rsidP="00686C02">
      <w:pPr>
        <w:pStyle w:val="Style20"/>
        <w:widowControl/>
        <w:spacing w:before="115"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40"/>
          <w:rFonts w:ascii="Times New Roman" w:hAnsi="Times New Roman" w:cs="Times New Roman"/>
          <w:i w:val="0"/>
          <w:iCs w:val="0"/>
          <w:sz w:val="24"/>
          <w:szCs w:val="24"/>
        </w:rPr>
        <w:t>Воронцов-Вельяминов Б.А.</w:t>
      </w:r>
      <w:r w:rsidRPr="0088606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Астрономия. Базовый уровень. 11 класс : учебник для общеобразоват. организаций / Б. А. Воронцов-Вельяминов, Е. К. Страут. — М. :</w:t>
      </w:r>
    </w:p>
    <w:p w:rsidR="00686C02" w:rsidRPr="00886066" w:rsidRDefault="00686C02" w:rsidP="001D0E5B">
      <w:pPr>
        <w:pStyle w:val="Style17"/>
        <w:widowControl/>
        <w:spacing w:line="360" w:lineRule="auto"/>
        <w:ind w:firstLine="0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Дрофа, 201</w:t>
      </w:r>
      <w:r w:rsidR="00DC62E6" w:rsidRPr="00886066">
        <w:rPr>
          <w:rStyle w:val="FontStyle52"/>
          <w:rFonts w:ascii="Times New Roman" w:hAnsi="Times New Roman" w:cs="Times New Roman"/>
          <w:sz w:val="24"/>
          <w:szCs w:val="24"/>
        </w:rPr>
        <w:t>9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.</w:t>
      </w:r>
    </w:p>
    <w:p w:rsidR="00DC62E6" w:rsidRPr="00886066" w:rsidRDefault="00DC62E6" w:rsidP="00686C02">
      <w:pPr>
        <w:pStyle w:val="Style20"/>
        <w:widowControl/>
        <w:spacing w:line="360" w:lineRule="auto"/>
        <w:ind w:firstLine="274"/>
        <w:rPr>
          <w:rStyle w:val="FontStyle40"/>
          <w:rFonts w:ascii="Times New Roman" w:hAnsi="Times New Roman" w:cs="Times New Roman"/>
          <w:sz w:val="24"/>
          <w:szCs w:val="24"/>
        </w:rPr>
      </w:pPr>
      <w:r w:rsidRPr="00C956EB">
        <w:rPr>
          <w:rFonts w:ascii="Times New Roman" w:hAnsi="Times New Roman" w:cs="Times New Roman"/>
        </w:rPr>
        <w:t>Логвиненко, О.В.</w:t>
      </w:r>
      <w:r w:rsidRPr="00886066">
        <w:rPr>
          <w:rFonts w:ascii="Times New Roman" w:hAnsi="Times New Roman" w:cs="Times New Roman"/>
        </w:rPr>
        <w:t> Астрономия + еПриложение : учебник / Логвиненко О.В. — Москва : КноРус, 2021. — 263 с. — ISBN 978-5-406-08165-5. — URL: https://book.ru/book/940426  — Текст : электронный</w:t>
      </w:r>
      <w:r w:rsidR="00686C02" w:rsidRPr="00886066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686C02" w:rsidRPr="00886066" w:rsidRDefault="00686C02" w:rsidP="00C956EB">
      <w:pPr>
        <w:pStyle w:val="Style20"/>
        <w:widowControl/>
        <w:spacing w:line="360" w:lineRule="auto"/>
        <w:ind w:firstLine="274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DC62E6" w:rsidRPr="00C956EB">
        <w:rPr>
          <w:rFonts w:ascii="Times New Roman" w:hAnsi="Times New Roman" w:cs="Times New Roman"/>
        </w:rPr>
        <w:t>Логвиненко, О.В.</w:t>
      </w:r>
      <w:r w:rsidR="00DC62E6" w:rsidRPr="00886066">
        <w:rPr>
          <w:rFonts w:ascii="Times New Roman" w:hAnsi="Times New Roman" w:cs="Times New Roman"/>
        </w:rPr>
        <w:t xml:space="preserve"> Астрономия. Практикум : учебно-практическое пособие / Логвиненко О.В. — Москва : КноРус, 2021. — 245 с. — ISBN 978-5-406-08291-1. — URL: https://book.ru/book/940104 </w:t>
      </w:r>
      <w:r w:rsidR="00DC62E6" w:rsidRPr="00886066">
        <w:rPr>
          <w:rFonts w:ascii="Times New Roman" w:hAnsi="Times New Roman" w:cs="Times New Roman"/>
          <w:i/>
          <w:iCs/>
        </w:rPr>
        <w:t xml:space="preserve"> — </w:t>
      </w:r>
      <w:r w:rsidR="00DC62E6" w:rsidRPr="00886066">
        <w:rPr>
          <w:rFonts w:ascii="Times New Roman" w:hAnsi="Times New Roman" w:cs="Times New Roman"/>
        </w:rPr>
        <w:t>Текст : электронный.</w:t>
      </w:r>
    </w:p>
    <w:p w:rsidR="00686C02" w:rsidRPr="00C956EB" w:rsidRDefault="00C956EB" w:rsidP="00C956EB">
      <w:pPr>
        <w:pStyle w:val="Style3"/>
        <w:widowControl/>
        <w:spacing w:before="130" w:line="360" w:lineRule="auto"/>
        <w:ind w:left="288"/>
        <w:jc w:val="left"/>
        <w:rPr>
          <w:rStyle w:val="FontStyle40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FontStyle40"/>
          <w:rFonts w:ascii="Times New Roman" w:hAnsi="Times New Roman" w:cs="Times New Roman"/>
          <w:b/>
          <w:i w:val="0"/>
          <w:iCs w:val="0"/>
          <w:sz w:val="24"/>
          <w:szCs w:val="24"/>
        </w:rPr>
        <w:t>Дополнительная литература</w:t>
      </w:r>
    </w:p>
    <w:p w:rsidR="00686C02" w:rsidRPr="00886066" w:rsidRDefault="00686C02" w:rsidP="00C956EB">
      <w:pPr>
        <w:pStyle w:val="Style20"/>
        <w:widowControl/>
        <w:spacing w:line="360" w:lineRule="auto"/>
        <w:ind w:firstLine="278"/>
        <w:rPr>
          <w:rFonts w:ascii="Times New Roman" w:hAnsi="Times New Roman" w:cs="Times New Roman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:rsidR="001D0E5B" w:rsidRPr="00886066" w:rsidRDefault="001D0E5B" w:rsidP="001D0E5B">
      <w:pPr>
        <w:pStyle w:val="Style17"/>
        <w:widowControl/>
        <w:spacing w:before="43" w:line="360" w:lineRule="auto"/>
        <w:ind w:firstLine="0"/>
        <w:rPr>
          <w:rStyle w:val="FontStyle53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86066">
        <w:rPr>
          <w:rStyle w:val="FontStyle53"/>
          <w:rFonts w:ascii="Times New Roman" w:hAnsi="Times New Roman" w:cs="Times New Roman"/>
          <w:sz w:val="24"/>
          <w:szCs w:val="24"/>
        </w:rPr>
        <w:t>Интернет-ресурсы</w:t>
      </w:r>
    </w:p>
    <w:p w:rsidR="001D0E5B" w:rsidRPr="00886066" w:rsidRDefault="001D0E5B" w:rsidP="001D0E5B">
      <w:pPr>
        <w:pStyle w:val="Style20"/>
        <w:widowControl/>
        <w:spacing w:before="154"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Астрономическое общество. [Электронный ресурс] — Режим доступа: </w:t>
      </w:r>
      <w:hyperlink r:id="rId9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sai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msu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su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EAAS</w:t>
      </w:r>
    </w:p>
    <w:p w:rsidR="001D0E5B" w:rsidRPr="00886066" w:rsidRDefault="001D0E5B" w:rsidP="001D0E5B">
      <w:pPr>
        <w:pStyle w:val="Style20"/>
        <w:widowControl/>
        <w:spacing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886066">
        <w:rPr>
          <w:rStyle w:val="FontStyle40"/>
          <w:rFonts w:ascii="Times New Roman" w:hAnsi="Times New Roman" w:cs="Times New Roman"/>
          <w:sz w:val="24"/>
          <w:szCs w:val="24"/>
        </w:rPr>
        <w:t xml:space="preserve">Гомулина Н.Н. 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Открытая астрономия / под ред. В.Г. Сурдина. [Электронный ре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0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college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astronomy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course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content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index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htm</w:t>
        </w:r>
      </w:hyperlink>
    </w:p>
    <w:p w:rsidR="001D0E5B" w:rsidRPr="00886066" w:rsidRDefault="001D0E5B" w:rsidP="001D0E5B">
      <w:pPr>
        <w:pStyle w:val="Style20"/>
        <w:widowControl/>
        <w:spacing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Государственный астрономический институт им. П.К. Штернберга МГУ. [Элек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11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sai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msu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</w:p>
    <w:p w:rsidR="001D0E5B" w:rsidRPr="00886066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Институт земного магнетизма, ионосферы и распространения радиоволн им. Н.В.Пушкова РАН. [Электронный ресурс] — Режим доступа: </w:t>
      </w:r>
      <w:hyperlink r:id="rId12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izmiran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1D0E5B" w:rsidRPr="00886066" w:rsidRDefault="001D0E5B" w:rsidP="001D0E5B">
      <w:pPr>
        <w:pStyle w:val="Style20"/>
        <w:widowControl/>
        <w:spacing w:line="360" w:lineRule="auto"/>
        <w:ind w:firstLine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Компетентностный подход в обучении астрономии по УМК В. М.Чаругина. [Элек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13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watch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?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v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=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TKNGOhR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 xml:space="preserve">3 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1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&amp;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feature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=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youtu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be</w:t>
      </w:r>
    </w:p>
    <w:p w:rsidR="001D0E5B" w:rsidRPr="00886066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Корпорация Российский учебник. Астрономия для учителей физики. Серия ве-бинаров.</w:t>
      </w:r>
    </w:p>
    <w:p w:rsidR="001D0E5B" w:rsidRPr="00886066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Часть 1. Преподавание астрономии как отдельного предмета. [Электронный ре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4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watch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?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v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=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YmE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4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YLArZb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0</w:t>
        </w:r>
      </w:hyperlink>
    </w:p>
    <w:p w:rsidR="001D0E5B" w:rsidRPr="00886066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5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com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watch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?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v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=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gClRXQ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qjaI</w:t>
      </w:r>
    </w:p>
    <w:p w:rsidR="001D0E5B" w:rsidRPr="00886066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6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youtube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com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watch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?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v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=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Eaw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979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Ow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_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0</w:t>
      </w:r>
    </w:p>
    <w:p w:rsidR="001D0E5B" w:rsidRPr="00886066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Новости космоса, астрономии и космонавтики. [Электронный ресурс] — Режим доступа: </w:t>
      </w:r>
      <w:hyperlink r:id="rId17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astronews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/</w:t>
      </w:r>
    </w:p>
    <w:p w:rsidR="001D0E5B" w:rsidRPr="00886066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  <w:u w:val="single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Общероссийский астрономический портал. Астрономия РФ. [Электронный ре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8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xn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--80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aqldeblhj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0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l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xn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--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1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ai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</w:p>
    <w:p w:rsidR="001D0E5B" w:rsidRPr="00886066" w:rsidRDefault="001D0E5B" w:rsidP="001D0E5B">
      <w:pPr>
        <w:pStyle w:val="Style20"/>
        <w:widowControl/>
        <w:spacing w:line="360" w:lineRule="auto"/>
        <w:ind w:firstLine="283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Российская астрономическая сеть. [Электронный ресурс] — Режим доступа: </w:t>
      </w:r>
      <w:hyperlink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 xml:space="preserve">:// 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www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astronet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</w:p>
    <w:p w:rsidR="001D0E5B" w:rsidRPr="00886066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Универсальная научно-популярная онлайн-энциклопедия «Энциклопедия Кругос-вет». [Электронный ресурс] — Режим доступа: </w:t>
      </w:r>
      <w:hyperlink r:id="rId19"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krugosvet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</w:p>
    <w:p w:rsidR="001D0E5B" w:rsidRPr="00886066" w:rsidRDefault="001D0E5B" w:rsidP="001D0E5B">
      <w:pPr>
        <w:pStyle w:val="Style20"/>
        <w:widowControl/>
        <w:spacing w:line="360" w:lineRule="auto"/>
        <w:rPr>
          <w:rStyle w:val="FontStyle52"/>
          <w:rFonts w:ascii="Times New Roman" w:hAnsi="Times New Roman" w:cs="Times New Roman"/>
          <w:sz w:val="24"/>
          <w:szCs w:val="24"/>
        </w:rPr>
      </w:pP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Энциклопедия «Космонавтика». [Электронный ресурс] — Режим доступа: </w:t>
      </w:r>
      <w:hyperlink w:history="1"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</w:rPr>
          <w:t xml:space="preserve">:// </w:t>
        </w:r>
      </w:hyperlink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www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cosmoworld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 xml:space="preserve">. 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ru</w:t>
      </w:r>
      <w:r w:rsidRPr="00886066">
        <w:rPr>
          <w:rStyle w:val="FontStyle52"/>
          <w:rFonts w:ascii="Times New Roman" w:hAnsi="Times New Roman" w:cs="Times New Roman"/>
          <w:sz w:val="24"/>
          <w:szCs w:val="24"/>
        </w:rPr>
        <w:t>/</w:t>
      </w:r>
      <w:r w:rsidRPr="00886066">
        <w:rPr>
          <w:rStyle w:val="FontStyle52"/>
          <w:rFonts w:ascii="Times New Roman" w:hAnsi="Times New Roman" w:cs="Times New Roman"/>
          <w:sz w:val="24"/>
          <w:szCs w:val="24"/>
          <w:lang w:val="en-US"/>
        </w:rPr>
        <w:t>spaceencyclopedia</w:t>
      </w:r>
    </w:p>
    <w:p w:rsidR="001D0E5B" w:rsidRPr="00886066" w:rsidRDefault="001D0E5B" w:rsidP="001D0E5B">
      <w:pPr>
        <w:pStyle w:val="Style17"/>
        <w:widowControl/>
        <w:spacing w:line="360" w:lineRule="auto"/>
        <w:ind w:left="283" w:right="5630"/>
        <w:rPr>
          <w:rFonts w:ascii="Times New Roman" w:hAnsi="Times New Roman" w:cs="Times New Roman"/>
        </w:rPr>
      </w:pPr>
    </w:p>
    <w:p w:rsidR="001D0E5B" w:rsidRPr="00886066" w:rsidRDefault="00E45988" w:rsidP="001D0E5B">
      <w:pPr>
        <w:pStyle w:val="Style17"/>
        <w:widowControl/>
        <w:spacing w:before="38" w:line="360" w:lineRule="auto"/>
        <w:ind w:left="283" w:right="5630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0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astro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websib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 xml:space="preserve">/ </w:t>
        </w:r>
      </w:hyperlink>
      <w:hyperlink r:id="rId21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myastronomy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 xml:space="preserve"> </w:t>
        </w:r>
      </w:hyperlink>
      <w:hyperlink r:id="rId22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class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fizika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narod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</w:p>
    <w:p w:rsidR="001D0E5B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3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sites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google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astronomlevitan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plakaty</w:t>
        </w:r>
      </w:hyperlink>
    </w:p>
    <w:p w:rsidR="001D0E5B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4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earth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and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universe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narod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index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html</w:t>
        </w:r>
      </w:hyperlink>
    </w:p>
    <w:p w:rsidR="001D0E5B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5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catalog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prosv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item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/28633</w:t>
        </w:r>
      </w:hyperlink>
    </w:p>
    <w:p w:rsidR="001D0E5B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6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planetarium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moscow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</w:p>
    <w:p w:rsidR="001D0E5B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7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sites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google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auastro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2/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levitan</w:t>
        </w:r>
      </w:hyperlink>
    </w:p>
    <w:p w:rsidR="001D0E5B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28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gomulina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orc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</w:p>
    <w:p w:rsidR="00686C02" w:rsidRPr="00886066" w:rsidRDefault="00E45988" w:rsidP="001D0E5B">
      <w:pPr>
        <w:pStyle w:val="Style17"/>
        <w:widowControl/>
        <w:spacing w:line="360" w:lineRule="auto"/>
        <w:ind w:left="283"/>
        <w:rPr>
          <w:rStyle w:val="FontStyle52"/>
          <w:rFonts w:ascii="Times New Roman" w:hAnsi="Times New Roman" w:cs="Times New Roman"/>
          <w:sz w:val="24"/>
          <w:szCs w:val="24"/>
          <w:u w:val="single"/>
          <w:lang w:eastAsia="en-US"/>
        </w:rPr>
        <w:sectPr w:rsidR="00686C02" w:rsidRPr="00886066">
          <w:headerReference w:type="even" r:id="rId29"/>
          <w:headerReference w:type="default" r:id="rId30"/>
          <w:footerReference w:type="even" r:id="rId31"/>
          <w:footerReference w:type="default" r:id="rId32"/>
          <w:pgSz w:w="11905" w:h="16837"/>
          <w:pgMar w:top="763" w:right="1306" w:bottom="976" w:left="1705" w:header="720" w:footer="720" w:gutter="0"/>
          <w:cols w:space="60"/>
          <w:noEndnote/>
        </w:sectPr>
      </w:pPr>
      <w:hyperlink r:id="rId33" w:history="1"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myastronomy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D0E5B" w:rsidRPr="0088606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</w:p>
    <w:p w:rsidR="0014556C" w:rsidRPr="00886066" w:rsidRDefault="00BB0208" w:rsidP="00DC62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14556C" w:rsidRPr="00886066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 w:rsidRPr="00886066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A32971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886066" w:rsidRPr="00886066" w:rsidTr="00624A47">
        <w:trPr>
          <w:trHeight w:val="841"/>
        </w:trPr>
        <w:tc>
          <w:tcPr>
            <w:tcW w:w="5211" w:type="dxa"/>
          </w:tcPr>
          <w:p w:rsidR="001C640F" w:rsidRPr="00886066" w:rsidRDefault="001C640F" w:rsidP="0014556C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6339175"/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1C640F" w:rsidRPr="00886066" w:rsidRDefault="001C640F" w:rsidP="0014556C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1C640F" w:rsidRPr="00886066" w:rsidRDefault="001C640F" w:rsidP="001C640F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</w:t>
            </w:r>
          </w:p>
        </w:tc>
      </w:tr>
      <w:tr w:rsidR="00886066" w:rsidRPr="00886066" w:rsidTr="00624A47">
        <w:trPr>
          <w:trHeight w:val="7079"/>
        </w:trPr>
        <w:tc>
          <w:tcPr>
            <w:tcW w:w="5211" w:type="dxa"/>
          </w:tcPr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43758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мировоззрения, соответствующего современному уровню развития астрономической науки;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43758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достижениям в области астрономии;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43758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УД 3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жизни и деятельности человека;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сфере;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практических заданий по астрономии;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1- 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1C640F" w:rsidRPr="00886066" w:rsidRDefault="001C640F" w:rsidP="001C640F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88606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:rsidR="004A40D1" w:rsidRPr="00886066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D1" w:rsidRPr="00886066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D1" w:rsidRPr="00886066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-Понимает принципиальную роли астрономии в познании фундаментальных законов природы и современной естественно-научной картины мира;</w:t>
            </w:r>
          </w:p>
          <w:p w:rsidR="004A40D1" w:rsidRPr="00886066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4A40D1" w:rsidRPr="00886066" w:rsidRDefault="004A40D1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 Умеет объяснять видимое положение и движение небесных тел принципами определения местоположения и времени по астрономическим объектам, навыка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1C640F" w:rsidRPr="00886066" w:rsidRDefault="001C640F" w:rsidP="004A40D1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A40D1" w:rsidRPr="00886066" w:rsidRDefault="001C640F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40F" w:rsidRPr="00886066" w:rsidRDefault="001C640F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4A40D1" w:rsidRPr="00886066" w:rsidRDefault="004A40D1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D1" w:rsidRPr="00886066" w:rsidRDefault="004A40D1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</w:t>
            </w:r>
            <w:r w:rsidR="00A3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,схем.</w:t>
            </w:r>
          </w:p>
          <w:p w:rsidR="001C640F" w:rsidRPr="00886066" w:rsidRDefault="001C640F" w:rsidP="0014556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Pr="00886066" w:rsidRDefault="001C640F" w:rsidP="0014556C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Pr="00886066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 :</w:t>
            </w:r>
          </w:p>
          <w:p w:rsidR="001C640F" w:rsidRPr="00886066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1C640F" w:rsidRPr="00886066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1C640F" w:rsidRPr="00886066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1C640F" w:rsidRPr="00886066" w:rsidRDefault="001C640F" w:rsidP="008F584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1C640F" w:rsidRPr="00886066" w:rsidRDefault="004A40D1" w:rsidP="0014556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1C640F" w:rsidRPr="00886066" w:rsidRDefault="001C640F" w:rsidP="0014556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Pr="00886066" w:rsidRDefault="001C640F" w:rsidP="008F584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</w:t>
            </w:r>
            <w:r w:rsidR="004A40D1" w:rsidRPr="00886066">
              <w:rPr>
                <w:rFonts w:ascii="Times New Roman" w:hAnsi="Times New Roman" w:cs="Times New Roman"/>
                <w:sz w:val="24"/>
                <w:szCs w:val="24"/>
              </w:rPr>
              <w:t>ому предмету</w:t>
            </w:r>
          </w:p>
          <w:p w:rsidR="001C640F" w:rsidRPr="00886066" w:rsidRDefault="001C640F" w:rsidP="0014556C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F" w:rsidRPr="00886066" w:rsidRDefault="001C640F" w:rsidP="00145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14556C" w:rsidRPr="00886066" w:rsidRDefault="0014556C" w:rsidP="00145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2E" w:rsidRPr="00886066" w:rsidRDefault="0093782E" w:rsidP="009378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Установление междисциплинарных связей между </w:t>
      </w:r>
      <w:r w:rsidR="00A32971">
        <w:rPr>
          <w:rFonts w:ascii="Times New Roman" w:hAnsi="Times New Roman" w:cs="Times New Roman"/>
          <w:b/>
          <w:bCs/>
          <w:sz w:val="24"/>
          <w:szCs w:val="24"/>
        </w:rPr>
        <w:t>УД Астрономия, другими</w:t>
      </w:r>
      <w:r w:rsidRPr="00886066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A3297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886066">
        <w:rPr>
          <w:rFonts w:ascii="Times New Roman" w:hAnsi="Times New Roman" w:cs="Times New Roman"/>
          <w:b/>
          <w:bCs/>
          <w:sz w:val="24"/>
          <w:szCs w:val="24"/>
        </w:rPr>
        <w:t>ПМ</w:t>
      </w:r>
    </w:p>
    <w:p w:rsidR="0014556C" w:rsidRPr="00886066" w:rsidRDefault="0014556C" w:rsidP="00145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39"/>
        <w:gridCol w:w="2010"/>
        <w:gridCol w:w="1938"/>
        <w:gridCol w:w="3763"/>
      </w:tblGrid>
      <w:tr w:rsidR="00886066" w:rsidRPr="00886066" w:rsidTr="000E5F6D">
        <w:tc>
          <w:tcPr>
            <w:tcW w:w="2539" w:type="dxa"/>
          </w:tcPr>
          <w:p w:rsidR="0093782E" w:rsidRPr="008860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Предметное содержание У</w:t>
            </w:r>
            <w:r w:rsidR="003D4DE7">
              <w:rPr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93782E" w:rsidRPr="008860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938" w:type="dxa"/>
          </w:tcPr>
          <w:p w:rsidR="0093782E" w:rsidRPr="00886066" w:rsidRDefault="00820675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Наименование УД,</w:t>
            </w:r>
            <w:r w:rsidR="000E5F6D" w:rsidRPr="00886066">
              <w:rPr>
                <w:sz w:val="24"/>
                <w:szCs w:val="24"/>
              </w:rPr>
              <w:t xml:space="preserve"> </w:t>
            </w:r>
            <w:r w:rsidRPr="00886066">
              <w:rPr>
                <w:sz w:val="24"/>
                <w:szCs w:val="24"/>
              </w:rPr>
              <w:t>ПМ</w:t>
            </w:r>
          </w:p>
        </w:tc>
        <w:tc>
          <w:tcPr>
            <w:tcW w:w="3763" w:type="dxa"/>
          </w:tcPr>
          <w:p w:rsidR="0093782E" w:rsidRPr="00886066" w:rsidRDefault="00820675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886066" w:rsidRPr="00886066" w:rsidTr="000E5F6D">
        <w:tc>
          <w:tcPr>
            <w:tcW w:w="2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886066" w:rsidRPr="00886066" w:rsidTr="004459A8">
              <w:trPr>
                <w:trHeight w:val="523"/>
              </w:trPr>
              <w:tc>
                <w:tcPr>
                  <w:tcW w:w="0" w:type="auto"/>
                </w:tcPr>
                <w:p w:rsidR="004459A8" w:rsidRPr="00886066" w:rsidRDefault="004459A8" w:rsidP="004459A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Физические условия на поверхности планет земной группы </w:t>
                  </w:r>
                </w:p>
              </w:tc>
            </w:tr>
          </w:tbl>
          <w:p w:rsidR="0093782E" w:rsidRPr="008860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4"/>
            </w:tblGrid>
            <w:tr w:rsidR="00886066" w:rsidRPr="00886066">
              <w:trPr>
                <w:trHeight w:val="109"/>
              </w:trPr>
              <w:tc>
                <w:tcPr>
                  <w:tcW w:w="0" w:type="auto"/>
                </w:tcPr>
                <w:p w:rsidR="004459A8" w:rsidRPr="00886066" w:rsidRDefault="004459A8" w:rsidP="004459A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86066">
                    <w:rPr>
                      <w:color w:val="auto"/>
                      <w:sz w:val="23"/>
                      <w:szCs w:val="23"/>
                    </w:rPr>
                    <w:t>МР 04, ПР</w:t>
                  </w:r>
                  <w:r w:rsidRPr="00886066"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886066">
                    <w:rPr>
                      <w:color w:val="auto"/>
                      <w:sz w:val="23"/>
                      <w:szCs w:val="23"/>
                    </w:rPr>
                    <w:t xml:space="preserve">01, ОК 02 </w:t>
                  </w:r>
                </w:p>
              </w:tc>
            </w:tr>
          </w:tbl>
          <w:p w:rsidR="0093782E" w:rsidRPr="00886066" w:rsidRDefault="0093782E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459A8" w:rsidRPr="00886066" w:rsidRDefault="004459A8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Физика</w:t>
            </w:r>
          </w:p>
          <w:p w:rsidR="004459A8" w:rsidRPr="00886066" w:rsidRDefault="004459A8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Химия</w:t>
            </w:r>
          </w:p>
          <w:p w:rsidR="0093782E" w:rsidRPr="00886066" w:rsidRDefault="004459A8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География</w:t>
            </w:r>
          </w:p>
        </w:tc>
        <w:tc>
          <w:tcPr>
            <w:tcW w:w="3763" w:type="dxa"/>
          </w:tcPr>
          <w:p w:rsidR="004459A8" w:rsidRPr="00886066" w:rsidRDefault="004459A8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Применение физических понятий: плотность, давление, температура, агрегатные состояния;</w:t>
            </w:r>
          </w:p>
          <w:p w:rsidR="004459A8" w:rsidRPr="00886066" w:rsidRDefault="004459A8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использование названий и/или химических формул газов, составляющих атмосферы планет;</w:t>
            </w:r>
          </w:p>
          <w:p w:rsidR="0093782E" w:rsidRPr="00886066" w:rsidRDefault="004459A8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описание рельефа поверхности Земли</w:t>
            </w:r>
          </w:p>
        </w:tc>
      </w:tr>
      <w:tr w:rsidR="00886066" w:rsidRPr="00886066" w:rsidTr="000E5F6D">
        <w:tc>
          <w:tcPr>
            <w:tcW w:w="2539" w:type="dxa"/>
          </w:tcPr>
          <w:p w:rsidR="0093782E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Определение основных характеристик звёзд</w:t>
            </w:r>
          </w:p>
        </w:tc>
        <w:tc>
          <w:tcPr>
            <w:tcW w:w="2010" w:type="dxa"/>
          </w:tcPr>
          <w:p w:rsidR="0093782E" w:rsidRPr="00886066" w:rsidRDefault="000E5F6D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 xml:space="preserve">МР 04, ПР.01, ОК </w:t>
            </w:r>
            <w:r w:rsidR="00AE7DBD">
              <w:rPr>
                <w:sz w:val="24"/>
                <w:szCs w:val="24"/>
              </w:rPr>
              <w:t>0</w:t>
            </w:r>
            <w:r w:rsidRPr="00886066">
              <w:rPr>
                <w:sz w:val="24"/>
                <w:szCs w:val="24"/>
              </w:rPr>
              <w:t xml:space="preserve">2, ОК </w:t>
            </w:r>
            <w:r w:rsidR="00AE7DBD">
              <w:rPr>
                <w:sz w:val="24"/>
                <w:szCs w:val="24"/>
              </w:rPr>
              <w:t>0</w:t>
            </w:r>
            <w:r w:rsidRPr="00886066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0E5F6D" w:rsidRPr="008860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Физика</w:t>
            </w:r>
          </w:p>
          <w:p w:rsidR="0093782E" w:rsidRPr="008860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Математика</w:t>
            </w:r>
          </w:p>
        </w:tc>
        <w:tc>
          <w:tcPr>
            <w:tcW w:w="3763" w:type="dxa"/>
          </w:tcPr>
          <w:p w:rsidR="000E5F6D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Применение физических понятий: масса, период вращения, температура, светимость;</w:t>
            </w:r>
          </w:p>
          <w:p w:rsidR="0093782E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применение математических формул, их преобразований и расчётов</w:t>
            </w:r>
          </w:p>
        </w:tc>
      </w:tr>
      <w:tr w:rsidR="00114FF9" w:rsidRPr="00886066" w:rsidTr="000E5F6D">
        <w:tc>
          <w:tcPr>
            <w:tcW w:w="2539" w:type="dxa"/>
          </w:tcPr>
          <w:p w:rsidR="000E5F6D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Движение искусственных спутников Земли и космических аппаратов к планетам</w:t>
            </w:r>
          </w:p>
        </w:tc>
        <w:tc>
          <w:tcPr>
            <w:tcW w:w="2010" w:type="dxa"/>
          </w:tcPr>
          <w:p w:rsidR="000E5F6D" w:rsidRPr="00886066" w:rsidRDefault="000E5F6D" w:rsidP="008206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МР 03, ПР.03, ПР.04, ПР.05, ОК 01</w:t>
            </w:r>
            <w:r w:rsidR="00AE7DBD">
              <w:rPr>
                <w:sz w:val="24"/>
                <w:szCs w:val="24"/>
              </w:rPr>
              <w:t>, ОК 09</w:t>
            </w:r>
          </w:p>
        </w:tc>
        <w:tc>
          <w:tcPr>
            <w:tcW w:w="1938" w:type="dxa"/>
          </w:tcPr>
          <w:p w:rsidR="000E5F6D" w:rsidRPr="008860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Физика</w:t>
            </w:r>
          </w:p>
          <w:p w:rsidR="000E5F6D" w:rsidRPr="008860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Математика</w:t>
            </w:r>
          </w:p>
          <w:p w:rsidR="000E5F6D" w:rsidRPr="00886066" w:rsidRDefault="000E5F6D" w:rsidP="000E5F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Биология</w:t>
            </w:r>
          </w:p>
        </w:tc>
        <w:tc>
          <w:tcPr>
            <w:tcW w:w="3763" w:type="dxa"/>
          </w:tcPr>
          <w:p w:rsidR="000E5F6D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Применение закона Всемирного тяготения, использование формул для вычисления первой и второй космической скорости;</w:t>
            </w:r>
          </w:p>
          <w:p w:rsidR="000E5F6D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применение математических формул, их преобразований и расчётов, построение кривых линий на плоскости;</w:t>
            </w:r>
          </w:p>
          <w:p w:rsidR="000E5F6D" w:rsidRPr="00886066" w:rsidRDefault="000E5F6D" w:rsidP="000E5F6D">
            <w:pPr>
              <w:spacing w:line="240" w:lineRule="atLeast"/>
              <w:rPr>
                <w:sz w:val="24"/>
                <w:szCs w:val="24"/>
              </w:rPr>
            </w:pPr>
            <w:r w:rsidRPr="00886066">
              <w:rPr>
                <w:sz w:val="24"/>
                <w:szCs w:val="24"/>
              </w:rPr>
              <w:t>проблемы загрязнения окружающего космического пространства веществом</w:t>
            </w:r>
          </w:p>
        </w:tc>
      </w:tr>
    </w:tbl>
    <w:p w:rsidR="0093782E" w:rsidRPr="00886066" w:rsidRDefault="0093782E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2E" w:rsidRPr="00886066" w:rsidRDefault="0093782E" w:rsidP="000E5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6EB" w:rsidRDefault="00C956EB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BD0CBB" w:rsidRPr="00886066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88606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D0CBB" w:rsidRPr="00886066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  <w:r w:rsidRPr="00886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Ачитский филиал Г</w:t>
      </w:r>
      <w:r w:rsidR="00DC62E6" w:rsidRPr="00886066">
        <w:rPr>
          <w:rFonts w:ascii="Times New Roman" w:hAnsi="Times New Roman" w:cs="Times New Roman"/>
          <w:sz w:val="24"/>
          <w:szCs w:val="24"/>
        </w:rPr>
        <w:t>А</w:t>
      </w:r>
      <w:r w:rsidRPr="0088606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</w:t>
      </w:r>
      <w:r w:rsid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A32971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ДИСЦИПЛИНЕ</w:t>
      </w:r>
    </w:p>
    <w:p w:rsidR="0014556C" w:rsidRPr="00886066" w:rsidRDefault="001D0E5B" w:rsidP="0014556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pacing w:val="-1"/>
          <w:sz w:val="24"/>
          <w:szCs w:val="24"/>
        </w:rPr>
        <w:t>АСТРОНОМИЯ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DBD" w:rsidRDefault="00BD0CBB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:</w:t>
      </w:r>
      <w:r w:rsidR="00DC62E6"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7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43.01.09 Повар, кондитер</w:t>
      </w:r>
    </w:p>
    <w:p w:rsidR="0014556C" w:rsidRPr="00886066" w:rsidRDefault="00BD0CBB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 группа 1</w:t>
      </w:r>
      <w:r w:rsidR="00AE7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-П</w:t>
      </w:r>
    </w:p>
    <w:p w:rsidR="00820CF9" w:rsidRPr="00886066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Pr="00886066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Pr="00886066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Pr="00886066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7DBD" w:rsidRDefault="00AE7DBD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7DBD" w:rsidRDefault="00AE7DBD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7DBD" w:rsidRPr="00886066" w:rsidRDefault="00AE7DBD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0CF9" w:rsidRPr="00886066" w:rsidRDefault="00820CF9" w:rsidP="001455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782E" w:rsidRPr="00886066" w:rsidRDefault="00820CF9" w:rsidP="00AE7DB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DC62E6"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E7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886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06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4556C" w:rsidRPr="00886066" w:rsidRDefault="0014556C" w:rsidP="001455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886066" w:rsidRPr="00886066" w:rsidTr="0014556C">
        <w:tc>
          <w:tcPr>
            <w:tcW w:w="4597" w:type="pct"/>
            <w:gridSpan w:val="2"/>
          </w:tcPr>
          <w:p w:rsidR="0014556C" w:rsidRPr="00886066" w:rsidRDefault="0093782E" w:rsidP="0014556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4556C" w:rsidRPr="00886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Паспорт комплекта контрольно - оценочных средств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  <w:tr w:rsidR="00886066" w:rsidRPr="00886066" w:rsidTr="0014556C">
        <w:tc>
          <w:tcPr>
            <w:tcW w:w="282" w:type="pct"/>
          </w:tcPr>
          <w:p w:rsidR="0014556C" w:rsidRPr="00886066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  <w:tr w:rsidR="00886066" w:rsidRPr="00886066" w:rsidTr="0014556C">
        <w:tc>
          <w:tcPr>
            <w:tcW w:w="282" w:type="pct"/>
          </w:tcPr>
          <w:p w:rsidR="0014556C" w:rsidRPr="00886066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6066" w:rsidRPr="00886066" w:rsidTr="0014556C">
        <w:tc>
          <w:tcPr>
            <w:tcW w:w="282" w:type="pct"/>
          </w:tcPr>
          <w:p w:rsidR="0014556C" w:rsidRPr="00886066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зачёта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6066" w:rsidRPr="00886066" w:rsidTr="0014556C">
        <w:tc>
          <w:tcPr>
            <w:tcW w:w="282" w:type="pct"/>
          </w:tcPr>
          <w:p w:rsidR="0014556C" w:rsidRPr="00886066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6066" w:rsidRPr="00886066" w:rsidTr="0014556C">
        <w:tc>
          <w:tcPr>
            <w:tcW w:w="4597" w:type="pct"/>
            <w:gridSpan w:val="2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3782E" w:rsidRPr="00886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86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6066" w:rsidRPr="00886066" w:rsidTr="0014556C">
        <w:tc>
          <w:tcPr>
            <w:tcW w:w="282" w:type="pct"/>
          </w:tcPr>
          <w:p w:rsidR="0014556C" w:rsidRPr="00886066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66">
              <w:rPr>
                <w:rFonts w:ascii="Times New Roman" w:hAnsi="Times New Roman" w:cs="Times New Roman"/>
                <w:sz w:val="28"/>
                <w:szCs w:val="28"/>
              </w:rPr>
              <w:t xml:space="preserve">2.1 Итоговый тест по </w:t>
            </w:r>
            <w:r w:rsidR="001D0E5B" w:rsidRPr="00886066"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  <w:tc>
          <w:tcPr>
            <w:tcW w:w="403" w:type="pct"/>
          </w:tcPr>
          <w:p w:rsidR="0014556C" w:rsidRPr="00886066" w:rsidRDefault="00437582" w:rsidP="0014556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6066" w:rsidRPr="00886066" w:rsidTr="0014556C">
        <w:tc>
          <w:tcPr>
            <w:tcW w:w="282" w:type="pct"/>
          </w:tcPr>
          <w:p w:rsidR="0014556C" w:rsidRPr="00886066" w:rsidRDefault="0014556C" w:rsidP="001455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4556C" w:rsidRPr="00886066" w:rsidRDefault="0014556C" w:rsidP="0014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4556C" w:rsidRPr="00886066" w:rsidRDefault="0014556C" w:rsidP="0014556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56C" w:rsidRPr="00886066" w:rsidRDefault="0014556C" w:rsidP="0014556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066">
        <w:rPr>
          <w:rFonts w:cs="Times New Roman"/>
        </w:rPr>
        <w:br w:type="page"/>
      </w:r>
      <w:r w:rsidRPr="00886066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:rsidR="0014556C" w:rsidRPr="00886066" w:rsidRDefault="0014556C" w:rsidP="0014556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56C" w:rsidRPr="00886066" w:rsidRDefault="0014556C" w:rsidP="0014556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 xml:space="preserve">1.1 КОНТРОЛЬ И ОЦЕНКА РЕЗУЛЬТАТОВ ОСВОЕНИЯ </w:t>
      </w:r>
      <w:r w:rsidR="00C956EB">
        <w:rPr>
          <w:rFonts w:ascii="Times New Roman" w:hAnsi="Times New Roman" w:cs="Times New Roman"/>
          <w:sz w:val="24"/>
          <w:szCs w:val="24"/>
        </w:rPr>
        <w:t>У</w:t>
      </w:r>
      <w:r w:rsidR="00437582">
        <w:rPr>
          <w:rFonts w:ascii="Times New Roman" w:hAnsi="Times New Roman" w:cs="Times New Roman"/>
          <w:sz w:val="24"/>
          <w:szCs w:val="24"/>
        </w:rPr>
        <w:t>Д</w:t>
      </w:r>
    </w:p>
    <w:p w:rsidR="001D0E5B" w:rsidRPr="00886066" w:rsidRDefault="001D0E5B" w:rsidP="001455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В процессе освоения учебно</w:t>
      </w:r>
      <w:r w:rsidR="00A32971">
        <w:rPr>
          <w:rFonts w:ascii="Times New Roman" w:hAnsi="Times New Roman" w:cs="Times New Roman"/>
          <w:sz w:val="24"/>
          <w:szCs w:val="24"/>
        </w:rPr>
        <w:t>й дисциплины</w:t>
      </w:r>
      <w:r w:rsidRPr="00886066">
        <w:rPr>
          <w:rFonts w:ascii="Times New Roman" w:hAnsi="Times New Roman" w:cs="Times New Roman"/>
          <w:sz w:val="24"/>
          <w:szCs w:val="24"/>
        </w:rPr>
        <w:t xml:space="preserve"> АСТРОНОМИЯ изучаются темы: астрономия в древности, звёздное небо, происхождение Солнечной системы, видимое движение планет, система Земля –Луна, планеты земной группы, планеты –гиганты, малые тела Солнечной системы, Солнце, небесная механика, звёзды</w:t>
      </w:r>
      <w:r w:rsidR="00BD0CBB" w:rsidRPr="00886066">
        <w:rPr>
          <w:rFonts w:ascii="Times New Roman" w:hAnsi="Times New Roman" w:cs="Times New Roman"/>
          <w:sz w:val="24"/>
          <w:szCs w:val="24"/>
        </w:rPr>
        <w:t>, звёздные системы,</w:t>
      </w:r>
      <w:r w:rsidR="00823C0E" w:rsidRPr="00886066">
        <w:rPr>
          <w:rFonts w:ascii="Times New Roman" w:hAnsi="Times New Roman" w:cs="Times New Roman"/>
          <w:sz w:val="24"/>
          <w:szCs w:val="24"/>
        </w:rPr>
        <w:t xml:space="preserve"> </w:t>
      </w:r>
      <w:r w:rsidRPr="00886066">
        <w:rPr>
          <w:rFonts w:ascii="Times New Roman" w:hAnsi="Times New Roman" w:cs="Times New Roman"/>
          <w:sz w:val="24"/>
          <w:szCs w:val="24"/>
        </w:rPr>
        <w:t>Млечный путь, происхождение галактик, жизнь и разум во Вселенной, астрономические открытия.</w:t>
      </w:r>
    </w:p>
    <w:p w:rsidR="0014556C" w:rsidRPr="00886066" w:rsidRDefault="0014556C" w:rsidP="001455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Предметом оценки освоения учебной дисцип</w:t>
      </w:r>
      <w:r w:rsidR="00823C0E" w:rsidRPr="00886066">
        <w:rPr>
          <w:rFonts w:ascii="Times New Roman" w:hAnsi="Times New Roman" w:cs="Times New Roman"/>
          <w:sz w:val="24"/>
          <w:szCs w:val="24"/>
        </w:rPr>
        <w:t>лины астрономия</w:t>
      </w:r>
      <w:r w:rsidRPr="00886066">
        <w:rPr>
          <w:rFonts w:ascii="Times New Roman" w:hAnsi="Times New Roman" w:cs="Times New Roman"/>
          <w:sz w:val="24"/>
          <w:szCs w:val="24"/>
        </w:rPr>
        <w:t xml:space="preserve"> являются личностные, метапредметные и предметные результаты.</w:t>
      </w:r>
    </w:p>
    <w:p w:rsidR="0014556C" w:rsidRPr="00886066" w:rsidRDefault="0014556C" w:rsidP="0014556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14556C" w:rsidRPr="00886066" w:rsidRDefault="0014556C" w:rsidP="001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886066" w:rsidRPr="00886066" w:rsidTr="006B52FA">
        <w:trPr>
          <w:trHeight w:val="841"/>
        </w:trPr>
        <w:tc>
          <w:tcPr>
            <w:tcW w:w="5211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</w:t>
            </w:r>
          </w:p>
        </w:tc>
      </w:tr>
      <w:tr w:rsidR="00886066" w:rsidRPr="00886066" w:rsidTr="006B52FA">
        <w:trPr>
          <w:trHeight w:val="7079"/>
        </w:trPr>
        <w:tc>
          <w:tcPr>
            <w:tcW w:w="5211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86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1- сформированность научного мировоззрения, соответствующего современному уровню развития астрономической науки;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86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достижениям в области астрономии;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86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7582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жизни и деятельности человека;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сфере;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практических заданий по астрономии;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МП 3- умение использовать различные источники по астрономии для получения достоверной 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информации, умение оценить ее достоверность;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 1- 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 2- понимание сущности наблюдаемых во Вселенной явлений;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ПР4- 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-Понимает принципиальную роли астрономии в познании фундаментальных законов природы и современной естественно-научной картины мира;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- Умеет объяснять видимое положение и движение небесных тел принципами опре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местоположения и времени по астрономическим объектам, навыка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интеллект-карт,</w:t>
            </w:r>
            <w:r w:rsidR="00AE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схем.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 :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 xml:space="preserve">Устная, письменная оценка знаний, умений по результатам промежуточного контроля и </w:t>
            </w: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по учебному предмету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066" w:rsidRPr="00886066" w:rsidTr="006B52FA">
        <w:trPr>
          <w:trHeight w:val="984"/>
        </w:trPr>
        <w:tc>
          <w:tcPr>
            <w:tcW w:w="5211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6 -Проявляющий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2629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</w:tc>
      </w:tr>
      <w:tr w:rsidR="00886066" w:rsidRPr="00886066" w:rsidTr="006B52FA">
        <w:trPr>
          <w:trHeight w:val="816"/>
        </w:trPr>
        <w:tc>
          <w:tcPr>
            <w:tcW w:w="5211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ЛР -10 -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608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Использует знания астрономии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      </w:r>
          </w:p>
        </w:tc>
        <w:tc>
          <w:tcPr>
            <w:tcW w:w="2629" w:type="dxa"/>
          </w:tcPr>
          <w:p w:rsidR="0093782E" w:rsidRPr="00886066" w:rsidRDefault="0093782E" w:rsidP="009378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6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аудиторной и внеаудиторной работы</w:t>
            </w:r>
          </w:p>
        </w:tc>
      </w:tr>
    </w:tbl>
    <w:p w:rsidR="0093782E" w:rsidRPr="00886066" w:rsidRDefault="0093782E" w:rsidP="00145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6C" w:rsidRPr="00886066" w:rsidRDefault="0014556C" w:rsidP="0014556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14556C" w:rsidRPr="00886066" w:rsidRDefault="0014556C" w:rsidP="001455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Оценка освоения У</w:t>
      </w:r>
      <w:r w:rsidR="00A32971">
        <w:rPr>
          <w:rFonts w:ascii="Times New Roman" w:hAnsi="Times New Roman" w:cs="Times New Roman"/>
          <w:sz w:val="24"/>
          <w:szCs w:val="24"/>
        </w:rPr>
        <w:t>Д</w:t>
      </w:r>
      <w:r w:rsidRPr="00886066">
        <w:rPr>
          <w:rFonts w:ascii="Times New Roman" w:hAnsi="Times New Roman" w:cs="Times New Roman"/>
          <w:sz w:val="24"/>
          <w:szCs w:val="24"/>
        </w:rPr>
        <w:t xml:space="preserve"> предусматривает использование пятибалльной системы оценки.</w:t>
      </w:r>
    </w:p>
    <w:p w:rsidR="0014556C" w:rsidRPr="00886066" w:rsidRDefault="0014556C" w:rsidP="001455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556C" w:rsidRPr="00886066" w:rsidRDefault="0014556C" w:rsidP="00145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8606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1.2 ФОРМЫ ПРОМЕЖУТОЧНОЙ АТТЕСТАЦИИ</w:t>
      </w:r>
    </w:p>
    <w:p w:rsidR="0014556C" w:rsidRPr="00886066" w:rsidRDefault="0014556C" w:rsidP="0014556C">
      <w:pPr>
        <w:rPr>
          <w:sz w:val="20"/>
          <w:szCs w:val="20"/>
          <w:lang w:eastAsia="ar-SA"/>
        </w:rPr>
      </w:pPr>
    </w:p>
    <w:p w:rsidR="0014556C" w:rsidRPr="00886066" w:rsidRDefault="0014556C" w:rsidP="0014556C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886066" w:rsidRPr="00886066" w:rsidTr="0014556C">
        <w:trPr>
          <w:trHeight w:val="383"/>
          <w:jc w:val="center"/>
        </w:trPr>
        <w:tc>
          <w:tcPr>
            <w:tcW w:w="630" w:type="pct"/>
            <w:vAlign w:val="center"/>
          </w:tcPr>
          <w:p w:rsidR="0014556C" w:rsidRPr="00886066" w:rsidRDefault="0014556C" w:rsidP="0014556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86066">
              <w:rPr>
                <w:rFonts w:ascii="Times New Roman" w:hAnsi="Times New Roman" w:cs="Times New Roman"/>
                <w:b/>
                <w:bCs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14556C" w:rsidRPr="00886066" w:rsidRDefault="0014556C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066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4556C" w:rsidRPr="00886066" w:rsidRDefault="0014556C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066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</w:tr>
      <w:tr w:rsidR="00886066" w:rsidRPr="00886066" w:rsidTr="0014556C">
        <w:trPr>
          <w:jc w:val="center"/>
        </w:trPr>
        <w:tc>
          <w:tcPr>
            <w:tcW w:w="630" w:type="pct"/>
          </w:tcPr>
          <w:p w:rsidR="0014556C" w:rsidRPr="00886066" w:rsidRDefault="00C956EB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pct"/>
          </w:tcPr>
          <w:p w:rsidR="0014556C" w:rsidRPr="00886066" w:rsidRDefault="0014556C" w:rsidP="0014556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6066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2185" w:type="pct"/>
          </w:tcPr>
          <w:p w:rsidR="0014556C" w:rsidRPr="00886066" w:rsidRDefault="0014556C" w:rsidP="0014556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6066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FF1B28" w:rsidRPr="00886066" w:rsidRDefault="00FF1B28" w:rsidP="0014556C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56C" w:rsidRPr="00886066" w:rsidRDefault="00FF1B28" w:rsidP="0014556C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1.3. ОПИСАНИЕ ПРОЦЕДУРЫ АТТЕСТАЦИИ</w:t>
      </w:r>
    </w:p>
    <w:p w:rsidR="0014556C" w:rsidRPr="00886066" w:rsidRDefault="0014556C" w:rsidP="00820CF9">
      <w:pPr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 xml:space="preserve"> </w:t>
      </w:r>
      <w:r w:rsidR="00366C4B" w:rsidRPr="00886066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Pr="00886066">
        <w:rPr>
          <w:rFonts w:ascii="Times New Roman" w:hAnsi="Times New Roman" w:cs="Times New Roman"/>
          <w:sz w:val="24"/>
          <w:szCs w:val="24"/>
        </w:rPr>
        <w:t xml:space="preserve"> предлагается сдать зачёт в виде заключительного теста.</w:t>
      </w:r>
    </w:p>
    <w:p w:rsidR="0014556C" w:rsidRPr="00886066" w:rsidRDefault="0014556C" w:rsidP="00820CF9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886066">
        <w:rPr>
          <w:rFonts w:ascii="Times New Roman" w:hAnsi="Times New Roman" w:cs="Times New Roman"/>
          <w:sz w:val="24"/>
          <w:szCs w:val="24"/>
        </w:rPr>
        <w:t xml:space="preserve"> для студента:   25 вопросов в тесте</w:t>
      </w:r>
    </w:p>
    <w:p w:rsidR="0014556C" w:rsidRPr="00886066" w:rsidRDefault="0014556C" w:rsidP="00820CF9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886066">
        <w:rPr>
          <w:rFonts w:ascii="Times New Roman" w:hAnsi="Times New Roman" w:cs="Times New Roman"/>
          <w:sz w:val="24"/>
          <w:szCs w:val="24"/>
        </w:rPr>
        <w:t xml:space="preserve"> 80 минут</w:t>
      </w:r>
    </w:p>
    <w:p w:rsidR="0014556C" w:rsidRPr="00886066" w:rsidRDefault="0014556C" w:rsidP="00820C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14556C" w:rsidRPr="00886066" w:rsidRDefault="0014556C" w:rsidP="00820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Помещение: учебная аудитория.</w:t>
      </w:r>
    </w:p>
    <w:p w:rsidR="0014556C" w:rsidRPr="00886066" w:rsidRDefault="0014556C" w:rsidP="00820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Оборудование: ручка, карандаш</w:t>
      </w:r>
      <w:r w:rsidR="00366C4B" w:rsidRPr="00886066">
        <w:rPr>
          <w:rFonts w:ascii="Times New Roman" w:hAnsi="Times New Roman" w:cs="Times New Roman"/>
          <w:sz w:val="24"/>
          <w:szCs w:val="24"/>
        </w:rPr>
        <w:t>, карта звёздного неба</w:t>
      </w:r>
    </w:p>
    <w:p w:rsidR="00BD0CBB" w:rsidRPr="00886066" w:rsidRDefault="0014556C" w:rsidP="0093782E">
      <w:pPr>
        <w:pStyle w:val="2"/>
        <w:rPr>
          <w:rFonts w:ascii="Times New Roman" w:hAnsi="Times New Roman" w:cs="Times New Roman"/>
          <w:szCs w:val="24"/>
        </w:rPr>
      </w:pPr>
      <w:r w:rsidRPr="00886066">
        <w:rPr>
          <w:rFonts w:ascii="Times New Roman" w:hAnsi="Times New Roman" w:cs="Times New Roman"/>
          <w:b w:val="0"/>
          <w:i w:val="0"/>
        </w:rPr>
        <w:t>1.4</w:t>
      </w:r>
      <w:r w:rsidRPr="00886066">
        <w:rPr>
          <w:rFonts w:ascii="Times New Roman" w:hAnsi="Times New Roman" w:cs="Times New Roman"/>
          <w:b w:val="0"/>
          <w:i w:val="0"/>
          <w:sz w:val="36"/>
          <w:szCs w:val="36"/>
        </w:rPr>
        <w:t xml:space="preserve">. </w:t>
      </w:r>
      <w:r w:rsidR="00FF1B28" w:rsidRPr="00886066">
        <w:rPr>
          <w:rFonts w:ascii="Times New Roman" w:hAnsi="Times New Roman" w:cs="Times New Roman"/>
          <w:b w:val="0"/>
          <w:i w:val="0"/>
          <w:szCs w:val="24"/>
        </w:rPr>
        <w:t>КРИТЕРИИ ОЦЕНИВАНИЯ</w:t>
      </w:r>
    </w:p>
    <w:p w:rsidR="0093782E" w:rsidRPr="00886066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82E" w:rsidRPr="00886066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25 – 23 правильных ответа – оценка «5»</w:t>
      </w:r>
    </w:p>
    <w:p w:rsidR="0093782E" w:rsidRPr="00886066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22- 20 правильных ответов – оценка «4»</w:t>
      </w:r>
    </w:p>
    <w:p w:rsidR="0093782E" w:rsidRPr="00886066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19- 12 правильных ответов – оценка « 3»</w:t>
      </w:r>
    </w:p>
    <w:p w:rsidR="0093782E" w:rsidRPr="00886066" w:rsidRDefault="0093782E" w:rsidP="0093782E">
      <w:pPr>
        <w:jc w:val="both"/>
        <w:rPr>
          <w:rFonts w:ascii="Times New Roman" w:hAnsi="Times New Roman" w:cs="Times New Roman"/>
          <w:sz w:val="24"/>
          <w:szCs w:val="24"/>
        </w:rPr>
      </w:pPr>
      <w:r w:rsidRPr="00886066">
        <w:rPr>
          <w:rFonts w:ascii="Times New Roman" w:hAnsi="Times New Roman" w:cs="Times New Roman"/>
          <w:sz w:val="24"/>
          <w:szCs w:val="24"/>
        </w:rPr>
        <w:t>11 – 8 правильных ответов – оценка «2»</w:t>
      </w:r>
    </w:p>
    <w:p w:rsidR="00BD0CBB" w:rsidRPr="00886066" w:rsidRDefault="00BD0CBB" w:rsidP="00BD0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6C" w:rsidRPr="00886066" w:rsidRDefault="0014556C" w:rsidP="009378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hAnsi="Times New Roman" w:cs="Times New Roman"/>
          <w:b/>
          <w:bCs/>
          <w:sz w:val="24"/>
          <w:szCs w:val="24"/>
        </w:rPr>
        <w:t>2 Комплект «Промежуточная аттестация»</w:t>
      </w:r>
    </w:p>
    <w:p w:rsidR="0014556C" w:rsidRPr="00886066" w:rsidRDefault="0014556C" w:rsidP="00145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066">
        <w:rPr>
          <w:rFonts w:ascii="Times New Roman" w:hAnsi="Times New Roman" w:cs="Times New Roman"/>
          <w:b/>
          <w:sz w:val="24"/>
          <w:szCs w:val="24"/>
        </w:rPr>
        <w:t xml:space="preserve">2. 1. </w:t>
      </w:r>
      <w:r w:rsidR="00CE5ED8" w:rsidRPr="00886066">
        <w:rPr>
          <w:rFonts w:ascii="Times New Roman" w:hAnsi="Times New Roman" w:cs="Times New Roman"/>
          <w:b/>
          <w:sz w:val="24"/>
          <w:szCs w:val="24"/>
        </w:rPr>
        <w:t>Итоговый тест по астрономии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1. Астрономия – наука, изучающая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движение и происхождение небесных тел и их систем.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Б) развитие небесных тел и их природу.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В) движение, природу, происхождение и развитие небесных тел и их систем.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2. Телескоп необходим для того, чтобы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собрать свет и создать изображение источника.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lastRenderedPageBreak/>
        <w:t>Б) собрать свет от небесного объекта и увеличить угол зрения, под которым виден объект.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В) получить увеличенное изображение небесного тела.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3. Самая высокая точка небесной сферы называется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точка севера.                 Б) зенит.          В) надир.                Г) точка востока.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4. Линия пересечения плоскости небесного  горизонта и меридиана называется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полуденная линия.          Б) истинный горизонт.        В) прямое восхождение.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прямым восхождением.     Б) звездной величиной.     В) склонением.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Каково склонение Солнца в дни равноденствий?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23</w:t>
      </w:r>
      <w:r w:rsidRPr="008860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.              Б) 0</w:t>
      </w:r>
      <w:r w:rsidRPr="008860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.                    В) 46</w:t>
      </w:r>
      <w:r w:rsidRPr="008860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7. Третья планета от Солнца – это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Сатурн.                Б) Венера.              В) Земля.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8. По каким орбитам обращаются планеты вокруг Солнца?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по окружностям.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Б) по эллипсам, близким к окружностям.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В) по ветвям парабол.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9. Ближайшая к Солнцу точка орбиты планеты называется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перигелием.            Б) афелием.                В) эксцентриситетом.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10. При удалении наблюдателя от источника света линии спектра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смещаются к его фиолетовому концу.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Б) смещаются к его красному концу.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В) не изменяются.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11. Все планеты-гиганты характеризуются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быстрым вращением.                Б) медленным вращением.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12. Астероиды вращаются между орбитами …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Венеры и Земли.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Б) Марса и Юпитера.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lastRenderedPageBreak/>
        <w:t>В) Нептуна и Плутона.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Какие вещества преобладают в атмосферах звезд?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гелий и кислород.         Б) азот и гелий.           В) водород и гелий.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классу звезд относится Солнце?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А) сверхгигант.                 Б) желтый карлик.      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В) белый карлик.              Г) красный гигант.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15. На сколько созвездий разделено небо?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108.              Б) 68.                 В) 88.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16. Кто открыл законы движения планет вокруг Солнца?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Птолемей.       Б) Коперник.          В) Кеплер.         Г) Бруно.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Какой слой Солнца является основным источником видимого излучения?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Хромосфера.          Б) Фотосфера.            В) Солнечная корона.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Выразите 9 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ч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м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с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градусной мере.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112</w:t>
      </w:r>
      <w:r w:rsidRPr="008860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.             Б) 138</w:t>
      </w:r>
      <w:r w:rsidRPr="008860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.                В) 9</w:t>
      </w:r>
      <w:r w:rsidRPr="008860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A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19. Параллакс Альтаира 0,20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B2"/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. Чему равно расстояние до этой звезды в световых годах?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20 св. лет.            Б) 0,652 св. года.         В) 16,3 св. лет.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20. Во сколько раз  звезда 3,4 звездной величины слабее, чем Сириус, имеющий видимую звездную величину  – 1,6?</w:t>
      </w:r>
    </w:p>
    <w:p w:rsidR="00CE5ED8" w:rsidRPr="00886066" w:rsidRDefault="00CE5ED8" w:rsidP="00CE5E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В 1,8 раза.           Б) В 0,2 раза.         В) В 100 раз.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21. 1 астрономическая единица равна…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 xml:space="preserve">    А) 150 млн.км;    Б) 3,26 св. лет;       В) 1 св. год;        Г) 100 млн. км.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sz w:val="24"/>
          <w:szCs w:val="24"/>
        </w:rPr>
        <w:t>22. Основным источником знаний о небесных телах, процессах и явлениях происходящих во Вселенной, являются…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измерения;       Б) наблюдения;    В) опыт;      Г) расчёты.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sz w:val="24"/>
          <w:szCs w:val="24"/>
        </w:rPr>
        <w:t>23. В тёмную безлунную ночь на небе можно увидеть примерно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3000 звёзд;    Б) 2500 звёзд;    В) 6000 звёзд;    Г)</w:t>
      </w:r>
      <w:r w:rsidRPr="0088606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86066">
        <w:rPr>
          <w:rFonts w:ascii="Times New Roman" w:eastAsia="Times New Roman" w:hAnsi="Times New Roman" w:cs="Times New Roman"/>
          <w:sz w:val="24"/>
          <w:szCs w:val="24"/>
        </w:rPr>
        <w:t>25000 звёзд.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sz w:val="24"/>
          <w:szCs w:val="24"/>
        </w:rPr>
        <w:t>24. Небесную сферу условно разделили на…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100 созвездий;    Б) 50 созвездий;   В) 88 созвездий;    Г) 44 созвездия.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b/>
          <w:sz w:val="24"/>
          <w:szCs w:val="24"/>
        </w:rPr>
        <w:t>25. К зодикальным созвездиям НЕ относится…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66">
        <w:rPr>
          <w:rFonts w:ascii="Times New Roman" w:eastAsia="Times New Roman" w:hAnsi="Times New Roman" w:cs="Times New Roman"/>
          <w:sz w:val="24"/>
          <w:szCs w:val="24"/>
        </w:rPr>
        <w:t>А) Овен;   Б) Рак;   В) Водолей;    Г) Большой пёс.</w:t>
      </w:r>
    </w:p>
    <w:p w:rsidR="00CE5ED8" w:rsidRPr="00886066" w:rsidRDefault="00CE5ED8" w:rsidP="00CE5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56C" w:rsidRPr="00886066" w:rsidRDefault="0014556C" w:rsidP="0014556C">
      <w:pPr>
        <w:rPr>
          <w:rFonts w:ascii="Times New Roman" w:hAnsi="Times New Roman" w:cs="Times New Roman"/>
          <w:sz w:val="24"/>
          <w:szCs w:val="24"/>
        </w:rPr>
      </w:pPr>
    </w:p>
    <w:p w:rsidR="002A3AA5" w:rsidRPr="00886066" w:rsidRDefault="002A3AA5">
      <w:pPr>
        <w:rPr>
          <w:rFonts w:ascii="Times New Roman" w:hAnsi="Times New Roman" w:cs="Times New Roman"/>
          <w:sz w:val="24"/>
          <w:szCs w:val="24"/>
        </w:rPr>
      </w:pPr>
    </w:p>
    <w:sectPr w:rsidR="002A3AA5" w:rsidRPr="00886066" w:rsidSect="0014556C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7F46" w:rsidRDefault="00117F46" w:rsidP="00B2007D">
      <w:pPr>
        <w:spacing w:after="0" w:line="240" w:lineRule="auto"/>
      </w:pPr>
      <w:r>
        <w:separator/>
      </w:r>
    </w:p>
  </w:endnote>
  <w:endnote w:type="continuationSeparator" w:id="0">
    <w:p w:rsidR="00117F46" w:rsidRDefault="00117F46" w:rsidP="00B2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>
    <w:pPr>
      <w:pStyle w:val="Style22"/>
      <w:widowControl/>
      <w:ind w:right="-5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>
      <w:rPr>
        <w:rStyle w:val="FontStyle51"/>
        <w:noProof/>
      </w:rPr>
      <w:t>12</w:t>
    </w:r>
    <w:r>
      <w:rPr>
        <w:rStyle w:val="FontStyle5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>
      <w:rPr>
        <w:rStyle w:val="FontStyle56"/>
        <w:noProof/>
      </w:rPr>
      <w:t>25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7F46" w:rsidRDefault="00117F46" w:rsidP="00B2007D">
      <w:pPr>
        <w:spacing w:after="0" w:line="240" w:lineRule="auto"/>
      </w:pPr>
      <w:r>
        <w:separator/>
      </w:r>
    </w:p>
  </w:footnote>
  <w:footnote w:type="continuationSeparator" w:id="0">
    <w:p w:rsidR="00117F46" w:rsidRDefault="00117F46" w:rsidP="00B2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459"/>
    </w:sdtPr>
    <w:sdtEndPr/>
    <w:sdtContent>
      <w:p w:rsidR="00117F46" w:rsidRDefault="00117F4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7F46" w:rsidRDefault="00117F4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7F46" w:rsidRDefault="00117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 w15:restartNumberingAfterBreak="0">
    <w:nsid w:val="389D2218"/>
    <w:multiLevelType w:val="hybridMultilevel"/>
    <w:tmpl w:val="887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4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4E637096"/>
    <w:multiLevelType w:val="hybridMultilevel"/>
    <w:tmpl w:val="E5B00C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5447725E"/>
    <w:multiLevelType w:val="singleLevel"/>
    <w:tmpl w:val="8F623114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18" w15:restartNumberingAfterBreak="0">
    <w:nsid w:val="54C835BF"/>
    <w:multiLevelType w:val="singleLevel"/>
    <w:tmpl w:val="4CC4767A"/>
    <w:lvl w:ilvl="0">
      <w:start w:val="14"/>
      <w:numFmt w:val="decimal"/>
      <w:lvlText w:val="%1."/>
      <w:legacy w:legacy="1" w:legacySpace="0" w:legacyIndent="380"/>
      <w:lvlJc w:val="left"/>
      <w:rPr>
        <w:rFonts w:ascii="Century Schoolbook" w:hAnsi="Century Schoolbook" w:hint="default"/>
      </w:rPr>
    </w:lvl>
  </w:abstractNum>
  <w:abstractNum w:abstractNumId="19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2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3"/>
  </w:num>
  <w:num w:numId="17">
    <w:abstractNumId w:val="21"/>
  </w:num>
  <w:num w:numId="18">
    <w:abstractNumId w:val="6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0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26">
    <w:abstractNumId w:val="17"/>
  </w:num>
  <w:num w:numId="27">
    <w:abstractNumId w:val="18"/>
    <w:lvlOverride w:ilvl="0">
      <w:lvl w:ilvl="0">
        <w:start w:val="20"/>
        <w:numFmt w:val="decimal"/>
        <w:lvlText w:val="%1.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28">
    <w:abstractNumId w:val="12"/>
  </w:num>
  <w:num w:numId="29">
    <w:abstractNumId w:val="2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BD1"/>
    <w:rsid w:val="00003C05"/>
    <w:rsid w:val="00020292"/>
    <w:rsid w:val="00024C0E"/>
    <w:rsid w:val="00026BC6"/>
    <w:rsid w:val="00032466"/>
    <w:rsid w:val="00066770"/>
    <w:rsid w:val="000C797C"/>
    <w:rsid w:val="000E5F6D"/>
    <w:rsid w:val="00111D70"/>
    <w:rsid w:val="00114FF9"/>
    <w:rsid w:val="00117F46"/>
    <w:rsid w:val="0014556C"/>
    <w:rsid w:val="00155CA9"/>
    <w:rsid w:val="00192FBE"/>
    <w:rsid w:val="001C640F"/>
    <w:rsid w:val="001D0E5B"/>
    <w:rsid w:val="00211107"/>
    <w:rsid w:val="002274CF"/>
    <w:rsid w:val="00264B29"/>
    <w:rsid w:val="00266AC1"/>
    <w:rsid w:val="00273976"/>
    <w:rsid w:val="002A3AA5"/>
    <w:rsid w:val="002E2D54"/>
    <w:rsid w:val="002F4E47"/>
    <w:rsid w:val="003134D9"/>
    <w:rsid w:val="00352100"/>
    <w:rsid w:val="00366C4B"/>
    <w:rsid w:val="003738A5"/>
    <w:rsid w:val="003C1ECB"/>
    <w:rsid w:val="003D4DE7"/>
    <w:rsid w:val="00402CDC"/>
    <w:rsid w:val="00431D68"/>
    <w:rsid w:val="00437582"/>
    <w:rsid w:val="00440281"/>
    <w:rsid w:val="004459A8"/>
    <w:rsid w:val="0049349D"/>
    <w:rsid w:val="004A40D1"/>
    <w:rsid w:val="004B5ACF"/>
    <w:rsid w:val="004E14F6"/>
    <w:rsid w:val="005612BE"/>
    <w:rsid w:val="0059466F"/>
    <w:rsid w:val="005C2DBA"/>
    <w:rsid w:val="005D5D09"/>
    <w:rsid w:val="005E3734"/>
    <w:rsid w:val="00624A47"/>
    <w:rsid w:val="00686C02"/>
    <w:rsid w:val="00694D27"/>
    <w:rsid w:val="006B52FA"/>
    <w:rsid w:val="006C0B72"/>
    <w:rsid w:val="006C19F3"/>
    <w:rsid w:val="006D1796"/>
    <w:rsid w:val="006E7605"/>
    <w:rsid w:val="00701324"/>
    <w:rsid w:val="00716365"/>
    <w:rsid w:val="00785891"/>
    <w:rsid w:val="00790BD1"/>
    <w:rsid w:val="007B50D8"/>
    <w:rsid w:val="00817E6E"/>
    <w:rsid w:val="00820675"/>
    <w:rsid w:val="00820CF9"/>
    <w:rsid w:val="00823C0E"/>
    <w:rsid w:val="008435BD"/>
    <w:rsid w:val="00886066"/>
    <w:rsid w:val="008D7EEC"/>
    <w:rsid w:val="008F5840"/>
    <w:rsid w:val="0093782E"/>
    <w:rsid w:val="00984281"/>
    <w:rsid w:val="00992A80"/>
    <w:rsid w:val="00992B94"/>
    <w:rsid w:val="0099562D"/>
    <w:rsid w:val="009C3F8D"/>
    <w:rsid w:val="009E47CD"/>
    <w:rsid w:val="009F668D"/>
    <w:rsid w:val="00A12CD3"/>
    <w:rsid w:val="00A32971"/>
    <w:rsid w:val="00A67716"/>
    <w:rsid w:val="00AE7DBD"/>
    <w:rsid w:val="00B2007D"/>
    <w:rsid w:val="00BA4F04"/>
    <w:rsid w:val="00BB0208"/>
    <w:rsid w:val="00BD0CBB"/>
    <w:rsid w:val="00BF1C15"/>
    <w:rsid w:val="00BF488C"/>
    <w:rsid w:val="00C918E3"/>
    <w:rsid w:val="00C956EB"/>
    <w:rsid w:val="00CE494C"/>
    <w:rsid w:val="00CE5ED8"/>
    <w:rsid w:val="00D35FE2"/>
    <w:rsid w:val="00D4752E"/>
    <w:rsid w:val="00D90F49"/>
    <w:rsid w:val="00DC62E6"/>
    <w:rsid w:val="00DF220D"/>
    <w:rsid w:val="00DF7F1F"/>
    <w:rsid w:val="00E11E1C"/>
    <w:rsid w:val="00E41FB7"/>
    <w:rsid w:val="00E45988"/>
    <w:rsid w:val="00E65009"/>
    <w:rsid w:val="00EB5E76"/>
    <w:rsid w:val="00F10161"/>
    <w:rsid w:val="00F14973"/>
    <w:rsid w:val="00F33C0E"/>
    <w:rsid w:val="00F65C64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C8DE3C"/>
  <w15:docId w15:val="{FD4EFEC3-1E23-4DB0-AA15-873C73C1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2E"/>
  </w:style>
  <w:style w:type="paragraph" w:styleId="1">
    <w:name w:val="heading 1"/>
    <w:basedOn w:val="a"/>
    <w:next w:val="a"/>
    <w:link w:val="10"/>
    <w:uiPriority w:val="99"/>
    <w:qFormat/>
    <w:rsid w:val="0014556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4556C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65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556C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4556C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1455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14556C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4556C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14556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14556C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4556C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4556C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4556C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14556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14556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14556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14556C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14556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4556C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14556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1455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556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14556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4556C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14556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14556C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14556C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14556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14556C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14556C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14556C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14556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1455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4556C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1455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14556C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1455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556C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4556C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14556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14556C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14556C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14556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14556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14556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14556C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14556C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14556C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14556C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14556C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1455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14556C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556C"/>
    <w:rPr>
      <w:rFonts w:ascii="Calibri" w:eastAsia="Times New Roman" w:hAnsi="Calibri" w:cs="Calibri"/>
    </w:rPr>
  </w:style>
  <w:style w:type="paragraph" w:customStyle="1" w:styleId="ConsPlusNormal">
    <w:name w:val="ConsPlusNormal"/>
    <w:rsid w:val="00145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14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4556C"/>
    <w:rPr>
      <w:rFonts w:ascii="Century Schoolbook" w:hAnsi="Century Schoolbook" w:cs="Century Schoolbook"/>
      <w:sz w:val="18"/>
      <w:szCs w:val="18"/>
    </w:rPr>
  </w:style>
  <w:style w:type="paragraph" w:customStyle="1" w:styleId="Style21">
    <w:name w:val="Style21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14556C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4">
    <w:name w:val="Style4"/>
    <w:basedOn w:val="a"/>
    <w:uiPriority w:val="99"/>
    <w:rsid w:val="004B5ACF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4B5AC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9">
    <w:name w:val="Style9"/>
    <w:basedOn w:val="a"/>
    <w:uiPriority w:val="99"/>
    <w:rsid w:val="00D35F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0">
    <w:name w:val="Style30"/>
    <w:basedOn w:val="a"/>
    <w:uiPriority w:val="99"/>
    <w:rsid w:val="00686C02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0">
    <w:name w:val="Font Style40"/>
    <w:basedOn w:val="a0"/>
    <w:uiPriority w:val="99"/>
    <w:rsid w:val="00686C0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686C02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686C02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86C02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43">
    <w:name w:val="Font Style43"/>
    <w:basedOn w:val="a0"/>
    <w:uiPriority w:val="99"/>
    <w:rsid w:val="001D0E5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CE5ED8"/>
  </w:style>
  <w:style w:type="paragraph" w:customStyle="1" w:styleId="Default">
    <w:name w:val="Default"/>
    <w:rsid w:val="00445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C956EB"/>
    <w:rPr>
      <w:rFonts w:ascii="Century Schoolbook" w:hAnsi="Century Schoolbook" w:cs="Century Schoolbook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650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TKNGOhR3" TargetMode="External"/><Relationship Id="rId18" Type="http://schemas.openxmlformats.org/officeDocument/2006/relationships/hyperlink" Target="http://xn--80aqldeblhj0l.xn--p1ai/" TargetMode="External"/><Relationship Id="rId26" Type="http://schemas.openxmlformats.org/officeDocument/2006/relationships/hyperlink" Target="http://www.planetarium-moscow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yastronomy.ru" TargetMode="External"/><Relationship Id="rId34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http://www.izmiran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catalog.prosv.ru/item/28633" TargetMode="External"/><Relationship Id="rId33" Type="http://schemas.openxmlformats.org/officeDocument/2006/relationships/hyperlink" Target="http://www.myastronomy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www.astro.websib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earth-and-universe.narod.ru/index.html" TargetMode="External"/><Relationship Id="rId32" Type="http://schemas.openxmlformats.org/officeDocument/2006/relationships/footer" Target="footer2.xml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youtube" TargetMode="External"/><Relationship Id="rId23" Type="http://schemas.openxmlformats.org/officeDocument/2006/relationships/hyperlink" Target="https://sites.google.com/site/astronomlevitan/plakaty" TargetMode="External"/><Relationship Id="rId28" Type="http://schemas.openxmlformats.org/officeDocument/2006/relationships/hyperlink" Target="http://www.gomulina.orc.ru/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college.ru/astronomy/course/content/index.htm" TargetMode="External"/><Relationship Id="rId19" Type="http://schemas.openxmlformats.org/officeDocument/2006/relationships/hyperlink" Target="http://www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s://www.youtube.com/watch?v=YmE4YLArZb0" TargetMode="External"/><Relationship Id="rId22" Type="http://schemas.openxmlformats.org/officeDocument/2006/relationships/hyperlink" Target="http://class-fizika.narod.ru" TargetMode="External"/><Relationship Id="rId27" Type="http://schemas.openxmlformats.org/officeDocument/2006/relationships/hyperlink" Target="https://sites.google.com/site/auastro2/levitan" TargetMode="External"/><Relationship Id="rId30" Type="http://schemas.openxmlformats.org/officeDocument/2006/relationships/header" Target="header3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24</Pages>
  <Words>5471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43</cp:revision>
  <cp:lastPrinted>2022-08-30T16:28:00Z</cp:lastPrinted>
  <dcterms:created xsi:type="dcterms:W3CDTF">2018-09-18T13:37:00Z</dcterms:created>
  <dcterms:modified xsi:type="dcterms:W3CDTF">2022-11-08T16:49:00Z</dcterms:modified>
</cp:coreProperties>
</file>