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957" w:rsidRPr="00E951FD" w:rsidRDefault="00942957" w:rsidP="00942957">
      <w:pPr>
        <w:rPr>
          <w:rFonts w:ascii="Times New Roman" w:hAnsi="Times New Roman" w:cs="Times New Roman"/>
          <w:sz w:val="24"/>
          <w:szCs w:val="24"/>
        </w:rPr>
      </w:pPr>
    </w:p>
    <w:p w:rsidR="00942957" w:rsidRPr="00E951FD" w:rsidRDefault="00942957" w:rsidP="00942957">
      <w:pPr>
        <w:rPr>
          <w:rFonts w:ascii="Times New Roman" w:hAnsi="Times New Roman" w:cs="Times New Roman"/>
          <w:sz w:val="24"/>
          <w:szCs w:val="24"/>
        </w:rPr>
      </w:pPr>
    </w:p>
    <w:p w:rsidR="00942957" w:rsidRDefault="00942957" w:rsidP="009429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МОЛОДЁЖНОЙ ПОЛИТИКИ </w:t>
      </w:r>
      <w:r w:rsidRPr="00E951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746"/>
        <w:tblW w:w="10916" w:type="dxa"/>
        <w:tblLook w:val="01E0" w:firstRow="1" w:lastRow="1" w:firstColumn="1" w:lastColumn="1" w:noHBand="0" w:noVBand="0"/>
      </w:tblPr>
      <w:tblGrid>
        <w:gridCol w:w="10672"/>
        <w:gridCol w:w="222"/>
        <w:gridCol w:w="222"/>
      </w:tblGrid>
      <w:tr w:rsidR="00942957" w:rsidTr="00451681">
        <w:trPr>
          <w:trHeight w:val="2831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 w:firstRow="1" w:lastRow="1" w:firstColumn="1" w:lastColumn="1" w:noHBand="0" w:noVBand="0"/>
            </w:tblPr>
            <w:tblGrid>
              <w:gridCol w:w="9576"/>
              <w:gridCol w:w="436"/>
              <w:gridCol w:w="444"/>
            </w:tblGrid>
            <w:tr w:rsidR="00942957" w:rsidTr="00451681">
              <w:trPr>
                <w:trHeight w:val="1"/>
              </w:trPr>
              <w:tc>
                <w:tcPr>
                  <w:tcW w:w="4503" w:type="dxa"/>
                </w:tcPr>
                <w:p w:rsidR="00942957" w:rsidRDefault="00942957" w:rsidP="004516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942957" w:rsidRDefault="00942957" w:rsidP="004516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942957" w:rsidRDefault="00942957" w:rsidP="004516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957" w:rsidTr="00451681">
              <w:trPr>
                <w:trHeight w:val="1134"/>
              </w:trPr>
              <w:tc>
                <w:tcPr>
                  <w:tcW w:w="4503" w:type="dxa"/>
                </w:tcPr>
                <w:p w:rsidR="00942957" w:rsidRDefault="0043670E" w:rsidP="004516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670E"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 wp14:anchorId="302B5E4D" wp14:editId="0ACD804D">
                        <wp:extent cx="5940425" cy="2112645"/>
                        <wp:effectExtent l="0" t="0" r="3175" b="190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0425" cy="2112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1" w:type="dxa"/>
                </w:tcPr>
                <w:p w:rsidR="00942957" w:rsidRDefault="00942957" w:rsidP="004516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942957" w:rsidRDefault="00942957" w:rsidP="004516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2957" w:rsidRDefault="00942957" w:rsidP="004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42957" w:rsidRDefault="00942957" w:rsidP="004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42957" w:rsidRDefault="00942957" w:rsidP="004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957" w:rsidRPr="00E951FD" w:rsidRDefault="00942957" w:rsidP="009429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942957" w:rsidRPr="00C2752C" w:rsidRDefault="00942957" w:rsidP="0094295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Ачитский филиал ГА</w:t>
      </w:r>
      <w:r w:rsidRPr="0081559F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:rsidR="00942957" w:rsidRPr="00E951FD" w:rsidRDefault="00942957" w:rsidP="0094295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ДИСЦИПЛИНЫ</w:t>
      </w:r>
    </w:p>
    <w:p w:rsidR="00942957" w:rsidRPr="00E951FD" w:rsidRDefault="00942957" w:rsidP="0094295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ОУД. </w:t>
      </w:r>
      <w:r w:rsidR="004516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11 </w:t>
      </w:r>
      <w:r w:rsidRPr="00942957">
        <w:rPr>
          <w:rFonts w:ascii="Times New Roman" w:hAnsi="Times New Roman" w:cs="Times New Roman"/>
          <w:b/>
          <w:bCs/>
          <w:spacing w:val="-1"/>
          <w:sz w:val="24"/>
          <w:szCs w:val="24"/>
        </w:rPr>
        <w:t>БИОЛОГИЯ</w:t>
      </w:r>
    </w:p>
    <w:p w:rsidR="00942957" w:rsidRPr="00E951FD" w:rsidRDefault="00942957" w:rsidP="0094295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42957" w:rsidRPr="00886066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 w:rsidRPr="0088606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43.01.09 Повар, кондитер</w:t>
      </w:r>
    </w:p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</w:t>
      </w:r>
      <w:r w:rsidRPr="00815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  , группа 13-П</w:t>
      </w:r>
    </w:p>
    <w:p w:rsidR="00942957" w:rsidRPr="00C97033" w:rsidRDefault="00942957" w:rsidP="00942957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942957" w:rsidRPr="00C97033" w:rsidRDefault="00942957" w:rsidP="009429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957" w:rsidRDefault="00942957" w:rsidP="0094295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957" w:rsidRPr="002030F5" w:rsidRDefault="00942957" w:rsidP="0043670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942957" w:rsidRPr="002030F5" w:rsidSect="00451681">
          <w:footerReference w:type="even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942957">
        <w:rPr>
          <w:rFonts w:ascii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hAnsi="Times New Roman" w:cs="Times New Roman"/>
          <w:bCs/>
          <w:iCs/>
          <w:sz w:val="24"/>
          <w:szCs w:val="24"/>
        </w:rPr>
        <w:t>2 год</w:t>
      </w:r>
    </w:p>
    <w:p w:rsidR="00942957" w:rsidRPr="00451681" w:rsidRDefault="00942957" w:rsidP="00942957">
      <w:pPr>
        <w:pStyle w:val="Style20"/>
        <w:spacing w:line="240" w:lineRule="atLeast"/>
        <w:ind w:firstLine="289"/>
        <w:rPr>
          <w:rFonts w:ascii="Times New Roman" w:hAnsi="Times New Roman" w:cs="Times New Roman"/>
        </w:rPr>
      </w:pPr>
      <w:r w:rsidRPr="00451681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требованиями: </w:t>
      </w:r>
    </w:p>
    <w:p w:rsidR="00942957" w:rsidRPr="00451681" w:rsidRDefault="00942957" w:rsidP="00942957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</w:rPr>
      </w:pPr>
      <w:r w:rsidRPr="00451681">
        <w:rPr>
          <w:rFonts w:ascii="Times New Roman" w:hAnsi="Times New Roman" w:cs="Times New Roman"/>
        </w:rPr>
        <w:t xml:space="preserve">- </w:t>
      </w:r>
      <w:r w:rsidRPr="00451681">
        <w:rPr>
          <w:rFonts w:ascii="Times New Roman" w:hAnsi="Times New Roman" w:cs="Times New Roman"/>
          <w:color w:val="000000" w:themeColor="text1"/>
        </w:rPr>
        <w:t>федерального государственного образовательного стандарта среднего общего образования,</w:t>
      </w:r>
      <w:r w:rsidRPr="00451681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942957" w:rsidRPr="00451681" w:rsidRDefault="00942957" w:rsidP="00942957">
      <w:pPr>
        <w:pStyle w:val="Style20"/>
        <w:spacing w:line="240" w:lineRule="atLeast"/>
        <w:ind w:firstLine="289"/>
        <w:rPr>
          <w:rFonts w:ascii="Times New Roman" w:hAnsi="Times New Roman" w:cs="Times New Roman"/>
        </w:rPr>
      </w:pPr>
      <w:r w:rsidRPr="00451681">
        <w:rPr>
          <w:rFonts w:ascii="Times New Roman" w:hAnsi="Times New Roman" w:cs="Times New Roman"/>
          <w:iCs/>
        </w:rPr>
        <w:t>- ф</w:t>
      </w:r>
      <w:r w:rsidRPr="00451681">
        <w:rPr>
          <w:rFonts w:ascii="Times New Roman" w:hAnsi="Times New Roman" w:cs="Times New Roman"/>
        </w:rPr>
        <w:t xml:space="preserve">едерального государственного образовательного стандарта  среднего профессионального образования по </w:t>
      </w:r>
      <w:r w:rsidRPr="00451681">
        <w:rPr>
          <w:rFonts w:ascii="Times New Roman" w:hAnsi="Times New Roman" w:cs="Times New Roman"/>
          <w:bCs/>
          <w:iCs/>
        </w:rPr>
        <w:t xml:space="preserve">профессии </w:t>
      </w:r>
      <w:r w:rsidRPr="00451681">
        <w:rPr>
          <w:rFonts w:ascii="Times New Roman" w:hAnsi="Times New Roman" w:cs="Times New Roman"/>
          <w:b/>
          <w:bCs/>
          <w:i/>
          <w:iCs/>
        </w:rPr>
        <w:t>43.01.09 Повар, кондитер</w:t>
      </w:r>
      <w:r w:rsidRPr="00451681">
        <w:rPr>
          <w:rFonts w:ascii="Times New Roman" w:hAnsi="Times New Roman" w:cs="Times New Roman"/>
          <w:b/>
          <w:bCs/>
          <w:iCs/>
        </w:rPr>
        <w:t xml:space="preserve">, </w:t>
      </w:r>
      <w:r w:rsidRPr="00451681">
        <w:rPr>
          <w:rFonts w:ascii="Times New Roman" w:hAnsi="Times New Roman" w:cs="Times New Roman"/>
          <w:iCs/>
        </w:rPr>
        <w:t xml:space="preserve">утверждённого Приказом Министерства образования и науки РФ от </w:t>
      </w:r>
      <w:r w:rsidRPr="00451681">
        <w:rPr>
          <w:rFonts w:ascii="Times New Roman" w:hAnsi="Times New Roman" w:cs="Times New Roman"/>
        </w:rPr>
        <w:t>9 декабря 2016 г. № 1569 (базовая подготовка),</w:t>
      </w:r>
    </w:p>
    <w:p w:rsidR="00942957" w:rsidRPr="00451681" w:rsidRDefault="00942957" w:rsidP="00942957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451681">
        <w:rPr>
          <w:rFonts w:ascii="Times New Roman" w:hAnsi="Times New Roman" w:cs="Times New Roman"/>
        </w:rPr>
        <w:t xml:space="preserve">- примерной программы общеобразовательной учебной дисциплины «Биология» для профессиональных образовательных организаций </w:t>
      </w:r>
      <w:r w:rsidRPr="00451681">
        <w:rPr>
          <w:rStyle w:val="FontStyle59"/>
          <w:rFonts w:ascii="Times New Roman" w:hAnsi="Times New Roman" w:cs="Times New Roman"/>
          <w:sz w:val="24"/>
          <w:szCs w:val="24"/>
        </w:rPr>
        <w:t>(ФГАУ«ФИРО» ,от 21 июля 2015 г.)</w:t>
      </w:r>
    </w:p>
    <w:p w:rsidR="00942957" w:rsidRPr="00451681" w:rsidRDefault="00942957" w:rsidP="0094295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51681">
        <w:rPr>
          <w:rStyle w:val="FontStyle59"/>
          <w:rFonts w:ascii="Times New Roman" w:hAnsi="Times New Roman" w:cs="Times New Roman"/>
          <w:sz w:val="24"/>
          <w:szCs w:val="24"/>
        </w:rPr>
        <w:t>-</w:t>
      </w:r>
      <w:r w:rsidRPr="00451681">
        <w:rPr>
          <w:rFonts w:ascii="Times New Roman" w:hAnsi="Times New Roman" w:cs="Times New Roman"/>
          <w:bCs/>
          <w:sz w:val="24"/>
          <w:szCs w:val="24"/>
        </w:rPr>
        <w:t xml:space="preserve"> рабочей программы воспитания  УГС </w:t>
      </w:r>
      <w:r w:rsidRPr="00451681">
        <w:rPr>
          <w:rFonts w:ascii="Times New Roman" w:hAnsi="Times New Roman"/>
          <w:bCs/>
          <w:iCs/>
          <w:sz w:val="24"/>
          <w:szCs w:val="24"/>
        </w:rPr>
        <w:t xml:space="preserve"> 43.01.09 Сервис и туризм по профессии 43.01.09 Повар, кондитер.  </w:t>
      </w:r>
    </w:p>
    <w:p w:rsidR="00942957" w:rsidRPr="00451681" w:rsidRDefault="00942957" w:rsidP="00942957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942957" w:rsidRPr="00451681" w:rsidRDefault="00942957" w:rsidP="00942957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942957" w:rsidRPr="00451681" w:rsidRDefault="00942957" w:rsidP="00942957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451681">
        <w:rPr>
          <w:rStyle w:val="FontStyle59"/>
          <w:rFonts w:ascii="Times New Roman" w:hAnsi="Times New Roman" w:cs="Times New Roman"/>
          <w:sz w:val="24"/>
          <w:szCs w:val="24"/>
        </w:rPr>
        <w:t xml:space="preserve">  </w:t>
      </w:r>
    </w:p>
    <w:p w:rsidR="00942957" w:rsidRPr="00451681" w:rsidRDefault="00942957" w:rsidP="00942957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</w:rPr>
      </w:pPr>
    </w:p>
    <w:p w:rsidR="00942957" w:rsidRPr="00451681" w:rsidRDefault="00942957" w:rsidP="00942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sz w:val="24"/>
          <w:szCs w:val="24"/>
        </w:rPr>
        <w:t>Разработчик: Сухогузова Светлана Владимировна</w:t>
      </w:r>
      <w:r w:rsidRPr="00451681">
        <w:rPr>
          <w:rFonts w:ascii="Times New Roman" w:hAnsi="Times New Roman" w:cs="Times New Roman"/>
          <w:sz w:val="24"/>
          <w:szCs w:val="24"/>
        </w:rPr>
        <w:t xml:space="preserve">, преподаватель первой квалификационной категории Ачитского филиала ГАПОУ СО «Красноуфимский 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  <w:sectPr w:rsidR="0040551E" w:rsidRPr="0040551E" w:rsidSect="00782F4F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2957" w:rsidRDefault="00942957" w:rsidP="00942957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4295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ОДЕРЖАНИЕ</w:t>
      </w:r>
    </w:p>
    <w:p w:rsidR="00942957" w:rsidRDefault="00942957" w:rsidP="00942957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2957" w:rsidRPr="00C97033" w:rsidRDefault="00942957" w:rsidP="00942957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-284"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1.ОБЩАЯ ХАРАКТЕРИСТИКА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РАБОЧЕЙ ПРОГРАММЫ УЧЕБН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942957" w:rsidRPr="00C97033" w:rsidRDefault="00942957" w:rsidP="00942957">
      <w:pPr>
        <w:pStyle w:val="41"/>
        <w:shd w:val="clear" w:color="auto" w:fill="auto"/>
        <w:tabs>
          <w:tab w:val="left" w:pos="8136"/>
        </w:tabs>
        <w:spacing w:before="0" w:after="0" w:line="360" w:lineRule="auto"/>
        <w:ind w:left="-284"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:rsidR="00942957" w:rsidRPr="00C97033" w:rsidRDefault="00942957" w:rsidP="00942957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left="-284"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6</w:t>
      </w:r>
    </w:p>
    <w:p w:rsidR="00942957" w:rsidRPr="00C97033" w:rsidRDefault="00942957" w:rsidP="0094295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ind w:left="-284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21</w:t>
      </w:r>
    </w:p>
    <w:p w:rsidR="00942957" w:rsidRDefault="00942957" w:rsidP="00942957">
      <w:pPr>
        <w:spacing w:line="360" w:lineRule="auto"/>
        <w:ind w:left="-284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0F5F76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942957" w:rsidRDefault="00942957" w:rsidP="0094295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161"/>
        <w:gridCol w:w="3359"/>
        <w:gridCol w:w="3645"/>
      </w:tblGrid>
      <w:tr w:rsidR="0040551E" w:rsidRPr="0040551E" w:rsidTr="00782F4F">
        <w:tc>
          <w:tcPr>
            <w:tcW w:w="1555" w:type="pc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0F" w:rsidRDefault="00A43A0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0F" w:rsidRDefault="00A43A0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0F" w:rsidRDefault="00A43A0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0F" w:rsidRDefault="00A43A0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0F" w:rsidRDefault="00A43A0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0F" w:rsidRDefault="00A43A0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A0F" w:rsidRDefault="00A43A0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51681" w:rsidRDefault="0040551E" w:rsidP="00451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6800839"/>
      <w:r w:rsidRPr="00451681">
        <w:rPr>
          <w:rFonts w:ascii="Times New Roman" w:hAnsi="Times New Roman" w:cs="Times New Roman"/>
          <w:b/>
          <w:sz w:val="24"/>
          <w:szCs w:val="24"/>
        </w:rPr>
        <w:t>1. ПАСПОРТ РАБОЧЕЙ ПРОГРАММЫ УЧЕБНОЙ ДИСЦИПЛИНЫ</w:t>
      </w:r>
      <w:bookmarkEnd w:id="1"/>
    </w:p>
    <w:p w:rsidR="0040551E" w:rsidRPr="00451681" w:rsidRDefault="00451681" w:rsidP="004055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681">
        <w:rPr>
          <w:rFonts w:ascii="Times New Roman" w:hAnsi="Times New Roman" w:cs="Times New Roman"/>
          <w:b/>
          <w:sz w:val="24"/>
          <w:szCs w:val="24"/>
        </w:rPr>
        <w:t>1.1.</w:t>
      </w:r>
      <w:r w:rsidR="0040551E" w:rsidRPr="0045168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Рабочая программа по учебной дисциплине «Биология» является частью основной профессиональной образовательной программы в соответствии с ФГОС по профессии СПО 43.01.09 «Повар, кондитер» (базовая подготовка).</w:t>
      </w:r>
    </w:p>
    <w:p w:rsidR="00451681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sz w:val="24"/>
          <w:szCs w:val="24"/>
        </w:rPr>
        <w:t>1.2.</w:t>
      </w:r>
      <w:r w:rsidR="0040551E" w:rsidRPr="0045168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40551E" w:rsidRPr="00405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0551E" w:rsidRPr="0040551E">
        <w:rPr>
          <w:rFonts w:ascii="Times New Roman" w:hAnsi="Times New Roman" w:cs="Times New Roman"/>
          <w:sz w:val="24"/>
          <w:szCs w:val="24"/>
        </w:rPr>
        <w:t>бщеобразовательный цикл</w:t>
      </w:r>
    </w:p>
    <w:p w:rsidR="00451681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51681" w:rsidRDefault="00451681" w:rsidP="004055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681">
        <w:rPr>
          <w:rFonts w:ascii="Times New Roman" w:hAnsi="Times New Roman" w:cs="Times New Roman"/>
          <w:b/>
          <w:sz w:val="24"/>
          <w:szCs w:val="24"/>
        </w:rPr>
        <w:t>1.3.</w:t>
      </w:r>
      <w:r w:rsidR="0040551E" w:rsidRPr="00451681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дисциплины: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51E" w:rsidRPr="0040551E">
        <w:rPr>
          <w:rFonts w:ascii="Times New Roman" w:hAnsi="Times New Roman" w:cs="Times New Roman"/>
          <w:sz w:val="24"/>
          <w:szCs w:val="24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51E" w:rsidRPr="0040551E">
        <w:rPr>
          <w:rFonts w:ascii="Times New Roman" w:hAnsi="Times New Roman" w:cs="Times New Roman"/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 определять живые объекты в природе; проводить наблюдения за экосистемами с целью их описания и выявления естественных и антропогенных изменений;  находить и анализировать информацию о живых объектах;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51E" w:rsidRPr="0040551E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51E" w:rsidRPr="0040551E">
        <w:rPr>
          <w:rFonts w:ascii="Times New Roman" w:hAnsi="Times New Roman" w:cs="Times New Roman"/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551E" w:rsidRPr="0040551E">
        <w:rPr>
          <w:rFonts w:ascii="Times New Roman" w:hAnsi="Times New Roman" w:cs="Times New Roman"/>
          <w:sz w:val="24"/>
          <w:szCs w:val="24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451681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81" w:rsidRPr="00451681" w:rsidRDefault="00451681" w:rsidP="00451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 ОСВОЕНИЯ УЧЕБНОЙ ДИСЦИПЛИНЫ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«Биология», обеспечивает достижение студентами следующих </w:t>
      </w:r>
      <w:r w:rsidRPr="00451681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0551E">
        <w:rPr>
          <w:rFonts w:ascii="Times New Roman" w:hAnsi="Times New Roman" w:cs="Times New Roman"/>
          <w:sz w:val="24"/>
          <w:szCs w:val="24"/>
        </w:rPr>
        <w:t>: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40551E" w:rsidRPr="00451681">
        <w:rPr>
          <w:rFonts w:ascii="Times New Roman" w:hAnsi="Times New Roman" w:cs="Times New Roman"/>
          <w:b/>
          <w:i/>
          <w:sz w:val="24"/>
          <w:szCs w:val="24"/>
        </w:rPr>
        <w:t>ичностных</w:t>
      </w:r>
      <w:r w:rsidRPr="00451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F7FDB">
        <w:rPr>
          <w:rStyle w:val="FontStyle47"/>
          <w:rFonts w:ascii="Times New Roman" w:hAnsi="Times New Roman" w:cs="Times New Roman"/>
          <w:sz w:val="24"/>
          <w:szCs w:val="24"/>
        </w:rPr>
        <w:t>ЛР У</w:t>
      </w:r>
      <w:r>
        <w:rPr>
          <w:rStyle w:val="FontStyle47"/>
          <w:rFonts w:ascii="Times New Roman" w:hAnsi="Times New Roman" w:cs="Times New Roman"/>
          <w:sz w:val="24"/>
          <w:szCs w:val="24"/>
        </w:rPr>
        <w:t>Д)</w:t>
      </w:r>
      <w:r w:rsidR="0040551E" w:rsidRPr="0040551E">
        <w:rPr>
          <w:rFonts w:ascii="Times New Roman" w:hAnsi="Times New Roman" w:cs="Times New Roman"/>
          <w:sz w:val="24"/>
          <w:szCs w:val="24"/>
        </w:rPr>
        <w:t>: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40551E" w:rsidRPr="0040551E">
        <w:rPr>
          <w:rFonts w:ascii="Times New Roman" w:hAnsi="Times New Roman" w:cs="Times New Roman"/>
          <w:sz w:val="24"/>
          <w:szCs w:val="24"/>
        </w:rPr>
        <w:t>сформированность чувства гордости и уважения к истории и достижениям-отечественной биологической науки; представления о целостной естественно-научной картине мира;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40551E" w:rsidRPr="0040551E">
        <w:rPr>
          <w:rFonts w:ascii="Times New Roman" w:hAnsi="Times New Roman" w:cs="Times New Roman"/>
          <w:sz w:val="24"/>
          <w:szCs w:val="24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40551E" w:rsidRPr="0040551E">
        <w:rPr>
          <w:rFonts w:ascii="Times New Roman" w:hAnsi="Times New Roman" w:cs="Times New Roman"/>
          <w:sz w:val="24"/>
          <w:szCs w:val="24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руководствоваться в своей деятельности современными принципами толерантности, диалога и сотрудничества;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40551E" w:rsidRPr="0040551E">
        <w:rPr>
          <w:rFonts w:ascii="Times New Roman" w:hAnsi="Times New Roman" w:cs="Times New Roman"/>
          <w:sz w:val="24"/>
          <w:szCs w:val="24"/>
        </w:rPr>
        <w:t>готовность к взаимодействию с коллегами, работе в коллективе;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7-</w:t>
      </w:r>
      <w:r w:rsidR="0040551E" w:rsidRPr="0040551E">
        <w:rPr>
          <w:rFonts w:ascii="Times New Roman" w:hAnsi="Times New Roman" w:cs="Times New Roman"/>
          <w:sz w:val="24"/>
          <w:szCs w:val="24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использовать приобретенные знания и умения в практической 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ЛР УД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</w:t>
      </w:r>
      <w:r w:rsidR="0040551E" w:rsidRPr="0040551E">
        <w:rPr>
          <w:rFonts w:ascii="Times New Roman" w:hAnsi="Times New Roman" w:cs="Times New Roman"/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продуктами.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40551E" w:rsidRPr="00451681">
        <w:rPr>
          <w:rFonts w:ascii="Times New Roman" w:hAnsi="Times New Roman" w:cs="Times New Roman"/>
          <w:b/>
          <w:i/>
          <w:sz w:val="24"/>
          <w:szCs w:val="24"/>
        </w:rPr>
        <w:t>етапредметных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(МР)</w:t>
      </w:r>
      <w:r w:rsidR="0040551E" w:rsidRPr="0040551E">
        <w:rPr>
          <w:rFonts w:ascii="Times New Roman" w:hAnsi="Times New Roman" w:cs="Times New Roman"/>
          <w:sz w:val="24"/>
          <w:szCs w:val="24"/>
        </w:rPr>
        <w:t>: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40551E" w:rsidRPr="0040551E">
        <w:rPr>
          <w:rFonts w:ascii="Times New Roman" w:hAnsi="Times New Roman" w:cs="Times New Roman"/>
          <w:sz w:val="24"/>
          <w:szCs w:val="24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понимать принципы устойчивости и продуктивности живой природы, пути ее изменения под влиянием антропогенных факторов;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40551E" w:rsidRPr="0040551E">
        <w:rPr>
          <w:rFonts w:ascii="Times New Roman" w:hAnsi="Times New Roman" w:cs="Times New Roman"/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</w:t>
      </w:r>
      <w:r w:rsidR="0040551E" w:rsidRPr="0040551E">
        <w:rPr>
          <w:rFonts w:ascii="Times New Roman" w:hAnsi="Times New Roman" w:cs="Times New Roman"/>
          <w:sz w:val="24"/>
          <w:szCs w:val="24"/>
        </w:rPr>
        <w:t>способность к оценке этических аспектов некоторых исследований в области технологии (клонирование, искусственное оплодотворение).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0551E" w:rsidRPr="00451681">
        <w:rPr>
          <w:rFonts w:ascii="Times New Roman" w:hAnsi="Times New Roman" w:cs="Times New Roman"/>
          <w:b/>
          <w:i/>
          <w:sz w:val="24"/>
          <w:szCs w:val="24"/>
        </w:rPr>
        <w:t>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81">
        <w:rPr>
          <w:rFonts w:ascii="Times New Roman" w:hAnsi="Times New Roman" w:cs="Times New Roman"/>
          <w:b/>
          <w:i/>
          <w:sz w:val="24"/>
          <w:szCs w:val="24"/>
        </w:rPr>
        <w:t>(ПР)</w:t>
      </w:r>
      <w:r w:rsidR="0040551E" w:rsidRPr="0045168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0551E" w:rsidRPr="0040551E" w:rsidRDefault="00451681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681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Pr="004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</w:t>
      </w:r>
      <w:r w:rsidR="0040551E" w:rsidRPr="0040551E">
        <w:rPr>
          <w:rFonts w:ascii="Times New Roman" w:hAnsi="Times New Roman" w:cs="Times New Roman"/>
          <w:sz w:val="24"/>
          <w:szCs w:val="24"/>
        </w:rPr>
        <w:t>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</w:t>
      </w:r>
      <w:r w:rsidR="0040551E" w:rsidRPr="0040551E">
        <w:rPr>
          <w:rFonts w:ascii="Times New Roman" w:hAnsi="Times New Roman" w:cs="Times New Roman"/>
          <w:sz w:val="24"/>
          <w:szCs w:val="24"/>
        </w:rPr>
        <w:lastRenderedPageBreak/>
        <w:t>вать оценочные выводы, видеть их связь с критериями оценок и связь с критериями с определённой системой ценностей;</w:t>
      </w:r>
    </w:p>
    <w:p w:rsidR="0040551E" w:rsidRPr="0040551E" w:rsidRDefault="002D7D67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Pr="002D7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40551E" w:rsidRPr="0040551E">
        <w:rPr>
          <w:rFonts w:ascii="Times New Roman" w:hAnsi="Times New Roman" w:cs="Times New Roman"/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40551E" w:rsidRPr="0040551E" w:rsidRDefault="002D7D67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Pr="002D7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40551E" w:rsidRPr="0040551E">
        <w:rPr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при 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40551E" w:rsidRPr="0040551E" w:rsidRDefault="002D7D67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Pr="002D7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="0040551E" w:rsidRPr="0040551E">
        <w:rPr>
          <w:rFonts w:ascii="Times New Roman" w:hAnsi="Times New Roman" w:cs="Times New Roman"/>
          <w:sz w:val="24"/>
          <w:szCs w:val="24"/>
        </w:rPr>
        <w:t>сформированность умений объяснять результаты биологических экспериментов, решать элементарные биологические задачи;</w:t>
      </w:r>
    </w:p>
    <w:p w:rsidR="0040551E" w:rsidRDefault="002D7D67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Pr="002D7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40551E" w:rsidRPr="0040551E">
        <w:rPr>
          <w:rFonts w:ascii="Times New Roman" w:hAnsi="Times New Roman" w:cs="Times New Roman"/>
          <w:sz w:val="24"/>
          <w:szCs w:val="24"/>
        </w:rPr>
        <w:t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2D7D67" w:rsidRDefault="002D7D67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bCs/>
          <w:sz w:val="24"/>
          <w:szCs w:val="24"/>
        </w:rPr>
        <w:t>ЛР 1</w:t>
      </w:r>
      <w:r w:rsidRPr="002D7D67">
        <w:rPr>
          <w:rFonts w:ascii="Times New Roman" w:hAnsi="Times New Roman" w:cs="Times New Roman"/>
          <w:sz w:val="24"/>
          <w:szCs w:val="24"/>
        </w:rPr>
        <w:t>- Осознающий себя гражданином и защитником великой страны.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2</w:t>
      </w:r>
      <w:r w:rsidRPr="002D7D67">
        <w:rPr>
          <w:rFonts w:ascii="Times New Roman" w:hAnsi="Times New Roman" w:cs="Times New Roman"/>
          <w:sz w:val="24"/>
          <w:szCs w:val="24"/>
        </w:rPr>
        <w:t xml:space="preserve">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3</w:t>
      </w:r>
      <w:r w:rsidRPr="002D7D67">
        <w:rPr>
          <w:rFonts w:ascii="Times New Roman" w:hAnsi="Times New Roman" w:cs="Times New Roman"/>
          <w:sz w:val="24"/>
          <w:szCs w:val="24"/>
        </w:rPr>
        <w:t xml:space="preserve">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4</w:t>
      </w:r>
      <w:r w:rsidRPr="002D7D67">
        <w:rPr>
          <w:rFonts w:ascii="Times New Roman" w:hAnsi="Times New Roman" w:cs="Times New Roman"/>
          <w:sz w:val="24"/>
          <w:szCs w:val="24"/>
        </w:rPr>
        <w:t xml:space="preserve">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5</w:t>
      </w:r>
      <w:r w:rsidRPr="002D7D67">
        <w:rPr>
          <w:rFonts w:ascii="Times New Roman" w:hAnsi="Times New Roman" w:cs="Times New Roman"/>
          <w:sz w:val="24"/>
          <w:szCs w:val="24"/>
        </w:rPr>
        <w:t xml:space="preserve">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6 -</w:t>
      </w:r>
      <w:r w:rsidRPr="002D7D67">
        <w:rPr>
          <w:rFonts w:ascii="Times New Roman" w:hAnsi="Times New Roman" w:cs="Times New Roman"/>
          <w:sz w:val="24"/>
          <w:szCs w:val="24"/>
        </w:rPr>
        <w:t xml:space="preserve"> Проявляющий уважение к людям старшего поколения и готовность к участию в социальной поддержке и волонтерских движениях.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7</w:t>
      </w:r>
      <w:r w:rsidRPr="002D7D67">
        <w:rPr>
          <w:rFonts w:ascii="Times New Roman" w:hAnsi="Times New Roman" w:cs="Times New Roman"/>
          <w:sz w:val="24"/>
          <w:szCs w:val="24"/>
        </w:rPr>
        <w:t xml:space="preserve">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8</w:t>
      </w:r>
      <w:r w:rsidRPr="002D7D67">
        <w:rPr>
          <w:rFonts w:ascii="Times New Roman" w:hAnsi="Times New Roman" w:cs="Times New Roman"/>
          <w:sz w:val="24"/>
          <w:szCs w:val="24"/>
        </w:rPr>
        <w:t xml:space="preserve">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9</w:t>
      </w:r>
      <w:r w:rsidRPr="002D7D67">
        <w:rPr>
          <w:rFonts w:ascii="Times New Roman" w:hAnsi="Times New Roman" w:cs="Times New Roman"/>
          <w:sz w:val="24"/>
          <w:szCs w:val="24"/>
        </w:rPr>
        <w:t xml:space="preserve"> -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10</w:t>
      </w:r>
      <w:r w:rsidRPr="002D7D67">
        <w:rPr>
          <w:rFonts w:ascii="Times New Roman" w:hAnsi="Times New Roman" w:cs="Times New Roman"/>
          <w:sz w:val="24"/>
          <w:szCs w:val="24"/>
        </w:rPr>
        <w:t xml:space="preserve"> - Заботящийся о защите окружающей среды, собственной и чужой безопасности, в том числе цифровой.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ЛР 11</w:t>
      </w:r>
      <w:r w:rsidRPr="002D7D67">
        <w:rPr>
          <w:rFonts w:ascii="Times New Roman" w:hAnsi="Times New Roman" w:cs="Times New Roman"/>
          <w:sz w:val="24"/>
          <w:szCs w:val="24"/>
        </w:rPr>
        <w:t xml:space="preserve"> - Проявляющий уважение к эстетическим ценностям, обладающий основами эстетической культуры.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lastRenderedPageBreak/>
        <w:t>ЛР 12</w:t>
      </w:r>
      <w:r w:rsidRPr="002D7D67">
        <w:rPr>
          <w:rFonts w:ascii="Times New Roman" w:hAnsi="Times New Roman" w:cs="Times New Roman"/>
          <w:sz w:val="24"/>
          <w:szCs w:val="24"/>
        </w:rPr>
        <w:t xml:space="preserve">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2D7D67" w:rsidRPr="002D7D67" w:rsidRDefault="002D7D67" w:rsidP="002D7D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D67" w:rsidRPr="0040551E" w:rsidRDefault="002D7D67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2D7D67" w:rsidRDefault="002D7D67" w:rsidP="002D7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40551E" w:rsidRPr="002D7D67">
        <w:rPr>
          <w:rFonts w:ascii="Times New Roman" w:hAnsi="Times New Roman" w:cs="Times New Roman"/>
          <w:b/>
          <w:sz w:val="24"/>
          <w:szCs w:val="24"/>
        </w:rPr>
        <w:t>. Обучающийся, освоивший учебную дисциплину, должен обладать общими компетенциями, включающими в себя способность: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06 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 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ОК10. Пользоваться профессиональной документацией на государственном и иностранном языках.</w:t>
      </w:r>
    </w:p>
    <w:p w:rsidR="002D7D67" w:rsidRPr="00B02BE8" w:rsidRDefault="002D7D67" w:rsidP="002D7D67">
      <w:pPr>
        <w:pStyle w:val="Style3"/>
        <w:tabs>
          <w:tab w:val="left" w:pos="346"/>
        </w:tabs>
        <w:spacing w:line="240" w:lineRule="auto"/>
        <w:jc w:val="left"/>
        <w:rPr>
          <w:b/>
          <w:bCs/>
        </w:rPr>
      </w:pPr>
      <w:r w:rsidRPr="00B02BE8">
        <w:t>ОК 11. Планировать предпринимательскую деятельность в профессиональной сфере</w:t>
      </w:r>
      <w:r w:rsidRPr="00B02BE8">
        <w:rPr>
          <w:b/>
          <w:bCs/>
        </w:rPr>
        <w:t>.</w:t>
      </w:r>
    </w:p>
    <w:p w:rsidR="002D7D67" w:rsidRPr="0040551E" w:rsidRDefault="002D7D67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Таблица 1. Требования к результату обучения в соответствии с ФГОС СОО и ФГОС СПО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44"/>
        <w:gridCol w:w="934"/>
        <w:gridCol w:w="4464"/>
      </w:tblGrid>
      <w:tr w:rsidR="0040551E" w:rsidRPr="0040551E" w:rsidTr="002D7D67">
        <w:tc>
          <w:tcPr>
            <w:tcW w:w="4916" w:type="dxa"/>
            <w:gridSpan w:val="2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</w:tc>
        <w:tc>
          <w:tcPr>
            <w:tcW w:w="5398" w:type="dxa"/>
            <w:gridSpan w:val="2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 ФГОС СПО</w:t>
            </w:r>
          </w:p>
        </w:tc>
      </w:tr>
      <w:tr w:rsidR="0040551E" w:rsidRPr="0040551E" w:rsidTr="002D7D67">
        <w:tc>
          <w:tcPr>
            <w:tcW w:w="4916" w:type="dxa"/>
            <w:gridSpan w:val="2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УД</w:t>
            </w:r>
          </w:p>
        </w:tc>
        <w:tc>
          <w:tcPr>
            <w:tcW w:w="5398" w:type="dxa"/>
            <w:gridSpan w:val="2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</w:tr>
      <w:tr w:rsidR="0040551E" w:rsidRPr="0040551E" w:rsidTr="002D7D67">
        <w:tc>
          <w:tcPr>
            <w:tcW w:w="672" w:type="dxa"/>
            <w:vMerge w:val="restart"/>
            <w:textDirection w:val="btL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</w:t>
            </w:r>
          </w:p>
        </w:tc>
        <w:tc>
          <w:tcPr>
            <w:tcW w:w="424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своей деятельности и деятельности одногруппников</w:t>
            </w: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40551E" w:rsidRPr="0040551E" w:rsidTr="002D7D67">
        <w:tc>
          <w:tcPr>
            <w:tcW w:w="0" w:type="auto"/>
            <w:vMerge/>
            <w:vAlign w:val="cente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добывать новые для себя биологические знания, используя для этого доступные источники информации</w:t>
            </w: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40551E" w:rsidRPr="0040551E" w:rsidTr="002D7D67">
        <w:tc>
          <w:tcPr>
            <w:tcW w:w="0" w:type="auto"/>
            <w:vMerge/>
            <w:vAlign w:val="cente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40551E" w:rsidRPr="0040551E" w:rsidTr="002D7D67">
        <w:tc>
          <w:tcPr>
            <w:tcW w:w="672" w:type="dxa"/>
            <w:vMerge w:val="restart"/>
            <w:textDirection w:val="btL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</w:p>
        </w:tc>
        <w:tc>
          <w:tcPr>
            <w:tcW w:w="424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методами научного познания, используемыми в биологии: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0551E" w:rsidRPr="0040551E" w:rsidTr="002D7D67">
        <w:trPr>
          <w:trHeight w:val="445"/>
        </w:trPr>
        <w:tc>
          <w:tcPr>
            <w:tcW w:w="0" w:type="auto"/>
            <w:vMerge/>
            <w:vAlign w:val="cente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основные интеллектуальные операции: постановка задачи, анализ, формулирование выводов, выявление причинно-следственных связей.</w:t>
            </w: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0551E" w:rsidRPr="0040551E" w:rsidTr="002D7D67">
        <w:trPr>
          <w:trHeight w:val="1070"/>
        </w:trPr>
        <w:tc>
          <w:tcPr>
            <w:tcW w:w="0" w:type="auto"/>
            <w:vMerge/>
            <w:vAlign w:val="cente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источники для получения биологической информации, оценивать её достоверность</w:t>
            </w: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40551E" w:rsidRPr="0040551E" w:rsidTr="002D7D67">
        <w:trPr>
          <w:cantSplit/>
          <w:trHeight w:val="1134"/>
        </w:trPr>
        <w:tc>
          <w:tcPr>
            <w:tcW w:w="672" w:type="dxa"/>
            <w:vMerge w:val="restart"/>
            <w:textDirection w:val="btL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</w:p>
        </w:tc>
        <w:tc>
          <w:tcPr>
            <w:tcW w:w="424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Понимание о месте биологии в современной научной картине мира; понимание роли биологии в формировании кругозора и функ</w:t>
            </w:r>
            <w:r w:rsidRPr="0040551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грамотности человека для решения практических задач;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профессии</w:t>
            </w:r>
          </w:p>
        </w:tc>
      </w:tr>
      <w:tr w:rsidR="0040551E" w:rsidRPr="0040551E" w:rsidTr="002D7D67">
        <w:tc>
          <w:tcPr>
            <w:tcW w:w="0" w:type="auto"/>
            <w:vMerge/>
            <w:vAlign w:val="cente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Умение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</w:t>
            </w: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выводы, видеть их связь с критериями оценок и связь с критериями с определённой системой ценностей</w:t>
            </w: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</w:t>
            </w: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траектории профессионального развития и самообразования</w:t>
            </w:r>
          </w:p>
        </w:tc>
      </w:tr>
      <w:tr w:rsidR="0040551E" w:rsidRPr="0040551E" w:rsidTr="002D7D67">
        <w:tc>
          <w:tcPr>
            <w:tcW w:w="0" w:type="auto"/>
            <w:vMerge/>
            <w:vAlign w:val="center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для объяснения условий протекания биологических явлений в природе, профессиональной сфере и для принятия практических решений в повседневной жизни.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464" w:type="dxa"/>
            <w:hideMark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профессии.</w:t>
            </w:r>
          </w:p>
        </w:tc>
      </w:tr>
    </w:tbl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  <w:sectPr w:rsidR="0040551E" w:rsidRPr="0040551E" w:rsidSect="0045168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40551E" w:rsidRPr="002D7D67" w:rsidRDefault="0040551E" w:rsidP="002D7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26800840"/>
      <w:r w:rsidRPr="002D7D67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  <w:bookmarkEnd w:id="2"/>
    </w:p>
    <w:p w:rsidR="0040551E" w:rsidRPr="002D7D67" w:rsidRDefault="0040551E" w:rsidP="002D7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40551E" w:rsidRPr="0040551E" w:rsidTr="00782F4F">
        <w:trPr>
          <w:trHeight w:val="646"/>
        </w:trPr>
        <w:tc>
          <w:tcPr>
            <w:tcW w:w="6546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0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40551E" w:rsidRPr="0040551E" w:rsidTr="00782F4F">
        <w:tc>
          <w:tcPr>
            <w:tcW w:w="6546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0551E" w:rsidRPr="0040551E" w:rsidTr="00782F4F">
        <w:tc>
          <w:tcPr>
            <w:tcW w:w="6546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0551E" w:rsidRPr="0040551E" w:rsidTr="00782F4F">
        <w:tc>
          <w:tcPr>
            <w:tcW w:w="6546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50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782F4F">
        <w:tc>
          <w:tcPr>
            <w:tcW w:w="6546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обучающегося (всего)</w:t>
            </w:r>
          </w:p>
        </w:tc>
        <w:tc>
          <w:tcPr>
            <w:tcW w:w="3504" w:type="dxa"/>
          </w:tcPr>
          <w:p w:rsidR="0040551E" w:rsidRPr="0040551E" w:rsidRDefault="008F3F92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51E" w:rsidRPr="0040551E" w:rsidTr="00782F4F">
        <w:trPr>
          <w:trHeight w:val="447"/>
        </w:trPr>
        <w:tc>
          <w:tcPr>
            <w:tcW w:w="6546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504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</w:tbl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  <w:sectPr w:rsidR="0040551E" w:rsidRPr="0040551E" w:rsidSect="00782F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551E" w:rsidRPr="002D7D67" w:rsidRDefault="0040551E" w:rsidP="002D7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6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УД Биология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644"/>
        <w:gridCol w:w="7655"/>
        <w:gridCol w:w="283"/>
        <w:gridCol w:w="425"/>
        <w:gridCol w:w="567"/>
        <w:gridCol w:w="2131"/>
      </w:tblGrid>
      <w:tr w:rsidR="0040551E" w:rsidRPr="002D7D67" w:rsidTr="00B665C3">
        <w:tc>
          <w:tcPr>
            <w:tcW w:w="1080" w:type="dxa"/>
          </w:tcPr>
          <w:p w:rsidR="0040551E" w:rsidRPr="002D7D67" w:rsidRDefault="0040551E" w:rsidP="002D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644" w:type="dxa"/>
          </w:tcPr>
          <w:p w:rsidR="0040551E" w:rsidRPr="002D7D67" w:rsidRDefault="0040551E" w:rsidP="002D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55" w:type="dxa"/>
          </w:tcPr>
          <w:p w:rsidR="0040551E" w:rsidRPr="002D7D67" w:rsidRDefault="0040551E" w:rsidP="002D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</w:t>
            </w:r>
          </w:p>
          <w:p w:rsidR="0040551E" w:rsidRPr="002D7D67" w:rsidRDefault="0040551E" w:rsidP="002D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08" w:type="dxa"/>
            <w:gridSpan w:val="2"/>
          </w:tcPr>
          <w:p w:rsidR="0040551E" w:rsidRPr="002D7D67" w:rsidRDefault="0040551E" w:rsidP="002D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40551E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A43A0F" w:rsidRPr="002D7D67" w:rsidTr="00B665C3">
        <w:trPr>
          <w:trHeight w:val="3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0F" w:rsidRPr="002D7D67" w:rsidRDefault="00A43A0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0F" w:rsidRPr="002D7D67" w:rsidRDefault="00A43A0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0F" w:rsidRPr="002D7D67" w:rsidRDefault="002D7D6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Живая природа. П</w:t>
            </w:r>
            <w:r w:rsidR="00E42AA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ризнаками живых организмов ,</w:t>
            </w:r>
            <w:r w:rsidR="00A43A0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их многообразие, уровн</w:t>
            </w:r>
            <w:r w:rsidR="00E42AA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="00A43A0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организа</w:t>
            </w:r>
            <w:r w:rsidR="00E42AA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ции и методы</w:t>
            </w:r>
            <w:r w:rsidR="00A43A0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познания  живой природы. </w:t>
            </w:r>
          </w:p>
          <w:p w:rsidR="00A43A0F" w:rsidRPr="002D7D67" w:rsidRDefault="00A43A0F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Определение: роли биологии в формировании современной естественно- научной картины мира и практической деятельности людей; значение биологии при освоении профессий и специальностей СПО.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A0F" w:rsidRPr="002D7D67" w:rsidRDefault="00A43A0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A0F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10,ОК 3,ОК 06.</w:t>
            </w:r>
          </w:p>
        </w:tc>
      </w:tr>
      <w:tr w:rsidR="0040551E" w:rsidRPr="002D7D67" w:rsidTr="00782F4F">
        <w:trPr>
          <w:trHeight w:val="279"/>
        </w:trPr>
        <w:tc>
          <w:tcPr>
            <w:tcW w:w="14785" w:type="dxa"/>
            <w:gridSpan w:val="7"/>
            <w:shd w:val="clear" w:color="auto" w:fill="FFFFFF"/>
          </w:tcPr>
          <w:p w:rsidR="0040551E" w:rsidRPr="002D7D67" w:rsidRDefault="0040551E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1E" w:rsidRPr="002D7D67" w:rsidRDefault="007119F2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40551E"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82F4F"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Учение о клетке</w:t>
            </w:r>
          </w:p>
        </w:tc>
      </w:tr>
      <w:tr w:rsidR="00942957" w:rsidRPr="002D7D67" w:rsidTr="00B665C3">
        <w:trPr>
          <w:trHeight w:val="780"/>
        </w:trPr>
        <w:tc>
          <w:tcPr>
            <w:tcW w:w="1080" w:type="dxa"/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изучения клетки. 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7655" w:type="dxa"/>
            <w:shd w:val="clear" w:color="auto" w:fill="FFFFFF"/>
          </w:tcPr>
          <w:p w:rsidR="00942957" w:rsidRPr="002D7D67" w:rsidRDefault="00E42AAB" w:rsidP="00E42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История изучения клетки. Х</w:t>
            </w:r>
            <w:r w:rsidR="00942957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имическ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ая</w:t>
            </w:r>
            <w:r w:rsidR="00942957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организации клетки, органические</w:t>
            </w:r>
            <w:r w:rsidR="00942957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неорганические вещества клетки и живых организмов. Установление роли белков, углеводов, липидов и нуклеиновых кислот в клетке.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09,ОК 02.</w:t>
            </w:r>
          </w:p>
        </w:tc>
      </w:tr>
      <w:tr w:rsidR="00942957" w:rsidRPr="002D7D67" w:rsidTr="00B665C3">
        <w:trPr>
          <w:trHeight w:val="11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E42AAB" w:rsidP="00E42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равнение химической организации живых и неживых объектов.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ганических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неорганических веществ в клетке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3,ОК 02,ОК 06.</w:t>
            </w:r>
          </w:p>
        </w:tc>
      </w:tr>
      <w:tr w:rsidR="00942957" w:rsidRPr="002D7D67" w:rsidTr="00B665C3">
        <w:trPr>
          <w:trHeight w:val="11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эукариотической и прокариотической клеток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E42AAB" w:rsidP="00E42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роения клеток эукариот, строение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многообразия клеток растений и живот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ных.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Наблюдение клеток растений и животных под микроскопом на готовых микропрепара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тах, их описание.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Приготовление и описание микро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препаратов клеток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растений.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50081A" w:rsidRPr="002D7D67" w:rsidTr="00B665C3">
        <w:trPr>
          <w:trHeight w:val="117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081A" w:rsidRPr="002D7D67" w:rsidRDefault="0050081A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081A" w:rsidRPr="002D7D67" w:rsidRDefault="0050081A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="00451681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строения  клеток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081A" w:rsidRPr="002D7D67" w:rsidRDefault="0050081A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 строения клеток растений и животных по готовым микропрепаратам</w:t>
            </w:r>
            <w:r w:rsidR="00E42AA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81A" w:rsidRPr="002D7D67" w:rsidRDefault="0050081A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81A" w:rsidRPr="002D7D67" w:rsidRDefault="00942957" w:rsidP="002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A43A0F" w:rsidRPr="002D7D67" w:rsidTr="00B665C3">
        <w:trPr>
          <w:trHeight w:val="502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A43A0F" w:rsidRPr="002D7D67" w:rsidRDefault="0050081A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2440" w:rsidRPr="002D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A43A0F" w:rsidRPr="002D7D67" w:rsidRDefault="0050081A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A43A0F" w:rsidRPr="002D7D67" w:rsidRDefault="00E42AAB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</w:t>
            </w:r>
            <w:r w:rsidR="00A43A0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хемы энергетического обмена и био</w:t>
            </w:r>
            <w:r w:rsidR="00A43A0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синтеза белка.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ространственная </w:t>
            </w:r>
            <w:r w:rsidR="00A43A0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тура белка, строение</w:t>
            </w:r>
            <w:r w:rsidR="00A43A0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молекул ДНК и РНК, репликация ДНК.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43A0F" w:rsidRPr="002D7D67" w:rsidRDefault="00A43A0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43A0F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A43A0F" w:rsidRPr="002D7D67" w:rsidTr="00B665C3">
        <w:trPr>
          <w:trHeight w:val="94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3A0F" w:rsidRPr="002D7D67" w:rsidRDefault="0050081A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76882" w:rsidRPr="002D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3A0F" w:rsidRPr="002D7D67" w:rsidRDefault="0050081A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3A0F" w:rsidRPr="002D7D67" w:rsidRDefault="00E42AAB" w:rsidP="00E42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Неклеточная форма жизни. С</w:t>
            </w:r>
            <w:r w:rsidR="00051BD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уществование вирусов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и </w:t>
            </w:r>
            <w:r w:rsidR="00051BD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ные</w:t>
            </w:r>
            <w:r w:rsidR="00051BD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я</w:t>
            </w:r>
            <w:r w:rsidR="00051BDF" w:rsidRPr="002D7D6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клеточной теории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A0F" w:rsidRPr="002D7D67" w:rsidRDefault="00A43A0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A0F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40551E" w:rsidRPr="002D7D67" w:rsidTr="00782F4F">
        <w:trPr>
          <w:trHeight w:val="361"/>
        </w:trPr>
        <w:tc>
          <w:tcPr>
            <w:tcW w:w="147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551E" w:rsidRPr="002D7D67" w:rsidRDefault="007119F2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82F4F"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Организм. Размножение и индивидуальное развитие организмов</w:t>
            </w:r>
          </w:p>
        </w:tc>
      </w:tr>
      <w:tr w:rsidR="00942957" w:rsidRPr="002D7D67" w:rsidTr="00B665C3">
        <w:trPr>
          <w:trHeight w:val="126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r w:rsidR="002D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- единое це</w:t>
            </w:r>
            <w:r w:rsidR="002D7D67">
              <w:rPr>
                <w:rFonts w:ascii="Times New Roman" w:hAnsi="Times New Roman" w:cs="Times New Roman"/>
                <w:sz w:val="24"/>
                <w:szCs w:val="24"/>
              </w:rPr>
              <w:t>лое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B665C3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организмов. Э</w:t>
            </w:r>
            <w:r w:rsidR="00942957"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D7D67">
              <w:rPr>
                <w:rFonts w:ascii="Times New Roman" w:hAnsi="Times New Roman" w:cs="Times New Roman"/>
                <w:bCs/>
                <w:sz w:val="24"/>
                <w:szCs w:val="24"/>
              </w:rPr>
              <w:t>ергетический обмен, фотосинтез. Этапы деления</w:t>
            </w:r>
            <w:r w:rsidR="00942957"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клетки. Митоз</w:t>
            </w:r>
            <w:r w:rsidR="002D7D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D7D6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942957" w:rsidRPr="002D7D67" w:rsidTr="00B665C3">
        <w:trPr>
          <w:trHeight w:val="85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Обмен веществ и пре</w:t>
            </w:r>
            <w:r w:rsidR="002D7D67">
              <w:rPr>
                <w:rFonts w:ascii="Times New Roman" w:hAnsi="Times New Roman" w:cs="Times New Roman"/>
                <w:sz w:val="24"/>
                <w:szCs w:val="24"/>
              </w:rPr>
              <w:t>вращение энергии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B665C3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хемы энергетическо</w:t>
            </w:r>
            <w:r w:rsid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 обмена и биосинтеза белка.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ространствен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ная</w:t>
            </w:r>
            <w:r w:rsid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струк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тура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белка, молекул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ДНК и РНК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942957"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vMerge/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57" w:rsidRPr="002D7D67" w:rsidTr="00B665C3">
        <w:trPr>
          <w:trHeight w:val="91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Митоз. </w:t>
            </w:r>
            <w:r w:rsid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Размножение как о важнейшее</w:t>
            </w:r>
            <w:r w:rsidR="00B665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свойство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живых организмов.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2, ОК 6.</w:t>
            </w:r>
          </w:p>
        </w:tc>
      </w:tr>
      <w:tr w:rsidR="00942957" w:rsidRPr="002D7D67" w:rsidTr="00B665C3">
        <w:trPr>
          <w:trHeight w:val="91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B665C3" w:rsidP="00B665C3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Стадии мейоза. Оплодотворение. Отличия митоза от мейоза, э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волюцион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ная роль этих видов де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ления клетки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07, </w:t>
            </w:r>
          </w:p>
        </w:tc>
      </w:tr>
      <w:tr w:rsidR="00942957" w:rsidRPr="002D7D67" w:rsidTr="00B665C3">
        <w:trPr>
          <w:trHeight w:val="91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(онтогенез).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B665C3" w:rsidP="00B665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Основные стадии онтогенеза на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примере развития позвоночных живот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ных. Характеристика стадии постэмбрионального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развития на пр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имере человека. При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чинами на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рушений в развитии организмов. Доказатель-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ная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эволюционного развития животного мира</w:t>
            </w:r>
            <w:r w:rsidR="00C34E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07, ОК 10</w:t>
            </w:r>
          </w:p>
        </w:tc>
      </w:tr>
      <w:tr w:rsidR="00942957" w:rsidRPr="002D7D67" w:rsidTr="00B665C3">
        <w:trPr>
          <w:trHeight w:val="91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Онтогенез человека. Репродуктивное здоровье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C34E43" w:rsidP="00C34E43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Признаки сходства зародышей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 и других позвоночных как до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казательства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 эволюционного родс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тва. П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оследствия влияния ал-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коголя, никотина, нарк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отических веществ, загрязнения с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реды на развитие и репродуктивное здоровье человека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01,ОК 09.</w:t>
            </w:r>
          </w:p>
        </w:tc>
      </w:tr>
      <w:tr w:rsidR="00942957" w:rsidRPr="002D7D67" w:rsidTr="00B665C3">
        <w:trPr>
          <w:trHeight w:val="91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51681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 Выявление признаков сходства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C3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Выявление и описание признаков сходства зародышей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человека и других позвоночных как доказательства их эволюци</w:t>
            </w:r>
            <w:r w:rsidR="00C34E4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онного родства.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40551E" w:rsidRPr="002D7D67" w:rsidTr="00782F4F">
        <w:trPr>
          <w:trHeight w:val="337"/>
        </w:trPr>
        <w:tc>
          <w:tcPr>
            <w:tcW w:w="1478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0551E" w:rsidRPr="002D7D67" w:rsidRDefault="007119F2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B729EE"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3. О</w:t>
            </w:r>
            <w:r w:rsidR="00782F4F"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сновы генетики и селекции</w:t>
            </w:r>
          </w:p>
        </w:tc>
      </w:tr>
      <w:tr w:rsidR="00942957" w:rsidRPr="002D7D67" w:rsidTr="002D7D67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C3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Генетика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3363FD" w:rsidRDefault="003363FD" w:rsidP="003363FD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генетики. Г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енетическ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 терминология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символик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а.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Законы генети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Хромосомная теория наследственности. </w:t>
            </w:r>
            <w:r w:rsidR="00942957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Взаимодействие генов</w:t>
            </w:r>
            <w:r w:rsidR="00942957" w:rsidRPr="002D7D6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.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Генетика пола. </w:t>
            </w:r>
            <w:r w:rsidR="00942957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Сцепленное с полом наследование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Значение генетики для селекции и медицины. Наследственные болезни человека, их причины и профилактика.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01,ОК 02.</w:t>
            </w:r>
          </w:p>
        </w:tc>
      </w:tr>
      <w:tr w:rsidR="00942957" w:rsidRPr="002D7D67" w:rsidTr="002D7D67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451681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наследования. </w:t>
            </w:r>
            <w:r w:rsidR="00451681" w:rsidRPr="002D7D67">
              <w:rPr>
                <w:rFonts w:ascii="Times New Roman" w:hAnsi="Times New Roman" w:cs="Times New Roman"/>
                <w:sz w:val="24"/>
                <w:szCs w:val="24"/>
              </w:rPr>
              <w:t>Виды скрещивания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3363FD" w:rsidRDefault="003363FD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скрешивание. 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Дигибридное скрешивание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Наследственная, или генотипическая, изменчивость. Модификационная, или ненаследственная, и</w:t>
            </w:r>
            <w:r w:rsidR="003363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зменчивость. Генетика человека.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Генетика и медицина. Материальные основы наследственности и изменчивости. Генетика и эволюционная теория. Генетика популяций. Составление простейших схем моно и дигибридного скрешивания</w:t>
            </w:r>
            <w:r w:rsidR="003363F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04,ОК 10.</w:t>
            </w:r>
          </w:p>
        </w:tc>
      </w:tr>
      <w:tr w:rsidR="00942957" w:rsidRPr="002D7D67" w:rsidTr="002D7D67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Современные представления о гене и геноме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957" w:rsidRPr="002D7D67" w:rsidRDefault="003363FD" w:rsidP="002D7D67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 и генотип. Современные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жения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области генетики.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942957" w:rsidRPr="002D7D67" w:rsidTr="002D7D67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336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изменчивости. Классификация форм изменчивости. Мутагенные факторы. Генетика и здоровье человека.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942957" w:rsidRPr="002D7D67" w:rsidTr="002D7D67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Предмет, задачи и методы селекции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3363FD" w:rsidP="00336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енетик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 как о теоретиче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ая основа селекции. Ц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тры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многообразия и происхож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 культурны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 растений и домашних животных,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открытых Н. И. Вавиловым.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етодов гибридизации и искусственног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отбора. Э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тиче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ские аспекты некоторых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достижений в биотехнологии: клонировании жи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вотных и проблемы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клониро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вания человека. Основные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достижениями со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времен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ной селекции культу</w:t>
            </w:r>
            <w:r w:rsidR="004E5F2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рных растений, домашних животных.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942957" w:rsidRPr="002D7D67" w:rsidTr="002D7D67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51681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мутагенов в окружающей среде и косвенная оценка возможного их влияния на организм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4E5F25" w:rsidP="002D7D67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8100D4" w:rsidRPr="002D7D67" w:rsidTr="002D7D67">
        <w:trPr>
          <w:trHeight w:val="1142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100D4" w:rsidRPr="002D7D67" w:rsidRDefault="00B7735B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C76882" w:rsidRPr="002D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8100D4" w:rsidRPr="002D7D67" w:rsidRDefault="008100D4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Биотехнология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00D4" w:rsidRPr="002D7D67" w:rsidRDefault="004E5F25" w:rsidP="004E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Достижения и перспективы</w:t>
            </w:r>
            <w:r w:rsidR="00A9066C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науки. Э</w:t>
            </w:r>
            <w:r w:rsidR="00A9066C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тические аспекты</w:t>
            </w:r>
            <w:r w:rsidR="00A9066C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C65106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достижений в биотехнологии, к</w:t>
            </w:r>
            <w:r w:rsidR="00A9066C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 xml:space="preserve">лонирование животных </w:t>
            </w:r>
            <w:r w:rsidR="00A9066C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r w:rsidR="00A9066C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проблемы</w:t>
            </w:r>
            <w:r w:rsidR="00A9066C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A9066C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клонирования человека</w:t>
            </w:r>
            <w:r w:rsidR="00A9066C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  <w:r w:rsidR="00A9066C" w:rsidRPr="002D7D67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100D4" w:rsidRPr="002D7D67" w:rsidRDefault="007C59D2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8100D4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40551E" w:rsidRPr="002D7D67" w:rsidTr="00782F4F">
        <w:trPr>
          <w:trHeight w:val="795"/>
        </w:trPr>
        <w:tc>
          <w:tcPr>
            <w:tcW w:w="1478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551E" w:rsidRPr="002D7D67" w:rsidRDefault="007119F2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C59D2"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4. Происхождение и развитие жизни на земле. Эволюционное учение.</w:t>
            </w:r>
          </w:p>
        </w:tc>
      </w:tr>
      <w:tr w:rsidR="00942957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происхождения жизни.</w:t>
            </w:r>
          </w:p>
          <w:p w:rsidR="00942957" w:rsidRPr="002D7D67" w:rsidRDefault="004E5F25" w:rsidP="004E5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усложнения 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ганизмов на Земле .А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даптив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особенности организмов, их относительный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тер. П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и исчезающих видов 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животных. Ч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приспособленности орга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 к разным средам обитания (водной, наземно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воздушной, почвенной)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942957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Чарлза Дарвина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и ее роль в формировании современной естественно-научной картины мира. Вид, его критерии. Популяция как структурная единица вида и эволюции. Синтетическая теория эволюции. Движущие силы эволюции в соответствии с синтетической теорией эволюции (СТЭ). Генетические закономерности эволюционного процесса.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942957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Вид: критерии и структура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Ознакомление с концепцией вида, ее критер</w:t>
            </w:r>
            <w:r w:rsidR="00083E7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иями, 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популяция — структур</w:t>
            </w:r>
            <w:r w:rsidR="00083E7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ная 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единица вида и эволюции.</w:t>
            </w:r>
            <w:r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942957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Факторы эволюции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Усложнение живых организмов на Земле в процессе эволюции. Антропогенез и его закономерности. Доказательства родства человека с млекопитающими животными.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942957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  <w:r w:rsidR="00451681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- главная движущая сила эволюции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Формы отбора. Адаптация организмов. Видообразование, как результат эволюции. Доказательства эволюции.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942957" w:rsidRPr="002D7D67" w:rsidTr="0043670E">
        <w:trPr>
          <w:trHeight w:val="1238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083E7F" w:rsidRDefault="00942957" w:rsidP="00083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083E7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аследи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 на примере зна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комства с историей развития эволюционных идей К. Линнея, Ж. Б. Ламарка Ч. Дарвина. Оценивание роли эволюционного учения в формировании совре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естественно-научной картины мира.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083E7F" w:rsidRPr="002D7D67" w:rsidRDefault="00942957" w:rsidP="00083E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10.</w:t>
            </w:r>
          </w:p>
        </w:tc>
      </w:tr>
      <w:tr w:rsidR="00942957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57" w:rsidRPr="002D7D67" w:rsidRDefault="00451681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ПР 4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происхождения жизни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- Описание особей одного вида по морфологическому критерию.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- Приспособление организмов к разным средам обитания (водной, наземно-воздуш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ной, почвенной).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- Анализ и оценка различных гипотез происхождения жизни.</w:t>
            </w:r>
          </w:p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 1, ПР 3, ПР 5, ЛР 6, ЛР 10, ОК 04, ОК 10.</w:t>
            </w:r>
          </w:p>
        </w:tc>
      </w:tr>
      <w:tr w:rsidR="00942957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Теория биохимической эволюции, возникновение органических мономеров, образование биологических полимеров и коацерватов. Первые организмы</w:t>
            </w:r>
            <w:r w:rsidR="00083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02,ОК 09.</w:t>
            </w:r>
          </w:p>
        </w:tc>
      </w:tr>
      <w:tr w:rsidR="00506D2B" w:rsidRPr="002D7D67" w:rsidTr="002D7D67">
        <w:trPr>
          <w:trHeight w:val="79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506D2B" w:rsidRPr="002D7D67" w:rsidRDefault="00F51825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5F84" w:rsidRPr="002D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506D2B" w:rsidRPr="002D7D67" w:rsidRDefault="005437B9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D2B" w:rsidRPr="002D7D67" w:rsidRDefault="00083E7F" w:rsidP="00083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вымирания видов.</w:t>
            </w:r>
            <w:r w:rsidR="0057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6D2B" w:rsidRPr="002D7D67">
              <w:rPr>
                <w:rFonts w:ascii="Times New Roman" w:hAnsi="Times New Roman" w:cs="Times New Roman"/>
                <w:sz w:val="24"/>
                <w:szCs w:val="24"/>
              </w:rPr>
              <w:t>акторы устойчивости биосферы.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06D2B" w:rsidRPr="002D7D67" w:rsidRDefault="003813A8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506D2B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10,ОК 01,ОК 02</w:t>
            </w:r>
          </w:p>
        </w:tc>
      </w:tr>
      <w:tr w:rsidR="0040551E" w:rsidRPr="002D7D67" w:rsidTr="00782F4F">
        <w:trPr>
          <w:trHeight w:val="373"/>
        </w:trPr>
        <w:tc>
          <w:tcPr>
            <w:tcW w:w="1478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40551E" w:rsidRPr="002D7D67" w:rsidRDefault="007119F2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="008A0512" w:rsidRPr="002D7D67">
              <w:rPr>
                <w:rFonts w:ascii="Times New Roman" w:hAnsi="Times New Roman" w:cs="Times New Roman"/>
                <w:b/>
                <w:sz w:val="24"/>
                <w:szCs w:val="24"/>
              </w:rPr>
              <w:t>5. Происхождение человека</w:t>
            </w:r>
          </w:p>
        </w:tc>
      </w:tr>
      <w:tr w:rsidR="00942957" w:rsidRPr="002D7D67" w:rsidTr="002D7D67">
        <w:trPr>
          <w:trHeight w:val="8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957" w:rsidRPr="002D7D67" w:rsidRDefault="00451681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ПР 5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гипотез происхождения человека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083E7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vMerge w:val="restart"/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 1, ПР 3, ПР 5, ЛР 6, ЛР 10, ОК 04, ОК 07.</w:t>
            </w:r>
          </w:p>
        </w:tc>
      </w:tr>
      <w:tr w:rsidR="00942957" w:rsidRPr="002D7D67" w:rsidTr="002D7D67">
        <w:trPr>
          <w:trHeight w:val="8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083E7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оказательн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по срав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характеристике человека и приматов,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ывая их родство. Этапы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957" w:rsidRPr="002D7D67" w:rsidTr="002D7D67">
        <w:trPr>
          <w:trHeight w:val="8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083E7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Предшественники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современные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67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/>
                <w:sz w:val="24"/>
                <w:szCs w:val="24"/>
              </w:rPr>
              <w:t xml:space="preserve"> 1, МР2, ПР 2, ПР 4. ЛР6. ЛР 10,ОК 01,ОК 09.</w:t>
            </w:r>
          </w:p>
        </w:tc>
      </w:tr>
      <w:tr w:rsidR="00942957" w:rsidRPr="002D7D67" w:rsidTr="002D7D67">
        <w:trPr>
          <w:trHeight w:val="89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083E7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авенство человеческих рас на основании их родства и единства происхож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 К</w:t>
            </w:r>
            <w:r w:rsidR="00942957" w:rsidRPr="002D7D67">
              <w:rPr>
                <w:rFonts w:ascii="Times New Roman" w:hAnsi="Times New Roman" w:cs="Times New Roman"/>
                <w:sz w:val="24"/>
                <w:szCs w:val="24"/>
              </w:rPr>
              <w:t>ритика расизма во всех его проявлениях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eastAsia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6,ЛР 10</w:t>
            </w:r>
          </w:p>
        </w:tc>
      </w:tr>
      <w:tr w:rsidR="00942957" w:rsidRPr="002D7D67" w:rsidTr="00083E7F">
        <w:trPr>
          <w:trHeight w:val="187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Бионика как одно из направле</w:t>
            </w:r>
            <w:r w:rsidR="00451681" w:rsidRPr="002D7D6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ний биологии и кибернетики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083E7F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спользова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ние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хозяйст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венной деятельности людей морфо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функциональных черт организации растений и животных при создании совершенных технических систем и устройств по аналогии с живыми си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стемами.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Трубчатые структуры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живой природе и технике, аэродинамически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 гид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родинамические устройства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 живой природе и тех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нике.</w:t>
            </w:r>
            <w:r w:rsidR="005724B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942957" w:rsidRPr="002D7D6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одели складчатой структуры, используемые в строительстве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4367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 xml:space="preserve"> 1, МР2, ПР 2, ПР 4. ЛР6. ЛР 10,ОК 02,ОК 09, ОК 10.</w:t>
            </w:r>
          </w:p>
        </w:tc>
      </w:tr>
      <w:tr w:rsidR="00942957" w:rsidRPr="002D7D67" w:rsidTr="002D7D67">
        <w:trPr>
          <w:trHeight w:val="323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451681" w:rsidRPr="002D7D67"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57" w:rsidRPr="002D7D67" w:rsidTr="002D7D67">
        <w:tc>
          <w:tcPr>
            <w:tcW w:w="1080" w:type="dxa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57" w:rsidRPr="002D7D67" w:rsidTr="002D7D67">
        <w:tc>
          <w:tcPr>
            <w:tcW w:w="1080" w:type="dxa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7938" w:type="dxa"/>
            <w:gridSpan w:val="2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942957" w:rsidRPr="002D7D67" w:rsidRDefault="00942957" w:rsidP="002D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  <w:sectPr w:rsidR="0040551E" w:rsidRPr="0040551E" w:rsidSect="00782F4F">
          <w:pgSz w:w="16838" w:h="11906" w:orient="landscape"/>
          <w:pgMar w:top="899" w:right="851" w:bottom="1134" w:left="1418" w:header="709" w:footer="709" w:gutter="0"/>
          <w:cols w:space="708"/>
          <w:rtlGutter/>
          <w:docGrid w:linePitch="360"/>
        </w:sectPr>
      </w:pPr>
    </w:p>
    <w:p w:rsidR="0040551E" w:rsidRPr="0040551E" w:rsidRDefault="0040551E" w:rsidP="00083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26800841"/>
      <w:r w:rsidRPr="0040551E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40551E" w:rsidRPr="00083E7F" w:rsidRDefault="0040551E" w:rsidP="004055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E7F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набор печатных учебно-наглядных пособий;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набор электронных носителей информации, видеофильмов.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компьютер;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мультимедиапроектор.</w:t>
      </w:r>
    </w:p>
    <w:p w:rsidR="0040551E" w:rsidRPr="00083E7F" w:rsidRDefault="0040551E" w:rsidP="004055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E7F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E7F">
        <w:rPr>
          <w:rFonts w:ascii="Times New Roman" w:hAnsi="Times New Roman" w:cs="Times New Roman"/>
          <w:i/>
          <w:sz w:val="24"/>
          <w:szCs w:val="24"/>
        </w:rPr>
        <w:t>Основная литература</w:t>
      </w:r>
      <w:r w:rsidRPr="0040551E">
        <w:rPr>
          <w:rFonts w:ascii="Times New Roman" w:hAnsi="Times New Roman" w:cs="Times New Roman"/>
          <w:sz w:val="24"/>
          <w:szCs w:val="24"/>
        </w:rPr>
        <w:t>:</w:t>
      </w:r>
    </w:p>
    <w:p w:rsid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Общая биология. (СПО). Учебное пособие. Колесников С.И.   2020 г.</w:t>
      </w:r>
    </w:p>
    <w:p w:rsidR="00083E7F" w:rsidRPr="0040551E" w:rsidRDefault="00083E7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083E7F" w:rsidRDefault="0040551E" w:rsidP="004055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3E7F">
        <w:rPr>
          <w:rFonts w:ascii="Times New Roman" w:hAnsi="Times New Roman" w:cs="Times New Roman"/>
          <w:i/>
          <w:sz w:val="24"/>
          <w:szCs w:val="24"/>
        </w:rPr>
        <w:t>Дополнительная  литература для обучающихся: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Д.К. Беляев, Г.М. Дымшиц «Общая биология» учебник для 10-11 класса, М., «Просвеще</w:t>
      </w:r>
      <w:r w:rsidR="00083E7F">
        <w:rPr>
          <w:rFonts w:ascii="Times New Roman" w:hAnsi="Times New Roman" w:cs="Times New Roman"/>
          <w:sz w:val="24"/>
          <w:szCs w:val="24"/>
        </w:rPr>
        <w:t>ние», 2021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 xml:space="preserve">Биологический энциклопедический словарь. </w:t>
      </w:r>
      <w:r w:rsidR="00083E7F">
        <w:rPr>
          <w:rFonts w:ascii="Times New Roman" w:hAnsi="Times New Roman" w:cs="Times New Roman"/>
          <w:sz w:val="24"/>
          <w:szCs w:val="24"/>
        </w:rPr>
        <w:t>М., Советская энциклопедия, 2022</w:t>
      </w:r>
      <w:r w:rsidRPr="0040551E">
        <w:rPr>
          <w:rFonts w:ascii="Times New Roman" w:hAnsi="Times New Roman" w:cs="Times New Roman"/>
          <w:sz w:val="24"/>
          <w:szCs w:val="24"/>
        </w:rPr>
        <w:t>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 xml:space="preserve">Биология. Под ред. Проф. </w:t>
      </w:r>
      <w:r w:rsidR="00083E7F">
        <w:rPr>
          <w:rFonts w:ascii="Times New Roman" w:hAnsi="Times New Roman" w:cs="Times New Roman"/>
          <w:sz w:val="24"/>
          <w:szCs w:val="24"/>
        </w:rPr>
        <w:t>В.Н. Ярыгина. М., Медицина, 2019</w:t>
      </w:r>
    </w:p>
    <w:p w:rsid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Универсальная школьная энциклопедия: в 2 т. / под ред. Е. Хлеба</w:t>
      </w:r>
      <w:r w:rsidR="00083E7F">
        <w:rPr>
          <w:rFonts w:ascii="Times New Roman" w:hAnsi="Times New Roman" w:cs="Times New Roman"/>
          <w:sz w:val="24"/>
          <w:szCs w:val="24"/>
        </w:rPr>
        <w:t>лина, Д. Володихи на.  —М., 2022</w:t>
      </w:r>
      <w:r w:rsidRPr="0040551E">
        <w:rPr>
          <w:rFonts w:ascii="Times New Roman" w:hAnsi="Times New Roman" w:cs="Times New Roman"/>
          <w:sz w:val="24"/>
          <w:szCs w:val="24"/>
        </w:rPr>
        <w:t>.</w:t>
      </w:r>
    </w:p>
    <w:p w:rsidR="00083E7F" w:rsidRPr="0040551E" w:rsidRDefault="00083E7F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51E" w:rsidRPr="00083E7F" w:rsidRDefault="0040551E" w:rsidP="004055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3E7F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http://www.gnpbu.ru/web_resurs/Estestv_nauki_2.htm. Подборка интернет-материалов для учителей биологии по разным биологическим дисциплинам.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http://charles-darvin.narod.ru/ Электронные версии произведений Ч.Дарвина.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http://www.l-micro.ru/index.php?kabinet=3. Информация о школьном оборудовании.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51E">
        <w:rPr>
          <w:rFonts w:ascii="Times New Roman" w:hAnsi="Times New Roman" w:cs="Times New Roman"/>
          <w:sz w:val="24"/>
          <w:szCs w:val="24"/>
        </w:rPr>
        <w:t>http://www.ceti.ur.ru Сайт Центра экологического обучения и информации.</w:t>
      </w:r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  <w:sectPr w:rsidR="0040551E" w:rsidRPr="0040551E" w:rsidSect="00782F4F">
          <w:pgSz w:w="11906" w:h="16838" w:code="9"/>
          <w:pgMar w:top="1418" w:right="1274" w:bottom="851" w:left="1134" w:header="709" w:footer="709" w:gutter="0"/>
          <w:cols w:space="708"/>
          <w:docGrid w:linePitch="360"/>
        </w:sectPr>
      </w:pPr>
    </w:p>
    <w:p w:rsidR="0040551E" w:rsidRPr="0040551E" w:rsidRDefault="0040551E" w:rsidP="00083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26800842"/>
      <w:r w:rsidRPr="0040551E">
        <w:rPr>
          <w:rFonts w:ascii="Times New Roman" w:hAnsi="Times New Roman" w:cs="Times New Roman"/>
          <w:sz w:val="24"/>
          <w:szCs w:val="24"/>
        </w:rPr>
        <w:lastRenderedPageBreak/>
        <w:t>4. КОНТРОЛЬ</w:t>
      </w:r>
      <w:r w:rsidR="00083E7F">
        <w:rPr>
          <w:rFonts w:ascii="Times New Roman" w:hAnsi="Times New Roman" w:cs="Times New Roman"/>
          <w:sz w:val="24"/>
          <w:szCs w:val="24"/>
        </w:rPr>
        <w:t xml:space="preserve"> И ОЦЕНКА РЕЗУЛЬТАТОВ ОСВОЕНИЯ </w:t>
      </w:r>
      <w:r w:rsidRPr="0040551E">
        <w:rPr>
          <w:rFonts w:ascii="Times New Roman" w:hAnsi="Times New Roman" w:cs="Times New Roman"/>
          <w:sz w:val="24"/>
          <w:szCs w:val="24"/>
        </w:rPr>
        <w:t>ДИСЦИПЛИНЫ</w:t>
      </w:r>
      <w:bookmarkEnd w:id="4"/>
    </w:p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2"/>
        <w:gridCol w:w="2551"/>
      </w:tblGrid>
      <w:tr w:rsidR="0040551E" w:rsidRPr="0040551E" w:rsidTr="00083E7F">
        <w:tc>
          <w:tcPr>
            <w:tcW w:w="3746" w:type="pc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254" w:type="pc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0551E" w:rsidRPr="0040551E" w:rsidTr="00083E7F">
        <w:tc>
          <w:tcPr>
            <w:tcW w:w="3746" w:type="pct"/>
          </w:tcPr>
          <w:p w:rsidR="00083E7F" w:rsidRPr="00083E7F" w:rsidRDefault="0040551E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E7F"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биологической науки; представления о целостной естественно-научной картине мира;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2-понимание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3-способность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4-владение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5-способность руководствоваться в своей деятельности современными принципами толерантности, диалога и сотрудничества;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6-готовность к взаимодействию с коллегами, работе в коллективе;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основные методы защиты от возможных последствий аварий, катастроф, стихийных бедствий;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7-обладание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8-способность использовать приобретенные знания и умения в практической 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ЛР УД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9-готовность к оказанию первой помощи при травмах, простудных и других заболеваниях, отравлениях пищевыми продуктами.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 (МР)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1-осознание социальной значимости своей профессии/специальности, обладание мотивацией к осуществлению профессиональной деятельности;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2-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3-способность понимать принципы устойчивости и продуктивно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живой природы, пути ее изменения под влиянием антропогенных факторов;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4-способность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5-умение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6-способность применять биологические и экологические знания для анализа прикладных проблем хозяйственной деятельности;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7-способность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8-способность к оценке этических аспектов некоторых исследований в области технологии (клонирование, искусственное оплодотворение).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(ПР):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1-сформированность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с критериями с определённой системой ценностей;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2-владение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3-владение основными методами научного познания, используемыми при 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4- сформированность умений объяснять результаты биологических экспериментов, решать элементарные биологические задачи;</w:t>
            </w:r>
          </w:p>
          <w:p w:rsidR="00083E7F" w:rsidRPr="00083E7F" w:rsidRDefault="00083E7F" w:rsidP="00083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 w:rsidRPr="00083E7F">
              <w:rPr>
                <w:rFonts w:ascii="Times New Roman" w:hAnsi="Times New Roman" w:cs="Times New Roman"/>
                <w:sz w:val="24"/>
                <w:szCs w:val="24"/>
              </w:rPr>
              <w:t xml:space="preserve"> 5-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083E7F" w:rsidRDefault="00083E7F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защиты практических работ;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 по темам и  разделам дисциплины;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тестирования;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отчёта по проделанной внеаудиторной самостоятельной работе (представление конспекта, презентации, информационное сообщение).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Тестовые работы по темам:</w:t>
            </w:r>
          </w:p>
          <w:p w:rsidR="0040551E" w:rsidRPr="0040551E" w:rsidRDefault="00083E7F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51E" w:rsidRPr="0040551E">
              <w:rPr>
                <w:rFonts w:ascii="Times New Roman" w:hAnsi="Times New Roman" w:cs="Times New Roman"/>
                <w:sz w:val="24"/>
                <w:szCs w:val="24"/>
              </w:rPr>
              <w:t>цитология;</w:t>
            </w:r>
          </w:p>
          <w:p w:rsidR="0040551E" w:rsidRPr="0040551E" w:rsidRDefault="00083E7F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51E" w:rsidRPr="0040551E">
              <w:rPr>
                <w:rFonts w:ascii="Times New Roman" w:hAnsi="Times New Roman" w:cs="Times New Roman"/>
                <w:sz w:val="24"/>
                <w:szCs w:val="24"/>
              </w:rPr>
              <w:t>обмен веществ;</w:t>
            </w:r>
          </w:p>
          <w:p w:rsidR="0040551E" w:rsidRPr="0040551E" w:rsidRDefault="00083E7F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51E" w:rsidRPr="0040551E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развитие.</w:t>
            </w:r>
          </w:p>
          <w:p w:rsidR="0040551E" w:rsidRPr="0040551E" w:rsidRDefault="00083E7F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51E" w:rsidRPr="0040551E">
              <w:rPr>
                <w:rFonts w:ascii="Times New Roman" w:hAnsi="Times New Roman" w:cs="Times New Roman"/>
                <w:sz w:val="24"/>
                <w:szCs w:val="24"/>
              </w:rPr>
              <w:t>эволюционное развитие;</w:t>
            </w:r>
          </w:p>
          <w:p w:rsidR="0040551E" w:rsidRPr="0040551E" w:rsidRDefault="00083E7F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51E" w:rsidRPr="0040551E">
              <w:rPr>
                <w:rFonts w:ascii="Times New Roman" w:hAnsi="Times New Roman" w:cs="Times New Roman"/>
                <w:sz w:val="24"/>
                <w:szCs w:val="24"/>
              </w:rPr>
              <w:t>селекция животных и растений;</w:t>
            </w:r>
          </w:p>
          <w:p w:rsidR="0040551E" w:rsidRPr="0040551E" w:rsidRDefault="00083E7F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51E" w:rsidRPr="0040551E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жизни.</w:t>
            </w:r>
          </w:p>
        </w:tc>
      </w:tr>
    </w:tbl>
    <w:p w:rsidR="0040551E" w:rsidRPr="0040551E" w:rsidRDefault="0040551E" w:rsidP="004055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2835"/>
      </w:tblGrid>
      <w:tr w:rsidR="0040551E" w:rsidRPr="0040551E" w:rsidTr="00083E7F">
        <w:tc>
          <w:tcPr>
            <w:tcW w:w="2518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ОК 1. Выбирать способы решения задач </w:t>
            </w: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деятельности, применительно к различным контекстам.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Распознаёт задачу и/или проблему в профессиональном и/или социальном контек</w:t>
            </w: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сте.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уровня познавательной </w:t>
            </w: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обучающихся на учебном занятии.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4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384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информации.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выполнения самостоятельных, творческих работ.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40551E" w:rsidRPr="0040551E" w:rsidTr="00083E7F">
        <w:trPr>
          <w:trHeight w:val="384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384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384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384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384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384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630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самостоятельной и контрольной работы обучающихся в условиях дифференцированного подхода.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40551E" w:rsidRPr="0040551E" w:rsidTr="00083E7F">
        <w:trPr>
          <w:trHeight w:val="63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профессиональную терминологию.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630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192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 обучающимися докладов, сообщений по учебной дисциплине.</w:t>
            </w:r>
          </w:p>
        </w:tc>
      </w:tr>
      <w:tr w:rsidR="0040551E" w:rsidRPr="0040551E" w:rsidTr="00083E7F">
        <w:trPr>
          <w:trHeight w:val="186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579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5. 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40551E" w:rsidRPr="0040551E" w:rsidTr="00083E7F">
        <w:trPr>
          <w:trHeight w:val="579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коллективе.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95"/>
        </w:trPr>
        <w:tc>
          <w:tcPr>
            <w:tcW w:w="2518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835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40551E" w:rsidRPr="0040551E" w:rsidTr="00083E7F">
        <w:trPr>
          <w:trHeight w:val="295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безопасности.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выполнения лабораторных, практических, самостоятельных работ.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40551E" w:rsidRPr="0040551E" w:rsidTr="00083E7F">
        <w:trPr>
          <w:trHeight w:val="295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профессио-нальной документацией на государственном и ино-странном языках.</w:t>
            </w: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2835" w:type="dxa"/>
            <w:vMerge w:val="restart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тестирование.</w:t>
            </w: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профессиональные темы.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1E" w:rsidRPr="0040551E" w:rsidTr="00083E7F">
        <w:trPr>
          <w:trHeight w:val="275"/>
        </w:trPr>
        <w:tc>
          <w:tcPr>
            <w:tcW w:w="2518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  <w:vMerge/>
          </w:tcPr>
          <w:p w:rsidR="0040551E" w:rsidRPr="0040551E" w:rsidRDefault="0040551E" w:rsidP="00405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51E" w:rsidRPr="0040551E" w:rsidRDefault="0040551E" w:rsidP="0040551E">
      <w:pPr>
        <w:spacing w:after="0"/>
        <w:sectPr w:rsidR="0040551E" w:rsidRPr="0040551E" w:rsidSect="00782F4F">
          <w:pgSz w:w="11906" w:h="16838" w:code="9"/>
          <w:pgMar w:top="1418" w:right="1274" w:bottom="851" w:left="1134" w:header="709" w:footer="709" w:gutter="0"/>
          <w:cols w:space="708"/>
          <w:docGrid w:linePitch="360"/>
        </w:sectPr>
      </w:pPr>
    </w:p>
    <w:p w:rsidR="00BC11F3" w:rsidRPr="00BC11F3" w:rsidRDefault="00BC11F3" w:rsidP="00BC11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Установление междисциплинарны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связей между учебной дисциплиной, другими УД и </w:t>
      </w:r>
      <w:r w:rsidRPr="00BC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379"/>
        <w:gridCol w:w="2010"/>
        <w:gridCol w:w="1833"/>
        <w:gridCol w:w="3492"/>
      </w:tblGrid>
      <w:tr w:rsidR="00BC11F3" w:rsidRPr="00BC11F3" w:rsidTr="00E77D96">
        <w:tc>
          <w:tcPr>
            <w:tcW w:w="2406" w:type="dxa"/>
          </w:tcPr>
          <w:p w:rsidR="00BC11F3" w:rsidRPr="00BC11F3" w:rsidRDefault="00BC11F3" w:rsidP="00BC11F3">
            <w:pPr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Предметное содержание У</w:t>
            </w:r>
            <w:r w:rsidR="0043670E">
              <w:rPr>
                <w:sz w:val="24"/>
                <w:szCs w:val="24"/>
              </w:rPr>
              <w:t>Д</w:t>
            </w:r>
          </w:p>
        </w:tc>
        <w:tc>
          <w:tcPr>
            <w:tcW w:w="1908" w:type="dxa"/>
          </w:tcPr>
          <w:p w:rsidR="00BC11F3" w:rsidRPr="00BC11F3" w:rsidRDefault="00BC11F3" w:rsidP="00BC11F3">
            <w:pPr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840" w:type="dxa"/>
          </w:tcPr>
          <w:p w:rsidR="00BC11F3" w:rsidRPr="00BC11F3" w:rsidRDefault="00BC11F3" w:rsidP="00BC11F3">
            <w:pPr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560" w:type="dxa"/>
          </w:tcPr>
          <w:p w:rsidR="00BC11F3" w:rsidRPr="00BC11F3" w:rsidRDefault="00BC11F3" w:rsidP="00BC11F3">
            <w:pPr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Варианты междисциплинарных заданий</w:t>
            </w:r>
          </w:p>
        </w:tc>
      </w:tr>
      <w:tr w:rsidR="00BC11F3" w:rsidRPr="00BC11F3" w:rsidTr="00E77D96">
        <w:tc>
          <w:tcPr>
            <w:tcW w:w="2406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Учение о клетке</w:t>
            </w:r>
          </w:p>
        </w:tc>
        <w:tc>
          <w:tcPr>
            <w:tcW w:w="1908" w:type="dxa"/>
            <w:vAlign w:val="center"/>
          </w:tcPr>
          <w:p w:rsidR="00BC11F3" w:rsidRPr="00BC11F3" w:rsidRDefault="00BC11F3" w:rsidP="00BC11F3">
            <w:pPr>
              <w:tabs>
                <w:tab w:val="left" w:pos="330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ЛР У</w:t>
            </w:r>
            <w:r w:rsidR="0043670E">
              <w:rPr>
                <w:sz w:val="24"/>
                <w:szCs w:val="24"/>
              </w:rPr>
              <w:t>Д</w:t>
            </w:r>
            <w:r w:rsidRPr="00BC11F3">
              <w:rPr>
                <w:sz w:val="24"/>
                <w:szCs w:val="24"/>
              </w:rPr>
              <w:t xml:space="preserve"> 2, МР 4, ПР 2, ПР 3, ОК 3, ОК 5</w:t>
            </w:r>
          </w:p>
        </w:tc>
        <w:tc>
          <w:tcPr>
            <w:tcW w:w="1840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Химия</w:t>
            </w:r>
          </w:p>
          <w:p w:rsidR="00BC11F3" w:rsidRPr="00BC11F3" w:rsidRDefault="00BC11F3" w:rsidP="00BC11F3">
            <w:pPr>
              <w:spacing w:line="240" w:lineRule="atLeast"/>
              <w:rPr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line="240" w:lineRule="atLeast"/>
              <w:rPr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Физика</w:t>
            </w:r>
          </w:p>
        </w:tc>
        <w:tc>
          <w:tcPr>
            <w:tcW w:w="3560" w:type="dxa"/>
          </w:tcPr>
          <w:p w:rsidR="00BC11F3" w:rsidRPr="00BC11F3" w:rsidRDefault="00BC11F3" w:rsidP="00BC11F3">
            <w:pPr>
              <w:spacing w:line="240" w:lineRule="atLeast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Знание деления веществ на органические и неорганические</w:t>
            </w:r>
          </w:p>
          <w:p w:rsidR="00BC11F3" w:rsidRPr="00BC11F3" w:rsidRDefault="00BC11F3" w:rsidP="00BC11F3">
            <w:pPr>
              <w:spacing w:line="240" w:lineRule="atLeast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 xml:space="preserve">Использование названий и/или химических формул  белков, углеводов, липидов, нуклеиновых кислоты </w:t>
            </w:r>
          </w:p>
          <w:p w:rsidR="00BC11F3" w:rsidRPr="00BC11F3" w:rsidRDefault="00BC11F3" w:rsidP="00BC11F3">
            <w:pPr>
              <w:spacing w:line="240" w:lineRule="atLeast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Применение основных положений теории строения вещества</w:t>
            </w:r>
          </w:p>
        </w:tc>
      </w:tr>
      <w:tr w:rsidR="00BC11F3" w:rsidRPr="00BC11F3" w:rsidTr="00E77D96">
        <w:tc>
          <w:tcPr>
            <w:tcW w:w="2406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1908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ЛР У</w:t>
            </w:r>
            <w:r w:rsidR="0043670E">
              <w:rPr>
                <w:sz w:val="24"/>
                <w:szCs w:val="24"/>
              </w:rPr>
              <w:t>Д</w:t>
            </w:r>
            <w:r w:rsidRPr="00BC11F3">
              <w:rPr>
                <w:sz w:val="24"/>
                <w:szCs w:val="24"/>
              </w:rPr>
              <w:t xml:space="preserve"> 8,МР 3, ПР 2, ПР 5, ОК 3, ОК 5</w:t>
            </w:r>
          </w:p>
        </w:tc>
        <w:tc>
          <w:tcPr>
            <w:tcW w:w="1840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Химия</w:t>
            </w:r>
          </w:p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Экология</w:t>
            </w:r>
          </w:p>
        </w:tc>
        <w:tc>
          <w:tcPr>
            <w:tcW w:w="3560" w:type="dxa"/>
          </w:tcPr>
          <w:p w:rsidR="00BC11F3" w:rsidRPr="00BC11F3" w:rsidRDefault="00BC11F3" w:rsidP="00BC11F3">
            <w:pPr>
              <w:spacing w:line="240" w:lineRule="atLeast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Объяснение с химической точки зрения влияния алкоголя, никотина, наркотических веществ на организм человека</w:t>
            </w:r>
          </w:p>
          <w:p w:rsidR="00BC11F3" w:rsidRPr="00BC11F3" w:rsidRDefault="00BC11F3" w:rsidP="00BC11F3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Подготовка сообщений о действии загрязнений окружающей среды на развитие человека</w:t>
            </w:r>
          </w:p>
        </w:tc>
      </w:tr>
      <w:tr w:rsidR="00BC11F3" w:rsidRPr="00BC11F3" w:rsidTr="00E77D96">
        <w:tc>
          <w:tcPr>
            <w:tcW w:w="2406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Микроэволюция и макроэволюция</w:t>
            </w:r>
          </w:p>
        </w:tc>
        <w:tc>
          <w:tcPr>
            <w:tcW w:w="1908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ЛП У</w:t>
            </w:r>
            <w:r w:rsidR="0043670E">
              <w:rPr>
                <w:sz w:val="24"/>
                <w:szCs w:val="24"/>
              </w:rPr>
              <w:t>Д</w:t>
            </w:r>
            <w:r w:rsidRPr="00BC11F3">
              <w:rPr>
                <w:sz w:val="24"/>
                <w:szCs w:val="24"/>
              </w:rPr>
              <w:t xml:space="preserve"> 2,МР 3, ПР 2, ПР3, ПР4, ОК 2, ОК 3, ОК 5</w:t>
            </w:r>
          </w:p>
        </w:tc>
        <w:tc>
          <w:tcPr>
            <w:tcW w:w="1840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Экология</w:t>
            </w:r>
          </w:p>
        </w:tc>
        <w:tc>
          <w:tcPr>
            <w:tcW w:w="3560" w:type="dxa"/>
            <w:vAlign w:val="center"/>
          </w:tcPr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C11F3">
              <w:rPr>
                <w:sz w:val="24"/>
                <w:szCs w:val="24"/>
              </w:rPr>
              <w:t>Практическая работа: представители редких и исчезающих видов растений и животных.</w:t>
            </w:r>
          </w:p>
          <w:p w:rsidR="00BC11F3" w:rsidRPr="00BC11F3" w:rsidRDefault="00BC11F3" w:rsidP="00BC11F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9D7772" w:rsidRDefault="009D7772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Default="00BC11F3"/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МИНИСТЕРСТВО ОБРАЗОВАНИЯ И МОЛОДЕЖНОЙ ПОЛИТИКИ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СВЕРДЛОВСКОЙ ОБЛАСТИ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Ачитский филиал ГАПОУ СО «Красноуфимский аграрный колледж»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Toc26800843"/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КОНТРОЛЬНО-ОЦЕНОЧНЫЕ СРЕДСТВА 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ПО УЧЕБН</w:t>
      </w:r>
      <w:bookmarkEnd w:id="5"/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ОМУ ПРЕДМЕТУ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Биология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ПРОФЕССИЯ: 43.01.09 «Повар, кондитер</w:t>
      </w:r>
      <w:r w:rsidRPr="00BC11F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курс I группа 13-П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BC11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Контрольно-оценочные средства разработ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аны к рабочей программе по учебной дисциплине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 «Биология», которая является частью основной профессиональной образовательной программы в соответствии с ФГОС по профессии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43.01.09 Повар, кондитер 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>(базовая  подготовка)</w:t>
      </w: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  <w:sectPr w:rsidR="00BC11F3" w:rsidRPr="00BC11F3" w:rsidSect="00C12DEE">
          <w:pgSz w:w="11906" w:h="16838" w:code="9"/>
          <w:pgMar w:top="1418" w:right="1274" w:bottom="851" w:left="1134" w:header="709" w:footer="709" w:gutter="0"/>
          <w:cols w:space="708"/>
          <w:docGrid w:linePitch="360"/>
        </w:sect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Разработчик:   Сухогузова Светлана Владимировна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>, преподаватель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первой квалификационной категории 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 Ачитского филиала ГАПОУ СО «Красноуфимский аграрный колледж»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СОДЕРЖАНИЕ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BC11F3" w:rsidRPr="00BC11F3" w:rsidTr="00E77D96">
        <w:tc>
          <w:tcPr>
            <w:tcW w:w="4597" w:type="pct"/>
            <w:gridSpan w:val="2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 Паспорт комплекта контрольно - оценочных средств</w:t>
            </w:r>
          </w:p>
        </w:tc>
        <w:tc>
          <w:tcPr>
            <w:tcW w:w="403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C11F3" w:rsidRPr="00BC11F3" w:rsidTr="00E77D96">
        <w:tc>
          <w:tcPr>
            <w:tcW w:w="282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C11F3" w:rsidRPr="00BC11F3" w:rsidTr="00E77D96">
        <w:tc>
          <w:tcPr>
            <w:tcW w:w="282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BC11F3" w:rsidRPr="00BC11F3" w:rsidTr="00E77D96">
        <w:tc>
          <w:tcPr>
            <w:tcW w:w="282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 Описание процедуры дифференцированного зачёта</w:t>
            </w:r>
          </w:p>
        </w:tc>
        <w:tc>
          <w:tcPr>
            <w:tcW w:w="403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BC11F3" w:rsidRPr="00BC11F3" w:rsidTr="00E77D96">
        <w:tc>
          <w:tcPr>
            <w:tcW w:w="282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BC11F3" w:rsidRPr="00BC11F3" w:rsidTr="00E77D96">
        <w:tc>
          <w:tcPr>
            <w:tcW w:w="4597" w:type="pct"/>
            <w:gridSpan w:val="2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 Комплект «Промежуточная аттестация»</w:t>
            </w:r>
          </w:p>
        </w:tc>
        <w:tc>
          <w:tcPr>
            <w:tcW w:w="403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BC11F3" w:rsidRPr="00BC11F3" w:rsidTr="00E77D96">
        <w:tc>
          <w:tcPr>
            <w:tcW w:w="282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 Тестовая работа</w:t>
            </w:r>
          </w:p>
        </w:tc>
        <w:tc>
          <w:tcPr>
            <w:tcW w:w="403" w:type="pct"/>
          </w:tcPr>
          <w:p w:rsidR="00BC11F3" w:rsidRPr="00BC11F3" w:rsidRDefault="00BC11F3" w:rsidP="00BC11F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</w:tr>
    </w:tbl>
    <w:p w:rsidR="00BC11F3" w:rsidRPr="00BC11F3" w:rsidRDefault="00BC11F3" w:rsidP="00BC11F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ПАСПОРТ КОМПЛЕКТА КОНТРОЛЬНО-ОЦЕНОЧНЫХ СРЕДСТВ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1F3" w:rsidRPr="00BC11F3" w:rsidRDefault="00BC11F3" w:rsidP="00BC11F3">
      <w:pPr>
        <w:numPr>
          <w:ilvl w:val="1"/>
          <w:numId w:val="3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 ОЦЕНКА РЕЗУЛЬТАТОВ ОСВОЕНИЯ УЧЕБНОГО </w:t>
      </w:r>
    </w:p>
    <w:p w:rsidR="00BC11F3" w:rsidRPr="00BC11F3" w:rsidRDefault="00BC11F3" w:rsidP="00BC11F3">
      <w:pPr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 процессе освоения учебно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й дисциплины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 изучаются темы: Биология – совокупность наук о живой природе; История изучения клетки; Строение клетки; Материальное единство окружающего мира и химический состав живых организмов; Структура и биологические функции белков; Вирусы и бактериофаги; Размножение организмов; Индивидуальное развитие организма; Наследственность и изменчивость; Предмет, задачи и методы селекции; Эволюционная теория; Результаты эволюции; Гипотезы происхождения жизни; Экологические факторы антропогенеза; Предмет и задачи экологии; Экологические факторы, особенности их воздействия; Биосфера – глобальная экосистема;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53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038"/>
        <w:gridCol w:w="2356"/>
        <w:gridCol w:w="842"/>
        <w:gridCol w:w="2358"/>
        <w:gridCol w:w="635"/>
      </w:tblGrid>
      <w:tr w:rsidR="00BC11F3" w:rsidRPr="00BC11F3" w:rsidTr="00BC11F3">
        <w:trPr>
          <w:gridAfter w:val="1"/>
          <w:wAfter w:w="312" w:type="pct"/>
        </w:trPr>
        <w:tc>
          <w:tcPr>
            <w:tcW w:w="1957" w:type="pct"/>
            <w:gridSpan w:val="2"/>
          </w:tcPr>
          <w:p w:rsidR="00BC11F3" w:rsidRPr="00BC11F3" w:rsidRDefault="00BC11F3" w:rsidP="00BC11F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158" w:type="pct"/>
          </w:tcPr>
          <w:p w:rsidR="00BC11F3" w:rsidRPr="00BC11F3" w:rsidRDefault="00BC11F3" w:rsidP="00BC11F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73" w:type="pct"/>
            <w:gridSpan w:val="2"/>
          </w:tcPr>
          <w:p w:rsidR="00BC11F3" w:rsidRPr="00BC11F3" w:rsidRDefault="00BC11F3" w:rsidP="00BC11F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Методы оценки</w:t>
            </w:r>
          </w:p>
          <w:p w:rsidR="00BC11F3" w:rsidRPr="00BC11F3" w:rsidRDefault="00BC11F3" w:rsidP="00BC11F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11F3" w:rsidRPr="00BC11F3" w:rsidTr="00BC11F3">
        <w:trPr>
          <w:gridAfter w:val="1"/>
          <w:wAfter w:w="312" w:type="pct"/>
        </w:trPr>
        <w:tc>
          <w:tcPr>
            <w:tcW w:w="1957" w:type="pct"/>
            <w:gridSpan w:val="2"/>
          </w:tcPr>
          <w:p w:rsidR="00BC11F3" w:rsidRPr="00BC11F3" w:rsidRDefault="00BC11F3" w:rsidP="00BC11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У</w:t>
            </w:r>
            <w:r w:rsidR="00436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C1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1 - </w:t>
            </w: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научного мировоззрения, соответствующего современному уровню развития биологической науки;</w:t>
            </w:r>
          </w:p>
          <w:p w:rsidR="00BC11F3" w:rsidRPr="00BC11F3" w:rsidRDefault="00BC11F3" w:rsidP="00BC11F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У</w:t>
            </w:r>
            <w:r w:rsidR="004367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bookmarkStart w:id="6" w:name="_GoBack"/>
            <w:bookmarkEnd w:id="6"/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2- устойчивый интерес к истории и достижениям в области биологии;                 </w:t>
            </w: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</w:rPr>
              <w:t>ЛР ПР - умение анализировать биологические явления для жизни и деятельности человека;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МР 1 -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</w:t>
            </w: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объектах;                                             МР 2- осознание социальной значимости своей профессии, обладание мотивацией к осуществлению профессиональной деятельности;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                                                           МР 3 -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4 -  владение языковыми средствами: умение ясно, логично и точно излагать свою точку зрения по различным вопросам биологии, использовать языковые средства, адекватные обсуждаемой проблеме биологического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1 -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скритериями с определённой системой ценностей;                                                                 ПР 2 - владение основными методами научного познания, используе</w:t>
            </w: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мыми при 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3 -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 4 - сформированность умений объяснять результаты биологических экспериментов, решать элементарные биологические задачи;                  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5 -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43670E" w:rsidP="00BC11F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8pt;margin-top:-8.05pt;width:522.75pt;height:0;z-index:251659264" o:connectortype="straight"/>
              </w:pict>
            </w:r>
            <w:r w:rsidR="00BC11F3"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6 -Проявляющий уважение к людям старшего поколения и готовность к участию в социальной поддержке и волонтерских движениях.</w:t>
            </w:r>
          </w:p>
          <w:p w:rsidR="00BC11F3" w:rsidRPr="00BC11F3" w:rsidRDefault="00BC11F3" w:rsidP="00BC11F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43670E" w:rsidP="00BC11F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-5.8pt;margin-top:3.2pt;width:522.75pt;height:0;flip:x;z-index:251660288" o:connectortype="straight"/>
              </w:pict>
            </w:r>
          </w:p>
          <w:p w:rsidR="00BC11F3" w:rsidRPr="00BC11F3" w:rsidRDefault="00BC11F3" w:rsidP="00BC11F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-10 - Заботящийся о защите окружающей среды, собственной и чужой безопасности, в том числе цифровой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pct"/>
          </w:tcPr>
          <w:p w:rsidR="00BC11F3" w:rsidRPr="00BC11F3" w:rsidRDefault="00BC11F3" w:rsidP="00BC11F3">
            <w:pPr>
              <w:keepNext/>
              <w:keepLine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Понимает роль биологии в формировании современной естественно-научной картины мира и практической деятельности людей.</w:t>
            </w:r>
          </w:p>
          <w:p w:rsidR="00BC11F3" w:rsidRPr="00BC11F3" w:rsidRDefault="00BC11F3" w:rsidP="00BC11F3">
            <w:pPr>
              <w:keepNext/>
              <w:keepLine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keepNext/>
              <w:keepLine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- Знает о достижениях в биотехнологии, о связи генетики с медициной, об исчезающих видах растений и живоных.</w:t>
            </w:r>
          </w:p>
          <w:p w:rsidR="00BC11F3" w:rsidRPr="00BC11F3" w:rsidRDefault="00BC11F3" w:rsidP="00BC11F3">
            <w:pPr>
              <w:keepNext/>
              <w:keepLine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Знает о роли эволюционного учения , учение Вернадского о биосфере как о глобальной экосистеме, о бережном отношении к биологическим объектам</w:t>
            </w:r>
          </w:p>
          <w:p w:rsidR="00BC11F3" w:rsidRPr="00BC11F3" w:rsidRDefault="00BC11F3" w:rsidP="00BC11F3">
            <w:pPr>
              <w:keepNext/>
              <w:keepLine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keepNext/>
              <w:keepLine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-Умеет:</w:t>
            </w:r>
          </w:p>
          <w:p w:rsidR="00BC11F3" w:rsidRPr="00BC11F3" w:rsidRDefault="00BC11F3" w:rsidP="00BC11F3">
            <w:pPr>
              <w:keepNext/>
              <w:keepLine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сравнение живых и неживых обьектов;</w:t>
            </w: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строить схемы энергетического объмена; самостоятельно искать доказательства и отличия; эксперементировать путем выявления особенностей.</w:t>
            </w: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активная гражданская позиция</w:t>
            </w: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знания</w:t>
            </w: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      </w:r>
          </w:p>
        </w:tc>
        <w:tc>
          <w:tcPr>
            <w:tcW w:w="1573" w:type="pct"/>
            <w:gridSpan w:val="2"/>
          </w:tcPr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Текущий контроль в форме:</w:t>
            </w:r>
          </w:p>
          <w:p w:rsidR="00BC11F3" w:rsidRPr="00BC11F3" w:rsidRDefault="00BC11F3" w:rsidP="00BC11F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BC11F3" w:rsidRPr="00BC11F3" w:rsidRDefault="00BC11F3" w:rsidP="00BC11F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самостоятельных работ по темам и  разделам дисциплины;</w:t>
            </w:r>
          </w:p>
          <w:p w:rsidR="00BC11F3" w:rsidRPr="00BC11F3" w:rsidRDefault="00BC11F3" w:rsidP="00BC11F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кластера;</w:t>
            </w:r>
          </w:p>
          <w:p w:rsidR="00BC11F3" w:rsidRPr="00BC11F3" w:rsidRDefault="00BC11F3" w:rsidP="00BC11F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тестирования;</w:t>
            </w:r>
          </w:p>
          <w:p w:rsidR="00BC11F3" w:rsidRPr="00BC11F3" w:rsidRDefault="00BC11F3" w:rsidP="00BC11F3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отчёта по проделанной внеаудиторной самостоятельной работе (представление конспекта, презентации, информационное сообщение).</w:t>
            </w: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Тестовые работы по темам:</w:t>
            </w:r>
          </w:p>
          <w:p w:rsidR="00BC11F3" w:rsidRPr="00BC11F3" w:rsidRDefault="00BC11F3" w:rsidP="00BC11F3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цитология;</w:t>
            </w:r>
          </w:p>
          <w:p w:rsidR="00BC11F3" w:rsidRPr="00BC11F3" w:rsidRDefault="00BC11F3" w:rsidP="00BC11F3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обмен веществ;</w:t>
            </w:r>
          </w:p>
          <w:p w:rsidR="00BC11F3" w:rsidRPr="00BC11F3" w:rsidRDefault="00BC11F3" w:rsidP="00BC11F3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индивидуальное развитие.</w:t>
            </w:r>
          </w:p>
          <w:p w:rsidR="00BC11F3" w:rsidRPr="00BC11F3" w:rsidRDefault="00BC11F3" w:rsidP="00BC11F3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эволюционное развитие;</w:t>
            </w:r>
          </w:p>
          <w:p w:rsidR="00BC11F3" w:rsidRPr="00BC11F3" w:rsidRDefault="00BC11F3" w:rsidP="00BC11F3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селекция животных и растений;</w:t>
            </w:r>
          </w:p>
          <w:p w:rsidR="00BC11F3" w:rsidRPr="00BC11F3" w:rsidRDefault="00BC11F3" w:rsidP="00BC11F3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происхождение и развитие жизни</w:t>
            </w: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анализ работы в группе, выступление с докладом, рефератом, презентацией.</w:t>
            </w: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F3" w:rsidRPr="00BC11F3" w:rsidRDefault="00BC11F3" w:rsidP="00BC11F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самостоятельной аудиторной и внеаудиторной работы</w:t>
            </w:r>
          </w:p>
        </w:tc>
      </w:tr>
      <w:tr w:rsidR="00BC11F3" w:rsidRPr="0040551E" w:rsidTr="00BC11F3">
        <w:tc>
          <w:tcPr>
            <w:tcW w:w="1447" w:type="pc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71" w:type="pct"/>
            <w:gridSpan w:val="2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4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384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информации.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выполнения самостоятельных, творческих работ.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BC11F3" w:rsidRPr="0040551E" w:rsidTr="00BC11F3">
        <w:trPr>
          <w:trHeight w:val="384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384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384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384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384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384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630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самостоятельной и контрольной работы обучающихся в условиях дифференцированного подхода.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BC11F3" w:rsidRPr="0040551E" w:rsidTr="00BC11F3">
        <w:trPr>
          <w:trHeight w:val="63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профессиональную терминологию.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630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192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 обучающимися докладов, сообщений по учебной дисциплине.</w:t>
            </w:r>
          </w:p>
        </w:tc>
      </w:tr>
      <w:tr w:rsidR="00BC11F3" w:rsidRPr="0040551E" w:rsidTr="00BC11F3">
        <w:trPr>
          <w:trHeight w:val="186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579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5. 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BC11F3" w:rsidRPr="0040551E" w:rsidTr="00BC11F3">
        <w:trPr>
          <w:trHeight w:val="579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коллективе.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95"/>
        </w:trPr>
        <w:tc>
          <w:tcPr>
            <w:tcW w:w="1447" w:type="pc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1471" w:type="pct"/>
            <w:gridSpan w:val="2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BC11F3" w:rsidRPr="0040551E" w:rsidTr="00BC11F3">
        <w:trPr>
          <w:trHeight w:val="295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безопасности.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выполнения лабораторных, практических, самостоятельных работ.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BC11F3" w:rsidRPr="0040551E" w:rsidTr="00BC11F3">
        <w:trPr>
          <w:trHeight w:val="295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профессио-нальной документацией на государственном и ино-странном языках.</w:t>
            </w: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1471" w:type="pct"/>
            <w:gridSpan w:val="2"/>
            <w:vMerge w:val="restart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тестирование.</w:t>
            </w: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профессиональные темы.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F3" w:rsidRPr="0040551E" w:rsidTr="00BC11F3">
        <w:trPr>
          <w:trHeight w:val="275"/>
        </w:trPr>
        <w:tc>
          <w:tcPr>
            <w:tcW w:w="1447" w:type="pct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3"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51E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1471" w:type="pct"/>
            <w:gridSpan w:val="2"/>
            <w:vMerge/>
          </w:tcPr>
          <w:p w:rsidR="00BC11F3" w:rsidRPr="0040551E" w:rsidRDefault="00BC11F3" w:rsidP="00E77D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1F3" w:rsidRPr="00BC11F3" w:rsidRDefault="00BC11F3" w:rsidP="00BC11F3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C11F3" w:rsidRPr="00BC11F3" w:rsidRDefault="00BC11F3" w:rsidP="00BC11F3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C11F3">
        <w:rPr>
          <w:rFonts w:ascii="Times New Roman" w:eastAsia="Calibri" w:hAnsi="Times New Roman" w:cs="Times New Roman"/>
          <w:sz w:val="28"/>
        </w:rPr>
        <w:t>Оценка освоения У</w:t>
      </w:r>
      <w:r>
        <w:rPr>
          <w:rFonts w:ascii="Times New Roman" w:eastAsia="Calibri" w:hAnsi="Times New Roman" w:cs="Times New Roman"/>
          <w:sz w:val="28"/>
        </w:rPr>
        <w:t>Д</w:t>
      </w:r>
      <w:r w:rsidRPr="00BC11F3">
        <w:rPr>
          <w:rFonts w:ascii="Times New Roman" w:eastAsia="Calibri" w:hAnsi="Times New Roman" w:cs="Times New Roman"/>
          <w:sz w:val="28"/>
        </w:rPr>
        <w:t xml:space="preserve"> предусматривает использование пятибальной системе оценки.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BC11F3">
        <w:rPr>
          <w:rFonts w:ascii="Times New Roman" w:eastAsia="Calibri" w:hAnsi="Times New Roman" w:cs="Times New Roman"/>
          <w:sz w:val="28"/>
        </w:rPr>
        <w:t>1.2. ФОРМЫ ПРОМЕЖУТОЧНОЙ АТТЕСТАЦИИ</w:t>
      </w:r>
    </w:p>
    <w:p w:rsidR="00BC11F3" w:rsidRPr="00BC11F3" w:rsidRDefault="00BC11F3" w:rsidP="00BC11F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BC11F3" w:rsidRPr="00BC11F3" w:rsidTr="00E77D96">
        <w:trPr>
          <w:trHeight w:val="383"/>
          <w:jc w:val="center"/>
        </w:trPr>
        <w:tc>
          <w:tcPr>
            <w:tcW w:w="630" w:type="pct"/>
          </w:tcPr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семестра</w:t>
            </w:r>
          </w:p>
        </w:tc>
        <w:tc>
          <w:tcPr>
            <w:tcW w:w="2185" w:type="pct"/>
            <w:vAlign w:val="center"/>
          </w:tcPr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C11F3" w:rsidRPr="00BC11F3" w:rsidTr="00E77D96">
        <w:trPr>
          <w:jc w:val="center"/>
        </w:trPr>
        <w:tc>
          <w:tcPr>
            <w:tcW w:w="630" w:type="pct"/>
          </w:tcPr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C11F3" w:rsidRPr="00BC11F3" w:rsidRDefault="00BC11F3" w:rsidP="00BC1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F3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BC11F3" w:rsidRPr="00BC11F3" w:rsidRDefault="00BC11F3" w:rsidP="00BC11F3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1.3. ОПИСАНИЕ ПРОЦЕДУРЫ ПРОМЕЖУТОЧНОЙ АТТЕСТАЦИИ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заданий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 для студента: 30 вопросов в тесте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Время выполнения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 80 минут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Помещение: учебная аудитория.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Оборудование: ручка, карандаш.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Cs/>
          <w:sz w:val="28"/>
          <w:szCs w:val="28"/>
        </w:rPr>
        <w:t>1.4. КРИТЕРИИ ОЦЕНИВАНИЯ ТЕСТОВОЙ РАБОТЫ: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Cs/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Cs/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30-28- правильных ответов – «5»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27-23- правильных ответов – «4»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22-15- правильных ответов – «3»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14-0- правильных ответов – «2»</w:t>
      </w:r>
    </w:p>
    <w:p w:rsidR="00BC11F3" w:rsidRPr="00BC11F3" w:rsidRDefault="00BC11F3" w:rsidP="00BC11F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2. КОМПЛЕКТ ОЦЕНОЧНЫХ СРЕДСТВ.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2.1.</w:t>
      </w: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Итоговый тест по УД «Биология».  Вариант I.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. Приспособленность организмов к среде называют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а) адаптацией  б) изменчивостью. в) эволюцией   г) наследственностью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2. Перечислите уровни организации жизни, начиная с  низшего: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а) клеточный; б) организменный;в) экосистемный;    г) молекулярный;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д) тканевый;   е) органный; ж) популяционно-видовой   з) биосферный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3. Обмен веществами и энергией с окружающей средой начинается на уровне: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атомов  г) органов  б) клеток   д) тканей    в) молекул.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4. Элементарной  единицей живого принято считать: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молекулу г) ткань б) атом  д) орган  в) клетку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5. Термин биология первым стал использовать знаменитый … естествоиспытатель Жан-Батист Ламарк в … году.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а) английский  д) 1602 ;  б)  австрийский ;  е) 1702;  в) немецкий;  ж) 1802; г) французский;  з) 1902;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6. Общая биология — наука, изучающая: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все явления природы ;   б) строение растений и животных; в)  функционирование растений и животных; г) основные закономерности живой природы;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7. Важнейшие органические соединения: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липиды;  б) белки;   в) вода;      г) углеводы;   д) биоэлементы;   е) нуклеиновые  кислоты;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8. Найдите синоним слову жиры: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белки;    б) углеводы;     в) липиды;   г) нуклеиновые кислоты;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9. Какой элемент особенно необходим для щитовидной железы?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F   б) Cl   в)  J   г) Br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10.Сколько процентов воды содержит головной мозг человека?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 10  б) 20  в) 40  г) 85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11. В молекуле воды связи между атомами водорода и кислорода называются: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а) водными д) ковалентными полярными б) водородными; в) кислородными е) ковалентными неполярнымиг) ионными.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12. Нервные импульсы распространяются по мембранам клеток,  благодаря катионам: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кальция   в) магния   б) калия   г) натрия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13. Сколько различных аминокислот входит в состав белков?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8  б)  20  в) 300  г) более 500.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14. Инсулин— это ... (укажите все подходящие пункты).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а) мономер;    б) полимер;    в) полипептид;    г) радикал;    д) гормон;ж) белок;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 з) аминокислота; е) фермент;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15. Для образования в организмемолекулы белка необходимо: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большое количество аминокислот;б) определенные ферменты;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разнообразные пептидные связи;  г) большое количество времени;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16. Что правильно?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в клетках растений белков больше, чем углеводов; б) в молоке содержится весь набор разных аминокислот; в) цистеин — аминокислота, содержащая атом серы;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г) гидрофобные участки белка располагаются на поверхности;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17. Кератин — это белок, из которого состоят перья, когти, копыта, рога. Такие белки являются: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глобулярными; б) фибриллярными ;в) нерастворимыми;   г) растворимыми;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18. Какую функцию выполняют ферменты?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а) защитную;  д) каталитическую;  б) регуляторную;  е) транспортную;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сигнальную;  ж) запасающую;  г) структурную;  з) двигательную; к)  энергетическую;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19. Химическое название пищевого сахара: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а) глюкоза;  б) сахароза;   в) фруктоза;   г) мальтоза;  д) галактоза; е) лактоза;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20. Мономеры нуклеиновых кислот: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а) молекулы рибозы;  б) молекулы дезоксирибозы;  в) нуклеотиды;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г) азотистые основания;   д) остатки фосфорной кислоты;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е) молекулы пентозы;   ж) аденин, гуанин, цитозин, урацил;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з) аденин, гуанин, цитозин, тимин;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21. Если в одной нити у молекулы ДНК есть последовательность ЦААГ, то в комплементарной нити ей соответствует: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ГУУЦ в) ГТТЦ б) АГЦА г) УТТГ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22. Термин клетка впервые употребил: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Гук;  б) Левенгук;  в) Броун;   г) Шванн;  д) Шлейден; е) Вирхов;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23. Органеллы делятся на две большие группы: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ядерные и безъядерные; б) мембранные и немембранные;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прокариотическиеиэукариотические;  г) клеточные и неклеточные;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24. Пиноцитозом называют: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поглощение бактерий лейкоцитами; б) поглощение бактерий амебами;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проникновение капель жидкости через мембрану;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г) слияние в клетке маленьких пузырьков в один большой;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25. Источником энергии для клетки может служить: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а) кислород;     б) углеводы;   в) липиды;    г) белки;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26. Расположите по порядку периоды жизни клетки: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анафаза;б) метафаза; в) телофаза; г) профаза; д) интерфаза;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27. Биологическая сущность мейоза заключается в том, что: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появляется возможность кроссинговера хромосом; б) возникает возможность появления уникальных организмов;в) образуются гаметы с уменьшенным вдвое набором хромосом;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г) формируются два типа гамет — мужские и женские;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28. Генетика изучает: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законы изменчивости живых организмов;б) материальные основы наследственности и изменчивости;в) законы наследственности живых организмов;г) законы появления новых признаков у животных и растений;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29. Закончите смысловой ряд:хромосома — ген — … 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триплет;  б) участок ДНК;в) азотистое основание;  г) нуклеотид;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30. Коровы дают молоко, поскольку только у них есть гены, которые: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отвечают за его образование;б) проявляются у женских особей;в) способны к кроссинговеру;г) контролируют его синтез в гомозиготном состоянии;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/>
          <w:bCs/>
          <w:sz w:val="28"/>
          <w:szCs w:val="28"/>
        </w:rPr>
        <w:t>Итоговый тест по УД « Биология». Вариант II.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1. Перечислите уровни организации жизни, начиная свысшего: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клеточный; б) организменный; в) экосистемный; г) молекулярный; д) тканевый;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е) органный; ж) популяционно-видовой; з) биосферный;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2. Передача наследственной информации начинается на уровне: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атомов; б) клеток;   в) молекул;   г) органов;   д) тканей;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3. Живые организмы способны к адаптации. Другими словами, они: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реагируют на внешние условия;  б) быстро размножаются; в) постоянно меняются;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г) приспосабливаются к среде;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4. Сколько выделяют главных классов соединений?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2;  б) 3;   в) 4;    г) 5;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5. Синоним слова полисахариды 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белки; б) липиды ;в) жиры  г) углеводы;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. Сколько процентов воды содержат клетки зубной эмали?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а) 0; б) 10;   в) 20;   г) 30; 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7. Гемоглобин — это... (укажите все подходящие пункты).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мономер;  б) полимер;в) полипептид;г) радикал;  д) гормон;  ж) белок;з) аминокислота;   е) фермент;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8. Вторичную структуру белка создают ... связи.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пептидные;б) водородные;  в) ионные ; г) ковалентные;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9. Антитела — это белки, образующиеся в ...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эритроцитах; б) лимфоцитах;  в) тромбоцитах;  г) фагоцитах;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10. Лишнюю глюкозу организм человека откладывает в печени в виде ... . Это химическое соединение называют ...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крахмал;б) гликоген;  в) моносахарид; г) полисахарид;   д) целлюлоза;е) клетчатка;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11. Основной источник энергии у человека и животных?</w:t>
      </w: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гликоген;б) углеводы;  в) жиры; г) инсулин;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12. Нуклеотид состоит из: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азотистого основания;б) аминокислоты; в) жирной кислоты;г) пятиуглеродного сахара; д) остатка серной кислоты;  е) остатка фосфорной кислоты;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13. Укажите комплементарные пары оснований ДНК: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А-У;б) А-Т ; в) А-Ц; г) Г-Ц ; д) Т-Ц;   е) Т-У;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14. Основные положения клеточной теории впервые сформулированы: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Гуком;   б) Левенгуком;   в) Броуном; г) Шванном;    д) Шлейденоме) Вирховым;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15. Нервные клетки называют: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невроны; б) нейтроны;  в) нейтрино; г) нейроны4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16. Фагоцитозом является: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поглощение бактерий лейкоцитами; б) поглощение бактерий амебами;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проникновение капель жидкости через мембрану;г) слияние пиноцитозных и фагоцитозных пузырьков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17. Какие органеллы клетки можно сравнить с микроскопическими заводами по выпуску белков?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белковые трубочки;  б) рибосомы;  в) митохондрии;    г) пластиды;д) кристы;е) тилакоиды;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18. Складка внутренней мембраны митохондрии называется: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плазмалемма; б) грана;  в) криста ; г) строма;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19. В лейкопластах запасаются питательные вещества: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белки;  б) липиды;    в) крахмал; г) нуклеиновые кислоты;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20. На свету клубни картофеля зеленеют, потому что: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хлоропласты превращаются в хромопласты;б) хлоропласты — в лейкопласты;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лейкопласты — в хромопласты; г) лейкопласты — в хлоропласты;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21. У головастика, превращающегося в лягушку, исчезает хвост, и в этом процессе главная роль принадлежит: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митохондриям;  б) центриолями; в) рибосомам; г) лизосомам;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22. Растительную клетку от животной можно отличить по наличию: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плотной оболочки; б) митохондрий;     в) крупной вакуоли;    г) ядра; д) рибосом;е) пластид;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23. Главная функция ядра: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управление внутриклеточным обменом веществ;  б) изоляции ДНК от цитоплазмы;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хранении генетической информации; г) объединении хромосом перед спирализацией;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24. На первом этапе селекции животных проводят: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отбор в) приручение б) скрещивание г) одомашнивание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25. Антибиотики в промышленных количествах стали получать с помощью: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бактерий ;   б) грибов;        в) вирусов;  г) растений;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26. Деление ядра клетки: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а) апоптоз;   б) митоз;    в) амитоз; г) цитокинез;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27. Рождением скольких детей ограничен организм женщины?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2—3;  б) 23;   в) 500;г) около 3 000;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28. Наследственность — это способность организмов: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походить друг на друга; б) приобретать новые признаки в процессе онтогенеза;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изменять признаки в результате скрещивания; г) передавать признаки следующим поколениям.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29. Сцепленными называются гены, расположенные: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очень близко друг от друга;б) в гомологичных хромосомах;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в) в пределах одной хромосомы;  г) в одной хромосоме друг напротив друга;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i/>
          <w:sz w:val="28"/>
          <w:szCs w:val="28"/>
        </w:rPr>
        <w:t>30. Близкородственные браки опасны проявлением наследственных заболеваний, поскольку: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а) в одном организме объединяются вредные гены; б) в результате оплодотворения образуются только гомозиготы; в) нарушается равное образование мужских и женских гамет;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C11F3">
        <w:rPr>
          <w:rFonts w:ascii="Times New Roman" w:eastAsia="Calibri" w:hAnsi="Times New Roman" w:cs="Times New Roman"/>
          <w:bCs/>
          <w:sz w:val="28"/>
          <w:szCs w:val="28"/>
        </w:rPr>
        <w:t>г) встречаются гомологичные хромосомы с одинаковыми генами;</w:t>
      </w: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Pr="00BC11F3" w:rsidRDefault="00BC11F3" w:rsidP="00BC11F3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11F3" w:rsidRDefault="00BC11F3"/>
    <w:sectPr w:rsidR="00BC11F3" w:rsidSect="009D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5CF0" w:rsidRDefault="00315CF0" w:rsidP="001E0CF8">
      <w:pPr>
        <w:spacing w:after="0" w:line="240" w:lineRule="auto"/>
      </w:pPr>
      <w:r>
        <w:separator/>
      </w:r>
    </w:p>
  </w:endnote>
  <w:endnote w:type="continuationSeparator" w:id="0">
    <w:p w:rsidR="00315CF0" w:rsidRDefault="00315CF0" w:rsidP="001E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F25" w:rsidRDefault="004E5F25" w:rsidP="004516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E5F25" w:rsidRDefault="004E5F25" w:rsidP="004516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F25" w:rsidRDefault="004E5F25" w:rsidP="004516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24B0">
      <w:rPr>
        <w:rStyle w:val="a7"/>
        <w:noProof/>
      </w:rPr>
      <w:t>33</w:t>
    </w:r>
    <w:r>
      <w:rPr>
        <w:rStyle w:val="a7"/>
      </w:rPr>
      <w:fldChar w:fldCharType="end"/>
    </w:r>
  </w:p>
  <w:p w:rsidR="004E5F25" w:rsidRDefault="004E5F25" w:rsidP="004516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5CF0" w:rsidRDefault="00315CF0" w:rsidP="001E0CF8">
      <w:pPr>
        <w:spacing w:after="0" w:line="240" w:lineRule="auto"/>
      </w:pPr>
      <w:r>
        <w:separator/>
      </w:r>
    </w:p>
  </w:footnote>
  <w:footnote w:type="continuationSeparator" w:id="0">
    <w:p w:rsidR="00315CF0" w:rsidRDefault="00315CF0" w:rsidP="001E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5F25" w:rsidRPr="0040551E" w:rsidRDefault="004E5F25" w:rsidP="004055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77C4"/>
    <w:multiLevelType w:val="multilevel"/>
    <w:tmpl w:val="B450EE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F31905"/>
    <w:multiLevelType w:val="hybridMultilevel"/>
    <w:tmpl w:val="16AE85A2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C78D0"/>
    <w:multiLevelType w:val="hybridMultilevel"/>
    <w:tmpl w:val="2BCEDB30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51E"/>
    <w:rsid w:val="00051BDF"/>
    <w:rsid w:val="00083E7F"/>
    <w:rsid w:val="000E2668"/>
    <w:rsid w:val="001E0CF8"/>
    <w:rsid w:val="00205F84"/>
    <w:rsid w:val="002B72E8"/>
    <w:rsid w:val="002D7D67"/>
    <w:rsid w:val="0031510A"/>
    <w:rsid w:val="00315CF0"/>
    <w:rsid w:val="003363FD"/>
    <w:rsid w:val="00355CC4"/>
    <w:rsid w:val="00380BA5"/>
    <w:rsid w:val="003813A8"/>
    <w:rsid w:val="0040551E"/>
    <w:rsid w:val="0043670E"/>
    <w:rsid w:val="00451681"/>
    <w:rsid w:val="004970B5"/>
    <w:rsid w:val="004C1869"/>
    <w:rsid w:val="004E5F25"/>
    <w:rsid w:val="0050081A"/>
    <w:rsid w:val="00506D2B"/>
    <w:rsid w:val="005437B9"/>
    <w:rsid w:val="00551513"/>
    <w:rsid w:val="005523A2"/>
    <w:rsid w:val="005724B0"/>
    <w:rsid w:val="005E73B3"/>
    <w:rsid w:val="0065687F"/>
    <w:rsid w:val="006634DD"/>
    <w:rsid w:val="00672F12"/>
    <w:rsid w:val="007119F2"/>
    <w:rsid w:val="00770DA9"/>
    <w:rsid w:val="00782F4F"/>
    <w:rsid w:val="007C59D2"/>
    <w:rsid w:val="008100D4"/>
    <w:rsid w:val="00827FAF"/>
    <w:rsid w:val="0089754D"/>
    <w:rsid w:val="008A0512"/>
    <w:rsid w:val="008F3F92"/>
    <w:rsid w:val="00902A1A"/>
    <w:rsid w:val="00942957"/>
    <w:rsid w:val="009759E9"/>
    <w:rsid w:val="009B13C6"/>
    <w:rsid w:val="009D7772"/>
    <w:rsid w:val="009E0916"/>
    <w:rsid w:val="009E679E"/>
    <w:rsid w:val="00A049B6"/>
    <w:rsid w:val="00A1028E"/>
    <w:rsid w:val="00A262EE"/>
    <w:rsid w:val="00A43A0F"/>
    <w:rsid w:val="00A754AF"/>
    <w:rsid w:val="00A9066C"/>
    <w:rsid w:val="00B665C3"/>
    <w:rsid w:val="00B729EE"/>
    <w:rsid w:val="00B7735B"/>
    <w:rsid w:val="00BC11F3"/>
    <w:rsid w:val="00C32440"/>
    <w:rsid w:val="00C34E43"/>
    <w:rsid w:val="00C65106"/>
    <w:rsid w:val="00C76882"/>
    <w:rsid w:val="00CE15DE"/>
    <w:rsid w:val="00D64FCB"/>
    <w:rsid w:val="00DE4BF5"/>
    <w:rsid w:val="00DF4E81"/>
    <w:rsid w:val="00E22F0E"/>
    <w:rsid w:val="00E42AAB"/>
    <w:rsid w:val="00E46094"/>
    <w:rsid w:val="00EA1646"/>
    <w:rsid w:val="00F51825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03A32A05"/>
  <w15:docId w15:val="{323C52F2-6379-472D-946E-767CA37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4295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42957"/>
    <w:rPr>
      <w:rFonts w:ascii="Consolas" w:eastAsia="Calibri" w:hAnsi="Consolas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9429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2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42957"/>
  </w:style>
  <w:style w:type="character" w:customStyle="1" w:styleId="FontStyle59">
    <w:name w:val="Font Style59"/>
    <w:basedOn w:val="a0"/>
    <w:uiPriority w:val="99"/>
    <w:rsid w:val="00942957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94295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94295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42957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40">
    <w:name w:val="Заголовок №4_"/>
    <w:link w:val="410"/>
    <w:uiPriority w:val="99"/>
    <w:locked/>
    <w:rsid w:val="00942957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94295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47">
    <w:name w:val="Font Style47"/>
    <w:basedOn w:val="a0"/>
    <w:uiPriority w:val="99"/>
    <w:rsid w:val="00451681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2D7D6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rsid w:val="00BC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C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39</Pages>
  <Words>8653</Words>
  <Characters>49326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2022-09-28T09:59:00Z</dcterms:created>
  <dcterms:modified xsi:type="dcterms:W3CDTF">2022-11-08T16:55:00Z</dcterms:modified>
</cp:coreProperties>
</file>