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31233D" w:rsidRDefault="0031233D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1233D" w:rsidRDefault="00B74618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74618">
        <w:rPr>
          <w:rFonts w:ascii="Times New Roman" w:hAnsi="Times New Roman" w:cs="Times New Roman"/>
          <w:b/>
          <w:bCs/>
          <w:spacing w:val="-1"/>
          <w:sz w:val="24"/>
          <w:szCs w:val="24"/>
        </w:rPr>
        <w:drawing>
          <wp:inline distT="0" distB="0" distL="0" distR="0">
            <wp:extent cx="5940425" cy="2112645"/>
            <wp:effectExtent l="0" t="0" r="3175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3D" w:rsidRDefault="0031233D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A6637" w:rsidRPr="00FF32C6" w:rsidRDefault="009A6637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9A6637" w:rsidRPr="00FF32C6" w:rsidRDefault="009A6637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A6637" w:rsidRPr="00FF32C6" w:rsidRDefault="009A6637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АДБ.01 ОСНОВЫ ИНТЕЛЛЕКТУАЛЬНОГО ТРУДА</w:t>
      </w:r>
    </w:p>
    <w:p w:rsidR="009A6637" w:rsidRPr="00FF32C6" w:rsidRDefault="009A6637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30ECA" w:rsidRDefault="009A6637" w:rsidP="00230E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Профессия:</w:t>
      </w:r>
      <w:r w:rsidR="00230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19601 Швея</w:t>
      </w:r>
    </w:p>
    <w:p w:rsidR="009A6637" w:rsidRPr="00E533C6" w:rsidRDefault="009A6637" w:rsidP="009A66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6637" w:rsidRPr="009827E3" w:rsidRDefault="009A6637" w:rsidP="009A6637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9A6637" w:rsidRPr="009827E3" w:rsidRDefault="009A6637" w:rsidP="009A6637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9A6637" w:rsidRPr="00FF32C6" w:rsidRDefault="009A6637" w:rsidP="009A663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12-Ш</w:t>
      </w:r>
    </w:p>
    <w:p w:rsidR="009A6637" w:rsidRPr="00FF32C6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Pr="00FF32C6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обучения</w:t>
      </w:r>
      <w:r w:rsidRPr="00220E0B">
        <w:rPr>
          <w:rFonts w:ascii="Times New Roman" w:hAnsi="Times New Roman" w:cs="Times New Roman"/>
          <w:sz w:val="28"/>
          <w:szCs w:val="24"/>
        </w:rPr>
        <w:t>: очная</w:t>
      </w: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Pr="00FF32C6" w:rsidRDefault="009A6637" w:rsidP="00B74618">
      <w:pPr>
        <w:jc w:val="center"/>
        <w:rPr>
          <w:rFonts w:ascii="Times New Roman" w:hAnsi="Times New Roman" w:cs="Times New Roman"/>
          <w:sz w:val="24"/>
          <w:szCs w:val="24"/>
        </w:rPr>
        <w:sectPr w:rsidR="009A6637" w:rsidRPr="00FF32C6">
          <w:headerReference w:type="default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9A6637" w:rsidRPr="00E533C6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E533C6">
        <w:rPr>
          <w:rFonts w:ascii="Times New Roman" w:hAnsi="Times New Roman" w:cs="Times New Roman"/>
          <w:sz w:val="28"/>
          <w:szCs w:val="24"/>
        </w:rPr>
        <w:lastRenderedPageBreak/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4"/>
        </w:rPr>
        <w:t>Основы интеллектуального труда</w:t>
      </w:r>
      <w:r w:rsidRPr="00E533C6">
        <w:rPr>
          <w:rFonts w:ascii="Times New Roman" w:hAnsi="Times New Roman" w:cs="Times New Roman"/>
          <w:sz w:val="28"/>
          <w:szCs w:val="24"/>
        </w:rPr>
        <w:t xml:space="preserve">» разработана на основе: </w:t>
      </w: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E533C6">
        <w:rPr>
          <w:rFonts w:ascii="Times New Roman" w:hAnsi="Times New Roman" w:cs="Times New Roman"/>
          <w:iCs/>
          <w:sz w:val="28"/>
          <w:szCs w:val="24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</w:t>
      </w:r>
      <w:proofErr w:type="spellStart"/>
      <w:r w:rsidRPr="00E533C6">
        <w:rPr>
          <w:rFonts w:ascii="Times New Roman" w:hAnsi="Times New Roman" w:cs="Times New Roman"/>
          <w:iCs/>
          <w:sz w:val="28"/>
          <w:szCs w:val="24"/>
        </w:rPr>
        <w:t>Минобрнауки</w:t>
      </w:r>
      <w:proofErr w:type="spellEnd"/>
      <w:r w:rsidRPr="00E533C6">
        <w:rPr>
          <w:rFonts w:ascii="Times New Roman" w:hAnsi="Times New Roman" w:cs="Times New Roman"/>
          <w:iCs/>
          <w:sz w:val="28"/>
          <w:szCs w:val="24"/>
        </w:rPr>
        <w:t xml:space="preserve"> России 20 апреля 2015 г. № 06-830 </w:t>
      </w:r>
      <w:proofErr w:type="spellStart"/>
      <w:r w:rsidRPr="00E533C6">
        <w:rPr>
          <w:rFonts w:ascii="Times New Roman" w:hAnsi="Times New Roman" w:cs="Times New Roman"/>
          <w:iCs/>
          <w:sz w:val="28"/>
          <w:szCs w:val="24"/>
        </w:rPr>
        <w:t>вн</w:t>
      </w:r>
      <w:proofErr w:type="spellEnd"/>
      <w:r w:rsidRPr="00E533C6">
        <w:rPr>
          <w:rFonts w:ascii="Times New Roman" w:hAnsi="Times New Roman" w:cs="Times New Roman"/>
          <w:iCs/>
          <w:sz w:val="28"/>
          <w:szCs w:val="24"/>
        </w:rPr>
        <w:t xml:space="preserve">; </w:t>
      </w:r>
    </w:p>
    <w:p w:rsidR="00230ECA" w:rsidRDefault="009A6637" w:rsidP="00230E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4"/>
        </w:rPr>
        <w:t>-</w:t>
      </w:r>
      <w:r w:rsidRPr="00E533C6">
        <w:rPr>
          <w:rFonts w:ascii="Times New Roman" w:hAnsi="Times New Roman" w:cs="Times New Roman"/>
          <w:iCs/>
          <w:sz w:val="28"/>
          <w:szCs w:val="24"/>
        </w:rPr>
        <w:t xml:space="preserve"> адаптированной образовательной программы профессионального обучения для </w:t>
      </w:r>
      <w:proofErr w:type="gramStart"/>
      <w:r w:rsidRPr="00E533C6">
        <w:rPr>
          <w:rFonts w:ascii="Times New Roman" w:hAnsi="Times New Roman" w:cs="Times New Roman"/>
          <w:iCs/>
          <w:sz w:val="28"/>
          <w:szCs w:val="24"/>
        </w:rPr>
        <w:t>обучающихся</w:t>
      </w:r>
      <w:proofErr w:type="gramEnd"/>
      <w:r w:rsidRPr="00E533C6">
        <w:rPr>
          <w:rFonts w:ascii="Times New Roman" w:hAnsi="Times New Roman" w:cs="Times New Roman"/>
          <w:iCs/>
          <w:sz w:val="28"/>
          <w:szCs w:val="24"/>
        </w:rPr>
        <w:t xml:space="preserve"> с ограниченными возможностями здоровья по профессии</w:t>
      </w:r>
      <w:r w:rsidR="00B74618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230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19601 Швея</w:t>
      </w:r>
    </w:p>
    <w:p w:rsidR="009A6637" w:rsidRPr="00220E0B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9A6637" w:rsidRPr="00F07E50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F07E50">
        <w:rPr>
          <w:rFonts w:ascii="Times New Roman" w:hAnsi="Times New Roman" w:cs="Times New Roman"/>
          <w:b/>
          <w:bCs/>
          <w:sz w:val="28"/>
          <w:szCs w:val="24"/>
        </w:rPr>
        <w:t xml:space="preserve">Разработчик: </w:t>
      </w:r>
      <w:r w:rsidRPr="00BF1B15">
        <w:rPr>
          <w:rFonts w:ascii="Times New Roman" w:hAnsi="Times New Roman" w:cs="Times New Roman"/>
          <w:bCs/>
          <w:sz w:val="28"/>
          <w:szCs w:val="24"/>
        </w:rPr>
        <w:t>Дьякова Анна Анатольевна</w:t>
      </w:r>
      <w:r w:rsidRPr="00F07E50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филиала ГАПОУ СО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аграрный колледж»</w:t>
      </w: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0"/>
    </w:p>
    <w:p w:rsidR="009A6637" w:rsidRPr="00FF32C6" w:rsidRDefault="009A6637" w:rsidP="009A663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A6637" w:rsidRPr="00FF32C6" w:rsidRDefault="009A6637" w:rsidP="009A6637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1.ПАСПОРТ РАБОЧЕЙ ПРОГРАММЫ У</w:t>
      </w: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ЧЕБНОЙ 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4</w:t>
      </w:r>
    </w:p>
    <w:p w:rsidR="009A6637" w:rsidRPr="00FF32C6" w:rsidRDefault="009A6637" w:rsidP="009A6637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2.СТРУКТУРА И СОДЕРЖАНИЕ </w:t>
      </w: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5</w:t>
      </w:r>
    </w:p>
    <w:p w:rsidR="009A6637" w:rsidRPr="00FF32C6" w:rsidRDefault="009A6637" w:rsidP="009A6637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УСЛОВИЯ РЕАЛИЗАЦИИ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</w:t>
      </w: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9</w:t>
      </w:r>
    </w:p>
    <w:p w:rsidR="009A6637" w:rsidRDefault="009A6637" w:rsidP="009A66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4.КОНТРОЛЬ</w:t>
      </w:r>
      <w:r>
        <w:rPr>
          <w:rFonts w:ascii="Times New Roman" w:hAnsi="Times New Roman" w:cs="Times New Roman"/>
          <w:sz w:val="24"/>
          <w:szCs w:val="24"/>
        </w:rPr>
        <w:t xml:space="preserve"> И ОЦЕНКА РЕЗУЛЬТАТОВ ОСВОЕНИЯ УД</w:t>
      </w:r>
      <w:r w:rsidR="00B15349">
        <w:rPr>
          <w:rFonts w:ascii="Times New Roman" w:hAnsi="Times New Roman" w:cs="Times New Roman"/>
          <w:sz w:val="24"/>
          <w:szCs w:val="24"/>
        </w:rPr>
        <w:t xml:space="preserve">                                         11</w:t>
      </w:r>
    </w:p>
    <w:p w:rsidR="009A6637" w:rsidRPr="00FF32C6" w:rsidRDefault="009A6637" w:rsidP="009A6637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9A6637" w:rsidRPr="004D3604" w:rsidRDefault="0031233D" w:rsidP="009A66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1.ПАСПОРТ РАБОЧЕЙ ПРОГРАММЫ УЧЕБНОЙ ДИСЦИПЛИНЫ</w:t>
      </w:r>
    </w:p>
    <w:p w:rsidR="009A6637" w:rsidRPr="004D3604" w:rsidRDefault="009A6637" w:rsidP="009A66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ИНТЕЛЛЕКТУАЛЬНОГО ТРУДА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</w:pPr>
      <w:r w:rsidRPr="003926F5"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  <w:t>1.1. Область применения программы</w:t>
      </w:r>
    </w:p>
    <w:p w:rsidR="00230ECA" w:rsidRDefault="009A6637" w:rsidP="0031233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26F5">
        <w:rPr>
          <w:rFonts w:ascii="Times New Roman" w:eastAsiaTheme="minorHAnsi" w:hAnsi="Times New Roman"/>
          <w:sz w:val="28"/>
          <w:szCs w:val="28"/>
        </w:rPr>
        <w:t>Программа учебной дисциплины «</w:t>
      </w:r>
      <w:r w:rsidRPr="003926F5">
        <w:rPr>
          <w:rFonts w:ascii="Times New Roman" w:hAnsi="Times New Roman" w:cs="Times New Roman"/>
          <w:sz w:val="28"/>
          <w:szCs w:val="24"/>
        </w:rPr>
        <w:t>Основы интеллектуального труда</w:t>
      </w:r>
      <w:r w:rsidRPr="003926F5">
        <w:rPr>
          <w:rFonts w:ascii="Times New Roman" w:eastAsiaTheme="minorHAnsi" w:hAnsi="Times New Roman"/>
          <w:sz w:val="28"/>
          <w:szCs w:val="28"/>
        </w:rPr>
        <w:t xml:space="preserve">» является частью адаптированной образовательной программы профессионального </w:t>
      </w:r>
      <w:proofErr w:type="gramStart"/>
      <w:r w:rsidRPr="003926F5">
        <w:rPr>
          <w:rFonts w:ascii="Times New Roman" w:eastAsiaTheme="minorHAnsi" w:hAnsi="Times New Roman"/>
          <w:sz w:val="28"/>
          <w:szCs w:val="28"/>
        </w:rPr>
        <w:t>обучения по профессии</w:t>
      </w:r>
      <w:proofErr w:type="gramEnd"/>
      <w:r w:rsidR="00230ECA" w:rsidRPr="00230ECA">
        <w:rPr>
          <w:rFonts w:ascii="Times New Roman" w:eastAsiaTheme="minorHAnsi" w:hAnsi="Times New Roman"/>
          <w:sz w:val="28"/>
          <w:szCs w:val="28"/>
        </w:rPr>
        <w:t>:</w:t>
      </w:r>
      <w:r w:rsidR="00230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19601 Швея</w:t>
      </w:r>
    </w:p>
    <w:p w:rsidR="009A6637" w:rsidRP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6637" w:rsidRPr="00B15349" w:rsidRDefault="009A6637" w:rsidP="00B1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3926F5"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  <w:t>1.2. Место дисциплины в структуре основной профессиональной образовательной программы</w:t>
      </w:r>
      <w:r w:rsidRPr="003926F5">
        <w:rPr>
          <w:rFonts w:ascii="Times New Roman" w:hAnsi="Times New Roman" w:cs="Times New Roman"/>
          <w:sz w:val="28"/>
          <w:szCs w:val="24"/>
          <w:lang w:eastAsia="ar-SA"/>
        </w:rPr>
        <w:t xml:space="preserve">: </w:t>
      </w:r>
      <w:r w:rsidRPr="003926F5">
        <w:rPr>
          <w:rFonts w:ascii="Times New Roman" w:hAnsi="Times New Roman"/>
          <w:sz w:val="28"/>
          <w:szCs w:val="28"/>
        </w:rPr>
        <w:t>адаптац</w:t>
      </w:r>
      <w:r w:rsidR="00B15349">
        <w:rPr>
          <w:rFonts w:ascii="Times New Roman" w:hAnsi="Times New Roman"/>
          <w:sz w:val="28"/>
          <w:szCs w:val="28"/>
        </w:rPr>
        <w:t>ионный  цикл</w:t>
      </w:r>
      <w:r w:rsidRPr="003926F5">
        <w:rPr>
          <w:rFonts w:ascii="Times New Roman" w:hAnsi="Times New Roman"/>
          <w:sz w:val="28"/>
          <w:szCs w:val="28"/>
        </w:rPr>
        <w:t>.</w:t>
      </w:r>
    </w:p>
    <w:p w:rsidR="009A6637" w:rsidRPr="00BF1B15" w:rsidRDefault="009A6637" w:rsidP="009A6637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3926F5">
        <w:rPr>
          <w:rFonts w:ascii="Times New Roman" w:hAnsi="Times New Roman"/>
          <w:b/>
          <w:i/>
          <w:sz w:val="28"/>
          <w:szCs w:val="24"/>
        </w:rPr>
        <w:t>1.3.</w:t>
      </w:r>
      <w:r w:rsidRPr="003926F5">
        <w:rPr>
          <w:rFonts w:ascii="Times New Roman" w:hAnsi="Times New Roman"/>
          <w:b/>
          <w:i/>
          <w:sz w:val="28"/>
          <w:szCs w:val="24"/>
        </w:rPr>
        <w:tab/>
        <w:t>Цели и задачи учебной ди</w:t>
      </w:r>
      <w:r>
        <w:rPr>
          <w:rFonts w:ascii="Times New Roman" w:hAnsi="Times New Roman"/>
          <w:b/>
          <w:i/>
          <w:sz w:val="28"/>
          <w:szCs w:val="24"/>
        </w:rPr>
        <w:t>сциплины.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 xml:space="preserve">В результате освоения учебной дисциплины обучающийся должен </w:t>
      </w:r>
      <w:r w:rsidRPr="003926F5">
        <w:rPr>
          <w:rFonts w:ascii="Times New Roman" w:hAnsi="Times New Roman" w:cs="Times New Roman"/>
          <w:b/>
          <w:bCs/>
          <w:sz w:val="28"/>
          <w:szCs w:val="24"/>
        </w:rPr>
        <w:t>уметь: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Arial" w:hAnsi="Arial" w:cs="Arial"/>
          <w:sz w:val="28"/>
          <w:szCs w:val="24"/>
        </w:rPr>
        <w:t xml:space="preserve">- </w:t>
      </w:r>
      <w:r w:rsidRPr="003926F5">
        <w:rPr>
          <w:rFonts w:ascii="Times New Roman" w:hAnsi="Times New Roman" w:cs="Times New Roman"/>
          <w:sz w:val="28"/>
          <w:szCs w:val="24"/>
        </w:rPr>
        <w:t>составлять план работы, тезисы доклада (выступления), конспекты лекций, первоисточников;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выступать с докладом или презентацией перед аудиторией, вести дискуссию и аргументированно отстаивать собственную позицию;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представлять результаты своего интеллектуального труда;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ставить личные учебные цели и анализировать полученные результаты;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рационально использовать время и физические силы в образовательном процессе с учетом ограничений здоровья;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 xml:space="preserve">- применять приемы </w:t>
      </w:r>
      <w:proofErr w:type="gramStart"/>
      <w:r w:rsidRPr="003926F5">
        <w:rPr>
          <w:rFonts w:ascii="Times New Roman" w:hAnsi="Times New Roman" w:cs="Times New Roman"/>
          <w:sz w:val="28"/>
          <w:szCs w:val="24"/>
        </w:rPr>
        <w:t>тайм-менеджмента</w:t>
      </w:r>
      <w:proofErr w:type="gramEnd"/>
      <w:r w:rsidRPr="003926F5">
        <w:rPr>
          <w:rFonts w:ascii="Times New Roman" w:hAnsi="Times New Roman" w:cs="Times New Roman"/>
          <w:sz w:val="28"/>
          <w:szCs w:val="24"/>
        </w:rPr>
        <w:t xml:space="preserve"> в организации учебной работы;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 xml:space="preserve">В результате освоения учебной дисциплины обучающийся должен </w:t>
      </w:r>
      <w:r w:rsidRPr="003926F5">
        <w:rPr>
          <w:rFonts w:ascii="Times New Roman" w:hAnsi="Times New Roman" w:cs="Times New Roman"/>
          <w:b/>
          <w:bCs/>
          <w:sz w:val="28"/>
          <w:szCs w:val="24"/>
        </w:rPr>
        <w:t>знать: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особенности интеллектуального труда студента на различных видах аудиторных занятий;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lastRenderedPageBreak/>
        <w:t>- основы методики самостоятельной работы;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принципы научной организации интеллектуального труда и современных технологий работы с учебной информацией;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различные способы восприятия и обработки учебной информации с учетом имеющихся ограничений здоровья;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способы самоорганизации учебной деятельности;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рекомендации по написанию учебно-исследовательских работ (доклад, тезисы, реферат, презентация и т.п.).</w:t>
      </w:r>
    </w:p>
    <w:p w:rsidR="009A6637" w:rsidRPr="003926F5" w:rsidRDefault="009A6637" w:rsidP="009A6637">
      <w:pPr>
        <w:tabs>
          <w:tab w:val="left" w:pos="1418"/>
        </w:tabs>
        <w:rPr>
          <w:rFonts w:ascii="Times New Roman" w:hAnsi="Times New Roman"/>
          <w:sz w:val="28"/>
          <w:szCs w:val="24"/>
        </w:rPr>
      </w:pPr>
      <w:r w:rsidRPr="003926F5">
        <w:rPr>
          <w:rFonts w:ascii="Times New Roman" w:hAnsi="Times New Roman"/>
          <w:sz w:val="28"/>
          <w:szCs w:val="24"/>
        </w:rPr>
        <w:t>В результате изучения дисциплины обучающийся должен освоить следующие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9A6637" w:rsidRPr="003926F5" w:rsidTr="00B74618">
        <w:tc>
          <w:tcPr>
            <w:tcW w:w="833" w:type="pct"/>
          </w:tcPr>
          <w:p w:rsidR="009A6637" w:rsidRPr="003926F5" w:rsidRDefault="009A6637" w:rsidP="00B746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926F5">
              <w:rPr>
                <w:rFonts w:ascii="Times New Roman" w:hAnsi="Times New Roman"/>
                <w:b/>
                <w:sz w:val="28"/>
                <w:szCs w:val="24"/>
              </w:rPr>
              <w:t>Код</w:t>
            </w:r>
          </w:p>
        </w:tc>
        <w:tc>
          <w:tcPr>
            <w:tcW w:w="4167" w:type="pct"/>
          </w:tcPr>
          <w:p w:rsidR="009A6637" w:rsidRPr="003926F5" w:rsidRDefault="009A6637" w:rsidP="00B746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926F5">
              <w:rPr>
                <w:rFonts w:ascii="Times New Roman" w:hAnsi="Times New Roman"/>
                <w:b/>
                <w:sz w:val="28"/>
                <w:szCs w:val="24"/>
              </w:rPr>
              <w:t>Общие компетенции</w:t>
            </w:r>
          </w:p>
        </w:tc>
      </w:tr>
      <w:tr w:rsidR="009A6637" w:rsidRPr="003926F5" w:rsidTr="00B74618">
        <w:tc>
          <w:tcPr>
            <w:tcW w:w="833" w:type="pct"/>
          </w:tcPr>
          <w:p w:rsidR="009A6637" w:rsidRPr="003926F5" w:rsidRDefault="009A6637" w:rsidP="00B7461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1.</w:t>
            </w:r>
          </w:p>
        </w:tc>
        <w:tc>
          <w:tcPr>
            <w:tcW w:w="4167" w:type="pct"/>
          </w:tcPr>
          <w:p w:rsidR="009A6637" w:rsidRPr="003926F5" w:rsidRDefault="009A6637" w:rsidP="00B74618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9A6637" w:rsidRPr="003926F5" w:rsidTr="00B74618">
        <w:tc>
          <w:tcPr>
            <w:tcW w:w="833" w:type="pct"/>
          </w:tcPr>
          <w:p w:rsidR="009A6637" w:rsidRPr="003926F5" w:rsidRDefault="009A6637" w:rsidP="00B74618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2.</w:t>
            </w:r>
          </w:p>
        </w:tc>
        <w:tc>
          <w:tcPr>
            <w:tcW w:w="4167" w:type="pct"/>
          </w:tcPr>
          <w:p w:rsidR="009A6637" w:rsidRPr="003926F5" w:rsidRDefault="009A6637" w:rsidP="00B74618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A6637" w:rsidRPr="003926F5" w:rsidTr="00B74618">
        <w:tc>
          <w:tcPr>
            <w:tcW w:w="833" w:type="pct"/>
          </w:tcPr>
          <w:p w:rsidR="009A6637" w:rsidRPr="003926F5" w:rsidRDefault="009A6637" w:rsidP="00B74618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3.</w:t>
            </w:r>
          </w:p>
        </w:tc>
        <w:tc>
          <w:tcPr>
            <w:tcW w:w="4167" w:type="pct"/>
          </w:tcPr>
          <w:p w:rsidR="009A6637" w:rsidRPr="003926F5" w:rsidRDefault="009A6637" w:rsidP="00B74618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A6637" w:rsidRPr="003926F5" w:rsidTr="00B74618">
        <w:tc>
          <w:tcPr>
            <w:tcW w:w="833" w:type="pct"/>
          </w:tcPr>
          <w:p w:rsidR="009A6637" w:rsidRPr="003926F5" w:rsidRDefault="009A6637" w:rsidP="00B74618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4.</w:t>
            </w:r>
          </w:p>
        </w:tc>
        <w:tc>
          <w:tcPr>
            <w:tcW w:w="4167" w:type="pct"/>
          </w:tcPr>
          <w:p w:rsidR="009A6637" w:rsidRPr="003926F5" w:rsidRDefault="009A6637" w:rsidP="00B74618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A6637" w:rsidRPr="003926F5" w:rsidTr="00B74618">
        <w:tc>
          <w:tcPr>
            <w:tcW w:w="833" w:type="pct"/>
          </w:tcPr>
          <w:p w:rsidR="009A6637" w:rsidRPr="003926F5" w:rsidRDefault="009A6637" w:rsidP="00B74618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5.</w:t>
            </w:r>
          </w:p>
        </w:tc>
        <w:tc>
          <w:tcPr>
            <w:tcW w:w="4167" w:type="pct"/>
          </w:tcPr>
          <w:p w:rsidR="009A6637" w:rsidRPr="003926F5" w:rsidRDefault="009A6637" w:rsidP="00B74618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A6637" w:rsidRPr="003926F5" w:rsidTr="00B74618">
        <w:tc>
          <w:tcPr>
            <w:tcW w:w="833" w:type="pct"/>
          </w:tcPr>
          <w:p w:rsidR="009A6637" w:rsidRPr="003926F5" w:rsidRDefault="009A6637" w:rsidP="00B74618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6.</w:t>
            </w:r>
          </w:p>
        </w:tc>
        <w:tc>
          <w:tcPr>
            <w:tcW w:w="4167" w:type="pct"/>
          </w:tcPr>
          <w:p w:rsidR="009A6637" w:rsidRPr="003926F5" w:rsidRDefault="009A6637" w:rsidP="00B74618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B74618" w:rsidRDefault="00B74618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B74618" w:rsidRPr="005F0454" w:rsidTr="00B74618">
        <w:tc>
          <w:tcPr>
            <w:tcW w:w="7905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Личностные результаты </w:t>
            </w:r>
          </w:p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реализации программы воспитания </w:t>
            </w:r>
          </w:p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  <w:i/>
                <w:iCs/>
              </w:rPr>
              <w:t>(дескрипторы)</w:t>
            </w:r>
          </w:p>
        </w:tc>
        <w:tc>
          <w:tcPr>
            <w:tcW w:w="1842" w:type="dxa"/>
            <w:vAlign w:val="center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Код личностных результ</w:t>
            </w:r>
            <w:r w:rsidRPr="005F0454">
              <w:rPr>
                <w:bCs/>
              </w:rPr>
              <w:t>а</w:t>
            </w:r>
            <w:r w:rsidRPr="005F0454">
              <w:rPr>
                <w:bCs/>
              </w:rPr>
              <w:t xml:space="preserve">тов </w:t>
            </w:r>
            <w:r w:rsidRPr="005F0454">
              <w:rPr>
                <w:bCs/>
              </w:rPr>
              <w:br/>
              <w:t xml:space="preserve">реализации </w:t>
            </w:r>
            <w:r w:rsidRPr="005F0454">
              <w:rPr>
                <w:bCs/>
              </w:rPr>
              <w:br/>
              <w:t xml:space="preserve">программы </w:t>
            </w:r>
            <w:r w:rsidRPr="005F0454">
              <w:rPr>
                <w:bCs/>
              </w:rPr>
              <w:br/>
              <w:t>воспитания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  <w:i/>
                <w:iCs/>
                <w:lang/>
              </w:rPr>
            </w:pPr>
            <w:proofErr w:type="gramStart"/>
            <w:r w:rsidRPr="005F0454">
              <w:rPr>
                <w:bCs/>
              </w:rPr>
              <w:t>Осознающий</w:t>
            </w:r>
            <w:proofErr w:type="gramEnd"/>
            <w:r w:rsidRPr="005F0454">
              <w:rPr>
                <w:bCs/>
              </w:rPr>
              <w:t xml:space="preserve"> себя гражданином</w:t>
            </w:r>
          </w:p>
        </w:tc>
        <w:tc>
          <w:tcPr>
            <w:tcW w:w="1842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</w:t>
            </w:r>
            <w:r w:rsidRPr="005F0454">
              <w:rPr>
                <w:bCs/>
              </w:rPr>
              <w:t>и</w:t>
            </w:r>
            <w:r w:rsidRPr="005F0454">
              <w:rPr>
                <w:bCs/>
              </w:rPr>
              <w:t xml:space="preserve">ях добровольчества, продуктивно взаимодействующий и </w:t>
            </w:r>
            <w:r w:rsidRPr="005F0454">
              <w:rPr>
                <w:bCs/>
              </w:rPr>
              <w:lastRenderedPageBreak/>
              <w:t>участвующий в деятельности общественных организаций</w:t>
            </w:r>
          </w:p>
        </w:tc>
        <w:tc>
          <w:tcPr>
            <w:tcW w:w="1842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lastRenderedPageBreak/>
              <w:t>ЛР 2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proofErr w:type="gramStart"/>
            <w:r w:rsidRPr="005F0454">
              <w:rPr>
                <w:bCs/>
              </w:rPr>
              <w:lastRenderedPageBreak/>
              <w:t>Соблюдающий</w:t>
            </w:r>
            <w:proofErr w:type="gramEnd"/>
            <w:r w:rsidRPr="005F0454">
              <w:rPr>
                <w:bCs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5F0454">
              <w:rPr>
                <w:bCs/>
              </w:rPr>
              <w:t>Лояльный</w:t>
            </w:r>
            <w:proofErr w:type="gramEnd"/>
            <w:r w:rsidRPr="005F0454">
              <w:rPr>
                <w:bCs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F0454">
              <w:rPr>
                <w:bCs/>
              </w:rPr>
              <w:t>девиантным</w:t>
            </w:r>
            <w:proofErr w:type="spellEnd"/>
            <w:r w:rsidRPr="005F0454">
              <w:rPr>
                <w:bCs/>
              </w:rPr>
              <w:t xml:space="preserve"> поведением. </w:t>
            </w:r>
            <w:proofErr w:type="gramStart"/>
            <w:r w:rsidRPr="005F0454">
              <w:rPr>
                <w:bCs/>
              </w:rPr>
              <w:t>Демонстрирующий</w:t>
            </w:r>
            <w:proofErr w:type="gramEnd"/>
            <w:r w:rsidRPr="005F0454">
              <w:rPr>
                <w:bCs/>
              </w:rPr>
              <w:t xml:space="preserve"> неприятие и предупреждающий социально опасное повед</w:t>
            </w:r>
            <w:r w:rsidRPr="005F0454">
              <w:rPr>
                <w:bCs/>
              </w:rPr>
              <w:t>е</w:t>
            </w:r>
            <w:r w:rsidRPr="005F0454">
              <w:rPr>
                <w:bCs/>
              </w:rPr>
              <w:t>ние окружающих</w:t>
            </w:r>
          </w:p>
        </w:tc>
        <w:tc>
          <w:tcPr>
            <w:tcW w:w="1842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3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proofErr w:type="gramStart"/>
            <w:r w:rsidRPr="005F0454">
              <w:rPr>
                <w:bCs/>
              </w:rPr>
              <w:t>Проявляющий</w:t>
            </w:r>
            <w:proofErr w:type="gramEnd"/>
            <w:r w:rsidRPr="005F0454">
              <w:rPr>
                <w:bCs/>
              </w:rPr>
              <w:t xml:space="preserve"> и демонстрирующий уважение к людям труда, осозна</w:t>
            </w:r>
            <w:r w:rsidRPr="005F0454">
              <w:rPr>
                <w:bCs/>
              </w:rPr>
              <w:t>ю</w:t>
            </w:r>
            <w:r w:rsidRPr="005F0454">
              <w:rPr>
                <w:bCs/>
              </w:rPr>
              <w:t xml:space="preserve">щий ценность собственного труда. </w:t>
            </w:r>
          </w:p>
        </w:tc>
        <w:tc>
          <w:tcPr>
            <w:tcW w:w="1842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4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proofErr w:type="gramStart"/>
            <w:r w:rsidRPr="005F0454">
              <w:rPr>
                <w:bCs/>
              </w:rPr>
              <w:t>Демонстрирующий</w:t>
            </w:r>
            <w:proofErr w:type="gramEnd"/>
            <w:r w:rsidRPr="005F0454">
              <w:rPr>
                <w:bCs/>
              </w:rPr>
              <w:t xml:space="preserve"> приверженность к родной культуре, исторической памяти на основе любви к Родине, родному народу, малой родине, прин</w:t>
            </w:r>
            <w:r w:rsidRPr="005F0454">
              <w:rPr>
                <w:bCs/>
              </w:rPr>
              <w:t>я</w:t>
            </w:r>
            <w:r w:rsidRPr="005F0454">
              <w:rPr>
                <w:bCs/>
              </w:rPr>
              <w:t>тию традиционных ценностей многонационального народа России</w:t>
            </w:r>
          </w:p>
        </w:tc>
        <w:tc>
          <w:tcPr>
            <w:tcW w:w="1842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5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proofErr w:type="gramStart"/>
            <w:r w:rsidRPr="005F0454">
              <w:rPr>
                <w:bCs/>
              </w:rPr>
              <w:t>Проявляющий</w:t>
            </w:r>
            <w:proofErr w:type="gramEnd"/>
            <w:r w:rsidRPr="005F0454">
              <w:rPr>
                <w:bCs/>
              </w:rPr>
              <w:t xml:space="preserve"> уважение к людям старшего поколения и готовность к уч</w:t>
            </w:r>
            <w:r w:rsidRPr="005F0454">
              <w:rPr>
                <w:bCs/>
              </w:rPr>
              <w:t>а</w:t>
            </w:r>
            <w:r w:rsidRPr="005F0454">
              <w:rPr>
                <w:bCs/>
              </w:rPr>
              <w:t>стию в социальной поддержке и волонтерских движениях</w:t>
            </w:r>
          </w:p>
        </w:tc>
        <w:tc>
          <w:tcPr>
            <w:tcW w:w="1842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6</w:t>
            </w:r>
          </w:p>
        </w:tc>
      </w:tr>
      <w:tr w:rsidR="00B74618" w:rsidRPr="005F0454" w:rsidTr="00B74618">
        <w:trPr>
          <w:trHeight w:val="268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proofErr w:type="gramStart"/>
            <w:r w:rsidRPr="005F0454">
              <w:rPr>
                <w:bCs/>
              </w:rPr>
              <w:t>Осознающий</w:t>
            </w:r>
            <w:proofErr w:type="gramEnd"/>
            <w:r w:rsidRPr="005F0454">
              <w:rPr>
                <w:bCs/>
              </w:rPr>
              <w:t xml:space="preserve"> приоритетную ценность личности человека</w:t>
            </w:r>
          </w:p>
        </w:tc>
        <w:tc>
          <w:tcPr>
            <w:tcW w:w="1842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7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proofErr w:type="gramStart"/>
            <w:r w:rsidRPr="005F0454">
              <w:rPr>
                <w:bCs/>
              </w:rPr>
              <w:t>Проявляющий</w:t>
            </w:r>
            <w:proofErr w:type="gramEnd"/>
            <w:r w:rsidRPr="005F0454">
              <w:rPr>
                <w:bCs/>
              </w:rPr>
              <w:t xml:space="preserve"> и демонстрирующий уважение к представителям разли</w:t>
            </w:r>
            <w:r w:rsidRPr="005F0454">
              <w:rPr>
                <w:bCs/>
              </w:rPr>
              <w:t>ч</w:t>
            </w:r>
            <w:r w:rsidRPr="005F0454">
              <w:rPr>
                <w:bCs/>
              </w:rPr>
              <w:t>ных этнокультурных, социальных, конфессиональных и иных групп</w:t>
            </w:r>
          </w:p>
        </w:tc>
        <w:tc>
          <w:tcPr>
            <w:tcW w:w="1842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8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proofErr w:type="gramStart"/>
            <w:r w:rsidRPr="005F0454">
              <w:rPr>
                <w:bCs/>
              </w:rPr>
              <w:t>Соблюдающий</w:t>
            </w:r>
            <w:proofErr w:type="gramEnd"/>
            <w:r w:rsidRPr="005F0454">
              <w:rPr>
                <w:bCs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</w:t>
            </w:r>
            <w:r w:rsidRPr="005F0454">
              <w:rPr>
                <w:bCs/>
              </w:rPr>
              <w:t>а</w:t>
            </w:r>
            <w:r w:rsidRPr="005F0454">
              <w:rPr>
                <w:bCs/>
              </w:rPr>
              <w:t xml:space="preserve">ка, </w:t>
            </w:r>
            <w:proofErr w:type="spellStart"/>
            <w:r w:rsidRPr="005F0454">
              <w:rPr>
                <w:bCs/>
              </w:rPr>
              <w:t>психоактивных</w:t>
            </w:r>
            <w:proofErr w:type="spellEnd"/>
            <w:r w:rsidRPr="005F0454">
              <w:rPr>
                <w:bCs/>
              </w:rPr>
              <w:t xml:space="preserve"> веществ, азартных игр и т.д. </w:t>
            </w:r>
          </w:p>
        </w:tc>
        <w:tc>
          <w:tcPr>
            <w:tcW w:w="1842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9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Заботящийся о защите окружающей среды, собственной и чужой безопа</w:t>
            </w:r>
            <w:r w:rsidRPr="005F0454">
              <w:rPr>
                <w:bCs/>
              </w:rPr>
              <w:t>с</w:t>
            </w:r>
            <w:r w:rsidRPr="005F0454">
              <w:rPr>
                <w:bCs/>
              </w:rPr>
              <w:t>ности, в том числе цифровой</w:t>
            </w:r>
          </w:p>
        </w:tc>
        <w:tc>
          <w:tcPr>
            <w:tcW w:w="1842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10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proofErr w:type="gramStart"/>
            <w:r w:rsidRPr="005F0454">
              <w:rPr>
                <w:bCs/>
              </w:rPr>
              <w:t>Проявляющий</w:t>
            </w:r>
            <w:proofErr w:type="gramEnd"/>
            <w:r w:rsidRPr="005F0454">
              <w:rPr>
                <w:bCs/>
              </w:rPr>
              <w:t xml:space="preserve"> уважение к эстетическим ценностям, обладающий основ</w:t>
            </w:r>
            <w:r w:rsidRPr="005F0454">
              <w:rPr>
                <w:bCs/>
              </w:rPr>
              <w:t>а</w:t>
            </w:r>
            <w:r w:rsidRPr="005F0454">
              <w:rPr>
                <w:bCs/>
              </w:rPr>
              <w:t>ми эстетической культуры</w:t>
            </w:r>
          </w:p>
        </w:tc>
        <w:tc>
          <w:tcPr>
            <w:tcW w:w="1842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11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proofErr w:type="gramStart"/>
            <w:r w:rsidRPr="005F0454">
              <w:rPr>
                <w:bCs/>
              </w:rPr>
              <w:t>Принимающий</w:t>
            </w:r>
            <w:proofErr w:type="gramEnd"/>
            <w:r w:rsidRPr="005F0454">
              <w:rPr>
                <w:bCs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</w:t>
            </w:r>
            <w:r w:rsidRPr="005F0454">
              <w:rPr>
                <w:bCs/>
              </w:rPr>
              <w:t>и</w:t>
            </w:r>
            <w:r w:rsidRPr="005F0454">
              <w:rPr>
                <w:bCs/>
              </w:rPr>
              <w:t>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842" w:type="dxa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12</w:t>
            </w:r>
          </w:p>
        </w:tc>
      </w:tr>
      <w:tr w:rsidR="00B74618" w:rsidRPr="005F0454" w:rsidTr="00B74618">
        <w:trPr>
          <w:trHeight w:val="733"/>
        </w:trPr>
        <w:tc>
          <w:tcPr>
            <w:tcW w:w="9747" w:type="dxa"/>
            <w:gridSpan w:val="2"/>
            <w:vAlign w:val="center"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/>
                <w:bCs/>
              </w:rPr>
            </w:pPr>
            <w:r w:rsidRPr="005F0454">
              <w:rPr>
                <w:b/>
                <w:bCs/>
              </w:rPr>
              <w:t>Личностные результаты реализации программы воспитания, определенные отрасл</w:t>
            </w:r>
            <w:r w:rsidRPr="005F0454">
              <w:rPr>
                <w:b/>
                <w:bCs/>
              </w:rPr>
              <w:t>е</w:t>
            </w:r>
            <w:r w:rsidRPr="005F0454">
              <w:rPr>
                <w:b/>
                <w:bCs/>
              </w:rPr>
              <w:t xml:space="preserve">выми требованиями к деловым качествам личности 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13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proofErr w:type="gramStart"/>
            <w:r w:rsidRPr="005F0454">
              <w:rPr>
                <w:bCs/>
              </w:rPr>
              <w:t>Применяющий</w:t>
            </w:r>
            <w:proofErr w:type="gramEnd"/>
            <w:r w:rsidRPr="005F0454">
              <w:rPr>
                <w:bCs/>
              </w:rPr>
              <w:t xml:space="preserve"> основы экологической культуры в жизненных ситуациях и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14</w:t>
            </w:r>
          </w:p>
        </w:tc>
      </w:tr>
      <w:tr w:rsidR="00B74618" w:rsidRPr="005F0454" w:rsidTr="00B746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proofErr w:type="gramStart"/>
            <w:r w:rsidRPr="005F0454">
              <w:rPr>
                <w:bCs/>
              </w:rPr>
              <w:t>Проявляющий</w:t>
            </w:r>
            <w:proofErr w:type="gramEnd"/>
            <w:r w:rsidRPr="005F0454">
              <w:rPr>
                <w:bCs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18" w:rsidRPr="005F0454" w:rsidRDefault="00B74618" w:rsidP="00B7461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15</w:t>
            </w:r>
          </w:p>
        </w:tc>
      </w:tr>
    </w:tbl>
    <w:p w:rsidR="009A6637" w:rsidRPr="003415E9" w:rsidRDefault="009A6637" w:rsidP="00B7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</w:t>
      </w:r>
      <w:r w:rsidR="00B74618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15E9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4"/>
        </w:rPr>
      </w:pPr>
      <w:r w:rsidRPr="003926F5">
        <w:rPr>
          <w:rFonts w:ascii="Times New Roman" w:hAnsi="Times New Roman"/>
          <w:b/>
          <w:sz w:val="28"/>
          <w:szCs w:val="24"/>
        </w:rPr>
        <w:t>2.1. Объем учебной дисциплины и виды учебной работы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89"/>
        <w:gridCol w:w="1336"/>
      </w:tblGrid>
      <w:tr w:rsidR="009A6637" w:rsidRPr="00DA7A78" w:rsidTr="00B74618">
        <w:trPr>
          <w:trHeight w:val="240"/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B746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B746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A6637" w:rsidRPr="00DA7A78" w:rsidTr="00B74618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B74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B746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A6637" w:rsidRPr="00DA7A78" w:rsidTr="00B74618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B74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B746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A7A78" w:rsidTr="00B74618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B74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B746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A6637" w:rsidRPr="00DA7A78" w:rsidTr="00B74618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B74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DA7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зачета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B74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637" w:rsidRPr="00FF32C6" w:rsidRDefault="009A6637" w:rsidP="009A6637">
      <w:pPr>
        <w:rPr>
          <w:rFonts w:ascii="Times New Roman" w:hAnsi="Times New Roman" w:cs="Times New Roman"/>
          <w:color w:val="FF0000"/>
          <w:sz w:val="24"/>
          <w:szCs w:val="24"/>
        </w:rPr>
        <w:sectPr w:rsidR="009A6637" w:rsidRPr="00FF32C6">
          <w:pgSz w:w="11906" w:h="16838"/>
          <w:pgMar w:top="1134" w:right="850" w:bottom="1134" w:left="1701" w:header="708" w:footer="708" w:gutter="0"/>
          <w:cols w:space="720"/>
        </w:sectPr>
      </w:pPr>
    </w:p>
    <w:p w:rsidR="009A6637" w:rsidRDefault="009A6637" w:rsidP="0031233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2.2. Тематиче</w:t>
      </w:r>
      <w:r w:rsidR="00312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учебной дисциплины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Основы интеллектуального труда</w:t>
      </w:r>
    </w:p>
    <w:p w:rsidR="00990BA2" w:rsidRDefault="00990BA2" w:rsidP="0031233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4096"/>
        <w:gridCol w:w="44"/>
        <w:gridCol w:w="7020"/>
        <w:gridCol w:w="1080"/>
        <w:gridCol w:w="1461"/>
      </w:tblGrid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практические работы </w:t>
            </w:r>
          </w:p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интеллектуального труда как учебная дисциплина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интеллектуального труда как учебная дисциплина. Цели и задачи учебного курса. Основные понятия и категории учебного курса. Требования к уровню знаний, формы контроля.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,ОК2, ЛР3, ЛР4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как социокультурная ценность.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Образование как социокультурная ценность. Система образования в России. Типы и виды образования. Модели образования. Образовательная организация СПО. Особенности обучения в средней профессиональной организации. Основные подразделения образовательной организации. Основные права и обязанности студента.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интеллектуального труда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Сущность интеллектуального труда и его значение в жизни общества. Понятие культуры интеллектуального труда. Учебный труд студента как составляющая образовательного процесса.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 ЛР4, ЛР13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организации учебного труда на аудиторных занятиях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книги в учебном процессе. Организация и культура чтения. Формы работы с книгой. Визуализация учебной информации - схемы, 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интеллект-карты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ОК3,ОК5, ЛР4, ЛР15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1. 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аудиторных занятий</w:t>
            </w:r>
          </w:p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обучающихся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Практическая работа. 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аудиторных занятий (лекции, 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семинары, практические и лабораторные работы, самостоятельная работа). Особенности работы студента на лекции: восприятие и формы представления информации, тренировка внимания, самоконтроль.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 ЛР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2.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 конспектирования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работа. 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конспектирования: виды конспектов (свободный, плановый, текстуальный, смешанный, тематический, опорный, цитатный и др.) и правила их составления; техника конспектирования; методы и </w:t>
            </w:r>
            <w:proofErr w:type="spell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 w:rsidRPr="00990BA2">
              <w:rPr>
                <w:rFonts w:ascii="Cambria Math" w:hAnsi="Cambria Math" w:cs="Cambria Math"/>
                <w:sz w:val="24"/>
                <w:szCs w:val="24"/>
                <w:lang w:eastAsia="en-US"/>
              </w:rPr>
              <w:t>ѐ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  <w:proofErr w:type="spell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скоростного конспектирования.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,ОК2, ЛР4, ЛР7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3. 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Формы представления информации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работа. 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 семинарах: техника устного ответа; различные формы представления информации - текста, схем, таблиц, рисунков, решение кейсов. Правила и ошибки аргументации и доказательства в ходе дискуссии; </w:t>
            </w:r>
            <w:proofErr w:type="spell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самопрезентация</w:t>
            </w:r>
            <w:proofErr w:type="spell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,ОК3, ЛР4,ЛР13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4.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 обучающихся на практических  занятиях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работа. 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обучающихся на практических  занятиях: функции практических работ; фронтальные и групповые формы практических работ; этапы выполнения практических работ.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ОК2, ЛР7,ЛР13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 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Функции, цели и задачи самостоятельной работы 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Формы самостоятельной работы 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Виды заданий самостоятельной работы обучающихся. Планирование самостоятельной работы 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Организация внеаудиторной самостоятельной работы 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Контроль и управление самостоятельной работой 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ЛР4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Доклад как форма самостоятельной работы 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Доклад: содержание, этапы, правила подготовки и выступления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собенности работы над докладом; требования к содержанию и оформлению доклада; этапы подготовки; правила подготовки выступления к докладу.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ЛР13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Реферат,  как форма самостоятельной работы 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Реферат как форма самостоятельной работы 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реферат как жанр научной учебной работы; основные этапы выполнения реферата; требования к структуре, содержанию и оформлению реферата.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ЛР4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библиографии 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Библиографический и книжный поиск: основы 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библиографического и книжного поиска, в том числе с электронными ресурсами; правила оформления библиографического списка.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ОК5, ЛР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Правила работы с электронными ресурсами</w:t>
            </w:r>
            <w:r w:rsidRPr="00990B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 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образовательные ресурсы.</w:t>
            </w:r>
            <w:bookmarkStart w:id="1" w:name="_GoBack"/>
            <w:bookmarkEnd w:id="1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электронных изданий. Электронная информация, ее виды. Организация работы с электронными ресурсами в процессе обучения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ЛР10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5 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в программе 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PowerPoint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работа. </w:t>
            </w: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Компьютерная презентация как вид самостоятельной работы обучающихся: презентация как аудиовизуальный формат представления информации; этапы работы над компьютерной презентацией; требования к содержательной части компьютерной презентации; требования к технологической части подготовки слайдов; проведение и защита презентации.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,ОК5, ЛР7,ЛР10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Формы контроля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Назначение контроля и предъявляемые к нему требования. Формы контроля. Особенности основных форм контроля в профессиональном обучении. Методы проверки знаний обучающихся.</w:t>
            </w:r>
          </w:p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,ОК2, ОК3, ЛР4, ЛР13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тестов и контрольных заданий, правила работы с тестами и контрольными заданиями.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ОК2, ЛР13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 ЛР13</w:t>
            </w: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BA2" w:rsidRPr="00990BA2" w:rsidTr="00990B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2" w:rsidRPr="00990BA2" w:rsidRDefault="00990BA2" w:rsidP="0099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B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2" w:rsidRPr="00990BA2" w:rsidRDefault="00990BA2" w:rsidP="0099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6637" w:rsidRDefault="009A6637" w:rsidP="009A663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6637" w:rsidRPr="00750C36" w:rsidRDefault="009A6637" w:rsidP="009A66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0C36">
        <w:rPr>
          <w:rFonts w:ascii="Times New Roman" w:hAnsi="Times New Roman" w:cs="Times New Roman"/>
          <w:i/>
          <w:i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A6637" w:rsidRPr="00750C36" w:rsidRDefault="009A6637" w:rsidP="009A66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0C36">
        <w:rPr>
          <w:rFonts w:ascii="Times New Roman" w:hAnsi="Times New Roman" w:cs="Times New Roman"/>
          <w:i/>
          <w:iCs/>
          <w:sz w:val="24"/>
          <w:szCs w:val="24"/>
        </w:rPr>
        <w:t xml:space="preserve">1- </w:t>
      </w:r>
      <w:proofErr w:type="gramStart"/>
      <w:r w:rsidRPr="00750C36">
        <w:rPr>
          <w:rFonts w:ascii="Times New Roman" w:hAnsi="Times New Roman" w:cs="Times New Roman"/>
          <w:i/>
          <w:iCs/>
          <w:sz w:val="24"/>
          <w:szCs w:val="24"/>
        </w:rPr>
        <w:t>ознакомительный</w:t>
      </w:r>
      <w:proofErr w:type="gramEnd"/>
      <w:r w:rsidRPr="00750C36">
        <w:rPr>
          <w:rFonts w:ascii="Times New Roman" w:hAnsi="Times New Roman" w:cs="Times New Roman"/>
          <w:i/>
          <w:iCs/>
          <w:sz w:val="24"/>
          <w:szCs w:val="24"/>
        </w:rPr>
        <w:t xml:space="preserve"> (узнавание ранее изученных объектов, свойств);</w:t>
      </w:r>
    </w:p>
    <w:p w:rsidR="009A6637" w:rsidRPr="00750C36" w:rsidRDefault="009A6637" w:rsidP="009A66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0C36">
        <w:rPr>
          <w:rFonts w:ascii="Times New Roman" w:hAnsi="Times New Roman" w:cs="Times New Roman"/>
          <w:i/>
          <w:iCs/>
          <w:sz w:val="24"/>
          <w:szCs w:val="24"/>
        </w:rPr>
        <w:t xml:space="preserve">2- </w:t>
      </w:r>
      <w:proofErr w:type="gramStart"/>
      <w:r w:rsidRPr="00750C36">
        <w:rPr>
          <w:rFonts w:ascii="Times New Roman" w:hAnsi="Times New Roman" w:cs="Times New Roman"/>
          <w:i/>
          <w:iCs/>
          <w:sz w:val="24"/>
          <w:szCs w:val="24"/>
        </w:rPr>
        <w:t>репродуктивный</w:t>
      </w:r>
      <w:proofErr w:type="gramEnd"/>
      <w:r w:rsidRPr="00750C36">
        <w:rPr>
          <w:rFonts w:ascii="Times New Roman" w:hAnsi="Times New Roman" w:cs="Times New Roman"/>
          <w:i/>
          <w:iCs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9A6637" w:rsidRPr="00FF32C6" w:rsidRDefault="009A6637" w:rsidP="009A6637">
      <w:pPr>
        <w:rPr>
          <w:rFonts w:ascii="Times New Roman" w:hAnsi="Times New Roman" w:cs="Times New Roman"/>
          <w:sz w:val="24"/>
          <w:szCs w:val="24"/>
        </w:rPr>
      </w:pPr>
      <w:r w:rsidRPr="00750C3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3- </w:t>
      </w:r>
      <w:proofErr w:type="gramStart"/>
      <w:r w:rsidRPr="00750C36">
        <w:rPr>
          <w:rFonts w:ascii="Times New Roman" w:hAnsi="Times New Roman" w:cs="Times New Roman"/>
          <w:i/>
          <w:iCs/>
          <w:sz w:val="24"/>
          <w:szCs w:val="24"/>
        </w:rPr>
        <w:t>продуктивный</w:t>
      </w:r>
      <w:proofErr w:type="gramEnd"/>
      <w:r w:rsidRPr="00750C36">
        <w:rPr>
          <w:rFonts w:ascii="Times New Roman" w:hAnsi="Times New Roman" w:cs="Times New Roman"/>
          <w:i/>
          <w:iCs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9A6637" w:rsidRPr="00FF32C6" w:rsidRDefault="009A6637" w:rsidP="009A6637">
      <w:pPr>
        <w:rPr>
          <w:rFonts w:ascii="Times New Roman" w:hAnsi="Times New Roman" w:cs="Times New Roman"/>
          <w:i/>
          <w:iCs/>
          <w:sz w:val="24"/>
          <w:szCs w:val="24"/>
        </w:rPr>
        <w:sectPr w:rsidR="009A6637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9A6637" w:rsidRDefault="009A6637" w:rsidP="009A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aps/>
        </w:rPr>
      </w:pPr>
      <w:bookmarkStart w:id="2" w:name="bookmark14"/>
      <w:r w:rsidRPr="0030482F">
        <w:rPr>
          <w:rFonts w:ascii="Times New Roman" w:hAnsi="Times New Roman" w:cs="Times New Roman"/>
          <w:b/>
          <w:caps/>
        </w:rPr>
        <w:lastRenderedPageBreak/>
        <w:t>3. условия реализации УЧЕБНОЙ дисциплины</w:t>
      </w:r>
    </w:p>
    <w:p w:rsidR="009A6637" w:rsidRPr="00275DEE" w:rsidRDefault="009A6637" w:rsidP="009A6637">
      <w:pPr>
        <w:rPr>
          <w:lang w:eastAsia="ar-SA"/>
        </w:rPr>
      </w:pP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3.1. Материально-техническое обеспечение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 xml:space="preserve"> Оборудование учебного кабинета: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 xml:space="preserve">- рабочие места по количеству </w:t>
      </w:r>
      <w:proofErr w:type="gramStart"/>
      <w:r w:rsidRPr="003926F5">
        <w:rPr>
          <w:rFonts w:ascii="Times New Roman" w:hAnsi="Times New Roman"/>
          <w:bCs/>
          <w:sz w:val="28"/>
          <w:szCs w:val="24"/>
        </w:rPr>
        <w:t>обучающихся</w:t>
      </w:r>
      <w:proofErr w:type="gramEnd"/>
      <w:r w:rsidRPr="003926F5">
        <w:rPr>
          <w:rFonts w:ascii="Times New Roman" w:hAnsi="Times New Roman"/>
          <w:bCs/>
          <w:sz w:val="28"/>
          <w:szCs w:val="24"/>
        </w:rPr>
        <w:t>;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-рабочее место преподавателя;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-комплект учебно-методической документации;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 xml:space="preserve">-наглядные пособия: плакаты, раздаточный материал; 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-видеотека по курсу.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 xml:space="preserve">Технические средства обучения: 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-компьютер, мультимедийный проектор.</w:t>
      </w:r>
    </w:p>
    <w:p w:rsidR="009A6637" w:rsidRPr="003926F5" w:rsidRDefault="009A6637" w:rsidP="009A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</w:rPr>
      </w:pPr>
      <w:r w:rsidRPr="003926F5">
        <w:rPr>
          <w:rFonts w:ascii="Times New Roman" w:hAnsi="Times New Roman" w:cs="Times New Roman"/>
          <w:b/>
          <w:sz w:val="28"/>
        </w:rPr>
        <w:t>3.2. Информационное обеспечение обучения</w:t>
      </w:r>
    </w:p>
    <w:p w:rsidR="009A6637" w:rsidRDefault="009A6637" w:rsidP="009A6637">
      <w:pPr>
        <w:pStyle w:val="aa"/>
        <w:rPr>
          <w:rFonts w:ascii="Times New Roman" w:hAnsi="Times New Roman"/>
          <w:b/>
          <w:sz w:val="24"/>
          <w:szCs w:val="24"/>
        </w:rPr>
      </w:pPr>
    </w:p>
    <w:p w:rsidR="009A6637" w:rsidRPr="00C13D9B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b/>
          <w:bCs/>
          <w:sz w:val="28"/>
          <w:szCs w:val="24"/>
        </w:rPr>
        <w:t xml:space="preserve">Основная литература 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1. Воронцов Г.А. Основы технологии интеллектуального труда студентов. </w:t>
      </w:r>
    </w:p>
    <w:p w:rsidR="009A6637" w:rsidRPr="00C13D9B" w:rsidRDefault="006424A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 Ростов н/Д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РГПУ, 2020</w:t>
      </w:r>
      <w:r w:rsidR="009A6637"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2. Кузнецов, И.Н. Основы научных исследований: </w:t>
      </w:r>
      <w:proofErr w:type="spellStart"/>
      <w:r w:rsidRPr="00C13D9B">
        <w:rPr>
          <w:rFonts w:ascii="Times New Roman" w:hAnsi="Times New Roman" w:cs="Times New Roman"/>
          <w:sz w:val="28"/>
          <w:szCs w:val="24"/>
        </w:rPr>
        <w:t>учеб</w:t>
      </w:r>
      <w:proofErr w:type="gramStart"/>
      <w:r w:rsidRPr="00C13D9B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C13D9B">
        <w:rPr>
          <w:rFonts w:ascii="Times New Roman" w:hAnsi="Times New Roman" w:cs="Times New Roman"/>
          <w:sz w:val="28"/>
          <w:szCs w:val="24"/>
        </w:rPr>
        <w:t>особие</w:t>
      </w:r>
      <w:proofErr w:type="spellEnd"/>
      <w:r w:rsidRPr="00C13D9B">
        <w:rPr>
          <w:rFonts w:ascii="Times New Roman" w:hAnsi="Times New Roman" w:cs="Times New Roman"/>
          <w:sz w:val="28"/>
          <w:szCs w:val="24"/>
        </w:rPr>
        <w:t xml:space="preserve"> /И.Н. </w:t>
      </w:r>
      <w:r w:rsidR="006424A7">
        <w:rPr>
          <w:rFonts w:ascii="Times New Roman" w:hAnsi="Times New Roman" w:cs="Times New Roman"/>
          <w:sz w:val="28"/>
          <w:szCs w:val="24"/>
        </w:rPr>
        <w:t>Кузнецов. – М.: Дашков и Ко, 2022</w:t>
      </w:r>
      <w:r w:rsidRPr="00C13D9B">
        <w:rPr>
          <w:rFonts w:ascii="Times New Roman" w:hAnsi="Times New Roman" w:cs="Times New Roman"/>
          <w:sz w:val="28"/>
          <w:szCs w:val="24"/>
        </w:rPr>
        <w:t>. –[Электронный ресурс: http://www.biblioclub.ru/index.php?page=book&amp;id=114174].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Дополнительная литература</w:t>
      </w:r>
      <w:r w:rsidRPr="00C13D9B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1. Валеева, Н.Ш. Психология и культура умственного труда: учебное пособие /Н.Ш. Валеева, </w:t>
      </w:r>
      <w:r w:rsidR="006424A7">
        <w:rPr>
          <w:rFonts w:ascii="Times New Roman" w:hAnsi="Times New Roman" w:cs="Times New Roman"/>
          <w:sz w:val="28"/>
          <w:szCs w:val="24"/>
        </w:rPr>
        <w:t xml:space="preserve">Н.П. Гончарук. – М.: </w:t>
      </w:r>
      <w:proofErr w:type="spellStart"/>
      <w:r w:rsidR="006424A7">
        <w:rPr>
          <w:rFonts w:ascii="Times New Roman" w:hAnsi="Times New Roman" w:cs="Times New Roman"/>
          <w:sz w:val="28"/>
          <w:szCs w:val="24"/>
        </w:rPr>
        <w:t>КноРус</w:t>
      </w:r>
      <w:proofErr w:type="spellEnd"/>
      <w:r w:rsidR="006424A7">
        <w:rPr>
          <w:rFonts w:ascii="Times New Roman" w:hAnsi="Times New Roman" w:cs="Times New Roman"/>
          <w:sz w:val="28"/>
          <w:szCs w:val="24"/>
        </w:rPr>
        <w:t>, 2021</w:t>
      </w:r>
      <w:r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2. Кузнецов И.Н. Рефераты, курсовые и дипломные работы. Методикаподготовки и оформления. – М.: Издательско-торг</w:t>
      </w:r>
      <w:r w:rsidR="006424A7">
        <w:rPr>
          <w:rFonts w:ascii="Times New Roman" w:hAnsi="Times New Roman" w:cs="Times New Roman"/>
          <w:sz w:val="28"/>
          <w:szCs w:val="24"/>
        </w:rPr>
        <w:t>овая корпорация «Дашков и К»,2021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3. Лаврентьев Г.В. Инновационные обучающие технологии в профессиональной подготовке специалистов. – Ч.1. –</w:t>
      </w:r>
      <w:r w:rsidR="006424A7">
        <w:rPr>
          <w:rFonts w:ascii="Times New Roman" w:hAnsi="Times New Roman" w:cs="Times New Roman"/>
          <w:sz w:val="28"/>
          <w:szCs w:val="24"/>
        </w:rPr>
        <w:t xml:space="preserve"> Барнаул: Изд-во </w:t>
      </w:r>
      <w:proofErr w:type="spellStart"/>
      <w:r w:rsidR="006424A7">
        <w:rPr>
          <w:rFonts w:ascii="Times New Roman" w:hAnsi="Times New Roman" w:cs="Times New Roman"/>
          <w:sz w:val="28"/>
          <w:szCs w:val="24"/>
        </w:rPr>
        <w:t>Алт</w:t>
      </w:r>
      <w:proofErr w:type="spellEnd"/>
      <w:r w:rsidR="006424A7">
        <w:rPr>
          <w:rFonts w:ascii="Times New Roman" w:hAnsi="Times New Roman" w:cs="Times New Roman"/>
          <w:sz w:val="28"/>
          <w:szCs w:val="24"/>
        </w:rPr>
        <w:t>. ун-та, 2020</w:t>
      </w:r>
      <w:r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4. Современные образовательные технологии: учебное пособие. Под ред.Н.В. </w:t>
      </w:r>
      <w:proofErr w:type="spellStart"/>
      <w:r w:rsidRPr="00C13D9B">
        <w:rPr>
          <w:rFonts w:ascii="Times New Roman" w:hAnsi="Times New Roman" w:cs="Times New Roman"/>
          <w:sz w:val="28"/>
          <w:szCs w:val="24"/>
        </w:rPr>
        <w:t>Бордовской</w:t>
      </w:r>
      <w:proofErr w:type="spellEnd"/>
      <w:r w:rsidRPr="00C13D9B">
        <w:rPr>
          <w:rFonts w:ascii="Times New Roman" w:hAnsi="Times New Roman" w:cs="Times New Roman"/>
          <w:sz w:val="28"/>
          <w:szCs w:val="24"/>
        </w:rPr>
        <w:t>. – М.: КНОРУС, 20</w:t>
      </w:r>
      <w:r w:rsidR="006424A7">
        <w:rPr>
          <w:rFonts w:ascii="Times New Roman" w:hAnsi="Times New Roman" w:cs="Times New Roman"/>
          <w:sz w:val="28"/>
          <w:szCs w:val="24"/>
        </w:rPr>
        <w:t>21</w:t>
      </w:r>
      <w:r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lastRenderedPageBreak/>
        <w:t>5. Шаповал В.В., Митрофанов К.Г. Как быстро и правильно написать учебную работу. Пособие для старшеклассников и студентов. – М.: Издательский дом «Новый учебник», 20</w:t>
      </w:r>
      <w:r w:rsidR="006424A7">
        <w:rPr>
          <w:rFonts w:ascii="Times New Roman" w:hAnsi="Times New Roman" w:cs="Times New Roman"/>
          <w:sz w:val="28"/>
          <w:szCs w:val="24"/>
        </w:rPr>
        <w:t>20</w:t>
      </w:r>
      <w:r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6. Шкляр, М.Ф. Основы научных исследований: учебное пособие /М.Ф.Шкляр. –</w:t>
      </w:r>
      <w:r w:rsidR="006424A7">
        <w:rPr>
          <w:rFonts w:ascii="Times New Roman" w:hAnsi="Times New Roman" w:cs="Times New Roman"/>
          <w:sz w:val="28"/>
          <w:szCs w:val="24"/>
        </w:rPr>
        <w:t xml:space="preserve"> 5-е изд. </w:t>
      </w:r>
      <w:proofErr w:type="gramStart"/>
      <w:r w:rsidR="006424A7">
        <w:rPr>
          <w:rFonts w:ascii="Times New Roman" w:hAnsi="Times New Roman" w:cs="Times New Roman"/>
          <w:sz w:val="28"/>
          <w:szCs w:val="24"/>
        </w:rPr>
        <w:t>–М</w:t>
      </w:r>
      <w:proofErr w:type="gramEnd"/>
      <w:r w:rsidR="006424A7">
        <w:rPr>
          <w:rFonts w:ascii="Times New Roman" w:hAnsi="Times New Roman" w:cs="Times New Roman"/>
          <w:sz w:val="28"/>
          <w:szCs w:val="24"/>
        </w:rPr>
        <w:t>.: Дашков и Ко, 2021</w:t>
      </w:r>
      <w:r w:rsidRPr="00C13D9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b/>
          <w:bCs/>
          <w:sz w:val="28"/>
          <w:szCs w:val="24"/>
        </w:rPr>
        <w:t>Интернет-ресурсы: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1. http://www.ebdb.ru – книжная поисковая система.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2. </w:t>
      </w:r>
      <w:hyperlink r:id="rId11" w:history="1">
        <w:r w:rsidRPr="00C13D9B">
          <w:rPr>
            <w:rFonts w:ascii="Times New Roman" w:hAnsi="Times New Roman" w:cs="Times New Roman"/>
            <w:color w:val="0000FF"/>
            <w:sz w:val="28"/>
            <w:szCs w:val="24"/>
            <w:u w:val="single"/>
          </w:rPr>
          <w:t>http://spedkoll.ru/opornye</w:t>
        </w:r>
      </w:hyperlink>
      <w:r w:rsidRPr="00C13D9B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C13D9B">
        <w:rPr>
          <w:rFonts w:ascii="Times New Roman" w:hAnsi="Times New Roman" w:cs="Times New Roman"/>
          <w:sz w:val="28"/>
          <w:szCs w:val="24"/>
        </w:rPr>
        <w:t>konspekty</w:t>
      </w:r>
      <w:proofErr w:type="spellEnd"/>
      <w:r w:rsidRPr="00C13D9B">
        <w:rPr>
          <w:rFonts w:ascii="Times New Roman" w:hAnsi="Times New Roman" w:cs="Times New Roman"/>
          <w:sz w:val="28"/>
          <w:szCs w:val="24"/>
        </w:rPr>
        <w:t xml:space="preserve"> – опорные конспекты занятий педагогов </w:t>
      </w:r>
      <w:proofErr w:type="gramStart"/>
      <w:r w:rsidRPr="00C13D9B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C13D9B">
        <w:rPr>
          <w:rFonts w:ascii="Times New Roman" w:hAnsi="Times New Roman" w:cs="Times New Roman"/>
          <w:sz w:val="28"/>
          <w:szCs w:val="24"/>
        </w:rPr>
        <w:t xml:space="preserve"> обучающихся с ОВЗ.</w:t>
      </w:r>
    </w:p>
    <w:p w:rsidR="009A6637" w:rsidRPr="00C13D9B" w:rsidRDefault="009A6637" w:rsidP="009A6637">
      <w:pPr>
        <w:spacing w:line="240" w:lineRule="auto"/>
        <w:ind w:left="360"/>
        <w:rPr>
          <w:rStyle w:val="a5"/>
          <w:rFonts w:ascii="Times New Roman" w:hAnsi="Times New Roman" w:cs="Times New Roman"/>
          <w:sz w:val="28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Pr="00973039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4</w:t>
      </w:r>
      <w:r w:rsidRPr="00980B87">
        <w:rPr>
          <w:rFonts w:ascii="Times New Roman" w:hAnsi="Times New Roman" w:cs="Times New Roman"/>
          <w:b/>
          <w:caps/>
        </w:rPr>
        <w:t>. Контроль и оценка результатов освоения УЧЕБНОЙ Дисциплины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41"/>
        <w:gridCol w:w="2379"/>
        <w:gridCol w:w="2296"/>
        <w:gridCol w:w="900"/>
      </w:tblGrid>
      <w:tr w:rsidR="009A6637" w:rsidTr="00B74618">
        <w:trPr>
          <w:gridAfter w:val="1"/>
          <w:wAfter w:w="900" w:type="dxa"/>
          <w:trHeight w:val="450"/>
        </w:trPr>
        <w:tc>
          <w:tcPr>
            <w:tcW w:w="4675" w:type="dxa"/>
            <w:gridSpan w:val="2"/>
          </w:tcPr>
          <w:p w:rsidR="009A6637" w:rsidRDefault="009A6637" w:rsidP="00B746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2"/>
          </w:tcPr>
          <w:p w:rsidR="009A6637" w:rsidRDefault="009A6637" w:rsidP="00B74618">
            <w:pPr>
              <w:pStyle w:val="Default"/>
              <w:rPr>
                <w:sz w:val="28"/>
                <w:szCs w:val="28"/>
              </w:rPr>
            </w:pPr>
          </w:p>
        </w:tc>
      </w:tr>
      <w:tr w:rsidR="009A6637" w:rsidRPr="00E100B6" w:rsidTr="00B7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34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37" w:rsidRPr="00E100B6" w:rsidRDefault="009A6637" w:rsidP="00B746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9A6637" w:rsidRPr="00E100B6" w:rsidRDefault="009A6637" w:rsidP="00B746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37" w:rsidRPr="00E100B6" w:rsidRDefault="009A6637" w:rsidP="00B746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A6637" w:rsidRPr="00E100B6" w:rsidTr="00B7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34" w:type="dxa"/>
          <w:trHeight w:val="437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37" w:rsidRPr="000F33E4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</w:t>
            </w:r>
            <w:r w:rsidRPr="000F33E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A6637" w:rsidRPr="005B579A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составлять план работы, тезисы доклада (выступления), конспекты лекций, первоисточников;</w:t>
            </w:r>
          </w:p>
          <w:p w:rsidR="009A6637" w:rsidRPr="005B579A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</w:p>
          <w:p w:rsidR="009A6637" w:rsidRPr="005B579A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выступать с докладом или презентацией перед аудиторией, вести дискуссию и аргументированно отстаивать собственную позицию;</w:t>
            </w:r>
          </w:p>
          <w:p w:rsidR="009A6637" w:rsidRPr="005B579A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представлять результаты своего интеллектуального труда;</w:t>
            </w:r>
          </w:p>
          <w:p w:rsidR="009A6637" w:rsidRPr="005B579A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ставить личные учебные цели и анализировать полученные результаты;</w:t>
            </w:r>
          </w:p>
          <w:p w:rsidR="009A6637" w:rsidRPr="005B579A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рационально использовать время и физические силы в образовательном процессе с учетом ограничений здоровья;</w:t>
            </w:r>
          </w:p>
          <w:p w:rsidR="009A6637" w:rsidRPr="005B579A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 xml:space="preserve">- применять приемы </w:t>
            </w:r>
            <w:proofErr w:type="gramStart"/>
            <w:r w:rsidRPr="005B579A">
              <w:rPr>
                <w:rFonts w:ascii="Times New Roman" w:hAnsi="Times New Roman"/>
                <w:sz w:val="24"/>
                <w:szCs w:val="24"/>
              </w:rPr>
              <w:t>тайм-менеджмента</w:t>
            </w:r>
            <w:proofErr w:type="gramEnd"/>
            <w:r w:rsidRPr="005B579A">
              <w:rPr>
                <w:rFonts w:ascii="Times New Roman" w:hAnsi="Times New Roman"/>
                <w:sz w:val="24"/>
                <w:szCs w:val="24"/>
              </w:rPr>
              <w:t xml:space="preserve"> в организации учебной работы;</w:t>
            </w:r>
          </w:p>
          <w:p w:rsidR="009A6637" w:rsidRPr="00EC6842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и умения в учебной и будущей профессиональной деятельности для эффективной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анизации самостоятельной работы.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37" w:rsidRPr="00E100B6" w:rsidRDefault="009A6637" w:rsidP="00B7461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F33E4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выполнения практического задания.</w:t>
            </w:r>
          </w:p>
        </w:tc>
      </w:tr>
      <w:tr w:rsidR="009A6637" w:rsidRPr="00E100B6" w:rsidTr="00B7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34" w:type="dxa"/>
          <w:trHeight w:val="3064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37" w:rsidRPr="000F33E4" w:rsidRDefault="009A6637" w:rsidP="00B7461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3E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9A6637" w:rsidRPr="005B579A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особенности интеллектуального труда студента на различных видах аудиторных занятий;</w:t>
            </w:r>
          </w:p>
          <w:p w:rsidR="009A6637" w:rsidRPr="005B579A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основы методики самостоятельной работы;</w:t>
            </w:r>
          </w:p>
          <w:p w:rsidR="009A6637" w:rsidRPr="005B579A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принципы научной организации интеллектуального труда и современных технологий работы с учебной информацией;</w:t>
            </w:r>
          </w:p>
          <w:p w:rsidR="009A6637" w:rsidRPr="005B579A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различные способы восприятия и обработки учебной информации с учетом имеющихся ограничений здоровья;</w:t>
            </w:r>
          </w:p>
          <w:p w:rsidR="009A6637" w:rsidRPr="005B579A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способы самоорганизации учебной деятельности;</w:t>
            </w:r>
          </w:p>
          <w:p w:rsidR="009A6637" w:rsidRPr="00EC6842" w:rsidRDefault="009A6637" w:rsidP="00B746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рекомендации по написанию учебно-исследовательских работ (доклад, тезисы, реферат, презентация и т.п.).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37" w:rsidRPr="00E100B6" w:rsidRDefault="009A6637" w:rsidP="00B7461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Устный опрос.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 xml:space="preserve"> Оценка выполнения контрольного задания.</w:t>
            </w:r>
          </w:p>
        </w:tc>
      </w:tr>
      <w:bookmarkEnd w:id="2"/>
    </w:tbl>
    <w:p w:rsidR="009A6637" w:rsidRDefault="009A6637" w:rsidP="009A6637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80" w:type="dxa"/>
        <w:tblInd w:w="534" w:type="dxa"/>
        <w:tblLayout w:type="fixed"/>
        <w:tblLook w:val="04A0"/>
      </w:tblPr>
      <w:tblGrid>
        <w:gridCol w:w="1842"/>
        <w:gridCol w:w="5812"/>
        <w:gridCol w:w="2126"/>
      </w:tblGrid>
      <w:tr w:rsidR="009A6637" w:rsidRPr="00D31050" w:rsidTr="00B74618">
        <w:tc>
          <w:tcPr>
            <w:tcW w:w="1842" w:type="dxa"/>
          </w:tcPr>
          <w:p w:rsidR="009A6637" w:rsidRPr="00D31050" w:rsidRDefault="009A6637" w:rsidP="00B7461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</w:tcPr>
          <w:p w:rsidR="009A6637" w:rsidRPr="00D31050" w:rsidRDefault="009A6637" w:rsidP="00B7461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A6637" w:rsidRPr="00D31050" w:rsidTr="00B74618">
        <w:trPr>
          <w:trHeight w:val="240"/>
        </w:trPr>
        <w:tc>
          <w:tcPr>
            <w:tcW w:w="1842" w:type="dxa"/>
            <w:vMerge w:val="restart"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D31050">
              <w:t xml:space="preserve">ОК 1. Понимать сущность и </w:t>
            </w:r>
            <w:r w:rsidRPr="00D31050">
              <w:lastRenderedPageBreak/>
              <w:t>социальную значимость своей будущей профессии, проявлять к ней устойчивый интерес.</w:t>
            </w: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Аргументирует свой выбор в профессиональном самоопределении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уровня познавательной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активности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занятии.</w:t>
            </w: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преподавателем решения </w:t>
            </w:r>
            <w:proofErr w:type="spell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задач, самостоятельных работ, индивидуальных заданий, проектов.</w:t>
            </w: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9A6637" w:rsidRPr="00D31050" w:rsidTr="00B74618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социальную значимость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ближние и конечные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цели в профессиональной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384"/>
        </w:trPr>
        <w:tc>
          <w:tcPr>
            <w:tcW w:w="1842" w:type="dxa"/>
            <w:vMerge w:val="restart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исходя из цели её достижения,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определённых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руководителем.</w:t>
            </w: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Ставит цели выполнения деятельности в соответствии с заданием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практических, самостоятельных работ.</w:t>
            </w: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9A6637" w:rsidRPr="00D31050" w:rsidTr="00B74618">
        <w:trPr>
          <w:trHeight w:val="384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384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384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Подбирает ресурс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384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630"/>
        </w:trPr>
        <w:tc>
          <w:tcPr>
            <w:tcW w:w="1842" w:type="dxa"/>
            <w:vMerge w:val="restart"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ситуацию и называет противоречия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занятии.</w:t>
            </w: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 в условиях дифференцированного подхода.</w:t>
            </w:r>
          </w:p>
        </w:tc>
      </w:tr>
      <w:tr w:rsidR="009A6637" w:rsidRPr="00D31050" w:rsidTr="00B74618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192"/>
        </w:trPr>
        <w:tc>
          <w:tcPr>
            <w:tcW w:w="1842" w:type="dxa"/>
            <w:vMerge w:val="restart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 информации, необходимой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эффективного выполнения профессиональных задач.</w:t>
            </w: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Выделяет профессионально-значимую информацию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 рамках профессии)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занятии:</w:t>
            </w: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-во время изучения нового материала,</w:t>
            </w: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-решения </w:t>
            </w:r>
            <w:proofErr w:type="spell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Оценка презентаций, созданных обучающимися</w:t>
            </w: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задачи.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579"/>
        </w:trPr>
        <w:tc>
          <w:tcPr>
            <w:tcW w:w="1842" w:type="dxa"/>
            <w:vMerge w:val="restart"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579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579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средства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579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579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95"/>
        </w:trPr>
        <w:tc>
          <w:tcPr>
            <w:tcW w:w="1842" w:type="dxa"/>
            <w:vMerge w:val="restart"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 xml:space="preserve">ОК 6. Работать в </w:t>
            </w:r>
            <w:r w:rsidRPr="00D31050">
              <w:t xml:space="preserve">команде, эффективно общаться с коллегами, руководством, клиентами. </w:t>
            </w:r>
          </w:p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практического, интерактивного задания, коллективной деятельности.</w:t>
            </w:r>
          </w:p>
        </w:tc>
      </w:tr>
      <w:tr w:rsidR="009A6637" w:rsidRPr="00D31050" w:rsidTr="00B74618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Отстаивает собственное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а соответствии с ситуацией.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52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52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B74618">
        <w:trPr>
          <w:trHeight w:val="525"/>
        </w:trPr>
        <w:tc>
          <w:tcPr>
            <w:tcW w:w="1842" w:type="dxa"/>
            <w:vMerge/>
          </w:tcPr>
          <w:p w:rsidR="009A6637" w:rsidRPr="00D31050" w:rsidRDefault="009A6637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2126" w:type="dxa"/>
            <w:vMerge/>
          </w:tcPr>
          <w:p w:rsidR="009A6637" w:rsidRPr="00D31050" w:rsidRDefault="009A6637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lastRenderedPageBreak/>
        <w:t>МИНИСТЕРСТВО  ОБРАЗОВАНИЯ И МОЛОДЁЖНОЙ ПОЛИТИКИ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329E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FD329E">
        <w:rPr>
          <w:rFonts w:ascii="Times New Roman" w:hAnsi="Times New Roman" w:cs="Times New Roman"/>
          <w:sz w:val="24"/>
          <w:szCs w:val="24"/>
        </w:rPr>
        <w:t xml:space="preserve"> филиал ГАПОУ СО «</w:t>
      </w:r>
      <w:proofErr w:type="spellStart"/>
      <w:r w:rsidRPr="00FD329E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D329E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sz w:val="24"/>
          <w:szCs w:val="24"/>
        </w:rPr>
        <w:t>КОНТРОЛЬНО-ОЦЕНОЧНЫЕ СРЕДСТВА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sz w:val="24"/>
          <w:szCs w:val="24"/>
        </w:rPr>
        <w:t>ПО УЧЕБНОЙ ДИСЦИПЛИНЕ</w:t>
      </w:r>
    </w:p>
    <w:p w:rsidR="00FD329E" w:rsidRPr="009B421D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421D">
        <w:rPr>
          <w:rFonts w:ascii="Times New Roman" w:hAnsi="Times New Roman" w:cs="Times New Roman"/>
          <w:b/>
          <w:sz w:val="28"/>
          <w:szCs w:val="24"/>
        </w:rPr>
        <w:t>Основы интеллектуального труда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профессия: ШВЕЯ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12-Ш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Default="00FD329E" w:rsidP="00FD32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D329E">
        <w:rPr>
          <w:rFonts w:ascii="Times New Roman" w:hAnsi="Times New Roman" w:cs="Times New Roman"/>
          <w:bCs/>
          <w:iCs/>
          <w:sz w:val="24"/>
          <w:szCs w:val="24"/>
        </w:rPr>
        <w:t>2022 г.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Look w:val="01E0"/>
      </w:tblPr>
      <w:tblGrid>
        <w:gridCol w:w="540"/>
        <w:gridCol w:w="8260"/>
        <w:gridCol w:w="771"/>
      </w:tblGrid>
      <w:tr w:rsidR="00FD329E" w:rsidRPr="00FD329E" w:rsidTr="00B74618">
        <w:tc>
          <w:tcPr>
            <w:tcW w:w="4597" w:type="pct"/>
            <w:gridSpan w:val="2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1. Паспорт комплекта контрольно - оценочных средств</w:t>
            </w:r>
          </w:p>
        </w:tc>
        <w:tc>
          <w:tcPr>
            <w:tcW w:w="403" w:type="pct"/>
          </w:tcPr>
          <w:p w:rsidR="00FD329E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329E" w:rsidRPr="00FD329E" w:rsidTr="00B74618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1.1. Контроль и оценка результатов освоения дисциплины</w:t>
            </w:r>
          </w:p>
        </w:tc>
        <w:tc>
          <w:tcPr>
            <w:tcW w:w="403" w:type="pct"/>
          </w:tcPr>
          <w:p w:rsidR="00FD329E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329E" w:rsidRPr="00FD329E" w:rsidTr="00B74618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1.2. Формы промежуточной аттестации</w:t>
            </w:r>
          </w:p>
        </w:tc>
        <w:tc>
          <w:tcPr>
            <w:tcW w:w="403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329E" w:rsidRPr="00FD329E" w:rsidTr="00B74618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 xml:space="preserve">1.3. Описание процедуры промежуточной аттестации </w:t>
            </w:r>
          </w:p>
          <w:p w:rsidR="000921CD" w:rsidRPr="00FD329E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Критерии письменной работы</w:t>
            </w:r>
          </w:p>
        </w:tc>
        <w:tc>
          <w:tcPr>
            <w:tcW w:w="403" w:type="pct"/>
          </w:tcPr>
          <w:p w:rsid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921CD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329E" w:rsidRPr="00FD329E" w:rsidTr="00B74618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FD329E" w:rsidTr="00B74618">
        <w:tc>
          <w:tcPr>
            <w:tcW w:w="4597" w:type="pct"/>
            <w:gridSpan w:val="2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2. Комплект «Промежуточная аттестация»</w:t>
            </w:r>
          </w:p>
        </w:tc>
        <w:tc>
          <w:tcPr>
            <w:tcW w:w="403" w:type="pct"/>
          </w:tcPr>
          <w:p w:rsidR="00FD329E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329E" w:rsidRPr="00FD329E" w:rsidTr="00B74618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FD329E" w:rsidTr="00B74618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Pr="00FD329E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КОМПЛЕКТА КОНТРОЛЬНО-ОЦЕНОЧНЫХ СРЕДСТВ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29E" w:rsidRPr="00FD329E" w:rsidRDefault="00FD329E" w:rsidP="00FD329E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</w:t>
      </w:r>
    </w:p>
    <w:p w:rsidR="003572D2" w:rsidRPr="003572D2" w:rsidRDefault="00FD329E" w:rsidP="003572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В процессе освоения учебной дисциплины изучаются темы: </w:t>
      </w:r>
      <w:r w:rsidR="003572D2">
        <w:rPr>
          <w:rFonts w:ascii="Times New Roman" w:hAnsi="Times New Roman" w:cs="Times New Roman"/>
          <w:sz w:val="24"/>
          <w:szCs w:val="24"/>
        </w:rPr>
        <w:t>понятие интеллектуального труда; технология конспектирования</w:t>
      </w:r>
      <w:proofErr w:type="gramStart"/>
      <w:r w:rsidR="003572D2">
        <w:rPr>
          <w:rFonts w:ascii="Times New Roman" w:hAnsi="Times New Roman" w:cs="Times New Roman"/>
          <w:sz w:val="24"/>
          <w:szCs w:val="24"/>
        </w:rPr>
        <w:t>;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ф</w:t>
      </w:r>
      <w:proofErr w:type="gramEnd"/>
      <w:r w:rsidR="003572D2" w:rsidRPr="00686A49">
        <w:rPr>
          <w:rFonts w:ascii="Times New Roman" w:hAnsi="Times New Roman" w:cs="Times New Roman"/>
          <w:sz w:val="24"/>
          <w:szCs w:val="24"/>
          <w:lang w:eastAsia="en-US"/>
        </w:rPr>
        <w:t>ормы представления информации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;о</w:t>
      </w:r>
      <w:r w:rsidR="003572D2" w:rsidRPr="00CF4944">
        <w:rPr>
          <w:rFonts w:ascii="Times New Roman" w:hAnsi="Times New Roman" w:cs="Times New Roman"/>
          <w:sz w:val="24"/>
          <w:szCs w:val="24"/>
          <w:lang w:eastAsia="en-US"/>
        </w:rPr>
        <w:t xml:space="preserve">рганизация работы  обучающихся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на практических  занятиях;д</w:t>
      </w:r>
      <w:r w:rsidR="003572D2" w:rsidRPr="00686A49">
        <w:rPr>
          <w:rFonts w:ascii="Times New Roman" w:hAnsi="Times New Roman" w:cs="Times New Roman"/>
          <w:sz w:val="24"/>
          <w:szCs w:val="24"/>
          <w:lang w:eastAsia="en-US"/>
        </w:rPr>
        <w:t xml:space="preserve">оклад как форма самостоятельной работы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обучающихся;работа с электронными ресурсами,;основы б</w:t>
      </w:r>
      <w:r w:rsidR="003572D2" w:rsidRPr="00686A49">
        <w:rPr>
          <w:rFonts w:ascii="Times New Roman" w:hAnsi="Times New Roman" w:cs="Times New Roman"/>
          <w:sz w:val="24"/>
          <w:szCs w:val="24"/>
          <w:lang w:eastAsia="en-US"/>
        </w:rPr>
        <w:t>иблиографи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и;п</w:t>
      </w:r>
      <w:r w:rsidR="003572D2" w:rsidRPr="00B6584F">
        <w:rPr>
          <w:rFonts w:ascii="Times New Roman" w:hAnsi="Times New Roman" w:cs="Times New Roman"/>
          <w:sz w:val="24"/>
          <w:szCs w:val="24"/>
          <w:lang w:eastAsia="en-US"/>
        </w:rPr>
        <w:t xml:space="preserve">резентация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 xml:space="preserve">в программе </w:t>
      </w:r>
      <w:r w:rsidR="003572D2">
        <w:rPr>
          <w:rFonts w:ascii="Times New Roman" w:hAnsi="Times New Roman" w:cs="Times New Roman"/>
          <w:sz w:val="24"/>
          <w:szCs w:val="24"/>
          <w:lang w:val="en-US" w:eastAsia="en-US"/>
        </w:rPr>
        <w:t>PowerPoint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;тестовые задания,</w:t>
      </w:r>
    </w:p>
    <w:p w:rsidR="003572D2" w:rsidRDefault="003572D2" w:rsidP="003572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Предметом оценки освоения учебн</w:t>
      </w:r>
      <w:r>
        <w:rPr>
          <w:rFonts w:ascii="Times New Roman" w:hAnsi="Times New Roman" w:cs="Times New Roman"/>
          <w:sz w:val="24"/>
          <w:szCs w:val="24"/>
        </w:rPr>
        <w:t>ой дисциплины «Основы интеллектуального труда</w:t>
      </w:r>
      <w:r w:rsidRPr="00FD329E">
        <w:rPr>
          <w:rFonts w:ascii="Times New Roman" w:hAnsi="Times New Roman" w:cs="Times New Roman"/>
          <w:sz w:val="24"/>
          <w:szCs w:val="24"/>
        </w:rPr>
        <w:t xml:space="preserve">» являются умения и знания. 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следующих форм и методов: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41"/>
        <w:gridCol w:w="2379"/>
        <w:gridCol w:w="2296"/>
        <w:gridCol w:w="900"/>
      </w:tblGrid>
      <w:tr w:rsidR="00FD329E" w:rsidRPr="00FD329E" w:rsidTr="00B74618">
        <w:trPr>
          <w:gridAfter w:val="1"/>
          <w:wAfter w:w="900" w:type="dxa"/>
          <w:trHeight w:val="450"/>
        </w:trPr>
        <w:tc>
          <w:tcPr>
            <w:tcW w:w="4675" w:type="dxa"/>
            <w:gridSpan w:val="2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329E" w:rsidRPr="00FD329E" w:rsidTr="00B7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34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 обучения</w:t>
            </w:r>
          </w:p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D329E" w:rsidRPr="00FD329E" w:rsidTr="00B7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34" w:type="dxa"/>
          <w:trHeight w:val="437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составлять план работы, тезисы доклада (выступления), конспекты лекций, первоисточников;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выступать с докладом или презентацией перед аудиторией, вести дискуссию и аргументированно отстаивать собственную позицию;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представлять результаты своего интеллектуального труда;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ставить личные учебные цели и анализировать полученные результаты;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рационально использовать время и физические силы в образовательном процессе с учетом ограничений здоровья;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применять приемы </w:t>
            </w:r>
            <w:proofErr w:type="gramStart"/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тайм-менеджмента</w:t>
            </w:r>
            <w:proofErr w:type="gramEnd"/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организации учебной работы;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выполнения практического задания.</w:t>
            </w:r>
          </w:p>
        </w:tc>
      </w:tr>
      <w:tr w:rsidR="00FD329E" w:rsidRPr="00FD329E" w:rsidTr="00B7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34" w:type="dxa"/>
          <w:trHeight w:val="3064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знать: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особенности интеллектуального труда студента на различных видах аудиторных занятий;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основы методики самостоятельной работы;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принципы научной организации интеллектуального труда и современных технологий работы с учебной информацией;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различные способы восприятия и обработки учебной информации с учетом имеющихся ограничений здоровья;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способы самоорганизации учебной деятельности;</w:t>
            </w:r>
          </w:p>
          <w:p w:rsidR="00FD329E" w:rsidRPr="00FD329E" w:rsidRDefault="00FD329E" w:rsidP="009B4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рекомендации по написанию учебно-исследовательских работ (доклад, тезисы, реферат, презентация и т.п.).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опрос. Оценка выполнения контрольного задания.</w:t>
            </w:r>
          </w:p>
        </w:tc>
      </w:tr>
    </w:tbl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Таблица 2. Формы и методы контроля </w:t>
      </w:r>
      <w:proofErr w:type="spellStart"/>
      <w:r w:rsidRPr="00FD329E">
        <w:rPr>
          <w:rFonts w:ascii="Times New Roman" w:hAnsi="Times New Roman" w:cs="Times New Roman"/>
          <w:sz w:val="24"/>
          <w:szCs w:val="24"/>
        </w:rPr>
        <w:t>сф</w:t>
      </w:r>
      <w:r>
        <w:rPr>
          <w:rFonts w:ascii="Times New Roman" w:hAnsi="Times New Roman" w:cs="Times New Roman"/>
          <w:sz w:val="24"/>
          <w:szCs w:val="24"/>
        </w:rPr>
        <w:t>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общих</w:t>
      </w:r>
      <w:r w:rsidRPr="00FD329E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tbl>
      <w:tblPr>
        <w:tblStyle w:val="ab"/>
        <w:tblW w:w="9780" w:type="dxa"/>
        <w:tblInd w:w="534" w:type="dxa"/>
        <w:tblLayout w:type="fixed"/>
        <w:tblLook w:val="04A0"/>
      </w:tblPr>
      <w:tblGrid>
        <w:gridCol w:w="1842"/>
        <w:gridCol w:w="5812"/>
        <w:gridCol w:w="2126"/>
      </w:tblGrid>
      <w:tr w:rsidR="00FD329E" w:rsidRPr="00D31050" w:rsidTr="00B74618">
        <w:tc>
          <w:tcPr>
            <w:tcW w:w="1842" w:type="dxa"/>
          </w:tcPr>
          <w:p w:rsidR="00FD329E" w:rsidRPr="00D31050" w:rsidRDefault="00FD329E" w:rsidP="00B7461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</w:tcPr>
          <w:p w:rsidR="00FD329E" w:rsidRPr="00D31050" w:rsidRDefault="00FD329E" w:rsidP="00B7461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D329E" w:rsidRPr="00D31050" w:rsidTr="00B74618">
        <w:trPr>
          <w:trHeight w:val="240"/>
        </w:trPr>
        <w:tc>
          <w:tcPr>
            <w:tcW w:w="1842" w:type="dxa"/>
            <w:vMerge w:val="restart"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D31050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занятии.</w:t>
            </w: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преподавателем решения </w:t>
            </w:r>
            <w:proofErr w:type="spell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задач, самостоятельных работ, индивидуальных заданий, проектов.</w:t>
            </w: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FD329E" w:rsidRPr="00D31050" w:rsidTr="00B74618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ближние и конечные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цели в профессиональной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384"/>
        </w:trPr>
        <w:tc>
          <w:tcPr>
            <w:tcW w:w="1842" w:type="dxa"/>
            <w:vMerge w:val="restart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исходя из цели её достижения,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определённых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руководителем.</w:t>
            </w: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Ставит цели выполнения деятельности в соответствии с заданием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практических, самостоятельных работ.</w:t>
            </w: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своей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D329E" w:rsidRPr="00D31050" w:rsidTr="00B74618">
        <w:trPr>
          <w:trHeight w:val="384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384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384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Подбирает ресурс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инструмент, информацию и т.п.)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384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630"/>
        </w:trPr>
        <w:tc>
          <w:tcPr>
            <w:tcW w:w="1842" w:type="dxa"/>
            <w:vMerge w:val="restart"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ситуацию и называет противоречия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занятии.</w:t>
            </w: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 в условиях дифференцированного подхода.</w:t>
            </w:r>
          </w:p>
        </w:tc>
      </w:tr>
      <w:tr w:rsidR="00FD329E" w:rsidRPr="00D31050" w:rsidTr="00B74618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192"/>
        </w:trPr>
        <w:tc>
          <w:tcPr>
            <w:tcW w:w="1842" w:type="dxa"/>
            <w:vMerge w:val="restart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профессионально-значимую информацию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 рамках профессии)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занятии:</w:t>
            </w: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-во время изучения нового материала,</w:t>
            </w: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-решения </w:t>
            </w:r>
            <w:proofErr w:type="spell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Оценка презентаций, созданных обучающимися</w:t>
            </w: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задачи.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579"/>
        </w:trPr>
        <w:tc>
          <w:tcPr>
            <w:tcW w:w="1842" w:type="dxa"/>
            <w:vMerge w:val="restart"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579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579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средства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579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579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95"/>
        </w:trPr>
        <w:tc>
          <w:tcPr>
            <w:tcW w:w="1842" w:type="dxa"/>
            <w:vMerge w:val="restart"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lastRenderedPageBreak/>
              <w:t xml:space="preserve">ОК 6. Работать в </w:t>
            </w:r>
            <w:r w:rsidRPr="00D31050">
              <w:t xml:space="preserve">команде, эффективно общаться с коллегами, руководством, клиентами. </w:t>
            </w:r>
          </w:p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практического, интерактивного задания, коллективной деятельности.</w:t>
            </w:r>
          </w:p>
        </w:tc>
      </w:tr>
      <w:tr w:rsidR="00FD329E" w:rsidRPr="00D31050" w:rsidTr="00B74618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Отстаивает собственное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а соответствии с ситуацией.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52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52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B74618">
        <w:trPr>
          <w:trHeight w:val="525"/>
        </w:trPr>
        <w:tc>
          <w:tcPr>
            <w:tcW w:w="1842" w:type="dxa"/>
            <w:vMerge/>
          </w:tcPr>
          <w:p w:rsidR="00FD329E" w:rsidRPr="00D31050" w:rsidRDefault="00FD329E" w:rsidP="00B74618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2126" w:type="dxa"/>
            <w:vMerge/>
          </w:tcPr>
          <w:p w:rsidR="00FD329E" w:rsidRPr="00D31050" w:rsidRDefault="00FD329E" w:rsidP="00B746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Оценка о</w:t>
      </w:r>
      <w:r>
        <w:rPr>
          <w:rFonts w:ascii="Times New Roman" w:hAnsi="Times New Roman" w:cs="Times New Roman"/>
          <w:sz w:val="24"/>
          <w:szCs w:val="24"/>
        </w:rPr>
        <w:t>своения «Основы интеллектуального труда</w:t>
      </w:r>
      <w:r w:rsidRPr="00FD329E">
        <w:rPr>
          <w:rFonts w:ascii="Times New Roman" w:hAnsi="Times New Roman" w:cs="Times New Roman"/>
          <w:sz w:val="24"/>
          <w:szCs w:val="24"/>
        </w:rPr>
        <w:t>» предусматривает использование пятибалльной системы оценки.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1.2. ФОРМЫ ПРОМЕЖУТОЧНОЙ АТТЕСТАЦИИ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Таблица 2.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4183"/>
        <w:gridCol w:w="4183"/>
      </w:tblGrid>
      <w:tr w:rsidR="00FD329E" w:rsidRPr="00FD329E" w:rsidTr="00B74618">
        <w:trPr>
          <w:trHeight w:val="383"/>
          <w:jc w:val="center"/>
        </w:trPr>
        <w:tc>
          <w:tcPr>
            <w:tcW w:w="630" w:type="pct"/>
            <w:vAlign w:val="center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FD329E" w:rsidRPr="00FD329E" w:rsidTr="00B74618">
        <w:trPr>
          <w:jc w:val="center"/>
        </w:trPr>
        <w:tc>
          <w:tcPr>
            <w:tcW w:w="630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FD329E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37691" w:rsidRDefault="00137691" w:rsidP="00FD329E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37691" w:rsidRPr="00FD329E" w:rsidRDefault="00137691" w:rsidP="00FD329E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lastRenderedPageBreak/>
        <w:t xml:space="preserve">            1.3. ОПИСАНИЕ ПРОЦЕДУРЫ ПРОМЕЖУТОЧНОЙ АТТЕСТАЦИИ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Обучающемуся</w:t>
      </w:r>
      <w:r w:rsidR="000921CD">
        <w:rPr>
          <w:rFonts w:ascii="Times New Roman" w:hAnsi="Times New Roman" w:cs="Times New Roman"/>
          <w:sz w:val="24"/>
          <w:szCs w:val="24"/>
        </w:rPr>
        <w:t>предлагается сдать зачёт в виде письменной работы.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Количество заданий: 1</w:t>
      </w:r>
      <w:r w:rsidR="00137691">
        <w:rPr>
          <w:rFonts w:ascii="Times New Roman" w:hAnsi="Times New Roman" w:cs="Times New Roman"/>
          <w:sz w:val="24"/>
          <w:szCs w:val="24"/>
        </w:rPr>
        <w:t>5</w:t>
      </w:r>
      <w:r w:rsidRPr="00FD329E">
        <w:rPr>
          <w:rFonts w:ascii="Times New Roman" w:hAnsi="Times New Roman" w:cs="Times New Roman"/>
          <w:sz w:val="24"/>
          <w:szCs w:val="24"/>
        </w:rPr>
        <w:t xml:space="preserve"> вопросов </w:t>
      </w:r>
    </w:p>
    <w:p w:rsidR="00FD329E" w:rsidRPr="00FD329E" w:rsidRDefault="000921CD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выполнения: 8</w:t>
      </w:r>
      <w:r w:rsidR="00FD329E" w:rsidRPr="00FD329E">
        <w:rPr>
          <w:rFonts w:ascii="Times New Roman" w:hAnsi="Times New Roman" w:cs="Times New Roman"/>
          <w:sz w:val="24"/>
          <w:szCs w:val="24"/>
        </w:rPr>
        <w:t>0 мин.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Условия выполнения заданий: 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- помещение: учебная аудитория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- оборудование: ручка, карандаш</w:t>
      </w:r>
    </w:p>
    <w:p w:rsid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КРИТЕРИИ ОЦЕНИВАНИЯ ИТОГОВОЙ РАБОТЫ</w:t>
      </w:r>
    </w:p>
    <w:p w:rsidR="000517FA" w:rsidRPr="00EB5445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</w:t>
      </w:r>
    </w:p>
    <w:p w:rsidR="000517FA" w:rsidRPr="00EB5445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92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6"/>
        <w:gridCol w:w="3132"/>
        <w:gridCol w:w="3037"/>
      </w:tblGrid>
      <w:tr w:rsidR="000517FA" w:rsidRPr="00EB5445" w:rsidTr="00B74618"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Процент результативности (правильных ответов)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Качественная оценка индивидуальных образовательных достижений</w:t>
            </w:r>
          </w:p>
        </w:tc>
      </w:tr>
      <w:tr w:rsidR="000517FA" w:rsidRPr="00EB5445" w:rsidTr="00B7461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517FA" w:rsidRPr="00EB5445" w:rsidRDefault="000517FA" w:rsidP="00B74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Балл (отметка)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Вербальный аналог</w:t>
            </w:r>
          </w:p>
        </w:tc>
      </w:tr>
      <w:tr w:rsidR="000517FA" w:rsidRPr="00EB5445" w:rsidTr="00B74618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 ÷ 100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Отлично</w:t>
            </w:r>
          </w:p>
        </w:tc>
      </w:tr>
      <w:tr w:rsidR="000517FA" w:rsidRPr="00EB5445" w:rsidTr="00B74618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 ÷ 89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Хорошо</w:t>
            </w:r>
          </w:p>
        </w:tc>
      </w:tr>
      <w:tr w:rsidR="000517FA" w:rsidRPr="00EB5445" w:rsidTr="00B74618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÷ 79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Удовлетворительно</w:t>
            </w:r>
          </w:p>
        </w:tc>
      </w:tr>
      <w:tr w:rsidR="000517FA" w:rsidRPr="00EB5445" w:rsidTr="00B74618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менее 70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B746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Неудовлетворительно</w:t>
            </w:r>
          </w:p>
        </w:tc>
      </w:tr>
    </w:tbl>
    <w:p w:rsidR="000517FA" w:rsidRPr="00EB5445" w:rsidRDefault="000517FA" w:rsidP="000517FA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Критерии оценок:</w:t>
      </w:r>
    </w:p>
    <w:p w:rsidR="000921CD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 </w:t>
      </w: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«отлично»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> - ставится в том случае, если обучающийся показывает знания программного мате</w:t>
      </w:r>
      <w:r w:rsidR="000921CD">
        <w:rPr>
          <w:rFonts w:ascii="Times New Roman" w:hAnsi="Times New Roman" w:cs="Times New Roman"/>
          <w:color w:val="000000"/>
          <w:sz w:val="21"/>
          <w:szCs w:val="21"/>
        </w:rPr>
        <w:t>риала по поставленным вопросам.</w:t>
      </w:r>
    </w:p>
    <w:p w:rsidR="000921CD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 </w:t>
      </w: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«хорошо»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> - ставится в том случае, если обучающийся твердо знает программный материал, не допускает существенных неточностей в</w:t>
      </w:r>
      <w:r w:rsidR="000921CD">
        <w:rPr>
          <w:rFonts w:ascii="Times New Roman" w:hAnsi="Times New Roman" w:cs="Times New Roman"/>
          <w:color w:val="000000"/>
          <w:sz w:val="21"/>
          <w:szCs w:val="21"/>
        </w:rPr>
        <w:t xml:space="preserve"> ответе на вопрос.</w:t>
      </w:r>
    </w:p>
    <w:p w:rsidR="000921CD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 </w:t>
      </w: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«удовлетворительно»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> - ставится в том случае, если обучающийся имеет знание только основного материала по поставленным вопросам, допускает отдельные неточности</w:t>
      </w:r>
      <w:r w:rsidR="000921C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517FA" w:rsidRPr="00EB5445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 </w:t>
      </w: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«неудовлетворительно»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> - ставится в том случае, если обучающийся допускает ошибки, в ответе на поставленные вопросы, не может применять</w:t>
      </w:r>
      <w:r w:rsidR="000921CD">
        <w:rPr>
          <w:rFonts w:ascii="Times New Roman" w:hAnsi="Times New Roman" w:cs="Times New Roman"/>
          <w:color w:val="000000"/>
          <w:sz w:val="21"/>
          <w:szCs w:val="21"/>
        </w:rPr>
        <w:t xml:space="preserve"> полученные знания на практике. </w:t>
      </w:r>
    </w:p>
    <w:p w:rsidR="000517FA" w:rsidRPr="00EB5445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1CD" w:rsidRDefault="000921CD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1CD" w:rsidRPr="00FD329E" w:rsidRDefault="000921CD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pStyle w:val="af1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9E">
        <w:rPr>
          <w:rFonts w:ascii="Times New Roman" w:hAnsi="Times New Roman" w:cs="Times New Roman"/>
          <w:b/>
          <w:sz w:val="24"/>
          <w:szCs w:val="24"/>
        </w:rPr>
        <w:lastRenderedPageBreak/>
        <w:t>Комплект «Промежуточная аттестация»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1. Что такое интеллект?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2. Сколько видов интеллекта существует?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3. Что такое интеллектуальный труд?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4. Какие вы знаете виды аудиторных занятий?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 xml:space="preserve">5. Что такое конспект? 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6. Назовите виды конспектов.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7. Как составлять конспект?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8. Что такое реферат?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 xml:space="preserve"> 9. Как правильно оформить реферат?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10. Что такое сообщение?</w:t>
      </w:r>
    </w:p>
    <w:p w:rsidR="00137691" w:rsidRPr="000921CD" w:rsidRDefault="00137691" w:rsidP="000921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21CD">
        <w:rPr>
          <w:rFonts w:ascii="Times New Roman" w:hAnsi="Times New Roman" w:cs="Times New Roman"/>
          <w:color w:val="000000"/>
          <w:sz w:val="28"/>
          <w:szCs w:val="28"/>
        </w:rPr>
        <w:t>11. Перечислите основные требования оформления сообщения.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12. Что такое доклад?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13. Перечислите основные требования оформления доклада.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14.Для чего необходима компьютерная презентация?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15. Что такое слайд?</w:t>
      </w: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2C" w:rsidRDefault="008A3F2C"/>
    <w:sectPr w:rsidR="008A3F2C" w:rsidSect="009A66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18" w:rsidRDefault="00B74618">
      <w:pPr>
        <w:spacing w:after="0" w:line="240" w:lineRule="auto"/>
      </w:pPr>
      <w:r>
        <w:separator/>
      </w:r>
    </w:p>
  </w:endnote>
  <w:endnote w:type="continuationSeparator" w:id="1">
    <w:p w:rsidR="00B74618" w:rsidRDefault="00B7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6537819"/>
    </w:sdtPr>
    <w:sdtEndPr>
      <w:rPr>
        <w:rFonts w:ascii="Times New Roman" w:hAnsi="Times New Roman" w:cs="Times New Roman"/>
      </w:rPr>
    </w:sdtEndPr>
    <w:sdtContent>
      <w:p w:rsidR="00B74618" w:rsidRPr="00026B81" w:rsidRDefault="00B74618">
        <w:pPr>
          <w:pStyle w:val="a8"/>
          <w:jc w:val="right"/>
          <w:rPr>
            <w:rFonts w:ascii="Times New Roman" w:hAnsi="Times New Roman" w:cs="Times New Roman"/>
          </w:rPr>
        </w:pPr>
        <w:r w:rsidRPr="00026B81">
          <w:rPr>
            <w:rFonts w:ascii="Times New Roman" w:hAnsi="Times New Roman" w:cs="Times New Roman"/>
          </w:rPr>
          <w:fldChar w:fldCharType="begin"/>
        </w:r>
        <w:r w:rsidRPr="00026B81">
          <w:rPr>
            <w:rFonts w:ascii="Times New Roman" w:hAnsi="Times New Roman" w:cs="Times New Roman"/>
          </w:rPr>
          <w:instrText>PAGE   \* MERGEFORMAT</w:instrText>
        </w:r>
        <w:r w:rsidRPr="00026B81">
          <w:rPr>
            <w:rFonts w:ascii="Times New Roman" w:hAnsi="Times New Roman" w:cs="Times New Roman"/>
          </w:rPr>
          <w:fldChar w:fldCharType="separate"/>
        </w:r>
        <w:r w:rsidR="009B421D">
          <w:rPr>
            <w:rFonts w:ascii="Times New Roman" w:hAnsi="Times New Roman" w:cs="Times New Roman"/>
            <w:noProof/>
          </w:rPr>
          <w:t>20</w:t>
        </w:r>
        <w:r w:rsidRPr="00026B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74618" w:rsidRDefault="00B746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18" w:rsidRDefault="00B74618">
      <w:pPr>
        <w:spacing w:after="0" w:line="240" w:lineRule="auto"/>
      </w:pPr>
      <w:r>
        <w:separator/>
      </w:r>
    </w:p>
  </w:footnote>
  <w:footnote w:type="continuationSeparator" w:id="1">
    <w:p w:rsidR="00B74618" w:rsidRDefault="00B7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18" w:rsidRDefault="00B74618">
    <w:pPr>
      <w:pStyle w:val="a6"/>
      <w:jc w:val="right"/>
    </w:pPr>
  </w:p>
  <w:p w:rsidR="00B74618" w:rsidRDefault="00B746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67E"/>
    <w:multiLevelType w:val="multilevel"/>
    <w:tmpl w:val="07A210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A067D5"/>
    <w:multiLevelType w:val="multilevel"/>
    <w:tmpl w:val="61F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8E41084"/>
    <w:multiLevelType w:val="hybridMultilevel"/>
    <w:tmpl w:val="4D064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AF51E6"/>
    <w:multiLevelType w:val="multilevel"/>
    <w:tmpl w:val="CE2C07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F96"/>
    <w:rsid w:val="00000305"/>
    <w:rsid w:val="0000042B"/>
    <w:rsid w:val="00001D8E"/>
    <w:rsid w:val="00002B55"/>
    <w:rsid w:val="00003233"/>
    <w:rsid w:val="00004052"/>
    <w:rsid w:val="00004126"/>
    <w:rsid w:val="00005D59"/>
    <w:rsid w:val="0001054F"/>
    <w:rsid w:val="00011B16"/>
    <w:rsid w:val="00012EA7"/>
    <w:rsid w:val="00015CBC"/>
    <w:rsid w:val="00016C8A"/>
    <w:rsid w:val="00017E10"/>
    <w:rsid w:val="00021495"/>
    <w:rsid w:val="00021B86"/>
    <w:rsid w:val="00021F15"/>
    <w:rsid w:val="000245FC"/>
    <w:rsid w:val="00030068"/>
    <w:rsid w:val="00030645"/>
    <w:rsid w:val="00030DFB"/>
    <w:rsid w:val="00031989"/>
    <w:rsid w:val="00032B3C"/>
    <w:rsid w:val="00034448"/>
    <w:rsid w:val="00035381"/>
    <w:rsid w:val="00035A08"/>
    <w:rsid w:val="00041A8A"/>
    <w:rsid w:val="00042461"/>
    <w:rsid w:val="00043D30"/>
    <w:rsid w:val="000454A6"/>
    <w:rsid w:val="000517FA"/>
    <w:rsid w:val="00052212"/>
    <w:rsid w:val="0005393C"/>
    <w:rsid w:val="0006240B"/>
    <w:rsid w:val="000625F4"/>
    <w:rsid w:val="00062997"/>
    <w:rsid w:val="000658FE"/>
    <w:rsid w:val="0006609B"/>
    <w:rsid w:val="00070CC4"/>
    <w:rsid w:val="00074653"/>
    <w:rsid w:val="000759CA"/>
    <w:rsid w:val="00076311"/>
    <w:rsid w:val="00091700"/>
    <w:rsid w:val="000921CD"/>
    <w:rsid w:val="0009547C"/>
    <w:rsid w:val="000A0D77"/>
    <w:rsid w:val="000A335A"/>
    <w:rsid w:val="000A37B7"/>
    <w:rsid w:val="000A6882"/>
    <w:rsid w:val="000B3A50"/>
    <w:rsid w:val="000B5549"/>
    <w:rsid w:val="000B5774"/>
    <w:rsid w:val="000B6FF9"/>
    <w:rsid w:val="000C0116"/>
    <w:rsid w:val="000C58AE"/>
    <w:rsid w:val="000C60B7"/>
    <w:rsid w:val="000C6D74"/>
    <w:rsid w:val="000D132C"/>
    <w:rsid w:val="000D255C"/>
    <w:rsid w:val="000D440D"/>
    <w:rsid w:val="000D57BE"/>
    <w:rsid w:val="000D5820"/>
    <w:rsid w:val="000D63C6"/>
    <w:rsid w:val="000D7F6E"/>
    <w:rsid w:val="000E0434"/>
    <w:rsid w:val="000E4517"/>
    <w:rsid w:val="000F401F"/>
    <w:rsid w:val="000F4AC8"/>
    <w:rsid w:val="000F5DFC"/>
    <w:rsid w:val="000F6AA0"/>
    <w:rsid w:val="00100E60"/>
    <w:rsid w:val="00101BA3"/>
    <w:rsid w:val="00103DBD"/>
    <w:rsid w:val="00104647"/>
    <w:rsid w:val="00110410"/>
    <w:rsid w:val="0011431D"/>
    <w:rsid w:val="00114650"/>
    <w:rsid w:val="00114B46"/>
    <w:rsid w:val="001202AA"/>
    <w:rsid w:val="0012200C"/>
    <w:rsid w:val="00122DBD"/>
    <w:rsid w:val="00124A81"/>
    <w:rsid w:val="00124D8E"/>
    <w:rsid w:val="00126BE2"/>
    <w:rsid w:val="00127F90"/>
    <w:rsid w:val="00130704"/>
    <w:rsid w:val="00130EAC"/>
    <w:rsid w:val="00132A3A"/>
    <w:rsid w:val="0013594D"/>
    <w:rsid w:val="00135F4D"/>
    <w:rsid w:val="00136DBA"/>
    <w:rsid w:val="00137691"/>
    <w:rsid w:val="0013797F"/>
    <w:rsid w:val="001472F6"/>
    <w:rsid w:val="00150DFE"/>
    <w:rsid w:val="00151547"/>
    <w:rsid w:val="00154F93"/>
    <w:rsid w:val="00155FFD"/>
    <w:rsid w:val="00157527"/>
    <w:rsid w:val="0016365E"/>
    <w:rsid w:val="00163704"/>
    <w:rsid w:val="0016501B"/>
    <w:rsid w:val="00165783"/>
    <w:rsid w:val="001700F2"/>
    <w:rsid w:val="0017301C"/>
    <w:rsid w:val="00177BA3"/>
    <w:rsid w:val="00181A64"/>
    <w:rsid w:val="00182A8C"/>
    <w:rsid w:val="001843F5"/>
    <w:rsid w:val="00184E96"/>
    <w:rsid w:val="001872BE"/>
    <w:rsid w:val="00190F3C"/>
    <w:rsid w:val="001923DC"/>
    <w:rsid w:val="001928DE"/>
    <w:rsid w:val="00195169"/>
    <w:rsid w:val="001A60D3"/>
    <w:rsid w:val="001B00AF"/>
    <w:rsid w:val="001B3686"/>
    <w:rsid w:val="001B46BE"/>
    <w:rsid w:val="001C30B6"/>
    <w:rsid w:val="001C3239"/>
    <w:rsid w:val="001C5CB3"/>
    <w:rsid w:val="001C5F3F"/>
    <w:rsid w:val="001C7679"/>
    <w:rsid w:val="001C7813"/>
    <w:rsid w:val="001D1694"/>
    <w:rsid w:val="001D52D5"/>
    <w:rsid w:val="001D74A2"/>
    <w:rsid w:val="001D76FB"/>
    <w:rsid w:val="001E44E2"/>
    <w:rsid w:val="001E6C1C"/>
    <w:rsid w:val="001E717D"/>
    <w:rsid w:val="001E7F14"/>
    <w:rsid w:val="001F110E"/>
    <w:rsid w:val="001F1800"/>
    <w:rsid w:val="001F2A9E"/>
    <w:rsid w:val="001F2E77"/>
    <w:rsid w:val="001F628E"/>
    <w:rsid w:val="001F68A3"/>
    <w:rsid w:val="001F7B49"/>
    <w:rsid w:val="00200AA6"/>
    <w:rsid w:val="00201B04"/>
    <w:rsid w:val="00203FE6"/>
    <w:rsid w:val="00215005"/>
    <w:rsid w:val="00215F70"/>
    <w:rsid w:val="002165E5"/>
    <w:rsid w:val="00216E55"/>
    <w:rsid w:val="00217755"/>
    <w:rsid w:val="00217B33"/>
    <w:rsid w:val="00224BF3"/>
    <w:rsid w:val="00224EB5"/>
    <w:rsid w:val="00225721"/>
    <w:rsid w:val="00226DE7"/>
    <w:rsid w:val="00230ECA"/>
    <w:rsid w:val="0023104A"/>
    <w:rsid w:val="00234145"/>
    <w:rsid w:val="00234DD9"/>
    <w:rsid w:val="00236931"/>
    <w:rsid w:val="00237563"/>
    <w:rsid w:val="002438BB"/>
    <w:rsid w:val="00247F6B"/>
    <w:rsid w:val="002508DE"/>
    <w:rsid w:val="00250FE0"/>
    <w:rsid w:val="0025122B"/>
    <w:rsid w:val="002520C5"/>
    <w:rsid w:val="002539B1"/>
    <w:rsid w:val="0025417B"/>
    <w:rsid w:val="00254F61"/>
    <w:rsid w:val="002554B3"/>
    <w:rsid w:val="00256191"/>
    <w:rsid w:val="00262AE9"/>
    <w:rsid w:val="00263CD1"/>
    <w:rsid w:val="002642E9"/>
    <w:rsid w:val="00265F54"/>
    <w:rsid w:val="00266EAB"/>
    <w:rsid w:val="00267810"/>
    <w:rsid w:val="00270068"/>
    <w:rsid w:val="0027034F"/>
    <w:rsid w:val="002711F7"/>
    <w:rsid w:val="002716BC"/>
    <w:rsid w:val="00273374"/>
    <w:rsid w:val="002758AD"/>
    <w:rsid w:val="00276A50"/>
    <w:rsid w:val="00276CCE"/>
    <w:rsid w:val="00277F34"/>
    <w:rsid w:val="0028033A"/>
    <w:rsid w:val="00280849"/>
    <w:rsid w:val="00280A1B"/>
    <w:rsid w:val="00280A70"/>
    <w:rsid w:val="00281CF7"/>
    <w:rsid w:val="002825C2"/>
    <w:rsid w:val="00282FE1"/>
    <w:rsid w:val="0028386D"/>
    <w:rsid w:val="0028419D"/>
    <w:rsid w:val="00286EDC"/>
    <w:rsid w:val="00287602"/>
    <w:rsid w:val="00293B59"/>
    <w:rsid w:val="0029439B"/>
    <w:rsid w:val="002943E0"/>
    <w:rsid w:val="002975BE"/>
    <w:rsid w:val="002A2CA9"/>
    <w:rsid w:val="002A2ED8"/>
    <w:rsid w:val="002B06C1"/>
    <w:rsid w:val="002B1435"/>
    <w:rsid w:val="002B44F5"/>
    <w:rsid w:val="002B705F"/>
    <w:rsid w:val="002C327C"/>
    <w:rsid w:val="002C4AE2"/>
    <w:rsid w:val="002C5156"/>
    <w:rsid w:val="002C54CF"/>
    <w:rsid w:val="002C55C3"/>
    <w:rsid w:val="002C5A3C"/>
    <w:rsid w:val="002C5D4D"/>
    <w:rsid w:val="002C6FA0"/>
    <w:rsid w:val="002D0F96"/>
    <w:rsid w:val="002D7276"/>
    <w:rsid w:val="002D7CC9"/>
    <w:rsid w:val="002E056C"/>
    <w:rsid w:val="002E3A44"/>
    <w:rsid w:val="002E6B37"/>
    <w:rsid w:val="002F0C7E"/>
    <w:rsid w:val="002F0D86"/>
    <w:rsid w:val="002F4E3B"/>
    <w:rsid w:val="002F4F6B"/>
    <w:rsid w:val="002F52A8"/>
    <w:rsid w:val="002F54EB"/>
    <w:rsid w:val="002F753C"/>
    <w:rsid w:val="003017B7"/>
    <w:rsid w:val="0030413C"/>
    <w:rsid w:val="0031233D"/>
    <w:rsid w:val="00312FA2"/>
    <w:rsid w:val="00317843"/>
    <w:rsid w:val="003200F7"/>
    <w:rsid w:val="003215EF"/>
    <w:rsid w:val="00321B35"/>
    <w:rsid w:val="00322AAE"/>
    <w:rsid w:val="00322D30"/>
    <w:rsid w:val="00325FD6"/>
    <w:rsid w:val="00326C03"/>
    <w:rsid w:val="003272C7"/>
    <w:rsid w:val="00327A63"/>
    <w:rsid w:val="003344B3"/>
    <w:rsid w:val="00336505"/>
    <w:rsid w:val="003373B4"/>
    <w:rsid w:val="00341BA1"/>
    <w:rsid w:val="00343D22"/>
    <w:rsid w:val="0034426D"/>
    <w:rsid w:val="003475FF"/>
    <w:rsid w:val="003508F6"/>
    <w:rsid w:val="00351282"/>
    <w:rsid w:val="003524D6"/>
    <w:rsid w:val="00352997"/>
    <w:rsid w:val="003538A2"/>
    <w:rsid w:val="00354F2D"/>
    <w:rsid w:val="00356128"/>
    <w:rsid w:val="00356885"/>
    <w:rsid w:val="0035698A"/>
    <w:rsid w:val="003572D2"/>
    <w:rsid w:val="0036483C"/>
    <w:rsid w:val="00365574"/>
    <w:rsid w:val="00367166"/>
    <w:rsid w:val="00372B34"/>
    <w:rsid w:val="00372ECA"/>
    <w:rsid w:val="00374DDF"/>
    <w:rsid w:val="003763EC"/>
    <w:rsid w:val="00376C18"/>
    <w:rsid w:val="00384989"/>
    <w:rsid w:val="0038695E"/>
    <w:rsid w:val="0038747A"/>
    <w:rsid w:val="00392A38"/>
    <w:rsid w:val="003A0D45"/>
    <w:rsid w:val="003A21F2"/>
    <w:rsid w:val="003A2CEA"/>
    <w:rsid w:val="003A41ED"/>
    <w:rsid w:val="003A43EE"/>
    <w:rsid w:val="003A5F93"/>
    <w:rsid w:val="003B10FE"/>
    <w:rsid w:val="003B11D2"/>
    <w:rsid w:val="003B1615"/>
    <w:rsid w:val="003B2B60"/>
    <w:rsid w:val="003B4872"/>
    <w:rsid w:val="003C065C"/>
    <w:rsid w:val="003C5AB0"/>
    <w:rsid w:val="003D46E5"/>
    <w:rsid w:val="003D7F65"/>
    <w:rsid w:val="003E0E90"/>
    <w:rsid w:val="003E2452"/>
    <w:rsid w:val="003E5371"/>
    <w:rsid w:val="003E55E3"/>
    <w:rsid w:val="003E68F0"/>
    <w:rsid w:val="003F2322"/>
    <w:rsid w:val="003F24EE"/>
    <w:rsid w:val="003F2868"/>
    <w:rsid w:val="003F38BF"/>
    <w:rsid w:val="003F5247"/>
    <w:rsid w:val="003F628E"/>
    <w:rsid w:val="003F7000"/>
    <w:rsid w:val="003F7FBF"/>
    <w:rsid w:val="00400331"/>
    <w:rsid w:val="004005F2"/>
    <w:rsid w:val="00403946"/>
    <w:rsid w:val="00406612"/>
    <w:rsid w:val="00406660"/>
    <w:rsid w:val="004072BD"/>
    <w:rsid w:val="00410DCD"/>
    <w:rsid w:val="0041249B"/>
    <w:rsid w:val="00413586"/>
    <w:rsid w:val="00416A50"/>
    <w:rsid w:val="004175FE"/>
    <w:rsid w:val="00417ADD"/>
    <w:rsid w:val="00421C5B"/>
    <w:rsid w:val="00422D36"/>
    <w:rsid w:val="00422FBA"/>
    <w:rsid w:val="0043063E"/>
    <w:rsid w:val="0043146A"/>
    <w:rsid w:val="00432410"/>
    <w:rsid w:val="00432C3C"/>
    <w:rsid w:val="0044079D"/>
    <w:rsid w:val="00441692"/>
    <w:rsid w:val="00443EFC"/>
    <w:rsid w:val="00446D47"/>
    <w:rsid w:val="0044780E"/>
    <w:rsid w:val="00451EA8"/>
    <w:rsid w:val="00452FD7"/>
    <w:rsid w:val="00457C77"/>
    <w:rsid w:val="00464273"/>
    <w:rsid w:val="00465D27"/>
    <w:rsid w:val="00471A40"/>
    <w:rsid w:val="004737E2"/>
    <w:rsid w:val="0047421E"/>
    <w:rsid w:val="0047423E"/>
    <w:rsid w:val="004763CA"/>
    <w:rsid w:val="004815D3"/>
    <w:rsid w:val="00481C35"/>
    <w:rsid w:val="0049198B"/>
    <w:rsid w:val="00494F37"/>
    <w:rsid w:val="004951DE"/>
    <w:rsid w:val="00495226"/>
    <w:rsid w:val="00496EBB"/>
    <w:rsid w:val="00497D34"/>
    <w:rsid w:val="004A05A8"/>
    <w:rsid w:val="004A32E3"/>
    <w:rsid w:val="004B0D56"/>
    <w:rsid w:val="004B264B"/>
    <w:rsid w:val="004B3E4A"/>
    <w:rsid w:val="004C06CB"/>
    <w:rsid w:val="004C0D33"/>
    <w:rsid w:val="004C4A98"/>
    <w:rsid w:val="004C4D43"/>
    <w:rsid w:val="004D29BC"/>
    <w:rsid w:val="004D3354"/>
    <w:rsid w:val="004D5AD7"/>
    <w:rsid w:val="004E2353"/>
    <w:rsid w:val="004E264A"/>
    <w:rsid w:val="004E5581"/>
    <w:rsid w:val="004E7F65"/>
    <w:rsid w:val="004F0F51"/>
    <w:rsid w:val="004F16C9"/>
    <w:rsid w:val="004F3BA7"/>
    <w:rsid w:val="004F501C"/>
    <w:rsid w:val="004F54D5"/>
    <w:rsid w:val="004F65B1"/>
    <w:rsid w:val="004F7814"/>
    <w:rsid w:val="004F7C97"/>
    <w:rsid w:val="00501411"/>
    <w:rsid w:val="00501676"/>
    <w:rsid w:val="00504A68"/>
    <w:rsid w:val="00505C15"/>
    <w:rsid w:val="005065A4"/>
    <w:rsid w:val="00514F8E"/>
    <w:rsid w:val="00516DC1"/>
    <w:rsid w:val="0052452B"/>
    <w:rsid w:val="00526D0C"/>
    <w:rsid w:val="005304E7"/>
    <w:rsid w:val="005315E8"/>
    <w:rsid w:val="00532BB1"/>
    <w:rsid w:val="00535716"/>
    <w:rsid w:val="00537F2A"/>
    <w:rsid w:val="0054191C"/>
    <w:rsid w:val="0054244E"/>
    <w:rsid w:val="0054361D"/>
    <w:rsid w:val="00546CBB"/>
    <w:rsid w:val="00551872"/>
    <w:rsid w:val="0055480C"/>
    <w:rsid w:val="0055588A"/>
    <w:rsid w:val="005566FF"/>
    <w:rsid w:val="005605E2"/>
    <w:rsid w:val="00561099"/>
    <w:rsid w:val="0056481B"/>
    <w:rsid w:val="0057369A"/>
    <w:rsid w:val="00582674"/>
    <w:rsid w:val="0058559C"/>
    <w:rsid w:val="00585EDA"/>
    <w:rsid w:val="0058647B"/>
    <w:rsid w:val="005906AD"/>
    <w:rsid w:val="005926FB"/>
    <w:rsid w:val="0059330B"/>
    <w:rsid w:val="00596ED9"/>
    <w:rsid w:val="005979F7"/>
    <w:rsid w:val="00597FCA"/>
    <w:rsid w:val="005A048B"/>
    <w:rsid w:val="005A0C39"/>
    <w:rsid w:val="005A1B00"/>
    <w:rsid w:val="005A3A77"/>
    <w:rsid w:val="005B24E1"/>
    <w:rsid w:val="005B42C5"/>
    <w:rsid w:val="005B5A93"/>
    <w:rsid w:val="005C0FB3"/>
    <w:rsid w:val="005C14A4"/>
    <w:rsid w:val="005C1993"/>
    <w:rsid w:val="005C3327"/>
    <w:rsid w:val="005C35F2"/>
    <w:rsid w:val="005C4F29"/>
    <w:rsid w:val="005C7653"/>
    <w:rsid w:val="005D1488"/>
    <w:rsid w:val="005D1684"/>
    <w:rsid w:val="005D2E0F"/>
    <w:rsid w:val="005D39FE"/>
    <w:rsid w:val="005D3DF8"/>
    <w:rsid w:val="005D3F8F"/>
    <w:rsid w:val="005D72F1"/>
    <w:rsid w:val="005E2278"/>
    <w:rsid w:val="005E3025"/>
    <w:rsid w:val="005E3144"/>
    <w:rsid w:val="005E32A9"/>
    <w:rsid w:val="005E47CA"/>
    <w:rsid w:val="005E5507"/>
    <w:rsid w:val="005E56DE"/>
    <w:rsid w:val="005F12B3"/>
    <w:rsid w:val="005F2CA5"/>
    <w:rsid w:val="005F3BF6"/>
    <w:rsid w:val="005F3CD3"/>
    <w:rsid w:val="00602B7C"/>
    <w:rsid w:val="00604E26"/>
    <w:rsid w:val="00605F16"/>
    <w:rsid w:val="00612DBF"/>
    <w:rsid w:val="006141E7"/>
    <w:rsid w:val="00615735"/>
    <w:rsid w:val="00615DBE"/>
    <w:rsid w:val="0061618A"/>
    <w:rsid w:val="00623950"/>
    <w:rsid w:val="00624C4B"/>
    <w:rsid w:val="00626AC4"/>
    <w:rsid w:val="00626FD4"/>
    <w:rsid w:val="006276F2"/>
    <w:rsid w:val="00627EA3"/>
    <w:rsid w:val="00633C8A"/>
    <w:rsid w:val="0063462C"/>
    <w:rsid w:val="006363E8"/>
    <w:rsid w:val="00640517"/>
    <w:rsid w:val="006424A7"/>
    <w:rsid w:val="00642793"/>
    <w:rsid w:val="00643A00"/>
    <w:rsid w:val="00647EE4"/>
    <w:rsid w:val="00653909"/>
    <w:rsid w:val="00653AA0"/>
    <w:rsid w:val="00654665"/>
    <w:rsid w:val="00660F07"/>
    <w:rsid w:val="00660F71"/>
    <w:rsid w:val="00661ECA"/>
    <w:rsid w:val="006652D1"/>
    <w:rsid w:val="00665683"/>
    <w:rsid w:val="00665E1A"/>
    <w:rsid w:val="00671452"/>
    <w:rsid w:val="00671ED0"/>
    <w:rsid w:val="00676D7D"/>
    <w:rsid w:val="006820B9"/>
    <w:rsid w:val="00682CAF"/>
    <w:rsid w:val="0068377B"/>
    <w:rsid w:val="0068434A"/>
    <w:rsid w:val="006863D0"/>
    <w:rsid w:val="0068720A"/>
    <w:rsid w:val="0069116D"/>
    <w:rsid w:val="006918B9"/>
    <w:rsid w:val="006A00EB"/>
    <w:rsid w:val="006A04F7"/>
    <w:rsid w:val="006A060D"/>
    <w:rsid w:val="006A1570"/>
    <w:rsid w:val="006A5852"/>
    <w:rsid w:val="006A606F"/>
    <w:rsid w:val="006B0FCE"/>
    <w:rsid w:val="006B670B"/>
    <w:rsid w:val="006C0D16"/>
    <w:rsid w:val="006C2705"/>
    <w:rsid w:val="006C4F94"/>
    <w:rsid w:val="006C5ADA"/>
    <w:rsid w:val="006C6116"/>
    <w:rsid w:val="006D3D27"/>
    <w:rsid w:val="006D4C3E"/>
    <w:rsid w:val="006D5D0C"/>
    <w:rsid w:val="006D69E2"/>
    <w:rsid w:val="006E11E0"/>
    <w:rsid w:val="006E1DC3"/>
    <w:rsid w:val="006E23F5"/>
    <w:rsid w:val="006E4D39"/>
    <w:rsid w:val="006E61E0"/>
    <w:rsid w:val="006E6CEA"/>
    <w:rsid w:val="006F1F27"/>
    <w:rsid w:val="006F337D"/>
    <w:rsid w:val="006F3642"/>
    <w:rsid w:val="006F662B"/>
    <w:rsid w:val="006F6C5B"/>
    <w:rsid w:val="006F70D3"/>
    <w:rsid w:val="006F7BD2"/>
    <w:rsid w:val="00700B7A"/>
    <w:rsid w:val="00700C6D"/>
    <w:rsid w:val="00700D25"/>
    <w:rsid w:val="00701FB9"/>
    <w:rsid w:val="00710D35"/>
    <w:rsid w:val="007111A6"/>
    <w:rsid w:val="00711F24"/>
    <w:rsid w:val="00714728"/>
    <w:rsid w:val="00714E51"/>
    <w:rsid w:val="00720710"/>
    <w:rsid w:val="0072179E"/>
    <w:rsid w:val="0072411A"/>
    <w:rsid w:val="00724DB9"/>
    <w:rsid w:val="0072599C"/>
    <w:rsid w:val="00726B8C"/>
    <w:rsid w:val="007309BA"/>
    <w:rsid w:val="00731C4B"/>
    <w:rsid w:val="00732DB9"/>
    <w:rsid w:val="007331B6"/>
    <w:rsid w:val="00734D52"/>
    <w:rsid w:val="007363CA"/>
    <w:rsid w:val="00736981"/>
    <w:rsid w:val="007377DB"/>
    <w:rsid w:val="00740A42"/>
    <w:rsid w:val="00741005"/>
    <w:rsid w:val="00744205"/>
    <w:rsid w:val="0074462B"/>
    <w:rsid w:val="00745CDC"/>
    <w:rsid w:val="007469A4"/>
    <w:rsid w:val="00753CC7"/>
    <w:rsid w:val="00757B2C"/>
    <w:rsid w:val="0076030F"/>
    <w:rsid w:val="00761631"/>
    <w:rsid w:val="007620FF"/>
    <w:rsid w:val="00771168"/>
    <w:rsid w:val="00774A0C"/>
    <w:rsid w:val="00776C9E"/>
    <w:rsid w:val="00782021"/>
    <w:rsid w:val="00785280"/>
    <w:rsid w:val="0078613D"/>
    <w:rsid w:val="00786F38"/>
    <w:rsid w:val="0078787A"/>
    <w:rsid w:val="00787AB1"/>
    <w:rsid w:val="00791C77"/>
    <w:rsid w:val="0079323E"/>
    <w:rsid w:val="00794E27"/>
    <w:rsid w:val="00794FB8"/>
    <w:rsid w:val="007A3B90"/>
    <w:rsid w:val="007A5266"/>
    <w:rsid w:val="007A7D87"/>
    <w:rsid w:val="007B1438"/>
    <w:rsid w:val="007C0183"/>
    <w:rsid w:val="007C0809"/>
    <w:rsid w:val="007C1937"/>
    <w:rsid w:val="007C379E"/>
    <w:rsid w:val="007C523E"/>
    <w:rsid w:val="007C56E0"/>
    <w:rsid w:val="007C57F1"/>
    <w:rsid w:val="007D2D55"/>
    <w:rsid w:val="007D3A25"/>
    <w:rsid w:val="007D4C39"/>
    <w:rsid w:val="007D506D"/>
    <w:rsid w:val="007D69ED"/>
    <w:rsid w:val="007D796A"/>
    <w:rsid w:val="007E0153"/>
    <w:rsid w:val="007E01B4"/>
    <w:rsid w:val="007E28E6"/>
    <w:rsid w:val="007E3B45"/>
    <w:rsid w:val="007E52E0"/>
    <w:rsid w:val="007E627A"/>
    <w:rsid w:val="007E6EB4"/>
    <w:rsid w:val="007F3C8E"/>
    <w:rsid w:val="007F4793"/>
    <w:rsid w:val="007F4E52"/>
    <w:rsid w:val="007F7B56"/>
    <w:rsid w:val="007F7B80"/>
    <w:rsid w:val="00800AFD"/>
    <w:rsid w:val="00802265"/>
    <w:rsid w:val="00802287"/>
    <w:rsid w:val="008030C0"/>
    <w:rsid w:val="008117B6"/>
    <w:rsid w:val="00811A80"/>
    <w:rsid w:val="00814D9D"/>
    <w:rsid w:val="00816145"/>
    <w:rsid w:val="00817EA7"/>
    <w:rsid w:val="00817EC4"/>
    <w:rsid w:val="008244DD"/>
    <w:rsid w:val="00826DB4"/>
    <w:rsid w:val="00830177"/>
    <w:rsid w:val="008325A3"/>
    <w:rsid w:val="00832720"/>
    <w:rsid w:val="00833B6E"/>
    <w:rsid w:val="00834322"/>
    <w:rsid w:val="008357FE"/>
    <w:rsid w:val="00841014"/>
    <w:rsid w:val="008418CD"/>
    <w:rsid w:val="00842432"/>
    <w:rsid w:val="00842F53"/>
    <w:rsid w:val="0084393E"/>
    <w:rsid w:val="008458E8"/>
    <w:rsid w:val="00846321"/>
    <w:rsid w:val="0085006A"/>
    <w:rsid w:val="008552F3"/>
    <w:rsid w:val="008576E5"/>
    <w:rsid w:val="00864352"/>
    <w:rsid w:val="008644C1"/>
    <w:rsid w:val="00867868"/>
    <w:rsid w:val="00871FAC"/>
    <w:rsid w:val="00874AFF"/>
    <w:rsid w:val="00874EAD"/>
    <w:rsid w:val="00875E30"/>
    <w:rsid w:val="00876A77"/>
    <w:rsid w:val="00882B0B"/>
    <w:rsid w:val="008837C0"/>
    <w:rsid w:val="00884004"/>
    <w:rsid w:val="00886EC2"/>
    <w:rsid w:val="00886F83"/>
    <w:rsid w:val="008870C2"/>
    <w:rsid w:val="008874A4"/>
    <w:rsid w:val="008917A4"/>
    <w:rsid w:val="00897808"/>
    <w:rsid w:val="008A0224"/>
    <w:rsid w:val="008A1037"/>
    <w:rsid w:val="008A3F2C"/>
    <w:rsid w:val="008A4203"/>
    <w:rsid w:val="008A49D2"/>
    <w:rsid w:val="008A4E21"/>
    <w:rsid w:val="008A5005"/>
    <w:rsid w:val="008A5EE6"/>
    <w:rsid w:val="008A65CE"/>
    <w:rsid w:val="008B1455"/>
    <w:rsid w:val="008B1AAD"/>
    <w:rsid w:val="008B3A10"/>
    <w:rsid w:val="008B3B61"/>
    <w:rsid w:val="008B46A6"/>
    <w:rsid w:val="008B61AE"/>
    <w:rsid w:val="008B6CFC"/>
    <w:rsid w:val="008C0751"/>
    <w:rsid w:val="008C08DE"/>
    <w:rsid w:val="008C17EE"/>
    <w:rsid w:val="008C3E64"/>
    <w:rsid w:val="008C4DEB"/>
    <w:rsid w:val="008C5EAF"/>
    <w:rsid w:val="008D0053"/>
    <w:rsid w:val="008D557F"/>
    <w:rsid w:val="008D58EC"/>
    <w:rsid w:val="008E1ED7"/>
    <w:rsid w:val="008E3780"/>
    <w:rsid w:val="008E5AC6"/>
    <w:rsid w:val="008E5F6D"/>
    <w:rsid w:val="008F0905"/>
    <w:rsid w:val="008F0A4B"/>
    <w:rsid w:val="008F1A9C"/>
    <w:rsid w:val="008F2528"/>
    <w:rsid w:val="008F76AF"/>
    <w:rsid w:val="00901876"/>
    <w:rsid w:val="00903AB9"/>
    <w:rsid w:val="009067E3"/>
    <w:rsid w:val="00907C76"/>
    <w:rsid w:val="00911D61"/>
    <w:rsid w:val="0091247C"/>
    <w:rsid w:val="00914830"/>
    <w:rsid w:val="00924EA7"/>
    <w:rsid w:val="00925344"/>
    <w:rsid w:val="009267BA"/>
    <w:rsid w:val="00930644"/>
    <w:rsid w:val="00930B64"/>
    <w:rsid w:val="00930FB1"/>
    <w:rsid w:val="00931F44"/>
    <w:rsid w:val="00932F32"/>
    <w:rsid w:val="00937472"/>
    <w:rsid w:val="00940D79"/>
    <w:rsid w:val="00941711"/>
    <w:rsid w:val="0094551C"/>
    <w:rsid w:val="00947A99"/>
    <w:rsid w:val="00950B4D"/>
    <w:rsid w:val="0095717E"/>
    <w:rsid w:val="009578AB"/>
    <w:rsid w:val="009613FE"/>
    <w:rsid w:val="00961B34"/>
    <w:rsid w:val="00967FED"/>
    <w:rsid w:val="009700BC"/>
    <w:rsid w:val="009703F1"/>
    <w:rsid w:val="00971577"/>
    <w:rsid w:val="0097328E"/>
    <w:rsid w:val="00973775"/>
    <w:rsid w:val="00975C29"/>
    <w:rsid w:val="00982F7B"/>
    <w:rsid w:val="00983910"/>
    <w:rsid w:val="00990BA2"/>
    <w:rsid w:val="00993030"/>
    <w:rsid w:val="00993C31"/>
    <w:rsid w:val="0099476F"/>
    <w:rsid w:val="0099511B"/>
    <w:rsid w:val="0099621E"/>
    <w:rsid w:val="00996831"/>
    <w:rsid w:val="009A21CE"/>
    <w:rsid w:val="009A3975"/>
    <w:rsid w:val="009A6637"/>
    <w:rsid w:val="009B1CA4"/>
    <w:rsid w:val="009B421D"/>
    <w:rsid w:val="009B4ABF"/>
    <w:rsid w:val="009B575F"/>
    <w:rsid w:val="009B5A75"/>
    <w:rsid w:val="009B67D8"/>
    <w:rsid w:val="009C0851"/>
    <w:rsid w:val="009C0F24"/>
    <w:rsid w:val="009C17DD"/>
    <w:rsid w:val="009C1ACA"/>
    <w:rsid w:val="009C2691"/>
    <w:rsid w:val="009C38EF"/>
    <w:rsid w:val="009C70B4"/>
    <w:rsid w:val="009C725F"/>
    <w:rsid w:val="009C7C4F"/>
    <w:rsid w:val="009D6820"/>
    <w:rsid w:val="009E085E"/>
    <w:rsid w:val="009E1CC3"/>
    <w:rsid w:val="009E2B6B"/>
    <w:rsid w:val="009E3706"/>
    <w:rsid w:val="009E4CF5"/>
    <w:rsid w:val="009E5250"/>
    <w:rsid w:val="009E53CD"/>
    <w:rsid w:val="009F39E8"/>
    <w:rsid w:val="009F4084"/>
    <w:rsid w:val="009F77DB"/>
    <w:rsid w:val="00A053E1"/>
    <w:rsid w:val="00A07237"/>
    <w:rsid w:val="00A11652"/>
    <w:rsid w:val="00A13A1C"/>
    <w:rsid w:val="00A1593A"/>
    <w:rsid w:val="00A24E58"/>
    <w:rsid w:val="00A376FE"/>
    <w:rsid w:val="00A403F1"/>
    <w:rsid w:val="00A41376"/>
    <w:rsid w:val="00A44C2C"/>
    <w:rsid w:val="00A44CC9"/>
    <w:rsid w:val="00A46C1F"/>
    <w:rsid w:val="00A50C5B"/>
    <w:rsid w:val="00A54D78"/>
    <w:rsid w:val="00A555E6"/>
    <w:rsid w:val="00A577B7"/>
    <w:rsid w:val="00A61750"/>
    <w:rsid w:val="00A61873"/>
    <w:rsid w:val="00A632FD"/>
    <w:rsid w:val="00A63535"/>
    <w:rsid w:val="00A64769"/>
    <w:rsid w:val="00A70797"/>
    <w:rsid w:val="00A716CE"/>
    <w:rsid w:val="00A739E9"/>
    <w:rsid w:val="00A73DCB"/>
    <w:rsid w:val="00A74ACF"/>
    <w:rsid w:val="00A76B15"/>
    <w:rsid w:val="00A77E08"/>
    <w:rsid w:val="00A81431"/>
    <w:rsid w:val="00A81DFF"/>
    <w:rsid w:val="00A83979"/>
    <w:rsid w:val="00A84CC0"/>
    <w:rsid w:val="00A874E4"/>
    <w:rsid w:val="00A97927"/>
    <w:rsid w:val="00AA0AC9"/>
    <w:rsid w:val="00AA25C3"/>
    <w:rsid w:val="00AA33DF"/>
    <w:rsid w:val="00AA5222"/>
    <w:rsid w:val="00AB1A84"/>
    <w:rsid w:val="00AB65B3"/>
    <w:rsid w:val="00AB6E65"/>
    <w:rsid w:val="00AC5896"/>
    <w:rsid w:val="00AD1965"/>
    <w:rsid w:val="00AD1D13"/>
    <w:rsid w:val="00AD20CB"/>
    <w:rsid w:val="00AD39D8"/>
    <w:rsid w:val="00AD4822"/>
    <w:rsid w:val="00AD55CC"/>
    <w:rsid w:val="00AE0A5F"/>
    <w:rsid w:val="00AF49E5"/>
    <w:rsid w:val="00B000A8"/>
    <w:rsid w:val="00B02724"/>
    <w:rsid w:val="00B02F32"/>
    <w:rsid w:val="00B04E14"/>
    <w:rsid w:val="00B06E1B"/>
    <w:rsid w:val="00B0779E"/>
    <w:rsid w:val="00B13F51"/>
    <w:rsid w:val="00B15349"/>
    <w:rsid w:val="00B1535D"/>
    <w:rsid w:val="00B171FC"/>
    <w:rsid w:val="00B17E82"/>
    <w:rsid w:val="00B20D40"/>
    <w:rsid w:val="00B21947"/>
    <w:rsid w:val="00B25590"/>
    <w:rsid w:val="00B2598A"/>
    <w:rsid w:val="00B27B38"/>
    <w:rsid w:val="00B30AC2"/>
    <w:rsid w:val="00B32119"/>
    <w:rsid w:val="00B32D49"/>
    <w:rsid w:val="00B345AB"/>
    <w:rsid w:val="00B36AE7"/>
    <w:rsid w:val="00B438ED"/>
    <w:rsid w:val="00B50270"/>
    <w:rsid w:val="00B50BCE"/>
    <w:rsid w:val="00B51244"/>
    <w:rsid w:val="00B520D3"/>
    <w:rsid w:val="00B5498F"/>
    <w:rsid w:val="00B56A60"/>
    <w:rsid w:val="00B57B04"/>
    <w:rsid w:val="00B6057A"/>
    <w:rsid w:val="00B6584F"/>
    <w:rsid w:val="00B74618"/>
    <w:rsid w:val="00B753AD"/>
    <w:rsid w:val="00B75E7A"/>
    <w:rsid w:val="00B75EA5"/>
    <w:rsid w:val="00B766A4"/>
    <w:rsid w:val="00B81F3C"/>
    <w:rsid w:val="00B8384F"/>
    <w:rsid w:val="00B86F6E"/>
    <w:rsid w:val="00B8707C"/>
    <w:rsid w:val="00B90653"/>
    <w:rsid w:val="00B910C9"/>
    <w:rsid w:val="00B92C60"/>
    <w:rsid w:val="00B931E7"/>
    <w:rsid w:val="00B94AFC"/>
    <w:rsid w:val="00B95270"/>
    <w:rsid w:val="00BA5184"/>
    <w:rsid w:val="00BA7F4C"/>
    <w:rsid w:val="00BA7FE2"/>
    <w:rsid w:val="00BB1183"/>
    <w:rsid w:val="00BB25E3"/>
    <w:rsid w:val="00BB3B19"/>
    <w:rsid w:val="00BB6549"/>
    <w:rsid w:val="00BB745E"/>
    <w:rsid w:val="00BC32E3"/>
    <w:rsid w:val="00BC4510"/>
    <w:rsid w:val="00BC558E"/>
    <w:rsid w:val="00BC5760"/>
    <w:rsid w:val="00BC68AF"/>
    <w:rsid w:val="00BD029A"/>
    <w:rsid w:val="00BD5B23"/>
    <w:rsid w:val="00BD5F52"/>
    <w:rsid w:val="00BE14A0"/>
    <w:rsid w:val="00BE18FD"/>
    <w:rsid w:val="00BE367E"/>
    <w:rsid w:val="00BE374C"/>
    <w:rsid w:val="00BE6AE5"/>
    <w:rsid w:val="00BF2A4E"/>
    <w:rsid w:val="00BF77CD"/>
    <w:rsid w:val="00C02FC2"/>
    <w:rsid w:val="00C03493"/>
    <w:rsid w:val="00C03F5C"/>
    <w:rsid w:val="00C06C7A"/>
    <w:rsid w:val="00C20DE0"/>
    <w:rsid w:val="00C30D25"/>
    <w:rsid w:val="00C341AA"/>
    <w:rsid w:val="00C34A39"/>
    <w:rsid w:val="00C45542"/>
    <w:rsid w:val="00C47B7B"/>
    <w:rsid w:val="00C47C7F"/>
    <w:rsid w:val="00C53EE1"/>
    <w:rsid w:val="00C605AC"/>
    <w:rsid w:val="00C71806"/>
    <w:rsid w:val="00C732E0"/>
    <w:rsid w:val="00C743AE"/>
    <w:rsid w:val="00C80E95"/>
    <w:rsid w:val="00C829B2"/>
    <w:rsid w:val="00C832D8"/>
    <w:rsid w:val="00C848CA"/>
    <w:rsid w:val="00C849E3"/>
    <w:rsid w:val="00C86634"/>
    <w:rsid w:val="00C90C46"/>
    <w:rsid w:val="00C923CE"/>
    <w:rsid w:val="00C9276C"/>
    <w:rsid w:val="00C94A24"/>
    <w:rsid w:val="00C94A8C"/>
    <w:rsid w:val="00C94BEF"/>
    <w:rsid w:val="00C9598F"/>
    <w:rsid w:val="00C95E69"/>
    <w:rsid w:val="00CA134F"/>
    <w:rsid w:val="00CA1DF2"/>
    <w:rsid w:val="00CA26E3"/>
    <w:rsid w:val="00CA3300"/>
    <w:rsid w:val="00CB2405"/>
    <w:rsid w:val="00CB449D"/>
    <w:rsid w:val="00CC0426"/>
    <w:rsid w:val="00CC32A8"/>
    <w:rsid w:val="00CC44E5"/>
    <w:rsid w:val="00CC6E16"/>
    <w:rsid w:val="00CC7417"/>
    <w:rsid w:val="00CD747A"/>
    <w:rsid w:val="00CE0FF5"/>
    <w:rsid w:val="00CE1EE1"/>
    <w:rsid w:val="00CE4E52"/>
    <w:rsid w:val="00CE50DB"/>
    <w:rsid w:val="00CE535E"/>
    <w:rsid w:val="00CF00BA"/>
    <w:rsid w:val="00CF20D4"/>
    <w:rsid w:val="00CF4944"/>
    <w:rsid w:val="00CF7D61"/>
    <w:rsid w:val="00D0069A"/>
    <w:rsid w:val="00D03612"/>
    <w:rsid w:val="00D14ED2"/>
    <w:rsid w:val="00D16EDA"/>
    <w:rsid w:val="00D20298"/>
    <w:rsid w:val="00D210D7"/>
    <w:rsid w:val="00D233F0"/>
    <w:rsid w:val="00D23B16"/>
    <w:rsid w:val="00D26518"/>
    <w:rsid w:val="00D3140D"/>
    <w:rsid w:val="00D33C85"/>
    <w:rsid w:val="00D36376"/>
    <w:rsid w:val="00D415D2"/>
    <w:rsid w:val="00D420EF"/>
    <w:rsid w:val="00D42AE4"/>
    <w:rsid w:val="00D4362D"/>
    <w:rsid w:val="00D47C57"/>
    <w:rsid w:val="00D5148B"/>
    <w:rsid w:val="00D520F5"/>
    <w:rsid w:val="00D53B34"/>
    <w:rsid w:val="00D5648B"/>
    <w:rsid w:val="00D60727"/>
    <w:rsid w:val="00D633C5"/>
    <w:rsid w:val="00D65073"/>
    <w:rsid w:val="00D6644A"/>
    <w:rsid w:val="00D720AF"/>
    <w:rsid w:val="00D76203"/>
    <w:rsid w:val="00D80AC9"/>
    <w:rsid w:val="00D83B7B"/>
    <w:rsid w:val="00D85B68"/>
    <w:rsid w:val="00D87B91"/>
    <w:rsid w:val="00D87D9B"/>
    <w:rsid w:val="00D93637"/>
    <w:rsid w:val="00D9554C"/>
    <w:rsid w:val="00D96C62"/>
    <w:rsid w:val="00DA3665"/>
    <w:rsid w:val="00DA3A0B"/>
    <w:rsid w:val="00DB5979"/>
    <w:rsid w:val="00DB5DF5"/>
    <w:rsid w:val="00DB78AF"/>
    <w:rsid w:val="00DC39B6"/>
    <w:rsid w:val="00DC3CA2"/>
    <w:rsid w:val="00DD100D"/>
    <w:rsid w:val="00DD472B"/>
    <w:rsid w:val="00DD6955"/>
    <w:rsid w:val="00DE1A3D"/>
    <w:rsid w:val="00DE7231"/>
    <w:rsid w:val="00DE7268"/>
    <w:rsid w:val="00DE7EC1"/>
    <w:rsid w:val="00DF14CD"/>
    <w:rsid w:val="00E02E28"/>
    <w:rsid w:val="00E046E4"/>
    <w:rsid w:val="00E0634D"/>
    <w:rsid w:val="00E06BD9"/>
    <w:rsid w:val="00E152EE"/>
    <w:rsid w:val="00E157D3"/>
    <w:rsid w:val="00E15F7B"/>
    <w:rsid w:val="00E1790A"/>
    <w:rsid w:val="00E21373"/>
    <w:rsid w:val="00E21C91"/>
    <w:rsid w:val="00E224D2"/>
    <w:rsid w:val="00E230F0"/>
    <w:rsid w:val="00E300AE"/>
    <w:rsid w:val="00E31C77"/>
    <w:rsid w:val="00E333E9"/>
    <w:rsid w:val="00E33C51"/>
    <w:rsid w:val="00E348BD"/>
    <w:rsid w:val="00E34DAE"/>
    <w:rsid w:val="00E4266F"/>
    <w:rsid w:val="00E426DF"/>
    <w:rsid w:val="00E42EAA"/>
    <w:rsid w:val="00E43BA0"/>
    <w:rsid w:val="00E524DE"/>
    <w:rsid w:val="00E5362E"/>
    <w:rsid w:val="00E607C7"/>
    <w:rsid w:val="00E618AB"/>
    <w:rsid w:val="00E62198"/>
    <w:rsid w:val="00E62A7A"/>
    <w:rsid w:val="00E70477"/>
    <w:rsid w:val="00E718E0"/>
    <w:rsid w:val="00E728FE"/>
    <w:rsid w:val="00E7348F"/>
    <w:rsid w:val="00E743E8"/>
    <w:rsid w:val="00E74A1B"/>
    <w:rsid w:val="00E75FCA"/>
    <w:rsid w:val="00E764B2"/>
    <w:rsid w:val="00E80082"/>
    <w:rsid w:val="00E84133"/>
    <w:rsid w:val="00E84BD8"/>
    <w:rsid w:val="00E86381"/>
    <w:rsid w:val="00E87417"/>
    <w:rsid w:val="00E87A33"/>
    <w:rsid w:val="00E87B05"/>
    <w:rsid w:val="00E904B7"/>
    <w:rsid w:val="00E91DA9"/>
    <w:rsid w:val="00E92B29"/>
    <w:rsid w:val="00E9385C"/>
    <w:rsid w:val="00E94A55"/>
    <w:rsid w:val="00E94F30"/>
    <w:rsid w:val="00E95AAF"/>
    <w:rsid w:val="00EA12D2"/>
    <w:rsid w:val="00EA45AA"/>
    <w:rsid w:val="00EA6250"/>
    <w:rsid w:val="00EA6D9E"/>
    <w:rsid w:val="00EB0FA0"/>
    <w:rsid w:val="00EB212D"/>
    <w:rsid w:val="00EB3184"/>
    <w:rsid w:val="00EB42F3"/>
    <w:rsid w:val="00EB4F5A"/>
    <w:rsid w:val="00EB62FA"/>
    <w:rsid w:val="00EC09A3"/>
    <w:rsid w:val="00EC605E"/>
    <w:rsid w:val="00EC7D9F"/>
    <w:rsid w:val="00ED1CC6"/>
    <w:rsid w:val="00ED2B6E"/>
    <w:rsid w:val="00ED388C"/>
    <w:rsid w:val="00ED52E4"/>
    <w:rsid w:val="00ED6E4B"/>
    <w:rsid w:val="00EE2710"/>
    <w:rsid w:val="00EE3627"/>
    <w:rsid w:val="00EE4292"/>
    <w:rsid w:val="00EE4C9F"/>
    <w:rsid w:val="00EE6CBF"/>
    <w:rsid w:val="00EF04E9"/>
    <w:rsid w:val="00EF46B0"/>
    <w:rsid w:val="00EF5CD7"/>
    <w:rsid w:val="00EF7919"/>
    <w:rsid w:val="00F0240D"/>
    <w:rsid w:val="00F0626C"/>
    <w:rsid w:val="00F06883"/>
    <w:rsid w:val="00F06C4D"/>
    <w:rsid w:val="00F102D2"/>
    <w:rsid w:val="00F130E5"/>
    <w:rsid w:val="00F13290"/>
    <w:rsid w:val="00F14A4E"/>
    <w:rsid w:val="00F155FE"/>
    <w:rsid w:val="00F161F4"/>
    <w:rsid w:val="00F162F0"/>
    <w:rsid w:val="00F17EDB"/>
    <w:rsid w:val="00F20A0B"/>
    <w:rsid w:val="00F231EC"/>
    <w:rsid w:val="00F269DF"/>
    <w:rsid w:val="00F316FE"/>
    <w:rsid w:val="00F317D4"/>
    <w:rsid w:val="00F31EC5"/>
    <w:rsid w:val="00F33969"/>
    <w:rsid w:val="00F34FCB"/>
    <w:rsid w:val="00F37D60"/>
    <w:rsid w:val="00F41808"/>
    <w:rsid w:val="00F41FE2"/>
    <w:rsid w:val="00F43226"/>
    <w:rsid w:val="00F51445"/>
    <w:rsid w:val="00F51544"/>
    <w:rsid w:val="00F517BB"/>
    <w:rsid w:val="00F5253A"/>
    <w:rsid w:val="00F52CE0"/>
    <w:rsid w:val="00F52E61"/>
    <w:rsid w:val="00F53507"/>
    <w:rsid w:val="00F54C0F"/>
    <w:rsid w:val="00F62773"/>
    <w:rsid w:val="00F62A63"/>
    <w:rsid w:val="00F660AE"/>
    <w:rsid w:val="00F72345"/>
    <w:rsid w:val="00F745C9"/>
    <w:rsid w:val="00F75E3C"/>
    <w:rsid w:val="00F772EB"/>
    <w:rsid w:val="00F77643"/>
    <w:rsid w:val="00F80C76"/>
    <w:rsid w:val="00F8372B"/>
    <w:rsid w:val="00F86018"/>
    <w:rsid w:val="00F87E42"/>
    <w:rsid w:val="00F91026"/>
    <w:rsid w:val="00F910D5"/>
    <w:rsid w:val="00F9484B"/>
    <w:rsid w:val="00FA5398"/>
    <w:rsid w:val="00FA72DF"/>
    <w:rsid w:val="00FB251C"/>
    <w:rsid w:val="00FB2AB0"/>
    <w:rsid w:val="00FB5E95"/>
    <w:rsid w:val="00FB5F35"/>
    <w:rsid w:val="00FC41B9"/>
    <w:rsid w:val="00FC64C3"/>
    <w:rsid w:val="00FC7E0D"/>
    <w:rsid w:val="00FD0CCE"/>
    <w:rsid w:val="00FD329E"/>
    <w:rsid w:val="00FD3B9C"/>
    <w:rsid w:val="00FD6EB8"/>
    <w:rsid w:val="00FD733D"/>
    <w:rsid w:val="00FE1A5A"/>
    <w:rsid w:val="00FE33BE"/>
    <w:rsid w:val="00FE39B5"/>
    <w:rsid w:val="00FE565A"/>
    <w:rsid w:val="00FE7AAD"/>
    <w:rsid w:val="00FE7CDB"/>
    <w:rsid w:val="00FE7ED9"/>
    <w:rsid w:val="00FF21ED"/>
    <w:rsid w:val="00FF2762"/>
    <w:rsid w:val="00FF332B"/>
    <w:rsid w:val="00FF5D26"/>
    <w:rsid w:val="00FF65EB"/>
    <w:rsid w:val="00FF6FDB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3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A6637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3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3">
    <w:name w:val="Plain Text"/>
    <w:basedOn w:val="a"/>
    <w:link w:val="a4"/>
    <w:uiPriority w:val="99"/>
    <w:rsid w:val="009A6637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A6637"/>
    <w:rPr>
      <w:rFonts w:ascii="Consolas" w:eastAsia="Times New Roman" w:hAnsi="Consolas" w:cs="Consolas"/>
      <w:sz w:val="21"/>
      <w:szCs w:val="21"/>
    </w:rPr>
  </w:style>
  <w:style w:type="paragraph" w:customStyle="1" w:styleId="Style3">
    <w:name w:val="Style3"/>
    <w:basedOn w:val="a"/>
    <w:uiPriority w:val="99"/>
    <w:rsid w:val="009A663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9A6637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A6637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9A6637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A6637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9A663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9A6637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0">
    <w:name w:val="Заголовок №4_"/>
    <w:link w:val="410"/>
    <w:uiPriority w:val="99"/>
    <w:locked/>
    <w:rsid w:val="009A6637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9A6637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13">
    <w:name w:val="Font Style13"/>
    <w:uiPriority w:val="99"/>
    <w:rsid w:val="009A6637"/>
    <w:rPr>
      <w:rFonts w:ascii="Times New Roman" w:hAnsi="Times New Roman" w:cs="Times New Roman"/>
      <w:b/>
      <w:bCs/>
      <w:sz w:val="16"/>
      <w:szCs w:val="16"/>
    </w:rPr>
  </w:style>
  <w:style w:type="character" w:styleId="a5">
    <w:name w:val="Hyperlink"/>
    <w:basedOn w:val="a0"/>
    <w:rsid w:val="009A6637"/>
    <w:rPr>
      <w:color w:val="0000FF"/>
      <w:u w:val="single"/>
    </w:rPr>
  </w:style>
  <w:style w:type="paragraph" w:styleId="a6">
    <w:name w:val="header"/>
    <w:basedOn w:val="a"/>
    <w:link w:val="a7"/>
    <w:unhideWhenUsed/>
    <w:rsid w:val="009A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A6637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9A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6637"/>
    <w:rPr>
      <w:rFonts w:ascii="Calibri" w:eastAsia="Times New Roman" w:hAnsi="Calibri" w:cs="Calibri"/>
      <w:lang w:eastAsia="ru-RU"/>
    </w:rPr>
  </w:style>
  <w:style w:type="paragraph" w:styleId="aa">
    <w:name w:val="No Spacing"/>
    <w:uiPriority w:val="1"/>
    <w:qFormat/>
    <w:rsid w:val="009A6637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rsid w:val="009A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33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577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577B7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577B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D32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FD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3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A6637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3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3">
    <w:name w:val="Plain Text"/>
    <w:basedOn w:val="a"/>
    <w:link w:val="a4"/>
    <w:uiPriority w:val="99"/>
    <w:rsid w:val="009A6637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A6637"/>
    <w:rPr>
      <w:rFonts w:ascii="Consolas" w:eastAsia="Times New Roman" w:hAnsi="Consolas" w:cs="Consolas"/>
      <w:sz w:val="21"/>
      <w:szCs w:val="21"/>
    </w:rPr>
  </w:style>
  <w:style w:type="paragraph" w:customStyle="1" w:styleId="Style3">
    <w:name w:val="Style3"/>
    <w:basedOn w:val="a"/>
    <w:uiPriority w:val="99"/>
    <w:rsid w:val="009A663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9A6637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A6637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9A6637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A6637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9A663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9A6637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0">
    <w:name w:val="Заголовок №4_"/>
    <w:link w:val="410"/>
    <w:uiPriority w:val="99"/>
    <w:locked/>
    <w:rsid w:val="009A6637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9A6637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13">
    <w:name w:val="Font Style13"/>
    <w:uiPriority w:val="99"/>
    <w:rsid w:val="009A6637"/>
    <w:rPr>
      <w:rFonts w:ascii="Times New Roman" w:hAnsi="Times New Roman" w:cs="Times New Roman"/>
      <w:b/>
      <w:bCs/>
      <w:sz w:val="16"/>
      <w:szCs w:val="16"/>
    </w:rPr>
  </w:style>
  <w:style w:type="character" w:styleId="a5">
    <w:name w:val="Hyperlink"/>
    <w:basedOn w:val="a0"/>
    <w:rsid w:val="009A6637"/>
    <w:rPr>
      <w:color w:val="0000FF"/>
      <w:u w:val="single"/>
    </w:rPr>
  </w:style>
  <w:style w:type="paragraph" w:styleId="a6">
    <w:name w:val="header"/>
    <w:basedOn w:val="a"/>
    <w:link w:val="a7"/>
    <w:unhideWhenUsed/>
    <w:rsid w:val="009A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A6637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9A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6637"/>
    <w:rPr>
      <w:rFonts w:ascii="Calibri" w:eastAsia="Times New Roman" w:hAnsi="Calibri" w:cs="Calibri"/>
      <w:lang w:eastAsia="ru-RU"/>
    </w:rPr>
  </w:style>
  <w:style w:type="paragraph" w:styleId="aa">
    <w:name w:val="No Spacing"/>
    <w:uiPriority w:val="1"/>
    <w:qFormat/>
    <w:rsid w:val="009A6637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rsid w:val="009A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33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577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577B7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577B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D32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FD3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spedkoll.ru%2Foporny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64DF-D9FA-482C-9BBB-B3E6D52A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dyakova</dc:creator>
  <cp:keywords/>
  <dc:description/>
  <cp:lastModifiedBy>Ученик4</cp:lastModifiedBy>
  <cp:revision>25</cp:revision>
  <dcterms:created xsi:type="dcterms:W3CDTF">2022-09-11T08:40:00Z</dcterms:created>
  <dcterms:modified xsi:type="dcterms:W3CDTF">2020-05-28T22:34:00Z</dcterms:modified>
</cp:coreProperties>
</file>