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3D" w:rsidRPr="0045283D" w:rsidRDefault="0045283D" w:rsidP="0045283D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24"/>
          <w:szCs w:val="24"/>
          <w:lang w:eastAsia="ru-RU"/>
        </w:rPr>
      </w:pPr>
      <w:r w:rsidRPr="0045283D">
        <w:rPr>
          <w:rFonts w:ascii="Times New Roman" w:eastAsia="Times New Roman" w:hAnsi="Times New Roman" w:cs="Times New Roman"/>
          <w:color w:val="007AD0"/>
          <w:kern w:val="36"/>
          <w:sz w:val="24"/>
          <w:szCs w:val="24"/>
          <w:lang w:eastAsia="ru-RU"/>
        </w:rPr>
        <w:t>ПАМЯТКА «ОТВЕТСТВЕННОСТЬ ЗА ПРАВОНАРУШЕНИЯ И ПРЕСТУПЛЕНИЯ В СФЕРЕ НЕЗАКОННОГО ОБОРОТА НАРКОТИКОВ»</w:t>
      </w:r>
    </w:p>
    <w:p w:rsidR="0045283D" w:rsidRPr="0045283D" w:rsidRDefault="0045283D" w:rsidP="0045283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5283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На территории Российской Федерации свободный оборот наркотических средств з</w:t>
      </w:r>
      <w:r w:rsidRPr="0045283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</w:t>
      </w:r>
      <w:r w:rsidRPr="0045283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прещен!</w:t>
      </w:r>
    </w:p>
    <w:p w:rsidR="0045283D" w:rsidRPr="0045283D" w:rsidRDefault="0045283D" w:rsidP="004528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28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45283D" w:rsidRPr="0045283D" w:rsidRDefault="0045283D" w:rsidP="004528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психотропных веществ и наркотических средств утверждаются Постано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лением Правительства РФ. Эти списки постоянно обновляются в связи с появлением н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химических соединений, использующихся в качестве наркотиков. Зачастую наркоз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висимые лица не имеют постоянного места работы, страдают такими хроническими заб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леваниями, как гепатит, ВИЧ-инфекция. Состояние крайне тяжелого отравления органи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ма вызывает потребление курительных смесей и других синтетических наркотиков. Это приводит к язве желудка, кишечным инфекциям и паразитарным заболеваниям. Даже п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 первой пробы наркотики вызывают сильнейшее поражение центральной нервной с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стемы, психозы, тяжелые депрессии, слуховые и зрительные галлюцинации, которые м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 привести к самоубийству или убийству.</w:t>
      </w:r>
    </w:p>
    <w:p w:rsidR="0045283D" w:rsidRPr="0045283D" w:rsidRDefault="0045283D" w:rsidP="004528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Наркозависимые лица нередко совершают кражи, грабежи и иные преступления, с целью получения сре</w:t>
      </w:r>
      <w:proofErr w:type="gramStart"/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приобретения наркотиков.</w:t>
      </w:r>
    </w:p>
    <w:p w:rsidR="0045283D" w:rsidRPr="0045283D" w:rsidRDefault="0045283D" w:rsidP="004528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незаконным оборотом наркотических средств понимается разработка, прои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водство, изготовление, переработка, хранение, перевозка, пересылка, отпуск, реализация, распр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деление, приобретение, использование, ввоз на территорию Российской Федерации, вывоз с территории Российской Федерации, уничтожение наркотических средств, псих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тропных веществ в нарушение законодательства РФ, то есть без специального разрешения уполн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моченных государственных органов.</w:t>
      </w:r>
      <w:proofErr w:type="gramEnd"/>
    </w:p>
    <w:p w:rsidR="0045283D" w:rsidRPr="0045283D" w:rsidRDefault="0045283D" w:rsidP="004528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Ответственность за незаконный оборот наркотических сре</w:t>
      </w:r>
      <w:proofErr w:type="gramStart"/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едусмотрена как Уг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ловным кодексом РФ, так и Кодексом РФ об административных правонарушениях.</w:t>
      </w:r>
    </w:p>
    <w:p w:rsidR="0045283D" w:rsidRPr="0045283D" w:rsidRDefault="0045283D" w:rsidP="004528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Привлечению к уголовной либо административной ответственности подлежит л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цо, достигшее к моменту совершения преступления либо административного правонар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возраста шестнадцати лет (ст.20 Уголовного кодекса Российской Федерации, ст.2.3 Кодекса Российской Федерации об административных правонарушениях). Уголовная о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ветственность за хищение и вымогательство наркотиков наступает с 14 лет.</w:t>
      </w:r>
    </w:p>
    <w:p w:rsidR="0045283D" w:rsidRPr="0045283D" w:rsidRDefault="0045283D" w:rsidP="004528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28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45283D" w:rsidRPr="0045283D" w:rsidRDefault="0045283D" w:rsidP="0045283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528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Административная ответственность установлена </w:t>
      </w:r>
      <w:proofErr w:type="gramStart"/>
      <w:r w:rsidRPr="004528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</w:t>
      </w:r>
      <w:proofErr w:type="gramEnd"/>
      <w:r w:rsidRPr="004528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</w:p>
    <w:p w:rsidR="0045283D" w:rsidRPr="0045283D" w:rsidRDefault="0045283D" w:rsidP="004528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- хранение наркотических средств (ст.6.8 КоАП РФ). Добровольная сдача приобр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тенного без цели сбыта наркотического средства, психотропного вещества, а также раст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с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держащих наркотические средства или психотропные вещества, освобождает лицо от а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министративной ответственности за данное правонарушение.</w:t>
      </w:r>
    </w:p>
    <w:p w:rsidR="0045283D" w:rsidRPr="0045283D" w:rsidRDefault="0045283D" w:rsidP="004528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незаконное потребление наркотических средств, в том числе в общественных м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стах (ст. 6.9, ч.2 ст. 20.20 КоАП РФ). Если человек, зная свою проблему, добровольно о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ратится в лечебно-профилактическое6 учреждение для лечения в связи с потреблением наркотических средств или психотропных веществ, то он освобождается от администр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тивной о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ветственности за их потребление. Однако если лицо уклоняется от получения медицинской помощи, оно может быть привлечено к ответственности с назначением нак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зания вплоть до административного ареста на срок до тридцати суток (ст.6.9.1 КоАП РФ).</w:t>
      </w:r>
    </w:p>
    <w:p w:rsidR="0045283D" w:rsidRPr="0045283D" w:rsidRDefault="0045283D" w:rsidP="004528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пропаганду наркотических средств (ст.6.13 КоАП РФ);</w:t>
      </w:r>
    </w:p>
    <w:p w:rsidR="0045283D" w:rsidRPr="0045283D" w:rsidRDefault="0045283D" w:rsidP="004528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управление транспортным средством в состоянии наркотического опьянения (ст. 12.8 КоАП РФ);</w:t>
      </w:r>
    </w:p>
    <w:p w:rsidR="0045283D" w:rsidRPr="0045283D" w:rsidRDefault="0045283D" w:rsidP="004528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нахождение в состоянии наркотического опьянения несовершеннолетних, не д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стигших возраста 16 лет (ст. 20.22 КоАП РФ). В этом случае административную отве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понесут родители или иные законные представители несовершеннолетних.</w:t>
      </w:r>
    </w:p>
    <w:p w:rsidR="0045283D" w:rsidRPr="0045283D" w:rsidRDefault="0045283D" w:rsidP="004528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 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совершение указанных выше административных правонарушений предусмо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рены ра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виды наказания вплоть до административного ареста на 15 суток.</w:t>
      </w:r>
    </w:p>
    <w:p w:rsidR="0045283D" w:rsidRPr="0045283D" w:rsidRDefault="0045283D" w:rsidP="004528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283D" w:rsidRPr="0045283D" w:rsidRDefault="0045283D" w:rsidP="004528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5283D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3020092F" wp14:editId="580D12C2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83D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08958FA5" wp14:editId="6CB46762">
            <wp:extent cx="10795" cy="1079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8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Уголовным кодексом РФ установлена ответственность за деяния, связанные с н</w:t>
      </w:r>
      <w:r w:rsidRPr="004528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</w:t>
      </w:r>
      <w:r w:rsidRPr="004528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законным оборотом наркотиков, в том числе </w:t>
      </w:r>
      <w:proofErr w:type="gramStart"/>
      <w:r w:rsidRPr="004528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</w:t>
      </w:r>
      <w:proofErr w:type="gramEnd"/>
      <w:r w:rsidRPr="004528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Pr="004528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их</w:t>
      </w:r>
      <w:proofErr w:type="gramEnd"/>
      <w:r w:rsidRPr="004528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</w:p>
    <w:p w:rsidR="0045283D" w:rsidRPr="0045283D" w:rsidRDefault="0045283D" w:rsidP="004528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 - хранение, приобретение, перевозку, пересылку, изготовление, переработку (ст. 228 УК РФ);</w:t>
      </w:r>
    </w:p>
    <w:p w:rsidR="0045283D" w:rsidRPr="0045283D" w:rsidRDefault="0045283D" w:rsidP="004528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сбыт любого количества (ст. 228-1 УК РФ);</w:t>
      </w:r>
    </w:p>
    <w:p w:rsidR="0045283D" w:rsidRPr="0045283D" w:rsidRDefault="0045283D" w:rsidP="004528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 - хищение либо вымогательство наркотических средств и психотропных веществ (ст. 229 УК РФ);</w:t>
      </w:r>
    </w:p>
    <w:p w:rsidR="0045283D" w:rsidRPr="0045283D" w:rsidRDefault="0045283D" w:rsidP="004528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контрабанду (ст. 229-1 УК РФ);</w:t>
      </w:r>
    </w:p>
    <w:p w:rsidR="0045283D" w:rsidRPr="0045283D" w:rsidRDefault="0045283D" w:rsidP="004528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склонение к потреблению (ст. 230 УК РФ);</w:t>
      </w:r>
    </w:p>
    <w:p w:rsidR="0045283D" w:rsidRPr="0045283D" w:rsidRDefault="0045283D" w:rsidP="004528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культивирование растений, содержащих наркотические средства (ст. 231 УК РФ);</w:t>
      </w:r>
    </w:p>
    <w:p w:rsidR="0045283D" w:rsidRPr="0045283D" w:rsidRDefault="0045283D" w:rsidP="004528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организация либо содержание притонов или систематическое предоставление помещ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для потребления наркотиков (ст. 232 УК РФ).</w:t>
      </w:r>
    </w:p>
    <w:p w:rsidR="0045283D" w:rsidRPr="0045283D" w:rsidRDefault="0045283D" w:rsidP="004528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совершение любого из указанных преступлений предусмотрено наказание в в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лишения свободы. Возможность назначения пожизненного лишения свободы пред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смотрена за сбыт наркотических средств в особо крупном размере.</w:t>
      </w:r>
    </w:p>
    <w:p w:rsidR="0045283D" w:rsidRPr="0045283D" w:rsidRDefault="0045283D" w:rsidP="004528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Последствия, которые влечет за собой участие в незаконном обороте наркотич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средств, не исчерпываются только мерами уголовного и административного возде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ствия. Лица, привлеченные к ответственности, могут быть лишены водительских прав, ограничены в получении специальных разрешений, им может быть закрыт доступ на в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енную и государственную службу.</w:t>
      </w:r>
    </w:p>
    <w:p w:rsidR="0045283D" w:rsidRPr="0045283D" w:rsidRDefault="0045283D" w:rsidP="004528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283D" w:rsidRPr="0045283D" w:rsidRDefault="0045283D" w:rsidP="004528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установлено, что наркологическая помощь может быть оказана только госуда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528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ственными и муниципальными учреждениями. При необходимости за помощью следует обращаться в наркологический диспансер по месту жительства.</w:t>
      </w:r>
    </w:p>
    <w:bookmarkEnd w:id="0"/>
    <w:p w:rsidR="000F2B32" w:rsidRPr="0045283D" w:rsidRDefault="000F2B32" w:rsidP="0045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F2B32" w:rsidRPr="0045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3D"/>
    <w:rsid w:val="000F2B32"/>
    <w:rsid w:val="0045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7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67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6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744</Words>
  <Characters>4242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1</cp:revision>
  <dcterms:created xsi:type="dcterms:W3CDTF">2023-02-27T07:48:00Z</dcterms:created>
  <dcterms:modified xsi:type="dcterms:W3CDTF">2023-02-27T07:51:00Z</dcterms:modified>
</cp:coreProperties>
</file>