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27071"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bookmarkStart w:id="0" w:name="_Hlk104810280"/>
      <w:r w:rsidRPr="007F1F3D">
        <w:rPr>
          <w:rFonts w:ascii="Times New Roman" w:eastAsia="Times New Roman" w:hAnsi="Times New Roman" w:cs="Times New Roman"/>
          <w:b/>
          <w:i/>
          <w:sz w:val="28"/>
          <w:szCs w:val="28"/>
          <w:lang w:eastAsia="ru-RU"/>
        </w:rPr>
        <w:t>Министерство  образования и молодежной политики  Свердловской области</w:t>
      </w:r>
    </w:p>
    <w:p w14:paraId="670061CF"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r w:rsidRPr="007F1F3D">
        <w:rPr>
          <w:rFonts w:ascii="Times New Roman" w:eastAsia="Times New Roman" w:hAnsi="Times New Roman" w:cs="Times New Roman"/>
          <w:b/>
          <w:i/>
          <w:sz w:val="28"/>
          <w:szCs w:val="28"/>
          <w:lang w:eastAsia="ru-RU"/>
        </w:rPr>
        <w:t>ГАПОУ  СО «Красноуфимский аграрный колледж»</w:t>
      </w:r>
    </w:p>
    <w:p w14:paraId="14B53C56"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7D87C92"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172FB1E7"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1BC89BA0"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7A06FF25"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79772D38"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6C0EA411"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8B92195"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4149F8EB"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r w:rsidRPr="007F1F3D">
        <w:rPr>
          <w:rFonts w:ascii="Times New Roman" w:eastAsia="Times New Roman" w:hAnsi="Times New Roman" w:cs="Times New Roman"/>
          <w:b/>
          <w:i/>
          <w:sz w:val="28"/>
          <w:szCs w:val="28"/>
          <w:lang w:eastAsia="ru-RU"/>
        </w:rPr>
        <w:t xml:space="preserve">Аналитический отчет  </w:t>
      </w:r>
    </w:p>
    <w:p w14:paraId="4DDF1428"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r w:rsidRPr="007F1F3D">
        <w:rPr>
          <w:rFonts w:ascii="Times New Roman" w:eastAsia="Times New Roman" w:hAnsi="Times New Roman" w:cs="Times New Roman"/>
          <w:b/>
          <w:i/>
          <w:sz w:val="28"/>
          <w:szCs w:val="28"/>
          <w:lang w:eastAsia="ru-RU"/>
        </w:rPr>
        <w:t>по результатам государственной итоговой аттестации</w:t>
      </w:r>
      <w:r w:rsidRPr="007F1F3D">
        <w:rPr>
          <w:rFonts w:ascii="Times New Roman" w:eastAsia="Times New Roman" w:hAnsi="Times New Roman" w:cs="Times New Roman"/>
          <w:sz w:val="28"/>
          <w:szCs w:val="28"/>
          <w:lang w:eastAsia="ru-RU"/>
        </w:rPr>
        <w:t xml:space="preserve"> </w:t>
      </w:r>
      <w:r w:rsidRPr="007F1F3D">
        <w:rPr>
          <w:rFonts w:ascii="Times New Roman" w:eastAsia="Times New Roman" w:hAnsi="Times New Roman" w:cs="Times New Roman"/>
          <w:b/>
          <w:i/>
          <w:sz w:val="28"/>
          <w:szCs w:val="28"/>
          <w:lang w:eastAsia="ru-RU"/>
        </w:rPr>
        <w:t>по программам среднего профессионального образования</w:t>
      </w:r>
    </w:p>
    <w:p w14:paraId="021512A2"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r w:rsidRPr="007F1F3D">
        <w:rPr>
          <w:rFonts w:ascii="Times New Roman" w:eastAsia="Times New Roman" w:hAnsi="Times New Roman" w:cs="Times New Roman"/>
          <w:b/>
          <w:i/>
          <w:sz w:val="28"/>
          <w:szCs w:val="28"/>
          <w:lang w:eastAsia="ru-RU"/>
        </w:rPr>
        <w:t>в ГАПОУ  СО «Красноуфимский аграрный колледж»</w:t>
      </w:r>
    </w:p>
    <w:p w14:paraId="7D788AFE" w14:textId="4DFE4297" w:rsidR="007F1F3D" w:rsidRPr="007F1F3D" w:rsidRDefault="007F1F3D" w:rsidP="00125D77">
      <w:pPr>
        <w:spacing w:after="0" w:line="276" w:lineRule="auto"/>
        <w:ind w:firstLine="960"/>
        <w:jc w:val="center"/>
        <w:rPr>
          <w:rFonts w:ascii="Times New Roman" w:eastAsia="Times New Roman" w:hAnsi="Times New Roman" w:cs="Times New Roman"/>
          <w:sz w:val="28"/>
          <w:szCs w:val="28"/>
          <w:lang w:eastAsia="ru-RU"/>
        </w:rPr>
      </w:pPr>
      <w:proofErr w:type="gramStart"/>
      <w:r w:rsidRPr="007F1F3D">
        <w:rPr>
          <w:rFonts w:ascii="Times New Roman" w:eastAsia="Times New Roman" w:hAnsi="Times New Roman" w:cs="Times New Roman"/>
          <w:sz w:val="28"/>
          <w:szCs w:val="28"/>
          <w:lang w:eastAsia="ru-RU"/>
        </w:rPr>
        <w:t>202</w:t>
      </w:r>
      <w:r w:rsidR="001F6410">
        <w:rPr>
          <w:rFonts w:ascii="Times New Roman" w:eastAsia="Times New Roman" w:hAnsi="Times New Roman" w:cs="Times New Roman"/>
          <w:sz w:val="28"/>
          <w:szCs w:val="28"/>
          <w:lang w:eastAsia="ru-RU"/>
        </w:rPr>
        <w:t>2</w:t>
      </w:r>
      <w:r w:rsidRPr="007F1F3D">
        <w:rPr>
          <w:rFonts w:ascii="Times New Roman" w:eastAsia="Times New Roman" w:hAnsi="Times New Roman" w:cs="Times New Roman"/>
          <w:sz w:val="28"/>
          <w:szCs w:val="28"/>
          <w:lang w:eastAsia="ru-RU"/>
        </w:rPr>
        <w:t>-202</w:t>
      </w:r>
      <w:r w:rsidR="001F6410">
        <w:rPr>
          <w:rFonts w:ascii="Times New Roman" w:eastAsia="Times New Roman" w:hAnsi="Times New Roman" w:cs="Times New Roman"/>
          <w:sz w:val="28"/>
          <w:szCs w:val="28"/>
          <w:lang w:eastAsia="ru-RU"/>
        </w:rPr>
        <w:t>3</w:t>
      </w:r>
      <w:r w:rsidRPr="007F1F3D">
        <w:rPr>
          <w:rFonts w:ascii="Times New Roman" w:eastAsia="Times New Roman" w:hAnsi="Times New Roman" w:cs="Times New Roman"/>
          <w:sz w:val="28"/>
          <w:szCs w:val="28"/>
          <w:lang w:eastAsia="ru-RU"/>
        </w:rPr>
        <w:t xml:space="preserve"> учебном году.</w:t>
      </w:r>
      <w:proofErr w:type="gramEnd"/>
    </w:p>
    <w:p w14:paraId="147930AF"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84D5E1A"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1B1FCB96"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DD1FF8D"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6C4597B1"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44D9487A"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5EBE4ECE"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45E2108C"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CA1B14A"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321B22F9"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5619820C"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B9EED2A"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AFD1FD4"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BBACB01"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380AA7AD"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0BCF682D"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EDC2F09"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500537F2"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73402A49"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7FA31785"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ECA43D3"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098CEE5"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2145E77B" w14:textId="77777777" w:rsidR="007F1F3D" w:rsidRPr="007F1F3D" w:rsidRDefault="007F1F3D" w:rsidP="00125D77">
      <w:pPr>
        <w:spacing w:after="0" w:line="276" w:lineRule="auto"/>
        <w:ind w:firstLine="960"/>
        <w:jc w:val="center"/>
        <w:rPr>
          <w:rFonts w:ascii="Times New Roman" w:eastAsia="Times New Roman" w:hAnsi="Times New Roman" w:cs="Times New Roman"/>
          <w:b/>
          <w:i/>
          <w:sz w:val="28"/>
          <w:szCs w:val="28"/>
          <w:lang w:eastAsia="ru-RU"/>
        </w:rPr>
      </w:pPr>
    </w:p>
    <w:p w14:paraId="11CE2DAE" w14:textId="77777777" w:rsidR="007F1F3D" w:rsidRPr="007F1F3D" w:rsidRDefault="007F1F3D" w:rsidP="00125D77">
      <w:pPr>
        <w:spacing w:after="0" w:line="276" w:lineRule="auto"/>
        <w:ind w:firstLine="960"/>
        <w:jc w:val="center"/>
        <w:rPr>
          <w:rFonts w:ascii="Times New Roman" w:eastAsia="Times New Roman" w:hAnsi="Times New Roman" w:cs="Times New Roman"/>
          <w:sz w:val="28"/>
          <w:szCs w:val="28"/>
          <w:lang w:eastAsia="ru-RU"/>
        </w:rPr>
      </w:pPr>
    </w:p>
    <w:p w14:paraId="2DBB3771" w14:textId="6EAA8981" w:rsidR="007F1F3D" w:rsidRPr="007F1F3D" w:rsidRDefault="007F1F3D" w:rsidP="00125D77">
      <w:pPr>
        <w:spacing w:after="0" w:line="276" w:lineRule="auto"/>
        <w:ind w:firstLine="960"/>
        <w:jc w:val="center"/>
        <w:rPr>
          <w:rFonts w:ascii="Times New Roman" w:eastAsia="Times New Roman" w:hAnsi="Times New Roman" w:cs="Times New Roman"/>
          <w:sz w:val="28"/>
          <w:szCs w:val="28"/>
          <w:lang w:eastAsia="ru-RU"/>
        </w:rPr>
      </w:pPr>
      <w:r w:rsidRPr="007F1F3D">
        <w:rPr>
          <w:rFonts w:ascii="Times New Roman" w:eastAsia="Times New Roman" w:hAnsi="Times New Roman" w:cs="Times New Roman"/>
          <w:sz w:val="28"/>
          <w:szCs w:val="28"/>
          <w:lang w:eastAsia="ru-RU"/>
        </w:rPr>
        <w:t>Красноуфимск 202</w:t>
      </w:r>
      <w:r w:rsidR="001F6410">
        <w:rPr>
          <w:rFonts w:ascii="Times New Roman" w:eastAsia="Times New Roman" w:hAnsi="Times New Roman" w:cs="Times New Roman"/>
          <w:sz w:val="28"/>
          <w:szCs w:val="28"/>
          <w:lang w:eastAsia="ru-RU"/>
        </w:rPr>
        <w:t>3</w:t>
      </w:r>
      <w:r w:rsidRPr="007F1F3D">
        <w:rPr>
          <w:rFonts w:ascii="Times New Roman" w:eastAsia="Times New Roman" w:hAnsi="Times New Roman" w:cs="Times New Roman"/>
          <w:sz w:val="28"/>
          <w:szCs w:val="28"/>
          <w:lang w:eastAsia="ru-RU"/>
        </w:rPr>
        <w:t>г.</w:t>
      </w:r>
    </w:p>
    <w:p w14:paraId="4763EA8B" w14:textId="77777777" w:rsidR="007F1F3D" w:rsidRDefault="007F1F3D" w:rsidP="00125D77">
      <w:pPr>
        <w:keepNext/>
        <w:keepLines/>
        <w:tabs>
          <w:tab w:val="center" w:pos="7143"/>
        </w:tabs>
        <w:spacing w:before="480" w:after="0" w:line="276" w:lineRule="auto"/>
        <w:jc w:val="center"/>
        <w:rPr>
          <w:rFonts w:ascii="Times New Roman" w:eastAsia="Calibri" w:hAnsi="Times New Roman" w:cs="Times New Roman"/>
          <w:b/>
          <w:bCs/>
          <w:sz w:val="28"/>
          <w:szCs w:val="28"/>
        </w:rPr>
      </w:pPr>
    </w:p>
    <w:p w14:paraId="024AAB9E" w14:textId="77777777" w:rsidR="007F1F3D" w:rsidRPr="007F1F3D" w:rsidRDefault="007F1F3D" w:rsidP="00125D77">
      <w:pPr>
        <w:keepNext/>
        <w:keepLines/>
        <w:tabs>
          <w:tab w:val="center" w:pos="7143"/>
        </w:tabs>
        <w:spacing w:before="480" w:after="0" w:line="276" w:lineRule="auto"/>
        <w:jc w:val="center"/>
        <w:rPr>
          <w:rFonts w:ascii="Times New Roman" w:eastAsia="Calibri" w:hAnsi="Times New Roman" w:cs="Times New Roman"/>
          <w:b/>
          <w:bCs/>
          <w:color w:val="365F91"/>
          <w:sz w:val="28"/>
          <w:szCs w:val="28"/>
        </w:rPr>
      </w:pPr>
      <w:r w:rsidRPr="007F1F3D">
        <w:rPr>
          <w:rFonts w:ascii="Times New Roman" w:eastAsia="Calibri" w:hAnsi="Times New Roman" w:cs="Times New Roman"/>
          <w:b/>
          <w:bCs/>
          <w:sz w:val="28"/>
          <w:szCs w:val="28"/>
        </w:rPr>
        <w:t>Оглавление</w:t>
      </w:r>
    </w:p>
    <w:p w14:paraId="05A67D68" w14:textId="40CDBA15" w:rsidR="007F1F3D" w:rsidRPr="00125D77" w:rsidRDefault="007F1F3D" w:rsidP="00125D77">
      <w:pPr>
        <w:numPr>
          <w:ilvl w:val="0"/>
          <w:numId w:val="7"/>
        </w:numPr>
        <w:tabs>
          <w:tab w:val="num" w:pos="0"/>
        </w:tabs>
        <w:spacing w:after="0" w:line="276" w:lineRule="auto"/>
        <w:ind w:left="0" w:firstLine="720"/>
        <w:jc w:val="both"/>
        <w:rPr>
          <w:rFonts w:ascii="Times New Roman" w:eastAsia="Times New Roman" w:hAnsi="Times New Roman" w:cs="Times New Roman"/>
          <w:sz w:val="28"/>
          <w:szCs w:val="28"/>
          <w:lang w:eastAsia="ru-RU"/>
        </w:rPr>
      </w:pPr>
      <w:r w:rsidRPr="00125D77">
        <w:rPr>
          <w:rFonts w:ascii="Times New Roman" w:eastAsia="Times New Roman" w:hAnsi="Times New Roman" w:cs="Times New Roman"/>
          <w:sz w:val="28"/>
          <w:szCs w:val="28"/>
          <w:lang w:eastAsia="ru-RU"/>
        </w:rPr>
        <w:fldChar w:fldCharType="begin"/>
      </w:r>
      <w:r w:rsidRPr="00125D77">
        <w:rPr>
          <w:rFonts w:ascii="Times New Roman" w:eastAsia="Times New Roman" w:hAnsi="Times New Roman" w:cs="Times New Roman"/>
          <w:sz w:val="28"/>
          <w:szCs w:val="28"/>
          <w:lang w:eastAsia="ru-RU"/>
        </w:rPr>
        <w:instrText xml:space="preserve"> TOC \o "1-3" \h \z \u </w:instrText>
      </w:r>
      <w:r w:rsidRPr="00125D77">
        <w:rPr>
          <w:rFonts w:ascii="Times New Roman" w:eastAsia="Times New Roman" w:hAnsi="Times New Roman" w:cs="Times New Roman"/>
          <w:sz w:val="28"/>
          <w:szCs w:val="28"/>
          <w:lang w:eastAsia="ru-RU"/>
        </w:rPr>
        <w:fldChar w:fldCharType="separate"/>
      </w:r>
      <w:r w:rsidRPr="00125D77">
        <w:rPr>
          <w:rFonts w:ascii="Times New Roman" w:eastAsia="Times New Roman" w:hAnsi="Times New Roman" w:cs="Times New Roman"/>
          <w:sz w:val="28"/>
          <w:szCs w:val="28"/>
          <w:lang w:eastAsia="ru-RU"/>
        </w:rPr>
        <w:t xml:space="preserve"> </w:t>
      </w:r>
      <w:r w:rsidRPr="00125D77">
        <w:rPr>
          <w:rFonts w:ascii="Times New Roman" w:hAnsi="Times New Roman" w:cs="Times New Roman"/>
          <w:sz w:val="28"/>
          <w:szCs w:val="28"/>
        </w:rPr>
        <w:t>Общая информация о результатах проведения государственной итоговой аттестации по программам среднего профессионального образования в 202</w:t>
      </w:r>
      <w:r w:rsidR="001F6410">
        <w:rPr>
          <w:rFonts w:ascii="Times New Roman" w:hAnsi="Times New Roman" w:cs="Times New Roman"/>
          <w:sz w:val="28"/>
          <w:szCs w:val="28"/>
        </w:rPr>
        <w:t>3</w:t>
      </w:r>
      <w:r w:rsidRPr="00125D77">
        <w:rPr>
          <w:rFonts w:ascii="Times New Roman" w:hAnsi="Times New Roman" w:cs="Times New Roman"/>
          <w:sz w:val="28"/>
          <w:szCs w:val="28"/>
        </w:rPr>
        <w:t xml:space="preserve"> году</w:t>
      </w:r>
      <w:r w:rsidRPr="00125D77">
        <w:rPr>
          <w:rFonts w:ascii="Times New Roman" w:eastAsia="Times New Roman" w:hAnsi="Times New Roman" w:cs="Times New Roman"/>
          <w:sz w:val="28"/>
          <w:szCs w:val="28"/>
          <w:lang w:eastAsia="ru-RU"/>
        </w:rPr>
        <w:t>;</w:t>
      </w:r>
    </w:p>
    <w:p w14:paraId="5F25AA51" w14:textId="54E8DE3D" w:rsidR="007F1F3D" w:rsidRPr="00125D77" w:rsidRDefault="001772E4" w:rsidP="00125D77">
      <w:pPr>
        <w:numPr>
          <w:ilvl w:val="0"/>
          <w:numId w:val="7"/>
        </w:numPr>
        <w:tabs>
          <w:tab w:val="num" w:pos="0"/>
        </w:tabs>
        <w:spacing w:after="0" w:line="276" w:lineRule="auto"/>
        <w:ind w:left="0" w:firstLine="720"/>
        <w:jc w:val="both"/>
        <w:rPr>
          <w:rFonts w:ascii="Times New Roman" w:eastAsia="Times New Roman" w:hAnsi="Times New Roman" w:cs="Times New Roman"/>
          <w:sz w:val="28"/>
          <w:szCs w:val="28"/>
          <w:lang w:eastAsia="ru-RU"/>
        </w:rPr>
      </w:pPr>
      <w:r w:rsidRPr="00125D77">
        <w:rPr>
          <w:rFonts w:ascii="Times New Roman" w:hAnsi="Times New Roman" w:cs="Times New Roman"/>
          <w:sz w:val="28"/>
          <w:szCs w:val="28"/>
        </w:rPr>
        <w:t>Сведения о нормативно-правовом обеспечении проведения государственной итоговой аттестации</w:t>
      </w:r>
      <w:r w:rsidR="007F1F3D" w:rsidRPr="00125D77">
        <w:rPr>
          <w:rFonts w:ascii="Times New Roman" w:eastAsia="Times New Roman" w:hAnsi="Times New Roman" w:cs="Times New Roman"/>
          <w:sz w:val="28"/>
          <w:szCs w:val="28"/>
          <w:lang w:eastAsia="ru-RU"/>
        </w:rPr>
        <w:t>;</w:t>
      </w:r>
    </w:p>
    <w:p w14:paraId="4303C45A" w14:textId="302183CF" w:rsidR="007F1F3D" w:rsidRPr="00125D77" w:rsidRDefault="001772E4" w:rsidP="00125D77">
      <w:pPr>
        <w:numPr>
          <w:ilvl w:val="0"/>
          <w:numId w:val="7"/>
        </w:numPr>
        <w:tabs>
          <w:tab w:val="num" w:pos="0"/>
        </w:tabs>
        <w:spacing w:after="0" w:line="276" w:lineRule="auto"/>
        <w:ind w:left="0" w:firstLine="720"/>
        <w:jc w:val="both"/>
        <w:rPr>
          <w:rFonts w:ascii="Times New Roman" w:eastAsia="Times New Roman" w:hAnsi="Times New Roman" w:cs="Times New Roman"/>
          <w:sz w:val="28"/>
          <w:szCs w:val="28"/>
          <w:lang w:eastAsia="ru-RU"/>
        </w:rPr>
      </w:pPr>
      <w:r w:rsidRPr="00125D77">
        <w:rPr>
          <w:rFonts w:ascii="Times New Roman" w:hAnsi="Times New Roman" w:cs="Times New Roman"/>
          <w:sz w:val="28"/>
          <w:szCs w:val="28"/>
        </w:rPr>
        <w:t>Сведения о характеристике состава государственной экзаменационной комиссии</w:t>
      </w:r>
      <w:r w:rsidR="007F1F3D" w:rsidRPr="00125D77">
        <w:rPr>
          <w:rFonts w:ascii="Times New Roman" w:eastAsia="Times New Roman" w:hAnsi="Times New Roman" w:cs="Times New Roman"/>
          <w:sz w:val="28"/>
          <w:szCs w:val="28"/>
          <w:lang w:eastAsia="ru-RU"/>
        </w:rPr>
        <w:t>;</w:t>
      </w:r>
    </w:p>
    <w:p w14:paraId="02908093" w14:textId="1D2419D1" w:rsidR="007F1F3D" w:rsidRPr="00125D77" w:rsidRDefault="001772E4" w:rsidP="00125D77">
      <w:pPr>
        <w:numPr>
          <w:ilvl w:val="0"/>
          <w:numId w:val="7"/>
        </w:numPr>
        <w:tabs>
          <w:tab w:val="num" w:pos="0"/>
        </w:tabs>
        <w:spacing w:after="0" w:line="276" w:lineRule="auto"/>
        <w:ind w:left="0" w:firstLine="720"/>
        <w:jc w:val="both"/>
        <w:rPr>
          <w:rFonts w:ascii="Times New Roman" w:eastAsia="Times New Roman" w:hAnsi="Times New Roman" w:cs="Times New Roman"/>
          <w:sz w:val="28"/>
          <w:szCs w:val="28"/>
          <w:lang w:eastAsia="ru-RU"/>
        </w:rPr>
      </w:pPr>
      <w:r w:rsidRPr="00125D77">
        <w:rPr>
          <w:rFonts w:ascii="Times New Roman" w:hAnsi="Times New Roman" w:cs="Times New Roman"/>
          <w:sz w:val="28"/>
          <w:szCs w:val="28"/>
        </w:rPr>
        <w:t>Сведения о численности обучающихся последнего года обучения по программам среднего профессионального образования в том числе для лиц  с ОВЗ и/или инвалидов.</w:t>
      </w:r>
      <w:r w:rsidR="007F1F3D" w:rsidRPr="00125D77">
        <w:rPr>
          <w:rFonts w:ascii="Times New Roman" w:eastAsia="Times New Roman" w:hAnsi="Times New Roman" w:cs="Times New Roman"/>
          <w:sz w:val="28"/>
          <w:szCs w:val="28"/>
          <w:lang w:eastAsia="ru-RU"/>
        </w:rPr>
        <w:t xml:space="preserve">; </w:t>
      </w:r>
    </w:p>
    <w:p w14:paraId="7CA12CA3" w14:textId="7DCF4F26" w:rsidR="007F1F3D" w:rsidRPr="00125D77" w:rsidRDefault="001772E4" w:rsidP="00125D77">
      <w:pPr>
        <w:numPr>
          <w:ilvl w:val="0"/>
          <w:numId w:val="7"/>
        </w:numPr>
        <w:tabs>
          <w:tab w:val="num" w:pos="0"/>
        </w:tabs>
        <w:spacing w:after="0" w:line="276" w:lineRule="auto"/>
        <w:ind w:left="0" w:firstLine="720"/>
        <w:jc w:val="both"/>
        <w:rPr>
          <w:rFonts w:ascii="Times New Roman" w:eastAsia="Times New Roman" w:hAnsi="Times New Roman" w:cs="Times New Roman"/>
          <w:sz w:val="28"/>
          <w:szCs w:val="28"/>
          <w:lang w:eastAsia="ru-RU"/>
        </w:rPr>
      </w:pPr>
      <w:r w:rsidRPr="00125D77">
        <w:rPr>
          <w:rFonts w:ascii="Times New Roman" w:hAnsi="Times New Roman" w:cs="Times New Roman"/>
          <w:sz w:val="28"/>
          <w:szCs w:val="28"/>
        </w:rPr>
        <w:t>Виды и формы государственной итоговой аттестации в рамках образовательных программ</w:t>
      </w:r>
      <w:r w:rsidR="007F1F3D" w:rsidRPr="00125D77">
        <w:rPr>
          <w:rFonts w:ascii="Times New Roman" w:eastAsia="Times New Roman" w:hAnsi="Times New Roman" w:cs="Times New Roman"/>
          <w:sz w:val="28"/>
          <w:szCs w:val="28"/>
          <w:lang w:eastAsia="ru-RU"/>
        </w:rPr>
        <w:t>;</w:t>
      </w:r>
    </w:p>
    <w:p w14:paraId="33806463" w14:textId="5AB84DB8" w:rsidR="007F1F3D" w:rsidRPr="00125D77" w:rsidRDefault="001772E4" w:rsidP="00125D77">
      <w:pPr>
        <w:numPr>
          <w:ilvl w:val="0"/>
          <w:numId w:val="7"/>
        </w:numPr>
        <w:tabs>
          <w:tab w:val="num" w:pos="0"/>
        </w:tabs>
        <w:spacing w:after="0" w:line="276" w:lineRule="auto"/>
        <w:ind w:left="0" w:firstLine="709"/>
        <w:jc w:val="both"/>
        <w:rPr>
          <w:rFonts w:ascii="Times New Roman" w:eastAsia="Times New Roman" w:hAnsi="Times New Roman" w:cs="Times New Roman"/>
          <w:sz w:val="28"/>
          <w:szCs w:val="28"/>
          <w:lang w:eastAsia="ru-RU"/>
        </w:rPr>
      </w:pPr>
      <w:r w:rsidRPr="00125D77">
        <w:rPr>
          <w:rFonts w:ascii="Times New Roman" w:hAnsi="Times New Roman" w:cs="Times New Roman"/>
          <w:sz w:val="28"/>
          <w:szCs w:val="28"/>
        </w:rPr>
        <w:t>Особенности контингента выпускников 202</w:t>
      </w:r>
      <w:r w:rsidR="001F6410">
        <w:rPr>
          <w:rFonts w:ascii="Times New Roman" w:hAnsi="Times New Roman" w:cs="Times New Roman"/>
          <w:sz w:val="28"/>
          <w:szCs w:val="28"/>
        </w:rPr>
        <w:t>3</w:t>
      </w:r>
      <w:r w:rsidR="007F1F3D" w:rsidRPr="00125D77">
        <w:rPr>
          <w:rFonts w:ascii="Times New Roman" w:eastAsia="Times New Roman" w:hAnsi="Times New Roman" w:cs="Times New Roman"/>
          <w:sz w:val="28"/>
          <w:szCs w:val="28"/>
          <w:lang w:eastAsia="ru-RU"/>
        </w:rPr>
        <w:t xml:space="preserve">; </w:t>
      </w:r>
    </w:p>
    <w:p w14:paraId="5F97FBA3" w14:textId="5DE886BA" w:rsidR="007F1F3D" w:rsidRPr="00125D77" w:rsidRDefault="007F1F3D" w:rsidP="00125D77">
      <w:pPr>
        <w:spacing w:after="0" w:line="276" w:lineRule="auto"/>
        <w:rPr>
          <w:rFonts w:ascii="Times New Roman" w:eastAsia="Times New Roman" w:hAnsi="Times New Roman" w:cs="Times New Roman"/>
          <w:sz w:val="28"/>
          <w:szCs w:val="28"/>
          <w:lang w:eastAsia="ru-RU"/>
        </w:rPr>
      </w:pPr>
      <w:r w:rsidRPr="00125D77">
        <w:rPr>
          <w:rFonts w:ascii="Times New Roman" w:eastAsia="Times New Roman" w:hAnsi="Times New Roman" w:cs="Times New Roman"/>
          <w:sz w:val="28"/>
          <w:szCs w:val="28"/>
          <w:lang w:eastAsia="ru-RU"/>
        </w:rPr>
        <w:fldChar w:fldCharType="end"/>
      </w:r>
      <w:r w:rsidR="001772E4" w:rsidRPr="00125D77">
        <w:rPr>
          <w:rFonts w:ascii="Times New Roman" w:eastAsia="Times New Roman" w:hAnsi="Times New Roman" w:cs="Times New Roman"/>
          <w:sz w:val="28"/>
          <w:szCs w:val="28"/>
          <w:lang w:eastAsia="ru-RU"/>
        </w:rPr>
        <w:t xml:space="preserve">        </w:t>
      </w:r>
      <w:r w:rsidR="001772E4" w:rsidRPr="00125D77">
        <w:rPr>
          <w:rFonts w:ascii="Times New Roman" w:hAnsi="Times New Roman" w:cs="Times New Roman"/>
          <w:sz w:val="28"/>
          <w:szCs w:val="28"/>
        </w:rPr>
        <w:t xml:space="preserve">  7.       Условия организации и проведения государственной итоговой аттестации;</w:t>
      </w:r>
    </w:p>
    <w:p w14:paraId="07B5898A" w14:textId="3C8569CF" w:rsidR="007F1F3D" w:rsidRPr="00125D77" w:rsidRDefault="001772E4" w:rsidP="00125D77">
      <w:pPr>
        <w:spacing w:after="0" w:line="276" w:lineRule="auto"/>
        <w:rPr>
          <w:rFonts w:ascii="Times New Roman" w:eastAsia="Times New Roman" w:hAnsi="Times New Roman" w:cs="Times New Roman"/>
          <w:sz w:val="28"/>
          <w:szCs w:val="28"/>
          <w:lang w:eastAsia="ru-RU"/>
        </w:rPr>
      </w:pPr>
      <w:r w:rsidRPr="00125D77">
        <w:rPr>
          <w:rFonts w:ascii="Times New Roman" w:eastAsia="Times New Roman" w:hAnsi="Times New Roman" w:cs="Times New Roman"/>
          <w:sz w:val="28"/>
          <w:szCs w:val="28"/>
          <w:lang w:eastAsia="ru-RU"/>
        </w:rPr>
        <w:t xml:space="preserve">          8.      Сведения о результатах государственной итоговой аттестации;</w:t>
      </w:r>
    </w:p>
    <w:p w14:paraId="42419589" w14:textId="6538F4AD" w:rsidR="007F1F3D" w:rsidRPr="00125D77" w:rsidRDefault="001772E4" w:rsidP="00125D77">
      <w:pPr>
        <w:spacing w:after="0" w:line="276" w:lineRule="auto"/>
        <w:ind w:firstLine="567"/>
        <w:rPr>
          <w:rFonts w:ascii="Times New Roman" w:hAnsi="Times New Roman" w:cs="Times New Roman"/>
          <w:sz w:val="28"/>
          <w:szCs w:val="28"/>
        </w:rPr>
      </w:pPr>
      <w:r w:rsidRPr="00125D77">
        <w:rPr>
          <w:rFonts w:ascii="Times New Roman" w:hAnsi="Times New Roman" w:cs="Times New Roman"/>
          <w:sz w:val="28"/>
          <w:szCs w:val="28"/>
        </w:rPr>
        <w:t xml:space="preserve">  9.      Анализ результатов и условий государственной итоговой аттестации</w:t>
      </w:r>
    </w:p>
    <w:p w14:paraId="5067C5FF" w14:textId="76C49244" w:rsidR="008A7EBE" w:rsidRDefault="008A7EBE" w:rsidP="00125D77">
      <w:pPr>
        <w:spacing w:after="0" w:line="276" w:lineRule="auto"/>
        <w:ind w:firstLine="567"/>
        <w:jc w:val="both"/>
        <w:rPr>
          <w:rFonts w:ascii="Times New Roman" w:hAnsi="Times New Roman" w:cs="Times New Roman"/>
          <w:sz w:val="28"/>
          <w:szCs w:val="28"/>
        </w:rPr>
      </w:pPr>
    </w:p>
    <w:p w14:paraId="6E2C2C4B" w14:textId="2FAC212C" w:rsidR="00F453A0" w:rsidRDefault="00F453A0" w:rsidP="00125D77">
      <w:pPr>
        <w:spacing w:after="0" w:line="276" w:lineRule="auto"/>
        <w:ind w:firstLine="567"/>
        <w:jc w:val="both"/>
        <w:rPr>
          <w:rFonts w:ascii="Times New Roman" w:hAnsi="Times New Roman" w:cs="Times New Roman"/>
          <w:sz w:val="28"/>
          <w:szCs w:val="28"/>
        </w:rPr>
      </w:pPr>
    </w:p>
    <w:p w14:paraId="3865F34E" w14:textId="5250FAE5" w:rsidR="00B534DD" w:rsidRPr="00B534DD" w:rsidRDefault="00B534DD" w:rsidP="00B534D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Приложение 1. </w:t>
      </w:r>
      <w:r w:rsidRPr="00B534DD">
        <w:rPr>
          <w:rFonts w:ascii="Times New Roman" w:hAnsi="Times New Roman" w:cs="Times New Roman"/>
          <w:sz w:val="28"/>
          <w:szCs w:val="28"/>
        </w:rPr>
        <w:t>Аналитический отчет  по результатам государственной итоговой аттестации по программам среднего профессионального образования Ачитского филиала ГАПОУ  СО «Красноуфимский аграрный колледж» 202</w:t>
      </w:r>
      <w:r w:rsidR="001F6410">
        <w:rPr>
          <w:rFonts w:ascii="Times New Roman" w:hAnsi="Times New Roman" w:cs="Times New Roman"/>
          <w:sz w:val="28"/>
          <w:szCs w:val="28"/>
        </w:rPr>
        <w:t>2</w:t>
      </w:r>
      <w:r w:rsidRPr="00B534DD">
        <w:rPr>
          <w:rFonts w:ascii="Times New Roman" w:hAnsi="Times New Roman" w:cs="Times New Roman"/>
          <w:sz w:val="28"/>
          <w:szCs w:val="28"/>
        </w:rPr>
        <w:t>-202</w:t>
      </w:r>
      <w:r w:rsidR="001F6410">
        <w:rPr>
          <w:rFonts w:ascii="Times New Roman" w:hAnsi="Times New Roman" w:cs="Times New Roman"/>
          <w:sz w:val="28"/>
          <w:szCs w:val="28"/>
        </w:rPr>
        <w:t>3</w:t>
      </w:r>
      <w:r w:rsidRPr="00B534DD">
        <w:rPr>
          <w:rFonts w:ascii="Times New Roman" w:hAnsi="Times New Roman" w:cs="Times New Roman"/>
          <w:sz w:val="28"/>
          <w:szCs w:val="28"/>
        </w:rPr>
        <w:t xml:space="preserve"> учебном году.</w:t>
      </w:r>
    </w:p>
    <w:p w14:paraId="3C3BF6DF" w14:textId="7455E4E3" w:rsidR="00B534DD" w:rsidRPr="00B534DD" w:rsidRDefault="00B534DD" w:rsidP="00125D77">
      <w:pPr>
        <w:spacing w:after="0" w:line="276" w:lineRule="auto"/>
        <w:ind w:firstLine="567"/>
        <w:jc w:val="both"/>
        <w:rPr>
          <w:rFonts w:ascii="Times New Roman" w:hAnsi="Times New Roman" w:cs="Times New Roman"/>
          <w:sz w:val="28"/>
          <w:szCs w:val="28"/>
        </w:rPr>
      </w:pPr>
    </w:p>
    <w:p w14:paraId="79816C6C" w14:textId="26ADF70D" w:rsidR="00F453A0" w:rsidRDefault="00F453A0" w:rsidP="00125D77">
      <w:pPr>
        <w:spacing w:after="0" w:line="276" w:lineRule="auto"/>
        <w:ind w:firstLine="567"/>
        <w:jc w:val="both"/>
        <w:rPr>
          <w:rFonts w:ascii="Times New Roman" w:hAnsi="Times New Roman" w:cs="Times New Roman"/>
          <w:sz w:val="28"/>
          <w:szCs w:val="28"/>
        </w:rPr>
      </w:pPr>
    </w:p>
    <w:p w14:paraId="3328AA0B" w14:textId="77777777" w:rsidR="00F453A0" w:rsidRDefault="00F453A0" w:rsidP="00125D77">
      <w:pPr>
        <w:spacing w:after="0" w:line="276" w:lineRule="auto"/>
        <w:jc w:val="both"/>
        <w:rPr>
          <w:rFonts w:ascii="Times New Roman" w:hAnsi="Times New Roman" w:cs="Times New Roman"/>
          <w:sz w:val="28"/>
          <w:szCs w:val="28"/>
        </w:rPr>
      </w:pPr>
    </w:p>
    <w:p w14:paraId="48119A7B" w14:textId="77777777" w:rsidR="008A7EBE" w:rsidRDefault="008A7EBE" w:rsidP="00125D77">
      <w:pPr>
        <w:spacing w:line="276" w:lineRule="auto"/>
        <w:ind w:firstLine="567"/>
        <w:jc w:val="center"/>
        <w:rPr>
          <w:rFonts w:ascii="Times New Roman" w:eastAsia="Times New Roman" w:hAnsi="Times New Roman" w:cs="Times New Roman"/>
          <w:b/>
          <w:bCs/>
          <w:sz w:val="28"/>
          <w:szCs w:val="20"/>
          <w:lang w:eastAsia="ru-RU"/>
        </w:rPr>
      </w:pPr>
    </w:p>
    <w:p w14:paraId="6A4B1488"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5D5F87A3"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34E35713"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10904C19"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0AC4068B"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1D3BC376"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18C64BDA" w14:textId="77777777" w:rsidR="00F962FE" w:rsidRDefault="00F962FE" w:rsidP="00125D77">
      <w:pPr>
        <w:spacing w:line="276" w:lineRule="auto"/>
        <w:ind w:firstLine="567"/>
        <w:jc w:val="center"/>
        <w:rPr>
          <w:rFonts w:ascii="Times New Roman" w:eastAsia="Times New Roman" w:hAnsi="Times New Roman" w:cs="Times New Roman"/>
          <w:b/>
          <w:bCs/>
          <w:sz w:val="28"/>
          <w:szCs w:val="20"/>
          <w:lang w:eastAsia="ru-RU"/>
        </w:rPr>
      </w:pPr>
    </w:p>
    <w:p w14:paraId="5B117EA5" w14:textId="77777777" w:rsidR="005B4169" w:rsidRPr="002512AF" w:rsidRDefault="00CA632A" w:rsidP="00125D77">
      <w:pPr>
        <w:pStyle w:val="a6"/>
        <w:numPr>
          <w:ilvl w:val="0"/>
          <w:numId w:val="2"/>
        </w:numPr>
        <w:spacing w:line="276" w:lineRule="auto"/>
        <w:ind w:left="0" w:firstLine="567"/>
        <w:jc w:val="both"/>
        <w:rPr>
          <w:rFonts w:ascii="Times New Roman" w:hAnsi="Times New Roman" w:cs="Times New Roman"/>
          <w:b/>
          <w:sz w:val="28"/>
          <w:szCs w:val="28"/>
        </w:rPr>
      </w:pPr>
      <w:bookmarkStart w:id="1" w:name="_Hlk101340255"/>
      <w:r w:rsidRPr="002512AF">
        <w:rPr>
          <w:rFonts w:ascii="Times New Roman" w:hAnsi="Times New Roman" w:cs="Times New Roman"/>
          <w:b/>
          <w:i/>
          <w:iCs/>
          <w:sz w:val="28"/>
          <w:szCs w:val="28"/>
        </w:rPr>
        <w:lastRenderedPageBreak/>
        <w:t xml:space="preserve">Общая информация о </w:t>
      </w:r>
      <w:r w:rsidR="00F25C0C" w:rsidRPr="002512AF">
        <w:rPr>
          <w:rFonts w:ascii="Times New Roman" w:hAnsi="Times New Roman" w:cs="Times New Roman"/>
          <w:b/>
          <w:i/>
          <w:iCs/>
          <w:sz w:val="28"/>
          <w:szCs w:val="28"/>
        </w:rPr>
        <w:t>результатах проведения</w:t>
      </w:r>
      <w:r w:rsidR="00801A25" w:rsidRPr="002512AF">
        <w:rPr>
          <w:rFonts w:ascii="Times New Roman" w:hAnsi="Times New Roman" w:cs="Times New Roman"/>
          <w:b/>
          <w:i/>
          <w:iCs/>
          <w:sz w:val="28"/>
          <w:szCs w:val="28"/>
        </w:rPr>
        <w:t xml:space="preserve"> </w:t>
      </w:r>
      <w:r w:rsidR="00A25C81" w:rsidRPr="002512AF">
        <w:rPr>
          <w:rFonts w:ascii="Times New Roman" w:hAnsi="Times New Roman" w:cs="Times New Roman"/>
          <w:b/>
          <w:i/>
          <w:iCs/>
          <w:sz w:val="28"/>
          <w:szCs w:val="28"/>
        </w:rPr>
        <w:t>государственной итоговой аттестации по программам среднего профессионального образования в</w:t>
      </w:r>
      <w:r w:rsidR="00DF52AA" w:rsidRPr="002512AF">
        <w:rPr>
          <w:rFonts w:ascii="Times New Roman" w:hAnsi="Times New Roman" w:cs="Times New Roman"/>
          <w:b/>
          <w:i/>
          <w:iCs/>
          <w:sz w:val="28"/>
          <w:szCs w:val="28"/>
        </w:rPr>
        <w:t xml:space="preserve"> профессиональной образовательной организации</w:t>
      </w:r>
      <w:bookmarkEnd w:id="1"/>
    </w:p>
    <w:p w14:paraId="5F5BA93C" w14:textId="57DEF563" w:rsidR="00CB4E36" w:rsidRPr="005B4169" w:rsidRDefault="004C5F4A" w:rsidP="00125D77">
      <w:pPr>
        <w:spacing w:line="276" w:lineRule="auto"/>
        <w:ind w:firstLine="567"/>
        <w:jc w:val="both"/>
        <w:rPr>
          <w:rFonts w:ascii="Times New Roman" w:hAnsi="Times New Roman" w:cs="Times New Roman"/>
          <w:sz w:val="28"/>
          <w:szCs w:val="28"/>
        </w:rPr>
      </w:pPr>
      <w:r w:rsidRPr="005B4169">
        <w:rPr>
          <w:rFonts w:ascii="Times New Roman" w:hAnsi="Times New Roman" w:cs="Times New Roman"/>
          <w:sz w:val="28"/>
          <w:szCs w:val="28"/>
        </w:rPr>
        <w:t>В данном разделе</w:t>
      </w:r>
      <w:r w:rsidR="00C95744" w:rsidRPr="005B4169">
        <w:rPr>
          <w:rFonts w:ascii="Times New Roman" w:hAnsi="Times New Roman" w:cs="Times New Roman"/>
          <w:sz w:val="28"/>
          <w:szCs w:val="28"/>
        </w:rPr>
        <w:t xml:space="preserve"> приводится статистические сведения о состоянии контингента </w:t>
      </w:r>
      <w:r w:rsidR="00006E15" w:rsidRPr="005B4169">
        <w:rPr>
          <w:rFonts w:ascii="Times New Roman" w:hAnsi="Times New Roman" w:cs="Times New Roman"/>
          <w:sz w:val="28"/>
          <w:szCs w:val="28"/>
        </w:rPr>
        <w:t>– выпуска за период 201</w:t>
      </w:r>
      <w:r w:rsidR="001F6410">
        <w:rPr>
          <w:rFonts w:ascii="Times New Roman" w:hAnsi="Times New Roman" w:cs="Times New Roman"/>
          <w:sz w:val="28"/>
          <w:szCs w:val="28"/>
        </w:rPr>
        <w:t>9</w:t>
      </w:r>
      <w:r w:rsidR="00006E15" w:rsidRPr="005B4169">
        <w:rPr>
          <w:rFonts w:ascii="Times New Roman" w:hAnsi="Times New Roman" w:cs="Times New Roman"/>
          <w:sz w:val="28"/>
          <w:szCs w:val="28"/>
        </w:rPr>
        <w:t>-202</w:t>
      </w:r>
      <w:r w:rsidR="001F6410">
        <w:rPr>
          <w:rFonts w:ascii="Times New Roman" w:hAnsi="Times New Roman" w:cs="Times New Roman"/>
          <w:sz w:val="28"/>
          <w:szCs w:val="28"/>
        </w:rPr>
        <w:t>3</w:t>
      </w:r>
      <w:r w:rsidR="00006E15" w:rsidRPr="005B4169">
        <w:rPr>
          <w:rFonts w:ascii="Times New Roman" w:hAnsi="Times New Roman" w:cs="Times New Roman"/>
          <w:sz w:val="28"/>
          <w:szCs w:val="28"/>
        </w:rPr>
        <w:t xml:space="preserve"> годы. </w:t>
      </w:r>
      <w:r w:rsidR="00006E15" w:rsidRPr="00C721BE">
        <w:rPr>
          <w:rFonts w:ascii="Times New Roman" w:hAnsi="Times New Roman" w:cs="Times New Roman"/>
          <w:b/>
          <w:sz w:val="28"/>
          <w:szCs w:val="28"/>
        </w:rPr>
        <w:t xml:space="preserve">Приводится анализ количественных показателей </w:t>
      </w:r>
      <w:r w:rsidR="005613CC" w:rsidRPr="00C721BE">
        <w:rPr>
          <w:rFonts w:ascii="Times New Roman" w:hAnsi="Times New Roman" w:cs="Times New Roman"/>
          <w:b/>
          <w:sz w:val="28"/>
          <w:szCs w:val="28"/>
        </w:rPr>
        <w:t>выпуска</w:t>
      </w:r>
      <w:r w:rsidR="00560D77" w:rsidRPr="00C721BE">
        <w:rPr>
          <w:rFonts w:ascii="Times New Roman" w:hAnsi="Times New Roman" w:cs="Times New Roman"/>
          <w:b/>
          <w:sz w:val="28"/>
          <w:szCs w:val="28"/>
        </w:rPr>
        <w:t xml:space="preserve"> за 5 лет.</w:t>
      </w:r>
      <w:r w:rsidR="00560D77" w:rsidRPr="005B4169">
        <w:rPr>
          <w:rFonts w:ascii="Times New Roman" w:hAnsi="Times New Roman" w:cs="Times New Roman"/>
          <w:sz w:val="28"/>
          <w:szCs w:val="28"/>
        </w:rPr>
        <w:t xml:space="preserve"> </w:t>
      </w:r>
      <w:r w:rsidR="00C95744" w:rsidRPr="005B4169">
        <w:rPr>
          <w:rFonts w:ascii="Times New Roman" w:hAnsi="Times New Roman" w:cs="Times New Roman"/>
          <w:sz w:val="28"/>
          <w:szCs w:val="28"/>
        </w:rPr>
        <w:t xml:space="preserve"> </w:t>
      </w:r>
      <w:r w:rsidR="00560D77" w:rsidRPr="005B4169">
        <w:rPr>
          <w:rFonts w:ascii="Times New Roman" w:hAnsi="Times New Roman" w:cs="Times New Roman"/>
          <w:sz w:val="28"/>
          <w:szCs w:val="28"/>
        </w:rPr>
        <w:t xml:space="preserve">Данные вносятся в таблицу 1.1. Сравнительная таблица количественных показателей </w:t>
      </w:r>
      <w:r w:rsidR="006B4325">
        <w:rPr>
          <w:rFonts w:ascii="Times New Roman" w:hAnsi="Times New Roman" w:cs="Times New Roman"/>
          <w:sz w:val="28"/>
          <w:szCs w:val="28"/>
        </w:rPr>
        <w:t>выпуска за период с 201</w:t>
      </w:r>
      <w:r w:rsidR="00B6549E">
        <w:rPr>
          <w:rFonts w:ascii="Times New Roman" w:hAnsi="Times New Roman" w:cs="Times New Roman"/>
          <w:sz w:val="28"/>
          <w:szCs w:val="28"/>
        </w:rPr>
        <w:t>9</w:t>
      </w:r>
      <w:r w:rsidR="006B4325">
        <w:rPr>
          <w:rFonts w:ascii="Times New Roman" w:hAnsi="Times New Roman" w:cs="Times New Roman"/>
          <w:sz w:val="28"/>
          <w:szCs w:val="28"/>
        </w:rPr>
        <w:t xml:space="preserve"> по 2023</w:t>
      </w:r>
      <w:r w:rsidR="00560D77" w:rsidRPr="005B4169">
        <w:rPr>
          <w:rFonts w:ascii="Times New Roman" w:hAnsi="Times New Roman" w:cs="Times New Roman"/>
          <w:sz w:val="28"/>
          <w:szCs w:val="28"/>
        </w:rPr>
        <w:t xml:space="preserve"> гг.</w:t>
      </w:r>
      <w:r w:rsidR="00B20945" w:rsidRPr="005B4169">
        <w:rPr>
          <w:rFonts w:ascii="Times New Roman" w:hAnsi="Times New Roman" w:cs="Times New Roman"/>
          <w:sz w:val="28"/>
          <w:szCs w:val="28"/>
        </w:rPr>
        <w:t xml:space="preserve"> и таблицу Таблица №1.2. Выпуск 202</w:t>
      </w:r>
      <w:r w:rsidR="006B4325">
        <w:rPr>
          <w:rFonts w:ascii="Times New Roman" w:hAnsi="Times New Roman" w:cs="Times New Roman"/>
          <w:sz w:val="28"/>
          <w:szCs w:val="28"/>
        </w:rPr>
        <w:t>3</w:t>
      </w:r>
      <w:r w:rsidR="00B20945" w:rsidRPr="005B4169">
        <w:rPr>
          <w:rFonts w:ascii="Times New Roman" w:hAnsi="Times New Roman" w:cs="Times New Roman"/>
          <w:sz w:val="28"/>
          <w:szCs w:val="28"/>
        </w:rPr>
        <w:t xml:space="preserve"> г. по специальностям и профессиям.</w:t>
      </w:r>
    </w:p>
    <w:p w14:paraId="75603815" w14:textId="77777777" w:rsidR="00A46FDA" w:rsidRDefault="001F6F7D" w:rsidP="00125D77">
      <w:pPr>
        <w:pStyle w:val="a6"/>
        <w:spacing w:line="276" w:lineRule="auto"/>
        <w:ind w:left="0"/>
        <w:jc w:val="right"/>
        <w:rPr>
          <w:rFonts w:ascii="Times New Roman" w:hAnsi="Times New Roman" w:cs="Times New Roman"/>
          <w:i/>
          <w:iCs/>
          <w:sz w:val="24"/>
          <w:szCs w:val="24"/>
        </w:rPr>
      </w:pPr>
      <w:r>
        <w:rPr>
          <w:rFonts w:ascii="Times New Roman" w:hAnsi="Times New Roman" w:cs="Times New Roman"/>
          <w:sz w:val="28"/>
          <w:szCs w:val="28"/>
        </w:rPr>
        <w:t>Таблица 1.1</w:t>
      </w:r>
      <w:r w:rsidR="00CB4E36" w:rsidRPr="00CB4E36">
        <w:t xml:space="preserve"> </w:t>
      </w:r>
      <w:bookmarkStart w:id="2" w:name="_Hlk101341902"/>
      <w:r w:rsidR="00CB4E36" w:rsidRPr="00CB4E36">
        <w:rPr>
          <w:rFonts w:ascii="Times New Roman" w:hAnsi="Times New Roman" w:cs="Times New Roman"/>
          <w:i/>
          <w:iCs/>
          <w:sz w:val="24"/>
          <w:szCs w:val="24"/>
        </w:rPr>
        <w:t xml:space="preserve">Сравнительная таблица </w:t>
      </w:r>
    </w:p>
    <w:p w14:paraId="60F9241F" w14:textId="75C4CA5B" w:rsidR="0083112B" w:rsidRPr="0083112B" w:rsidRDefault="00CB4E36" w:rsidP="00125D77">
      <w:pPr>
        <w:pStyle w:val="a6"/>
        <w:spacing w:line="276" w:lineRule="auto"/>
        <w:ind w:left="0"/>
        <w:jc w:val="right"/>
        <w:rPr>
          <w:rFonts w:ascii="Times New Roman" w:hAnsi="Times New Roman" w:cs="Times New Roman"/>
          <w:sz w:val="28"/>
          <w:szCs w:val="28"/>
        </w:rPr>
      </w:pPr>
      <w:r w:rsidRPr="00CB4E36">
        <w:rPr>
          <w:rFonts w:ascii="Times New Roman" w:hAnsi="Times New Roman" w:cs="Times New Roman"/>
          <w:i/>
          <w:iCs/>
          <w:sz w:val="24"/>
          <w:szCs w:val="24"/>
        </w:rPr>
        <w:t xml:space="preserve">количественных показателей </w:t>
      </w:r>
      <w:r>
        <w:rPr>
          <w:rFonts w:ascii="Times New Roman" w:hAnsi="Times New Roman" w:cs="Times New Roman"/>
          <w:i/>
          <w:iCs/>
          <w:sz w:val="24"/>
          <w:szCs w:val="24"/>
        </w:rPr>
        <w:t>выпуска</w:t>
      </w:r>
      <w:r w:rsidRPr="00CB4E36">
        <w:rPr>
          <w:rFonts w:ascii="Times New Roman" w:hAnsi="Times New Roman" w:cs="Times New Roman"/>
          <w:i/>
          <w:iCs/>
          <w:sz w:val="24"/>
          <w:szCs w:val="24"/>
        </w:rPr>
        <w:t xml:space="preserve"> за период с 20</w:t>
      </w:r>
      <w:r w:rsidR="00A46FDA">
        <w:rPr>
          <w:rFonts w:ascii="Times New Roman" w:hAnsi="Times New Roman" w:cs="Times New Roman"/>
          <w:i/>
          <w:iCs/>
          <w:sz w:val="24"/>
          <w:szCs w:val="24"/>
        </w:rPr>
        <w:t>1</w:t>
      </w:r>
      <w:r w:rsidR="003F1DE3">
        <w:rPr>
          <w:rFonts w:ascii="Times New Roman" w:hAnsi="Times New Roman" w:cs="Times New Roman"/>
          <w:i/>
          <w:iCs/>
          <w:sz w:val="24"/>
          <w:szCs w:val="24"/>
        </w:rPr>
        <w:t>9</w:t>
      </w:r>
      <w:r w:rsidRPr="00CB4E36">
        <w:rPr>
          <w:rFonts w:ascii="Times New Roman" w:hAnsi="Times New Roman" w:cs="Times New Roman"/>
          <w:i/>
          <w:iCs/>
          <w:sz w:val="24"/>
          <w:szCs w:val="24"/>
        </w:rPr>
        <w:t xml:space="preserve"> по 20</w:t>
      </w:r>
      <w:r w:rsidR="00A46FDA">
        <w:rPr>
          <w:rFonts w:ascii="Times New Roman" w:hAnsi="Times New Roman" w:cs="Times New Roman"/>
          <w:i/>
          <w:iCs/>
          <w:sz w:val="24"/>
          <w:szCs w:val="24"/>
        </w:rPr>
        <w:t>2</w:t>
      </w:r>
      <w:r w:rsidR="003F1DE3">
        <w:rPr>
          <w:rFonts w:ascii="Times New Roman" w:hAnsi="Times New Roman" w:cs="Times New Roman"/>
          <w:i/>
          <w:iCs/>
          <w:sz w:val="24"/>
          <w:szCs w:val="24"/>
        </w:rPr>
        <w:t>3</w:t>
      </w:r>
      <w:r w:rsidRPr="00CB4E36">
        <w:rPr>
          <w:rFonts w:ascii="Times New Roman" w:hAnsi="Times New Roman" w:cs="Times New Roman"/>
          <w:i/>
          <w:iCs/>
          <w:sz w:val="24"/>
          <w:szCs w:val="24"/>
        </w:rPr>
        <w:t xml:space="preserve"> гг.</w:t>
      </w:r>
    </w:p>
    <w:bookmarkEnd w:id="2"/>
    <w:tbl>
      <w:tblPr>
        <w:tblStyle w:val="a3"/>
        <w:tblW w:w="9923" w:type="dxa"/>
        <w:tblInd w:w="250" w:type="dxa"/>
        <w:tblLayout w:type="fixed"/>
        <w:tblLook w:val="04A0" w:firstRow="1" w:lastRow="0" w:firstColumn="1" w:lastColumn="0" w:noHBand="0" w:noVBand="1"/>
      </w:tblPr>
      <w:tblGrid>
        <w:gridCol w:w="709"/>
        <w:gridCol w:w="1417"/>
        <w:gridCol w:w="1560"/>
        <w:gridCol w:w="1585"/>
        <w:gridCol w:w="2240"/>
        <w:gridCol w:w="1378"/>
        <w:gridCol w:w="1034"/>
      </w:tblGrid>
      <w:tr w:rsidR="00784E4D" w14:paraId="37115157" w14:textId="644BFF94" w:rsidTr="00F766D1">
        <w:tc>
          <w:tcPr>
            <w:tcW w:w="709" w:type="dxa"/>
            <w:vMerge w:val="restart"/>
          </w:tcPr>
          <w:p w14:paraId="2386C974" w14:textId="77777777" w:rsidR="00784E4D" w:rsidRPr="00FB7EB3" w:rsidRDefault="00784E4D" w:rsidP="00125D77">
            <w:pPr>
              <w:spacing w:line="276" w:lineRule="auto"/>
              <w:jc w:val="center"/>
              <w:rPr>
                <w:rFonts w:ascii="Times New Roman" w:hAnsi="Times New Roman" w:cs="Times New Roman"/>
              </w:rPr>
            </w:pPr>
          </w:p>
          <w:p w14:paraId="3C191681" w14:textId="00E670EC" w:rsidR="00784E4D" w:rsidRPr="00FB7EB3" w:rsidRDefault="00784E4D" w:rsidP="00125D77">
            <w:pPr>
              <w:spacing w:line="276" w:lineRule="auto"/>
              <w:jc w:val="center"/>
              <w:rPr>
                <w:rFonts w:ascii="Times New Roman" w:hAnsi="Times New Roman" w:cs="Times New Roman"/>
              </w:rPr>
            </w:pPr>
            <w:r w:rsidRPr="00FB7EB3">
              <w:rPr>
                <w:rFonts w:ascii="Times New Roman" w:hAnsi="Times New Roman" w:cs="Times New Roman"/>
              </w:rPr>
              <w:t>Учебный год</w:t>
            </w:r>
          </w:p>
        </w:tc>
        <w:tc>
          <w:tcPr>
            <w:tcW w:w="9214" w:type="dxa"/>
            <w:gridSpan w:val="6"/>
          </w:tcPr>
          <w:p w14:paraId="5298C02F" w14:textId="5F059124" w:rsidR="00784E4D" w:rsidRPr="00FB7EB3" w:rsidRDefault="00784E4D" w:rsidP="00125D77">
            <w:pPr>
              <w:spacing w:line="276" w:lineRule="auto"/>
              <w:jc w:val="center"/>
              <w:rPr>
                <w:rFonts w:ascii="Times New Roman" w:hAnsi="Times New Roman" w:cs="Times New Roman"/>
              </w:rPr>
            </w:pPr>
            <w:r w:rsidRPr="00FB7EB3">
              <w:rPr>
                <w:rFonts w:ascii="Times New Roman" w:hAnsi="Times New Roman" w:cs="Times New Roman"/>
              </w:rPr>
              <w:t>Состояние контингента</w:t>
            </w:r>
          </w:p>
        </w:tc>
      </w:tr>
      <w:tr w:rsidR="00784E4D" w14:paraId="08501925" w14:textId="4911A8BC" w:rsidTr="00F766D1">
        <w:tc>
          <w:tcPr>
            <w:tcW w:w="709" w:type="dxa"/>
            <w:vMerge/>
          </w:tcPr>
          <w:p w14:paraId="03F0DAC8" w14:textId="77777777" w:rsidR="00784E4D" w:rsidRPr="00FB7EB3" w:rsidRDefault="00784E4D" w:rsidP="00125D77">
            <w:pPr>
              <w:spacing w:line="276" w:lineRule="auto"/>
              <w:jc w:val="center"/>
              <w:rPr>
                <w:rFonts w:ascii="Times New Roman" w:hAnsi="Times New Roman" w:cs="Times New Roman"/>
              </w:rPr>
            </w:pPr>
          </w:p>
        </w:tc>
        <w:tc>
          <w:tcPr>
            <w:tcW w:w="1417" w:type="dxa"/>
          </w:tcPr>
          <w:p w14:paraId="4A05D72A" w14:textId="416D9A28" w:rsidR="00784E4D" w:rsidRPr="00FB7EB3" w:rsidRDefault="00784E4D" w:rsidP="00125D77">
            <w:pPr>
              <w:spacing w:line="276" w:lineRule="auto"/>
              <w:jc w:val="both"/>
              <w:rPr>
                <w:rFonts w:ascii="Times New Roman" w:hAnsi="Times New Roman" w:cs="Times New Roman"/>
              </w:rPr>
            </w:pPr>
            <w:r w:rsidRPr="00FB7EB3">
              <w:rPr>
                <w:rFonts w:ascii="Times New Roman" w:hAnsi="Times New Roman" w:cs="Times New Roman"/>
              </w:rPr>
              <w:t>Общее количество выпускников, получивших дипломы, включая филиалы, при наличии), чел.</w:t>
            </w:r>
          </w:p>
        </w:tc>
        <w:tc>
          <w:tcPr>
            <w:tcW w:w="1560" w:type="dxa"/>
          </w:tcPr>
          <w:p w14:paraId="508B7118" w14:textId="150C729D" w:rsidR="00784E4D" w:rsidRPr="00FB7EB3" w:rsidRDefault="00784E4D" w:rsidP="00125D77">
            <w:pPr>
              <w:spacing w:line="276" w:lineRule="auto"/>
              <w:jc w:val="both"/>
              <w:rPr>
                <w:rFonts w:ascii="Times New Roman" w:hAnsi="Times New Roman" w:cs="Times New Roman"/>
              </w:rPr>
            </w:pPr>
            <w:r w:rsidRPr="00FB7EB3">
              <w:rPr>
                <w:rFonts w:ascii="Times New Roman" w:hAnsi="Times New Roman" w:cs="Times New Roman"/>
              </w:rPr>
              <w:t>В том числе, общее количество выпускников, получивших дипломы, (филиалы), чел.</w:t>
            </w:r>
          </w:p>
        </w:tc>
        <w:tc>
          <w:tcPr>
            <w:tcW w:w="1585" w:type="dxa"/>
          </w:tcPr>
          <w:p w14:paraId="5D1C3C0D" w14:textId="7EEFCCA9" w:rsidR="00784E4D" w:rsidRPr="00FB7EB3" w:rsidRDefault="00784E4D" w:rsidP="00125D77">
            <w:pPr>
              <w:spacing w:line="276" w:lineRule="auto"/>
              <w:jc w:val="both"/>
              <w:rPr>
                <w:rFonts w:ascii="Times New Roman" w:hAnsi="Times New Roman" w:cs="Times New Roman"/>
              </w:rPr>
            </w:pPr>
            <w:r w:rsidRPr="00FB7EB3">
              <w:rPr>
                <w:rFonts w:ascii="Times New Roman" w:hAnsi="Times New Roman" w:cs="Times New Roman"/>
              </w:rPr>
              <w:t>В том числе, численность выпускников, получивших дипломы с отличием, чел.</w:t>
            </w:r>
          </w:p>
        </w:tc>
        <w:tc>
          <w:tcPr>
            <w:tcW w:w="2240" w:type="dxa"/>
          </w:tcPr>
          <w:p w14:paraId="1F3897BD" w14:textId="7615B347" w:rsidR="00784E4D" w:rsidRPr="00FB7EB3" w:rsidRDefault="00784E4D" w:rsidP="00125D77">
            <w:pPr>
              <w:spacing w:line="276" w:lineRule="auto"/>
              <w:jc w:val="both"/>
              <w:rPr>
                <w:rFonts w:ascii="Times New Roman" w:hAnsi="Times New Roman" w:cs="Times New Roman"/>
              </w:rPr>
            </w:pPr>
            <w:r w:rsidRPr="00FB7EB3">
              <w:rPr>
                <w:rFonts w:ascii="Times New Roman" w:hAnsi="Times New Roman" w:cs="Times New Roman"/>
              </w:rPr>
              <w:t>В том числе, численность выпускников получивших дипломы по наиболее востребованным на рынке труда, новым и перспективным профессиям и специальностям, требующих среднего профессионального образования (Топ 50), чел.</w:t>
            </w:r>
          </w:p>
        </w:tc>
        <w:tc>
          <w:tcPr>
            <w:tcW w:w="1378" w:type="dxa"/>
          </w:tcPr>
          <w:p w14:paraId="5921FF68" w14:textId="3B5EF277" w:rsidR="00784E4D" w:rsidRPr="00FB7EB3" w:rsidRDefault="00784E4D" w:rsidP="00125D77">
            <w:pPr>
              <w:spacing w:line="276" w:lineRule="auto"/>
              <w:rPr>
                <w:rFonts w:ascii="Times New Roman" w:hAnsi="Times New Roman" w:cs="Times New Roman"/>
                <w:b/>
                <w:bCs/>
              </w:rPr>
            </w:pPr>
            <w:r w:rsidRPr="00FB7EB3">
              <w:rPr>
                <w:rFonts w:ascii="Times New Roman" w:hAnsi="Times New Roman" w:cs="Times New Roman"/>
              </w:rPr>
              <w:t>В том числе, численность выпускников, получивших дипломы и прошедшие демонстрационный экзамен, чел.</w:t>
            </w:r>
          </w:p>
        </w:tc>
        <w:tc>
          <w:tcPr>
            <w:tcW w:w="1034" w:type="dxa"/>
          </w:tcPr>
          <w:p w14:paraId="45831016" w14:textId="25EF9DF4" w:rsidR="00784E4D" w:rsidRPr="00FB7EB3" w:rsidRDefault="00784E4D" w:rsidP="00125D77">
            <w:pPr>
              <w:spacing w:line="276" w:lineRule="auto"/>
              <w:rPr>
                <w:rFonts w:ascii="Times New Roman" w:hAnsi="Times New Roman" w:cs="Times New Roman"/>
              </w:rPr>
            </w:pPr>
            <w:r w:rsidRPr="00FB7EB3">
              <w:rPr>
                <w:rFonts w:ascii="Times New Roman" w:hAnsi="Times New Roman" w:cs="Times New Roman"/>
              </w:rPr>
              <w:t xml:space="preserve">В том числе, численность выпускников, получивших дипломы и прошедшие процедуру </w:t>
            </w:r>
            <w:r w:rsidR="00FD6081" w:rsidRPr="00FB7EB3">
              <w:rPr>
                <w:rFonts w:ascii="Times New Roman" w:hAnsi="Times New Roman" w:cs="Times New Roman"/>
              </w:rPr>
              <w:t>НОК</w:t>
            </w:r>
            <w:r w:rsidRPr="00FB7EB3">
              <w:rPr>
                <w:rFonts w:ascii="Times New Roman" w:hAnsi="Times New Roman" w:cs="Times New Roman"/>
              </w:rPr>
              <w:t xml:space="preserve"> чел.</w:t>
            </w:r>
          </w:p>
        </w:tc>
      </w:tr>
      <w:tr w:rsidR="00784E4D" w14:paraId="2F6E6029" w14:textId="500CE306" w:rsidTr="00F766D1">
        <w:tc>
          <w:tcPr>
            <w:tcW w:w="709" w:type="dxa"/>
          </w:tcPr>
          <w:p w14:paraId="100E1B0E" w14:textId="386BDBF6"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1</w:t>
            </w:r>
          </w:p>
        </w:tc>
        <w:tc>
          <w:tcPr>
            <w:tcW w:w="1417" w:type="dxa"/>
          </w:tcPr>
          <w:p w14:paraId="0830A30F" w14:textId="1CE248C2"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2</w:t>
            </w:r>
          </w:p>
        </w:tc>
        <w:tc>
          <w:tcPr>
            <w:tcW w:w="1560" w:type="dxa"/>
          </w:tcPr>
          <w:p w14:paraId="625D46AF" w14:textId="04070739"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3</w:t>
            </w:r>
          </w:p>
        </w:tc>
        <w:tc>
          <w:tcPr>
            <w:tcW w:w="1585" w:type="dxa"/>
          </w:tcPr>
          <w:p w14:paraId="4CEC280D" w14:textId="2A7E2F75"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4</w:t>
            </w:r>
          </w:p>
        </w:tc>
        <w:tc>
          <w:tcPr>
            <w:tcW w:w="2240" w:type="dxa"/>
          </w:tcPr>
          <w:p w14:paraId="1AC95E01" w14:textId="0ADDAC07"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5</w:t>
            </w:r>
          </w:p>
        </w:tc>
        <w:tc>
          <w:tcPr>
            <w:tcW w:w="1378" w:type="dxa"/>
          </w:tcPr>
          <w:p w14:paraId="3A2819B1" w14:textId="7FAB056E" w:rsidR="00784E4D" w:rsidRPr="00466EB6" w:rsidRDefault="00784E4D"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6</w:t>
            </w:r>
          </w:p>
        </w:tc>
        <w:tc>
          <w:tcPr>
            <w:tcW w:w="1034" w:type="dxa"/>
          </w:tcPr>
          <w:p w14:paraId="196E3E84" w14:textId="4AF1AA49" w:rsidR="00784E4D" w:rsidRPr="00466EB6" w:rsidRDefault="0095584B"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7</w:t>
            </w:r>
          </w:p>
        </w:tc>
      </w:tr>
      <w:tr w:rsidR="00F962FE" w14:paraId="53810E20" w14:textId="4F3E8AF9" w:rsidTr="00F766D1">
        <w:tc>
          <w:tcPr>
            <w:tcW w:w="709" w:type="dxa"/>
          </w:tcPr>
          <w:p w14:paraId="1AA2EC36" w14:textId="56037635" w:rsidR="00F962FE" w:rsidRPr="00912811" w:rsidRDefault="00F962FE" w:rsidP="00125D77">
            <w:pPr>
              <w:spacing w:line="276" w:lineRule="auto"/>
              <w:jc w:val="center"/>
              <w:rPr>
                <w:rFonts w:ascii="Times New Roman" w:hAnsi="Times New Roman" w:cs="Times New Roman"/>
                <w:sz w:val="24"/>
                <w:szCs w:val="24"/>
              </w:rPr>
            </w:pPr>
            <w:r w:rsidRPr="00912811">
              <w:rPr>
                <w:rFonts w:ascii="Times New Roman" w:hAnsi="Times New Roman" w:cs="Times New Roman"/>
                <w:sz w:val="24"/>
                <w:szCs w:val="24"/>
              </w:rPr>
              <w:t>2018-2019</w:t>
            </w:r>
          </w:p>
        </w:tc>
        <w:tc>
          <w:tcPr>
            <w:tcW w:w="1417" w:type="dxa"/>
          </w:tcPr>
          <w:p w14:paraId="774CA24A" w14:textId="16360EB1"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169</w:t>
            </w:r>
          </w:p>
        </w:tc>
        <w:tc>
          <w:tcPr>
            <w:tcW w:w="1560" w:type="dxa"/>
          </w:tcPr>
          <w:p w14:paraId="4167AC87" w14:textId="32DE48F6"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20</w:t>
            </w:r>
          </w:p>
        </w:tc>
        <w:tc>
          <w:tcPr>
            <w:tcW w:w="1585" w:type="dxa"/>
          </w:tcPr>
          <w:p w14:paraId="51FAE672" w14:textId="14A1C2BD"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17</w:t>
            </w:r>
          </w:p>
        </w:tc>
        <w:tc>
          <w:tcPr>
            <w:tcW w:w="2240" w:type="dxa"/>
          </w:tcPr>
          <w:p w14:paraId="21677D1B" w14:textId="1CB87712"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c>
          <w:tcPr>
            <w:tcW w:w="1378" w:type="dxa"/>
          </w:tcPr>
          <w:p w14:paraId="1A37388C" w14:textId="6BBCC008"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8</w:t>
            </w:r>
          </w:p>
        </w:tc>
        <w:tc>
          <w:tcPr>
            <w:tcW w:w="1034" w:type="dxa"/>
          </w:tcPr>
          <w:p w14:paraId="2D665DAE" w14:textId="431FF296"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r>
      <w:tr w:rsidR="00F962FE" w14:paraId="7BAE96DB" w14:textId="4B24B347" w:rsidTr="00F766D1">
        <w:tc>
          <w:tcPr>
            <w:tcW w:w="709" w:type="dxa"/>
          </w:tcPr>
          <w:p w14:paraId="1907D578" w14:textId="52361C41" w:rsidR="00F962FE" w:rsidRPr="00912811" w:rsidRDefault="00F962FE" w:rsidP="00125D77">
            <w:pPr>
              <w:spacing w:line="276" w:lineRule="auto"/>
              <w:jc w:val="center"/>
              <w:rPr>
                <w:rFonts w:ascii="Times New Roman" w:hAnsi="Times New Roman" w:cs="Times New Roman"/>
                <w:sz w:val="24"/>
                <w:szCs w:val="24"/>
              </w:rPr>
            </w:pPr>
            <w:r w:rsidRPr="00912811">
              <w:rPr>
                <w:rFonts w:ascii="Times New Roman" w:hAnsi="Times New Roman" w:cs="Times New Roman"/>
                <w:sz w:val="24"/>
                <w:szCs w:val="24"/>
              </w:rPr>
              <w:t>2019-2020</w:t>
            </w:r>
          </w:p>
        </w:tc>
        <w:tc>
          <w:tcPr>
            <w:tcW w:w="1417" w:type="dxa"/>
          </w:tcPr>
          <w:p w14:paraId="5C950906" w14:textId="3BAA2BC0"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197</w:t>
            </w:r>
          </w:p>
        </w:tc>
        <w:tc>
          <w:tcPr>
            <w:tcW w:w="1560" w:type="dxa"/>
          </w:tcPr>
          <w:p w14:paraId="16790C31" w14:textId="0A5D34A1"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23</w:t>
            </w:r>
          </w:p>
        </w:tc>
        <w:tc>
          <w:tcPr>
            <w:tcW w:w="1585" w:type="dxa"/>
          </w:tcPr>
          <w:p w14:paraId="5C88205E" w14:textId="34B8A9BB"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12</w:t>
            </w:r>
          </w:p>
        </w:tc>
        <w:tc>
          <w:tcPr>
            <w:tcW w:w="2240" w:type="dxa"/>
          </w:tcPr>
          <w:p w14:paraId="6D4E9348" w14:textId="2B5428FA"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20</w:t>
            </w:r>
          </w:p>
        </w:tc>
        <w:tc>
          <w:tcPr>
            <w:tcW w:w="1378" w:type="dxa"/>
          </w:tcPr>
          <w:p w14:paraId="7A7528E3" w14:textId="56B4C195"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32</w:t>
            </w:r>
          </w:p>
        </w:tc>
        <w:tc>
          <w:tcPr>
            <w:tcW w:w="1034" w:type="dxa"/>
          </w:tcPr>
          <w:p w14:paraId="59FE872E" w14:textId="6F7344E5"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r>
      <w:tr w:rsidR="00F962FE" w14:paraId="205A346E" w14:textId="1494C821" w:rsidTr="00F766D1">
        <w:tc>
          <w:tcPr>
            <w:tcW w:w="709" w:type="dxa"/>
          </w:tcPr>
          <w:p w14:paraId="73DE3C47" w14:textId="5E08AA71" w:rsidR="00F962FE" w:rsidRPr="00912811" w:rsidRDefault="00F962FE" w:rsidP="00125D77">
            <w:pPr>
              <w:spacing w:line="276" w:lineRule="auto"/>
              <w:jc w:val="center"/>
              <w:rPr>
                <w:rFonts w:ascii="Times New Roman" w:hAnsi="Times New Roman" w:cs="Times New Roman"/>
                <w:sz w:val="24"/>
                <w:szCs w:val="24"/>
              </w:rPr>
            </w:pPr>
            <w:r w:rsidRPr="00912811">
              <w:rPr>
                <w:rFonts w:ascii="Times New Roman" w:hAnsi="Times New Roman" w:cs="Times New Roman"/>
                <w:sz w:val="24"/>
                <w:szCs w:val="24"/>
              </w:rPr>
              <w:t>2020-2021</w:t>
            </w:r>
          </w:p>
        </w:tc>
        <w:tc>
          <w:tcPr>
            <w:tcW w:w="1417" w:type="dxa"/>
          </w:tcPr>
          <w:p w14:paraId="2FBB5F36" w14:textId="3427083E"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200</w:t>
            </w:r>
          </w:p>
        </w:tc>
        <w:tc>
          <w:tcPr>
            <w:tcW w:w="1560" w:type="dxa"/>
          </w:tcPr>
          <w:p w14:paraId="63A28C8C" w14:textId="58740086"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22</w:t>
            </w:r>
          </w:p>
        </w:tc>
        <w:tc>
          <w:tcPr>
            <w:tcW w:w="1585" w:type="dxa"/>
          </w:tcPr>
          <w:p w14:paraId="4240785A" w14:textId="7544F1E3"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8</w:t>
            </w:r>
          </w:p>
        </w:tc>
        <w:tc>
          <w:tcPr>
            <w:tcW w:w="2240" w:type="dxa"/>
          </w:tcPr>
          <w:p w14:paraId="3E55F774" w14:textId="7100902A"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c>
          <w:tcPr>
            <w:tcW w:w="1378" w:type="dxa"/>
          </w:tcPr>
          <w:p w14:paraId="0302E00E" w14:textId="3DA7A174"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44</w:t>
            </w:r>
          </w:p>
        </w:tc>
        <w:tc>
          <w:tcPr>
            <w:tcW w:w="1034" w:type="dxa"/>
          </w:tcPr>
          <w:p w14:paraId="2ACE5A5A" w14:textId="62E9C544"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r>
      <w:tr w:rsidR="00F962FE" w14:paraId="6E0B78CE" w14:textId="496D09A8" w:rsidTr="00F766D1">
        <w:tc>
          <w:tcPr>
            <w:tcW w:w="709" w:type="dxa"/>
          </w:tcPr>
          <w:p w14:paraId="3F9A3468" w14:textId="7FEFF496" w:rsidR="00F962FE" w:rsidRPr="00912811" w:rsidRDefault="00F962FE" w:rsidP="00125D77">
            <w:pPr>
              <w:spacing w:line="276" w:lineRule="auto"/>
              <w:jc w:val="center"/>
              <w:rPr>
                <w:rFonts w:ascii="Times New Roman" w:hAnsi="Times New Roman" w:cs="Times New Roman"/>
                <w:sz w:val="24"/>
                <w:szCs w:val="24"/>
              </w:rPr>
            </w:pPr>
            <w:r w:rsidRPr="00912811">
              <w:rPr>
                <w:rFonts w:ascii="Times New Roman" w:hAnsi="Times New Roman" w:cs="Times New Roman"/>
                <w:sz w:val="24"/>
                <w:szCs w:val="24"/>
              </w:rPr>
              <w:t>2021-2022</w:t>
            </w:r>
          </w:p>
        </w:tc>
        <w:tc>
          <w:tcPr>
            <w:tcW w:w="1417" w:type="dxa"/>
          </w:tcPr>
          <w:p w14:paraId="19D95F76" w14:textId="3D41B1A5"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143</w:t>
            </w:r>
          </w:p>
        </w:tc>
        <w:tc>
          <w:tcPr>
            <w:tcW w:w="1560" w:type="dxa"/>
          </w:tcPr>
          <w:p w14:paraId="2E74F737" w14:textId="1C48EF05"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19</w:t>
            </w:r>
          </w:p>
        </w:tc>
        <w:tc>
          <w:tcPr>
            <w:tcW w:w="1585" w:type="dxa"/>
          </w:tcPr>
          <w:p w14:paraId="432FF800" w14:textId="350651C2"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6</w:t>
            </w:r>
          </w:p>
        </w:tc>
        <w:tc>
          <w:tcPr>
            <w:tcW w:w="2240" w:type="dxa"/>
          </w:tcPr>
          <w:p w14:paraId="2249F271" w14:textId="4E7B4921"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c>
          <w:tcPr>
            <w:tcW w:w="1378" w:type="dxa"/>
          </w:tcPr>
          <w:p w14:paraId="09E695BF" w14:textId="6AB16608"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20</w:t>
            </w:r>
          </w:p>
        </w:tc>
        <w:tc>
          <w:tcPr>
            <w:tcW w:w="1034" w:type="dxa"/>
          </w:tcPr>
          <w:p w14:paraId="77185F80" w14:textId="32A42217" w:rsidR="00F962FE" w:rsidRPr="00912811" w:rsidRDefault="00F962FE"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3D88797D" w14:textId="77777777" w:rsidTr="00F766D1">
        <w:tc>
          <w:tcPr>
            <w:tcW w:w="709" w:type="dxa"/>
          </w:tcPr>
          <w:p w14:paraId="0B38FF21" w14:textId="65F398FD" w:rsidR="001F6410" w:rsidRPr="00912811" w:rsidRDefault="001F6410" w:rsidP="00125D77">
            <w:pPr>
              <w:spacing w:line="276" w:lineRule="auto"/>
              <w:jc w:val="center"/>
              <w:rPr>
                <w:rFonts w:ascii="Times New Roman" w:hAnsi="Times New Roman" w:cs="Times New Roman"/>
                <w:sz w:val="24"/>
                <w:szCs w:val="24"/>
              </w:rPr>
            </w:pPr>
            <w:r>
              <w:rPr>
                <w:rFonts w:ascii="Times New Roman" w:hAnsi="Times New Roman" w:cs="Times New Roman"/>
                <w:sz w:val="24"/>
                <w:szCs w:val="24"/>
              </w:rPr>
              <w:t>2022-2023</w:t>
            </w:r>
          </w:p>
        </w:tc>
        <w:tc>
          <w:tcPr>
            <w:tcW w:w="1417" w:type="dxa"/>
          </w:tcPr>
          <w:p w14:paraId="24A03F8D" w14:textId="7E79E2E8" w:rsidR="001F6410" w:rsidRPr="00912811" w:rsidRDefault="0083085A" w:rsidP="00125D77">
            <w:pPr>
              <w:spacing w:line="276" w:lineRule="auto"/>
              <w:rPr>
                <w:rFonts w:ascii="Times New Roman" w:hAnsi="Times New Roman" w:cs="Times New Roman"/>
                <w:sz w:val="24"/>
                <w:szCs w:val="24"/>
              </w:rPr>
            </w:pPr>
            <w:r>
              <w:rPr>
                <w:rFonts w:ascii="Times New Roman" w:hAnsi="Times New Roman" w:cs="Times New Roman"/>
                <w:sz w:val="24"/>
                <w:szCs w:val="24"/>
              </w:rPr>
              <w:t>194</w:t>
            </w:r>
          </w:p>
        </w:tc>
        <w:tc>
          <w:tcPr>
            <w:tcW w:w="1560" w:type="dxa"/>
          </w:tcPr>
          <w:p w14:paraId="32B2BE4B" w14:textId="55ABC9A6" w:rsidR="001F6410" w:rsidRPr="00912811" w:rsidRDefault="00A60DF5" w:rsidP="00125D77">
            <w:pPr>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1585" w:type="dxa"/>
          </w:tcPr>
          <w:p w14:paraId="0E3B1452" w14:textId="3A63BCD2" w:rsidR="001F6410" w:rsidRPr="00912811" w:rsidRDefault="00A60DF5" w:rsidP="00125D77">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240" w:type="dxa"/>
          </w:tcPr>
          <w:p w14:paraId="0B8755CC" w14:textId="0ADD4A73" w:rsidR="001F6410" w:rsidRPr="00912811" w:rsidRDefault="00AE5ECD" w:rsidP="00125D77">
            <w:pPr>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1378" w:type="dxa"/>
          </w:tcPr>
          <w:p w14:paraId="61F33BF0" w14:textId="40DD4BD9" w:rsidR="001F6410" w:rsidRPr="00912811" w:rsidRDefault="00C12F79" w:rsidP="00125D77">
            <w:pPr>
              <w:spacing w:line="276" w:lineRule="auto"/>
              <w:rPr>
                <w:rFonts w:ascii="Times New Roman" w:hAnsi="Times New Roman" w:cs="Times New Roman"/>
                <w:sz w:val="24"/>
                <w:szCs w:val="24"/>
              </w:rPr>
            </w:pPr>
            <w:r>
              <w:rPr>
                <w:rFonts w:ascii="Times New Roman" w:hAnsi="Times New Roman" w:cs="Times New Roman"/>
                <w:sz w:val="24"/>
                <w:szCs w:val="24"/>
              </w:rPr>
              <w:t>48</w:t>
            </w:r>
          </w:p>
        </w:tc>
        <w:tc>
          <w:tcPr>
            <w:tcW w:w="1034" w:type="dxa"/>
          </w:tcPr>
          <w:p w14:paraId="4B4F554E" w14:textId="4D4104AA" w:rsidR="001F6410" w:rsidRPr="00912811" w:rsidRDefault="001F6410" w:rsidP="00125D77">
            <w:pPr>
              <w:spacing w:line="276" w:lineRule="auto"/>
              <w:rPr>
                <w:rFonts w:ascii="Times New Roman" w:hAnsi="Times New Roman" w:cs="Times New Roman"/>
                <w:sz w:val="24"/>
                <w:szCs w:val="24"/>
              </w:rPr>
            </w:pPr>
            <w:r>
              <w:rPr>
                <w:rFonts w:ascii="Times New Roman" w:hAnsi="Times New Roman" w:cs="Times New Roman"/>
                <w:sz w:val="24"/>
                <w:szCs w:val="24"/>
              </w:rPr>
              <w:t>0</w:t>
            </w:r>
          </w:p>
        </w:tc>
      </w:tr>
    </w:tbl>
    <w:p w14:paraId="42C6BBDB" w14:textId="77777777" w:rsidR="00901502" w:rsidRDefault="00901502" w:rsidP="00125D77">
      <w:pPr>
        <w:spacing w:line="276" w:lineRule="auto"/>
        <w:rPr>
          <w:rFonts w:ascii="Times New Roman" w:hAnsi="Times New Roman" w:cs="Times New Roman"/>
          <w:sz w:val="28"/>
          <w:szCs w:val="28"/>
        </w:rPr>
      </w:pPr>
      <w:bookmarkStart w:id="3" w:name="_Hlk101342492"/>
    </w:p>
    <w:p w14:paraId="0CEA07AA" w14:textId="77777777" w:rsidR="00C721BE" w:rsidRDefault="00C721BE" w:rsidP="00125D77">
      <w:pPr>
        <w:spacing w:line="276" w:lineRule="auto"/>
        <w:jc w:val="right"/>
        <w:rPr>
          <w:rFonts w:ascii="Times New Roman" w:hAnsi="Times New Roman" w:cs="Times New Roman"/>
          <w:sz w:val="28"/>
          <w:szCs w:val="28"/>
          <w:lang w:val="en-US"/>
        </w:rPr>
      </w:pPr>
    </w:p>
    <w:p w14:paraId="550F7FD1" w14:textId="77777777" w:rsidR="00125D77" w:rsidRDefault="00902D8C" w:rsidP="00125D77">
      <w:pPr>
        <w:spacing w:line="276" w:lineRule="auto"/>
        <w:jc w:val="right"/>
        <w:rPr>
          <w:rFonts w:ascii="Times New Roman" w:hAnsi="Times New Roman" w:cs="Times New Roman"/>
          <w:sz w:val="28"/>
          <w:szCs w:val="28"/>
        </w:rPr>
      </w:pPr>
      <w:r w:rsidRPr="0005793E">
        <w:rPr>
          <w:rFonts w:ascii="Times New Roman" w:hAnsi="Times New Roman" w:cs="Times New Roman"/>
          <w:sz w:val="28"/>
          <w:szCs w:val="28"/>
        </w:rPr>
        <w:lastRenderedPageBreak/>
        <w:t>Таблица №</w:t>
      </w:r>
      <w:r w:rsidR="00B62E77" w:rsidRPr="0005793E">
        <w:rPr>
          <w:rFonts w:ascii="Times New Roman" w:hAnsi="Times New Roman" w:cs="Times New Roman"/>
          <w:sz w:val="28"/>
          <w:szCs w:val="28"/>
        </w:rPr>
        <w:t>1.</w:t>
      </w:r>
      <w:r w:rsidRPr="0005793E">
        <w:rPr>
          <w:rFonts w:ascii="Times New Roman" w:hAnsi="Times New Roman" w:cs="Times New Roman"/>
          <w:sz w:val="28"/>
          <w:szCs w:val="28"/>
        </w:rPr>
        <w:t xml:space="preserve">2. </w:t>
      </w:r>
    </w:p>
    <w:p w14:paraId="215EC8D6" w14:textId="1B7F586F" w:rsidR="000734BC" w:rsidRPr="0005793E" w:rsidRDefault="00902D8C" w:rsidP="00125D77">
      <w:pPr>
        <w:spacing w:line="276" w:lineRule="auto"/>
        <w:jc w:val="right"/>
        <w:rPr>
          <w:rFonts w:ascii="Times New Roman" w:hAnsi="Times New Roman" w:cs="Times New Roman"/>
          <w:sz w:val="28"/>
          <w:szCs w:val="28"/>
        </w:rPr>
      </w:pPr>
      <w:r w:rsidRPr="0005793E">
        <w:rPr>
          <w:rFonts w:ascii="Times New Roman" w:hAnsi="Times New Roman" w:cs="Times New Roman"/>
          <w:i/>
          <w:iCs/>
          <w:sz w:val="24"/>
          <w:szCs w:val="24"/>
        </w:rPr>
        <w:t>Выпуск 20</w:t>
      </w:r>
      <w:r w:rsidR="00B62E77" w:rsidRPr="0005793E">
        <w:rPr>
          <w:rFonts w:ascii="Times New Roman" w:hAnsi="Times New Roman" w:cs="Times New Roman"/>
          <w:i/>
          <w:iCs/>
          <w:sz w:val="24"/>
          <w:szCs w:val="24"/>
        </w:rPr>
        <w:t>2</w:t>
      </w:r>
      <w:r w:rsidR="00E97959">
        <w:rPr>
          <w:rFonts w:ascii="Times New Roman" w:hAnsi="Times New Roman" w:cs="Times New Roman"/>
          <w:i/>
          <w:iCs/>
          <w:sz w:val="24"/>
          <w:szCs w:val="24"/>
        </w:rPr>
        <w:t>3</w:t>
      </w:r>
      <w:r w:rsidRPr="0005793E">
        <w:rPr>
          <w:rFonts w:ascii="Times New Roman" w:hAnsi="Times New Roman" w:cs="Times New Roman"/>
          <w:i/>
          <w:iCs/>
          <w:sz w:val="24"/>
          <w:szCs w:val="24"/>
        </w:rPr>
        <w:t xml:space="preserve"> г. по специальностям и профессиям</w:t>
      </w:r>
    </w:p>
    <w:tbl>
      <w:tblPr>
        <w:tblStyle w:val="a3"/>
        <w:tblW w:w="9781" w:type="dxa"/>
        <w:tblInd w:w="250" w:type="dxa"/>
        <w:tblLayout w:type="fixed"/>
        <w:tblLook w:val="04A0" w:firstRow="1" w:lastRow="0" w:firstColumn="1" w:lastColumn="0" w:noHBand="0" w:noVBand="1"/>
      </w:tblPr>
      <w:tblGrid>
        <w:gridCol w:w="1844"/>
        <w:gridCol w:w="1558"/>
        <w:gridCol w:w="1559"/>
        <w:gridCol w:w="1418"/>
        <w:gridCol w:w="1559"/>
        <w:gridCol w:w="1843"/>
      </w:tblGrid>
      <w:tr w:rsidR="001F6410" w14:paraId="24A30096" w14:textId="64128F23" w:rsidTr="00B830C0">
        <w:trPr>
          <w:trHeight w:val="1136"/>
        </w:trPr>
        <w:tc>
          <w:tcPr>
            <w:tcW w:w="1844" w:type="dxa"/>
          </w:tcPr>
          <w:bookmarkEnd w:id="3"/>
          <w:p w14:paraId="2EB3A1CD" w14:textId="77777777" w:rsidR="001F6410" w:rsidRDefault="001F6410" w:rsidP="00125D77">
            <w:pPr>
              <w:spacing w:line="276" w:lineRule="auto"/>
              <w:jc w:val="both"/>
              <w:rPr>
                <w:rFonts w:ascii="Times New Roman" w:hAnsi="Times New Roman" w:cs="Times New Roman"/>
                <w:sz w:val="20"/>
                <w:szCs w:val="20"/>
              </w:rPr>
            </w:pPr>
            <w:r w:rsidRPr="00CC5CFF">
              <w:rPr>
                <w:rFonts w:ascii="Times New Roman" w:hAnsi="Times New Roman" w:cs="Times New Roman"/>
                <w:sz w:val="20"/>
                <w:szCs w:val="20"/>
              </w:rPr>
              <w:t>Наименование специальности/</w:t>
            </w:r>
          </w:p>
          <w:p w14:paraId="33FC62DD" w14:textId="4EB22F9D" w:rsidR="001F6410" w:rsidRPr="00CC5CFF" w:rsidRDefault="001F6410" w:rsidP="001F6410">
            <w:pPr>
              <w:spacing w:line="276" w:lineRule="auto"/>
              <w:jc w:val="both"/>
              <w:rPr>
                <w:rFonts w:ascii="Times New Roman" w:hAnsi="Times New Roman" w:cs="Times New Roman"/>
                <w:sz w:val="20"/>
                <w:szCs w:val="20"/>
              </w:rPr>
            </w:pPr>
            <w:r w:rsidRPr="00CC5CFF">
              <w:rPr>
                <w:rFonts w:ascii="Times New Roman" w:hAnsi="Times New Roman" w:cs="Times New Roman"/>
                <w:sz w:val="20"/>
                <w:szCs w:val="20"/>
              </w:rPr>
              <w:t xml:space="preserve">профессии среднего профессионального </w:t>
            </w:r>
            <w:proofErr w:type="gramStart"/>
            <w:r w:rsidRPr="00CC5CFF">
              <w:rPr>
                <w:rFonts w:ascii="Times New Roman" w:hAnsi="Times New Roman" w:cs="Times New Roman"/>
                <w:sz w:val="20"/>
                <w:szCs w:val="20"/>
              </w:rPr>
              <w:t>образования</w:t>
            </w:r>
            <w:proofErr w:type="gramEnd"/>
            <w:r w:rsidRPr="00CC5CFF">
              <w:rPr>
                <w:rFonts w:ascii="Times New Roman" w:hAnsi="Times New Roman" w:cs="Times New Roman"/>
                <w:sz w:val="20"/>
                <w:szCs w:val="20"/>
              </w:rPr>
              <w:t xml:space="preserve"> по которой осуществлялся выпуск в 202</w:t>
            </w:r>
            <w:r>
              <w:rPr>
                <w:rFonts w:ascii="Times New Roman" w:hAnsi="Times New Roman" w:cs="Times New Roman"/>
                <w:sz w:val="20"/>
                <w:szCs w:val="20"/>
              </w:rPr>
              <w:t>3</w:t>
            </w:r>
            <w:r w:rsidRPr="00CC5CFF">
              <w:rPr>
                <w:rFonts w:ascii="Times New Roman" w:hAnsi="Times New Roman" w:cs="Times New Roman"/>
                <w:sz w:val="20"/>
                <w:szCs w:val="20"/>
              </w:rPr>
              <w:t xml:space="preserve"> году</w:t>
            </w:r>
          </w:p>
        </w:tc>
        <w:tc>
          <w:tcPr>
            <w:tcW w:w="1558" w:type="dxa"/>
          </w:tcPr>
          <w:p w14:paraId="7D037054" w14:textId="64C09BF9" w:rsidR="001F6410" w:rsidRPr="00CC5CFF" w:rsidRDefault="001F6410" w:rsidP="00125D77">
            <w:pPr>
              <w:spacing w:line="276" w:lineRule="auto"/>
              <w:ind w:firstLine="33"/>
              <w:jc w:val="center"/>
              <w:rPr>
                <w:rFonts w:ascii="Times New Roman" w:hAnsi="Times New Roman" w:cs="Times New Roman"/>
                <w:sz w:val="20"/>
                <w:szCs w:val="20"/>
              </w:rPr>
            </w:pPr>
            <w:r w:rsidRPr="00CC5CFF">
              <w:rPr>
                <w:rFonts w:ascii="Times New Roman" w:hAnsi="Times New Roman" w:cs="Times New Roman"/>
                <w:sz w:val="20"/>
                <w:szCs w:val="20"/>
              </w:rPr>
              <w:t>Наименование квалификации</w:t>
            </w:r>
          </w:p>
        </w:tc>
        <w:tc>
          <w:tcPr>
            <w:tcW w:w="1559" w:type="dxa"/>
          </w:tcPr>
          <w:p w14:paraId="2C23E3B0" w14:textId="77777777" w:rsidR="001F6410" w:rsidRPr="00CC5CFF" w:rsidRDefault="001F6410" w:rsidP="00125D77">
            <w:pPr>
              <w:spacing w:line="276" w:lineRule="auto"/>
              <w:jc w:val="center"/>
              <w:rPr>
                <w:rFonts w:ascii="Times New Roman" w:hAnsi="Times New Roman" w:cs="Times New Roman"/>
                <w:sz w:val="20"/>
                <w:szCs w:val="20"/>
              </w:rPr>
            </w:pPr>
            <w:r w:rsidRPr="00CC5CFF">
              <w:rPr>
                <w:rFonts w:ascii="Times New Roman" w:hAnsi="Times New Roman" w:cs="Times New Roman"/>
                <w:sz w:val="20"/>
                <w:szCs w:val="20"/>
              </w:rPr>
              <w:t xml:space="preserve"> Реквизиты ФГОС СПО</w:t>
            </w:r>
          </w:p>
          <w:p w14:paraId="74698442" w14:textId="4CBB5D28" w:rsidR="001F6410" w:rsidRPr="00CC5CFF" w:rsidRDefault="001F6410" w:rsidP="00125D77">
            <w:pPr>
              <w:spacing w:line="276" w:lineRule="auto"/>
              <w:jc w:val="center"/>
              <w:rPr>
                <w:rFonts w:ascii="Times New Roman" w:hAnsi="Times New Roman" w:cs="Times New Roman"/>
                <w:sz w:val="20"/>
                <w:szCs w:val="20"/>
              </w:rPr>
            </w:pPr>
            <w:r w:rsidRPr="00CC5CFF">
              <w:rPr>
                <w:rFonts w:ascii="Times New Roman" w:hAnsi="Times New Roman" w:cs="Times New Roman"/>
                <w:sz w:val="20"/>
                <w:szCs w:val="20"/>
              </w:rPr>
              <w:t>(Наименовани</w:t>
            </w:r>
            <w:r>
              <w:rPr>
                <w:rFonts w:ascii="Times New Roman" w:hAnsi="Times New Roman" w:cs="Times New Roman"/>
                <w:sz w:val="20"/>
                <w:szCs w:val="20"/>
              </w:rPr>
              <w:t>е ФГОС СПО</w:t>
            </w:r>
            <w:r w:rsidRPr="00CC5CFF">
              <w:rPr>
                <w:rFonts w:ascii="Times New Roman" w:hAnsi="Times New Roman" w:cs="Times New Roman"/>
                <w:sz w:val="20"/>
                <w:szCs w:val="20"/>
              </w:rPr>
              <w:t>, дата утверждения)</w:t>
            </w:r>
          </w:p>
        </w:tc>
        <w:tc>
          <w:tcPr>
            <w:tcW w:w="1418" w:type="dxa"/>
          </w:tcPr>
          <w:p w14:paraId="0F03DF3A" w14:textId="50F18C35" w:rsidR="001F6410" w:rsidRPr="00CC5CFF" w:rsidRDefault="001F6410" w:rsidP="00125D77">
            <w:pPr>
              <w:spacing w:line="276" w:lineRule="auto"/>
              <w:jc w:val="both"/>
              <w:rPr>
                <w:rFonts w:ascii="Times New Roman" w:hAnsi="Times New Roman" w:cs="Times New Roman"/>
                <w:sz w:val="20"/>
                <w:szCs w:val="20"/>
              </w:rPr>
            </w:pPr>
            <w:r w:rsidRPr="00CC5CFF">
              <w:rPr>
                <w:rFonts w:ascii="Times New Roman" w:hAnsi="Times New Roman" w:cs="Times New Roman"/>
                <w:sz w:val="20"/>
                <w:szCs w:val="20"/>
              </w:rPr>
              <w:t>Численность выпускников по специальности/профессии, чел.</w:t>
            </w:r>
          </w:p>
        </w:tc>
        <w:tc>
          <w:tcPr>
            <w:tcW w:w="1559" w:type="dxa"/>
          </w:tcPr>
          <w:p w14:paraId="2297624E" w14:textId="3F748A82" w:rsidR="001F6410" w:rsidRPr="00CC5CFF" w:rsidRDefault="001F6410" w:rsidP="00125D77">
            <w:pPr>
              <w:spacing w:line="276" w:lineRule="auto"/>
              <w:rPr>
                <w:rFonts w:ascii="Times New Roman" w:hAnsi="Times New Roman" w:cs="Times New Roman"/>
                <w:sz w:val="20"/>
                <w:szCs w:val="20"/>
              </w:rPr>
            </w:pPr>
            <w:r>
              <w:rPr>
                <w:rFonts w:ascii="Times New Roman" w:hAnsi="Times New Roman" w:cs="Times New Roman"/>
                <w:sz w:val="20"/>
                <w:szCs w:val="20"/>
              </w:rPr>
              <w:t>В том числе, численность прошедших демонстрационный экзамен, чел.</w:t>
            </w:r>
          </w:p>
        </w:tc>
        <w:tc>
          <w:tcPr>
            <w:tcW w:w="1843" w:type="dxa"/>
          </w:tcPr>
          <w:p w14:paraId="1814CA9B" w14:textId="0D6532A9" w:rsidR="001F6410" w:rsidRDefault="001F6410" w:rsidP="00125D77">
            <w:pPr>
              <w:spacing w:line="276" w:lineRule="auto"/>
              <w:jc w:val="both"/>
              <w:rPr>
                <w:rFonts w:ascii="Times New Roman" w:hAnsi="Times New Roman" w:cs="Times New Roman"/>
                <w:sz w:val="20"/>
                <w:szCs w:val="20"/>
              </w:rPr>
            </w:pPr>
            <w:r>
              <w:rPr>
                <w:rFonts w:ascii="Times New Roman" w:hAnsi="Times New Roman" w:cs="Times New Roman"/>
                <w:sz w:val="20"/>
                <w:szCs w:val="20"/>
              </w:rPr>
              <w:t>В том числе, численность, прошедших независимую оценку квалификации, чел.</w:t>
            </w:r>
          </w:p>
        </w:tc>
      </w:tr>
      <w:tr w:rsidR="001F6410" w14:paraId="44CD5A1B" w14:textId="1B91A869" w:rsidTr="00B830C0">
        <w:trPr>
          <w:trHeight w:val="328"/>
        </w:trPr>
        <w:tc>
          <w:tcPr>
            <w:tcW w:w="1844" w:type="dxa"/>
          </w:tcPr>
          <w:p w14:paraId="1C5A4174" w14:textId="69C5820D"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1</w:t>
            </w:r>
          </w:p>
        </w:tc>
        <w:tc>
          <w:tcPr>
            <w:tcW w:w="1558" w:type="dxa"/>
          </w:tcPr>
          <w:p w14:paraId="01AA8C21" w14:textId="591B23EF"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2</w:t>
            </w:r>
          </w:p>
        </w:tc>
        <w:tc>
          <w:tcPr>
            <w:tcW w:w="1559" w:type="dxa"/>
          </w:tcPr>
          <w:p w14:paraId="4D8DB324" w14:textId="013E614B"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3</w:t>
            </w:r>
          </w:p>
        </w:tc>
        <w:tc>
          <w:tcPr>
            <w:tcW w:w="1418" w:type="dxa"/>
          </w:tcPr>
          <w:p w14:paraId="501E482A" w14:textId="51272913"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4</w:t>
            </w:r>
          </w:p>
        </w:tc>
        <w:tc>
          <w:tcPr>
            <w:tcW w:w="1559" w:type="dxa"/>
          </w:tcPr>
          <w:p w14:paraId="34C3562A" w14:textId="665FABE5"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5</w:t>
            </w:r>
          </w:p>
        </w:tc>
        <w:tc>
          <w:tcPr>
            <w:tcW w:w="1843" w:type="dxa"/>
          </w:tcPr>
          <w:p w14:paraId="4724DDCC" w14:textId="7F526E5E" w:rsidR="001F6410" w:rsidRPr="00466EB6" w:rsidRDefault="001F6410" w:rsidP="00125D77">
            <w:pPr>
              <w:spacing w:line="276" w:lineRule="auto"/>
              <w:jc w:val="center"/>
              <w:rPr>
                <w:rFonts w:ascii="Times New Roman" w:hAnsi="Times New Roman" w:cs="Times New Roman"/>
                <w:sz w:val="16"/>
                <w:szCs w:val="16"/>
              </w:rPr>
            </w:pPr>
            <w:r w:rsidRPr="00466EB6">
              <w:rPr>
                <w:rFonts w:ascii="Times New Roman" w:hAnsi="Times New Roman" w:cs="Times New Roman"/>
                <w:sz w:val="16"/>
                <w:szCs w:val="16"/>
              </w:rPr>
              <w:t>6</w:t>
            </w:r>
          </w:p>
        </w:tc>
      </w:tr>
      <w:tr w:rsidR="00A60DF5" w14:paraId="5F60DB35" w14:textId="77777777" w:rsidTr="00B830C0">
        <w:trPr>
          <w:trHeight w:val="328"/>
        </w:trPr>
        <w:tc>
          <w:tcPr>
            <w:tcW w:w="1844" w:type="dxa"/>
          </w:tcPr>
          <w:p w14:paraId="13067A81" w14:textId="77777777" w:rsidR="00A60DF5" w:rsidRPr="00466EB6" w:rsidRDefault="00A60DF5" w:rsidP="00125D77">
            <w:pPr>
              <w:spacing w:line="276" w:lineRule="auto"/>
              <w:jc w:val="center"/>
              <w:rPr>
                <w:rFonts w:ascii="Times New Roman" w:hAnsi="Times New Roman" w:cs="Times New Roman"/>
                <w:sz w:val="16"/>
                <w:szCs w:val="16"/>
              </w:rPr>
            </w:pPr>
          </w:p>
        </w:tc>
        <w:tc>
          <w:tcPr>
            <w:tcW w:w="1558" w:type="dxa"/>
          </w:tcPr>
          <w:p w14:paraId="7A966AD3" w14:textId="77777777" w:rsidR="00A60DF5" w:rsidRPr="00466EB6" w:rsidRDefault="00A60DF5" w:rsidP="00125D77">
            <w:pPr>
              <w:spacing w:line="276" w:lineRule="auto"/>
              <w:jc w:val="center"/>
              <w:rPr>
                <w:rFonts w:ascii="Times New Roman" w:hAnsi="Times New Roman" w:cs="Times New Roman"/>
                <w:sz w:val="16"/>
                <w:szCs w:val="16"/>
              </w:rPr>
            </w:pPr>
          </w:p>
        </w:tc>
        <w:tc>
          <w:tcPr>
            <w:tcW w:w="1559" w:type="dxa"/>
          </w:tcPr>
          <w:p w14:paraId="778D07D3" w14:textId="77777777" w:rsidR="00A60DF5" w:rsidRPr="00466EB6" w:rsidRDefault="00A60DF5" w:rsidP="00125D77">
            <w:pPr>
              <w:spacing w:line="276" w:lineRule="auto"/>
              <w:jc w:val="center"/>
              <w:rPr>
                <w:rFonts w:ascii="Times New Roman" w:hAnsi="Times New Roman" w:cs="Times New Roman"/>
                <w:sz w:val="16"/>
                <w:szCs w:val="16"/>
              </w:rPr>
            </w:pPr>
          </w:p>
        </w:tc>
        <w:tc>
          <w:tcPr>
            <w:tcW w:w="1418" w:type="dxa"/>
          </w:tcPr>
          <w:p w14:paraId="78722E7F" w14:textId="77777777" w:rsidR="00A60DF5" w:rsidRPr="00466EB6" w:rsidRDefault="00A60DF5" w:rsidP="00125D77">
            <w:pPr>
              <w:spacing w:line="276" w:lineRule="auto"/>
              <w:jc w:val="center"/>
              <w:rPr>
                <w:rFonts w:ascii="Times New Roman" w:hAnsi="Times New Roman" w:cs="Times New Roman"/>
                <w:sz w:val="16"/>
                <w:szCs w:val="16"/>
              </w:rPr>
            </w:pPr>
          </w:p>
        </w:tc>
        <w:tc>
          <w:tcPr>
            <w:tcW w:w="1559" w:type="dxa"/>
          </w:tcPr>
          <w:p w14:paraId="4F6EC049" w14:textId="77777777" w:rsidR="00A60DF5" w:rsidRPr="00466EB6" w:rsidRDefault="00A60DF5" w:rsidP="00125D77">
            <w:pPr>
              <w:spacing w:line="276" w:lineRule="auto"/>
              <w:jc w:val="center"/>
              <w:rPr>
                <w:rFonts w:ascii="Times New Roman" w:hAnsi="Times New Roman" w:cs="Times New Roman"/>
                <w:sz w:val="16"/>
                <w:szCs w:val="16"/>
              </w:rPr>
            </w:pPr>
          </w:p>
        </w:tc>
        <w:tc>
          <w:tcPr>
            <w:tcW w:w="1843" w:type="dxa"/>
          </w:tcPr>
          <w:p w14:paraId="66D39DFD" w14:textId="77777777" w:rsidR="00A60DF5" w:rsidRPr="00466EB6" w:rsidRDefault="00A60DF5" w:rsidP="00125D77">
            <w:pPr>
              <w:spacing w:line="276" w:lineRule="auto"/>
              <w:jc w:val="center"/>
              <w:rPr>
                <w:rFonts w:ascii="Times New Roman" w:hAnsi="Times New Roman" w:cs="Times New Roman"/>
                <w:sz w:val="16"/>
                <w:szCs w:val="16"/>
              </w:rPr>
            </w:pPr>
          </w:p>
        </w:tc>
      </w:tr>
      <w:tr w:rsidR="001F6410" w14:paraId="6A7A1D5E" w14:textId="77777777" w:rsidTr="00B830C0">
        <w:trPr>
          <w:trHeight w:val="328"/>
        </w:trPr>
        <w:tc>
          <w:tcPr>
            <w:tcW w:w="1844" w:type="dxa"/>
          </w:tcPr>
          <w:p w14:paraId="38939A11" w14:textId="34CF8076"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15.02.07 Автоматизация технологических процессов и производств (по отраслям)</w:t>
            </w:r>
          </w:p>
        </w:tc>
        <w:tc>
          <w:tcPr>
            <w:tcW w:w="1558" w:type="dxa"/>
          </w:tcPr>
          <w:p w14:paraId="118A41C4" w14:textId="177FFD52"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Старший техник</w:t>
            </w:r>
          </w:p>
        </w:tc>
        <w:tc>
          <w:tcPr>
            <w:tcW w:w="1559" w:type="dxa"/>
          </w:tcPr>
          <w:p w14:paraId="0009A98A" w14:textId="2425ED16"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 xml:space="preserve"> 18 апреля 2014 №349</w:t>
            </w:r>
          </w:p>
        </w:tc>
        <w:tc>
          <w:tcPr>
            <w:tcW w:w="1418" w:type="dxa"/>
          </w:tcPr>
          <w:p w14:paraId="0DB9C27E" w14:textId="0744D1B8" w:rsidR="001F6410" w:rsidRPr="00B830C0" w:rsidRDefault="00A60DF5" w:rsidP="00125D77">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21</w:t>
            </w:r>
          </w:p>
        </w:tc>
        <w:tc>
          <w:tcPr>
            <w:tcW w:w="1559" w:type="dxa"/>
          </w:tcPr>
          <w:p w14:paraId="2A670776" w14:textId="065A3052"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c>
          <w:tcPr>
            <w:tcW w:w="1843" w:type="dxa"/>
          </w:tcPr>
          <w:p w14:paraId="4D95F707" w14:textId="4CFC5D61"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35C60542" w14:textId="77777777" w:rsidTr="00B830C0">
        <w:trPr>
          <w:trHeight w:val="328"/>
        </w:trPr>
        <w:tc>
          <w:tcPr>
            <w:tcW w:w="1844" w:type="dxa"/>
          </w:tcPr>
          <w:p w14:paraId="7EC7B6BB" w14:textId="089736CC"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21.02.05 Земельно-имущественные отношения</w:t>
            </w:r>
          </w:p>
        </w:tc>
        <w:tc>
          <w:tcPr>
            <w:tcW w:w="1558" w:type="dxa"/>
          </w:tcPr>
          <w:p w14:paraId="4EBA1287" w14:textId="2C1DDA72"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Специалист по земельно-имущественным отношениям</w:t>
            </w:r>
          </w:p>
        </w:tc>
        <w:tc>
          <w:tcPr>
            <w:tcW w:w="1559" w:type="dxa"/>
          </w:tcPr>
          <w:p w14:paraId="5365A2C7" w14:textId="105212F2"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12 мая 2014 №486</w:t>
            </w:r>
          </w:p>
        </w:tc>
        <w:tc>
          <w:tcPr>
            <w:tcW w:w="1418" w:type="dxa"/>
          </w:tcPr>
          <w:p w14:paraId="7D228F0C" w14:textId="39881BF3" w:rsidR="001F6410" w:rsidRPr="00B830C0" w:rsidRDefault="00B830C0" w:rsidP="00125D77">
            <w:pPr>
              <w:spacing w:line="276" w:lineRule="auto"/>
              <w:jc w:val="right"/>
              <w:rPr>
                <w:rFonts w:ascii="Times New Roman" w:hAnsi="Times New Roman" w:cs="Times New Roman"/>
                <w:bCs/>
                <w:sz w:val="24"/>
                <w:szCs w:val="24"/>
              </w:rPr>
            </w:pPr>
            <w:r w:rsidRPr="00B830C0">
              <w:rPr>
                <w:rFonts w:ascii="Times New Roman" w:hAnsi="Times New Roman" w:cs="Times New Roman"/>
                <w:bCs/>
                <w:sz w:val="24"/>
                <w:szCs w:val="24"/>
              </w:rPr>
              <w:t>14</w:t>
            </w:r>
          </w:p>
        </w:tc>
        <w:tc>
          <w:tcPr>
            <w:tcW w:w="1559" w:type="dxa"/>
          </w:tcPr>
          <w:p w14:paraId="31D6A8A3" w14:textId="16D3A4CC"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c>
          <w:tcPr>
            <w:tcW w:w="1843" w:type="dxa"/>
          </w:tcPr>
          <w:p w14:paraId="131030A3" w14:textId="5065D324"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3FCCBAA9" w14:textId="77777777" w:rsidTr="00B830C0">
        <w:trPr>
          <w:trHeight w:val="328"/>
        </w:trPr>
        <w:tc>
          <w:tcPr>
            <w:tcW w:w="1844" w:type="dxa"/>
          </w:tcPr>
          <w:p w14:paraId="0590F9BD" w14:textId="6D61EC49"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23.02.03 Техническое обслуживание и ремонт автомобильного транспорта</w:t>
            </w:r>
          </w:p>
        </w:tc>
        <w:tc>
          <w:tcPr>
            <w:tcW w:w="1558" w:type="dxa"/>
          </w:tcPr>
          <w:p w14:paraId="25C96F99" w14:textId="60B28F0C"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Техник</w:t>
            </w:r>
          </w:p>
        </w:tc>
        <w:tc>
          <w:tcPr>
            <w:tcW w:w="1559" w:type="dxa"/>
          </w:tcPr>
          <w:p w14:paraId="3BCB134E" w14:textId="3D26BA2B"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22 мая 2014 №383</w:t>
            </w:r>
          </w:p>
        </w:tc>
        <w:tc>
          <w:tcPr>
            <w:tcW w:w="1418" w:type="dxa"/>
          </w:tcPr>
          <w:p w14:paraId="78B05F30" w14:textId="762E357D" w:rsidR="001F6410" w:rsidRPr="00B830C0" w:rsidRDefault="00A60DF5" w:rsidP="00125D77">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41</w:t>
            </w:r>
          </w:p>
        </w:tc>
        <w:tc>
          <w:tcPr>
            <w:tcW w:w="1559" w:type="dxa"/>
          </w:tcPr>
          <w:p w14:paraId="2140BC0F" w14:textId="1DF091BA"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c>
          <w:tcPr>
            <w:tcW w:w="1843" w:type="dxa"/>
          </w:tcPr>
          <w:p w14:paraId="4B7B5C99" w14:textId="03D0EAD1"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064D55FC" w14:textId="77777777" w:rsidTr="00B830C0">
        <w:trPr>
          <w:trHeight w:val="328"/>
        </w:trPr>
        <w:tc>
          <w:tcPr>
            <w:tcW w:w="1844" w:type="dxa"/>
          </w:tcPr>
          <w:p w14:paraId="7FF9C45B" w14:textId="56063C0D"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35.02.07 Механизация сельского хозяйства</w:t>
            </w:r>
          </w:p>
        </w:tc>
        <w:tc>
          <w:tcPr>
            <w:tcW w:w="1558" w:type="dxa"/>
          </w:tcPr>
          <w:p w14:paraId="2BEEE02E" w14:textId="483AB230"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Техник-механик</w:t>
            </w:r>
          </w:p>
        </w:tc>
        <w:tc>
          <w:tcPr>
            <w:tcW w:w="1559" w:type="dxa"/>
          </w:tcPr>
          <w:p w14:paraId="061B07C7" w14:textId="0ED2BD39"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07 мая 2014 №456</w:t>
            </w:r>
          </w:p>
        </w:tc>
        <w:tc>
          <w:tcPr>
            <w:tcW w:w="1418" w:type="dxa"/>
          </w:tcPr>
          <w:p w14:paraId="56060035" w14:textId="65C6FEB5" w:rsidR="001F6410" w:rsidRPr="00B830C0" w:rsidRDefault="00A60DF5" w:rsidP="00125D77">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29</w:t>
            </w:r>
          </w:p>
        </w:tc>
        <w:tc>
          <w:tcPr>
            <w:tcW w:w="1559" w:type="dxa"/>
          </w:tcPr>
          <w:p w14:paraId="3F42E3D2" w14:textId="553B2507"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c>
          <w:tcPr>
            <w:tcW w:w="1843" w:type="dxa"/>
          </w:tcPr>
          <w:p w14:paraId="042ABEB8" w14:textId="5908737B"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7F4C06E0" w14:textId="77777777" w:rsidTr="00B830C0">
        <w:trPr>
          <w:trHeight w:val="328"/>
        </w:trPr>
        <w:tc>
          <w:tcPr>
            <w:tcW w:w="1844" w:type="dxa"/>
          </w:tcPr>
          <w:p w14:paraId="51C5E533" w14:textId="34430BC7"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35.02.08 Электрификация и автоматизация сельского хозяйства</w:t>
            </w:r>
          </w:p>
        </w:tc>
        <w:tc>
          <w:tcPr>
            <w:tcW w:w="1558" w:type="dxa"/>
          </w:tcPr>
          <w:p w14:paraId="2FF6BE34" w14:textId="0B279FD2"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Старший техник-электрик</w:t>
            </w:r>
          </w:p>
        </w:tc>
        <w:tc>
          <w:tcPr>
            <w:tcW w:w="1559" w:type="dxa"/>
          </w:tcPr>
          <w:p w14:paraId="27EBA137" w14:textId="0A2AFC8E"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07 мая 2014 №457</w:t>
            </w:r>
          </w:p>
        </w:tc>
        <w:tc>
          <w:tcPr>
            <w:tcW w:w="1418" w:type="dxa"/>
          </w:tcPr>
          <w:p w14:paraId="15948A08" w14:textId="1E26612A" w:rsidR="001F6410" w:rsidRPr="00B830C0" w:rsidRDefault="00A60DF5" w:rsidP="00125D77">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28</w:t>
            </w:r>
          </w:p>
        </w:tc>
        <w:tc>
          <w:tcPr>
            <w:tcW w:w="1559" w:type="dxa"/>
          </w:tcPr>
          <w:p w14:paraId="7E802095" w14:textId="3EA8D4A6"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c>
          <w:tcPr>
            <w:tcW w:w="1843" w:type="dxa"/>
          </w:tcPr>
          <w:p w14:paraId="146EDF81" w14:textId="6DF2AABC"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65C44F32" w14:textId="77777777" w:rsidTr="00B830C0">
        <w:trPr>
          <w:trHeight w:val="328"/>
        </w:trPr>
        <w:tc>
          <w:tcPr>
            <w:tcW w:w="1844" w:type="dxa"/>
          </w:tcPr>
          <w:p w14:paraId="41EF5D87" w14:textId="118CE49D" w:rsidR="001F6410" w:rsidRPr="00912811" w:rsidRDefault="001F6410" w:rsidP="00125D77">
            <w:pPr>
              <w:spacing w:line="276" w:lineRule="auto"/>
              <w:rPr>
                <w:rFonts w:ascii="Times New Roman" w:hAnsi="Times New Roman" w:cs="Times New Roman"/>
                <w:b/>
                <w:bCs/>
                <w:sz w:val="24"/>
                <w:szCs w:val="24"/>
              </w:rPr>
            </w:pPr>
            <w:r w:rsidRPr="00912811">
              <w:rPr>
                <w:rFonts w:ascii="Times New Roman" w:hAnsi="Times New Roman" w:cs="Times New Roman"/>
                <w:sz w:val="24"/>
                <w:szCs w:val="24"/>
              </w:rPr>
              <w:t>38.02.04 Коммерция (по отраслям)</w:t>
            </w:r>
          </w:p>
        </w:tc>
        <w:tc>
          <w:tcPr>
            <w:tcW w:w="1558" w:type="dxa"/>
          </w:tcPr>
          <w:p w14:paraId="16E3DC03" w14:textId="15BE65DA" w:rsidR="001F6410" w:rsidRPr="003F1DE3" w:rsidRDefault="00725E3F" w:rsidP="00125D77">
            <w:pPr>
              <w:spacing w:line="276" w:lineRule="auto"/>
              <w:rPr>
                <w:rFonts w:ascii="Times New Roman" w:hAnsi="Times New Roman" w:cs="Times New Roman"/>
                <w:bCs/>
                <w:sz w:val="24"/>
                <w:szCs w:val="24"/>
              </w:rPr>
            </w:pPr>
            <w:r>
              <w:rPr>
                <w:rFonts w:ascii="Times New Roman" w:hAnsi="Times New Roman" w:cs="Times New Roman"/>
                <w:bCs/>
                <w:sz w:val="24"/>
                <w:szCs w:val="24"/>
              </w:rPr>
              <w:t>Менеджер по продажам</w:t>
            </w:r>
          </w:p>
        </w:tc>
        <w:tc>
          <w:tcPr>
            <w:tcW w:w="1559" w:type="dxa"/>
          </w:tcPr>
          <w:p w14:paraId="3E7C1C02" w14:textId="3EC495AD" w:rsidR="001F6410" w:rsidRPr="00912811" w:rsidRDefault="001F6410" w:rsidP="00125D77">
            <w:pPr>
              <w:spacing w:line="276" w:lineRule="auto"/>
              <w:jc w:val="right"/>
              <w:rPr>
                <w:rFonts w:ascii="Times New Roman" w:hAnsi="Times New Roman" w:cs="Times New Roman"/>
                <w:b/>
                <w:bCs/>
                <w:sz w:val="24"/>
                <w:szCs w:val="24"/>
              </w:rPr>
            </w:pPr>
            <w:r w:rsidRPr="00E97959">
              <w:rPr>
                <w:rFonts w:ascii="Times New Roman" w:hAnsi="Times New Roman" w:cs="Times New Roman"/>
                <w:sz w:val="24"/>
                <w:szCs w:val="24"/>
              </w:rPr>
              <w:t>15 мая 2014 №539</w:t>
            </w:r>
          </w:p>
        </w:tc>
        <w:tc>
          <w:tcPr>
            <w:tcW w:w="1418" w:type="dxa"/>
          </w:tcPr>
          <w:p w14:paraId="3A4B460E" w14:textId="34E03DC7" w:rsidR="001F6410" w:rsidRPr="00A60DF5" w:rsidRDefault="0083085A" w:rsidP="00125D77">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48</w:t>
            </w:r>
          </w:p>
        </w:tc>
        <w:tc>
          <w:tcPr>
            <w:tcW w:w="1559" w:type="dxa"/>
          </w:tcPr>
          <w:p w14:paraId="74CB4BF1" w14:textId="341B7928" w:rsidR="001F6410" w:rsidRPr="00A60DF5" w:rsidRDefault="00A60DF5" w:rsidP="008F4704">
            <w:pPr>
              <w:spacing w:line="276" w:lineRule="auto"/>
              <w:jc w:val="right"/>
              <w:rPr>
                <w:rFonts w:ascii="Times New Roman" w:hAnsi="Times New Roman" w:cs="Times New Roman"/>
                <w:bCs/>
                <w:sz w:val="24"/>
                <w:szCs w:val="24"/>
              </w:rPr>
            </w:pPr>
            <w:r w:rsidRPr="00A60DF5">
              <w:rPr>
                <w:rFonts w:ascii="Times New Roman" w:hAnsi="Times New Roman" w:cs="Times New Roman"/>
                <w:bCs/>
                <w:sz w:val="24"/>
                <w:szCs w:val="24"/>
              </w:rPr>
              <w:t>4</w:t>
            </w:r>
            <w:r w:rsidR="008F4704">
              <w:rPr>
                <w:rFonts w:ascii="Times New Roman" w:hAnsi="Times New Roman" w:cs="Times New Roman"/>
                <w:bCs/>
                <w:sz w:val="24"/>
                <w:szCs w:val="24"/>
              </w:rPr>
              <w:t>8</w:t>
            </w:r>
          </w:p>
        </w:tc>
        <w:tc>
          <w:tcPr>
            <w:tcW w:w="1843" w:type="dxa"/>
          </w:tcPr>
          <w:p w14:paraId="362D59FB" w14:textId="68E11939" w:rsidR="001F6410" w:rsidRPr="00912811" w:rsidRDefault="001F6410" w:rsidP="00125D77">
            <w:pPr>
              <w:spacing w:line="276" w:lineRule="auto"/>
              <w:jc w:val="right"/>
              <w:rPr>
                <w:rFonts w:ascii="Times New Roman" w:hAnsi="Times New Roman" w:cs="Times New Roman"/>
                <w:b/>
                <w:bCs/>
                <w:sz w:val="24"/>
                <w:szCs w:val="24"/>
              </w:rPr>
            </w:pPr>
            <w:r w:rsidRPr="00912811">
              <w:rPr>
                <w:rFonts w:ascii="Times New Roman" w:hAnsi="Times New Roman" w:cs="Times New Roman"/>
                <w:sz w:val="24"/>
                <w:szCs w:val="24"/>
              </w:rPr>
              <w:t>0</w:t>
            </w:r>
          </w:p>
        </w:tc>
      </w:tr>
      <w:tr w:rsidR="001F6410" w14:paraId="7519A45B" w14:textId="77777777" w:rsidTr="00B830C0">
        <w:trPr>
          <w:trHeight w:val="328"/>
        </w:trPr>
        <w:tc>
          <w:tcPr>
            <w:tcW w:w="4961" w:type="dxa"/>
            <w:gridSpan w:val="3"/>
          </w:tcPr>
          <w:p w14:paraId="37CF4E89" w14:textId="529A3456" w:rsidR="001F6410" w:rsidRPr="00912811" w:rsidRDefault="001F6410" w:rsidP="00125D77">
            <w:pPr>
              <w:spacing w:line="276" w:lineRule="auto"/>
              <w:jc w:val="center"/>
              <w:rPr>
                <w:rFonts w:ascii="Times New Roman" w:hAnsi="Times New Roman" w:cs="Times New Roman"/>
                <w:sz w:val="24"/>
                <w:szCs w:val="24"/>
              </w:rPr>
            </w:pPr>
            <w:r>
              <w:rPr>
                <w:rFonts w:ascii="Times New Roman" w:hAnsi="Times New Roman" w:cs="Times New Roman"/>
                <w:sz w:val="24"/>
                <w:szCs w:val="24"/>
              </w:rPr>
              <w:t>Итог</w:t>
            </w:r>
          </w:p>
        </w:tc>
        <w:tc>
          <w:tcPr>
            <w:tcW w:w="1418" w:type="dxa"/>
          </w:tcPr>
          <w:p w14:paraId="2704B54A" w14:textId="249B15E3" w:rsidR="001F6410" w:rsidRPr="00912811" w:rsidRDefault="001F6410" w:rsidP="0083085A">
            <w:pPr>
              <w:spacing w:line="276"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end"/>
            </w:r>
            <w:r w:rsidR="0083085A">
              <w:rPr>
                <w:rFonts w:ascii="Times New Roman" w:hAnsi="Times New Roman" w:cs="Times New Roman"/>
                <w:sz w:val="24"/>
                <w:szCs w:val="24"/>
              </w:rPr>
              <w:fldChar w:fldCharType="begin"/>
            </w:r>
            <w:r w:rsidR="0083085A">
              <w:rPr>
                <w:rFonts w:ascii="Times New Roman" w:hAnsi="Times New Roman" w:cs="Times New Roman"/>
                <w:sz w:val="24"/>
                <w:szCs w:val="24"/>
              </w:rPr>
              <w:instrText xml:space="preserve"> =SUM(ABOVE) </w:instrText>
            </w:r>
            <w:r w:rsidR="0083085A">
              <w:rPr>
                <w:rFonts w:ascii="Times New Roman" w:hAnsi="Times New Roman" w:cs="Times New Roman"/>
                <w:sz w:val="24"/>
                <w:szCs w:val="24"/>
              </w:rPr>
              <w:fldChar w:fldCharType="separate"/>
            </w:r>
            <w:r w:rsidR="0083085A">
              <w:rPr>
                <w:rFonts w:ascii="Times New Roman" w:hAnsi="Times New Roman" w:cs="Times New Roman"/>
                <w:noProof/>
                <w:sz w:val="24"/>
                <w:szCs w:val="24"/>
              </w:rPr>
              <w:t>181</w:t>
            </w:r>
            <w:r w:rsidR="0083085A">
              <w:rPr>
                <w:rFonts w:ascii="Times New Roman" w:hAnsi="Times New Roman" w:cs="Times New Roman"/>
                <w:sz w:val="24"/>
                <w:szCs w:val="24"/>
              </w:rPr>
              <w:fldChar w:fldCharType="end"/>
            </w:r>
          </w:p>
        </w:tc>
        <w:tc>
          <w:tcPr>
            <w:tcW w:w="1559" w:type="dxa"/>
          </w:tcPr>
          <w:p w14:paraId="7AAB9159" w14:textId="3A606E18" w:rsidR="001F6410" w:rsidRPr="00912811" w:rsidRDefault="00A60DF5" w:rsidP="008F4704">
            <w:pPr>
              <w:spacing w:line="276"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sz w:val="24"/>
                <w:szCs w:val="24"/>
              </w:rPr>
              <w:fldChar w:fldCharType="end"/>
            </w:r>
            <w:r w:rsidR="008F4704">
              <w:rPr>
                <w:rFonts w:ascii="Times New Roman" w:hAnsi="Times New Roman" w:cs="Times New Roman"/>
                <w:sz w:val="24"/>
                <w:szCs w:val="24"/>
              </w:rPr>
              <w:t>8</w:t>
            </w:r>
          </w:p>
        </w:tc>
        <w:tc>
          <w:tcPr>
            <w:tcW w:w="1843" w:type="dxa"/>
          </w:tcPr>
          <w:p w14:paraId="22F40FC0" w14:textId="667DF43D" w:rsidR="001F6410" w:rsidRPr="00912811" w:rsidRDefault="001F6410" w:rsidP="00125D77">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68148FE5" w14:textId="77777777" w:rsidR="00A85A56" w:rsidRDefault="00A85A56" w:rsidP="00125D77">
      <w:pPr>
        <w:spacing w:line="276" w:lineRule="auto"/>
        <w:jc w:val="right"/>
        <w:rPr>
          <w:rFonts w:ascii="Times New Roman" w:hAnsi="Times New Roman" w:cs="Times New Roman"/>
          <w:b/>
          <w:bCs/>
          <w:sz w:val="28"/>
          <w:szCs w:val="28"/>
        </w:rPr>
      </w:pPr>
    </w:p>
    <w:p w14:paraId="14F5B842" w14:textId="4025E1CA" w:rsidR="00A85A56" w:rsidRPr="002512AF" w:rsidRDefault="00A85A56" w:rsidP="00125D77">
      <w:pPr>
        <w:pStyle w:val="a6"/>
        <w:numPr>
          <w:ilvl w:val="0"/>
          <w:numId w:val="2"/>
        </w:numPr>
        <w:spacing w:line="276" w:lineRule="auto"/>
        <w:jc w:val="both"/>
        <w:rPr>
          <w:rFonts w:ascii="Times New Roman" w:hAnsi="Times New Roman" w:cs="Times New Roman"/>
          <w:b/>
          <w:sz w:val="28"/>
          <w:szCs w:val="28"/>
        </w:rPr>
      </w:pPr>
      <w:r w:rsidRPr="002512AF">
        <w:rPr>
          <w:rFonts w:ascii="Times New Roman" w:hAnsi="Times New Roman" w:cs="Times New Roman"/>
          <w:b/>
          <w:i/>
          <w:iCs/>
          <w:sz w:val="28"/>
          <w:szCs w:val="28"/>
        </w:rPr>
        <w:lastRenderedPageBreak/>
        <w:t>Сведения о нормативно-правовом обеспечении проведения государственной итоговой аттестации</w:t>
      </w:r>
      <w:r w:rsidR="00E365D1" w:rsidRPr="002512AF">
        <w:rPr>
          <w:rFonts w:ascii="Times New Roman" w:hAnsi="Times New Roman" w:cs="Times New Roman"/>
          <w:b/>
          <w:bCs/>
          <w:sz w:val="28"/>
          <w:szCs w:val="28"/>
        </w:rPr>
        <w:t xml:space="preserve"> </w:t>
      </w:r>
    </w:p>
    <w:p w14:paraId="4772AE5F" w14:textId="79BF75FB" w:rsidR="008755A6" w:rsidRPr="008755A6" w:rsidRDefault="00C07E03" w:rsidP="00F766D1">
      <w:pPr>
        <w:spacing w:line="276" w:lineRule="auto"/>
        <w:jc w:val="right"/>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Локальные – нормативные акты:</w:t>
      </w:r>
      <w:r w:rsidR="008755A6" w:rsidRPr="008755A6">
        <w:rPr>
          <w:rFonts w:ascii="Times New Roman" w:eastAsia="Times New Roman" w:hAnsi="Times New Roman" w:cs="Times New Roman"/>
          <w:sz w:val="28"/>
          <w:szCs w:val="28"/>
          <w:lang w:eastAsia="ru-RU"/>
        </w:rPr>
        <w:t xml:space="preserve"> по специальности 15.02.07 «Автоматизация технологических процессов и производств </w:t>
      </w:r>
      <w:r w:rsidR="002E6B72">
        <w:rPr>
          <w:rFonts w:ascii="Times New Roman" w:eastAsia="Times New Roman" w:hAnsi="Times New Roman" w:cs="Times New Roman"/>
          <w:sz w:val="28"/>
          <w:szCs w:val="28"/>
          <w:lang w:eastAsia="ru-RU"/>
        </w:rPr>
        <w:t>(</w:t>
      </w:r>
      <w:r w:rsidR="008755A6" w:rsidRPr="008755A6">
        <w:rPr>
          <w:rFonts w:ascii="Times New Roman" w:eastAsia="Times New Roman" w:hAnsi="Times New Roman" w:cs="Times New Roman"/>
          <w:sz w:val="28"/>
          <w:szCs w:val="28"/>
          <w:lang w:eastAsia="ru-RU"/>
        </w:rPr>
        <w:t>по</w:t>
      </w:r>
      <w:r w:rsidR="002E6B72">
        <w:rPr>
          <w:rFonts w:ascii="Times New Roman" w:eastAsia="Times New Roman" w:hAnsi="Times New Roman" w:cs="Times New Roman"/>
          <w:sz w:val="28"/>
          <w:szCs w:val="28"/>
          <w:lang w:eastAsia="ru-RU"/>
        </w:rPr>
        <w:t xml:space="preserve"> </w:t>
      </w:r>
      <w:r w:rsidR="008755A6" w:rsidRPr="008755A6">
        <w:rPr>
          <w:rFonts w:ascii="Times New Roman" w:eastAsia="Times New Roman" w:hAnsi="Times New Roman" w:cs="Times New Roman"/>
          <w:sz w:val="28"/>
          <w:szCs w:val="28"/>
          <w:lang w:eastAsia="ru-RU"/>
        </w:rPr>
        <w:t xml:space="preserve">отраслям)» </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9"/>
        <w:gridCol w:w="5116"/>
      </w:tblGrid>
      <w:tr w:rsidR="008755A6" w:rsidRPr="008755A6" w14:paraId="5AE18952" w14:textId="77777777" w:rsidTr="00F766D1">
        <w:tc>
          <w:tcPr>
            <w:tcW w:w="454" w:type="dxa"/>
            <w:shd w:val="clear" w:color="auto" w:fill="auto"/>
          </w:tcPr>
          <w:p w14:paraId="15984084"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0CEFBECE"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647796D0" w14:textId="592636CD"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Реквизиты документа (номер, дата</w:t>
            </w:r>
            <w:r w:rsidR="00421CBE">
              <w:rPr>
                <w:rFonts w:ascii="Times New Roman" w:eastAsia="Times New Roman" w:hAnsi="Times New Roman" w:cs="Times New Roman"/>
                <w:sz w:val="24"/>
                <w:szCs w:val="24"/>
                <w:lang w:eastAsia="ru-RU"/>
              </w:rPr>
              <w:t xml:space="preserve"> и ссылка на сайт</w:t>
            </w:r>
            <w:r w:rsidRPr="008755A6">
              <w:rPr>
                <w:rFonts w:ascii="Times New Roman" w:eastAsia="Times New Roman" w:hAnsi="Times New Roman" w:cs="Times New Roman"/>
                <w:sz w:val="24"/>
                <w:szCs w:val="24"/>
                <w:lang w:eastAsia="ru-RU"/>
              </w:rPr>
              <w:t>)</w:t>
            </w:r>
          </w:p>
        </w:tc>
      </w:tr>
      <w:tr w:rsidR="008755A6" w:rsidRPr="008755A6" w14:paraId="6B32E51E" w14:textId="77777777" w:rsidTr="00F766D1">
        <w:tc>
          <w:tcPr>
            <w:tcW w:w="454" w:type="dxa"/>
            <w:shd w:val="clear" w:color="auto" w:fill="auto"/>
          </w:tcPr>
          <w:p w14:paraId="195DEDE0"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437B711C" w14:textId="046EBA2A" w:rsidR="008755A6" w:rsidRPr="008755A6" w:rsidRDefault="008755A6"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 xml:space="preserve">Порядок проведения государственной итоговой  аттестации </w:t>
            </w:r>
            <w:r w:rsidR="0064637E">
              <w:rPr>
                <w:rFonts w:ascii="Times New Roman" w:eastAsia="Times New Roman" w:hAnsi="Times New Roman" w:cs="Times New Roman"/>
                <w:sz w:val="24"/>
                <w:szCs w:val="24"/>
                <w:lang w:eastAsia="ru-RU"/>
              </w:rPr>
              <w:t>по образовательным программам СПО</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43054DF8" w14:textId="2B8376F9" w:rsidR="008755A6" w:rsidRDefault="00433B57"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008755A6" w:rsidRPr="008755A6">
              <w:rPr>
                <w:rFonts w:ascii="Times New Roman" w:eastAsia="Times New Roman" w:hAnsi="Times New Roman" w:cs="Times New Roman"/>
                <w:sz w:val="24"/>
                <w:szCs w:val="24"/>
                <w:lang w:eastAsia="ru-RU"/>
              </w:rPr>
              <w:t>.</w:t>
            </w:r>
            <w:r w:rsidR="0064637E">
              <w:rPr>
                <w:rFonts w:ascii="Times New Roman" w:eastAsia="Times New Roman" w:hAnsi="Times New Roman" w:cs="Times New Roman"/>
                <w:sz w:val="24"/>
                <w:szCs w:val="24"/>
                <w:lang w:eastAsia="ru-RU"/>
              </w:rPr>
              <w:t>10</w:t>
            </w:r>
            <w:r w:rsidR="008755A6" w:rsidRPr="008755A6">
              <w:rPr>
                <w:rFonts w:ascii="Times New Roman" w:eastAsia="Times New Roman" w:hAnsi="Times New Roman" w:cs="Times New Roman"/>
                <w:sz w:val="24"/>
                <w:szCs w:val="24"/>
                <w:lang w:eastAsia="ru-RU"/>
              </w:rPr>
              <w:t>.20</w:t>
            </w:r>
            <w:r w:rsidR="0064637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008755A6" w:rsidRPr="008755A6">
              <w:rPr>
                <w:rFonts w:ascii="Times New Roman" w:eastAsia="Times New Roman" w:hAnsi="Times New Roman" w:cs="Times New Roman"/>
                <w:sz w:val="24"/>
                <w:szCs w:val="24"/>
                <w:lang w:eastAsia="ru-RU"/>
              </w:rPr>
              <w:t xml:space="preserve">г </w:t>
            </w:r>
          </w:p>
          <w:p w14:paraId="76CEC6FD" w14:textId="4B51E72B" w:rsidR="0064637E" w:rsidRDefault="0064637E"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w:t>
            </w:r>
            <w:r w:rsidR="00433B57">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 xml:space="preserve"> от 1</w:t>
            </w:r>
            <w:r w:rsidR="00433B5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.10.202</w:t>
            </w:r>
            <w:r w:rsidR="00433B5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г.</w:t>
            </w:r>
          </w:p>
          <w:p w14:paraId="201E35DD" w14:textId="622FFA48" w:rsidR="00433B57" w:rsidRDefault="00433B57"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75D65792" w14:textId="6E7DF9F8" w:rsidR="00DF5BD9" w:rsidRDefault="00852107" w:rsidP="00125D77">
            <w:pPr>
              <w:spacing w:after="0" w:line="276" w:lineRule="auto"/>
            </w:pPr>
            <w:hyperlink r:id="rId7" w:history="1">
              <w:r w:rsidR="00EE4803" w:rsidRPr="00E81567">
                <w:rPr>
                  <w:rStyle w:val="a7"/>
                </w:rPr>
                <w:t>https://agrokolledg.uralschool.ru/?section_id=6867</w:t>
              </w:r>
            </w:hyperlink>
          </w:p>
          <w:p w14:paraId="513D4977" w14:textId="77777777" w:rsidR="00EE4803" w:rsidRDefault="00EE4803" w:rsidP="00125D77">
            <w:pPr>
              <w:spacing w:after="0" w:line="276" w:lineRule="auto"/>
              <w:rPr>
                <w:rFonts w:ascii="Times New Roman" w:eastAsia="Times New Roman" w:hAnsi="Times New Roman" w:cs="Times New Roman"/>
                <w:sz w:val="24"/>
                <w:szCs w:val="24"/>
                <w:lang w:eastAsia="ru-RU"/>
              </w:rPr>
            </w:pPr>
          </w:p>
          <w:p w14:paraId="62517CF0" w14:textId="0B41CFD5" w:rsidR="0064637E" w:rsidRPr="008755A6" w:rsidRDefault="0064637E" w:rsidP="00125D77">
            <w:pPr>
              <w:spacing w:after="0" w:line="276" w:lineRule="auto"/>
              <w:rPr>
                <w:rFonts w:ascii="Times New Roman" w:eastAsia="Times New Roman" w:hAnsi="Times New Roman" w:cs="Times New Roman"/>
                <w:i/>
                <w:color w:val="FF0000"/>
                <w:sz w:val="24"/>
                <w:szCs w:val="24"/>
                <w:lang w:eastAsia="ru-RU"/>
              </w:rPr>
            </w:pPr>
          </w:p>
        </w:tc>
      </w:tr>
      <w:tr w:rsidR="008755A6" w:rsidRPr="008755A6" w14:paraId="094292CA" w14:textId="77777777" w:rsidTr="00F766D1">
        <w:trPr>
          <w:trHeight w:val="257"/>
        </w:trPr>
        <w:tc>
          <w:tcPr>
            <w:tcW w:w="454" w:type="dxa"/>
            <w:shd w:val="clear" w:color="auto" w:fill="auto"/>
          </w:tcPr>
          <w:p w14:paraId="1A8C9940"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1EDFEEB7" w14:textId="6A14BB9B" w:rsidR="008755A6" w:rsidRPr="008755A6" w:rsidRDefault="000F5875"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B63A8">
              <w:rPr>
                <w:rFonts w:ascii="Times New Roman" w:eastAsia="Times New Roman" w:hAnsi="Times New Roman" w:cs="Times New Roman"/>
                <w:sz w:val="24"/>
                <w:szCs w:val="24"/>
                <w:lang w:eastAsia="ru-RU"/>
              </w:rPr>
              <w:t xml:space="preserve">оложение об </w:t>
            </w:r>
            <w:r>
              <w:rPr>
                <w:rFonts w:ascii="Times New Roman" w:eastAsia="Times New Roman" w:hAnsi="Times New Roman" w:cs="Times New Roman"/>
                <w:sz w:val="24"/>
                <w:szCs w:val="24"/>
                <w:lang w:eastAsia="ru-RU"/>
              </w:rPr>
              <w:t xml:space="preserve"> организации</w:t>
            </w:r>
            <w:r w:rsidR="009B63A8">
              <w:rPr>
                <w:rFonts w:ascii="Times New Roman" w:eastAsia="Times New Roman" w:hAnsi="Times New Roman" w:cs="Times New Roman"/>
                <w:sz w:val="24"/>
                <w:szCs w:val="24"/>
                <w:lang w:eastAsia="ru-RU"/>
              </w:rPr>
              <w:t xml:space="preserve"> образовательного процесса</w:t>
            </w:r>
            <w:r>
              <w:rPr>
                <w:rFonts w:ascii="Times New Roman" w:eastAsia="Times New Roman" w:hAnsi="Times New Roman" w:cs="Times New Roman"/>
                <w:sz w:val="24"/>
                <w:szCs w:val="24"/>
                <w:lang w:eastAsia="ru-RU"/>
              </w:rPr>
              <w:t xml:space="preserve"> </w:t>
            </w:r>
          </w:p>
        </w:tc>
        <w:tc>
          <w:tcPr>
            <w:tcW w:w="5124" w:type="dxa"/>
            <w:shd w:val="clear" w:color="auto" w:fill="auto"/>
          </w:tcPr>
          <w:p w14:paraId="3438914F" w14:textId="41619426" w:rsidR="008755A6" w:rsidRDefault="009B63A8" w:rsidP="00125D77">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sidR="00E61DAE">
              <w:rPr>
                <w:rFonts w:ascii="Times New Roman" w:eastAsia="Times New Roman" w:hAnsi="Times New Roman" w:cs="Times New Roman"/>
                <w:sz w:val="24"/>
                <w:szCs w:val="24"/>
                <w:lang w:eastAsia="ru-RU"/>
              </w:rPr>
              <w:t>07.03</w:t>
            </w:r>
            <w:r>
              <w:rPr>
                <w:rFonts w:ascii="Times New Roman" w:eastAsia="Times New Roman" w:hAnsi="Times New Roman" w:cs="Times New Roman"/>
                <w:sz w:val="24"/>
                <w:szCs w:val="24"/>
                <w:lang w:eastAsia="ru-RU"/>
              </w:rPr>
              <w:t>.202</w:t>
            </w:r>
            <w:r w:rsidR="00E61D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w:t>
            </w:r>
          </w:p>
          <w:p w14:paraId="2F88EFA1" w14:textId="64AE2964" w:rsidR="00D3772F" w:rsidRDefault="00852107" w:rsidP="00125D77">
            <w:pPr>
              <w:spacing w:after="0" w:line="276" w:lineRule="auto"/>
              <w:jc w:val="both"/>
            </w:pPr>
            <w:hyperlink r:id="rId8" w:history="1">
              <w:r w:rsidR="00EE4803" w:rsidRPr="00E81567">
                <w:rPr>
                  <w:rStyle w:val="a7"/>
                </w:rPr>
                <w:t>https://agrokolledg.uralschool.ru/?section_id=6867</w:t>
              </w:r>
            </w:hyperlink>
          </w:p>
          <w:p w14:paraId="0E826929" w14:textId="77777777" w:rsidR="00EE4803" w:rsidRPr="00E61DAE" w:rsidRDefault="00EE4803" w:rsidP="00125D77">
            <w:pPr>
              <w:spacing w:after="0" w:line="276" w:lineRule="auto"/>
              <w:jc w:val="both"/>
              <w:rPr>
                <w:rFonts w:ascii="Times New Roman" w:eastAsia="Times New Roman" w:hAnsi="Times New Roman" w:cs="Times New Roman"/>
                <w:color w:val="FF0000"/>
                <w:sz w:val="24"/>
                <w:szCs w:val="24"/>
                <w:lang w:eastAsia="ru-RU"/>
              </w:rPr>
            </w:pPr>
          </w:p>
          <w:p w14:paraId="1090420C" w14:textId="5067444D" w:rsidR="00D3772F" w:rsidRPr="008755A6" w:rsidRDefault="00D3772F" w:rsidP="00125D77">
            <w:pPr>
              <w:spacing w:after="0" w:line="276" w:lineRule="auto"/>
              <w:jc w:val="both"/>
              <w:rPr>
                <w:rFonts w:ascii="Times New Roman" w:eastAsia="Times New Roman" w:hAnsi="Times New Roman" w:cs="Times New Roman"/>
                <w:color w:val="FF0000"/>
                <w:sz w:val="24"/>
                <w:szCs w:val="24"/>
                <w:lang w:eastAsia="ru-RU"/>
              </w:rPr>
            </w:pPr>
          </w:p>
        </w:tc>
      </w:tr>
      <w:tr w:rsidR="008755A6" w:rsidRPr="008755A6" w14:paraId="43970649" w14:textId="77777777" w:rsidTr="00F766D1">
        <w:tc>
          <w:tcPr>
            <w:tcW w:w="454" w:type="dxa"/>
            <w:shd w:val="clear" w:color="auto" w:fill="auto"/>
          </w:tcPr>
          <w:p w14:paraId="5A060D59"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353AF17D" w14:textId="1035AC25" w:rsidR="008755A6" w:rsidRPr="008755A6" w:rsidRDefault="008755A6"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sidR="00421CBE">
              <w:rPr>
                <w:rFonts w:ascii="Times New Roman" w:eastAsia="Times New Roman" w:hAnsi="Times New Roman" w:cs="Times New Roman"/>
                <w:sz w:val="24"/>
                <w:szCs w:val="24"/>
                <w:lang w:eastAsia="ru-RU"/>
              </w:rPr>
              <w:t xml:space="preserve">оложение </w:t>
            </w:r>
            <w:r w:rsidR="009B63A8">
              <w:rPr>
                <w:rFonts w:ascii="Times New Roman" w:eastAsia="Times New Roman" w:hAnsi="Times New Roman" w:cs="Times New Roman"/>
                <w:sz w:val="24"/>
                <w:szCs w:val="24"/>
                <w:lang w:eastAsia="ru-RU"/>
              </w:rPr>
              <w:t>о разработке фонда оценочных сре</w:t>
            </w:r>
            <w:proofErr w:type="gramStart"/>
            <w:r w:rsidR="009B63A8">
              <w:rPr>
                <w:rFonts w:ascii="Times New Roman" w:eastAsia="Times New Roman" w:hAnsi="Times New Roman" w:cs="Times New Roman"/>
                <w:sz w:val="24"/>
                <w:szCs w:val="24"/>
                <w:lang w:eastAsia="ru-RU"/>
              </w:rPr>
              <w:t>дств дл</w:t>
            </w:r>
            <w:proofErr w:type="gramEnd"/>
            <w:r w:rsidR="009B63A8">
              <w:rPr>
                <w:rFonts w:ascii="Times New Roman" w:eastAsia="Times New Roman" w:hAnsi="Times New Roman" w:cs="Times New Roman"/>
                <w:sz w:val="24"/>
                <w:szCs w:val="24"/>
                <w:lang w:eastAsia="ru-RU"/>
              </w:rPr>
              <w:t xml:space="preserve">я учебных предметов, курсов, дисциплин (модулей), практики </w:t>
            </w:r>
            <w:r w:rsidR="00421CBE">
              <w:rPr>
                <w:rFonts w:ascii="Times New Roman" w:eastAsia="Times New Roman" w:hAnsi="Times New Roman" w:cs="Times New Roman"/>
                <w:sz w:val="24"/>
                <w:szCs w:val="24"/>
                <w:lang w:eastAsia="ru-RU"/>
              </w:rPr>
              <w:t xml:space="preserve">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4F4F991C" w14:textId="53DB3A0C" w:rsidR="00D3772F" w:rsidRDefault="00D377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9" w:history="1">
              <w:r w:rsidR="00DC0723" w:rsidRPr="005015B5">
                <w:rPr>
                  <w:rStyle w:val="a7"/>
                </w:rPr>
                <w:t>https://agrokolledg.uralschool.ru/?section_id=6867</w:t>
              </w:r>
            </w:hyperlink>
          </w:p>
          <w:p w14:paraId="314F204D" w14:textId="0B6225C4" w:rsidR="00DC0723" w:rsidRPr="009B63A8" w:rsidRDefault="00DC0723" w:rsidP="00125D77">
            <w:pPr>
              <w:spacing w:after="0" w:line="276" w:lineRule="auto"/>
              <w:jc w:val="both"/>
              <w:rPr>
                <w:rFonts w:ascii="Times New Roman" w:eastAsia="Times New Roman" w:hAnsi="Times New Roman" w:cs="Times New Roman"/>
                <w:sz w:val="24"/>
                <w:szCs w:val="24"/>
                <w:lang w:eastAsia="ru-RU"/>
              </w:rPr>
            </w:pPr>
          </w:p>
        </w:tc>
      </w:tr>
      <w:tr w:rsidR="008755A6" w:rsidRPr="008755A6" w14:paraId="4DE2DEB0" w14:textId="77777777" w:rsidTr="00F766D1">
        <w:tc>
          <w:tcPr>
            <w:tcW w:w="454" w:type="dxa"/>
            <w:shd w:val="clear" w:color="auto" w:fill="auto"/>
          </w:tcPr>
          <w:p w14:paraId="13D8EFF8"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047AC195" w14:textId="197B7B98" w:rsidR="008755A6" w:rsidRPr="008755A6" w:rsidRDefault="008755A6"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sidR="001465CD">
              <w:rPr>
                <w:rFonts w:ascii="Times New Roman" w:eastAsia="Times New Roman" w:hAnsi="Times New Roman" w:cs="Times New Roman"/>
                <w:sz w:val="24"/>
                <w:szCs w:val="24"/>
                <w:lang w:eastAsia="ru-RU"/>
              </w:rPr>
              <w:t>оложение о проведении</w:t>
            </w:r>
            <w:r w:rsidR="00421CBE">
              <w:rPr>
                <w:rFonts w:ascii="Times New Roman" w:eastAsia="Times New Roman" w:hAnsi="Times New Roman" w:cs="Times New Roman"/>
                <w:sz w:val="24"/>
                <w:szCs w:val="24"/>
                <w:lang w:eastAsia="ru-RU"/>
              </w:rPr>
              <w:t xml:space="preserve"> демонстрационного экзамена</w:t>
            </w:r>
          </w:p>
        </w:tc>
        <w:tc>
          <w:tcPr>
            <w:tcW w:w="5124" w:type="dxa"/>
            <w:shd w:val="clear" w:color="auto" w:fill="auto"/>
          </w:tcPr>
          <w:p w14:paraId="5836C2C9" w14:textId="77777777" w:rsidR="00E61DAE" w:rsidRDefault="009B63A8" w:rsidP="00125D77">
            <w:pPr>
              <w:spacing w:after="0" w:line="276" w:lineRule="auto"/>
              <w:rPr>
                <w:rFonts w:ascii="Times New Roman" w:eastAsia="Calibri" w:hAnsi="Times New Roman" w:cs="Times New Roman"/>
                <w:bCs/>
                <w:sz w:val="24"/>
                <w:szCs w:val="24"/>
              </w:rPr>
            </w:pPr>
            <w:r w:rsidRPr="009B63A8">
              <w:rPr>
                <w:rFonts w:ascii="Times New Roman" w:eastAsia="Calibri" w:hAnsi="Times New Roman" w:cs="Times New Roman"/>
                <w:bCs/>
                <w:sz w:val="24"/>
                <w:szCs w:val="24"/>
              </w:rPr>
              <w:t xml:space="preserve">Дата утверждения директором - </w:t>
            </w:r>
            <w:r w:rsidR="00E61DAE">
              <w:rPr>
                <w:rFonts w:ascii="Times New Roman" w:eastAsia="Calibri" w:hAnsi="Times New Roman" w:cs="Times New Roman"/>
                <w:bCs/>
                <w:sz w:val="24"/>
                <w:szCs w:val="24"/>
              </w:rPr>
              <w:t>05.05</w:t>
            </w:r>
            <w:r w:rsidR="008755A6" w:rsidRPr="008755A6">
              <w:rPr>
                <w:rFonts w:ascii="Times New Roman" w:eastAsia="Calibri" w:hAnsi="Times New Roman" w:cs="Times New Roman"/>
                <w:bCs/>
                <w:sz w:val="24"/>
                <w:szCs w:val="24"/>
              </w:rPr>
              <w:t>.202</w:t>
            </w:r>
            <w:r w:rsidR="00E61DAE">
              <w:rPr>
                <w:rFonts w:ascii="Times New Roman" w:eastAsia="Calibri" w:hAnsi="Times New Roman" w:cs="Times New Roman"/>
                <w:bCs/>
                <w:sz w:val="24"/>
                <w:szCs w:val="24"/>
              </w:rPr>
              <w:t>3</w:t>
            </w:r>
            <w:r w:rsidR="008755A6" w:rsidRPr="008755A6">
              <w:rPr>
                <w:rFonts w:ascii="Times New Roman" w:eastAsia="Calibri" w:hAnsi="Times New Roman" w:cs="Times New Roman"/>
                <w:bCs/>
                <w:sz w:val="24"/>
                <w:szCs w:val="24"/>
              </w:rPr>
              <w:t xml:space="preserve"> г.</w:t>
            </w:r>
          </w:p>
          <w:p w14:paraId="273B100F" w14:textId="0C993C11" w:rsidR="008755A6" w:rsidRDefault="00E61DAE" w:rsidP="00125D77">
            <w:pPr>
              <w:spacing w:after="0" w:line="276" w:lineRule="auto"/>
              <w:rPr>
                <w:rFonts w:ascii="Times New Roman" w:eastAsia="Calibri" w:hAnsi="Times New Roman" w:cs="Times New Roman"/>
                <w:bCs/>
                <w:color w:val="FF0000"/>
                <w:sz w:val="24"/>
                <w:szCs w:val="24"/>
              </w:rPr>
            </w:pPr>
            <w:proofErr w:type="gramStart"/>
            <w:r>
              <w:rPr>
                <w:rFonts w:ascii="Times New Roman" w:eastAsia="Calibri" w:hAnsi="Times New Roman" w:cs="Times New Roman"/>
                <w:bCs/>
                <w:sz w:val="24"/>
                <w:szCs w:val="24"/>
              </w:rPr>
              <w:t>Рассмотрена</w:t>
            </w:r>
            <w:proofErr w:type="gramEnd"/>
            <w:r>
              <w:rPr>
                <w:rFonts w:ascii="Times New Roman" w:eastAsia="Calibri" w:hAnsi="Times New Roman" w:cs="Times New Roman"/>
                <w:bCs/>
                <w:sz w:val="24"/>
                <w:szCs w:val="24"/>
              </w:rPr>
              <w:t xml:space="preserve"> методическим советом протокол №7 от 05.05.2023г</w:t>
            </w:r>
            <w:r w:rsidR="00A10545" w:rsidRPr="00A10545">
              <w:rPr>
                <w:rFonts w:ascii="Times New Roman" w:eastAsia="Calibri" w:hAnsi="Times New Roman" w:cs="Times New Roman"/>
                <w:bCs/>
                <w:sz w:val="24"/>
                <w:szCs w:val="24"/>
              </w:rPr>
              <w:t>.</w:t>
            </w:r>
          </w:p>
          <w:p w14:paraId="0DB6F680" w14:textId="062D4F1F" w:rsidR="00D3772F" w:rsidRDefault="00852107" w:rsidP="00125D77">
            <w:pPr>
              <w:spacing w:after="0" w:line="276" w:lineRule="auto"/>
            </w:pPr>
            <w:hyperlink r:id="rId10" w:history="1">
              <w:r w:rsidR="006E31A8" w:rsidRPr="005015B5">
                <w:rPr>
                  <w:rStyle w:val="a7"/>
                </w:rPr>
                <w:t>https://agrokolledg.uralschool.ru/?section_id=6867</w:t>
              </w:r>
            </w:hyperlink>
          </w:p>
          <w:p w14:paraId="7461255A" w14:textId="083C55DF" w:rsidR="006E31A8" w:rsidRPr="008755A6" w:rsidRDefault="006E31A8" w:rsidP="00125D77">
            <w:pPr>
              <w:spacing w:after="0" w:line="276" w:lineRule="auto"/>
              <w:rPr>
                <w:rFonts w:ascii="Times New Roman" w:eastAsia="Calibri" w:hAnsi="Times New Roman" w:cs="Times New Roman"/>
                <w:bCs/>
                <w:sz w:val="24"/>
                <w:szCs w:val="24"/>
              </w:rPr>
            </w:pPr>
          </w:p>
        </w:tc>
      </w:tr>
      <w:tr w:rsidR="008755A6" w:rsidRPr="008755A6" w14:paraId="02854992" w14:textId="77777777" w:rsidTr="00F766D1">
        <w:tc>
          <w:tcPr>
            <w:tcW w:w="454" w:type="dxa"/>
            <w:shd w:val="clear" w:color="auto" w:fill="auto"/>
          </w:tcPr>
          <w:p w14:paraId="1385DC7C"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11682CA9" w14:textId="614C825A" w:rsidR="008755A6" w:rsidRPr="008755A6" w:rsidRDefault="008755A6"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sidR="00421CBE">
              <w:rPr>
                <w:rFonts w:ascii="Times New Roman" w:eastAsia="Times New Roman" w:hAnsi="Times New Roman" w:cs="Times New Roman"/>
                <w:sz w:val="24"/>
                <w:szCs w:val="24"/>
                <w:lang w:eastAsia="ru-RU"/>
              </w:rPr>
              <w:t>рограмма государственной итоговой аттестации</w:t>
            </w:r>
            <w:r w:rsidR="00A82D1F">
              <w:rPr>
                <w:rFonts w:ascii="Times New Roman" w:eastAsia="Times New Roman" w:hAnsi="Times New Roman" w:cs="Times New Roman"/>
                <w:sz w:val="24"/>
                <w:szCs w:val="24"/>
                <w:lang w:eastAsia="ru-RU"/>
              </w:rPr>
              <w:t xml:space="preserve"> выпускников</w:t>
            </w:r>
          </w:p>
        </w:tc>
        <w:tc>
          <w:tcPr>
            <w:tcW w:w="5124" w:type="dxa"/>
            <w:shd w:val="clear" w:color="auto" w:fill="auto"/>
          </w:tcPr>
          <w:p w14:paraId="12751CD6" w14:textId="52C2C379" w:rsidR="008755A6" w:rsidRPr="00613713" w:rsidRDefault="00A82D1F" w:rsidP="00125D77">
            <w:pPr>
              <w:spacing w:after="0" w:line="276" w:lineRule="auto"/>
              <w:rPr>
                <w:rFonts w:ascii="Times New Roman" w:eastAsia="Times New Roman" w:hAnsi="Times New Roman" w:cs="Times New Roman"/>
                <w:bCs/>
                <w:sz w:val="24"/>
                <w:szCs w:val="24"/>
                <w:lang w:eastAsia="ru-RU"/>
              </w:rPr>
            </w:pPr>
            <w:r w:rsidRPr="00613713">
              <w:rPr>
                <w:rFonts w:ascii="Times New Roman" w:eastAsia="Times New Roman" w:hAnsi="Times New Roman" w:cs="Times New Roman"/>
                <w:bCs/>
                <w:sz w:val="24"/>
                <w:szCs w:val="24"/>
                <w:lang w:eastAsia="ru-RU"/>
              </w:rPr>
              <w:t>Дата утверждения</w:t>
            </w:r>
            <w:proofErr w:type="gramStart"/>
            <w:r w:rsidRPr="00613713">
              <w:rPr>
                <w:rFonts w:ascii="Times New Roman" w:eastAsia="Times New Roman" w:hAnsi="Times New Roman" w:cs="Times New Roman"/>
                <w:bCs/>
                <w:sz w:val="24"/>
                <w:szCs w:val="24"/>
                <w:lang w:eastAsia="ru-RU"/>
              </w:rPr>
              <w:t xml:space="preserve"> З</w:t>
            </w:r>
            <w:proofErr w:type="gramEnd"/>
            <w:r w:rsidRPr="00613713">
              <w:rPr>
                <w:rFonts w:ascii="Times New Roman" w:eastAsia="Times New Roman" w:hAnsi="Times New Roman" w:cs="Times New Roman"/>
                <w:bCs/>
                <w:sz w:val="24"/>
                <w:szCs w:val="24"/>
                <w:lang w:eastAsia="ru-RU"/>
              </w:rPr>
              <w:t>ам. директора по УР -1</w:t>
            </w:r>
            <w:r w:rsidR="00613713" w:rsidRPr="00613713">
              <w:rPr>
                <w:rFonts w:ascii="Times New Roman" w:eastAsia="Times New Roman" w:hAnsi="Times New Roman" w:cs="Times New Roman"/>
                <w:bCs/>
                <w:sz w:val="24"/>
                <w:szCs w:val="24"/>
                <w:lang w:eastAsia="ru-RU"/>
              </w:rPr>
              <w:t>4</w:t>
            </w:r>
            <w:r w:rsidRPr="00613713">
              <w:rPr>
                <w:rFonts w:ascii="Times New Roman" w:eastAsia="Times New Roman" w:hAnsi="Times New Roman" w:cs="Times New Roman"/>
                <w:bCs/>
                <w:sz w:val="24"/>
                <w:szCs w:val="24"/>
                <w:lang w:eastAsia="ru-RU"/>
              </w:rPr>
              <w:t>.1</w:t>
            </w:r>
            <w:r w:rsidR="00613713" w:rsidRPr="00613713">
              <w:rPr>
                <w:rFonts w:ascii="Times New Roman" w:eastAsia="Times New Roman" w:hAnsi="Times New Roman" w:cs="Times New Roman"/>
                <w:bCs/>
                <w:sz w:val="24"/>
                <w:szCs w:val="24"/>
                <w:lang w:eastAsia="ru-RU"/>
              </w:rPr>
              <w:t>1</w:t>
            </w:r>
            <w:r w:rsidRPr="00613713">
              <w:rPr>
                <w:rFonts w:ascii="Times New Roman" w:eastAsia="Times New Roman" w:hAnsi="Times New Roman" w:cs="Times New Roman"/>
                <w:bCs/>
                <w:sz w:val="24"/>
                <w:szCs w:val="24"/>
                <w:lang w:eastAsia="ru-RU"/>
              </w:rPr>
              <w:t>.202</w:t>
            </w:r>
            <w:r w:rsidR="00613713" w:rsidRPr="00613713">
              <w:rPr>
                <w:rFonts w:ascii="Times New Roman" w:eastAsia="Times New Roman" w:hAnsi="Times New Roman" w:cs="Times New Roman"/>
                <w:bCs/>
                <w:sz w:val="24"/>
                <w:szCs w:val="24"/>
                <w:lang w:eastAsia="ru-RU"/>
              </w:rPr>
              <w:t>2</w:t>
            </w:r>
            <w:r w:rsidRPr="00613713">
              <w:rPr>
                <w:rFonts w:ascii="Times New Roman" w:eastAsia="Times New Roman" w:hAnsi="Times New Roman" w:cs="Times New Roman"/>
                <w:bCs/>
                <w:sz w:val="24"/>
                <w:szCs w:val="24"/>
                <w:lang w:eastAsia="ru-RU"/>
              </w:rPr>
              <w:t>г.</w:t>
            </w:r>
          </w:p>
          <w:p w14:paraId="14D1DD10" w14:textId="1F79805D" w:rsidR="00613713" w:rsidRPr="00613713" w:rsidRDefault="00613713" w:rsidP="00125D77">
            <w:pPr>
              <w:spacing w:after="0" w:line="276" w:lineRule="auto"/>
            </w:pPr>
            <w:proofErr w:type="gramStart"/>
            <w:r w:rsidRPr="00613713">
              <w:rPr>
                <w:rFonts w:ascii="Times New Roman" w:hAnsi="Times New Roman" w:cs="Times New Roman"/>
              </w:rPr>
              <w:t>Рассмотрена</w:t>
            </w:r>
            <w:proofErr w:type="gramEnd"/>
            <w:r w:rsidRPr="00613713">
              <w:rPr>
                <w:rFonts w:ascii="Times New Roman" w:hAnsi="Times New Roman" w:cs="Times New Roman"/>
              </w:rPr>
              <w:t xml:space="preserve"> педагогическим советом колледжа</w:t>
            </w:r>
            <w:r w:rsidRPr="00613713">
              <w:t xml:space="preserve"> </w:t>
            </w:r>
            <w:r w:rsidRPr="00613713">
              <w:rPr>
                <w:rFonts w:ascii="Times New Roman" w:eastAsia="Times New Roman" w:hAnsi="Times New Roman" w:cs="Times New Roman"/>
                <w:bCs/>
                <w:sz w:val="24"/>
                <w:szCs w:val="24"/>
                <w:lang w:eastAsia="ru-RU"/>
              </w:rPr>
              <w:t>14.11.2022г.</w:t>
            </w:r>
            <w:r>
              <w:rPr>
                <w:rFonts w:ascii="Times New Roman" w:eastAsia="Times New Roman" w:hAnsi="Times New Roman" w:cs="Times New Roman"/>
                <w:bCs/>
                <w:sz w:val="24"/>
                <w:szCs w:val="24"/>
                <w:lang w:eastAsia="ru-RU"/>
              </w:rPr>
              <w:t xml:space="preserve"> протокол №2</w:t>
            </w:r>
          </w:p>
          <w:p w14:paraId="7A15EBF7" w14:textId="2CAB14F9" w:rsidR="00DF5BD9" w:rsidRDefault="00852107" w:rsidP="00125D77">
            <w:pPr>
              <w:spacing w:after="0" w:line="276" w:lineRule="auto"/>
            </w:pPr>
            <w:hyperlink r:id="rId11" w:history="1">
              <w:r w:rsidR="00613713" w:rsidRPr="005015B5">
                <w:rPr>
                  <w:rStyle w:val="a7"/>
                </w:rPr>
                <w:t>https://agrokolledg.uralschool.ru/?section_id=6867</w:t>
              </w:r>
            </w:hyperlink>
          </w:p>
          <w:p w14:paraId="6485F7EE" w14:textId="0DAE7D9F" w:rsidR="00613713" w:rsidRPr="008755A6" w:rsidRDefault="00613713" w:rsidP="00125D77">
            <w:pPr>
              <w:spacing w:after="0" w:line="276" w:lineRule="auto"/>
              <w:rPr>
                <w:rFonts w:ascii="Times New Roman" w:eastAsia="Calibri" w:hAnsi="Times New Roman" w:cs="Times New Roman"/>
                <w:bCs/>
                <w:sz w:val="24"/>
                <w:szCs w:val="24"/>
              </w:rPr>
            </w:pPr>
          </w:p>
        </w:tc>
      </w:tr>
    </w:tbl>
    <w:p w14:paraId="4E640CED" w14:textId="77777777" w:rsidR="008755A6" w:rsidRDefault="008755A6" w:rsidP="00125D77">
      <w:pPr>
        <w:spacing w:after="0" w:line="276" w:lineRule="auto"/>
        <w:ind w:firstLine="540"/>
        <w:rPr>
          <w:rFonts w:ascii="Times New Roman" w:eastAsia="Times New Roman" w:hAnsi="Times New Roman" w:cs="Times New Roman"/>
          <w:b/>
          <w:color w:val="FF0000"/>
          <w:sz w:val="28"/>
          <w:szCs w:val="28"/>
          <w:lang w:eastAsia="ru-RU"/>
        </w:rPr>
      </w:pPr>
    </w:p>
    <w:p w14:paraId="7AEC55FC" w14:textId="6C75DD11" w:rsidR="00C07E03" w:rsidRPr="00C07E03" w:rsidRDefault="00C07E03" w:rsidP="00F766D1">
      <w:pPr>
        <w:spacing w:after="0" w:line="276" w:lineRule="auto"/>
        <w:ind w:firstLine="540"/>
        <w:jc w:val="right"/>
        <w:rPr>
          <w:rFonts w:ascii="Times New Roman" w:eastAsia="Times New Roman" w:hAnsi="Times New Roman" w:cs="Times New Roman"/>
          <w:sz w:val="28"/>
          <w:szCs w:val="28"/>
          <w:lang w:eastAsia="ru-RU"/>
        </w:rPr>
      </w:pPr>
      <w:r w:rsidRPr="00C07E03">
        <w:rPr>
          <w:rFonts w:ascii="Times New Roman" w:eastAsia="Times New Roman" w:hAnsi="Times New Roman" w:cs="Times New Roman"/>
          <w:sz w:val="28"/>
          <w:szCs w:val="28"/>
          <w:lang w:eastAsia="ru-RU"/>
        </w:rPr>
        <w:t>Приказы:</w:t>
      </w:r>
      <w:r w:rsidR="000F5875">
        <w:rPr>
          <w:rFonts w:ascii="Times New Roman" w:eastAsia="Times New Roman" w:hAnsi="Times New Roman" w:cs="Times New Roman"/>
          <w:sz w:val="28"/>
          <w:szCs w:val="28"/>
          <w:lang w:eastAsia="ru-RU"/>
        </w:rPr>
        <w:t xml:space="preserve"> </w:t>
      </w:r>
      <w:r w:rsidRPr="00C07E03">
        <w:rPr>
          <w:rFonts w:ascii="Times New Roman" w:eastAsia="Times New Roman" w:hAnsi="Times New Roman" w:cs="Times New Roman"/>
          <w:sz w:val="28"/>
          <w:szCs w:val="28"/>
          <w:lang w:eastAsia="ru-RU"/>
        </w:rPr>
        <w:t xml:space="preserve">по специальности 15.02.07 «Автоматизация технологических процессов и производств по (отраслям)» </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14"/>
        <w:gridCol w:w="5124"/>
      </w:tblGrid>
      <w:tr w:rsidR="00C07E03" w:rsidRPr="00C07E03" w14:paraId="4B7F58D2" w14:textId="77777777" w:rsidTr="00F766D1">
        <w:tc>
          <w:tcPr>
            <w:tcW w:w="466" w:type="dxa"/>
            <w:shd w:val="clear" w:color="auto" w:fill="auto"/>
          </w:tcPr>
          <w:p w14:paraId="314EA9B0" w14:textId="77777777" w:rsidR="00C07E03" w:rsidRPr="00C07E03" w:rsidRDefault="00C07E03" w:rsidP="00125D77">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 xml:space="preserve">№ </w:t>
            </w:r>
            <w:proofErr w:type="gramStart"/>
            <w:r w:rsidRPr="00C07E03">
              <w:rPr>
                <w:rFonts w:ascii="Times New Roman" w:eastAsia="Times New Roman" w:hAnsi="Times New Roman" w:cs="Times New Roman"/>
                <w:sz w:val="24"/>
                <w:szCs w:val="24"/>
                <w:lang w:eastAsia="ru-RU"/>
              </w:rPr>
              <w:t>п</w:t>
            </w:r>
            <w:proofErr w:type="gramEnd"/>
            <w:r w:rsidRPr="00C07E03">
              <w:rPr>
                <w:rFonts w:ascii="Times New Roman" w:eastAsia="Times New Roman" w:hAnsi="Times New Roman" w:cs="Times New Roman"/>
                <w:sz w:val="24"/>
                <w:szCs w:val="24"/>
                <w:lang w:eastAsia="ru-RU"/>
              </w:rPr>
              <w:t>/п</w:t>
            </w:r>
          </w:p>
        </w:tc>
        <w:tc>
          <w:tcPr>
            <w:tcW w:w="3988" w:type="dxa"/>
            <w:shd w:val="clear" w:color="auto" w:fill="auto"/>
          </w:tcPr>
          <w:p w14:paraId="31D09B8E" w14:textId="77777777" w:rsidR="00C07E03" w:rsidRPr="00C07E03" w:rsidRDefault="00C07E03" w:rsidP="00125D77">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2AEC6F87" w14:textId="2C7DAD80" w:rsidR="00C07E03" w:rsidRPr="00C07E03" w:rsidRDefault="00C07E03" w:rsidP="00125D77">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Реквизиты документа (номер, дата</w:t>
            </w:r>
            <w:r w:rsidR="000F5875">
              <w:rPr>
                <w:rFonts w:ascii="Times New Roman" w:eastAsia="Times New Roman" w:hAnsi="Times New Roman" w:cs="Times New Roman"/>
                <w:sz w:val="24"/>
                <w:szCs w:val="24"/>
                <w:lang w:eastAsia="ru-RU"/>
              </w:rPr>
              <w:t xml:space="preserve"> и ссылка на сайт</w:t>
            </w:r>
            <w:r w:rsidRPr="00C07E03">
              <w:rPr>
                <w:rFonts w:ascii="Times New Roman" w:eastAsia="Times New Roman" w:hAnsi="Times New Roman" w:cs="Times New Roman"/>
                <w:sz w:val="24"/>
                <w:szCs w:val="24"/>
                <w:lang w:eastAsia="ru-RU"/>
              </w:rPr>
              <w:t>)</w:t>
            </w:r>
          </w:p>
        </w:tc>
      </w:tr>
      <w:tr w:rsidR="00C07E03" w:rsidRPr="00C07E03" w14:paraId="5F7D1839" w14:textId="77777777" w:rsidTr="00F766D1">
        <w:trPr>
          <w:trHeight w:val="257"/>
        </w:trPr>
        <w:tc>
          <w:tcPr>
            <w:tcW w:w="466" w:type="dxa"/>
            <w:shd w:val="clear" w:color="auto" w:fill="auto"/>
          </w:tcPr>
          <w:p w14:paraId="00404684" w14:textId="01D9D0F9" w:rsidR="00C07E03" w:rsidRPr="00C07E03" w:rsidRDefault="000F5875" w:rsidP="00125D77">
            <w:pPr>
              <w:spacing w:after="0" w:line="276"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7E03">
              <w:rPr>
                <w:rFonts w:ascii="Times New Roman" w:eastAsia="Times New Roman" w:hAnsi="Times New Roman" w:cs="Times New Roman"/>
                <w:sz w:val="24"/>
                <w:szCs w:val="24"/>
                <w:lang w:eastAsia="ru-RU"/>
              </w:rPr>
              <w:t>1</w:t>
            </w:r>
          </w:p>
        </w:tc>
        <w:tc>
          <w:tcPr>
            <w:tcW w:w="3988" w:type="dxa"/>
            <w:shd w:val="clear" w:color="auto" w:fill="auto"/>
          </w:tcPr>
          <w:p w14:paraId="3CDDF1AC" w14:textId="76DF1DBA" w:rsidR="00C07E03" w:rsidRPr="00C07E03" w:rsidRDefault="00C07E03" w:rsidP="00844011">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Приказ о составе государственной экзаменационной комиссии</w:t>
            </w:r>
            <w:r w:rsidR="000F5875">
              <w:rPr>
                <w:rFonts w:ascii="Times New Roman" w:eastAsia="Times New Roman" w:hAnsi="Times New Roman" w:cs="Times New Roman"/>
                <w:sz w:val="24"/>
                <w:szCs w:val="24"/>
                <w:lang w:eastAsia="ru-RU"/>
              </w:rPr>
              <w:t xml:space="preserve"> и апелляционной комиссии</w:t>
            </w:r>
            <w:r w:rsidR="00F80A50">
              <w:rPr>
                <w:rFonts w:ascii="Times New Roman" w:eastAsia="Times New Roman" w:hAnsi="Times New Roman" w:cs="Times New Roman"/>
                <w:sz w:val="24"/>
                <w:szCs w:val="24"/>
                <w:lang w:eastAsia="ru-RU"/>
              </w:rPr>
              <w:t xml:space="preserve"> в 202</w:t>
            </w:r>
            <w:r w:rsidR="00844011">
              <w:rPr>
                <w:rFonts w:ascii="Times New Roman" w:eastAsia="Times New Roman" w:hAnsi="Times New Roman" w:cs="Times New Roman"/>
                <w:sz w:val="24"/>
                <w:szCs w:val="24"/>
                <w:lang w:eastAsia="ru-RU"/>
              </w:rPr>
              <w:t>2</w:t>
            </w:r>
            <w:r w:rsidR="00F80A50">
              <w:rPr>
                <w:rFonts w:ascii="Times New Roman" w:eastAsia="Times New Roman" w:hAnsi="Times New Roman" w:cs="Times New Roman"/>
                <w:sz w:val="24"/>
                <w:szCs w:val="24"/>
                <w:lang w:eastAsia="ru-RU"/>
              </w:rPr>
              <w:t>-202</w:t>
            </w:r>
            <w:r w:rsidR="00844011">
              <w:rPr>
                <w:rFonts w:ascii="Times New Roman" w:eastAsia="Times New Roman" w:hAnsi="Times New Roman" w:cs="Times New Roman"/>
                <w:sz w:val="24"/>
                <w:szCs w:val="24"/>
                <w:lang w:eastAsia="ru-RU"/>
              </w:rPr>
              <w:t>3</w:t>
            </w:r>
            <w:r w:rsid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Pr>
                <w:rFonts w:ascii="Times New Roman" w:eastAsia="Times New Roman" w:hAnsi="Times New Roman" w:cs="Times New Roman"/>
                <w:sz w:val="24"/>
                <w:szCs w:val="24"/>
                <w:lang w:eastAsia="ru-RU"/>
              </w:rPr>
              <w:t>году</w:t>
            </w:r>
          </w:p>
        </w:tc>
        <w:tc>
          <w:tcPr>
            <w:tcW w:w="5124" w:type="dxa"/>
            <w:shd w:val="clear" w:color="auto" w:fill="auto"/>
          </w:tcPr>
          <w:p w14:paraId="298D2469" w14:textId="30B2A20D" w:rsidR="00C07E03" w:rsidRPr="00C07E03" w:rsidRDefault="00F80A50" w:rsidP="00125D77">
            <w:pPr>
              <w:spacing w:after="0" w:line="276"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C07E03"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00C07E03"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380F2B">
              <w:rPr>
                <w:rFonts w:ascii="Times New Roman" w:eastAsia="Times New Roman" w:hAnsi="Times New Roman" w:cs="Times New Roman"/>
                <w:sz w:val="24"/>
                <w:szCs w:val="24"/>
                <w:lang w:eastAsia="ru-RU"/>
              </w:rPr>
              <w:t>2</w:t>
            </w:r>
            <w:r w:rsidR="00C07E03" w:rsidRPr="00C07E03">
              <w:rPr>
                <w:rFonts w:ascii="Times New Roman" w:eastAsia="Times New Roman" w:hAnsi="Times New Roman" w:cs="Times New Roman"/>
                <w:sz w:val="24"/>
                <w:szCs w:val="24"/>
                <w:lang w:eastAsia="ru-RU"/>
              </w:rPr>
              <w:t>г.    №01-1</w:t>
            </w:r>
            <w:r w:rsidR="00380F2B">
              <w:rPr>
                <w:rFonts w:ascii="Times New Roman" w:eastAsia="Times New Roman" w:hAnsi="Times New Roman" w:cs="Times New Roman"/>
                <w:sz w:val="24"/>
                <w:szCs w:val="24"/>
                <w:lang w:eastAsia="ru-RU"/>
              </w:rPr>
              <w:t>4/515</w:t>
            </w:r>
          </w:p>
          <w:p w14:paraId="348A3B99" w14:textId="151ABF2F" w:rsidR="00DB109E" w:rsidRDefault="00852107" w:rsidP="00AF6399">
            <w:pPr>
              <w:spacing w:after="0" w:line="276" w:lineRule="auto"/>
            </w:pPr>
            <w:hyperlink r:id="rId12" w:history="1">
              <w:r w:rsidR="00AF6399" w:rsidRPr="005015B5">
                <w:rPr>
                  <w:rStyle w:val="a7"/>
                </w:rPr>
                <w:t>https://agrokolledg.uralschool.ru/?section_id=6867</w:t>
              </w:r>
            </w:hyperlink>
          </w:p>
          <w:p w14:paraId="26BA989A" w14:textId="080EA2DA" w:rsidR="00AF6399" w:rsidRPr="00C07E03" w:rsidRDefault="00AF6399" w:rsidP="00125D77">
            <w:pPr>
              <w:spacing w:after="0" w:line="276" w:lineRule="auto"/>
              <w:ind w:firstLine="540"/>
              <w:rPr>
                <w:rFonts w:ascii="Times New Roman" w:eastAsia="Times New Roman" w:hAnsi="Times New Roman" w:cs="Times New Roman"/>
                <w:sz w:val="24"/>
                <w:szCs w:val="24"/>
                <w:lang w:eastAsia="ru-RU"/>
              </w:rPr>
            </w:pPr>
          </w:p>
        </w:tc>
      </w:tr>
      <w:tr w:rsidR="00C07E03" w:rsidRPr="00C07E03" w14:paraId="359BC102" w14:textId="77777777" w:rsidTr="00F766D1">
        <w:tc>
          <w:tcPr>
            <w:tcW w:w="466" w:type="dxa"/>
            <w:shd w:val="clear" w:color="auto" w:fill="auto"/>
          </w:tcPr>
          <w:p w14:paraId="5D171919" w14:textId="487A20FB" w:rsidR="000F5875" w:rsidRDefault="00C07E03" w:rsidP="00125D77">
            <w:pPr>
              <w:spacing w:after="0" w:line="276" w:lineRule="auto"/>
              <w:ind w:firstLine="540"/>
              <w:jc w:val="center"/>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3</w:t>
            </w:r>
          </w:p>
          <w:p w14:paraId="10500651" w14:textId="690F0FB0" w:rsidR="00C07E03" w:rsidRPr="000F5875" w:rsidRDefault="000F5875" w:rsidP="00125D77">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988" w:type="dxa"/>
            <w:shd w:val="clear" w:color="auto" w:fill="auto"/>
          </w:tcPr>
          <w:p w14:paraId="5A2ABE7B" w14:textId="6F81E0D5" w:rsidR="00C07E03" w:rsidRPr="00C07E03" w:rsidRDefault="00C07E03" w:rsidP="00A9281F">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lastRenderedPageBreak/>
              <w:t xml:space="preserve">Приказ о проведении </w:t>
            </w:r>
            <w:r w:rsidRPr="00C07E03">
              <w:rPr>
                <w:rFonts w:ascii="Times New Roman" w:eastAsia="Times New Roman" w:hAnsi="Times New Roman" w:cs="Times New Roman"/>
                <w:sz w:val="24"/>
                <w:szCs w:val="24"/>
                <w:lang w:eastAsia="ru-RU"/>
              </w:rPr>
              <w:lastRenderedPageBreak/>
              <w:t xml:space="preserve">государственной итоговой  аттестации </w:t>
            </w:r>
            <w:r w:rsid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2-2023</w:t>
            </w:r>
            <w:r w:rsidR="005B6CC4">
              <w:rPr>
                <w:rFonts w:ascii="Times New Roman" w:eastAsia="Times New Roman" w:hAnsi="Times New Roman" w:cs="Times New Roman"/>
                <w:sz w:val="24"/>
                <w:szCs w:val="24"/>
                <w:lang w:eastAsia="ru-RU"/>
              </w:rPr>
              <w:t>уч. году</w:t>
            </w:r>
          </w:p>
        </w:tc>
        <w:tc>
          <w:tcPr>
            <w:tcW w:w="5124" w:type="dxa"/>
            <w:shd w:val="clear" w:color="auto" w:fill="auto"/>
          </w:tcPr>
          <w:p w14:paraId="7A732E3E" w14:textId="7A9EA6C1" w:rsidR="00C07E03" w:rsidRDefault="008433AC" w:rsidP="00125D77">
            <w:pPr>
              <w:spacing w:after="0" w:line="276" w:lineRule="auto"/>
              <w:ind w:firstLine="540"/>
              <w:rPr>
                <w:rFonts w:ascii="Times New Roman" w:eastAsia="Times New Roman" w:hAnsi="Times New Roman" w:cs="Times New Roman"/>
                <w:sz w:val="24"/>
                <w:szCs w:val="24"/>
                <w:lang w:eastAsia="ru-RU"/>
              </w:rPr>
            </w:pPr>
            <w:r w:rsidRPr="008433AC">
              <w:rPr>
                <w:rFonts w:ascii="Times New Roman" w:eastAsia="Times New Roman" w:hAnsi="Times New Roman" w:cs="Times New Roman"/>
                <w:sz w:val="24"/>
                <w:szCs w:val="24"/>
                <w:lang w:eastAsia="ru-RU"/>
              </w:rPr>
              <w:lastRenderedPageBreak/>
              <w:t>18.10.202</w:t>
            </w:r>
            <w:r w:rsidR="002460DF">
              <w:rPr>
                <w:rFonts w:ascii="Times New Roman" w:eastAsia="Times New Roman" w:hAnsi="Times New Roman" w:cs="Times New Roman"/>
                <w:sz w:val="24"/>
                <w:szCs w:val="24"/>
                <w:lang w:eastAsia="ru-RU"/>
              </w:rPr>
              <w:t>2</w:t>
            </w:r>
            <w:r w:rsidRPr="008433AC">
              <w:rPr>
                <w:rFonts w:ascii="Times New Roman" w:eastAsia="Times New Roman" w:hAnsi="Times New Roman" w:cs="Times New Roman"/>
                <w:sz w:val="24"/>
                <w:szCs w:val="24"/>
                <w:lang w:eastAsia="ru-RU"/>
              </w:rPr>
              <w:t>г</w:t>
            </w:r>
            <w:r w:rsidR="00C07E03" w:rsidRPr="00C07E03">
              <w:rPr>
                <w:rFonts w:ascii="Times New Roman" w:eastAsia="Times New Roman" w:hAnsi="Times New Roman" w:cs="Times New Roman"/>
                <w:sz w:val="24"/>
                <w:szCs w:val="24"/>
                <w:lang w:eastAsia="ru-RU"/>
              </w:rPr>
              <w:t>.   № 01-1</w:t>
            </w:r>
            <w:r w:rsidR="002460DF">
              <w:rPr>
                <w:rFonts w:ascii="Times New Roman" w:eastAsia="Times New Roman" w:hAnsi="Times New Roman" w:cs="Times New Roman"/>
                <w:sz w:val="24"/>
                <w:szCs w:val="24"/>
                <w:lang w:eastAsia="ru-RU"/>
              </w:rPr>
              <w:t>4/514-1</w:t>
            </w:r>
          </w:p>
          <w:p w14:paraId="3AC34EE6" w14:textId="797E486A" w:rsidR="00DB109E" w:rsidRDefault="00852107" w:rsidP="002460DF">
            <w:pPr>
              <w:spacing w:after="0" w:line="276" w:lineRule="auto"/>
            </w:pPr>
            <w:hyperlink r:id="rId13" w:history="1">
              <w:r w:rsidR="002460DF" w:rsidRPr="005015B5">
                <w:rPr>
                  <w:rStyle w:val="a7"/>
                </w:rPr>
                <w:t>https://agrokolledg.uralschool.ru/?section_id=6867</w:t>
              </w:r>
            </w:hyperlink>
          </w:p>
          <w:p w14:paraId="34DA4BD4" w14:textId="637280C7" w:rsidR="002460DF" w:rsidRPr="00DB109E" w:rsidRDefault="002460DF" w:rsidP="002460DF">
            <w:pPr>
              <w:spacing w:after="0" w:line="276" w:lineRule="auto"/>
              <w:rPr>
                <w:rFonts w:ascii="Times New Roman" w:eastAsia="Times New Roman" w:hAnsi="Times New Roman" w:cs="Times New Roman"/>
                <w:sz w:val="24"/>
                <w:szCs w:val="24"/>
                <w:lang w:eastAsia="ru-RU"/>
              </w:rPr>
            </w:pPr>
          </w:p>
        </w:tc>
      </w:tr>
      <w:tr w:rsidR="00356690" w:rsidRPr="00C07E03" w14:paraId="6859F948" w14:textId="77777777" w:rsidTr="00F766D1">
        <w:tc>
          <w:tcPr>
            <w:tcW w:w="466" w:type="dxa"/>
            <w:shd w:val="clear" w:color="auto" w:fill="auto"/>
          </w:tcPr>
          <w:p w14:paraId="73180D0F" w14:textId="7F059C7D" w:rsidR="00356690" w:rsidRDefault="00356690" w:rsidP="00125D77">
            <w:pPr>
              <w:spacing w:after="0" w:line="276"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p>
        </w:tc>
        <w:tc>
          <w:tcPr>
            <w:tcW w:w="3988" w:type="dxa"/>
            <w:shd w:val="clear" w:color="auto" w:fill="auto"/>
          </w:tcPr>
          <w:p w14:paraId="7CB9E265" w14:textId="3757BFC8" w:rsidR="00356690" w:rsidRPr="00C07E03" w:rsidRDefault="00356690" w:rsidP="00125D77">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583A5AAF" w14:textId="0C3A1A81" w:rsidR="00356690" w:rsidRPr="00305457" w:rsidRDefault="00305457" w:rsidP="00125D77">
            <w:pPr>
              <w:spacing w:after="0" w:line="276" w:lineRule="auto"/>
              <w:ind w:firstLine="540"/>
              <w:rPr>
                <w:rFonts w:ascii="Times New Roman" w:eastAsia="Times New Roman" w:hAnsi="Times New Roman" w:cs="Times New Roman"/>
                <w:bCs/>
                <w:sz w:val="24"/>
                <w:szCs w:val="24"/>
                <w:lang w:eastAsia="ru-RU"/>
              </w:rPr>
            </w:pPr>
            <w:r w:rsidRPr="00305457">
              <w:rPr>
                <w:rFonts w:ascii="Times New Roman" w:eastAsia="Times New Roman" w:hAnsi="Times New Roman" w:cs="Times New Roman"/>
                <w:bCs/>
                <w:sz w:val="24"/>
                <w:szCs w:val="24"/>
                <w:lang w:eastAsia="ru-RU"/>
              </w:rPr>
              <w:t>01</w:t>
            </w:r>
            <w:r w:rsidR="00356690" w:rsidRPr="00305457">
              <w:rPr>
                <w:rFonts w:ascii="Times New Roman" w:eastAsia="Times New Roman" w:hAnsi="Times New Roman" w:cs="Times New Roman"/>
                <w:bCs/>
                <w:sz w:val="24"/>
                <w:szCs w:val="24"/>
                <w:lang w:eastAsia="ru-RU"/>
              </w:rPr>
              <w:t>.</w:t>
            </w:r>
            <w:r w:rsidR="009A669D" w:rsidRPr="00305457">
              <w:rPr>
                <w:rFonts w:ascii="Times New Roman" w:eastAsia="Times New Roman" w:hAnsi="Times New Roman" w:cs="Times New Roman"/>
                <w:bCs/>
                <w:sz w:val="24"/>
                <w:szCs w:val="24"/>
                <w:lang w:eastAsia="ru-RU"/>
              </w:rPr>
              <w:t>03.202</w:t>
            </w:r>
            <w:r w:rsidRPr="00305457">
              <w:rPr>
                <w:rFonts w:ascii="Times New Roman" w:eastAsia="Times New Roman" w:hAnsi="Times New Roman" w:cs="Times New Roman"/>
                <w:bCs/>
                <w:sz w:val="24"/>
                <w:szCs w:val="24"/>
                <w:lang w:eastAsia="ru-RU"/>
              </w:rPr>
              <w:t>3</w:t>
            </w:r>
            <w:r w:rsidR="00356690" w:rsidRPr="00305457">
              <w:rPr>
                <w:rFonts w:ascii="Times New Roman" w:eastAsia="Times New Roman" w:hAnsi="Times New Roman" w:cs="Times New Roman"/>
                <w:bCs/>
                <w:sz w:val="24"/>
                <w:szCs w:val="24"/>
                <w:lang w:eastAsia="ru-RU"/>
              </w:rPr>
              <w:t>г   № 01 – 1</w:t>
            </w:r>
            <w:r w:rsidR="009A669D" w:rsidRPr="00305457">
              <w:rPr>
                <w:rFonts w:ascii="Times New Roman" w:eastAsia="Times New Roman" w:hAnsi="Times New Roman" w:cs="Times New Roman"/>
                <w:bCs/>
                <w:sz w:val="24"/>
                <w:szCs w:val="24"/>
                <w:lang w:eastAsia="ru-RU"/>
              </w:rPr>
              <w:t>5</w:t>
            </w:r>
            <w:r w:rsidR="00356690" w:rsidRPr="00305457">
              <w:rPr>
                <w:rFonts w:ascii="Times New Roman" w:eastAsia="Times New Roman" w:hAnsi="Times New Roman" w:cs="Times New Roman"/>
                <w:bCs/>
                <w:sz w:val="24"/>
                <w:szCs w:val="24"/>
                <w:lang w:eastAsia="ru-RU"/>
              </w:rPr>
              <w:t xml:space="preserve"> / </w:t>
            </w:r>
            <w:r w:rsidRPr="00305457">
              <w:rPr>
                <w:rFonts w:ascii="Times New Roman" w:eastAsia="Times New Roman" w:hAnsi="Times New Roman" w:cs="Times New Roman"/>
                <w:bCs/>
                <w:sz w:val="24"/>
                <w:szCs w:val="24"/>
                <w:lang w:eastAsia="ru-RU"/>
              </w:rPr>
              <w:t>6</w:t>
            </w:r>
            <w:r w:rsidR="009A669D" w:rsidRPr="00305457">
              <w:rPr>
                <w:rFonts w:ascii="Times New Roman" w:eastAsia="Times New Roman" w:hAnsi="Times New Roman" w:cs="Times New Roman"/>
                <w:bCs/>
                <w:sz w:val="24"/>
                <w:szCs w:val="24"/>
                <w:lang w:eastAsia="ru-RU"/>
              </w:rPr>
              <w:t>2</w:t>
            </w:r>
          </w:p>
          <w:p w14:paraId="22363A03" w14:textId="6473454F" w:rsidR="00DB109E" w:rsidRDefault="00852107" w:rsidP="000E13C3">
            <w:pPr>
              <w:spacing w:after="0" w:line="276" w:lineRule="auto"/>
              <w:rPr>
                <w:rFonts w:ascii="Times New Roman" w:eastAsia="Times New Roman" w:hAnsi="Times New Roman" w:cs="Times New Roman"/>
                <w:bCs/>
                <w:color w:val="FF0000"/>
                <w:sz w:val="24"/>
                <w:szCs w:val="24"/>
                <w:lang w:eastAsia="ru-RU"/>
              </w:rPr>
            </w:pPr>
            <w:hyperlink r:id="rId14" w:history="1">
              <w:r w:rsidR="000E13C3" w:rsidRPr="005015B5">
                <w:rPr>
                  <w:rStyle w:val="a7"/>
                  <w:rFonts w:ascii="Times New Roman" w:eastAsia="Times New Roman" w:hAnsi="Times New Roman" w:cs="Times New Roman"/>
                  <w:bCs/>
                  <w:sz w:val="24"/>
                  <w:szCs w:val="24"/>
                  <w:lang w:eastAsia="ru-RU"/>
                </w:rPr>
                <w:t>https://agrokolledg.uralschool.ru/?section_id=6977</w:t>
              </w:r>
            </w:hyperlink>
          </w:p>
          <w:p w14:paraId="022F36E7" w14:textId="5C9D864E" w:rsidR="000E13C3" w:rsidRPr="00356690" w:rsidRDefault="000E13C3" w:rsidP="000E13C3">
            <w:pPr>
              <w:spacing w:after="0" w:line="276" w:lineRule="auto"/>
              <w:rPr>
                <w:rFonts w:ascii="Times New Roman" w:eastAsia="Times New Roman" w:hAnsi="Times New Roman" w:cs="Times New Roman"/>
                <w:bCs/>
                <w:color w:val="FF0000"/>
                <w:sz w:val="24"/>
                <w:szCs w:val="24"/>
                <w:lang w:eastAsia="ru-RU"/>
              </w:rPr>
            </w:pPr>
          </w:p>
        </w:tc>
      </w:tr>
      <w:tr w:rsidR="00356690" w:rsidRPr="00C07E03" w14:paraId="3153323B" w14:textId="77777777" w:rsidTr="00F766D1">
        <w:tc>
          <w:tcPr>
            <w:tcW w:w="466" w:type="dxa"/>
            <w:shd w:val="clear" w:color="auto" w:fill="auto"/>
          </w:tcPr>
          <w:p w14:paraId="79A76DA3" w14:textId="0EC16649" w:rsidR="00356690" w:rsidRPr="00C07E03" w:rsidRDefault="00356690" w:rsidP="00125D77">
            <w:pPr>
              <w:spacing w:after="0" w:line="276"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3988" w:type="dxa"/>
            <w:shd w:val="clear" w:color="auto" w:fill="auto"/>
          </w:tcPr>
          <w:p w14:paraId="2726110F" w14:textId="46EA100D" w:rsidR="00356690" w:rsidRPr="00C07E03" w:rsidRDefault="00356690" w:rsidP="00125D77">
            <w:pPr>
              <w:spacing w:after="0" w:line="276" w:lineRule="auto"/>
              <w:ind w:firstLine="540"/>
              <w:rPr>
                <w:rFonts w:ascii="Times New Roman" w:eastAsia="Times New Roman" w:hAnsi="Times New Roman" w:cs="Times New Roman"/>
                <w:sz w:val="24"/>
                <w:szCs w:val="24"/>
                <w:lang w:eastAsia="ru-RU"/>
              </w:rPr>
            </w:pPr>
            <w:r w:rsidRPr="00C07E03">
              <w:rPr>
                <w:rFonts w:ascii="Times New Roman" w:eastAsia="Times New Roman" w:hAnsi="Times New Roman" w:cs="Times New Roman"/>
                <w:sz w:val="24"/>
                <w:szCs w:val="24"/>
                <w:lang w:eastAsia="ru-RU"/>
              </w:rPr>
              <w:t xml:space="preserve">Приказ о допуске </w:t>
            </w:r>
            <w:proofErr w:type="gramStart"/>
            <w:r w:rsidRPr="00C07E03">
              <w:rPr>
                <w:rFonts w:ascii="Times New Roman" w:eastAsia="Times New Roman" w:hAnsi="Times New Roman" w:cs="Times New Roman"/>
                <w:sz w:val="24"/>
                <w:szCs w:val="24"/>
                <w:lang w:eastAsia="ru-RU"/>
              </w:rPr>
              <w:t>обучающихся</w:t>
            </w:r>
            <w:proofErr w:type="gramEnd"/>
            <w:r w:rsidRPr="00C07E03">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06784869" w14:textId="2A5638F7" w:rsidR="00356690" w:rsidRPr="00305457" w:rsidRDefault="00B45B14" w:rsidP="00125D77">
            <w:pPr>
              <w:spacing w:after="0" w:line="276" w:lineRule="auto"/>
              <w:ind w:firstLine="540"/>
              <w:rPr>
                <w:rFonts w:ascii="Times New Roman" w:eastAsia="Times New Roman" w:hAnsi="Times New Roman" w:cs="Times New Roman"/>
                <w:bCs/>
                <w:sz w:val="24"/>
                <w:szCs w:val="24"/>
                <w:lang w:eastAsia="ru-RU"/>
              </w:rPr>
            </w:pPr>
            <w:r w:rsidRPr="00305457">
              <w:rPr>
                <w:rFonts w:ascii="Times New Roman" w:eastAsia="Times New Roman" w:hAnsi="Times New Roman" w:cs="Times New Roman"/>
                <w:bCs/>
                <w:sz w:val="24"/>
                <w:szCs w:val="24"/>
                <w:lang w:eastAsia="ru-RU"/>
              </w:rPr>
              <w:t>19.05</w:t>
            </w:r>
            <w:r w:rsidR="00356690" w:rsidRPr="00305457">
              <w:rPr>
                <w:rFonts w:ascii="Times New Roman" w:eastAsia="Times New Roman" w:hAnsi="Times New Roman" w:cs="Times New Roman"/>
                <w:bCs/>
                <w:sz w:val="24"/>
                <w:szCs w:val="24"/>
                <w:lang w:eastAsia="ru-RU"/>
              </w:rPr>
              <w:t>.202</w:t>
            </w:r>
            <w:r w:rsidR="00305457" w:rsidRPr="00305457">
              <w:rPr>
                <w:rFonts w:ascii="Times New Roman" w:eastAsia="Times New Roman" w:hAnsi="Times New Roman" w:cs="Times New Roman"/>
                <w:bCs/>
                <w:sz w:val="24"/>
                <w:szCs w:val="24"/>
                <w:lang w:eastAsia="ru-RU"/>
              </w:rPr>
              <w:t>3</w:t>
            </w:r>
            <w:r w:rsidR="00356690" w:rsidRPr="00305457">
              <w:rPr>
                <w:rFonts w:ascii="Times New Roman" w:eastAsia="Times New Roman" w:hAnsi="Times New Roman" w:cs="Times New Roman"/>
                <w:bCs/>
                <w:sz w:val="24"/>
                <w:szCs w:val="24"/>
                <w:lang w:eastAsia="ru-RU"/>
              </w:rPr>
              <w:t xml:space="preserve"> г. № 01-1</w:t>
            </w:r>
            <w:r w:rsidR="00305457" w:rsidRPr="00305457">
              <w:rPr>
                <w:rFonts w:ascii="Times New Roman" w:eastAsia="Times New Roman" w:hAnsi="Times New Roman" w:cs="Times New Roman"/>
                <w:bCs/>
                <w:sz w:val="24"/>
                <w:szCs w:val="24"/>
                <w:lang w:eastAsia="ru-RU"/>
              </w:rPr>
              <w:t>5/143</w:t>
            </w:r>
          </w:p>
          <w:p w14:paraId="166C5FB5" w14:textId="649C86D2" w:rsidR="00DB109E" w:rsidRDefault="00852107" w:rsidP="000E13C3">
            <w:pPr>
              <w:spacing w:after="0" w:line="276" w:lineRule="auto"/>
              <w:rPr>
                <w:rFonts w:ascii="Times New Roman" w:eastAsia="Times New Roman" w:hAnsi="Times New Roman" w:cs="Times New Roman"/>
                <w:bCs/>
                <w:color w:val="FF0000"/>
                <w:sz w:val="24"/>
                <w:szCs w:val="24"/>
                <w:lang w:eastAsia="ru-RU"/>
              </w:rPr>
            </w:pPr>
            <w:hyperlink r:id="rId15" w:history="1">
              <w:r w:rsidR="000E13C3" w:rsidRPr="005015B5">
                <w:rPr>
                  <w:rStyle w:val="a7"/>
                  <w:rFonts w:ascii="Times New Roman" w:eastAsia="Times New Roman" w:hAnsi="Times New Roman" w:cs="Times New Roman"/>
                  <w:bCs/>
                  <w:sz w:val="24"/>
                  <w:szCs w:val="24"/>
                  <w:lang w:eastAsia="ru-RU"/>
                </w:rPr>
                <w:t>https://agrokolledg.uralschool.ru/?section_id=6977</w:t>
              </w:r>
            </w:hyperlink>
          </w:p>
          <w:p w14:paraId="7A693640" w14:textId="3C2FF23A" w:rsidR="000E13C3" w:rsidRPr="00356690" w:rsidRDefault="000E13C3" w:rsidP="000E13C3">
            <w:pPr>
              <w:spacing w:after="0" w:line="276" w:lineRule="auto"/>
              <w:rPr>
                <w:rFonts w:ascii="Times New Roman" w:eastAsia="Times New Roman" w:hAnsi="Times New Roman" w:cs="Times New Roman"/>
                <w:bCs/>
                <w:color w:val="FF0000"/>
                <w:sz w:val="24"/>
                <w:szCs w:val="24"/>
                <w:lang w:eastAsia="ru-RU"/>
              </w:rPr>
            </w:pPr>
          </w:p>
        </w:tc>
      </w:tr>
    </w:tbl>
    <w:p w14:paraId="36F35D4A" w14:textId="77777777" w:rsidR="00C07E03" w:rsidRPr="008755A6" w:rsidRDefault="00C07E03" w:rsidP="00125D77">
      <w:pPr>
        <w:spacing w:after="0" w:line="276" w:lineRule="auto"/>
        <w:ind w:firstLine="540"/>
        <w:rPr>
          <w:rFonts w:ascii="Times New Roman" w:eastAsia="Times New Roman" w:hAnsi="Times New Roman" w:cs="Times New Roman"/>
          <w:b/>
          <w:sz w:val="28"/>
          <w:szCs w:val="28"/>
          <w:lang w:eastAsia="ru-RU"/>
        </w:rPr>
      </w:pPr>
    </w:p>
    <w:p w14:paraId="6F50C45A" w14:textId="4F32A6FA" w:rsidR="008755A6" w:rsidRPr="008755A6" w:rsidRDefault="00421CBE" w:rsidP="00F766D1">
      <w:pPr>
        <w:spacing w:after="0" w:line="276" w:lineRule="auto"/>
        <w:ind w:firstLine="540"/>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по специальности  21.02.05«Земельно-имущ</w:t>
      </w:r>
      <w:r w:rsidR="00EC36CE">
        <w:rPr>
          <w:rFonts w:ascii="Times New Roman" w:eastAsia="Times New Roman" w:hAnsi="Times New Roman" w:cs="Times New Roman"/>
          <w:sz w:val="28"/>
          <w:szCs w:val="28"/>
          <w:lang w:eastAsia="ru-RU"/>
        </w:rPr>
        <w:t xml:space="preserve">ественные отношения» </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1"/>
        <w:gridCol w:w="5124"/>
      </w:tblGrid>
      <w:tr w:rsidR="008755A6" w:rsidRPr="008755A6" w14:paraId="3FE4CA2D" w14:textId="77777777" w:rsidTr="00F766D1">
        <w:tc>
          <w:tcPr>
            <w:tcW w:w="454" w:type="dxa"/>
            <w:shd w:val="clear" w:color="auto" w:fill="auto"/>
          </w:tcPr>
          <w:p w14:paraId="0889A2E4"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233AB16A"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1DB4E5E8"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Реквизиты документа (номер, дата)</w:t>
            </w:r>
          </w:p>
        </w:tc>
      </w:tr>
      <w:tr w:rsidR="00421CBE" w:rsidRPr="008755A6" w14:paraId="07FF38E2" w14:textId="77777777" w:rsidTr="00F766D1">
        <w:tc>
          <w:tcPr>
            <w:tcW w:w="454" w:type="dxa"/>
            <w:shd w:val="clear" w:color="auto" w:fill="auto"/>
          </w:tcPr>
          <w:p w14:paraId="472CF278" w14:textId="77777777" w:rsidR="00421CBE" w:rsidRPr="008755A6" w:rsidRDefault="00421CBE"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225EC26F" w14:textId="0E24B35A" w:rsidR="00421CBE" w:rsidRPr="008755A6" w:rsidRDefault="00421CBE"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17BBA7B4"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151D74A4"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26107FA9"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79B64DDD" w14:textId="30244CE1" w:rsidR="00A82D1F" w:rsidRDefault="00852107" w:rsidP="00125D77">
            <w:pPr>
              <w:spacing w:after="0" w:line="276" w:lineRule="auto"/>
              <w:rPr>
                <w:rFonts w:ascii="Times New Roman" w:eastAsia="Times New Roman" w:hAnsi="Times New Roman" w:cs="Times New Roman"/>
                <w:sz w:val="24"/>
                <w:szCs w:val="24"/>
                <w:lang w:eastAsia="ru-RU"/>
              </w:rPr>
            </w:pPr>
            <w:hyperlink r:id="rId16" w:history="1">
              <w:r w:rsidR="00E87B04" w:rsidRPr="00BC0D70">
                <w:rPr>
                  <w:rStyle w:val="a7"/>
                  <w:rFonts w:ascii="Times New Roman" w:eastAsia="Times New Roman" w:hAnsi="Times New Roman" w:cs="Times New Roman"/>
                  <w:sz w:val="24"/>
                  <w:szCs w:val="24"/>
                  <w:lang w:eastAsia="ru-RU"/>
                </w:rPr>
                <w:t>https://agrokolledg.uralschool.ru/?section_id=6</w:t>
              </w:r>
            </w:hyperlink>
            <w:r w:rsidR="00E87B04">
              <w:rPr>
                <w:rStyle w:val="a7"/>
                <w:rFonts w:ascii="Times New Roman" w:eastAsia="Times New Roman" w:hAnsi="Times New Roman" w:cs="Times New Roman"/>
                <w:sz w:val="24"/>
                <w:szCs w:val="24"/>
                <w:lang w:eastAsia="ru-RU"/>
              </w:rPr>
              <w:t>867</w:t>
            </w:r>
          </w:p>
          <w:p w14:paraId="7F5F59A6" w14:textId="09EA970B" w:rsidR="00421CBE" w:rsidRPr="00356690" w:rsidRDefault="00421CBE" w:rsidP="00125D77">
            <w:pPr>
              <w:spacing w:after="0" w:line="276" w:lineRule="auto"/>
              <w:rPr>
                <w:rFonts w:ascii="Times New Roman" w:eastAsia="Times New Roman" w:hAnsi="Times New Roman" w:cs="Times New Roman"/>
                <w:i/>
                <w:color w:val="FF0000"/>
                <w:sz w:val="24"/>
                <w:szCs w:val="24"/>
                <w:lang w:eastAsia="ru-RU"/>
              </w:rPr>
            </w:pPr>
          </w:p>
        </w:tc>
      </w:tr>
      <w:tr w:rsidR="00421CBE" w:rsidRPr="008755A6" w14:paraId="4A41B925" w14:textId="77777777" w:rsidTr="00F766D1">
        <w:trPr>
          <w:trHeight w:val="257"/>
        </w:trPr>
        <w:tc>
          <w:tcPr>
            <w:tcW w:w="454" w:type="dxa"/>
            <w:shd w:val="clear" w:color="auto" w:fill="auto"/>
          </w:tcPr>
          <w:p w14:paraId="6535E814" w14:textId="77777777" w:rsidR="00421CBE" w:rsidRPr="008755A6" w:rsidRDefault="00421CBE"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60152706" w14:textId="212D7A17" w:rsidR="00421CBE" w:rsidRPr="008755A6" w:rsidRDefault="00C5642F"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70083BDC" w14:textId="7271F91F" w:rsidR="00C5642F" w:rsidRDefault="00C5642F" w:rsidP="00125D77">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sidR="00E87B04">
              <w:rPr>
                <w:rFonts w:ascii="Times New Roman" w:eastAsia="Times New Roman" w:hAnsi="Times New Roman" w:cs="Times New Roman"/>
                <w:sz w:val="24"/>
                <w:szCs w:val="24"/>
                <w:lang w:eastAsia="ru-RU"/>
              </w:rPr>
              <w:t>07.03.</w:t>
            </w:r>
            <w:r>
              <w:rPr>
                <w:rFonts w:ascii="Times New Roman" w:eastAsia="Times New Roman" w:hAnsi="Times New Roman" w:cs="Times New Roman"/>
                <w:sz w:val="24"/>
                <w:szCs w:val="24"/>
                <w:lang w:eastAsia="ru-RU"/>
              </w:rPr>
              <w:t>202</w:t>
            </w:r>
            <w:r w:rsidR="00E87B0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w:t>
            </w:r>
          </w:p>
          <w:p w14:paraId="0A95D1C8" w14:textId="7DC4D0B9" w:rsidR="00421CBE" w:rsidRDefault="00852107" w:rsidP="00125D77">
            <w:pPr>
              <w:spacing w:after="0" w:line="276" w:lineRule="auto"/>
              <w:jc w:val="both"/>
            </w:pPr>
            <w:hyperlink r:id="rId17" w:history="1">
              <w:r w:rsidR="007E2979" w:rsidRPr="005015B5">
                <w:rPr>
                  <w:rStyle w:val="a7"/>
                </w:rPr>
                <w:t>https://agrokolledg.uralschool.ru/?section_id=6867</w:t>
              </w:r>
            </w:hyperlink>
          </w:p>
          <w:p w14:paraId="21BC2770" w14:textId="6E609735" w:rsidR="007E2979" w:rsidRPr="00356690" w:rsidRDefault="007E2979"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4B39968C" w14:textId="77777777" w:rsidTr="00F766D1">
        <w:tc>
          <w:tcPr>
            <w:tcW w:w="454" w:type="dxa"/>
            <w:shd w:val="clear" w:color="auto" w:fill="auto"/>
          </w:tcPr>
          <w:p w14:paraId="5668A8E4"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0824149D" w14:textId="55CC8399"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5DA92694" w14:textId="31B8121E" w:rsidR="00C5642F" w:rsidRDefault="00C564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18" w:history="1">
              <w:r w:rsidR="00DC0723" w:rsidRPr="005015B5">
                <w:rPr>
                  <w:rStyle w:val="a7"/>
                </w:rPr>
                <w:t>https://agrokolledg.uralschool.ru/?section_id=6867</w:t>
              </w:r>
            </w:hyperlink>
          </w:p>
          <w:p w14:paraId="6B378015" w14:textId="5C66B11A" w:rsidR="00DC0723" w:rsidRPr="00C5642F" w:rsidRDefault="00DC0723"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1463D557" w14:textId="77777777" w:rsidTr="00F766D1">
        <w:tc>
          <w:tcPr>
            <w:tcW w:w="454" w:type="dxa"/>
            <w:shd w:val="clear" w:color="auto" w:fill="auto"/>
          </w:tcPr>
          <w:p w14:paraId="7B514881"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78578049" w14:textId="58EEC3EA" w:rsidR="00C5642F" w:rsidRPr="008755A6" w:rsidRDefault="001465CD" w:rsidP="00125D77">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27799AE9" w14:textId="7FD34005" w:rsidR="00C5642F" w:rsidRDefault="00C5642F" w:rsidP="00125D77">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05.0</w:t>
            </w:r>
            <w:r w:rsidR="00E87B04">
              <w:rPr>
                <w:rFonts w:ascii="Times New Roman" w:eastAsia="Calibri" w:hAnsi="Times New Roman" w:cs="Times New Roman"/>
                <w:bCs/>
                <w:sz w:val="24"/>
                <w:szCs w:val="24"/>
              </w:rPr>
              <w:t>5.2023</w:t>
            </w:r>
            <w:r w:rsidRPr="008755A6">
              <w:rPr>
                <w:rFonts w:ascii="Times New Roman" w:eastAsia="Calibri" w:hAnsi="Times New Roman" w:cs="Times New Roman"/>
                <w:bCs/>
                <w:sz w:val="24"/>
                <w:szCs w:val="24"/>
              </w:rPr>
              <w:t xml:space="preserve"> г.</w:t>
            </w:r>
            <w:r w:rsidRPr="00A10545">
              <w:rPr>
                <w:rFonts w:ascii="Times New Roman" w:eastAsia="Calibri" w:hAnsi="Times New Roman" w:cs="Times New Roman"/>
                <w:bCs/>
                <w:sz w:val="24"/>
                <w:szCs w:val="24"/>
              </w:rPr>
              <w:t xml:space="preserve">  </w:t>
            </w:r>
            <w:r w:rsidR="00CD7B77">
              <w:rPr>
                <w:rFonts w:ascii="Times New Roman" w:eastAsia="Calibri" w:hAnsi="Times New Roman" w:cs="Times New Roman"/>
                <w:bCs/>
                <w:sz w:val="24"/>
                <w:szCs w:val="24"/>
              </w:rPr>
              <w:t>Рассмотрена методическим советом протокол №7 от 05.05</w:t>
            </w:r>
            <w:r w:rsidRPr="00A10545">
              <w:rPr>
                <w:rFonts w:ascii="Times New Roman" w:eastAsia="Calibri" w:hAnsi="Times New Roman" w:cs="Times New Roman"/>
                <w:bCs/>
                <w:sz w:val="24"/>
                <w:szCs w:val="24"/>
              </w:rPr>
              <w:t>.202</w:t>
            </w:r>
            <w:r w:rsidR="00CD7B77">
              <w:rPr>
                <w:rFonts w:ascii="Times New Roman" w:eastAsia="Calibri" w:hAnsi="Times New Roman" w:cs="Times New Roman"/>
                <w:bCs/>
                <w:sz w:val="24"/>
                <w:szCs w:val="24"/>
              </w:rPr>
              <w:t>3</w:t>
            </w:r>
            <w:r w:rsidRPr="00A10545">
              <w:rPr>
                <w:rFonts w:ascii="Times New Roman" w:eastAsia="Calibri" w:hAnsi="Times New Roman" w:cs="Times New Roman"/>
                <w:bCs/>
                <w:sz w:val="24"/>
                <w:szCs w:val="24"/>
              </w:rPr>
              <w:t>г.</w:t>
            </w:r>
          </w:p>
          <w:p w14:paraId="3C2C5D72" w14:textId="47B7F008" w:rsidR="00C5642F" w:rsidRDefault="00852107" w:rsidP="00125D77">
            <w:pPr>
              <w:spacing w:after="0" w:line="276" w:lineRule="auto"/>
              <w:jc w:val="both"/>
            </w:pPr>
            <w:hyperlink r:id="rId19" w:history="1">
              <w:r w:rsidR="00DA0D25" w:rsidRPr="005015B5">
                <w:rPr>
                  <w:rStyle w:val="a7"/>
                </w:rPr>
                <w:t>https://agrokolledg.uralschool.ru/?section_id=6867</w:t>
              </w:r>
            </w:hyperlink>
          </w:p>
          <w:p w14:paraId="4FE16170" w14:textId="6ED9FF84" w:rsidR="00DA0D25" w:rsidRPr="00356690" w:rsidRDefault="00DA0D25" w:rsidP="00125D77">
            <w:pPr>
              <w:spacing w:after="0" w:line="276" w:lineRule="auto"/>
              <w:jc w:val="both"/>
              <w:rPr>
                <w:rFonts w:ascii="Times New Roman" w:eastAsia="Times New Roman" w:hAnsi="Times New Roman" w:cs="Times New Roman"/>
                <w:color w:val="FF0000"/>
                <w:sz w:val="24"/>
                <w:szCs w:val="24"/>
                <w:lang w:eastAsia="ru-RU"/>
              </w:rPr>
            </w:pPr>
          </w:p>
        </w:tc>
      </w:tr>
      <w:tr w:rsidR="00421CBE" w:rsidRPr="008755A6" w14:paraId="4BBAB2BB" w14:textId="77777777" w:rsidTr="00F766D1">
        <w:tc>
          <w:tcPr>
            <w:tcW w:w="454" w:type="dxa"/>
            <w:shd w:val="clear" w:color="auto" w:fill="auto"/>
          </w:tcPr>
          <w:p w14:paraId="54FC214D" w14:textId="77777777" w:rsidR="00421CBE" w:rsidRPr="008755A6" w:rsidRDefault="00421CBE"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679677BD" w14:textId="0C4F7044" w:rsidR="00421CBE" w:rsidRPr="008755A6" w:rsidRDefault="00421CBE"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shd w:val="clear" w:color="auto" w:fill="auto"/>
          </w:tcPr>
          <w:p w14:paraId="7CC99693" w14:textId="0CAC8B85" w:rsidR="00A82D1F" w:rsidRDefault="00CD7B77" w:rsidP="00125D7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Рассмотрена и утверждена педагогическим советом отделения протокол№2  от 14.11.2022г. </w:t>
            </w:r>
            <w:r w:rsidR="00A82D1F" w:rsidRPr="00D3772F">
              <w:rPr>
                <w:rFonts w:ascii="Times New Roman" w:eastAsia="Times New Roman" w:hAnsi="Times New Roman" w:cs="Times New Roman"/>
                <w:bCs/>
                <w:sz w:val="24"/>
                <w:szCs w:val="24"/>
                <w:lang w:eastAsia="ru-RU"/>
              </w:rPr>
              <w:t xml:space="preserve">Дата утверждения </w:t>
            </w:r>
            <w:r w:rsidR="00C1262C">
              <w:rPr>
                <w:rFonts w:ascii="Times New Roman" w:eastAsia="Times New Roman" w:hAnsi="Times New Roman" w:cs="Times New Roman"/>
                <w:bCs/>
                <w:sz w:val="24"/>
                <w:szCs w:val="24"/>
                <w:lang w:eastAsia="ru-RU"/>
              </w:rPr>
              <w:t>зам. д</w:t>
            </w:r>
            <w:r w:rsidR="00A82D1F" w:rsidRPr="00D3772F">
              <w:rPr>
                <w:rFonts w:ascii="Times New Roman" w:eastAsia="Times New Roman" w:hAnsi="Times New Roman" w:cs="Times New Roman"/>
                <w:bCs/>
                <w:sz w:val="24"/>
                <w:szCs w:val="24"/>
                <w:lang w:eastAsia="ru-RU"/>
              </w:rPr>
              <w:t>иректор</w:t>
            </w:r>
            <w:r w:rsidR="00C1262C">
              <w:rPr>
                <w:rFonts w:ascii="Times New Roman" w:eastAsia="Times New Roman" w:hAnsi="Times New Roman" w:cs="Times New Roman"/>
                <w:bCs/>
                <w:sz w:val="24"/>
                <w:szCs w:val="24"/>
                <w:lang w:eastAsia="ru-RU"/>
              </w:rPr>
              <w:t>а по УР</w:t>
            </w:r>
            <w:r w:rsidR="00A82D1F">
              <w:rPr>
                <w:rFonts w:ascii="Times New Roman" w:eastAsia="Times New Roman" w:hAnsi="Times New Roman" w:cs="Times New Roman"/>
                <w:bCs/>
                <w:sz w:val="24"/>
                <w:szCs w:val="24"/>
                <w:lang w:eastAsia="ru-RU"/>
              </w:rPr>
              <w:t xml:space="preserve"> -18.10.2021г.</w:t>
            </w:r>
          </w:p>
          <w:p w14:paraId="14E6F325" w14:textId="52712895" w:rsidR="00CD7B77" w:rsidRDefault="00CD7B77" w:rsidP="00125D77">
            <w:pPr>
              <w:spacing w:after="0" w:line="276" w:lineRule="auto"/>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ru-RU"/>
              </w:rPr>
              <w:t>Актуализировано</w:t>
            </w:r>
            <w:r w:rsidR="00C1262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31.09.2022г.</w:t>
            </w:r>
          </w:p>
          <w:p w14:paraId="6A289DF6" w14:textId="2F596D85" w:rsidR="00613713" w:rsidRDefault="00852107" w:rsidP="00125D77">
            <w:pPr>
              <w:spacing w:after="0" w:line="276" w:lineRule="auto"/>
              <w:jc w:val="both"/>
            </w:pPr>
            <w:hyperlink r:id="rId20" w:history="1">
              <w:r w:rsidR="00C1262C" w:rsidRPr="005015B5">
                <w:rPr>
                  <w:rStyle w:val="a7"/>
                </w:rPr>
                <w:t>https://agrokolledg.uralschool.ru/?section_id=6974</w:t>
              </w:r>
            </w:hyperlink>
          </w:p>
          <w:p w14:paraId="127C75AA" w14:textId="2A646FFA" w:rsidR="00C1262C" w:rsidRPr="00356690" w:rsidRDefault="00C1262C" w:rsidP="00125D77">
            <w:pPr>
              <w:spacing w:after="0" w:line="276" w:lineRule="auto"/>
              <w:jc w:val="both"/>
              <w:rPr>
                <w:rFonts w:ascii="Times New Roman" w:eastAsia="Times New Roman" w:hAnsi="Times New Roman" w:cs="Times New Roman"/>
                <w:color w:val="FF0000"/>
                <w:sz w:val="24"/>
                <w:szCs w:val="24"/>
                <w:lang w:eastAsia="ru-RU"/>
              </w:rPr>
            </w:pPr>
          </w:p>
        </w:tc>
      </w:tr>
    </w:tbl>
    <w:p w14:paraId="5D0DA914" w14:textId="77777777" w:rsidR="00421CBE" w:rsidRDefault="008755A6" w:rsidP="00125D77">
      <w:pPr>
        <w:spacing w:after="0" w:line="276" w:lineRule="auto"/>
        <w:rPr>
          <w:rFonts w:ascii="Times New Roman" w:eastAsia="Times New Roman" w:hAnsi="Times New Roman" w:cs="Times New Roman"/>
          <w:b/>
          <w:color w:val="FF0000"/>
          <w:sz w:val="28"/>
          <w:szCs w:val="28"/>
          <w:lang w:eastAsia="ru-RU"/>
        </w:rPr>
      </w:pPr>
      <w:r w:rsidRPr="008755A6">
        <w:rPr>
          <w:rFonts w:ascii="Times New Roman" w:eastAsia="Times New Roman" w:hAnsi="Times New Roman" w:cs="Times New Roman"/>
          <w:b/>
          <w:color w:val="FF0000"/>
          <w:sz w:val="28"/>
          <w:szCs w:val="28"/>
          <w:lang w:eastAsia="ru-RU"/>
        </w:rPr>
        <w:t xml:space="preserve"> </w:t>
      </w:r>
    </w:p>
    <w:p w14:paraId="19AE0AA7" w14:textId="1AF9EE77" w:rsidR="00421CBE" w:rsidRPr="00421CBE" w:rsidRDefault="008755A6" w:rsidP="00F766D1">
      <w:pPr>
        <w:spacing w:after="0" w:line="276" w:lineRule="auto"/>
        <w:jc w:val="right"/>
        <w:rPr>
          <w:rFonts w:ascii="Times New Roman" w:eastAsia="Times New Roman" w:hAnsi="Times New Roman" w:cs="Times New Roman"/>
          <w:sz w:val="28"/>
          <w:szCs w:val="28"/>
          <w:lang w:eastAsia="ru-RU"/>
        </w:rPr>
      </w:pPr>
      <w:r w:rsidRPr="008755A6">
        <w:rPr>
          <w:rFonts w:ascii="Times New Roman" w:eastAsia="Times New Roman" w:hAnsi="Times New Roman" w:cs="Times New Roman"/>
          <w:b/>
          <w:color w:val="FF0000"/>
          <w:sz w:val="28"/>
          <w:szCs w:val="28"/>
          <w:lang w:eastAsia="ru-RU"/>
        </w:rPr>
        <w:t xml:space="preserve"> </w:t>
      </w:r>
      <w:r w:rsidR="00421CBE" w:rsidRPr="00421CBE">
        <w:rPr>
          <w:rFonts w:ascii="Times New Roman" w:eastAsia="Times New Roman" w:hAnsi="Times New Roman" w:cs="Times New Roman"/>
          <w:sz w:val="28"/>
          <w:szCs w:val="28"/>
          <w:lang w:eastAsia="ru-RU"/>
        </w:rPr>
        <w:t>Приказы: по специальности  21.02.05«Земельно-имущ</w:t>
      </w:r>
      <w:r w:rsidR="00EC36CE">
        <w:rPr>
          <w:rFonts w:ascii="Times New Roman" w:eastAsia="Times New Roman" w:hAnsi="Times New Roman" w:cs="Times New Roman"/>
          <w:sz w:val="28"/>
          <w:szCs w:val="28"/>
          <w:lang w:eastAsia="ru-RU"/>
        </w:rPr>
        <w:t xml:space="preserve">ественные отношения» </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60"/>
        <w:gridCol w:w="5124"/>
      </w:tblGrid>
      <w:tr w:rsidR="00421CBE" w:rsidRPr="00421CBE" w14:paraId="5E572D58" w14:textId="77777777" w:rsidTr="00F766D1">
        <w:tc>
          <w:tcPr>
            <w:tcW w:w="488" w:type="dxa"/>
            <w:shd w:val="clear" w:color="auto" w:fill="auto"/>
          </w:tcPr>
          <w:p w14:paraId="47BC38CA" w14:textId="77777777" w:rsidR="00421CBE" w:rsidRPr="00421CBE" w:rsidRDefault="00421CBE"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966" w:type="dxa"/>
            <w:shd w:val="clear" w:color="auto" w:fill="auto"/>
          </w:tcPr>
          <w:p w14:paraId="1ADB74AD" w14:textId="77777777" w:rsidR="00421CBE" w:rsidRPr="003C5FF4" w:rsidRDefault="00421CB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7017DBC6" w14:textId="77777777" w:rsidR="00421CBE" w:rsidRPr="003C5FF4" w:rsidRDefault="00421CB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421CBE" w:rsidRPr="00421CBE" w14:paraId="13C76C11" w14:textId="77777777" w:rsidTr="00F766D1">
        <w:trPr>
          <w:trHeight w:val="257"/>
        </w:trPr>
        <w:tc>
          <w:tcPr>
            <w:tcW w:w="488" w:type="dxa"/>
            <w:shd w:val="clear" w:color="auto" w:fill="auto"/>
          </w:tcPr>
          <w:p w14:paraId="517370E5" w14:textId="030E64FE" w:rsidR="00421CBE" w:rsidRPr="00421CBE" w:rsidRDefault="003C5FF4"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6" w:type="dxa"/>
            <w:shd w:val="clear" w:color="auto" w:fill="auto"/>
          </w:tcPr>
          <w:p w14:paraId="54BED88F" w14:textId="48D19CB1" w:rsidR="00421CBE" w:rsidRPr="003C5FF4" w:rsidRDefault="00421CBE" w:rsidP="00711520">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составе государственной экзаменационной комиссии и </w:t>
            </w:r>
            <w:r w:rsidRPr="003C5FF4">
              <w:rPr>
                <w:rFonts w:ascii="Times New Roman" w:eastAsia="Times New Roman" w:hAnsi="Times New Roman" w:cs="Times New Roman"/>
                <w:sz w:val="24"/>
                <w:szCs w:val="24"/>
                <w:lang w:eastAsia="ru-RU"/>
              </w:rPr>
              <w:lastRenderedPageBreak/>
              <w:t>апелляционной комиссии</w:t>
            </w:r>
            <w:r w:rsidR="00F80A50" w:rsidRPr="00F80A50">
              <w:rPr>
                <w:rFonts w:ascii="Times New Roman" w:eastAsia="Times New Roman" w:hAnsi="Times New Roman" w:cs="Times New Roman"/>
                <w:sz w:val="24"/>
                <w:szCs w:val="24"/>
                <w:lang w:eastAsia="ru-RU"/>
              </w:rPr>
              <w:t xml:space="preserve"> в 202</w:t>
            </w:r>
            <w:r w:rsidR="00711520">
              <w:rPr>
                <w:rFonts w:ascii="Times New Roman" w:eastAsia="Times New Roman" w:hAnsi="Times New Roman" w:cs="Times New Roman"/>
                <w:sz w:val="24"/>
                <w:szCs w:val="24"/>
                <w:lang w:eastAsia="ru-RU"/>
              </w:rPr>
              <w:t>2</w:t>
            </w:r>
            <w:r w:rsidR="00F80A50" w:rsidRPr="00F80A50">
              <w:rPr>
                <w:rFonts w:ascii="Times New Roman" w:eastAsia="Times New Roman" w:hAnsi="Times New Roman" w:cs="Times New Roman"/>
                <w:sz w:val="24"/>
                <w:szCs w:val="24"/>
                <w:lang w:eastAsia="ru-RU"/>
              </w:rPr>
              <w:t>-202</w:t>
            </w:r>
            <w:r w:rsidR="00711520">
              <w:rPr>
                <w:rFonts w:ascii="Times New Roman" w:eastAsia="Times New Roman" w:hAnsi="Times New Roman" w:cs="Times New Roman"/>
                <w:sz w:val="24"/>
                <w:szCs w:val="24"/>
                <w:lang w:eastAsia="ru-RU"/>
              </w:rPr>
              <w:t>3</w:t>
            </w:r>
            <w:r w:rsidR="00F80A50" w:rsidRP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sidRPr="00F80A50">
              <w:rPr>
                <w:rFonts w:ascii="Times New Roman" w:eastAsia="Times New Roman" w:hAnsi="Times New Roman" w:cs="Times New Roman"/>
                <w:sz w:val="24"/>
                <w:szCs w:val="24"/>
                <w:lang w:eastAsia="ru-RU"/>
              </w:rPr>
              <w:t>году</w:t>
            </w:r>
          </w:p>
        </w:tc>
        <w:tc>
          <w:tcPr>
            <w:tcW w:w="5124" w:type="dxa"/>
            <w:shd w:val="clear" w:color="auto" w:fill="auto"/>
          </w:tcPr>
          <w:p w14:paraId="50AB849E" w14:textId="77777777" w:rsidR="00416C7A" w:rsidRPr="00C07E03" w:rsidRDefault="00416C7A" w:rsidP="00416C7A">
            <w:pPr>
              <w:spacing w:after="0" w:line="276"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r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C07E03">
              <w:rPr>
                <w:rFonts w:ascii="Times New Roman" w:eastAsia="Times New Roman" w:hAnsi="Times New Roman" w:cs="Times New Roman"/>
                <w:sz w:val="24"/>
                <w:szCs w:val="24"/>
                <w:lang w:eastAsia="ru-RU"/>
              </w:rPr>
              <w:t>г.    №01-1</w:t>
            </w:r>
            <w:r>
              <w:rPr>
                <w:rFonts w:ascii="Times New Roman" w:eastAsia="Times New Roman" w:hAnsi="Times New Roman" w:cs="Times New Roman"/>
                <w:sz w:val="24"/>
                <w:szCs w:val="24"/>
                <w:lang w:eastAsia="ru-RU"/>
              </w:rPr>
              <w:t>4/515</w:t>
            </w:r>
          </w:p>
          <w:p w14:paraId="1FC61CF8" w14:textId="25FC5417" w:rsidR="00DB109E" w:rsidRDefault="00852107" w:rsidP="00125D77">
            <w:pPr>
              <w:spacing w:after="0" w:line="276" w:lineRule="auto"/>
            </w:pPr>
            <w:hyperlink r:id="rId21" w:history="1">
              <w:r w:rsidR="00711520" w:rsidRPr="005015B5">
                <w:rPr>
                  <w:rStyle w:val="a7"/>
                </w:rPr>
                <w:t>https://agrokolledg.uralschool.ru/?section_id=6867</w:t>
              </w:r>
            </w:hyperlink>
          </w:p>
          <w:p w14:paraId="6DAD5954" w14:textId="77777777" w:rsidR="00711520" w:rsidRPr="00F80A50" w:rsidRDefault="00711520" w:rsidP="00125D77">
            <w:pPr>
              <w:spacing w:after="0" w:line="276" w:lineRule="auto"/>
              <w:rPr>
                <w:rFonts w:ascii="Times New Roman" w:eastAsia="Times New Roman" w:hAnsi="Times New Roman" w:cs="Times New Roman"/>
                <w:sz w:val="24"/>
                <w:szCs w:val="24"/>
                <w:lang w:eastAsia="ru-RU"/>
              </w:rPr>
            </w:pPr>
          </w:p>
          <w:p w14:paraId="2347C7C4" w14:textId="77777777" w:rsidR="00421CBE" w:rsidRPr="003C5FF4" w:rsidRDefault="00421CBE" w:rsidP="00125D77">
            <w:pPr>
              <w:spacing w:after="0" w:line="276" w:lineRule="auto"/>
              <w:rPr>
                <w:rFonts w:ascii="Times New Roman" w:eastAsia="Times New Roman" w:hAnsi="Times New Roman" w:cs="Times New Roman"/>
                <w:sz w:val="24"/>
                <w:szCs w:val="24"/>
                <w:lang w:eastAsia="ru-RU"/>
              </w:rPr>
            </w:pPr>
          </w:p>
        </w:tc>
      </w:tr>
      <w:tr w:rsidR="00421CBE" w:rsidRPr="00421CBE" w14:paraId="3CAFA521" w14:textId="77777777" w:rsidTr="00F766D1">
        <w:tc>
          <w:tcPr>
            <w:tcW w:w="488" w:type="dxa"/>
            <w:shd w:val="clear" w:color="auto" w:fill="auto"/>
          </w:tcPr>
          <w:p w14:paraId="6489950D" w14:textId="27737503" w:rsidR="00421CBE" w:rsidRPr="00421CBE" w:rsidRDefault="003C5FF4"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p w14:paraId="0D27FB80" w14:textId="135CC3D1" w:rsidR="00421CBE" w:rsidRPr="00421CBE" w:rsidRDefault="00421CBE" w:rsidP="00125D77">
            <w:pPr>
              <w:spacing w:after="0" w:line="276" w:lineRule="auto"/>
              <w:rPr>
                <w:rFonts w:ascii="Times New Roman" w:eastAsia="Times New Roman" w:hAnsi="Times New Roman" w:cs="Times New Roman"/>
                <w:sz w:val="28"/>
                <w:szCs w:val="28"/>
                <w:lang w:eastAsia="ru-RU"/>
              </w:rPr>
            </w:pPr>
          </w:p>
        </w:tc>
        <w:tc>
          <w:tcPr>
            <w:tcW w:w="3966" w:type="dxa"/>
            <w:shd w:val="clear" w:color="auto" w:fill="auto"/>
          </w:tcPr>
          <w:p w14:paraId="51E826EE" w14:textId="3E7B465F" w:rsidR="00421CBE" w:rsidRPr="003C5FF4" w:rsidRDefault="00421CB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sidR="005B6CC4" w:rsidRP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2-2023</w:t>
            </w:r>
            <w:r w:rsidR="005B6CC4" w:rsidRPr="005B6CC4">
              <w:rPr>
                <w:rFonts w:ascii="Times New Roman" w:eastAsia="Times New Roman" w:hAnsi="Times New Roman" w:cs="Times New Roman"/>
                <w:sz w:val="24"/>
                <w:szCs w:val="24"/>
                <w:lang w:eastAsia="ru-RU"/>
              </w:rPr>
              <w:t xml:space="preserve">уч. году </w:t>
            </w:r>
          </w:p>
        </w:tc>
        <w:tc>
          <w:tcPr>
            <w:tcW w:w="5124" w:type="dxa"/>
            <w:shd w:val="clear" w:color="auto" w:fill="auto"/>
          </w:tcPr>
          <w:p w14:paraId="1787FCBF" w14:textId="36871D76" w:rsidR="00421CBE" w:rsidRDefault="008433AC" w:rsidP="00125D77">
            <w:pPr>
              <w:spacing w:after="0" w:line="276" w:lineRule="auto"/>
              <w:rPr>
                <w:rFonts w:ascii="Times New Roman" w:eastAsia="Times New Roman" w:hAnsi="Times New Roman" w:cs="Times New Roman"/>
                <w:sz w:val="24"/>
                <w:szCs w:val="24"/>
                <w:lang w:eastAsia="ru-RU"/>
              </w:rPr>
            </w:pPr>
            <w:r w:rsidRPr="008433AC">
              <w:rPr>
                <w:rFonts w:ascii="Times New Roman" w:eastAsia="Times New Roman" w:hAnsi="Times New Roman" w:cs="Times New Roman"/>
                <w:sz w:val="24"/>
                <w:szCs w:val="24"/>
                <w:lang w:eastAsia="ru-RU"/>
              </w:rPr>
              <w:t>18.10.202</w:t>
            </w:r>
            <w:r w:rsidR="00CD7B77">
              <w:rPr>
                <w:rFonts w:ascii="Times New Roman" w:eastAsia="Times New Roman" w:hAnsi="Times New Roman" w:cs="Times New Roman"/>
                <w:sz w:val="24"/>
                <w:szCs w:val="24"/>
                <w:lang w:eastAsia="ru-RU"/>
              </w:rPr>
              <w:t>2</w:t>
            </w:r>
            <w:r w:rsidRPr="008433AC">
              <w:rPr>
                <w:rFonts w:ascii="Times New Roman" w:eastAsia="Times New Roman" w:hAnsi="Times New Roman" w:cs="Times New Roman"/>
                <w:sz w:val="24"/>
                <w:szCs w:val="24"/>
                <w:lang w:eastAsia="ru-RU"/>
              </w:rPr>
              <w:t>г</w:t>
            </w:r>
            <w:r w:rsidRPr="00C07E03">
              <w:rPr>
                <w:rFonts w:ascii="Times New Roman" w:eastAsia="Times New Roman" w:hAnsi="Times New Roman" w:cs="Times New Roman"/>
                <w:sz w:val="24"/>
                <w:szCs w:val="24"/>
                <w:lang w:eastAsia="ru-RU"/>
              </w:rPr>
              <w:t>.   № 01-1</w:t>
            </w:r>
            <w:r>
              <w:rPr>
                <w:rFonts w:ascii="Times New Roman" w:eastAsia="Times New Roman" w:hAnsi="Times New Roman" w:cs="Times New Roman"/>
                <w:sz w:val="24"/>
                <w:szCs w:val="24"/>
                <w:lang w:eastAsia="ru-RU"/>
              </w:rPr>
              <w:t>4/</w:t>
            </w:r>
            <w:r w:rsidR="00CD7B77">
              <w:rPr>
                <w:rFonts w:ascii="Times New Roman" w:eastAsia="Times New Roman" w:hAnsi="Times New Roman" w:cs="Times New Roman"/>
                <w:sz w:val="24"/>
                <w:szCs w:val="24"/>
                <w:lang w:eastAsia="ru-RU"/>
              </w:rPr>
              <w:t>514-1</w:t>
            </w:r>
          </w:p>
          <w:p w14:paraId="1EE0DAC6" w14:textId="65074DBE" w:rsidR="00DB109E" w:rsidRDefault="00852107" w:rsidP="00125D77">
            <w:pPr>
              <w:spacing w:after="0" w:line="276" w:lineRule="auto"/>
            </w:pPr>
            <w:hyperlink r:id="rId22" w:history="1">
              <w:r w:rsidR="002460DF" w:rsidRPr="005015B5">
                <w:rPr>
                  <w:rStyle w:val="a7"/>
                </w:rPr>
                <w:t>https://agrokolledg.uralschool.ru/?section_id=6867</w:t>
              </w:r>
            </w:hyperlink>
          </w:p>
          <w:p w14:paraId="522A5299" w14:textId="7FA788EF" w:rsidR="002460DF" w:rsidRPr="00DB109E" w:rsidRDefault="002460DF" w:rsidP="00125D77">
            <w:pPr>
              <w:spacing w:after="0" w:line="276" w:lineRule="auto"/>
              <w:rPr>
                <w:rFonts w:ascii="Times New Roman" w:eastAsia="Times New Roman" w:hAnsi="Times New Roman" w:cs="Times New Roman"/>
                <w:sz w:val="24"/>
                <w:szCs w:val="24"/>
                <w:lang w:eastAsia="ru-RU"/>
              </w:rPr>
            </w:pPr>
          </w:p>
        </w:tc>
      </w:tr>
      <w:tr w:rsidR="00421CBE" w:rsidRPr="00421CBE" w14:paraId="6F1195BF" w14:textId="77777777" w:rsidTr="00F766D1">
        <w:tc>
          <w:tcPr>
            <w:tcW w:w="488" w:type="dxa"/>
            <w:shd w:val="clear" w:color="auto" w:fill="auto"/>
          </w:tcPr>
          <w:p w14:paraId="1F2A8255" w14:textId="4B9FFCCA" w:rsidR="00421CBE" w:rsidRPr="00421CBE" w:rsidRDefault="00687DC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6" w:type="dxa"/>
            <w:shd w:val="clear" w:color="auto" w:fill="auto"/>
          </w:tcPr>
          <w:p w14:paraId="3CD6AE2D" w14:textId="77777777" w:rsidR="00421CBE" w:rsidRPr="003C5FF4" w:rsidRDefault="00421CB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02966EB8" w14:textId="0F4A68EB" w:rsidR="00421CBE" w:rsidRDefault="009A669D" w:rsidP="00125D77">
            <w:pPr>
              <w:spacing w:after="0" w:line="276" w:lineRule="auto"/>
              <w:rPr>
                <w:rFonts w:ascii="Times New Roman" w:eastAsia="Times New Roman" w:hAnsi="Times New Roman" w:cs="Times New Roman"/>
                <w:bCs/>
                <w:sz w:val="24"/>
                <w:szCs w:val="24"/>
                <w:lang w:eastAsia="ru-RU"/>
              </w:rPr>
            </w:pPr>
            <w:r w:rsidRPr="009A669D">
              <w:rPr>
                <w:rFonts w:ascii="Times New Roman" w:eastAsia="Times New Roman" w:hAnsi="Times New Roman" w:cs="Times New Roman"/>
                <w:bCs/>
                <w:sz w:val="24"/>
                <w:szCs w:val="24"/>
                <w:lang w:eastAsia="ru-RU"/>
              </w:rPr>
              <w:t>01</w:t>
            </w:r>
            <w:r w:rsidR="00356690" w:rsidRPr="009A669D">
              <w:rPr>
                <w:rFonts w:ascii="Times New Roman" w:eastAsia="Times New Roman" w:hAnsi="Times New Roman" w:cs="Times New Roman"/>
                <w:bCs/>
                <w:sz w:val="24"/>
                <w:szCs w:val="24"/>
                <w:lang w:eastAsia="ru-RU"/>
              </w:rPr>
              <w:t>.</w:t>
            </w:r>
            <w:r w:rsidRPr="009A669D">
              <w:rPr>
                <w:rFonts w:ascii="Times New Roman" w:eastAsia="Times New Roman" w:hAnsi="Times New Roman" w:cs="Times New Roman"/>
                <w:bCs/>
                <w:sz w:val="24"/>
                <w:szCs w:val="24"/>
                <w:lang w:eastAsia="ru-RU"/>
              </w:rPr>
              <w:t>03</w:t>
            </w:r>
            <w:r w:rsidR="00356690" w:rsidRPr="009A669D">
              <w:rPr>
                <w:rFonts w:ascii="Times New Roman" w:eastAsia="Times New Roman" w:hAnsi="Times New Roman" w:cs="Times New Roman"/>
                <w:bCs/>
                <w:sz w:val="24"/>
                <w:szCs w:val="24"/>
                <w:lang w:eastAsia="ru-RU"/>
              </w:rPr>
              <w:t>.202</w:t>
            </w:r>
            <w:r w:rsidR="00CD7B77">
              <w:rPr>
                <w:rFonts w:ascii="Times New Roman" w:eastAsia="Times New Roman" w:hAnsi="Times New Roman" w:cs="Times New Roman"/>
                <w:bCs/>
                <w:sz w:val="24"/>
                <w:szCs w:val="24"/>
                <w:lang w:eastAsia="ru-RU"/>
              </w:rPr>
              <w:t>3г   № 01 – 15 / 61</w:t>
            </w:r>
          </w:p>
          <w:p w14:paraId="57CD8DCC" w14:textId="3A07132F" w:rsidR="00DB109E" w:rsidRDefault="00852107" w:rsidP="00305457">
            <w:pPr>
              <w:spacing w:after="0" w:line="276" w:lineRule="auto"/>
              <w:rPr>
                <w:rFonts w:ascii="Times New Roman" w:eastAsia="Times New Roman" w:hAnsi="Times New Roman" w:cs="Times New Roman"/>
                <w:bCs/>
                <w:sz w:val="24"/>
                <w:szCs w:val="24"/>
                <w:lang w:eastAsia="ru-RU"/>
              </w:rPr>
            </w:pPr>
            <w:hyperlink r:id="rId23" w:history="1">
              <w:r w:rsidR="000E13C3" w:rsidRPr="005015B5">
                <w:rPr>
                  <w:rStyle w:val="a7"/>
                  <w:rFonts w:ascii="Times New Roman" w:eastAsia="Times New Roman" w:hAnsi="Times New Roman" w:cs="Times New Roman"/>
                  <w:bCs/>
                  <w:sz w:val="24"/>
                  <w:szCs w:val="24"/>
                  <w:lang w:eastAsia="ru-RU"/>
                </w:rPr>
                <w:t>https://agrokolledg.uralschool.ru/?section_id=6974</w:t>
              </w:r>
            </w:hyperlink>
          </w:p>
          <w:p w14:paraId="12E4D023" w14:textId="3EB59979" w:rsidR="000E13C3" w:rsidRPr="003C5FF4" w:rsidRDefault="000E13C3" w:rsidP="00305457">
            <w:pPr>
              <w:spacing w:after="0" w:line="276" w:lineRule="auto"/>
              <w:rPr>
                <w:rFonts w:ascii="Times New Roman" w:eastAsia="Times New Roman" w:hAnsi="Times New Roman" w:cs="Times New Roman"/>
                <w:bCs/>
                <w:sz w:val="24"/>
                <w:szCs w:val="24"/>
                <w:lang w:eastAsia="ru-RU"/>
              </w:rPr>
            </w:pPr>
          </w:p>
        </w:tc>
      </w:tr>
      <w:tr w:rsidR="00687DC0" w:rsidRPr="00421CBE" w14:paraId="18E1A43D" w14:textId="77777777" w:rsidTr="00F766D1">
        <w:tc>
          <w:tcPr>
            <w:tcW w:w="488" w:type="dxa"/>
            <w:shd w:val="clear" w:color="auto" w:fill="auto"/>
          </w:tcPr>
          <w:p w14:paraId="3E06FF10" w14:textId="53B1A60D" w:rsidR="00687DC0" w:rsidRDefault="00687DC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966" w:type="dxa"/>
            <w:shd w:val="clear" w:color="auto" w:fill="auto"/>
          </w:tcPr>
          <w:p w14:paraId="2D73ECC5" w14:textId="15516D4F" w:rsidR="00687DC0" w:rsidRPr="003C5FF4" w:rsidRDefault="00687DC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r w:rsidR="003566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группа 31ЗИО</w:t>
            </w:r>
          </w:p>
        </w:tc>
        <w:tc>
          <w:tcPr>
            <w:tcW w:w="5124" w:type="dxa"/>
            <w:shd w:val="clear" w:color="auto" w:fill="auto"/>
          </w:tcPr>
          <w:p w14:paraId="2F6E4E63" w14:textId="0A5E5812" w:rsidR="00687DC0" w:rsidRDefault="00687DC0" w:rsidP="00125D77">
            <w:pPr>
              <w:spacing w:after="0" w:line="276" w:lineRule="auto"/>
              <w:rPr>
                <w:rFonts w:ascii="Times New Roman" w:eastAsia="Times New Roman" w:hAnsi="Times New Roman" w:cs="Times New Roman"/>
                <w:bCs/>
                <w:sz w:val="24"/>
                <w:szCs w:val="24"/>
                <w:lang w:eastAsia="ru-RU"/>
              </w:rPr>
            </w:pPr>
            <w:r w:rsidRPr="003C5FF4">
              <w:rPr>
                <w:rFonts w:ascii="Times New Roman" w:eastAsia="Times New Roman" w:hAnsi="Times New Roman" w:cs="Times New Roman"/>
                <w:bCs/>
                <w:sz w:val="24"/>
                <w:szCs w:val="24"/>
                <w:lang w:eastAsia="ru-RU"/>
              </w:rPr>
              <w:t>19.06.202</w:t>
            </w:r>
            <w:r w:rsidR="00CD7B77">
              <w:rPr>
                <w:rFonts w:ascii="Times New Roman" w:eastAsia="Times New Roman" w:hAnsi="Times New Roman" w:cs="Times New Roman"/>
                <w:bCs/>
                <w:sz w:val="24"/>
                <w:szCs w:val="24"/>
                <w:lang w:eastAsia="ru-RU"/>
              </w:rPr>
              <w:t>3</w:t>
            </w:r>
            <w:r w:rsidRPr="003C5FF4">
              <w:rPr>
                <w:rFonts w:ascii="Times New Roman" w:eastAsia="Times New Roman" w:hAnsi="Times New Roman" w:cs="Times New Roman"/>
                <w:bCs/>
                <w:sz w:val="24"/>
                <w:szCs w:val="24"/>
                <w:lang w:eastAsia="ru-RU"/>
              </w:rPr>
              <w:t xml:space="preserve"> г. № 01-1</w:t>
            </w:r>
            <w:r>
              <w:rPr>
                <w:rFonts w:ascii="Times New Roman" w:eastAsia="Times New Roman" w:hAnsi="Times New Roman" w:cs="Times New Roman"/>
                <w:bCs/>
                <w:sz w:val="24"/>
                <w:szCs w:val="24"/>
                <w:lang w:eastAsia="ru-RU"/>
              </w:rPr>
              <w:t>5/1</w:t>
            </w:r>
            <w:r w:rsidR="00CD7B77">
              <w:rPr>
                <w:rFonts w:ascii="Times New Roman" w:eastAsia="Times New Roman" w:hAnsi="Times New Roman" w:cs="Times New Roman"/>
                <w:bCs/>
                <w:sz w:val="24"/>
                <w:szCs w:val="24"/>
                <w:lang w:eastAsia="ru-RU"/>
              </w:rPr>
              <w:t>75</w:t>
            </w:r>
          </w:p>
          <w:p w14:paraId="6CEDC247" w14:textId="6CA76612" w:rsidR="00DB109E" w:rsidRDefault="00852107" w:rsidP="00305457">
            <w:pPr>
              <w:spacing w:after="0" w:line="276" w:lineRule="auto"/>
              <w:rPr>
                <w:rFonts w:ascii="Times New Roman" w:eastAsia="Times New Roman" w:hAnsi="Times New Roman" w:cs="Times New Roman"/>
                <w:bCs/>
                <w:sz w:val="24"/>
                <w:szCs w:val="24"/>
                <w:lang w:eastAsia="ru-RU"/>
              </w:rPr>
            </w:pPr>
            <w:hyperlink r:id="rId24" w:history="1">
              <w:r w:rsidR="000E13C3" w:rsidRPr="005015B5">
                <w:rPr>
                  <w:rStyle w:val="a7"/>
                  <w:rFonts w:ascii="Times New Roman" w:eastAsia="Times New Roman" w:hAnsi="Times New Roman" w:cs="Times New Roman"/>
                  <w:bCs/>
                  <w:sz w:val="24"/>
                  <w:szCs w:val="24"/>
                  <w:lang w:eastAsia="ru-RU"/>
                </w:rPr>
                <w:t>https://agrokolledg.uralschool.ru/?section_id=6974</w:t>
              </w:r>
            </w:hyperlink>
          </w:p>
          <w:p w14:paraId="534F00E1" w14:textId="36A82DB1" w:rsidR="000E13C3" w:rsidRPr="003C5FF4" w:rsidRDefault="000E13C3" w:rsidP="00305457">
            <w:pPr>
              <w:spacing w:after="0" w:line="276" w:lineRule="auto"/>
              <w:rPr>
                <w:rFonts w:ascii="Times New Roman" w:eastAsia="Times New Roman" w:hAnsi="Times New Roman" w:cs="Times New Roman"/>
                <w:bCs/>
                <w:sz w:val="24"/>
                <w:szCs w:val="24"/>
                <w:lang w:eastAsia="ru-RU"/>
              </w:rPr>
            </w:pPr>
          </w:p>
        </w:tc>
      </w:tr>
    </w:tbl>
    <w:p w14:paraId="54677DB5" w14:textId="701C5D92" w:rsidR="008755A6" w:rsidRPr="00421CBE" w:rsidRDefault="008755A6" w:rsidP="00125D77">
      <w:pPr>
        <w:spacing w:after="0" w:line="276" w:lineRule="auto"/>
        <w:rPr>
          <w:rFonts w:ascii="Times New Roman" w:eastAsia="Times New Roman" w:hAnsi="Times New Roman" w:cs="Times New Roman"/>
          <w:sz w:val="28"/>
          <w:szCs w:val="28"/>
          <w:lang w:eastAsia="ru-RU"/>
        </w:rPr>
      </w:pPr>
    </w:p>
    <w:p w14:paraId="214E776D" w14:textId="5E3CDA9C" w:rsidR="008755A6" w:rsidRPr="008755A6" w:rsidRDefault="00421CBE" w:rsidP="00F766D1">
      <w:pPr>
        <w:spacing w:after="0" w:line="276" w:lineRule="auto"/>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 xml:space="preserve">по специальности </w:t>
      </w:r>
      <w:r w:rsidR="008755A6" w:rsidRPr="00893C17">
        <w:rPr>
          <w:rFonts w:ascii="Times New Roman" w:eastAsia="Times New Roman" w:hAnsi="Times New Roman" w:cs="Times New Roman"/>
          <w:sz w:val="28"/>
          <w:szCs w:val="28"/>
          <w:lang w:eastAsia="ru-RU"/>
        </w:rPr>
        <w:t>23.</w:t>
      </w:r>
      <w:r w:rsidR="008755A6" w:rsidRPr="008755A6">
        <w:rPr>
          <w:rFonts w:ascii="Times New Roman" w:eastAsia="Times New Roman" w:hAnsi="Times New Roman" w:cs="Times New Roman"/>
          <w:sz w:val="28"/>
          <w:szCs w:val="28"/>
          <w:lang w:eastAsia="ru-RU"/>
        </w:rPr>
        <w:t>0</w:t>
      </w:r>
      <w:r w:rsidR="00357153">
        <w:rPr>
          <w:rFonts w:ascii="Times New Roman" w:eastAsia="Times New Roman" w:hAnsi="Times New Roman" w:cs="Times New Roman"/>
          <w:sz w:val="28"/>
          <w:szCs w:val="28"/>
          <w:lang w:eastAsia="ru-RU"/>
        </w:rPr>
        <w:t>2</w:t>
      </w:r>
      <w:r w:rsidR="008755A6" w:rsidRPr="008755A6">
        <w:rPr>
          <w:rFonts w:ascii="Times New Roman" w:eastAsia="Times New Roman" w:hAnsi="Times New Roman" w:cs="Times New Roman"/>
          <w:sz w:val="28"/>
          <w:szCs w:val="28"/>
          <w:lang w:eastAsia="ru-RU"/>
        </w:rPr>
        <w:t>.03 «Техническое обслуживание и ремонт автомобильного транспорта» 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9"/>
        <w:gridCol w:w="5116"/>
      </w:tblGrid>
      <w:tr w:rsidR="008755A6" w:rsidRPr="008755A6" w14:paraId="6CA7D55F" w14:textId="77777777" w:rsidTr="00F766D1">
        <w:tc>
          <w:tcPr>
            <w:tcW w:w="454" w:type="dxa"/>
            <w:shd w:val="clear" w:color="auto" w:fill="auto"/>
          </w:tcPr>
          <w:p w14:paraId="5A484EF0"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23092BD3"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Наименование нормативного документа</w:t>
            </w:r>
          </w:p>
        </w:tc>
        <w:tc>
          <w:tcPr>
            <w:tcW w:w="5124" w:type="dxa"/>
            <w:shd w:val="clear" w:color="auto" w:fill="auto"/>
          </w:tcPr>
          <w:p w14:paraId="31E300F0"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Реквизиты документа (номер, дата)</w:t>
            </w:r>
          </w:p>
        </w:tc>
      </w:tr>
      <w:tr w:rsidR="00C5642F" w:rsidRPr="008755A6" w14:paraId="616D2F19" w14:textId="77777777" w:rsidTr="00F766D1">
        <w:tc>
          <w:tcPr>
            <w:tcW w:w="454" w:type="dxa"/>
            <w:shd w:val="clear" w:color="auto" w:fill="auto"/>
          </w:tcPr>
          <w:p w14:paraId="7DB183B6"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1E16D408" w14:textId="1CA14C01"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61FE4631"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72D7B0CC"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57A66AA2"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274371B0" w14:textId="029C8D23" w:rsidR="007877CB" w:rsidRPr="00356690" w:rsidRDefault="00852107" w:rsidP="007877CB">
            <w:pPr>
              <w:spacing w:after="0" w:line="276" w:lineRule="auto"/>
              <w:rPr>
                <w:rFonts w:ascii="Times New Roman" w:eastAsia="Times New Roman" w:hAnsi="Times New Roman" w:cs="Times New Roman"/>
                <w:i/>
                <w:color w:val="FF0000"/>
                <w:sz w:val="24"/>
                <w:szCs w:val="24"/>
                <w:lang w:eastAsia="ru-RU"/>
              </w:rPr>
            </w:pPr>
            <w:hyperlink r:id="rId25" w:history="1">
              <w:r w:rsidR="007877CB" w:rsidRPr="005015B5">
                <w:rPr>
                  <w:rStyle w:val="a7"/>
                </w:rPr>
                <w:t>https://agrokolledg.uralschool.ru/?section_id=6867</w:t>
              </w:r>
            </w:hyperlink>
          </w:p>
        </w:tc>
      </w:tr>
      <w:tr w:rsidR="00C5642F" w:rsidRPr="008755A6" w14:paraId="138808CE" w14:textId="77777777" w:rsidTr="00F766D1">
        <w:trPr>
          <w:trHeight w:val="257"/>
        </w:trPr>
        <w:tc>
          <w:tcPr>
            <w:tcW w:w="454" w:type="dxa"/>
            <w:shd w:val="clear" w:color="auto" w:fill="auto"/>
          </w:tcPr>
          <w:p w14:paraId="34B4BAD5"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147054AC" w14:textId="12DFE6B4" w:rsidR="00C5642F" w:rsidRPr="008755A6" w:rsidRDefault="00C5642F"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196F20E9" w14:textId="77777777" w:rsidR="00AA62E9" w:rsidRDefault="00AA62E9" w:rsidP="00AA62E9">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07.03.2023г.</w:t>
            </w:r>
          </w:p>
          <w:p w14:paraId="02616619" w14:textId="6874E85D" w:rsidR="00C5642F" w:rsidRDefault="00852107" w:rsidP="00125D77">
            <w:pPr>
              <w:spacing w:after="0" w:line="276" w:lineRule="auto"/>
              <w:jc w:val="both"/>
            </w:pPr>
            <w:hyperlink r:id="rId26" w:history="1">
              <w:r w:rsidR="007E2979" w:rsidRPr="005015B5">
                <w:rPr>
                  <w:rStyle w:val="a7"/>
                </w:rPr>
                <w:t>https://agrokolledg.uralschool.ru/?section_id=6867</w:t>
              </w:r>
            </w:hyperlink>
          </w:p>
          <w:p w14:paraId="57DB4F8F" w14:textId="3EBA0BBF" w:rsidR="007E2979" w:rsidRPr="00356690" w:rsidRDefault="007E2979"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4DFCA59D" w14:textId="77777777" w:rsidTr="00F766D1">
        <w:tc>
          <w:tcPr>
            <w:tcW w:w="454" w:type="dxa"/>
            <w:shd w:val="clear" w:color="auto" w:fill="auto"/>
          </w:tcPr>
          <w:p w14:paraId="64C670DE"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2BE4F108" w14:textId="50986E57"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5674FC40" w14:textId="6D600D0F" w:rsidR="00C5642F" w:rsidRDefault="00C564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27" w:history="1">
              <w:r w:rsidR="00DC0723" w:rsidRPr="005015B5">
                <w:rPr>
                  <w:rStyle w:val="a7"/>
                </w:rPr>
                <w:t>https://agrokolledg.uralschool.ru/?section_id=6867</w:t>
              </w:r>
            </w:hyperlink>
          </w:p>
          <w:p w14:paraId="08FF8777" w14:textId="369392D6" w:rsidR="00DC0723" w:rsidRPr="00C5642F" w:rsidRDefault="00DC0723"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643FC9A8" w14:textId="77777777" w:rsidTr="00A9281F">
        <w:trPr>
          <w:trHeight w:val="1479"/>
        </w:trPr>
        <w:tc>
          <w:tcPr>
            <w:tcW w:w="454" w:type="dxa"/>
            <w:shd w:val="clear" w:color="auto" w:fill="auto"/>
          </w:tcPr>
          <w:p w14:paraId="706A5984"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3AF902DB" w14:textId="533B7E78" w:rsidR="00C5642F" w:rsidRPr="008755A6" w:rsidRDefault="001465CD" w:rsidP="00125D77">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10229008" w14:textId="77777777" w:rsidR="00E57C0A" w:rsidRDefault="00E57C0A" w:rsidP="00E57C0A">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05.05</w:t>
            </w:r>
            <w:r w:rsidRPr="008755A6">
              <w:rPr>
                <w:rFonts w:ascii="Times New Roman" w:eastAsia="Calibri" w:hAnsi="Times New Roman" w:cs="Times New Roman"/>
                <w:bCs/>
                <w:sz w:val="24"/>
                <w:szCs w:val="24"/>
              </w:rPr>
              <w:t>.202</w:t>
            </w:r>
            <w:r>
              <w:rPr>
                <w:rFonts w:ascii="Times New Roman" w:eastAsia="Calibri" w:hAnsi="Times New Roman" w:cs="Times New Roman"/>
                <w:bCs/>
                <w:sz w:val="24"/>
                <w:szCs w:val="24"/>
              </w:rPr>
              <w:t>3</w:t>
            </w:r>
            <w:r w:rsidRPr="008755A6">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Рассмотрена методическим советом протокол №7 от 05.05.2023г. </w:t>
            </w:r>
          </w:p>
          <w:p w14:paraId="7DEF6698" w14:textId="1A47809B" w:rsidR="00DA0D25" w:rsidRPr="00C5642F" w:rsidRDefault="00852107" w:rsidP="00A9281F">
            <w:pPr>
              <w:spacing w:after="0" w:line="276" w:lineRule="auto"/>
              <w:rPr>
                <w:rFonts w:ascii="Times New Roman" w:eastAsia="Times New Roman" w:hAnsi="Times New Roman" w:cs="Times New Roman"/>
                <w:color w:val="FF0000"/>
                <w:sz w:val="24"/>
                <w:szCs w:val="24"/>
                <w:lang w:eastAsia="ru-RU"/>
              </w:rPr>
            </w:pPr>
            <w:hyperlink r:id="rId28" w:history="1">
              <w:r w:rsidR="00DA0D25" w:rsidRPr="005015B5">
                <w:rPr>
                  <w:rStyle w:val="a7"/>
                </w:rPr>
                <w:t>https://agrokolledg.uralschool.ru/?section_id=6867</w:t>
              </w:r>
            </w:hyperlink>
          </w:p>
        </w:tc>
      </w:tr>
      <w:tr w:rsidR="00C5642F" w:rsidRPr="008755A6" w14:paraId="595AAF27" w14:textId="77777777" w:rsidTr="00F766D1">
        <w:tc>
          <w:tcPr>
            <w:tcW w:w="454" w:type="dxa"/>
            <w:shd w:val="clear" w:color="auto" w:fill="auto"/>
          </w:tcPr>
          <w:p w14:paraId="0BAF545A" w14:textId="77777777"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6043AD80" w14:textId="0760E9B4"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C5642F">
              <w:rPr>
                <w:rFonts w:ascii="Times New Roman" w:eastAsia="Times New Roman" w:hAnsi="Times New Roman" w:cs="Times New Roman"/>
                <w:sz w:val="24"/>
                <w:szCs w:val="24"/>
                <w:lang w:eastAsia="ru-RU"/>
              </w:rPr>
              <w:t>Программа государственной итоговой аттестации (по специальности)</w:t>
            </w:r>
          </w:p>
        </w:tc>
        <w:tc>
          <w:tcPr>
            <w:tcW w:w="5124" w:type="dxa"/>
            <w:shd w:val="clear" w:color="auto" w:fill="auto"/>
          </w:tcPr>
          <w:p w14:paraId="1956DFFE" w14:textId="297252D9" w:rsidR="00C5642F" w:rsidRPr="00C5642F" w:rsidRDefault="00C5642F" w:rsidP="00125D77">
            <w:pPr>
              <w:spacing w:after="0" w:line="276" w:lineRule="auto"/>
              <w:rPr>
                <w:rFonts w:ascii="Times New Roman" w:eastAsia="Times New Roman" w:hAnsi="Times New Roman" w:cs="Times New Roman"/>
                <w:bCs/>
                <w:sz w:val="24"/>
                <w:szCs w:val="24"/>
                <w:lang w:eastAsia="ru-RU"/>
              </w:rPr>
            </w:pPr>
            <w:r w:rsidRPr="00C5642F">
              <w:rPr>
                <w:rFonts w:ascii="Times New Roman" w:eastAsia="Times New Roman" w:hAnsi="Times New Roman" w:cs="Times New Roman"/>
                <w:bCs/>
                <w:sz w:val="24"/>
                <w:szCs w:val="24"/>
                <w:lang w:eastAsia="ru-RU"/>
              </w:rPr>
              <w:t xml:space="preserve">Дата утверждения </w:t>
            </w:r>
            <w:r w:rsidR="008C56DE">
              <w:rPr>
                <w:rFonts w:ascii="Times New Roman" w:eastAsia="Times New Roman" w:hAnsi="Times New Roman" w:cs="Times New Roman"/>
                <w:bCs/>
                <w:sz w:val="24"/>
                <w:szCs w:val="24"/>
                <w:lang w:eastAsia="ru-RU"/>
              </w:rPr>
              <w:t>з</w:t>
            </w:r>
            <w:r w:rsidRPr="00C5642F">
              <w:rPr>
                <w:rFonts w:ascii="Times New Roman" w:eastAsia="Times New Roman" w:hAnsi="Times New Roman" w:cs="Times New Roman"/>
                <w:bCs/>
                <w:sz w:val="24"/>
                <w:szCs w:val="24"/>
                <w:lang w:eastAsia="ru-RU"/>
              </w:rPr>
              <w:t>ам. директора по УР -1</w:t>
            </w:r>
            <w:r w:rsidR="00B17168">
              <w:rPr>
                <w:rFonts w:ascii="Times New Roman" w:eastAsia="Times New Roman" w:hAnsi="Times New Roman" w:cs="Times New Roman"/>
                <w:bCs/>
                <w:sz w:val="24"/>
                <w:szCs w:val="24"/>
                <w:lang w:eastAsia="ru-RU"/>
              </w:rPr>
              <w:t>4</w:t>
            </w:r>
            <w:r w:rsidRPr="00C5642F">
              <w:rPr>
                <w:rFonts w:ascii="Times New Roman" w:eastAsia="Times New Roman" w:hAnsi="Times New Roman" w:cs="Times New Roman"/>
                <w:bCs/>
                <w:sz w:val="24"/>
                <w:szCs w:val="24"/>
                <w:lang w:eastAsia="ru-RU"/>
              </w:rPr>
              <w:t>.1</w:t>
            </w:r>
            <w:r w:rsidR="00B17168">
              <w:rPr>
                <w:rFonts w:ascii="Times New Roman" w:eastAsia="Times New Roman" w:hAnsi="Times New Roman" w:cs="Times New Roman"/>
                <w:bCs/>
                <w:sz w:val="24"/>
                <w:szCs w:val="24"/>
                <w:lang w:eastAsia="ru-RU"/>
              </w:rPr>
              <w:t>1</w:t>
            </w:r>
            <w:r w:rsidRPr="00C5642F">
              <w:rPr>
                <w:rFonts w:ascii="Times New Roman" w:eastAsia="Times New Roman" w:hAnsi="Times New Roman" w:cs="Times New Roman"/>
                <w:bCs/>
                <w:sz w:val="24"/>
                <w:szCs w:val="24"/>
                <w:lang w:eastAsia="ru-RU"/>
              </w:rPr>
              <w:t>.202</w:t>
            </w:r>
            <w:r w:rsidR="00B17168">
              <w:rPr>
                <w:rFonts w:ascii="Times New Roman" w:eastAsia="Times New Roman" w:hAnsi="Times New Roman" w:cs="Times New Roman"/>
                <w:bCs/>
                <w:sz w:val="24"/>
                <w:szCs w:val="24"/>
                <w:lang w:eastAsia="ru-RU"/>
              </w:rPr>
              <w:t>2</w:t>
            </w:r>
            <w:r w:rsidRPr="00C5642F">
              <w:rPr>
                <w:rFonts w:ascii="Times New Roman" w:eastAsia="Times New Roman" w:hAnsi="Times New Roman" w:cs="Times New Roman"/>
                <w:bCs/>
                <w:sz w:val="24"/>
                <w:szCs w:val="24"/>
                <w:lang w:eastAsia="ru-RU"/>
              </w:rPr>
              <w:t>г.</w:t>
            </w:r>
          </w:p>
          <w:p w14:paraId="7154F7DB" w14:textId="6EC968B8" w:rsidR="00613713" w:rsidRDefault="00852107" w:rsidP="00125D77">
            <w:pPr>
              <w:spacing w:after="0" w:line="276" w:lineRule="auto"/>
              <w:jc w:val="both"/>
            </w:pPr>
            <w:hyperlink r:id="rId29" w:history="1">
              <w:r w:rsidR="00B17168" w:rsidRPr="005015B5">
                <w:rPr>
                  <w:rStyle w:val="a7"/>
                </w:rPr>
                <w:t>https://agrokolledg.uralschool.ru/?section_id=6976</w:t>
              </w:r>
            </w:hyperlink>
          </w:p>
          <w:p w14:paraId="1F63F92B" w14:textId="1CBF48B5" w:rsidR="00B17168" w:rsidRPr="00356690" w:rsidRDefault="00B17168" w:rsidP="00125D77">
            <w:pPr>
              <w:spacing w:after="0" w:line="276" w:lineRule="auto"/>
              <w:jc w:val="both"/>
              <w:rPr>
                <w:rFonts w:ascii="Times New Roman" w:eastAsia="Times New Roman" w:hAnsi="Times New Roman" w:cs="Times New Roman"/>
                <w:color w:val="FF0000"/>
                <w:sz w:val="24"/>
                <w:szCs w:val="24"/>
                <w:lang w:eastAsia="ru-RU"/>
              </w:rPr>
            </w:pPr>
          </w:p>
        </w:tc>
      </w:tr>
    </w:tbl>
    <w:p w14:paraId="74A9C96F" w14:textId="77777777" w:rsidR="008755A6" w:rsidRDefault="008755A6" w:rsidP="00125D77">
      <w:pPr>
        <w:spacing w:after="0" w:line="276" w:lineRule="auto"/>
        <w:ind w:firstLine="540"/>
        <w:rPr>
          <w:rFonts w:ascii="Times New Roman" w:eastAsia="Times New Roman" w:hAnsi="Times New Roman" w:cs="Times New Roman"/>
          <w:sz w:val="28"/>
          <w:szCs w:val="28"/>
          <w:lang w:eastAsia="ru-RU"/>
        </w:rPr>
      </w:pPr>
    </w:p>
    <w:p w14:paraId="30A1A8BA" w14:textId="77777777" w:rsidR="008755A6" w:rsidRDefault="008755A6" w:rsidP="00125D77">
      <w:pPr>
        <w:spacing w:after="0" w:line="276" w:lineRule="auto"/>
        <w:ind w:firstLine="540"/>
        <w:rPr>
          <w:rFonts w:ascii="Times New Roman" w:eastAsia="Times New Roman" w:hAnsi="Times New Roman" w:cs="Times New Roman"/>
          <w:sz w:val="28"/>
          <w:szCs w:val="28"/>
          <w:lang w:eastAsia="ru-RU"/>
        </w:rPr>
      </w:pPr>
    </w:p>
    <w:p w14:paraId="44D2B5B8" w14:textId="6AE07544" w:rsidR="008755A6" w:rsidRDefault="00EC36CE" w:rsidP="00F766D1">
      <w:pPr>
        <w:spacing w:after="0" w:line="276" w:lineRule="auto"/>
        <w:ind w:firstLine="540"/>
        <w:jc w:val="right"/>
        <w:rPr>
          <w:rFonts w:ascii="Times New Roman" w:eastAsia="Times New Roman" w:hAnsi="Times New Roman" w:cs="Times New Roman"/>
          <w:sz w:val="28"/>
          <w:szCs w:val="28"/>
          <w:lang w:eastAsia="ru-RU"/>
        </w:rPr>
      </w:pPr>
      <w:r w:rsidRPr="00EC36CE">
        <w:rPr>
          <w:rFonts w:ascii="Times New Roman" w:eastAsia="Times New Roman" w:hAnsi="Times New Roman" w:cs="Times New Roman"/>
          <w:sz w:val="28"/>
          <w:szCs w:val="28"/>
          <w:lang w:eastAsia="ru-RU"/>
        </w:rPr>
        <w:t>Приказы: по специальности 23.0</w:t>
      </w:r>
      <w:r w:rsidR="00357153">
        <w:rPr>
          <w:rFonts w:ascii="Times New Roman" w:eastAsia="Times New Roman" w:hAnsi="Times New Roman" w:cs="Times New Roman"/>
          <w:sz w:val="28"/>
          <w:szCs w:val="28"/>
          <w:lang w:eastAsia="ru-RU"/>
        </w:rPr>
        <w:t>2</w:t>
      </w:r>
      <w:r w:rsidRPr="00EC36CE">
        <w:rPr>
          <w:rFonts w:ascii="Times New Roman" w:eastAsia="Times New Roman" w:hAnsi="Times New Roman" w:cs="Times New Roman"/>
          <w:sz w:val="28"/>
          <w:szCs w:val="28"/>
          <w:lang w:eastAsia="ru-RU"/>
        </w:rPr>
        <w:t>.03 «Техническое обслуживание и ремонт автомобильного транспорта» 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74"/>
        <w:gridCol w:w="5110"/>
      </w:tblGrid>
      <w:tr w:rsidR="00EC36CE" w:rsidRPr="003C5FF4" w14:paraId="2629F4A0" w14:textId="77777777" w:rsidTr="00F766D1">
        <w:tc>
          <w:tcPr>
            <w:tcW w:w="488" w:type="dxa"/>
            <w:shd w:val="clear" w:color="auto" w:fill="auto"/>
          </w:tcPr>
          <w:p w14:paraId="5A022ABD"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966" w:type="dxa"/>
            <w:shd w:val="clear" w:color="auto" w:fill="auto"/>
          </w:tcPr>
          <w:p w14:paraId="202E6AE8"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2FC7FC61"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EC36CE" w:rsidRPr="003C5FF4" w14:paraId="7EE85198" w14:textId="77777777" w:rsidTr="00F766D1">
        <w:trPr>
          <w:trHeight w:val="257"/>
        </w:trPr>
        <w:tc>
          <w:tcPr>
            <w:tcW w:w="488" w:type="dxa"/>
            <w:shd w:val="clear" w:color="auto" w:fill="auto"/>
          </w:tcPr>
          <w:p w14:paraId="329A5A5E"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6" w:type="dxa"/>
            <w:shd w:val="clear" w:color="auto" w:fill="auto"/>
          </w:tcPr>
          <w:p w14:paraId="6689A37C" w14:textId="1AE7DA21" w:rsidR="00EC36CE" w:rsidRPr="003C5FF4" w:rsidRDefault="00EC36CE" w:rsidP="00711520">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составе государственной </w:t>
            </w:r>
            <w:r w:rsidRPr="003C5FF4">
              <w:rPr>
                <w:rFonts w:ascii="Times New Roman" w:eastAsia="Times New Roman" w:hAnsi="Times New Roman" w:cs="Times New Roman"/>
                <w:sz w:val="24"/>
                <w:szCs w:val="24"/>
                <w:lang w:eastAsia="ru-RU"/>
              </w:rPr>
              <w:lastRenderedPageBreak/>
              <w:t>экзаменационной комиссии и апелляционной комиссии</w:t>
            </w:r>
            <w:r w:rsidR="00F80A50" w:rsidRPr="00F80A50">
              <w:rPr>
                <w:rFonts w:ascii="Times New Roman" w:eastAsia="Times New Roman" w:hAnsi="Times New Roman" w:cs="Times New Roman"/>
                <w:sz w:val="24"/>
                <w:szCs w:val="24"/>
                <w:lang w:eastAsia="ru-RU"/>
              </w:rPr>
              <w:t xml:space="preserve"> в 202</w:t>
            </w:r>
            <w:r w:rsidR="00711520">
              <w:rPr>
                <w:rFonts w:ascii="Times New Roman" w:eastAsia="Times New Roman" w:hAnsi="Times New Roman" w:cs="Times New Roman"/>
                <w:sz w:val="24"/>
                <w:szCs w:val="24"/>
                <w:lang w:eastAsia="ru-RU"/>
              </w:rPr>
              <w:t>2</w:t>
            </w:r>
            <w:r w:rsidR="00F80A50" w:rsidRPr="00F80A50">
              <w:rPr>
                <w:rFonts w:ascii="Times New Roman" w:eastAsia="Times New Roman" w:hAnsi="Times New Roman" w:cs="Times New Roman"/>
                <w:sz w:val="24"/>
                <w:szCs w:val="24"/>
                <w:lang w:eastAsia="ru-RU"/>
              </w:rPr>
              <w:t>-202</w:t>
            </w:r>
            <w:r w:rsidR="00711520">
              <w:rPr>
                <w:rFonts w:ascii="Times New Roman" w:eastAsia="Times New Roman" w:hAnsi="Times New Roman" w:cs="Times New Roman"/>
                <w:sz w:val="24"/>
                <w:szCs w:val="24"/>
                <w:lang w:eastAsia="ru-RU"/>
              </w:rPr>
              <w:t>3</w:t>
            </w:r>
            <w:r w:rsidR="00F80A50" w:rsidRP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sidRPr="00F80A50">
              <w:rPr>
                <w:rFonts w:ascii="Times New Roman" w:eastAsia="Times New Roman" w:hAnsi="Times New Roman" w:cs="Times New Roman"/>
                <w:sz w:val="24"/>
                <w:szCs w:val="24"/>
                <w:lang w:eastAsia="ru-RU"/>
              </w:rPr>
              <w:t>году</w:t>
            </w:r>
          </w:p>
        </w:tc>
        <w:tc>
          <w:tcPr>
            <w:tcW w:w="5124" w:type="dxa"/>
            <w:shd w:val="clear" w:color="auto" w:fill="auto"/>
          </w:tcPr>
          <w:p w14:paraId="5F0B923D" w14:textId="77777777" w:rsidR="00416C7A" w:rsidRPr="00C07E03" w:rsidRDefault="00416C7A" w:rsidP="00416C7A">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r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C07E03">
              <w:rPr>
                <w:rFonts w:ascii="Times New Roman" w:eastAsia="Times New Roman" w:hAnsi="Times New Roman" w:cs="Times New Roman"/>
                <w:sz w:val="24"/>
                <w:szCs w:val="24"/>
                <w:lang w:eastAsia="ru-RU"/>
              </w:rPr>
              <w:t>г.    №01-1</w:t>
            </w:r>
            <w:r>
              <w:rPr>
                <w:rFonts w:ascii="Times New Roman" w:eastAsia="Times New Roman" w:hAnsi="Times New Roman" w:cs="Times New Roman"/>
                <w:sz w:val="24"/>
                <w:szCs w:val="24"/>
                <w:lang w:eastAsia="ru-RU"/>
              </w:rPr>
              <w:t>4/515</w:t>
            </w:r>
          </w:p>
          <w:p w14:paraId="6B799723" w14:textId="42930278" w:rsidR="00DB109E" w:rsidRDefault="00852107" w:rsidP="00125D77">
            <w:pPr>
              <w:spacing w:after="0" w:line="276" w:lineRule="auto"/>
              <w:jc w:val="both"/>
            </w:pPr>
            <w:hyperlink r:id="rId30" w:history="1">
              <w:r w:rsidR="00711520" w:rsidRPr="005015B5">
                <w:rPr>
                  <w:rStyle w:val="a7"/>
                </w:rPr>
                <w:t>https://agrokolledg.uralschool.ru/?section_id=6867</w:t>
              </w:r>
            </w:hyperlink>
          </w:p>
          <w:p w14:paraId="5EBFCB54" w14:textId="0FE0C7BB" w:rsidR="00711520" w:rsidRPr="003C5FF4" w:rsidRDefault="00711520" w:rsidP="00125D77">
            <w:pPr>
              <w:spacing w:after="0" w:line="276" w:lineRule="auto"/>
              <w:jc w:val="both"/>
              <w:rPr>
                <w:rFonts w:ascii="Times New Roman" w:eastAsia="Times New Roman" w:hAnsi="Times New Roman" w:cs="Times New Roman"/>
                <w:sz w:val="24"/>
                <w:szCs w:val="24"/>
                <w:lang w:eastAsia="ru-RU"/>
              </w:rPr>
            </w:pPr>
          </w:p>
        </w:tc>
      </w:tr>
      <w:tr w:rsidR="00EC36CE" w:rsidRPr="003C5FF4" w14:paraId="69CA60B2" w14:textId="77777777" w:rsidTr="00F766D1">
        <w:tc>
          <w:tcPr>
            <w:tcW w:w="488" w:type="dxa"/>
            <w:shd w:val="clear" w:color="auto" w:fill="auto"/>
          </w:tcPr>
          <w:p w14:paraId="318F2CA1"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p w14:paraId="5CAFF26E"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p>
        </w:tc>
        <w:tc>
          <w:tcPr>
            <w:tcW w:w="3966" w:type="dxa"/>
            <w:shd w:val="clear" w:color="auto" w:fill="auto"/>
          </w:tcPr>
          <w:p w14:paraId="64F44CE9" w14:textId="37CD81BA"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sid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w:t>
            </w:r>
            <w:r w:rsidR="005B6CC4">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005B6CC4">
              <w:rPr>
                <w:rFonts w:ascii="Times New Roman" w:eastAsia="Times New Roman" w:hAnsi="Times New Roman" w:cs="Times New Roman"/>
                <w:sz w:val="24"/>
                <w:szCs w:val="24"/>
                <w:lang w:eastAsia="ru-RU"/>
              </w:rPr>
              <w:t>уч. году</w:t>
            </w:r>
          </w:p>
        </w:tc>
        <w:tc>
          <w:tcPr>
            <w:tcW w:w="5124" w:type="dxa"/>
            <w:shd w:val="clear" w:color="auto" w:fill="auto"/>
          </w:tcPr>
          <w:p w14:paraId="7197CCAA" w14:textId="6A9F831D" w:rsidR="00FD7BDC" w:rsidRPr="008C6129" w:rsidRDefault="008C6129" w:rsidP="00125D77">
            <w:pPr>
              <w:spacing w:after="0" w:line="276" w:lineRule="auto"/>
              <w:rPr>
                <w:rFonts w:ascii="Times New Roman" w:hAnsi="Times New Roman" w:cs="Times New Roman"/>
                <w:sz w:val="24"/>
                <w:szCs w:val="24"/>
              </w:rPr>
            </w:pPr>
            <w:r w:rsidRPr="008C6129">
              <w:rPr>
                <w:rFonts w:ascii="Times New Roman" w:hAnsi="Times New Roman" w:cs="Times New Roman"/>
                <w:sz w:val="24"/>
                <w:szCs w:val="24"/>
              </w:rPr>
              <w:t>18.10</w:t>
            </w:r>
            <w:r>
              <w:rPr>
                <w:rFonts w:ascii="Times New Roman" w:hAnsi="Times New Roman" w:cs="Times New Roman"/>
                <w:sz w:val="24"/>
                <w:szCs w:val="24"/>
              </w:rPr>
              <w:t>.</w:t>
            </w:r>
            <w:r w:rsidRPr="008C6129">
              <w:rPr>
                <w:rFonts w:ascii="Times New Roman" w:hAnsi="Times New Roman" w:cs="Times New Roman"/>
                <w:sz w:val="24"/>
                <w:szCs w:val="24"/>
              </w:rPr>
              <w:t>202</w:t>
            </w:r>
            <w:r w:rsidR="002460DF">
              <w:rPr>
                <w:rFonts w:ascii="Times New Roman" w:hAnsi="Times New Roman" w:cs="Times New Roman"/>
                <w:sz w:val="24"/>
                <w:szCs w:val="24"/>
              </w:rPr>
              <w:t>2г. №01-14/514-1</w:t>
            </w:r>
          </w:p>
          <w:p w14:paraId="3AF1530B" w14:textId="626B3363" w:rsidR="00DB109E" w:rsidRDefault="00852107" w:rsidP="00125D77">
            <w:pPr>
              <w:spacing w:after="0" w:line="276" w:lineRule="auto"/>
            </w:pPr>
            <w:hyperlink r:id="rId31" w:history="1">
              <w:r w:rsidR="002460DF" w:rsidRPr="005015B5">
                <w:rPr>
                  <w:rStyle w:val="a7"/>
                </w:rPr>
                <w:t>https://agrokolledg.uralschool.ru/?section_id=6867</w:t>
              </w:r>
            </w:hyperlink>
          </w:p>
          <w:p w14:paraId="0B377684" w14:textId="532E86AC" w:rsidR="002460DF" w:rsidRPr="00DB109E" w:rsidRDefault="002460DF" w:rsidP="00125D77">
            <w:pPr>
              <w:spacing w:after="0" w:line="276" w:lineRule="auto"/>
              <w:rPr>
                <w:rFonts w:ascii="Times New Roman" w:eastAsia="Times New Roman" w:hAnsi="Times New Roman" w:cs="Times New Roman"/>
                <w:sz w:val="24"/>
                <w:szCs w:val="24"/>
                <w:lang w:eastAsia="ru-RU"/>
              </w:rPr>
            </w:pPr>
          </w:p>
        </w:tc>
      </w:tr>
      <w:tr w:rsidR="00EC36CE" w:rsidRPr="003C5FF4" w14:paraId="5CD3BC5C" w14:textId="77777777" w:rsidTr="00F766D1">
        <w:tc>
          <w:tcPr>
            <w:tcW w:w="488" w:type="dxa"/>
            <w:shd w:val="clear" w:color="auto" w:fill="auto"/>
          </w:tcPr>
          <w:p w14:paraId="0CE3C1A4" w14:textId="1F743185" w:rsidR="00EC36CE" w:rsidRPr="00421CBE" w:rsidRDefault="0035669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6" w:type="dxa"/>
            <w:shd w:val="clear" w:color="auto" w:fill="auto"/>
          </w:tcPr>
          <w:p w14:paraId="18885CDD"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79AA6216" w14:textId="28A54003" w:rsidR="00EC36CE" w:rsidRDefault="00EC36CE" w:rsidP="00125D77">
            <w:pPr>
              <w:spacing w:after="0" w:line="276" w:lineRule="auto"/>
              <w:rPr>
                <w:rFonts w:ascii="Times New Roman" w:eastAsia="Times New Roman" w:hAnsi="Times New Roman" w:cs="Times New Roman"/>
                <w:bCs/>
                <w:sz w:val="24"/>
                <w:szCs w:val="24"/>
                <w:lang w:eastAsia="ru-RU"/>
              </w:rPr>
            </w:pPr>
            <w:r w:rsidRPr="00060F84">
              <w:rPr>
                <w:rFonts w:ascii="Times New Roman" w:eastAsia="Times New Roman" w:hAnsi="Times New Roman" w:cs="Times New Roman"/>
                <w:bCs/>
                <w:sz w:val="24"/>
                <w:szCs w:val="24"/>
                <w:lang w:eastAsia="ru-RU"/>
              </w:rPr>
              <w:t>0</w:t>
            </w:r>
            <w:r w:rsidR="00060F84" w:rsidRPr="00060F84">
              <w:rPr>
                <w:rFonts w:ascii="Times New Roman" w:eastAsia="Times New Roman" w:hAnsi="Times New Roman" w:cs="Times New Roman"/>
                <w:bCs/>
                <w:sz w:val="24"/>
                <w:szCs w:val="24"/>
                <w:lang w:eastAsia="ru-RU"/>
              </w:rPr>
              <w:t>1.03</w:t>
            </w:r>
            <w:r w:rsidRPr="00060F84">
              <w:rPr>
                <w:rFonts w:ascii="Times New Roman" w:eastAsia="Times New Roman" w:hAnsi="Times New Roman" w:cs="Times New Roman"/>
                <w:bCs/>
                <w:sz w:val="24"/>
                <w:szCs w:val="24"/>
                <w:lang w:eastAsia="ru-RU"/>
              </w:rPr>
              <w:t>.20</w:t>
            </w:r>
            <w:r w:rsidR="00356690" w:rsidRPr="00060F84">
              <w:rPr>
                <w:rFonts w:ascii="Times New Roman" w:eastAsia="Times New Roman" w:hAnsi="Times New Roman" w:cs="Times New Roman"/>
                <w:bCs/>
                <w:sz w:val="24"/>
                <w:szCs w:val="24"/>
                <w:lang w:eastAsia="ru-RU"/>
              </w:rPr>
              <w:t>2</w:t>
            </w:r>
            <w:r w:rsidR="0049508F">
              <w:rPr>
                <w:rFonts w:ascii="Times New Roman" w:eastAsia="Times New Roman" w:hAnsi="Times New Roman" w:cs="Times New Roman"/>
                <w:bCs/>
                <w:sz w:val="24"/>
                <w:szCs w:val="24"/>
                <w:lang w:eastAsia="ru-RU"/>
              </w:rPr>
              <w:t>3</w:t>
            </w:r>
            <w:r w:rsidRPr="00060F84">
              <w:rPr>
                <w:rFonts w:ascii="Times New Roman" w:eastAsia="Times New Roman" w:hAnsi="Times New Roman" w:cs="Times New Roman"/>
                <w:bCs/>
                <w:sz w:val="24"/>
                <w:szCs w:val="24"/>
                <w:lang w:eastAsia="ru-RU"/>
              </w:rPr>
              <w:t>г</w:t>
            </w:r>
            <w:r w:rsidR="00060F84" w:rsidRPr="00060F84">
              <w:rPr>
                <w:rFonts w:ascii="Times New Roman" w:eastAsia="Times New Roman" w:hAnsi="Times New Roman" w:cs="Times New Roman"/>
                <w:bCs/>
                <w:sz w:val="24"/>
                <w:szCs w:val="24"/>
                <w:lang w:eastAsia="ru-RU"/>
              </w:rPr>
              <w:t xml:space="preserve">   № 01 – 15 / 58</w:t>
            </w:r>
          </w:p>
          <w:p w14:paraId="7CF73BBB" w14:textId="6E6F6E41" w:rsidR="00DB109E" w:rsidRDefault="00852107" w:rsidP="00125D77">
            <w:pPr>
              <w:spacing w:after="0" w:line="276" w:lineRule="auto"/>
            </w:pPr>
            <w:hyperlink r:id="rId32" w:history="1">
              <w:r w:rsidR="00305457" w:rsidRPr="005015B5">
                <w:rPr>
                  <w:rStyle w:val="a7"/>
                </w:rPr>
                <w:t>https://agrokolledg.uralschool.ru/?section_id=6976</w:t>
              </w:r>
            </w:hyperlink>
          </w:p>
          <w:p w14:paraId="425F4B2C" w14:textId="2F4ECC10" w:rsidR="00305457" w:rsidRPr="00356690" w:rsidRDefault="00305457" w:rsidP="00125D77">
            <w:pPr>
              <w:spacing w:after="0" w:line="276" w:lineRule="auto"/>
              <w:rPr>
                <w:rFonts w:ascii="Times New Roman" w:eastAsia="Times New Roman" w:hAnsi="Times New Roman" w:cs="Times New Roman"/>
                <w:bCs/>
                <w:color w:val="FF0000"/>
                <w:sz w:val="24"/>
                <w:szCs w:val="24"/>
                <w:lang w:eastAsia="ru-RU"/>
              </w:rPr>
            </w:pPr>
          </w:p>
        </w:tc>
      </w:tr>
      <w:tr w:rsidR="00356690" w:rsidRPr="003C5FF4" w14:paraId="7D14E554" w14:textId="77777777" w:rsidTr="00F766D1">
        <w:tc>
          <w:tcPr>
            <w:tcW w:w="488" w:type="dxa"/>
            <w:shd w:val="clear" w:color="auto" w:fill="auto"/>
          </w:tcPr>
          <w:p w14:paraId="3DAC10DD" w14:textId="479C6DE5" w:rsidR="00356690" w:rsidRDefault="0035669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966" w:type="dxa"/>
            <w:shd w:val="clear" w:color="auto" w:fill="auto"/>
          </w:tcPr>
          <w:p w14:paraId="0D0FB565" w14:textId="7B10BF18" w:rsidR="00356690" w:rsidRPr="003C5FF4" w:rsidRDefault="0035669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12EC45A4" w14:textId="17A104F1" w:rsidR="00356690" w:rsidRDefault="0049508F" w:rsidP="00125D7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r w:rsidR="00356690" w:rsidRPr="00060F84">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5</w:t>
            </w:r>
            <w:r w:rsidR="00356690" w:rsidRPr="00060F84">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3</w:t>
            </w:r>
            <w:r w:rsidR="00356690" w:rsidRPr="00060F84">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Cs/>
                <w:sz w:val="24"/>
                <w:szCs w:val="24"/>
                <w:lang w:eastAsia="ru-RU"/>
              </w:rPr>
              <w:t>. № 01-15/142-2</w:t>
            </w:r>
          </w:p>
          <w:p w14:paraId="3A4CBD94" w14:textId="64358C7D" w:rsidR="00DB109E" w:rsidRDefault="00852107" w:rsidP="00125D77">
            <w:pPr>
              <w:spacing w:after="0" w:line="276" w:lineRule="auto"/>
            </w:pPr>
            <w:hyperlink r:id="rId33" w:history="1">
              <w:r w:rsidR="00305457" w:rsidRPr="005015B5">
                <w:rPr>
                  <w:rStyle w:val="a7"/>
                </w:rPr>
                <w:t>https://agrokolledg.uralschool.ru/?section_id=6976</w:t>
              </w:r>
            </w:hyperlink>
          </w:p>
          <w:p w14:paraId="2EAEA5A1" w14:textId="54DFAE66" w:rsidR="00305457" w:rsidRPr="00356690" w:rsidRDefault="00305457" w:rsidP="00125D77">
            <w:pPr>
              <w:spacing w:after="0" w:line="276" w:lineRule="auto"/>
              <w:rPr>
                <w:rFonts w:ascii="Times New Roman" w:eastAsia="Times New Roman" w:hAnsi="Times New Roman" w:cs="Times New Roman"/>
                <w:bCs/>
                <w:color w:val="FF0000"/>
                <w:sz w:val="24"/>
                <w:szCs w:val="24"/>
                <w:lang w:eastAsia="ru-RU"/>
              </w:rPr>
            </w:pPr>
          </w:p>
        </w:tc>
      </w:tr>
    </w:tbl>
    <w:p w14:paraId="62923EFD" w14:textId="77777777" w:rsidR="008755A6" w:rsidRDefault="008755A6" w:rsidP="00125D77">
      <w:pPr>
        <w:spacing w:after="0" w:line="276" w:lineRule="auto"/>
        <w:ind w:firstLine="540"/>
        <w:rPr>
          <w:rFonts w:ascii="Times New Roman" w:eastAsia="Times New Roman" w:hAnsi="Times New Roman" w:cs="Times New Roman"/>
          <w:sz w:val="28"/>
          <w:szCs w:val="28"/>
          <w:lang w:eastAsia="ru-RU"/>
        </w:rPr>
      </w:pPr>
    </w:p>
    <w:p w14:paraId="339F1DBA" w14:textId="4BE0AB10" w:rsidR="008755A6" w:rsidRPr="008755A6" w:rsidRDefault="00421CBE" w:rsidP="00F766D1">
      <w:pPr>
        <w:spacing w:after="0" w:line="276" w:lineRule="auto"/>
        <w:ind w:firstLine="540"/>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по специальности 23.0</w:t>
      </w:r>
      <w:r w:rsidR="00357153">
        <w:rPr>
          <w:rFonts w:ascii="Times New Roman" w:eastAsia="Times New Roman" w:hAnsi="Times New Roman" w:cs="Times New Roman"/>
          <w:sz w:val="28"/>
          <w:szCs w:val="28"/>
          <w:lang w:eastAsia="ru-RU"/>
        </w:rPr>
        <w:t>2</w:t>
      </w:r>
      <w:r w:rsidR="008755A6" w:rsidRPr="008755A6">
        <w:rPr>
          <w:rFonts w:ascii="Times New Roman" w:eastAsia="Times New Roman" w:hAnsi="Times New Roman" w:cs="Times New Roman"/>
          <w:sz w:val="28"/>
          <w:szCs w:val="28"/>
          <w:lang w:eastAsia="ru-RU"/>
        </w:rPr>
        <w:t>.03 «Техническое обслуживание и ремонт автомобильного транспорта» заочная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75"/>
        <w:gridCol w:w="5109"/>
      </w:tblGrid>
      <w:tr w:rsidR="008755A6" w:rsidRPr="008755A6" w14:paraId="4A87C14F" w14:textId="77777777" w:rsidTr="00F766D1">
        <w:tc>
          <w:tcPr>
            <w:tcW w:w="488" w:type="dxa"/>
            <w:shd w:val="clear" w:color="auto" w:fill="auto"/>
          </w:tcPr>
          <w:p w14:paraId="7A44373E" w14:textId="77777777" w:rsidR="008755A6" w:rsidRPr="008755A6" w:rsidRDefault="008755A6"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 xml:space="preserve">№ </w:t>
            </w:r>
            <w:proofErr w:type="gramStart"/>
            <w:r w:rsidRPr="008755A6">
              <w:rPr>
                <w:rFonts w:ascii="Times New Roman" w:eastAsia="Times New Roman" w:hAnsi="Times New Roman" w:cs="Times New Roman"/>
                <w:sz w:val="28"/>
                <w:szCs w:val="28"/>
                <w:lang w:eastAsia="ru-RU"/>
              </w:rPr>
              <w:t>п</w:t>
            </w:r>
            <w:proofErr w:type="gramEnd"/>
            <w:r w:rsidRPr="008755A6">
              <w:rPr>
                <w:rFonts w:ascii="Times New Roman" w:eastAsia="Times New Roman" w:hAnsi="Times New Roman" w:cs="Times New Roman"/>
                <w:sz w:val="28"/>
                <w:szCs w:val="28"/>
                <w:lang w:eastAsia="ru-RU"/>
              </w:rPr>
              <w:t>/п</w:t>
            </w:r>
          </w:p>
        </w:tc>
        <w:tc>
          <w:tcPr>
            <w:tcW w:w="3966" w:type="dxa"/>
            <w:shd w:val="clear" w:color="auto" w:fill="auto"/>
          </w:tcPr>
          <w:p w14:paraId="26083B16" w14:textId="77777777" w:rsidR="008755A6" w:rsidRPr="008755A6" w:rsidRDefault="008755A6"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Наименование нормативного документа</w:t>
            </w:r>
          </w:p>
        </w:tc>
        <w:tc>
          <w:tcPr>
            <w:tcW w:w="5124" w:type="dxa"/>
            <w:shd w:val="clear" w:color="auto" w:fill="auto"/>
          </w:tcPr>
          <w:p w14:paraId="24CF94AF" w14:textId="77777777" w:rsidR="008755A6" w:rsidRPr="008755A6" w:rsidRDefault="008755A6"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Реквизиты документа (номер, дата)</w:t>
            </w:r>
          </w:p>
        </w:tc>
      </w:tr>
      <w:tr w:rsidR="00C5642F" w:rsidRPr="008755A6" w14:paraId="058520BE" w14:textId="77777777" w:rsidTr="00F766D1">
        <w:tc>
          <w:tcPr>
            <w:tcW w:w="488" w:type="dxa"/>
            <w:shd w:val="clear" w:color="auto" w:fill="auto"/>
          </w:tcPr>
          <w:p w14:paraId="550FD554" w14:textId="55FD0627" w:rsidR="00C5642F" w:rsidRDefault="00C5642F" w:rsidP="00125D77">
            <w:pPr>
              <w:spacing w:after="0" w:line="276" w:lineRule="auto"/>
              <w:ind w:firstLine="540"/>
              <w:jc w:val="center"/>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1</w:t>
            </w:r>
          </w:p>
          <w:p w14:paraId="66E1E46D" w14:textId="030516C6" w:rsidR="00C5642F" w:rsidRPr="00EC36CE" w:rsidRDefault="00C5642F" w:rsidP="00125D77">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6" w:type="dxa"/>
            <w:shd w:val="clear" w:color="auto" w:fill="auto"/>
          </w:tcPr>
          <w:p w14:paraId="5B77EB5A" w14:textId="168BED3E" w:rsidR="00C5642F" w:rsidRPr="008755A6" w:rsidRDefault="00C5642F"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2655B1AE"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408E181C"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263FB0FB"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0FCEA463" w14:textId="1FC85F2E" w:rsidR="00C5642F" w:rsidRPr="00356690" w:rsidRDefault="00852107" w:rsidP="007877CB">
            <w:pPr>
              <w:spacing w:after="0" w:line="276" w:lineRule="auto"/>
              <w:rPr>
                <w:rFonts w:ascii="Times New Roman" w:eastAsia="Times New Roman" w:hAnsi="Times New Roman" w:cs="Times New Roman"/>
                <w:i/>
                <w:color w:val="FF0000"/>
                <w:sz w:val="28"/>
                <w:szCs w:val="28"/>
                <w:lang w:eastAsia="ru-RU"/>
              </w:rPr>
            </w:pPr>
            <w:hyperlink r:id="rId34" w:history="1">
              <w:r w:rsidR="007877CB" w:rsidRPr="005015B5">
                <w:rPr>
                  <w:rStyle w:val="a7"/>
                </w:rPr>
                <w:t>https://agrokolledg.uralschool.ru/?section_id=6867</w:t>
              </w:r>
            </w:hyperlink>
          </w:p>
        </w:tc>
      </w:tr>
      <w:tr w:rsidR="00C5642F" w:rsidRPr="008755A6" w14:paraId="6098B280" w14:textId="77777777" w:rsidTr="00F766D1">
        <w:trPr>
          <w:trHeight w:val="257"/>
        </w:trPr>
        <w:tc>
          <w:tcPr>
            <w:tcW w:w="488" w:type="dxa"/>
            <w:shd w:val="clear" w:color="auto" w:fill="auto"/>
          </w:tcPr>
          <w:p w14:paraId="5F45C408" w14:textId="75474FFE" w:rsidR="00C5642F" w:rsidRPr="008755A6" w:rsidRDefault="00C5642F" w:rsidP="00125D77">
            <w:pPr>
              <w:spacing w:after="0" w:line="276"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755A6">
              <w:rPr>
                <w:rFonts w:ascii="Times New Roman" w:eastAsia="Times New Roman" w:hAnsi="Times New Roman" w:cs="Times New Roman"/>
                <w:sz w:val="28"/>
                <w:szCs w:val="28"/>
                <w:lang w:eastAsia="ru-RU"/>
              </w:rPr>
              <w:t>2</w:t>
            </w:r>
          </w:p>
        </w:tc>
        <w:tc>
          <w:tcPr>
            <w:tcW w:w="3966" w:type="dxa"/>
            <w:shd w:val="clear" w:color="auto" w:fill="auto"/>
          </w:tcPr>
          <w:p w14:paraId="127E4ACA" w14:textId="6E1FC60C" w:rsidR="00C5642F" w:rsidRPr="008755A6" w:rsidRDefault="00C5642F" w:rsidP="00125D77">
            <w:pPr>
              <w:spacing w:after="0" w:line="276"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574E4DDB" w14:textId="77777777" w:rsidR="00AA62E9" w:rsidRDefault="00AA62E9" w:rsidP="00AA62E9">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07.03.2023г.</w:t>
            </w:r>
          </w:p>
          <w:p w14:paraId="2087F8B5" w14:textId="57F8E598" w:rsidR="00C5642F" w:rsidRDefault="00852107" w:rsidP="00125D77">
            <w:pPr>
              <w:spacing w:after="0" w:line="276" w:lineRule="auto"/>
            </w:pPr>
            <w:hyperlink r:id="rId35" w:history="1">
              <w:r w:rsidR="007E2979" w:rsidRPr="005015B5">
                <w:rPr>
                  <w:rStyle w:val="a7"/>
                </w:rPr>
                <w:t>https://agrokolledg.uralschool.ru/?section_id=6867</w:t>
              </w:r>
            </w:hyperlink>
          </w:p>
          <w:p w14:paraId="531ED330" w14:textId="2F11CF4E" w:rsidR="007E2979" w:rsidRPr="00356690" w:rsidRDefault="007E2979" w:rsidP="00125D77">
            <w:pPr>
              <w:spacing w:after="0" w:line="276" w:lineRule="auto"/>
              <w:rPr>
                <w:rFonts w:ascii="Times New Roman" w:eastAsia="Times New Roman" w:hAnsi="Times New Roman" w:cs="Times New Roman"/>
                <w:color w:val="FF0000"/>
                <w:sz w:val="28"/>
                <w:szCs w:val="28"/>
                <w:lang w:eastAsia="ru-RU"/>
              </w:rPr>
            </w:pPr>
          </w:p>
        </w:tc>
      </w:tr>
      <w:tr w:rsidR="00C5642F" w:rsidRPr="008755A6" w14:paraId="14FAF1C6" w14:textId="77777777" w:rsidTr="00F766D1">
        <w:tc>
          <w:tcPr>
            <w:tcW w:w="488" w:type="dxa"/>
            <w:shd w:val="clear" w:color="auto" w:fill="auto"/>
          </w:tcPr>
          <w:p w14:paraId="5D04BF13" w14:textId="4BD4A79B" w:rsidR="00C5642F" w:rsidRPr="008755A6" w:rsidRDefault="00C5642F" w:rsidP="00125D77">
            <w:pPr>
              <w:spacing w:after="0" w:line="276"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5A6">
              <w:rPr>
                <w:rFonts w:ascii="Times New Roman" w:eastAsia="Times New Roman" w:hAnsi="Times New Roman" w:cs="Times New Roman"/>
                <w:sz w:val="28"/>
                <w:szCs w:val="28"/>
                <w:lang w:eastAsia="ru-RU"/>
              </w:rPr>
              <w:t>3</w:t>
            </w:r>
          </w:p>
        </w:tc>
        <w:tc>
          <w:tcPr>
            <w:tcW w:w="3966" w:type="dxa"/>
            <w:shd w:val="clear" w:color="auto" w:fill="auto"/>
          </w:tcPr>
          <w:p w14:paraId="1A232F4B" w14:textId="30CF2383" w:rsidR="00C5642F" w:rsidRPr="008755A6" w:rsidRDefault="00C5642F"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388892BC" w14:textId="442CB291" w:rsidR="00C5642F" w:rsidRDefault="00C5642F" w:rsidP="00125D77">
            <w:pPr>
              <w:spacing w:after="0" w:line="276" w:lineRule="auto"/>
              <w:ind w:firstLine="540"/>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36" w:history="1">
              <w:r w:rsidR="00DC0723" w:rsidRPr="005015B5">
                <w:rPr>
                  <w:rStyle w:val="a7"/>
                </w:rPr>
                <w:t>https://agrokolledg.uralschool.ru/?section_id=6867</w:t>
              </w:r>
            </w:hyperlink>
          </w:p>
          <w:p w14:paraId="52DA1F98" w14:textId="211C7252" w:rsidR="00DC0723" w:rsidRPr="00C5642F" w:rsidRDefault="00DC0723" w:rsidP="00125D77">
            <w:pPr>
              <w:spacing w:after="0" w:line="276" w:lineRule="auto"/>
              <w:ind w:firstLine="540"/>
              <w:rPr>
                <w:rFonts w:ascii="Times New Roman" w:eastAsia="Times New Roman" w:hAnsi="Times New Roman" w:cs="Times New Roman"/>
                <w:color w:val="FF0000"/>
                <w:sz w:val="24"/>
                <w:szCs w:val="24"/>
                <w:lang w:eastAsia="ru-RU"/>
              </w:rPr>
            </w:pPr>
          </w:p>
        </w:tc>
      </w:tr>
      <w:tr w:rsidR="00C5642F" w:rsidRPr="008755A6" w14:paraId="61447C78" w14:textId="77777777" w:rsidTr="00F766D1">
        <w:tc>
          <w:tcPr>
            <w:tcW w:w="488" w:type="dxa"/>
            <w:shd w:val="clear" w:color="auto" w:fill="auto"/>
          </w:tcPr>
          <w:p w14:paraId="7A19ED74" w14:textId="382EB81B" w:rsidR="00C5642F" w:rsidRPr="008755A6" w:rsidRDefault="00C5642F" w:rsidP="00125D77">
            <w:pPr>
              <w:spacing w:after="0" w:line="276"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8755A6">
              <w:rPr>
                <w:rFonts w:ascii="Times New Roman" w:eastAsia="Times New Roman" w:hAnsi="Times New Roman" w:cs="Times New Roman"/>
                <w:sz w:val="28"/>
                <w:szCs w:val="28"/>
                <w:lang w:eastAsia="ru-RU"/>
              </w:rPr>
              <w:t>4</w:t>
            </w:r>
          </w:p>
        </w:tc>
        <w:tc>
          <w:tcPr>
            <w:tcW w:w="3966" w:type="dxa"/>
            <w:shd w:val="clear" w:color="auto" w:fill="auto"/>
          </w:tcPr>
          <w:p w14:paraId="4FB761A4" w14:textId="742672D0" w:rsidR="00C5642F" w:rsidRPr="003C5FF4" w:rsidRDefault="001465CD" w:rsidP="00125D77">
            <w:pPr>
              <w:spacing w:after="0" w:line="276" w:lineRule="auto"/>
              <w:ind w:firstLine="540"/>
              <w:rPr>
                <w:rFonts w:ascii="Times New Roman" w:eastAsia="Times New Roman" w:hAnsi="Times New Roman" w:cs="Times New Roman"/>
                <w:sz w:val="28"/>
                <w:szCs w:val="28"/>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0FAD8DB8" w14:textId="77777777" w:rsidR="00E57C0A" w:rsidRDefault="00E57C0A" w:rsidP="00E57C0A">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05.05</w:t>
            </w:r>
            <w:r w:rsidRPr="008755A6">
              <w:rPr>
                <w:rFonts w:ascii="Times New Roman" w:eastAsia="Calibri" w:hAnsi="Times New Roman" w:cs="Times New Roman"/>
                <w:bCs/>
                <w:sz w:val="24"/>
                <w:szCs w:val="24"/>
              </w:rPr>
              <w:t>.202</w:t>
            </w:r>
            <w:r>
              <w:rPr>
                <w:rFonts w:ascii="Times New Roman" w:eastAsia="Calibri" w:hAnsi="Times New Roman" w:cs="Times New Roman"/>
                <w:bCs/>
                <w:sz w:val="24"/>
                <w:szCs w:val="24"/>
              </w:rPr>
              <w:t>3</w:t>
            </w:r>
            <w:r w:rsidRPr="008755A6">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Рассмотрена методическим советом протокол №7 от 05.05.2023г. </w:t>
            </w:r>
          </w:p>
          <w:p w14:paraId="2E8A32BA" w14:textId="6880CB5E" w:rsidR="00C5642F" w:rsidRDefault="00852107" w:rsidP="00DA0D25">
            <w:pPr>
              <w:spacing w:after="0" w:line="276" w:lineRule="auto"/>
            </w:pPr>
            <w:hyperlink r:id="rId37" w:history="1">
              <w:r w:rsidR="00DA0D25" w:rsidRPr="005015B5">
                <w:rPr>
                  <w:rStyle w:val="a7"/>
                </w:rPr>
                <w:t>https://agrokolledg.uralschool.ru/?section_id=6867</w:t>
              </w:r>
            </w:hyperlink>
          </w:p>
          <w:p w14:paraId="4929BD00" w14:textId="71DC6135" w:rsidR="00DA0D25" w:rsidRPr="00C5642F" w:rsidRDefault="00DA0D25" w:rsidP="00125D77">
            <w:pPr>
              <w:spacing w:after="0" w:line="276" w:lineRule="auto"/>
              <w:ind w:firstLine="540"/>
              <w:rPr>
                <w:rFonts w:ascii="Times New Roman" w:eastAsia="Times New Roman" w:hAnsi="Times New Roman" w:cs="Times New Roman"/>
                <w:color w:val="FF0000"/>
                <w:sz w:val="24"/>
                <w:szCs w:val="24"/>
                <w:lang w:eastAsia="ru-RU"/>
              </w:rPr>
            </w:pPr>
          </w:p>
        </w:tc>
      </w:tr>
      <w:tr w:rsidR="00C5642F" w:rsidRPr="008755A6" w14:paraId="5E0E0031" w14:textId="77777777" w:rsidTr="00F766D1">
        <w:tc>
          <w:tcPr>
            <w:tcW w:w="488" w:type="dxa"/>
            <w:shd w:val="clear" w:color="auto" w:fill="auto"/>
          </w:tcPr>
          <w:p w14:paraId="350FA2DF" w14:textId="6F698DD9" w:rsidR="00C5642F" w:rsidRPr="008755A6" w:rsidRDefault="00C5642F" w:rsidP="00125D77">
            <w:pPr>
              <w:spacing w:after="0" w:line="276"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3966" w:type="dxa"/>
            <w:shd w:val="clear" w:color="auto" w:fill="auto"/>
          </w:tcPr>
          <w:p w14:paraId="33E81C01" w14:textId="16BF7BC8" w:rsidR="00C5642F" w:rsidRPr="008755A6" w:rsidRDefault="00C5642F"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shd w:val="clear" w:color="auto" w:fill="auto"/>
          </w:tcPr>
          <w:p w14:paraId="4EBC9376" w14:textId="3715190B" w:rsidR="00C5642F" w:rsidRDefault="00C5642F" w:rsidP="00125D77">
            <w:pPr>
              <w:spacing w:after="0" w:line="276" w:lineRule="auto"/>
              <w:rPr>
                <w:rFonts w:ascii="Times New Roman" w:eastAsia="Calibri" w:hAnsi="Times New Roman" w:cs="Times New Roman"/>
                <w:bCs/>
                <w:sz w:val="24"/>
                <w:szCs w:val="24"/>
              </w:rPr>
            </w:pPr>
            <w:r w:rsidRPr="00D3772F">
              <w:rPr>
                <w:rFonts w:ascii="Times New Roman" w:eastAsia="Times New Roman" w:hAnsi="Times New Roman" w:cs="Times New Roman"/>
                <w:bCs/>
                <w:sz w:val="24"/>
                <w:szCs w:val="24"/>
                <w:lang w:eastAsia="ru-RU"/>
              </w:rPr>
              <w:t>Дата утверждения</w:t>
            </w:r>
            <w:proofErr w:type="gramStart"/>
            <w:r w:rsidRPr="00D3772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w:t>
            </w:r>
            <w:proofErr w:type="gramEnd"/>
            <w:r>
              <w:rPr>
                <w:rFonts w:ascii="Times New Roman" w:eastAsia="Times New Roman" w:hAnsi="Times New Roman" w:cs="Times New Roman"/>
                <w:bCs/>
                <w:sz w:val="24"/>
                <w:szCs w:val="24"/>
                <w:lang w:eastAsia="ru-RU"/>
              </w:rPr>
              <w:t xml:space="preserve">ам. </w:t>
            </w:r>
            <w:r w:rsidRPr="00D3772F">
              <w:rPr>
                <w:rFonts w:ascii="Times New Roman" w:eastAsia="Times New Roman" w:hAnsi="Times New Roman" w:cs="Times New Roman"/>
                <w:bCs/>
                <w:sz w:val="24"/>
                <w:szCs w:val="24"/>
                <w:lang w:eastAsia="ru-RU"/>
              </w:rPr>
              <w:t>директор</w:t>
            </w:r>
            <w:r>
              <w:rPr>
                <w:rFonts w:ascii="Times New Roman" w:eastAsia="Times New Roman" w:hAnsi="Times New Roman" w:cs="Times New Roman"/>
                <w:bCs/>
                <w:sz w:val="24"/>
                <w:szCs w:val="24"/>
                <w:lang w:eastAsia="ru-RU"/>
              </w:rPr>
              <w:t>а по УР -1</w:t>
            </w:r>
            <w:r w:rsidR="00C321E7">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.1</w:t>
            </w:r>
            <w:r w:rsidR="00C321E7">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.202</w:t>
            </w:r>
            <w:r w:rsidR="00C321E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г.</w:t>
            </w:r>
          </w:p>
          <w:p w14:paraId="37F52653" w14:textId="71F024C6" w:rsidR="00613713" w:rsidRDefault="00852107" w:rsidP="00C321E7">
            <w:pPr>
              <w:spacing w:after="0" w:line="276" w:lineRule="auto"/>
            </w:pPr>
            <w:hyperlink r:id="rId38" w:history="1">
              <w:r w:rsidR="00C321E7" w:rsidRPr="005015B5">
                <w:rPr>
                  <w:rStyle w:val="a7"/>
                </w:rPr>
                <w:t>https://agrokolledg.uralschool.ru/?section_id=6976</w:t>
              </w:r>
            </w:hyperlink>
          </w:p>
          <w:p w14:paraId="6A8727C7" w14:textId="5F576CC8" w:rsidR="00C321E7" w:rsidRPr="00356690" w:rsidRDefault="00C321E7" w:rsidP="00C321E7">
            <w:pPr>
              <w:spacing w:after="0" w:line="276" w:lineRule="auto"/>
              <w:rPr>
                <w:rFonts w:ascii="Times New Roman" w:eastAsia="Times New Roman" w:hAnsi="Times New Roman" w:cs="Times New Roman"/>
                <w:color w:val="FF0000"/>
                <w:sz w:val="24"/>
                <w:szCs w:val="24"/>
                <w:lang w:eastAsia="ru-RU"/>
              </w:rPr>
            </w:pPr>
          </w:p>
        </w:tc>
      </w:tr>
    </w:tbl>
    <w:p w14:paraId="05C5D195" w14:textId="77777777" w:rsidR="00E06AA5" w:rsidRDefault="00E06AA5" w:rsidP="00125D77">
      <w:pPr>
        <w:spacing w:after="0" w:line="276" w:lineRule="auto"/>
        <w:ind w:firstLine="540"/>
        <w:rPr>
          <w:rFonts w:ascii="Times New Roman" w:eastAsia="Times New Roman" w:hAnsi="Times New Roman" w:cs="Times New Roman"/>
          <w:sz w:val="28"/>
          <w:szCs w:val="28"/>
          <w:lang w:eastAsia="ru-RU"/>
        </w:rPr>
      </w:pPr>
    </w:p>
    <w:p w14:paraId="77BDA9E6" w14:textId="3CD0FA42" w:rsidR="00EC36CE" w:rsidRDefault="00EC36CE" w:rsidP="00F766D1">
      <w:pPr>
        <w:spacing w:after="0" w:line="276" w:lineRule="auto"/>
        <w:ind w:firstLine="540"/>
        <w:jc w:val="right"/>
        <w:rPr>
          <w:rFonts w:ascii="Times New Roman" w:eastAsia="Times New Roman" w:hAnsi="Times New Roman" w:cs="Times New Roman"/>
          <w:sz w:val="28"/>
          <w:szCs w:val="28"/>
          <w:lang w:eastAsia="ru-RU"/>
        </w:rPr>
      </w:pPr>
      <w:r w:rsidRPr="00EC36CE">
        <w:rPr>
          <w:rFonts w:ascii="Times New Roman" w:eastAsia="Times New Roman" w:hAnsi="Times New Roman" w:cs="Times New Roman"/>
          <w:sz w:val="28"/>
          <w:szCs w:val="28"/>
          <w:lang w:eastAsia="ru-RU"/>
        </w:rPr>
        <w:t>Приказы: по специальности 23.0</w:t>
      </w:r>
      <w:r w:rsidR="00357153">
        <w:rPr>
          <w:rFonts w:ascii="Times New Roman" w:eastAsia="Times New Roman" w:hAnsi="Times New Roman" w:cs="Times New Roman"/>
          <w:sz w:val="28"/>
          <w:szCs w:val="28"/>
          <w:lang w:eastAsia="ru-RU"/>
        </w:rPr>
        <w:t>2</w:t>
      </w:r>
      <w:r w:rsidRPr="00EC36CE">
        <w:rPr>
          <w:rFonts w:ascii="Times New Roman" w:eastAsia="Times New Roman" w:hAnsi="Times New Roman" w:cs="Times New Roman"/>
          <w:sz w:val="28"/>
          <w:szCs w:val="28"/>
          <w:lang w:eastAsia="ru-RU"/>
        </w:rPr>
        <w:t xml:space="preserve">.03 «Техническое обслуживание и ремонт автомобильного транспорта» </w:t>
      </w:r>
      <w:r>
        <w:rPr>
          <w:rFonts w:ascii="Times New Roman" w:eastAsia="Times New Roman" w:hAnsi="Times New Roman" w:cs="Times New Roman"/>
          <w:sz w:val="28"/>
          <w:szCs w:val="28"/>
          <w:lang w:eastAsia="ru-RU"/>
        </w:rPr>
        <w:t>за</w:t>
      </w:r>
      <w:r w:rsidRPr="00EC36CE">
        <w:rPr>
          <w:rFonts w:ascii="Times New Roman" w:eastAsia="Times New Roman" w:hAnsi="Times New Roman" w:cs="Times New Roman"/>
          <w:sz w:val="28"/>
          <w:szCs w:val="28"/>
          <w:lang w:eastAsia="ru-RU"/>
        </w:rPr>
        <w:t>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42"/>
        <w:gridCol w:w="5942"/>
      </w:tblGrid>
      <w:tr w:rsidR="00EC36CE" w:rsidRPr="003C5FF4" w14:paraId="78CE9715" w14:textId="77777777" w:rsidTr="00542A23">
        <w:tc>
          <w:tcPr>
            <w:tcW w:w="488" w:type="dxa"/>
            <w:shd w:val="clear" w:color="auto" w:fill="auto"/>
          </w:tcPr>
          <w:p w14:paraId="422BD783"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lastRenderedPageBreak/>
              <w:t>п</w:t>
            </w:r>
            <w:proofErr w:type="gramEnd"/>
            <w:r w:rsidRPr="00421CBE">
              <w:rPr>
                <w:rFonts w:ascii="Times New Roman" w:eastAsia="Times New Roman" w:hAnsi="Times New Roman" w:cs="Times New Roman"/>
                <w:sz w:val="28"/>
                <w:szCs w:val="28"/>
                <w:lang w:eastAsia="ru-RU"/>
              </w:rPr>
              <w:t>/п</w:t>
            </w:r>
          </w:p>
        </w:tc>
        <w:tc>
          <w:tcPr>
            <w:tcW w:w="3966" w:type="dxa"/>
            <w:shd w:val="clear" w:color="auto" w:fill="auto"/>
          </w:tcPr>
          <w:p w14:paraId="26F79947"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lastRenderedPageBreak/>
              <w:t xml:space="preserve">Наименование </w:t>
            </w:r>
            <w:r w:rsidRPr="003C5FF4">
              <w:rPr>
                <w:rFonts w:ascii="Times New Roman" w:eastAsia="Times New Roman" w:hAnsi="Times New Roman" w:cs="Times New Roman"/>
                <w:sz w:val="24"/>
                <w:szCs w:val="24"/>
                <w:lang w:eastAsia="ru-RU"/>
              </w:rPr>
              <w:lastRenderedPageBreak/>
              <w:t>нормативного документа</w:t>
            </w:r>
          </w:p>
        </w:tc>
        <w:tc>
          <w:tcPr>
            <w:tcW w:w="5124" w:type="dxa"/>
            <w:shd w:val="clear" w:color="auto" w:fill="auto"/>
          </w:tcPr>
          <w:p w14:paraId="03C006B9"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lastRenderedPageBreak/>
              <w:t>Реквизиты документа (номер, дата и ссылка на сайт)</w:t>
            </w:r>
          </w:p>
        </w:tc>
      </w:tr>
      <w:tr w:rsidR="00EC36CE" w:rsidRPr="003C5FF4" w14:paraId="7397C1E9" w14:textId="77777777" w:rsidTr="00542A23">
        <w:trPr>
          <w:trHeight w:val="257"/>
        </w:trPr>
        <w:tc>
          <w:tcPr>
            <w:tcW w:w="488" w:type="dxa"/>
            <w:shd w:val="clear" w:color="auto" w:fill="auto"/>
          </w:tcPr>
          <w:p w14:paraId="28870375"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3966" w:type="dxa"/>
            <w:shd w:val="clear" w:color="auto" w:fill="auto"/>
          </w:tcPr>
          <w:p w14:paraId="5E9C58AC" w14:textId="0485895C" w:rsidR="00EC36CE" w:rsidRPr="003C5FF4" w:rsidRDefault="00EC36CE" w:rsidP="00206093">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 составе государственной экзаменационной комиссии и апелляционной комиссии</w:t>
            </w:r>
            <w:r w:rsidR="00F80A50" w:rsidRPr="00F80A50">
              <w:rPr>
                <w:rFonts w:ascii="Times New Roman" w:eastAsia="Times New Roman" w:hAnsi="Times New Roman" w:cs="Times New Roman"/>
                <w:sz w:val="24"/>
                <w:szCs w:val="24"/>
                <w:lang w:eastAsia="ru-RU"/>
              </w:rPr>
              <w:t xml:space="preserve"> в 202</w:t>
            </w:r>
            <w:r w:rsidR="00206093">
              <w:rPr>
                <w:rFonts w:ascii="Times New Roman" w:eastAsia="Times New Roman" w:hAnsi="Times New Roman" w:cs="Times New Roman"/>
                <w:sz w:val="24"/>
                <w:szCs w:val="24"/>
                <w:lang w:eastAsia="ru-RU"/>
              </w:rPr>
              <w:t>2</w:t>
            </w:r>
            <w:r w:rsidR="00F80A50" w:rsidRPr="00F80A50">
              <w:rPr>
                <w:rFonts w:ascii="Times New Roman" w:eastAsia="Times New Roman" w:hAnsi="Times New Roman" w:cs="Times New Roman"/>
                <w:sz w:val="24"/>
                <w:szCs w:val="24"/>
                <w:lang w:eastAsia="ru-RU"/>
              </w:rPr>
              <w:t>-202</w:t>
            </w:r>
            <w:r w:rsidR="00206093">
              <w:rPr>
                <w:rFonts w:ascii="Times New Roman" w:eastAsia="Times New Roman" w:hAnsi="Times New Roman" w:cs="Times New Roman"/>
                <w:sz w:val="24"/>
                <w:szCs w:val="24"/>
                <w:lang w:eastAsia="ru-RU"/>
              </w:rPr>
              <w:t>3</w:t>
            </w:r>
            <w:r w:rsidR="00F80A50" w:rsidRP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sidRPr="00F80A50">
              <w:rPr>
                <w:rFonts w:ascii="Times New Roman" w:eastAsia="Times New Roman" w:hAnsi="Times New Roman" w:cs="Times New Roman"/>
                <w:sz w:val="24"/>
                <w:szCs w:val="24"/>
                <w:lang w:eastAsia="ru-RU"/>
              </w:rPr>
              <w:t>году</w:t>
            </w:r>
          </w:p>
        </w:tc>
        <w:tc>
          <w:tcPr>
            <w:tcW w:w="5124" w:type="dxa"/>
            <w:shd w:val="clear" w:color="auto" w:fill="auto"/>
          </w:tcPr>
          <w:p w14:paraId="49C913A6" w14:textId="04F89039" w:rsidR="00E06AA5" w:rsidRDefault="005B6CC4"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206093">
              <w:rPr>
                <w:rFonts w:ascii="Times New Roman" w:eastAsia="Times New Roman" w:hAnsi="Times New Roman" w:cs="Times New Roman"/>
                <w:sz w:val="24"/>
                <w:szCs w:val="24"/>
                <w:lang w:eastAsia="ru-RU"/>
              </w:rPr>
              <w:t>2</w:t>
            </w:r>
            <w:r w:rsidRPr="00C07E03">
              <w:rPr>
                <w:rFonts w:ascii="Times New Roman" w:eastAsia="Times New Roman" w:hAnsi="Times New Roman" w:cs="Times New Roman"/>
                <w:sz w:val="24"/>
                <w:szCs w:val="24"/>
                <w:lang w:eastAsia="ru-RU"/>
              </w:rPr>
              <w:t>г.    №01-1</w:t>
            </w:r>
            <w:r>
              <w:rPr>
                <w:rFonts w:ascii="Times New Roman" w:eastAsia="Times New Roman" w:hAnsi="Times New Roman" w:cs="Times New Roman"/>
                <w:sz w:val="24"/>
                <w:szCs w:val="24"/>
                <w:lang w:eastAsia="ru-RU"/>
              </w:rPr>
              <w:t>4/</w:t>
            </w:r>
            <w:r w:rsidR="00206093">
              <w:rPr>
                <w:rFonts w:ascii="Times New Roman" w:eastAsia="Times New Roman" w:hAnsi="Times New Roman" w:cs="Times New Roman"/>
                <w:sz w:val="24"/>
                <w:szCs w:val="24"/>
                <w:lang w:eastAsia="ru-RU"/>
              </w:rPr>
              <w:t>515</w:t>
            </w:r>
            <w:r w:rsidR="00206093">
              <w:t xml:space="preserve"> </w:t>
            </w:r>
            <w:hyperlink r:id="rId39" w:history="1">
              <w:r w:rsidR="00206093" w:rsidRPr="005015B5">
                <w:rPr>
                  <w:rStyle w:val="a7"/>
                  <w:rFonts w:ascii="Times New Roman" w:eastAsia="Times New Roman" w:hAnsi="Times New Roman" w:cs="Times New Roman"/>
                  <w:sz w:val="24"/>
                  <w:szCs w:val="24"/>
                  <w:lang w:eastAsia="ru-RU"/>
                </w:rPr>
                <w:t>https://agrokolledg.uralschool.ru/?section_id=6867</w:t>
              </w:r>
            </w:hyperlink>
          </w:p>
          <w:p w14:paraId="02023EF5" w14:textId="77777777" w:rsidR="00206093" w:rsidRPr="00C07E03" w:rsidRDefault="00206093" w:rsidP="00125D77">
            <w:pPr>
              <w:spacing w:after="0" w:line="276" w:lineRule="auto"/>
              <w:rPr>
                <w:rFonts w:ascii="Times New Roman" w:eastAsia="Times New Roman" w:hAnsi="Times New Roman" w:cs="Times New Roman"/>
                <w:sz w:val="24"/>
                <w:szCs w:val="24"/>
                <w:lang w:eastAsia="ru-RU"/>
              </w:rPr>
            </w:pPr>
          </w:p>
          <w:p w14:paraId="150172A4"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p>
        </w:tc>
      </w:tr>
      <w:tr w:rsidR="00EC36CE" w:rsidRPr="003C5FF4" w14:paraId="5182451E" w14:textId="77777777" w:rsidTr="00542A23">
        <w:tc>
          <w:tcPr>
            <w:tcW w:w="488" w:type="dxa"/>
            <w:shd w:val="clear" w:color="auto" w:fill="auto"/>
          </w:tcPr>
          <w:p w14:paraId="1FF6FAA9"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60FAF857"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p>
        </w:tc>
        <w:tc>
          <w:tcPr>
            <w:tcW w:w="3966" w:type="dxa"/>
            <w:shd w:val="clear" w:color="auto" w:fill="auto"/>
          </w:tcPr>
          <w:p w14:paraId="1715FE5F" w14:textId="760F74D9"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sid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2-2023</w:t>
            </w:r>
            <w:r w:rsidR="005B6CC4">
              <w:rPr>
                <w:rFonts w:ascii="Times New Roman" w:eastAsia="Times New Roman" w:hAnsi="Times New Roman" w:cs="Times New Roman"/>
                <w:sz w:val="24"/>
                <w:szCs w:val="24"/>
                <w:lang w:eastAsia="ru-RU"/>
              </w:rPr>
              <w:t>уч. году</w:t>
            </w:r>
          </w:p>
        </w:tc>
        <w:tc>
          <w:tcPr>
            <w:tcW w:w="5124" w:type="dxa"/>
            <w:shd w:val="clear" w:color="auto" w:fill="auto"/>
          </w:tcPr>
          <w:p w14:paraId="6BBFA6C3" w14:textId="445297C2" w:rsidR="00EC36CE" w:rsidRDefault="00687DC0" w:rsidP="00125D77">
            <w:pPr>
              <w:spacing w:after="0" w:line="276" w:lineRule="auto"/>
              <w:rPr>
                <w:rFonts w:ascii="Times New Roman" w:eastAsia="Times New Roman" w:hAnsi="Times New Roman" w:cs="Times New Roman"/>
                <w:sz w:val="24"/>
                <w:szCs w:val="24"/>
                <w:lang w:eastAsia="ru-RU"/>
              </w:rPr>
            </w:pPr>
            <w:r w:rsidRPr="008433AC">
              <w:rPr>
                <w:rFonts w:ascii="Times New Roman" w:eastAsia="Times New Roman" w:hAnsi="Times New Roman" w:cs="Times New Roman"/>
                <w:sz w:val="24"/>
                <w:szCs w:val="24"/>
                <w:lang w:eastAsia="ru-RU"/>
              </w:rPr>
              <w:t>18.10.202</w:t>
            </w:r>
            <w:r w:rsidR="002460DF">
              <w:rPr>
                <w:rFonts w:ascii="Times New Roman" w:eastAsia="Times New Roman" w:hAnsi="Times New Roman" w:cs="Times New Roman"/>
                <w:sz w:val="24"/>
                <w:szCs w:val="24"/>
                <w:lang w:eastAsia="ru-RU"/>
              </w:rPr>
              <w:t>2</w:t>
            </w:r>
            <w:r w:rsidRPr="008433AC">
              <w:rPr>
                <w:rFonts w:ascii="Times New Roman" w:eastAsia="Times New Roman" w:hAnsi="Times New Roman" w:cs="Times New Roman"/>
                <w:sz w:val="24"/>
                <w:szCs w:val="24"/>
                <w:lang w:eastAsia="ru-RU"/>
              </w:rPr>
              <w:t>г</w:t>
            </w:r>
            <w:r w:rsidRPr="00C07E03">
              <w:rPr>
                <w:rFonts w:ascii="Times New Roman" w:eastAsia="Times New Roman" w:hAnsi="Times New Roman" w:cs="Times New Roman"/>
                <w:sz w:val="24"/>
                <w:szCs w:val="24"/>
                <w:lang w:eastAsia="ru-RU"/>
              </w:rPr>
              <w:t>.   № 01-1</w:t>
            </w:r>
            <w:r w:rsidR="002460DF">
              <w:rPr>
                <w:rFonts w:ascii="Times New Roman" w:eastAsia="Times New Roman" w:hAnsi="Times New Roman" w:cs="Times New Roman"/>
                <w:sz w:val="24"/>
                <w:szCs w:val="24"/>
                <w:lang w:eastAsia="ru-RU"/>
              </w:rPr>
              <w:t>4/514-1</w:t>
            </w:r>
          </w:p>
          <w:p w14:paraId="01C673F7" w14:textId="0005F8D1" w:rsidR="00E06AA5" w:rsidRDefault="00852107" w:rsidP="00125D77">
            <w:pPr>
              <w:spacing w:after="0" w:line="276" w:lineRule="auto"/>
            </w:pPr>
            <w:hyperlink r:id="rId40" w:history="1">
              <w:r w:rsidR="002460DF" w:rsidRPr="005015B5">
                <w:rPr>
                  <w:rStyle w:val="a7"/>
                </w:rPr>
                <w:t>https://agrokolledg.uralschool.ru/?section_id=6867</w:t>
              </w:r>
            </w:hyperlink>
          </w:p>
          <w:p w14:paraId="41CC310B" w14:textId="1B61B7B2" w:rsidR="00E06AA5" w:rsidRPr="00E06AA5" w:rsidRDefault="00E06AA5" w:rsidP="00125D77">
            <w:pPr>
              <w:spacing w:after="0" w:line="276" w:lineRule="auto"/>
              <w:rPr>
                <w:rFonts w:ascii="Times New Roman" w:eastAsia="Times New Roman" w:hAnsi="Times New Roman" w:cs="Times New Roman"/>
                <w:sz w:val="24"/>
                <w:szCs w:val="24"/>
                <w:lang w:eastAsia="ru-RU"/>
              </w:rPr>
            </w:pPr>
          </w:p>
        </w:tc>
      </w:tr>
      <w:tr w:rsidR="00356690" w:rsidRPr="003C5FF4" w14:paraId="03A87C68" w14:textId="77777777" w:rsidTr="00542A23">
        <w:tc>
          <w:tcPr>
            <w:tcW w:w="488" w:type="dxa"/>
            <w:shd w:val="clear" w:color="auto" w:fill="auto"/>
          </w:tcPr>
          <w:p w14:paraId="0DA26CBD" w14:textId="77777777" w:rsidR="00356690" w:rsidRPr="00421CBE" w:rsidRDefault="0035669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6" w:type="dxa"/>
            <w:shd w:val="clear" w:color="auto" w:fill="auto"/>
          </w:tcPr>
          <w:p w14:paraId="2B324429" w14:textId="67DDAC70" w:rsidR="00356690" w:rsidRPr="003C5FF4" w:rsidRDefault="0035669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26B8F2F4" w14:textId="77777777" w:rsidR="00071106" w:rsidRPr="00071106" w:rsidRDefault="00071106" w:rsidP="00071106">
            <w:pPr>
              <w:spacing w:after="0" w:line="240" w:lineRule="auto"/>
              <w:rPr>
                <w:rFonts w:ascii="Times New Roman" w:eastAsia="Times New Roman" w:hAnsi="Times New Roman" w:cs="Times New Roman"/>
                <w:bCs/>
                <w:sz w:val="24"/>
                <w:szCs w:val="24"/>
                <w:lang w:eastAsia="ru-RU"/>
              </w:rPr>
            </w:pPr>
            <w:r w:rsidRPr="00071106">
              <w:rPr>
                <w:rFonts w:ascii="Times New Roman" w:eastAsia="Times New Roman" w:hAnsi="Times New Roman" w:cs="Times New Roman"/>
                <w:bCs/>
                <w:sz w:val="24"/>
                <w:szCs w:val="24"/>
                <w:lang w:eastAsia="ru-RU"/>
              </w:rPr>
              <w:t>01.03.2023г   № 01 – 15 / 58</w:t>
            </w:r>
          </w:p>
          <w:p w14:paraId="426DA6E5" w14:textId="50E50D3B" w:rsidR="00E06AA5" w:rsidRPr="003F48B1" w:rsidRDefault="00852107" w:rsidP="00125D77">
            <w:pPr>
              <w:spacing w:after="0" w:line="276" w:lineRule="auto"/>
              <w:rPr>
                <w:rFonts w:ascii="Times New Roman" w:eastAsia="Times New Roman" w:hAnsi="Times New Roman" w:cs="Times New Roman"/>
                <w:bCs/>
                <w:color w:val="FF0000"/>
                <w:sz w:val="24"/>
                <w:szCs w:val="24"/>
                <w:lang w:eastAsia="ru-RU"/>
              </w:rPr>
            </w:pPr>
            <w:hyperlink r:id="rId41" w:history="1">
              <w:r w:rsidR="00071106" w:rsidRPr="00071106">
                <w:rPr>
                  <w:rFonts w:ascii="Times New Roman" w:eastAsia="Calibri" w:hAnsi="Times New Roman" w:cs="Times New Roman"/>
                  <w:color w:val="0000FF"/>
                  <w:sz w:val="28"/>
                  <w:szCs w:val="28"/>
                  <w:u w:val="single"/>
                </w:rPr>
                <w:t>https://agrokolledg.uralschool.ru/?section_id=6417</w:t>
              </w:r>
            </w:hyperlink>
          </w:p>
        </w:tc>
      </w:tr>
      <w:tr w:rsidR="00356690" w:rsidRPr="003C5FF4" w14:paraId="5227BA0F" w14:textId="77777777" w:rsidTr="00542A23">
        <w:tc>
          <w:tcPr>
            <w:tcW w:w="488" w:type="dxa"/>
            <w:shd w:val="clear" w:color="auto" w:fill="auto"/>
          </w:tcPr>
          <w:p w14:paraId="205D25EA" w14:textId="68EC99AE" w:rsidR="00356690" w:rsidRDefault="0035669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966" w:type="dxa"/>
            <w:shd w:val="clear" w:color="auto" w:fill="auto"/>
          </w:tcPr>
          <w:p w14:paraId="30844EF6" w14:textId="4A19D7C8" w:rsidR="00356690" w:rsidRPr="003C5FF4" w:rsidRDefault="0035669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63A16E3F" w14:textId="77777777" w:rsidR="00E06AA5" w:rsidRDefault="00D040E0" w:rsidP="00D040E0">
            <w:pPr>
              <w:spacing w:after="0" w:line="276" w:lineRule="auto"/>
              <w:rPr>
                <w:rFonts w:ascii="Times New Roman" w:eastAsia="Calibri" w:hAnsi="Times New Roman" w:cs="Times New Roman"/>
                <w:sz w:val="28"/>
                <w:szCs w:val="28"/>
              </w:rPr>
            </w:pPr>
            <w:r w:rsidRPr="00D040E0">
              <w:rPr>
                <w:rFonts w:ascii="Times New Roman" w:eastAsia="Calibri" w:hAnsi="Times New Roman" w:cs="Times New Roman"/>
                <w:sz w:val="28"/>
                <w:szCs w:val="28"/>
              </w:rPr>
              <w:t xml:space="preserve">20.06.2023 №01-15/180 </w:t>
            </w:r>
          </w:p>
          <w:p w14:paraId="5ED5FBBF" w14:textId="430F4AFE" w:rsidR="00D040E0" w:rsidRPr="003F48B1" w:rsidRDefault="00852107" w:rsidP="00D040E0">
            <w:pPr>
              <w:spacing w:after="0" w:line="276" w:lineRule="auto"/>
              <w:rPr>
                <w:rFonts w:ascii="Times New Roman" w:eastAsia="Times New Roman" w:hAnsi="Times New Roman" w:cs="Times New Roman"/>
                <w:bCs/>
                <w:color w:val="FF0000"/>
                <w:sz w:val="24"/>
                <w:szCs w:val="24"/>
                <w:lang w:eastAsia="ru-RU"/>
              </w:rPr>
            </w:pPr>
            <w:hyperlink r:id="rId42" w:history="1">
              <w:r w:rsidR="00D040E0" w:rsidRPr="00D040E0">
                <w:rPr>
                  <w:rStyle w:val="a7"/>
                  <w:rFonts w:ascii="Times New Roman" w:eastAsia="Calibri" w:hAnsi="Times New Roman" w:cs="Times New Roman"/>
                  <w:sz w:val="28"/>
                  <w:szCs w:val="28"/>
                </w:rPr>
                <w:t>https://agrokolledg.uralschool.ru/?section_id=6417</w:t>
              </w:r>
            </w:hyperlink>
          </w:p>
        </w:tc>
      </w:tr>
    </w:tbl>
    <w:p w14:paraId="5B2F57DA" w14:textId="77777777" w:rsidR="00EC36CE" w:rsidRDefault="00EC36CE" w:rsidP="00125D77">
      <w:pPr>
        <w:spacing w:after="0" w:line="276" w:lineRule="auto"/>
        <w:ind w:firstLine="540"/>
        <w:rPr>
          <w:rFonts w:ascii="Times New Roman" w:eastAsia="Times New Roman" w:hAnsi="Times New Roman" w:cs="Times New Roman"/>
          <w:sz w:val="28"/>
          <w:szCs w:val="28"/>
          <w:lang w:eastAsia="ru-RU"/>
        </w:rPr>
      </w:pPr>
    </w:p>
    <w:p w14:paraId="62AD3AC7" w14:textId="332021B3" w:rsidR="008755A6" w:rsidRPr="008755A6" w:rsidRDefault="00421CBE" w:rsidP="00542A23">
      <w:pPr>
        <w:spacing w:after="0" w:line="276" w:lineRule="auto"/>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 xml:space="preserve">по специальности 35.02.07 «Механизация сельского хозяйства» </w:t>
      </w:r>
      <w:r w:rsidR="00BD4B08">
        <w:rPr>
          <w:rFonts w:ascii="Times New Roman" w:eastAsia="Times New Roman" w:hAnsi="Times New Roman" w:cs="Times New Roman"/>
          <w:sz w:val="28"/>
          <w:szCs w:val="28"/>
          <w:lang w:eastAsia="ru-RU"/>
        </w:rPr>
        <w:t>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9"/>
        <w:gridCol w:w="5116"/>
      </w:tblGrid>
      <w:tr w:rsidR="008755A6" w:rsidRPr="008755A6" w14:paraId="17A4502B" w14:textId="77777777" w:rsidTr="00542A23">
        <w:tc>
          <w:tcPr>
            <w:tcW w:w="454" w:type="dxa"/>
            <w:shd w:val="clear" w:color="auto" w:fill="auto"/>
          </w:tcPr>
          <w:p w14:paraId="2AB4CF11"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757892CB"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2DA46ADC"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Реквизиты документа (номер, дата)</w:t>
            </w:r>
          </w:p>
        </w:tc>
      </w:tr>
      <w:tr w:rsidR="00C5642F" w:rsidRPr="008755A6" w14:paraId="4C5E2906" w14:textId="77777777" w:rsidTr="00542A23">
        <w:tc>
          <w:tcPr>
            <w:tcW w:w="454" w:type="dxa"/>
            <w:shd w:val="clear" w:color="auto" w:fill="auto"/>
          </w:tcPr>
          <w:p w14:paraId="15A437B9" w14:textId="3F81BF40"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57FA6D3A" w14:textId="51BCC88A"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7475599C"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54FB9A00"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534FD43B"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4E070862" w14:textId="67982437" w:rsidR="00C5642F" w:rsidRDefault="00852107" w:rsidP="00125D77">
            <w:pPr>
              <w:spacing w:after="0" w:line="276" w:lineRule="auto"/>
            </w:pPr>
            <w:hyperlink r:id="rId43" w:history="1">
              <w:r w:rsidR="007877CB" w:rsidRPr="005015B5">
                <w:rPr>
                  <w:rStyle w:val="a7"/>
                </w:rPr>
                <w:t>https://agrokolledg.uralschool.ru/?section_id=6867</w:t>
              </w:r>
            </w:hyperlink>
          </w:p>
          <w:p w14:paraId="6EE7C42F" w14:textId="2024272A" w:rsidR="007877CB" w:rsidRPr="00356690" w:rsidRDefault="007877CB" w:rsidP="00125D77">
            <w:pPr>
              <w:spacing w:after="0" w:line="276" w:lineRule="auto"/>
              <w:rPr>
                <w:rFonts w:ascii="Times New Roman" w:eastAsia="Times New Roman" w:hAnsi="Times New Roman" w:cs="Times New Roman"/>
                <w:i/>
                <w:color w:val="FF0000"/>
                <w:sz w:val="24"/>
                <w:szCs w:val="24"/>
                <w:lang w:eastAsia="ru-RU"/>
              </w:rPr>
            </w:pPr>
          </w:p>
        </w:tc>
      </w:tr>
      <w:tr w:rsidR="00C5642F" w:rsidRPr="008755A6" w14:paraId="5EF4BD42" w14:textId="77777777" w:rsidTr="00542A23">
        <w:trPr>
          <w:trHeight w:val="257"/>
        </w:trPr>
        <w:tc>
          <w:tcPr>
            <w:tcW w:w="454" w:type="dxa"/>
            <w:shd w:val="clear" w:color="auto" w:fill="auto"/>
          </w:tcPr>
          <w:p w14:paraId="53589F06" w14:textId="4EFC3B7A"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09D98CD7" w14:textId="2D6C74A8" w:rsidR="00C5642F" w:rsidRPr="008755A6" w:rsidRDefault="00C5642F"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720DA1C6" w14:textId="77777777" w:rsidR="00AA62E9" w:rsidRDefault="00AA62E9" w:rsidP="00AA62E9">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07.03.2023г.</w:t>
            </w:r>
          </w:p>
          <w:p w14:paraId="7C939CD7" w14:textId="28DBF9D4" w:rsidR="00C5642F" w:rsidRDefault="00852107" w:rsidP="00125D77">
            <w:pPr>
              <w:spacing w:after="0" w:line="276" w:lineRule="auto"/>
              <w:jc w:val="both"/>
            </w:pPr>
            <w:hyperlink r:id="rId44" w:history="1">
              <w:r w:rsidR="007E2979" w:rsidRPr="005015B5">
                <w:rPr>
                  <w:rStyle w:val="a7"/>
                </w:rPr>
                <w:t>https://agrokolledg.uralschool.ru/?section_id=6867</w:t>
              </w:r>
            </w:hyperlink>
          </w:p>
          <w:p w14:paraId="6F1A4C79" w14:textId="607B7DBD" w:rsidR="007E2979" w:rsidRPr="00356690" w:rsidRDefault="007E2979"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040E04B1" w14:textId="77777777" w:rsidTr="00542A23">
        <w:tc>
          <w:tcPr>
            <w:tcW w:w="454" w:type="dxa"/>
            <w:shd w:val="clear" w:color="auto" w:fill="auto"/>
          </w:tcPr>
          <w:p w14:paraId="6E0D7E31" w14:textId="15C9783E"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16AF0940" w14:textId="5F1E92C4"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537ABE00" w14:textId="443996C6" w:rsidR="00C5642F" w:rsidRDefault="00C564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45" w:history="1">
              <w:r w:rsidR="00DC0723" w:rsidRPr="005015B5">
                <w:rPr>
                  <w:rStyle w:val="a7"/>
                </w:rPr>
                <w:t>https://agrokolledg.uralschool.ru/?section_id=6867</w:t>
              </w:r>
            </w:hyperlink>
          </w:p>
          <w:p w14:paraId="5402A202" w14:textId="605CD5D9" w:rsidR="00DC0723" w:rsidRPr="00C5642F" w:rsidRDefault="00DC0723"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712B615E" w14:textId="77777777" w:rsidTr="00542A23">
        <w:tc>
          <w:tcPr>
            <w:tcW w:w="454" w:type="dxa"/>
            <w:shd w:val="clear" w:color="auto" w:fill="auto"/>
          </w:tcPr>
          <w:p w14:paraId="28D6A53D" w14:textId="1119A5E1"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4D8DCBB5" w14:textId="31CE4C11" w:rsidR="00C5642F" w:rsidRPr="008755A6" w:rsidRDefault="001465CD" w:rsidP="00125D77">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3D4BC0B3" w14:textId="77777777" w:rsidR="00E57C0A" w:rsidRDefault="00E57C0A" w:rsidP="00E57C0A">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05.05</w:t>
            </w:r>
            <w:r w:rsidRPr="008755A6">
              <w:rPr>
                <w:rFonts w:ascii="Times New Roman" w:eastAsia="Calibri" w:hAnsi="Times New Roman" w:cs="Times New Roman"/>
                <w:bCs/>
                <w:sz w:val="24"/>
                <w:szCs w:val="24"/>
              </w:rPr>
              <w:t>.202</w:t>
            </w:r>
            <w:r>
              <w:rPr>
                <w:rFonts w:ascii="Times New Roman" w:eastAsia="Calibri" w:hAnsi="Times New Roman" w:cs="Times New Roman"/>
                <w:bCs/>
                <w:sz w:val="24"/>
                <w:szCs w:val="24"/>
              </w:rPr>
              <w:t>3</w:t>
            </w:r>
            <w:r w:rsidRPr="008755A6">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Рассмотрена методическим советом протокол №7 от 05.05.2023г. </w:t>
            </w:r>
          </w:p>
          <w:p w14:paraId="57736738" w14:textId="77AF3540" w:rsidR="00C5642F" w:rsidRDefault="00852107" w:rsidP="00125D77">
            <w:pPr>
              <w:spacing w:after="0" w:line="276" w:lineRule="auto"/>
              <w:jc w:val="both"/>
            </w:pPr>
            <w:hyperlink r:id="rId46" w:history="1">
              <w:r w:rsidR="00DA0D25" w:rsidRPr="005015B5">
                <w:rPr>
                  <w:rStyle w:val="a7"/>
                </w:rPr>
                <w:t>https://agrokolledg.uralschool.ru/?section_id=6867</w:t>
              </w:r>
            </w:hyperlink>
          </w:p>
          <w:p w14:paraId="53CCC195" w14:textId="7D14AEE7" w:rsidR="00DA0D25" w:rsidRPr="00356690" w:rsidRDefault="00DA0D25"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36F84063" w14:textId="77777777" w:rsidTr="00542A23">
        <w:tc>
          <w:tcPr>
            <w:tcW w:w="454" w:type="dxa"/>
            <w:shd w:val="clear" w:color="auto" w:fill="auto"/>
          </w:tcPr>
          <w:p w14:paraId="28435719" w14:textId="43E3AC79"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3A712EFA" w14:textId="1EC9C9B4"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shd w:val="clear" w:color="auto" w:fill="auto"/>
          </w:tcPr>
          <w:p w14:paraId="7ABC6EC1" w14:textId="45612DBD" w:rsidR="00C5642F" w:rsidRDefault="00C5642F" w:rsidP="00125D77">
            <w:pPr>
              <w:spacing w:after="0" w:line="276" w:lineRule="auto"/>
              <w:rPr>
                <w:rFonts w:ascii="Times New Roman" w:eastAsia="Calibri" w:hAnsi="Times New Roman" w:cs="Times New Roman"/>
                <w:bCs/>
                <w:sz w:val="24"/>
                <w:szCs w:val="24"/>
              </w:rPr>
            </w:pPr>
            <w:r w:rsidRPr="00D3772F">
              <w:rPr>
                <w:rFonts w:ascii="Times New Roman" w:eastAsia="Times New Roman" w:hAnsi="Times New Roman" w:cs="Times New Roman"/>
                <w:bCs/>
                <w:sz w:val="24"/>
                <w:szCs w:val="24"/>
                <w:lang w:eastAsia="ru-RU"/>
              </w:rPr>
              <w:t>Дата утверждения</w:t>
            </w:r>
            <w:proofErr w:type="gramStart"/>
            <w:r w:rsidRPr="00D3772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w:t>
            </w:r>
            <w:proofErr w:type="gramEnd"/>
            <w:r>
              <w:rPr>
                <w:rFonts w:ascii="Times New Roman" w:eastAsia="Times New Roman" w:hAnsi="Times New Roman" w:cs="Times New Roman"/>
                <w:bCs/>
                <w:sz w:val="24"/>
                <w:szCs w:val="24"/>
                <w:lang w:eastAsia="ru-RU"/>
              </w:rPr>
              <w:t xml:space="preserve">ам. </w:t>
            </w:r>
            <w:r w:rsidRPr="00D3772F">
              <w:rPr>
                <w:rFonts w:ascii="Times New Roman" w:eastAsia="Times New Roman" w:hAnsi="Times New Roman" w:cs="Times New Roman"/>
                <w:bCs/>
                <w:sz w:val="24"/>
                <w:szCs w:val="24"/>
                <w:lang w:eastAsia="ru-RU"/>
              </w:rPr>
              <w:t>директор</w:t>
            </w:r>
            <w:r>
              <w:rPr>
                <w:rFonts w:ascii="Times New Roman" w:eastAsia="Times New Roman" w:hAnsi="Times New Roman" w:cs="Times New Roman"/>
                <w:bCs/>
                <w:sz w:val="24"/>
                <w:szCs w:val="24"/>
                <w:lang w:eastAsia="ru-RU"/>
              </w:rPr>
              <w:t>а по УР -1</w:t>
            </w:r>
            <w:r w:rsidR="00A55569">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.1</w:t>
            </w:r>
            <w:r w:rsidR="00A5556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.202</w:t>
            </w:r>
            <w:r w:rsidR="00A55569">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г.</w:t>
            </w:r>
          </w:p>
          <w:p w14:paraId="2323FEF2" w14:textId="77339DFE" w:rsidR="00A55569" w:rsidRPr="00356690" w:rsidRDefault="00852107" w:rsidP="00C12F79">
            <w:pPr>
              <w:spacing w:after="0" w:line="276" w:lineRule="auto"/>
              <w:jc w:val="both"/>
              <w:rPr>
                <w:rFonts w:ascii="Times New Roman" w:eastAsia="Times New Roman" w:hAnsi="Times New Roman" w:cs="Times New Roman"/>
                <w:color w:val="FF0000"/>
                <w:sz w:val="24"/>
                <w:szCs w:val="24"/>
                <w:lang w:eastAsia="ru-RU"/>
              </w:rPr>
            </w:pPr>
            <w:hyperlink r:id="rId47" w:history="1">
              <w:r w:rsidR="00A55569" w:rsidRPr="005015B5">
                <w:rPr>
                  <w:rStyle w:val="a7"/>
                </w:rPr>
                <w:t>https://agrokolledg.uralschool.ru/?section_id=6975</w:t>
              </w:r>
            </w:hyperlink>
          </w:p>
        </w:tc>
      </w:tr>
    </w:tbl>
    <w:p w14:paraId="6CCAF1D3" w14:textId="1241174E" w:rsidR="008755A6" w:rsidRPr="008755A6" w:rsidRDefault="008755A6" w:rsidP="00C12F79">
      <w:pPr>
        <w:spacing w:after="0" w:line="276" w:lineRule="auto"/>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lastRenderedPageBreak/>
        <w:t xml:space="preserve">            </w:t>
      </w:r>
      <w:r w:rsidR="00EC36CE" w:rsidRPr="00EC36CE">
        <w:rPr>
          <w:rFonts w:ascii="Times New Roman" w:eastAsia="Times New Roman" w:hAnsi="Times New Roman" w:cs="Times New Roman"/>
          <w:sz w:val="28"/>
          <w:szCs w:val="28"/>
          <w:lang w:eastAsia="ru-RU"/>
        </w:rPr>
        <w:t>Приказы: по специальности 35.02.07 «Механизация сельского хозяйства»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60"/>
        <w:gridCol w:w="5124"/>
      </w:tblGrid>
      <w:tr w:rsidR="00EC36CE" w:rsidRPr="003C5FF4" w14:paraId="1CB84F0C" w14:textId="77777777" w:rsidTr="00BD4B08">
        <w:tc>
          <w:tcPr>
            <w:tcW w:w="594" w:type="dxa"/>
            <w:shd w:val="clear" w:color="auto" w:fill="auto"/>
          </w:tcPr>
          <w:p w14:paraId="5306E527"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860" w:type="dxa"/>
            <w:shd w:val="clear" w:color="auto" w:fill="auto"/>
          </w:tcPr>
          <w:p w14:paraId="4A91EE3F"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5B6DC200"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EC36CE" w:rsidRPr="003C5FF4" w14:paraId="4B24BD09" w14:textId="77777777" w:rsidTr="00BD4B08">
        <w:trPr>
          <w:trHeight w:val="257"/>
        </w:trPr>
        <w:tc>
          <w:tcPr>
            <w:tcW w:w="594" w:type="dxa"/>
            <w:shd w:val="clear" w:color="auto" w:fill="auto"/>
          </w:tcPr>
          <w:p w14:paraId="65BD390D"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60" w:type="dxa"/>
            <w:shd w:val="clear" w:color="auto" w:fill="auto"/>
          </w:tcPr>
          <w:p w14:paraId="2742A2AF" w14:textId="00E2C77E"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 составе государственной экзаменационной комиссии и апелляционной комиссии</w:t>
            </w:r>
            <w:r w:rsidR="00F80A50" w:rsidRPr="00F80A50">
              <w:rPr>
                <w:rFonts w:ascii="Times New Roman" w:eastAsia="Times New Roman" w:hAnsi="Times New Roman" w:cs="Times New Roman"/>
                <w:sz w:val="24"/>
                <w:szCs w:val="24"/>
                <w:lang w:eastAsia="ru-RU"/>
              </w:rPr>
              <w:t xml:space="preserve"> в 202</w:t>
            </w:r>
            <w:r w:rsidR="00A9281F">
              <w:rPr>
                <w:rFonts w:ascii="Times New Roman" w:eastAsia="Times New Roman" w:hAnsi="Times New Roman" w:cs="Times New Roman"/>
                <w:sz w:val="24"/>
                <w:szCs w:val="24"/>
                <w:lang w:eastAsia="ru-RU"/>
              </w:rPr>
              <w:t>2</w:t>
            </w:r>
            <w:r w:rsidR="00F80A50" w:rsidRPr="00F80A50">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00F80A50" w:rsidRP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sidRPr="00F80A50">
              <w:rPr>
                <w:rFonts w:ascii="Times New Roman" w:eastAsia="Times New Roman" w:hAnsi="Times New Roman" w:cs="Times New Roman"/>
                <w:sz w:val="24"/>
                <w:szCs w:val="24"/>
                <w:lang w:eastAsia="ru-RU"/>
              </w:rPr>
              <w:t>году</w:t>
            </w:r>
          </w:p>
        </w:tc>
        <w:tc>
          <w:tcPr>
            <w:tcW w:w="5124" w:type="dxa"/>
            <w:shd w:val="clear" w:color="auto" w:fill="auto"/>
          </w:tcPr>
          <w:p w14:paraId="492B22AC" w14:textId="7EFAA546" w:rsidR="005B6CC4" w:rsidRDefault="005B6CC4"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A9281F">
              <w:rPr>
                <w:rFonts w:ascii="Times New Roman" w:eastAsia="Times New Roman" w:hAnsi="Times New Roman" w:cs="Times New Roman"/>
                <w:sz w:val="24"/>
                <w:szCs w:val="24"/>
                <w:lang w:eastAsia="ru-RU"/>
              </w:rPr>
              <w:t>2</w:t>
            </w:r>
            <w:r w:rsidRPr="00C07E03">
              <w:rPr>
                <w:rFonts w:ascii="Times New Roman" w:eastAsia="Times New Roman" w:hAnsi="Times New Roman" w:cs="Times New Roman"/>
                <w:sz w:val="24"/>
                <w:szCs w:val="24"/>
                <w:lang w:eastAsia="ru-RU"/>
              </w:rPr>
              <w:t>г.    №01-1</w:t>
            </w:r>
            <w:r>
              <w:rPr>
                <w:rFonts w:ascii="Times New Roman" w:eastAsia="Times New Roman" w:hAnsi="Times New Roman" w:cs="Times New Roman"/>
                <w:sz w:val="24"/>
                <w:szCs w:val="24"/>
                <w:lang w:eastAsia="ru-RU"/>
              </w:rPr>
              <w:t>4/</w:t>
            </w:r>
            <w:r w:rsidR="00A9281F">
              <w:rPr>
                <w:rFonts w:ascii="Times New Roman" w:eastAsia="Times New Roman" w:hAnsi="Times New Roman" w:cs="Times New Roman"/>
                <w:sz w:val="24"/>
                <w:szCs w:val="24"/>
                <w:lang w:eastAsia="ru-RU"/>
              </w:rPr>
              <w:t>515</w:t>
            </w:r>
          </w:p>
          <w:p w14:paraId="7116962B" w14:textId="4BE35F63" w:rsidR="00DB109E" w:rsidRDefault="00852107" w:rsidP="00125D77">
            <w:pPr>
              <w:spacing w:after="0" w:line="276" w:lineRule="auto"/>
            </w:pPr>
            <w:hyperlink r:id="rId48" w:history="1">
              <w:r w:rsidR="00A9281F" w:rsidRPr="005015B5">
                <w:rPr>
                  <w:rStyle w:val="a7"/>
                </w:rPr>
                <w:t>https://agrokolledg.uralschool.ru/?section_id=6867</w:t>
              </w:r>
            </w:hyperlink>
          </w:p>
          <w:p w14:paraId="1C4ABA2C" w14:textId="77777777" w:rsidR="00A9281F" w:rsidRPr="00C07E03" w:rsidRDefault="00A9281F" w:rsidP="00125D77">
            <w:pPr>
              <w:spacing w:after="0" w:line="276" w:lineRule="auto"/>
              <w:rPr>
                <w:rFonts w:ascii="Times New Roman" w:eastAsia="Times New Roman" w:hAnsi="Times New Roman" w:cs="Times New Roman"/>
                <w:sz w:val="24"/>
                <w:szCs w:val="24"/>
                <w:lang w:eastAsia="ru-RU"/>
              </w:rPr>
            </w:pPr>
          </w:p>
          <w:p w14:paraId="22B66A9D"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p>
        </w:tc>
      </w:tr>
      <w:tr w:rsidR="00EC36CE" w:rsidRPr="003C5FF4" w14:paraId="47A482A0" w14:textId="77777777" w:rsidTr="00BD4B08">
        <w:tc>
          <w:tcPr>
            <w:tcW w:w="594" w:type="dxa"/>
            <w:shd w:val="clear" w:color="auto" w:fill="auto"/>
          </w:tcPr>
          <w:p w14:paraId="5B74DE5B"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2D832BF7"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p>
        </w:tc>
        <w:tc>
          <w:tcPr>
            <w:tcW w:w="3860" w:type="dxa"/>
            <w:shd w:val="clear" w:color="auto" w:fill="auto"/>
          </w:tcPr>
          <w:p w14:paraId="1C3A7395" w14:textId="5EBB1FF0"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sid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w:t>
            </w:r>
            <w:r w:rsidR="005B6CC4">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005B6CC4">
              <w:rPr>
                <w:rFonts w:ascii="Times New Roman" w:eastAsia="Times New Roman" w:hAnsi="Times New Roman" w:cs="Times New Roman"/>
                <w:sz w:val="24"/>
                <w:szCs w:val="24"/>
                <w:lang w:eastAsia="ru-RU"/>
              </w:rPr>
              <w:t>уч. году</w:t>
            </w:r>
          </w:p>
        </w:tc>
        <w:tc>
          <w:tcPr>
            <w:tcW w:w="5124" w:type="dxa"/>
            <w:shd w:val="clear" w:color="auto" w:fill="auto"/>
          </w:tcPr>
          <w:p w14:paraId="77AC7DE5" w14:textId="67FA7EDD" w:rsidR="00EC36CE" w:rsidRDefault="00687DC0" w:rsidP="00125D77">
            <w:pPr>
              <w:spacing w:after="0" w:line="276" w:lineRule="auto"/>
              <w:rPr>
                <w:rFonts w:ascii="Times New Roman" w:eastAsia="Times New Roman" w:hAnsi="Times New Roman" w:cs="Times New Roman"/>
                <w:sz w:val="24"/>
                <w:szCs w:val="24"/>
                <w:lang w:eastAsia="ru-RU"/>
              </w:rPr>
            </w:pPr>
            <w:r w:rsidRPr="00687DC0">
              <w:rPr>
                <w:rFonts w:ascii="Times New Roman" w:eastAsia="Times New Roman" w:hAnsi="Times New Roman" w:cs="Times New Roman"/>
                <w:sz w:val="24"/>
                <w:szCs w:val="24"/>
                <w:lang w:eastAsia="ru-RU"/>
              </w:rPr>
              <w:t>18.10.202</w:t>
            </w:r>
            <w:r w:rsidR="002460DF">
              <w:rPr>
                <w:rFonts w:ascii="Times New Roman" w:eastAsia="Times New Roman" w:hAnsi="Times New Roman" w:cs="Times New Roman"/>
                <w:sz w:val="24"/>
                <w:szCs w:val="24"/>
                <w:lang w:eastAsia="ru-RU"/>
              </w:rPr>
              <w:t>2</w:t>
            </w:r>
            <w:r w:rsidRPr="00687DC0">
              <w:rPr>
                <w:rFonts w:ascii="Times New Roman" w:eastAsia="Times New Roman" w:hAnsi="Times New Roman" w:cs="Times New Roman"/>
                <w:sz w:val="24"/>
                <w:szCs w:val="24"/>
                <w:lang w:eastAsia="ru-RU"/>
              </w:rPr>
              <w:t>г.   № 01-14/</w:t>
            </w:r>
            <w:r w:rsidR="002460DF">
              <w:rPr>
                <w:rFonts w:ascii="Times New Roman" w:eastAsia="Times New Roman" w:hAnsi="Times New Roman" w:cs="Times New Roman"/>
                <w:sz w:val="24"/>
                <w:szCs w:val="24"/>
                <w:lang w:eastAsia="ru-RU"/>
              </w:rPr>
              <w:t>514-1</w:t>
            </w:r>
          </w:p>
          <w:p w14:paraId="628885BD" w14:textId="19D227E1" w:rsidR="00DB109E" w:rsidRDefault="00852107" w:rsidP="00125D77">
            <w:pPr>
              <w:spacing w:after="0" w:line="276" w:lineRule="auto"/>
            </w:pPr>
            <w:hyperlink r:id="rId49" w:history="1">
              <w:r w:rsidR="002460DF" w:rsidRPr="005015B5">
                <w:rPr>
                  <w:rStyle w:val="a7"/>
                </w:rPr>
                <w:t>https://agrokolledg.uralschool.ru/?section_id=6867</w:t>
              </w:r>
            </w:hyperlink>
          </w:p>
          <w:p w14:paraId="0970CE3C" w14:textId="4904455D" w:rsidR="002460DF" w:rsidRPr="00DB109E" w:rsidRDefault="002460DF" w:rsidP="00125D77">
            <w:pPr>
              <w:spacing w:after="0" w:line="276" w:lineRule="auto"/>
              <w:rPr>
                <w:rFonts w:ascii="Times New Roman" w:eastAsia="Times New Roman" w:hAnsi="Times New Roman" w:cs="Times New Roman"/>
                <w:sz w:val="24"/>
                <w:szCs w:val="24"/>
                <w:lang w:eastAsia="ru-RU"/>
              </w:rPr>
            </w:pPr>
          </w:p>
        </w:tc>
      </w:tr>
      <w:tr w:rsidR="00D040E0" w:rsidRPr="003C5FF4" w14:paraId="50DFBFF8" w14:textId="77777777" w:rsidTr="00BD4B08">
        <w:tc>
          <w:tcPr>
            <w:tcW w:w="594" w:type="dxa"/>
            <w:shd w:val="clear" w:color="auto" w:fill="auto"/>
          </w:tcPr>
          <w:p w14:paraId="0D342220" w14:textId="77777777" w:rsidR="00D040E0" w:rsidRPr="00421CBE" w:rsidRDefault="00D040E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860" w:type="dxa"/>
            <w:shd w:val="clear" w:color="auto" w:fill="auto"/>
          </w:tcPr>
          <w:p w14:paraId="240DCB9E" w14:textId="77777777" w:rsidR="00D040E0" w:rsidRPr="003C5FF4" w:rsidRDefault="00D040E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0674D818" w14:textId="77777777" w:rsidR="00D040E0" w:rsidRDefault="00D040E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19.05.2023 г. № 01-15/142-1</w:t>
            </w:r>
          </w:p>
          <w:p w14:paraId="4B92B3A3" w14:textId="77777777" w:rsidR="00D040E0" w:rsidRDefault="00852107">
            <w:pPr>
              <w:spacing w:after="0" w:line="240" w:lineRule="auto"/>
              <w:rPr>
                <w:rFonts w:ascii="Times New Roman" w:eastAsia="Times New Roman" w:hAnsi="Times New Roman" w:cs="Times New Roman"/>
                <w:bCs/>
                <w:color w:val="FF0000"/>
                <w:sz w:val="24"/>
                <w:szCs w:val="24"/>
                <w:lang w:eastAsia="ru-RU"/>
              </w:rPr>
            </w:pPr>
            <w:hyperlink r:id="rId50" w:history="1">
              <w:r w:rsidR="00D040E0">
                <w:rPr>
                  <w:rStyle w:val="a7"/>
                  <w:rFonts w:ascii="Times New Roman" w:eastAsia="Times New Roman" w:hAnsi="Times New Roman" w:cs="Times New Roman"/>
                  <w:bCs/>
                  <w:sz w:val="24"/>
                  <w:szCs w:val="24"/>
                  <w:lang w:eastAsia="ru-RU"/>
                </w:rPr>
                <w:t>https://agrokolledg.uralschool.ru/?section_id=6975</w:t>
              </w:r>
            </w:hyperlink>
          </w:p>
          <w:p w14:paraId="40492365" w14:textId="65578664" w:rsidR="00D040E0" w:rsidRPr="00D040E0" w:rsidRDefault="00D040E0" w:rsidP="00125D77">
            <w:pPr>
              <w:spacing w:after="0" w:line="276" w:lineRule="auto"/>
              <w:rPr>
                <w:rFonts w:ascii="Times New Roman" w:eastAsia="Times New Roman" w:hAnsi="Times New Roman" w:cs="Times New Roman"/>
                <w:bCs/>
                <w:color w:val="FF0000"/>
                <w:sz w:val="24"/>
                <w:szCs w:val="24"/>
                <w:lang w:eastAsia="ru-RU"/>
              </w:rPr>
            </w:pPr>
          </w:p>
        </w:tc>
      </w:tr>
      <w:tr w:rsidR="00D040E0" w:rsidRPr="003C5FF4" w14:paraId="697D3FFB" w14:textId="77777777" w:rsidTr="00BD4B08">
        <w:tc>
          <w:tcPr>
            <w:tcW w:w="594" w:type="dxa"/>
            <w:shd w:val="clear" w:color="auto" w:fill="auto"/>
          </w:tcPr>
          <w:p w14:paraId="32D4649C" w14:textId="77777777" w:rsidR="00D040E0" w:rsidRPr="00421CBE" w:rsidRDefault="00D040E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860" w:type="dxa"/>
            <w:shd w:val="clear" w:color="auto" w:fill="auto"/>
          </w:tcPr>
          <w:p w14:paraId="19249482" w14:textId="77777777" w:rsidR="00D040E0" w:rsidRPr="003C5FF4" w:rsidRDefault="00D040E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5602406A" w14:textId="77777777" w:rsidR="00D040E0" w:rsidRDefault="00D040E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01.03.2023г.   № 01 – 15/ 59</w:t>
            </w:r>
          </w:p>
          <w:p w14:paraId="2F6E184C" w14:textId="77777777" w:rsidR="00D040E0" w:rsidRDefault="00852107">
            <w:pPr>
              <w:spacing w:after="0" w:line="240" w:lineRule="auto"/>
              <w:rPr>
                <w:rFonts w:ascii="Times New Roman" w:eastAsia="Times New Roman" w:hAnsi="Times New Roman" w:cs="Times New Roman"/>
                <w:bCs/>
                <w:color w:val="FF0000"/>
                <w:sz w:val="24"/>
                <w:szCs w:val="24"/>
                <w:lang w:eastAsia="ru-RU"/>
              </w:rPr>
            </w:pPr>
            <w:hyperlink r:id="rId51" w:history="1">
              <w:r w:rsidR="00D040E0">
                <w:rPr>
                  <w:rStyle w:val="a7"/>
                  <w:rFonts w:ascii="Times New Roman" w:eastAsia="Times New Roman" w:hAnsi="Times New Roman" w:cs="Times New Roman"/>
                  <w:bCs/>
                  <w:sz w:val="24"/>
                  <w:szCs w:val="24"/>
                  <w:lang w:eastAsia="ru-RU"/>
                </w:rPr>
                <w:t>https://agrokolledg.uralschool.ru/?section_id=6975</w:t>
              </w:r>
            </w:hyperlink>
          </w:p>
          <w:p w14:paraId="2B61FEEB" w14:textId="7B1FB038" w:rsidR="00D040E0" w:rsidRPr="00D040E0" w:rsidRDefault="00D040E0" w:rsidP="00125D77">
            <w:pPr>
              <w:spacing w:after="0" w:line="276" w:lineRule="auto"/>
              <w:rPr>
                <w:rFonts w:ascii="Times New Roman" w:eastAsia="Times New Roman" w:hAnsi="Times New Roman" w:cs="Times New Roman"/>
                <w:bCs/>
                <w:color w:val="FF0000"/>
                <w:sz w:val="24"/>
                <w:szCs w:val="24"/>
                <w:lang w:eastAsia="ru-RU"/>
              </w:rPr>
            </w:pPr>
          </w:p>
        </w:tc>
      </w:tr>
    </w:tbl>
    <w:p w14:paraId="5B039C9E" w14:textId="4AD02826" w:rsidR="00BD4B08" w:rsidRPr="008755A6" w:rsidRDefault="00BD4B08" w:rsidP="00BD4B08">
      <w:pPr>
        <w:spacing w:after="0" w:line="276" w:lineRule="auto"/>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Pr="008755A6">
        <w:rPr>
          <w:rFonts w:ascii="Times New Roman" w:eastAsia="Times New Roman" w:hAnsi="Times New Roman" w:cs="Times New Roman"/>
          <w:sz w:val="28"/>
          <w:szCs w:val="28"/>
          <w:lang w:eastAsia="ru-RU"/>
        </w:rPr>
        <w:t xml:space="preserve">по специальности 35.02.07 «Механизация сельского хозяйства» </w:t>
      </w:r>
      <w:r>
        <w:rPr>
          <w:rFonts w:ascii="Times New Roman" w:eastAsia="Times New Roman" w:hAnsi="Times New Roman" w:cs="Times New Roman"/>
          <w:sz w:val="28"/>
          <w:szCs w:val="28"/>
          <w:lang w:eastAsia="ru-RU"/>
        </w:rPr>
        <w:t>заочная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9"/>
        <w:gridCol w:w="5116"/>
      </w:tblGrid>
      <w:tr w:rsidR="00BD4B08" w:rsidRPr="008755A6" w14:paraId="6226622B" w14:textId="77777777" w:rsidTr="006D0FC3">
        <w:tc>
          <w:tcPr>
            <w:tcW w:w="454" w:type="dxa"/>
            <w:shd w:val="clear" w:color="auto" w:fill="auto"/>
          </w:tcPr>
          <w:p w14:paraId="349C32A4"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674F7DDD" w14:textId="77777777" w:rsidR="00BD4B08" w:rsidRPr="008755A6" w:rsidRDefault="00BD4B08" w:rsidP="006D0FC3">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6F9C81A4" w14:textId="77777777" w:rsidR="00BD4B08" w:rsidRPr="008755A6" w:rsidRDefault="00BD4B08" w:rsidP="006D0FC3">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Реквизиты документа (номер, дата)</w:t>
            </w:r>
          </w:p>
        </w:tc>
      </w:tr>
      <w:tr w:rsidR="00BD4B08" w:rsidRPr="008755A6" w14:paraId="762567A0" w14:textId="77777777" w:rsidTr="006D0FC3">
        <w:tc>
          <w:tcPr>
            <w:tcW w:w="454" w:type="dxa"/>
            <w:shd w:val="clear" w:color="auto" w:fill="auto"/>
          </w:tcPr>
          <w:p w14:paraId="7590F38B"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54DC193A" w14:textId="77777777" w:rsidR="00BD4B08" w:rsidRPr="008755A6" w:rsidRDefault="00BD4B08" w:rsidP="006D0FC3">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1AC097F8" w14:textId="77777777" w:rsidR="00BD4B08" w:rsidRDefault="00BD4B08" w:rsidP="006D0FC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6992CD06" w14:textId="77777777" w:rsidR="00BD4B08" w:rsidRDefault="00BD4B08" w:rsidP="006D0FC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3FD04768" w14:textId="77777777" w:rsidR="00BD4B08" w:rsidRDefault="00BD4B08" w:rsidP="006D0FC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34502DA9" w14:textId="77777777" w:rsidR="00BD4B08" w:rsidRDefault="00852107" w:rsidP="006D0FC3">
            <w:pPr>
              <w:spacing w:after="0" w:line="276" w:lineRule="auto"/>
            </w:pPr>
            <w:hyperlink r:id="rId52" w:history="1">
              <w:r w:rsidR="00BD4B08" w:rsidRPr="005015B5">
                <w:rPr>
                  <w:rStyle w:val="a7"/>
                </w:rPr>
                <w:t>https://agrokolledg.uralschool.ru/?section_id=6867</w:t>
              </w:r>
            </w:hyperlink>
          </w:p>
          <w:p w14:paraId="02F46DD0" w14:textId="77777777" w:rsidR="00BD4B08" w:rsidRPr="00356690" w:rsidRDefault="00BD4B08" w:rsidP="006D0FC3">
            <w:pPr>
              <w:spacing w:after="0" w:line="276" w:lineRule="auto"/>
              <w:rPr>
                <w:rFonts w:ascii="Times New Roman" w:eastAsia="Times New Roman" w:hAnsi="Times New Roman" w:cs="Times New Roman"/>
                <w:i/>
                <w:color w:val="FF0000"/>
                <w:sz w:val="24"/>
                <w:szCs w:val="24"/>
                <w:lang w:eastAsia="ru-RU"/>
              </w:rPr>
            </w:pPr>
          </w:p>
        </w:tc>
      </w:tr>
      <w:tr w:rsidR="00BD4B08" w:rsidRPr="008755A6" w14:paraId="2457C5AE" w14:textId="77777777" w:rsidTr="006D0FC3">
        <w:trPr>
          <w:trHeight w:val="257"/>
        </w:trPr>
        <w:tc>
          <w:tcPr>
            <w:tcW w:w="454" w:type="dxa"/>
            <w:shd w:val="clear" w:color="auto" w:fill="auto"/>
          </w:tcPr>
          <w:p w14:paraId="140565A2"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2E18AFAD" w14:textId="77777777" w:rsidR="00BD4B08" w:rsidRPr="008755A6" w:rsidRDefault="00BD4B08" w:rsidP="006D0FC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04183FB1" w14:textId="77777777" w:rsidR="00BD4B08" w:rsidRDefault="00BD4B08" w:rsidP="006D0FC3">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07.03.2023г.</w:t>
            </w:r>
          </w:p>
          <w:p w14:paraId="3150137D" w14:textId="77777777" w:rsidR="00BD4B08" w:rsidRDefault="00852107" w:rsidP="006D0FC3">
            <w:pPr>
              <w:spacing w:after="0" w:line="276" w:lineRule="auto"/>
              <w:jc w:val="both"/>
            </w:pPr>
            <w:hyperlink r:id="rId53" w:history="1">
              <w:r w:rsidR="00BD4B08" w:rsidRPr="005015B5">
                <w:rPr>
                  <w:rStyle w:val="a7"/>
                </w:rPr>
                <w:t>https://agrokolledg.uralschool.ru/?section_id=6867</w:t>
              </w:r>
            </w:hyperlink>
          </w:p>
          <w:p w14:paraId="68086000" w14:textId="77777777" w:rsidR="00BD4B08" w:rsidRPr="00356690" w:rsidRDefault="00BD4B08" w:rsidP="006D0FC3">
            <w:pPr>
              <w:spacing w:after="0" w:line="276" w:lineRule="auto"/>
              <w:jc w:val="both"/>
              <w:rPr>
                <w:rFonts w:ascii="Times New Roman" w:eastAsia="Times New Roman" w:hAnsi="Times New Roman" w:cs="Times New Roman"/>
                <w:color w:val="FF0000"/>
                <w:sz w:val="24"/>
                <w:szCs w:val="24"/>
                <w:lang w:eastAsia="ru-RU"/>
              </w:rPr>
            </w:pPr>
          </w:p>
        </w:tc>
      </w:tr>
      <w:tr w:rsidR="00BD4B08" w:rsidRPr="008755A6" w14:paraId="054C3045" w14:textId="77777777" w:rsidTr="006D0FC3">
        <w:tc>
          <w:tcPr>
            <w:tcW w:w="454" w:type="dxa"/>
            <w:shd w:val="clear" w:color="auto" w:fill="auto"/>
          </w:tcPr>
          <w:p w14:paraId="56476A58"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0CC78C69" w14:textId="77777777" w:rsidR="00BD4B08" w:rsidRPr="008755A6" w:rsidRDefault="00BD4B08" w:rsidP="006D0FC3">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5E6254D6" w14:textId="77777777" w:rsidR="00BD4B08" w:rsidRDefault="00BD4B08" w:rsidP="006D0FC3">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54" w:history="1">
              <w:r w:rsidRPr="005015B5">
                <w:rPr>
                  <w:rStyle w:val="a7"/>
                </w:rPr>
                <w:t>https://agrokolledg.uralschool.ru/?section_id=6867</w:t>
              </w:r>
            </w:hyperlink>
          </w:p>
          <w:p w14:paraId="7D5D7486" w14:textId="77777777" w:rsidR="00BD4B08" w:rsidRPr="00C5642F" w:rsidRDefault="00BD4B08" w:rsidP="006D0FC3">
            <w:pPr>
              <w:spacing w:after="0" w:line="276" w:lineRule="auto"/>
              <w:jc w:val="both"/>
              <w:rPr>
                <w:rFonts w:ascii="Times New Roman" w:eastAsia="Times New Roman" w:hAnsi="Times New Roman" w:cs="Times New Roman"/>
                <w:color w:val="FF0000"/>
                <w:sz w:val="24"/>
                <w:szCs w:val="24"/>
                <w:lang w:eastAsia="ru-RU"/>
              </w:rPr>
            </w:pPr>
          </w:p>
        </w:tc>
      </w:tr>
      <w:tr w:rsidR="00BD4B08" w:rsidRPr="008755A6" w14:paraId="7993E48D" w14:textId="77777777" w:rsidTr="006D0FC3">
        <w:tc>
          <w:tcPr>
            <w:tcW w:w="454" w:type="dxa"/>
            <w:shd w:val="clear" w:color="auto" w:fill="auto"/>
          </w:tcPr>
          <w:p w14:paraId="56E476A5"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15A87EE5" w14:textId="77777777" w:rsidR="00BD4B08" w:rsidRPr="008755A6" w:rsidRDefault="00BD4B08" w:rsidP="006D0FC3">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7C18E0B1" w14:textId="77777777" w:rsidR="00BD4B08" w:rsidRDefault="00BD4B08" w:rsidP="006D0FC3">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05.05</w:t>
            </w:r>
            <w:r w:rsidRPr="008755A6">
              <w:rPr>
                <w:rFonts w:ascii="Times New Roman" w:eastAsia="Calibri" w:hAnsi="Times New Roman" w:cs="Times New Roman"/>
                <w:bCs/>
                <w:sz w:val="24"/>
                <w:szCs w:val="24"/>
              </w:rPr>
              <w:t>.202</w:t>
            </w:r>
            <w:r>
              <w:rPr>
                <w:rFonts w:ascii="Times New Roman" w:eastAsia="Calibri" w:hAnsi="Times New Roman" w:cs="Times New Roman"/>
                <w:bCs/>
                <w:sz w:val="24"/>
                <w:szCs w:val="24"/>
              </w:rPr>
              <w:t>3</w:t>
            </w:r>
            <w:r w:rsidRPr="008755A6">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Рассмотрена методическим советом протокол №7 от 05.05.2023г. </w:t>
            </w:r>
          </w:p>
          <w:p w14:paraId="6170EDC5" w14:textId="77777777" w:rsidR="00BD4B08" w:rsidRDefault="00852107" w:rsidP="006D0FC3">
            <w:pPr>
              <w:spacing w:after="0" w:line="276" w:lineRule="auto"/>
              <w:jc w:val="both"/>
            </w:pPr>
            <w:hyperlink r:id="rId55" w:history="1">
              <w:r w:rsidR="00BD4B08" w:rsidRPr="005015B5">
                <w:rPr>
                  <w:rStyle w:val="a7"/>
                </w:rPr>
                <w:t>https://agrokolledg.uralschool.ru/?section_id=6867</w:t>
              </w:r>
            </w:hyperlink>
          </w:p>
          <w:p w14:paraId="445E87FE" w14:textId="77777777" w:rsidR="00BD4B08" w:rsidRPr="00356690" w:rsidRDefault="00BD4B08" w:rsidP="006D0FC3">
            <w:pPr>
              <w:spacing w:after="0" w:line="276" w:lineRule="auto"/>
              <w:jc w:val="both"/>
              <w:rPr>
                <w:rFonts w:ascii="Times New Roman" w:eastAsia="Times New Roman" w:hAnsi="Times New Roman" w:cs="Times New Roman"/>
                <w:color w:val="FF0000"/>
                <w:sz w:val="24"/>
                <w:szCs w:val="24"/>
                <w:lang w:eastAsia="ru-RU"/>
              </w:rPr>
            </w:pPr>
          </w:p>
        </w:tc>
      </w:tr>
      <w:tr w:rsidR="00BD4B08" w:rsidRPr="008755A6" w14:paraId="7C357D4F" w14:textId="77777777" w:rsidTr="006D0FC3">
        <w:tc>
          <w:tcPr>
            <w:tcW w:w="454" w:type="dxa"/>
            <w:shd w:val="clear" w:color="auto" w:fill="auto"/>
          </w:tcPr>
          <w:p w14:paraId="39B3E7CA" w14:textId="77777777" w:rsidR="00BD4B08" w:rsidRPr="008755A6" w:rsidRDefault="00BD4B08" w:rsidP="006D0FC3">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45CFFFE2" w14:textId="77777777" w:rsidR="00BD4B08" w:rsidRPr="008755A6" w:rsidRDefault="00BD4B08" w:rsidP="006D0FC3">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shd w:val="clear" w:color="auto" w:fill="auto"/>
          </w:tcPr>
          <w:p w14:paraId="5798503A" w14:textId="77777777" w:rsidR="00BD4B08" w:rsidRDefault="00BD4B08" w:rsidP="006D0FC3">
            <w:pPr>
              <w:spacing w:after="0" w:line="276" w:lineRule="auto"/>
              <w:rPr>
                <w:rFonts w:ascii="Times New Roman" w:eastAsia="Calibri" w:hAnsi="Times New Roman" w:cs="Times New Roman"/>
                <w:bCs/>
                <w:sz w:val="24"/>
                <w:szCs w:val="24"/>
              </w:rPr>
            </w:pPr>
            <w:r w:rsidRPr="00D3772F">
              <w:rPr>
                <w:rFonts w:ascii="Times New Roman" w:eastAsia="Times New Roman" w:hAnsi="Times New Roman" w:cs="Times New Roman"/>
                <w:bCs/>
                <w:sz w:val="24"/>
                <w:szCs w:val="24"/>
                <w:lang w:eastAsia="ru-RU"/>
              </w:rPr>
              <w:t>Дата утверждения</w:t>
            </w:r>
            <w:proofErr w:type="gramStart"/>
            <w:r w:rsidRPr="00D3772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w:t>
            </w:r>
            <w:proofErr w:type="gramEnd"/>
            <w:r>
              <w:rPr>
                <w:rFonts w:ascii="Times New Roman" w:eastAsia="Times New Roman" w:hAnsi="Times New Roman" w:cs="Times New Roman"/>
                <w:bCs/>
                <w:sz w:val="24"/>
                <w:szCs w:val="24"/>
                <w:lang w:eastAsia="ru-RU"/>
              </w:rPr>
              <w:t xml:space="preserve">ам. </w:t>
            </w:r>
            <w:r w:rsidRPr="00D3772F">
              <w:rPr>
                <w:rFonts w:ascii="Times New Roman" w:eastAsia="Times New Roman" w:hAnsi="Times New Roman" w:cs="Times New Roman"/>
                <w:bCs/>
                <w:sz w:val="24"/>
                <w:szCs w:val="24"/>
                <w:lang w:eastAsia="ru-RU"/>
              </w:rPr>
              <w:t>директор</w:t>
            </w:r>
            <w:r>
              <w:rPr>
                <w:rFonts w:ascii="Times New Roman" w:eastAsia="Times New Roman" w:hAnsi="Times New Roman" w:cs="Times New Roman"/>
                <w:bCs/>
                <w:sz w:val="24"/>
                <w:szCs w:val="24"/>
                <w:lang w:eastAsia="ru-RU"/>
              </w:rPr>
              <w:t>а по УР -14.11.2022г.</w:t>
            </w:r>
          </w:p>
          <w:p w14:paraId="094A93B8" w14:textId="77777777" w:rsidR="00BD4B08" w:rsidRDefault="00852107" w:rsidP="006D0FC3">
            <w:pPr>
              <w:spacing w:after="0" w:line="276" w:lineRule="auto"/>
              <w:jc w:val="both"/>
            </w:pPr>
            <w:hyperlink r:id="rId56" w:history="1">
              <w:r w:rsidR="00BD4B08" w:rsidRPr="005015B5">
                <w:rPr>
                  <w:rStyle w:val="a7"/>
                </w:rPr>
                <w:t>https://agrokolledg.uralschool.ru/?section_id=6975</w:t>
              </w:r>
            </w:hyperlink>
          </w:p>
          <w:p w14:paraId="0D11BABC" w14:textId="77777777" w:rsidR="00BD4B08" w:rsidRPr="00356690" w:rsidRDefault="00BD4B08" w:rsidP="006D0FC3">
            <w:pPr>
              <w:spacing w:after="0" w:line="276" w:lineRule="auto"/>
              <w:jc w:val="both"/>
              <w:rPr>
                <w:rFonts w:ascii="Times New Roman" w:eastAsia="Times New Roman" w:hAnsi="Times New Roman" w:cs="Times New Roman"/>
                <w:color w:val="FF0000"/>
                <w:sz w:val="24"/>
                <w:szCs w:val="24"/>
                <w:lang w:eastAsia="ru-RU"/>
              </w:rPr>
            </w:pPr>
          </w:p>
        </w:tc>
      </w:tr>
    </w:tbl>
    <w:p w14:paraId="2B1536B0" w14:textId="77777777" w:rsidR="00BD4B08" w:rsidRDefault="00BD4B08" w:rsidP="00BD4B08">
      <w:pPr>
        <w:spacing w:after="0" w:line="276" w:lineRule="auto"/>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 xml:space="preserve">             </w:t>
      </w:r>
    </w:p>
    <w:p w14:paraId="6627D2BE" w14:textId="77777777" w:rsidR="00C12F79" w:rsidRDefault="00C12F79" w:rsidP="00BD4B08">
      <w:pPr>
        <w:spacing w:after="0" w:line="276" w:lineRule="auto"/>
        <w:rPr>
          <w:rFonts w:ascii="Times New Roman" w:eastAsia="Times New Roman" w:hAnsi="Times New Roman" w:cs="Times New Roman"/>
          <w:sz w:val="28"/>
          <w:szCs w:val="28"/>
          <w:lang w:eastAsia="ru-RU"/>
        </w:rPr>
      </w:pPr>
    </w:p>
    <w:p w14:paraId="67DFC27F" w14:textId="77777777" w:rsidR="00BD4B08" w:rsidRPr="008755A6" w:rsidRDefault="00BD4B08" w:rsidP="00BD4B08">
      <w:pPr>
        <w:spacing w:after="0" w:line="276" w:lineRule="auto"/>
        <w:jc w:val="right"/>
        <w:rPr>
          <w:rFonts w:ascii="Times New Roman" w:eastAsia="Times New Roman" w:hAnsi="Times New Roman" w:cs="Times New Roman"/>
          <w:sz w:val="28"/>
          <w:szCs w:val="28"/>
          <w:lang w:eastAsia="ru-RU"/>
        </w:rPr>
      </w:pPr>
      <w:r w:rsidRPr="00EC36CE">
        <w:rPr>
          <w:rFonts w:ascii="Times New Roman" w:eastAsia="Times New Roman" w:hAnsi="Times New Roman" w:cs="Times New Roman"/>
          <w:sz w:val="28"/>
          <w:szCs w:val="28"/>
          <w:lang w:eastAsia="ru-RU"/>
        </w:rPr>
        <w:lastRenderedPageBreak/>
        <w:t>Приказы: по специальности 35.02.07 «Механизация сельского хозяйства»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74"/>
        <w:gridCol w:w="5110"/>
      </w:tblGrid>
      <w:tr w:rsidR="00BD4B08" w:rsidRPr="003C5FF4" w14:paraId="27D59C5F" w14:textId="77777777" w:rsidTr="006D0FC3">
        <w:tc>
          <w:tcPr>
            <w:tcW w:w="488" w:type="dxa"/>
            <w:shd w:val="clear" w:color="auto" w:fill="auto"/>
          </w:tcPr>
          <w:p w14:paraId="0E3563B2"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966" w:type="dxa"/>
            <w:shd w:val="clear" w:color="auto" w:fill="auto"/>
          </w:tcPr>
          <w:p w14:paraId="313E6A2C" w14:textId="77777777" w:rsidR="00BD4B08" w:rsidRPr="003C5FF4" w:rsidRDefault="00BD4B08" w:rsidP="006D0FC3">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427BF0E7" w14:textId="77777777" w:rsidR="00BD4B08" w:rsidRPr="003C5FF4" w:rsidRDefault="00BD4B08" w:rsidP="006D0FC3">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BD4B08" w:rsidRPr="003C5FF4" w14:paraId="5D338BE6" w14:textId="77777777" w:rsidTr="006D0FC3">
        <w:trPr>
          <w:trHeight w:val="257"/>
        </w:trPr>
        <w:tc>
          <w:tcPr>
            <w:tcW w:w="488" w:type="dxa"/>
            <w:shd w:val="clear" w:color="auto" w:fill="auto"/>
          </w:tcPr>
          <w:p w14:paraId="48DCA2CE"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6" w:type="dxa"/>
            <w:shd w:val="clear" w:color="auto" w:fill="auto"/>
          </w:tcPr>
          <w:p w14:paraId="535E9ED0" w14:textId="2EBF3616" w:rsidR="00BD4B08" w:rsidRPr="003C5FF4" w:rsidRDefault="00BD4B08"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 составе государственной экзаменационной комиссии и апелляционной комиссии</w:t>
            </w:r>
            <w:r w:rsidRPr="00F80A50">
              <w:rPr>
                <w:rFonts w:ascii="Times New Roman" w:eastAsia="Times New Roman" w:hAnsi="Times New Roman" w:cs="Times New Roman"/>
                <w:sz w:val="24"/>
                <w:szCs w:val="24"/>
                <w:lang w:eastAsia="ru-RU"/>
              </w:rPr>
              <w:t xml:space="preserve"> в 202</w:t>
            </w:r>
            <w:r w:rsidR="00A9281F">
              <w:rPr>
                <w:rFonts w:ascii="Times New Roman" w:eastAsia="Times New Roman" w:hAnsi="Times New Roman" w:cs="Times New Roman"/>
                <w:sz w:val="24"/>
                <w:szCs w:val="24"/>
                <w:lang w:eastAsia="ru-RU"/>
              </w:rPr>
              <w:t>2</w:t>
            </w:r>
            <w:r w:rsidRPr="00F80A50">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Pr="00F80A50">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F80A50">
              <w:rPr>
                <w:rFonts w:ascii="Times New Roman" w:eastAsia="Times New Roman" w:hAnsi="Times New Roman" w:cs="Times New Roman"/>
                <w:sz w:val="24"/>
                <w:szCs w:val="24"/>
                <w:lang w:eastAsia="ru-RU"/>
              </w:rPr>
              <w:t>году</w:t>
            </w:r>
          </w:p>
        </w:tc>
        <w:tc>
          <w:tcPr>
            <w:tcW w:w="5124" w:type="dxa"/>
            <w:shd w:val="clear" w:color="auto" w:fill="auto"/>
          </w:tcPr>
          <w:p w14:paraId="6FFF7391" w14:textId="7634291B" w:rsidR="00BD4B08" w:rsidRDefault="00BD4B08" w:rsidP="006D0FC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C07E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07E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A9281F">
              <w:rPr>
                <w:rFonts w:ascii="Times New Roman" w:eastAsia="Times New Roman" w:hAnsi="Times New Roman" w:cs="Times New Roman"/>
                <w:sz w:val="24"/>
                <w:szCs w:val="24"/>
                <w:lang w:eastAsia="ru-RU"/>
              </w:rPr>
              <w:t>2</w:t>
            </w:r>
            <w:r w:rsidRPr="00C07E03">
              <w:rPr>
                <w:rFonts w:ascii="Times New Roman" w:eastAsia="Times New Roman" w:hAnsi="Times New Roman" w:cs="Times New Roman"/>
                <w:sz w:val="24"/>
                <w:szCs w:val="24"/>
                <w:lang w:eastAsia="ru-RU"/>
              </w:rPr>
              <w:t>г.    №01-1</w:t>
            </w:r>
            <w:r>
              <w:rPr>
                <w:rFonts w:ascii="Times New Roman" w:eastAsia="Times New Roman" w:hAnsi="Times New Roman" w:cs="Times New Roman"/>
                <w:sz w:val="24"/>
                <w:szCs w:val="24"/>
                <w:lang w:eastAsia="ru-RU"/>
              </w:rPr>
              <w:t>4/</w:t>
            </w:r>
            <w:r w:rsidR="00A9281F">
              <w:rPr>
                <w:rFonts w:ascii="Times New Roman" w:eastAsia="Times New Roman" w:hAnsi="Times New Roman" w:cs="Times New Roman"/>
                <w:sz w:val="24"/>
                <w:szCs w:val="24"/>
                <w:lang w:eastAsia="ru-RU"/>
              </w:rPr>
              <w:t>515</w:t>
            </w:r>
          </w:p>
          <w:p w14:paraId="707F01E6" w14:textId="276AF8AF" w:rsidR="00BD4B08" w:rsidRDefault="00852107" w:rsidP="006D0FC3">
            <w:pPr>
              <w:spacing w:after="0" w:line="276" w:lineRule="auto"/>
            </w:pPr>
            <w:hyperlink r:id="rId57" w:history="1">
              <w:r w:rsidR="00A9281F" w:rsidRPr="005015B5">
                <w:rPr>
                  <w:rStyle w:val="a7"/>
                </w:rPr>
                <w:t>https://agrokolledg.uralschool.ru/?section_id=6867</w:t>
              </w:r>
            </w:hyperlink>
          </w:p>
          <w:p w14:paraId="32CA28DE" w14:textId="77777777" w:rsidR="00A9281F" w:rsidRPr="00C07E03" w:rsidRDefault="00A9281F" w:rsidP="006D0FC3">
            <w:pPr>
              <w:spacing w:after="0" w:line="276" w:lineRule="auto"/>
              <w:rPr>
                <w:rFonts w:ascii="Times New Roman" w:eastAsia="Times New Roman" w:hAnsi="Times New Roman" w:cs="Times New Roman"/>
                <w:sz w:val="24"/>
                <w:szCs w:val="24"/>
                <w:lang w:eastAsia="ru-RU"/>
              </w:rPr>
            </w:pPr>
          </w:p>
          <w:p w14:paraId="5378D295" w14:textId="77777777" w:rsidR="00BD4B08" w:rsidRPr="003C5FF4" w:rsidRDefault="00BD4B08" w:rsidP="006D0FC3">
            <w:pPr>
              <w:spacing w:after="0" w:line="276" w:lineRule="auto"/>
              <w:rPr>
                <w:rFonts w:ascii="Times New Roman" w:eastAsia="Times New Roman" w:hAnsi="Times New Roman" w:cs="Times New Roman"/>
                <w:sz w:val="24"/>
                <w:szCs w:val="24"/>
                <w:lang w:eastAsia="ru-RU"/>
              </w:rPr>
            </w:pPr>
          </w:p>
        </w:tc>
      </w:tr>
      <w:tr w:rsidR="00BD4B08" w:rsidRPr="003C5FF4" w14:paraId="13783A4C" w14:textId="77777777" w:rsidTr="006D0FC3">
        <w:tc>
          <w:tcPr>
            <w:tcW w:w="488" w:type="dxa"/>
            <w:shd w:val="clear" w:color="auto" w:fill="auto"/>
          </w:tcPr>
          <w:p w14:paraId="1D8AD45E"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7201DD82"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p>
        </w:tc>
        <w:tc>
          <w:tcPr>
            <w:tcW w:w="3966" w:type="dxa"/>
            <w:shd w:val="clear" w:color="auto" w:fill="auto"/>
          </w:tcPr>
          <w:p w14:paraId="4C9BA961" w14:textId="4E7E224C" w:rsidR="00BD4B08" w:rsidRPr="003C5FF4" w:rsidRDefault="00BD4B08"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уч. году</w:t>
            </w:r>
          </w:p>
        </w:tc>
        <w:tc>
          <w:tcPr>
            <w:tcW w:w="5124" w:type="dxa"/>
            <w:shd w:val="clear" w:color="auto" w:fill="auto"/>
          </w:tcPr>
          <w:p w14:paraId="0ABDD053" w14:textId="1DCE554A" w:rsidR="00BD4B08" w:rsidRDefault="00BD4B08" w:rsidP="006D0FC3">
            <w:pPr>
              <w:spacing w:after="0" w:line="276" w:lineRule="auto"/>
              <w:rPr>
                <w:rFonts w:ascii="Times New Roman" w:eastAsia="Times New Roman" w:hAnsi="Times New Roman" w:cs="Times New Roman"/>
                <w:sz w:val="24"/>
                <w:szCs w:val="24"/>
                <w:lang w:eastAsia="ru-RU"/>
              </w:rPr>
            </w:pPr>
            <w:r w:rsidRPr="00687DC0">
              <w:rPr>
                <w:rFonts w:ascii="Times New Roman" w:eastAsia="Times New Roman" w:hAnsi="Times New Roman" w:cs="Times New Roman"/>
                <w:sz w:val="24"/>
                <w:szCs w:val="24"/>
                <w:lang w:eastAsia="ru-RU"/>
              </w:rPr>
              <w:t>18.10.202</w:t>
            </w:r>
            <w:r w:rsidR="002460DF">
              <w:rPr>
                <w:rFonts w:ascii="Times New Roman" w:eastAsia="Times New Roman" w:hAnsi="Times New Roman" w:cs="Times New Roman"/>
                <w:sz w:val="24"/>
                <w:szCs w:val="24"/>
                <w:lang w:eastAsia="ru-RU"/>
              </w:rPr>
              <w:t>2</w:t>
            </w:r>
            <w:r w:rsidRPr="00687DC0">
              <w:rPr>
                <w:rFonts w:ascii="Times New Roman" w:eastAsia="Times New Roman" w:hAnsi="Times New Roman" w:cs="Times New Roman"/>
                <w:sz w:val="24"/>
                <w:szCs w:val="24"/>
                <w:lang w:eastAsia="ru-RU"/>
              </w:rPr>
              <w:t>г.   № 01-14/</w:t>
            </w:r>
            <w:r w:rsidR="002460DF">
              <w:rPr>
                <w:rFonts w:ascii="Times New Roman" w:eastAsia="Times New Roman" w:hAnsi="Times New Roman" w:cs="Times New Roman"/>
                <w:sz w:val="24"/>
                <w:szCs w:val="24"/>
                <w:lang w:eastAsia="ru-RU"/>
              </w:rPr>
              <w:t>514-1</w:t>
            </w:r>
          </w:p>
          <w:p w14:paraId="4CBCB06B" w14:textId="32478620" w:rsidR="00BD4B08" w:rsidRDefault="00852107" w:rsidP="006D0FC3">
            <w:pPr>
              <w:spacing w:after="0" w:line="276" w:lineRule="auto"/>
            </w:pPr>
            <w:hyperlink r:id="rId58" w:history="1">
              <w:r w:rsidR="002460DF" w:rsidRPr="005015B5">
                <w:rPr>
                  <w:rStyle w:val="a7"/>
                </w:rPr>
                <w:t>https://agrokolledg.uralschool.ru/?section_id=6867</w:t>
              </w:r>
            </w:hyperlink>
          </w:p>
          <w:p w14:paraId="6EBAE88C" w14:textId="2D7E4093" w:rsidR="002460DF" w:rsidRPr="00DB109E" w:rsidRDefault="002460DF" w:rsidP="006D0FC3">
            <w:pPr>
              <w:spacing w:after="0" w:line="276" w:lineRule="auto"/>
              <w:rPr>
                <w:rFonts w:ascii="Times New Roman" w:eastAsia="Times New Roman" w:hAnsi="Times New Roman" w:cs="Times New Roman"/>
                <w:sz w:val="24"/>
                <w:szCs w:val="24"/>
                <w:lang w:eastAsia="ru-RU"/>
              </w:rPr>
            </w:pPr>
          </w:p>
        </w:tc>
      </w:tr>
      <w:tr w:rsidR="00BD4B08" w:rsidRPr="003C5FF4" w14:paraId="1FE2C2BD" w14:textId="77777777" w:rsidTr="006D0FC3">
        <w:tc>
          <w:tcPr>
            <w:tcW w:w="488" w:type="dxa"/>
            <w:shd w:val="clear" w:color="auto" w:fill="auto"/>
          </w:tcPr>
          <w:p w14:paraId="06613D9F"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6" w:type="dxa"/>
            <w:shd w:val="clear" w:color="auto" w:fill="auto"/>
          </w:tcPr>
          <w:p w14:paraId="5B859F3A" w14:textId="77777777" w:rsidR="00BD4B08" w:rsidRPr="003C5FF4" w:rsidRDefault="00BD4B08" w:rsidP="006D0FC3">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4AFC1096" w14:textId="18AB6FEA" w:rsidR="00BD4B08" w:rsidRPr="00D040E0" w:rsidRDefault="00D040E0" w:rsidP="006D0FC3">
            <w:pPr>
              <w:spacing w:after="0" w:line="276" w:lineRule="auto"/>
              <w:rPr>
                <w:rFonts w:ascii="Times New Roman" w:eastAsia="Times New Roman" w:hAnsi="Times New Roman" w:cs="Times New Roman"/>
                <w:bCs/>
                <w:color w:val="FF0000"/>
                <w:sz w:val="24"/>
                <w:szCs w:val="24"/>
                <w:lang w:eastAsia="ru-RU"/>
              </w:rPr>
            </w:pPr>
            <w:r w:rsidRPr="00D040E0">
              <w:rPr>
                <w:rFonts w:ascii="Times New Roman" w:eastAsia="Calibri" w:hAnsi="Times New Roman" w:cs="Times New Roman"/>
                <w:color w:val="FF0000"/>
                <w:sz w:val="28"/>
                <w:szCs w:val="28"/>
              </w:rPr>
              <w:t xml:space="preserve">  </w:t>
            </w:r>
            <w:r w:rsidRPr="00D040E0">
              <w:rPr>
                <w:rFonts w:ascii="Times New Roman" w:eastAsia="Calibri" w:hAnsi="Times New Roman" w:cs="Times New Roman"/>
                <w:sz w:val="28"/>
                <w:szCs w:val="28"/>
              </w:rPr>
              <w:t xml:space="preserve">28.12.22  №01-15/396 </w:t>
            </w:r>
            <w:r w:rsidRPr="00D040E0">
              <w:rPr>
                <w:rFonts w:ascii="Times New Roman" w:eastAsia="Calibri" w:hAnsi="Times New Roman" w:cs="Times New Roman"/>
                <w:color w:val="FF0000"/>
                <w:sz w:val="28"/>
                <w:szCs w:val="28"/>
              </w:rPr>
              <w:t xml:space="preserve"> </w:t>
            </w:r>
            <w:hyperlink r:id="rId59" w:history="1">
              <w:r w:rsidRPr="00D040E0">
                <w:rPr>
                  <w:rStyle w:val="a7"/>
                  <w:rFonts w:ascii="Times New Roman" w:eastAsia="Calibri" w:hAnsi="Times New Roman" w:cs="Times New Roman"/>
                </w:rPr>
                <w:t>https://agrokolledg.uralschool.ru/?section_id=6417</w:t>
              </w:r>
            </w:hyperlink>
          </w:p>
          <w:p w14:paraId="431536C4" w14:textId="77777777" w:rsidR="00BD4B08" w:rsidRPr="00D040E0" w:rsidRDefault="00BD4B08" w:rsidP="006D0FC3">
            <w:pPr>
              <w:spacing w:after="0" w:line="276" w:lineRule="auto"/>
              <w:rPr>
                <w:rFonts w:ascii="Times New Roman" w:eastAsia="Times New Roman" w:hAnsi="Times New Roman" w:cs="Times New Roman"/>
                <w:bCs/>
                <w:color w:val="FF0000"/>
                <w:sz w:val="24"/>
                <w:szCs w:val="24"/>
                <w:lang w:eastAsia="ru-RU"/>
              </w:rPr>
            </w:pPr>
          </w:p>
        </w:tc>
      </w:tr>
      <w:tr w:rsidR="00BD4B08" w:rsidRPr="003C5FF4" w14:paraId="49728E76" w14:textId="77777777" w:rsidTr="006D0FC3">
        <w:tc>
          <w:tcPr>
            <w:tcW w:w="488" w:type="dxa"/>
            <w:shd w:val="clear" w:color="auto" w:fill="auto"/>
          </w:tcPr>
          <w:p w14:paraId="595595B7" w14:textId="77777777" w:rsidR="00BD4B08" w:rsidRPr="00421CBE" w:rsidRDefault="00BD4B08" w:rsidP="006D0F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966" w:type="dxa"/>
            <w:shd w:val="clear" w:color="auto" w:fill="auto"/>
          </w:tcPr>
          <w:p w14:paraId="435D6B24" w14:textId="77777777" w:rsidR="00BD4B08" w:rsidRPr="003C5FF4" w:rsidRDefault="00BD4B08" w:rsidP="006D0FC3">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57A74EAE" w14:textId="6156BDAF" w:rsidR="00BD4B08" w:rsidRPr="00D040E0" w:rsidRDefault="00D040E0" w:rsidP="006D0FC3">
            <w:pPr>
              <w:spacing w:after="0" w:line="276" w:lineRule="auto"/>
              <w:rPr>
                <w:rFonts w:ascii="Times New Roman" w:eastAsia="Times New Roman" w:hAnsi="Times New Roman" w:cs="Times New Roman"/>
                <w:bCs/>
                <w:color w:val="FF0000"/>
                <w:sz w:val="24"/>
                <w:szCs w:val="24"/>
                <w:lang w:eastAsia="ru-RU"/>
              </w:rPr>
            </w:pPr>
            <w:r w:rsidRPr="00D040E0">
              <w:rPr>
                <w:rFonts w:ascii="Times New Roman" w:eastAsia="Calibri" w:hAnsi="Times New Roman" w:cs="Times New Roman"/>
                <w:sz w:val="28"/>
                <w:szCs w:val="28"/>
              </w:rPr>
              <w:t xml:space="preserve">20.06.2023  №01-15/180 </w:t>
            </w:r>
            <w:hyperlink r:id="rId60" w:history="1">
              <w:r w:rsidRPr="00D040E0">
                <w:rPr>
                  <w:rStyle w:val="a7"/>
                </w:rPr>
                <w:t>https://agrokolledg.uralschool.ru/?section_id=6417</w:t>
              </w:r>
            </w:hyperlink>
          </w:p>
          <w:p w14:paraId="48824A8B" w14:textId="77777777" w:rsidR="00BD4B08" w:rsidRPr="00D040E0" w:rsidRDefault="00BD4B08" w:rsidP="006D0FC3">
            <w:pPr>
              <w:spacing w:after="0" w:line="276" w:lineRule="auto"/>
              <w:rPr>
                <w:rFonts w:ascii="Times New Roman" w:eastAsia="Times New Roman" w:hAnsi="Times New Roman" w:cs="Times New Roman"/>
                <w:bCs/>
                <w:color w:val="FF0000"/>
                <w:sz w:val="24"/>
                <w:szCs w:val="24"/>
                <w:lang w:eastAsia="ru-RU"/>
              </w:rPr>
            </w:pPr>
          </w:p>
        </w:tc>
      </w:tr>
    </w:tbl>
    <w:p w14:paraId="652AB412" w14:textId="77777777" w:rsidR="00B45B14" w:rsidRDefault="00B45B14" w:rsidP="00125D77">
      <w:pPr>
        <w:spacing w:after="0" w:line="276" w:lineRule="auto"/>
        <w:jc w:val="center"/>
        <w:rPr>
          <w:rFonts w:ascii="Times New Roman" w:eastAsia="Times New Roman" w:hAnsi="Times New Roman" w:cs="Times New Roman"/>
          <w:sz w:val="28"/>
          <w:szCs w:val="28"/>
          <w:lang w:eastAsia="ru-RU"/>
        </w:rPr>
      </w:pPr>
    </w:p>
    <w:p w14:paraId="650F1653" w14:textId="111294CE" w:rsidR="008755A6" w:rsidRPr="008755A6" w:rsidRDefault="00421CBE" w:rsidP="00542A23">
      <w:pPr>
        <w:spacing w:after="0" w:line="276" w:lineRule="auto"/>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по специальности  35.02.08 «Электрификация и автоматизация сельского хозяйства» 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49"/>
        <w:gridCol w:w="5116"/>
      </w:tblGrid>
      <w:tr w:rsidR="008755A6" w:rsidRPr="008755A6" w14:paraId="5BD59A29" w14:textId="77777777" w:rsidTr="00542A23">
        <w:tc>
          <w:tcPr>
            <w:tcW w:w="454" w:type="dxa"/>
            <w:shd w:val="clear" w:color="auto" w:fill="auto"/>
          </w:tcPr>
          <w:p w14:paraId="0ED86DE9" w14:textId="77777777" w:rsidR="008755A6" w:rsidRPr="008755A6" w:rsidRDefault="008755A6"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 xml:space="preserve">№ </w:t>
            </w:r>
            <w:proofErr w:type="gramStart"/>
            <w:r w:rsidRPr="008755A6">
              <w:rPr>
                <w:rFonts w:ascii="Times New Roman" w:eastAsia="Times New Roman" w:hAnsi="Times New Roman" w:cs="Times New Roman"/>
                <w:lang w:eastAsia="ru-RU"/>
              </w:rPr>
              <w:t>п</w:t>
            </w:r>
            <w:proofErr w:type="gramEnd"/>
            <w:r w:rsidRPr="008755A6">
              <w:rPr>
                <w:rFonts w:ascii="Times New Roman" w:eastAsia="Times New Roman" w:hAnsi="Times New Roman" w:cs="Times New Roman"/>
                <w:lang w:eastAsia="ru-RU"/>
              </w:rPr>
              <w:t>/п</w:t>
            </w:r>
          </w:p>
        </w:tc>
        <w:tc>
          <w:tcPr>
            <w:tcW w:w="4000" w:type="dxa"/>
            <w:shd w:val="clear" w:color="auto" w:fill="auto"/>
          </w:tcPr>
          <w:p w14:paraId="1FFD2B82" w14:textId="77777777" w:rsidR="008755A6" w:rsidRPr="008755A6" w:rsidRDefault="008755A6"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4E7AE5FA"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Реквизиты документа (номер, дата)</w:t>
            </w:r>
          </w:p>
        </w:tc>
      </w:tr>
      <w:tr w:rsidR="00C5642F" w:rsidRPr="008755A6" w14:paraId="31BD70D1" w14:textId="77777777" w:rsidTr="00542A23">
        <w:tc>
          <w:tcPr>
            <w:tcW w:w="454" w:type="dxa"/>
            <w:shd w:val="clear" w:color="auto" w:fill="auto"/>
          </w:tcPr>
          <w:p w14:paraId="2C87F7C7" w14:textId="7A5E68D4"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1</w:t>
            </w:r>
          </w:p>
        </w:tc>
        <w:tc>
          <w:tcPr>
            <w:tcW w:w="4000" w:type="dxa"/>
            <w:shd w:val="clear" w:color="auto" w:fill="auto"/>
          </w:tcPr>
          <w:p w14:paraId="773961CF" w14:textId="5399AAE5"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55944582"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343B738E"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67CCD491"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326A4F17" w14:textId="7E863245" w:rsidR="00C5642F" w:rsidRDefault="00852107" w:rsidP="00125D77">
            <w:pPr>
              <w:spacing w:after="0" w:line="276" w:lineRule="auto"/>
            </w:pPr>
            <w:hyperlink r:id="rId61" w:history="1">
              <w:r w:rsidR="006432D1" w:rsidRPr="005015B5">
                <w:rPr>
                  <w:rStyle w:val="a7"/>
                </w:rPr>
                <w:t>https://agrokolledg.uralschool.ru/?section_id=6867</w:t>
              </w:r>
            </w:hyperlink>
          </w:p>
          <w:p w14:paraId="59E14268" w14:textId="20F35756" w:rsidR="006432D1" w:rsidRPr="009200DE" w:rsidRDefault="006432D1" w:rsidP="00125D77">
            <w:pPr>
              <w:spacing w:after="0" w:line="276" w:lineRule="auto"/>
              <w:rPr>
                <w:rFonts w:ascii="Times New Roman" w:eastAsia="Times New Roman" w:hAnsi="Times New Roman" w:cs="Times New Roman"/>
                <w:i/>
                <w:color w:val="FF0000"/>
                <w:sz w:val="24"/>
                <w:szCs w:val="24"/>
                <w:lang w:eastAsia="ru-RU"/>
              </w:rPr>
            </w:pPr>
          </w:p>
        </w:tc>
      </w:tr>
      <w:tr w:rsidR="00C5642F" w:rsidRPr="008755A6" w14:paraId="52B29839" w14:textId="77777777" w:rsidTr="00542A23">
        <w:trPr>
          <w:trHeight w:val="257"/>
        </w:trPr>
        <w:tc>
          <w:tcPr>
            <w:tcW w:w="454" w:type="dxa"/>
            <w:shd w:val="clear" w:color="auto" w:fill="auto"/>
          </w:tcPr>
          <w:p w14:paraId="4B9DBE05" w14:textId="2DD12E26"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2</w:t>
            </w:r>
          </w:p>
        </w:tc>
        <w:tc>
          <w:tcPr>
            <w:tcW w:w="4000" w:type="dxa"/>
            <w:shd w:val="clear" w:color="auto" w:fill="auto"/>
          </w:tcPr>
          <w:p w14:paraId="7D8F9337" w14:textId="22ACD075" w:rsidR="00C5642F" w:rsidRPr="008755A6" w:rsidRDefault="00C5642F"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shd w:val="clear" w:color="auto" w:fill="auto"/>
          </w:tcPr>
          <w:p w14:paraId="076374DE" w14:textId="77777777" w:rsidR="00AA62E9" w:rsidRDefault="00AA62E9" w:rsidP="00AA62E9">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Pr="009B6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07.03.2023г.</w:t>
            </w:r>
          </w:p>
          <w:p w14:paraId="01EA8F52" w14:textId="2109B090" w:rsidR="00C5642F" w:rsidRDefault="00852107" w:rsidP="00125D77">
            <w:pPr>
              <w:spacing w:after="0" w:line="276" w:lineRule="auto"/>
              <w:jc w:val="both"/>
            </w:pPr>
            <w:hyperlink r:id="rId62" w:history="1">
              <w:r w:rsidR="007E2979" w:rsidRPr="005015B5">
                <w:rPr>
                  <w:rStyle w:val="a7"/>
                </w:rPr>
                <w:t>https://agrokolledg.uralschool.ru/?section_id=6867</w:t>
              </w:r>
            </w:hyperlink>
          </w:p>
          <w:p w14:paraId="592745EE" w14:textId="377688CF" w:rsidR="007E2979" w:rsidRPr="009200DE" w:rsidRDefault="007E2979"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08D2FCF5" w14:textId="77777777" w:rsidTr="00542A23">
        <w:tc>
          <w:tcPr>
            <w:tcW w:w="454" w:type="dxa"/>
            <w:shd w:val="clear" w:color="auto" w:fill="auto"/>
          </w:tcPr>
          <w:p w14:paraId="2886979A" w14:textId="04D6F403"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3</w:t>
            </w:r>
          </w:p>
        </w:tc>
        <w:tc>
          <w:tcPr>
            <w:tcW w:w="4000" w:type="dxa"/>
            <w:shd w:val="clear" w:color="auto" w:fill="auto"/>
          </w:tcPr>
          <w:p w14:paraId="4E72C111" w14:textId="53C2BC26"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shd w:val="clear" w:color="auto" w:fill="auto"/>
          </w:tcPr>
          <w:p w14:paraId="2D8F96CF" w14:textId="2C8F0583" w:rsidR="00C5642F" w:rsidRDefault="00C564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63" w:history="1">
              <w:r w:rsidR="00DC0723" w:rsidRPr="005015B5">
                <w:rPr>
                  <w:rStyle w:val="a7"/>
                </w:rPr>
                <w:t>https://agrokolledg.uralschool.ru/?section_id=6867</w:t>
              </w:r>
            </w:hyperlink>
          </w:p>
          <w:p w14:paraId="23658604" w14:textId="5D12994A" w:rsidR="00DC0723" w:rsidRPr="00C5642F" w:rsidRDefault="00DC0723"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0F3FA3F8" w14:textId="77777777" w:rsidTr="00542A23">
        <w:tc>
          <w:tcPr>
            <w:tcW w:w="454" w:type="dxa"/>
            <w:shd w:val="clear" w:color="auto" w:fill="auto"/>
          </w:tcPr>
          <w:p w14:paraId="213EEAA5" w14:textId="197F5763"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4</w:t>
            </w:r>
          </w:p>
        </w:tc>
        <w:tc>
          <w:tcPr>
            <w:tcW w:w="4000" w:type="dxa"/>
            <w:shd w:val="clear" w:color="auto" w:fill="auto"/>
          </w:tcPr>
          <w:p w14:paraId="05BC72CB" w14:textId="572C3DB7" w:rsidR="00C5642F" w:rsidRPr="008755A6" w:rsidRDefault="001465CD" w:rsidP="00125D77">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shd w:val="clear" w:color="auto" w:fill="auto"/>
          </w:tcPr>
          <w:p w14:paraId="4D0B0587" w14:textId="77777777" w:rsidR="00E57C0A" w:rsidRPr="00E57C0A" w:rsidRDefault="00E57C0A" w:rsidP="00E57C0A">
            <w:pPr>
              <w:spacing w:after="0" w:line="276" w:lineRule="auto"/>
              <w:rPr>
                <w:rFonts w:ascii="Times New Roman" w:eastAsia="Calibri" w:hAnsi="Times New Roman" w:cs="Times New Roman"/>
                <w:bCs/>
                <w:sz w:val="24"/>
                <w:szCs w:val="24"/>
              </w:rPr>
            </w:pPr>
            <w:r w:rsidRPr="00E57C0A">
              <w:rPr>
                <w:rFonts w:ascii="Times New Roman" w:eastAsia="Calibri" w:hAnsi="Times New Roman" w:cs="Times New Roman"/>
                <w:bCs/>
                <w:sz w:val="24"/>
                <w:szCs w:val="24"/>
              </w:rPr>
              <w:t xml:space="preserve">Дата утверждения директором - 05.05.2023 г. Рассмотрена методическим советом протокол №7 от 05.05.2023г. </w:t>
            </w:r>
          </w:p>
          <w:p w14:paraId="298C87BA" w14:textId="620FE956" w:rsidR="00DA0D25" w:rsidRPr="009200DE" w:rsidRDefault="00852107" w:rsidP="002460DF">
            <w:pPr>
              <w:spacing w:after="0" w:line="276" w:lineRule="auto"/>
              <w:rPr>
                <w:rFonts w:ascii="Times New Roman" w:eastAsia="Times New Roman" w:hAnsi="Times New Roman" w:cs="Times New Roman"/>
                <w:color w:val="FF0000"/>
                <w:sz w:val="24"/>
                <w:szCs w:val="24"/>
                <w:lang w:eastAsia="ru-RU"/>
              </w:rPr>
            </w:pPr>
            <w:hyperlink r:id="rId64" w:history="1">
              <w:r w:rsidR="00DA0D25" w:rsidRPr="005015B5">
                <w:rPr>
                  <w:rStyle w:val="a7"/>
                </w:rPr>
                <w:t>https://agrokolledg.uralschool.ru/?section_id=6867</w:t>
              </w:r>
            </w:hyperlink>
          </w:p>
        </w:tc>
      </w:tr>
      <w:tr w:rsidR="00C5642F" w:rsidRPr="008755A6" w14:paraId="1EFDA0B9" w14:textId="77777777" w:rsidTr="00542A23">
        <w:tc>
          <w:tcPr>
            <w:tcW w:w="454" w:type="dxa"/>
            <w:shd w:val="clear" w:color="auto" w:fill="auto"/>
          </w:tcPr>
          <w:p w14:paraId="178219D1" w14:textId="5780D8B4" w:rsidR="00C5642F" w:rsidRPr="008755A6" w:rsidRDefault="00C5642F" w:rsidP="00125D77">
            <w:pPr>
              <w:spacing w:after="0" w:line="276" w:lineRule="auto"/>
              <w:jc w:val="center"/>
              <w:rPr>
                <w:rFonts w:ascii="Times New Roman" w:eastAsia="Times New Roman" w:hAnsi="Times New Roman" w:cs="Times New Roman"/>
                <w:lang w:eastAsia="ru-RU"/>
              </w:rPr>
            </w:pPr>
            <w:r w:rsidRPr="008755A6">
              <w:rPr>
                <w:rFonts w:ascii="Times New Roman" w:eastAsia="Times New Roman" w:hAnsi="Times New Roman" w:cs="Times New Roman"/>
                <w:lang w:eastAsia="ru-RU"/>
              </w:rPr>
              <w:t>5</w:t>
            </w:r>
          </w:p>
        </w:tc>
        <w:tc>
          <w:tcPr>
            <w:tcW w:w="4000" w:type="dxa"/>
            <w:shd w:val="clear" w:color="auto" w:fill="auto"/>
          </w:tcPr>
          <w:p w14:paraId="75252DA8" w14:textId="180788B6"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shd w:val="clear" w:color="auto" w:fill="auto"/>
          </w:tcPr>
          <w:p w14:paraId="511E25C8" w14:textId="5C9E59CF" w:rsidR="00C5642F" w:rsidRDefault="00C5642F" w:rsidP="00125D77">
            <w:pPr>
              <w:spacing w:after="0" w:line="276" w:lineRule="auto"/>
              <w:rPr>
                <w:rFonts w:ascii="Times New Roman" w:eastAsia="Calibri" w:hAnsi="Times New Roman" w:cs="Times New Roman"/>
                <w:bCs/>
                <w:sz w:val="24"/>
                <w:szCs w:val="24"/>
              </w:rPr>
            </w:pPr>
            <w:r w:rsidRPr="00D3772F">
              <w:rPr>
                <w:rFonts w:ascii="Times New Roman" w:eastAsia="Times New Roman" w:hAnsi="Times New Roman" w:cs="Times New Roman"/>
                <w:bCs/>
                <w:sz w:val="24"/>
                <w:szCs w:val="24"/>
                <w:lang w:eastAsia="ru-RU"/>
              </w:rPr>
              <w:t>Дата утверждения</w:t>
            </w:r>
            <w:proofErr w:type="gramStart"/>
            <w:r w:rsidRPr="00D3772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w:t>
            </w:r>
            <w:proofErr w:type="gramEnd"/>
            <w:r>
              <w:rPr>
                <w:rFonts w:ascii="Times New Roman" w:eastAsia="Times New Roman" w:hAnsi="Times New Roman" w:cs="Times New Roman"/>
                <w:bCs/>
                <w:sz w:val="24"/>
                <w:szCs w:val="24"/>
                <w:lang w:eastAsia="ru-RU"/>
              </w:rPr>
              <w:t xml:space="preserve">ам. </w:t>
            </w:r>
            <w:r w:rsidRPr="00D3772F">
              <w:rPr>
                <w:rFonts w:ascii="Times New Roman" w:eastAsia="Times New Roman" w:hAnsi="Times New Roman" w:cs="Times New Roman"/>
                <w:bCs/>
                <w:sz w:val="24"/>
                <w:szCs w:val="24"/>
                <w:lang w:eastAsia="ru-RU"/>
              </w:rPr>
              <w:t>директор</w:t>
            </w:r>
            <w:r>
              <w:rPr>
                <w:rFonts w:ascii="Times New Roman" w:eastAsia="Times New Roman" w:hAnsi="Times New Roman" w:cs="Times New Roman"/>
                <w:bCs/>
                <w:sz w:val="24"/>
                <w:szCs w:val="24"/>
                <w:lang w:eastAsia="ru-RU"/>
              </w:rPr>
              <w:t>а по УР -1</w:t>
            </w:r>
            <w:r w:rsidR="00BD4B08">
              <w:rPr>
                <w:rFonts w:ascii="Times New Roman" w:eastAsia="Times New Roman" w:hAnsi="Times New Roman" w:cs="Times New Roman"/>
                <w:bCs/>
                <w:sz w:val="24"/>
                <w:szCs w:val="24"/>
                <w:lang w:eastAsia="ru-RU"/>
              </w:rPr>
              <w:t>4.11</w:t>
            </w:r>
            <w:r>
              <w:rPr>
                <w:rFonts w:ascii="Times New Roman" w:eastAsia="Times New Roman" w:hAnsi="Times New Roman" w:cs="Times New Roman"/>
                <w:bCs/>
                <w:sz w:val="24"/>
                <w:szCs w:val="24"/>
                <w:lang w:eastAsia="ru-RU"/>
              </w:rPr>
              <w:t>.202</w:t>
            </w:r>
            <w:r w:rsidR="00BD4B08">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г.</w:t>
            </w:r>
          </w:p>
          <w:p w14:paraId="2E5571DB" w14:textId="509793DA" w:rsidR="00613713" w:rsidRPr="009200DE" w:rsidRDefault="00852107" w:rsidP="002460DF">
            <w:pPr>
              <w:spacing w:after="0" w:line="276" w:lineRule="auto"/>
              <w:rPr>
                <w:rFonts w:ascii="Times New Roman" w:eastAsia="Times New Roman" w:hAnsi="Times New Roman" w:cs="Times New Roman"/>
                <w:color w:val="FF0000"/>
                <w:sz w:val="24"/>
                <w:szCs w:val="24"/>
                <w:lang w:eastAsia="ru-RU"/>
              </w:rPr>
            </w:pPr>
            <w:hyperlink r:id="rId65" w:history="1">
              <w:r w:rsidR="00613713" w:rsidRPr="005015B5">
                <w:rPr>
                  <w:rStyle w:val="a7"/>
                </w:rPr>
                <w:t>https://agrokolledg.uralschool.ru/?section_id=6867</w:t>
              </w:r>
            </w:hyperlink>
          </w:p>
        </w:tc>
      </w:tr>
    </w:tbl>
    <w:p w14:paraId="38BA6F65" w14:textId="77777777" w:rsidR="00EC36CE" w:rsidRDefault="00EC36CE" w:rsidP="00125D77">
      <w:pPr>
        <w:spacing w:after="0" w:line="276" w:lineRule="auto"/>
        <w:ind w:firstLine="540"/>
        <w:rPr>
          <w:rFonts w:ascii="Times New Roman" w:eastAsia="Times New Roman" w:hAnsi="Times New Roman" w:cs="Times New Roman"/>
          <w:sz w:val="28"/>
          <w:szCs w:val="28"/>
          <w:lang w:eastAsia="ru-RU"/>
        </w:rPr>
      </w:pPr>
      <w:r w:rsidRPr="008755A6">
        <w:rPr>
          <w:rFonts w:ascii="Times New Roman" w:eastAsia="Times New Roman" w:hAnsi="Times New Roman" w:cs="Times New Roman"/>
          <w:sz w:val="28"/>
          <w:szCs w:val="28"/>
          <w:lang w:eastAsia="ru-RU"/>
        </w:rPr>
        <w:t xml:space="preserve">             </w:t>
      </w:r>
    </w:p>
    <w:p w14:paraId="6E1338C9" w14:textId="72766310" w:rsidR="00EC36CE" w:rsidRPr="008755A6" w:rsidRDefault="00EC36CE" w:rsidP="00542A23">
      <w:pPr>
        <w:spacing w:after="0" w:line="276" w:lineRule="auto"/>
        <w:jc w:val="right"/>
        <w:rPr>
          <w:rFonts w:ascii="Times New Roman" w:eastAsia="Times New Roman" w:hAnsi="Times New Roman" w:cs="Times New Roman"/>
          <w:sz w:val="28"/>
          <w:szCs w:val="28"/>
          <w:lang w:eastAsia="ru-RU"/>
        </w:rPr>
      </w:pPr>
      <w:r w:rsidRPr="00EC36CE">
        <w:rPr>
          <w:rFonts w:ascii="Times New Roman" w:eastAsia="Times New Roman" w:hAnsi="Times New Roman" w:cs="Times New Roman"/>
          <w:sz w:val="28"/>
          <w:szCs w:val="28"/>
          <w:lang w:eastAsia="ru-RU"/>
        </w:rPr>
        <w:lastRenderedPageBreak/>
        <w:t xml:space="preserve">Приказы: </w:t>
      </w:r>
      <w:r w:rsidRPr="008755A6">
        <w:rPr>
          <w:rFonts w:ascii="Times New Roman" w:eastAsia="Times New Roman" w:hAnsi="Times New Roman" w:cs="Times New Roman"/>
          <w:sz w:val="28"/>
          <w:szCs w:val="28"/>
          <w:lang w:eastAsia="ru-RU"/>
        </w:rPr>
        <w:t>по специальности  35.02.08 «Электрификация и автоматизация сельского хозяйства» очная форма</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60"/>
        <w:gridCol w:w="5124"/>
      </w:tblGrid>
      <w:tr w:rsidR="00EC36CE" w:rsidRPr="003C5FF4" w14:paraId="13BFF71F" w14:textId="77777777" w:rsidTr="00542A23">
        <w:tc>
          <w:tcPr>
            <w:tcW w:w="488" w:type="dxa"/>
            <w:shd w:val="clear" w:color="auto" w:fill="auto"/>
          </w:tcPr>
          <w:p w14:paraId="682B80A4"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966" w:type="dxa"/>
            <w:shd w:val="clear" w:color="auto" w:fill="auto"/>
          </w:tcPr>
          <w:p w14:paraId="67F30A0A"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71D50223"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EC36CE" w:rsidRPr="003C5FF4" w14:paraId="38A68C2E" w14:textId="77777777" w:rsidTr="00542A23">
        <w:trPr>
          <w:trHeight w:val="257"/>
        </w:trPr>
        <w:tc>
          <w:tcPr>
            <w:tcW w:w="488" w:type="dxa"/>
            <w:shd w:val="clear" w:color="auto" w:fill="auto"/>
          </w:tcPr>
          <w:p w14:paraId="46782439"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6" w:type="dxa"/>
            <w:shd w:val="clear" w:color="auto" w:fill="auto"/>
          </w:tcPr>
          <w:p w14:paraId="0A126EE2" w14:textId="19ADA572"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 составе государственной экзаменационной комиссии и апелляционной комиссии</w:t>
            </w:r>
            <w:r w:rsidR="00F80A50" w:rsidRPr="00F80A50">
              <w:rPr>
                <w:rFonts w:ascii="Times New Roman" w:eastAsia="Times New Roman" w:hAnsi="Times New Roman" w:cs="Times New Roman"/>
                <w:sz w:val="24"/>
                <w:szCs w:val="24"/>
                <w:lang w:eastAsia="ru-RU"/>
              </w:rPr>
              <w:t xml:space="preserve"> в 202</w:t>
            </w:r>
            <w:r w:rsidR="00A9281F">
              <w:rPr>
                <w:rFonts w:ascii="Times New Roman" w:eastAsia="Times New Roman" w:hAnsi="Times New Roman" w:cs="Times New Roman"/>
                <w:sz w:val="24"/>
                <w:szCs w:val="24"/>
                <w:lang w:eastAsia="ru-RU"/>
              </w:rPr>
              <w:t>2</w:t>
            </w:r>
            <w:r w:rsidR="00F80A50" w:rsidRPr="00F80A50">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00F80A50" w:rsidRPr="00F80A50">
              <w:rPr>
                <w:rFonts w:ascii="Times New Roman" w:eastAsia="Times New Roman" w:hAnsi="Times New Roman" w:cs="Times New Roman"/>
                <w:sz w:val="24"/>
                <w:szCs w:val="24"/>
                <w:lang w:eastAsia="ru-RU"/>
              </w:rPr>
              <w:t>уч.</w:t>
            </w:r>
            <w:r w:rsidR="005B6CC4">
              <w:rPr>
                <w:rFonts w:ascii="Times New Roman" w:eastAsia="Times New Roman" w:hAnsi="Times New Roman" w:cs="Times New Roman"/>
                <w:sz w:val="24"/>
                <w:szCs w:val="24"/>
                <w:lang w:eastAsia="ru-RU"/>
              </w:rPr>
              <w:t xml:space="preserve"> </w:t>
            </w:r>
            <w:r w:rsidR="00F80A50" w:rsidRPr="00F80A50">
              <w:rPr>
                <w:rFonts w:ascii="Times New Roman" w:eastAsia="Times New Roman" w:hAnsi="Times New Roman" w:cs="Times New Roman"/>
                <w:sz w:val="24"/>
                <w:szCs w:val="24"/>
                <w:lang w:eastAsia="ru-RU"/>
              </w:rPr>
              <w:t>году</w:t>
            </w:r>
          </w:p>
        </w:tc>
        <w:tc>
          <w:tcPr>
            <w:tcW w:w="5124" w:type="dxa"/>
            <w:shd w:val="clear" w:color="auto" w:fill="auto"/>
          </w:tcPr>
          <w:p w14:paraId="175D772A" w14:textId="04D6764D" w:rsidR="005B6CC4" w:rsidRDefault="005B6CC4" w:rsidP="00125D77">
            <w:pPr>
              <w:spacing w:after="0" w:line="276" w:lineRule="auto"/>
              <w:rPr>
                <w:rFonts w:ascii="Times New Roman" w:eastAsia="Times New Roman" w:hAnsi="Times New Roman" w:cs="Times New Roman"/>
                <w:sz w:val="24"/>
                <w:szCs w:val="24"/>
                <w:lang w:eastAsia="ru-RU"/>
              </w:rPr>
            </w:pPr>
            <w:r w:rsidRPr="005B6CC4">
              <w:rPr>
                <w:rFonts w:ascii="Times New Roman" w:eastAsia="Times New Roman" w:hAnsi="Times New Roman" w:cs="Times New Roman"/>
                <w:sz w:val="24"/>
                <w:szCs w:val="24"/>
                <w:lang w:eastAsia="ru-RU"/>
              </w:rPr>
              <w:t>18.10.202</w:t>
            </w:r>
            <w:r w:rsidR="00A9281F">
              <w:rPr>
                <w:rFonts w:ascii="Times New Roman" w:eastAsia="Times New Roman" w:hAnsi="Times New Roman" w:cs="Times New Roman"/>
                <w:sz w:val="24"/>
                <w:szCs w:val="24"/>
                <w:lang w:eastAsia="ru-RU"/>
              </w:rPr>
              <w:t>2</w:t>
            </w:r>
            <w:r w:rsidRPr="005B6CC4">
              <w:rPr>
                <w:rFonts w:ascii="Times New Roman" w:eastAsia="Times New Roman" w:hAnsi="Times New Roman" w:cs="Times New Roman"/>
                <w:sz w:val="24"/>
                <w:szCs w:val="24"/>
                <w:lang w:eastAsia="ru-RU"/>
              </w:rPr>
              <w:t>г.    №01-14/</w:t>
            </w:r>
            <w:r w:rsidR="00A9281F">
              <w:rPr>
                <w:rFonts w:ascii="Times New Roman" w:eastAsia="Times New Roman" w:hAnsi="Times New Roman" w:cs="Times New Roman"/>
                <w:sz w:val="24"/>
                <w:szCs w:val="24"/>
                <w:lang w:eastAsia="ru-RU"/>
              </w:rPr>
              <w:t>515</w:t>
            </w:r>
          </w:p>
          <w:p w14:paraId="07F8436C" w14:textId="70C25518" w:rsidR="00306C35" w:rsidRDefault="00852107" w:rsidP="00125D77">
            <w:pPr>
              <w:spacing w:after="0" w:line="276" w:lineRule="auto"/>
            </w:pPr>
            <w:hyperlink r:id="rId66" w:history="1">
              <w:r w:rsidR="00A9281F" w:rsidRPr="005015B5">
                <w:rPr>
                  <w:rStyle w:val="a7"/>
                </w:rPr>
                <w:t>https://agrokolledg.uralschool.ru/?section_id=6867</w:t>
              </w:r>
            </w:hyperlink>
          </w:p>
          <w:p w14:paraId="514EDF52" w14:textId="77777777" w:rsidR="00A9281F" w:rsidRPr="005B6CC4" w:rsidRDefault="00A9281F" w:rsidP="00125D77">
            <w:pPr>
              <w:spacing w:after="0" w:line="276" w:lineRule="auto"/>
              <w:rPr>
                <w:rFonts w:ascii="Times New Roman" w:eastAsia="Times New Roman" w:hAnsi="Times New Roman" w:cs="Times New Roman"/>
                <w:sz w:val="24"/>
                <w:szCs w:val="24"/>
                <w:lang w:eastAsia="ru-RU"/>
              </w:rPr>
            </w:pPr>
          </w:p>
          <w:p w14:paraId="7C4D32E6" w14:textId="77777777" w:rsidR="00EC36CE" w:rsidRPr="003C5FF4" w:rsidRDefault="00EC36CE" w:rsidP="00125D77">
            <w:pPr>
              <w:spacing w:after="0" w:line="276" w:lineRule="auto"/>
              <w:rPr>
                <w:rFonts w:ascii="Times New Roman" w:eastAsia="Times New Roman" w:hAnsi="Times New Roman" w:cs="Times New Roman"/>
                <w:sz w:val="24"/>
                <w:szCs w:val="24"/>
                <w:lang w:eastAsia="ru-RU"/>
              </w:rPr>
            </w:pPr>
          </w:p>
        </w:tc>
      </w:tr>
      <w:tr w:rsidR="00EC36CE" w:rsidRPr="003C5FF4" w14:paraId="6E7D46C4" w14:textId="77777777" w:rsidTr="00542A23">
        <w:tc>
          <w:tcPr>
            <w:tcW w:w="488" w:type="dxa"/>
            <w:shd w:val="clear" w:color="auto" w:fill="auto"/>
          </w:tcPr>
          <w:p w14:paraId="685C94DA"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42C76EB9" w14:textId="77777777" w:rsidR="00EC36CE" w:rsidRPr="00421CBE" w:rsidRDefault="00EC36CE" w:rsidP="00125D77">
            <w:pPr>
              <w:spacing w:after="0" w:line="276" w:lineRule="auto"/>
              <w:rPr>
                <w:rFonts w:ascii="Times New Roman" w:eastAsia="Times New Roman" w:hAnsi="Times New Roman" w:cs="Times New Roman"/>
                <w:sz w:val="28"/>
                <w:szCs w:val="28"/>
                <w:lang w:eastAsia="ru-RU"/>
              </w:rPr>
            </w:pPr>
          </w:p>
        </w:tc>
        <w:tc>
          <w:tcPr>
            <w:tcW w:w="3966" w:type="dxa"/>
            <w:shd w:val="clear" w:color="auto" w:fill="auto"/>
          </w:tcPr>
          <w:p w14:paraId="77EF8EE3" w14:textId="6DCE77E7" w:rsidR="00EC36CE" w:rsidRPr="003C5FF4" w:rsidRDefault="00EC36CE"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sidR="005B6CC4">
              <w:rPr>
                <w:rFonts w:ascii="Times New Roman" w:eastAsia="Times New Roman" w:hAnsi="Times New Roman" w:cs="Times New Roman"/>
                <w:sz w:val="24"/>
                <w:szCs w:val="24"/>
                <w:lang w:eastAsia="ru-RU"/>
              </w:rPr>
              <w:t>в 202</w:t>
            </w:r>
            <w:r w:rsidR="00A9281F">
              <w:rPr>
                <w:rFonts w:ascii="Times New Roman" w:eastAsia="Times New Roman" w:hAnsi="Times New Roman" w:cs="Times New Roman"/>
                <w:sz w:val="24"/>
                <w:szCs w:val="24"/>
                <w:lang w:eastAsia="ru-RU"/>
              </w:rPr>
              <w:t>2</w:t>
            </w:r>
            <w:r w:rsidR="005B6CC4">
              <w:rPr>
                <w:rFonts w:ascii="Times New Roman" w:eastAsia="Times New Roman" w:hAnsi="Times New Roman" w:cs="Times New Roman"/>
                <w:sz w:val="24"/>
                <w:szCs w:val="24"/>
                <w:lang w:eastAsia="ru-RU"/>
              </w:rPr>
              <w:t>-202</w:t>
            </w:r>
            <w:r w:rsidR="00A9281F">
              <w:rPr>
                <w:rFonts w:ascii="Times New Roman" w:eastAsia="Times New Roman" w:hAnsi="Times New Roman" w:cs="Times New Roman"/>
                <w:sz w:val="24"/>
                <w:szCs w:val="24"/>
                <w:lang w:eastAsia="ru-RU"/>
              </w:rPr>
              <w:t>3</w:t>
            </w:r>
            <w:r w:rsidR="005B6CC4">
              <w:rPr>
                <w:rFonts w:ascii="Times New Roman" w:eastAsia="Times New Roman" w:hAnsi="Times New Roman" w:cs="Times New Roman"/>
                <w:sz w:val="24"/>
                <w:szCs w:val="24"/>
                <w:lang w:eastAsia="ru-RU"/>
              </w:rPr>
              <w:t>уч. году</w:t>
            </w:r>
          </w:p>
        </w:tc>
        <w:tc>
          <w:tcPr>
            <w:tcW w:w="5124" w:type="dxa"/>
            <w:shd w:val="clear" w:color="auto" w:fill="auto"/>
          </w:tcPr>
          <w:p w14:paraId="0052EA6F" w14:textId="25442BF5" w:rsidR="00EC36CE" w:rsidRDefault="00687DC0" w:rsidP="00125D77">
            <w:pPr>
              <w:spacing w:after="0" w:line="276" w:lineRule="auto"/>
              <w:rPr>
                <w:rFonts w:ascii="Times New Roman" w:eastAsia="Times New Roman" w:hAnsi="Times New Roman" w:cs="Times New Roman"/>
                <w:sz w:val="24"/>
                <w:szCs w:val="24"/>
                <w:lang w:eastAsia="ru-RU"/>
              </w:rPr>
            </w:pPr>
            <w:r w:rsidRPr="008433AC">
              <w:rPr>
                <w:rFonts w:ascii="Times New Roman" w:eastAsia="Times New Roman" w:hAnsi="Times New Roman" w:cs="Times New Roman"/>
                <w:sz w:val="24"/>
                <w:szCs w:val="24"/>
                <w:lang w:eastAsia="ru-RU"/>
              </w:rPr>
              <w:t>18.10.202</w:t>
            </w:r>
            <w:r w:rsidR="002460DF">
              <w:rPr>
                <w:rFonts w:ascii="Times New Roman" w:eastAsia="Times New Roman" w:hAnsi="Times New Roman" w:cs="Times New Roman"/>
                <w:sz w:val="24"/>
                <w:szCs w:val="24"/>
                <w:lang w:eastAsia="ru-RU"/>
              </w:rPr>
              <w:t>2</w:t>
            </w:r>
            <w:r w:rsidRPr="008433AC">
              <w:rPr>
                <w:rFonts w:ascii="Times New Roman" w:eastAsia="Times New Roman" w:hAnsi="Times New Roman" w:cs="Times New Roman"/>
                <w:sz w:val="24"/>
                <w:szCs w:val="24"/>
                <w:lang w:eastAsia="ru-RU"/>
              </w:rPr>
              <w:t>г</w:t>
            </w:r>
            <w:r w:rsidRPr="00C07E03">
              <w:rPr>
                <w:rFonts w:ascii="Times New Roman" w:eastAsia="Times New Roman" w:hAnsi="Times New Roman" w:cs="Times New Roman"/>
                <w:sz w:val="24"/>
                <w:szCs w:val="24"/>
                <w:lang w:eastAsia="ru-RU"/>
              </w:rPr>
              <w:t>.   № 01-1</w:t>
            </w:r>
            <w:r w:rsidR="002460DF">
              <w:rPr>
                <w:rFonts w:ascii="Times New Roman" w:eastAsia="Times New Roman" w:hAnsi="Times New Roman" w:cs="Times New Roman"/>
                <w:sz w:val="24"/>
                <w:szCs w:val="24"/>
                <w:lang w:eastAsia="ru-RU"/>
              </w:rPr>
              <w:t>4/514-1</w:t>
            </w:r>
          </w:p>
          <w:p w14:paraId="22ADF9D4" w14:textId="0D81664A" w:rsidR="00306C35" w:rsidRDefault="00852107" w:rsidP="00125D77">
            <w:pPr>
              <w:spacing w:after="0" w:line="276" w:lineRule="auto"/>
              <w:rPr>
                <w:rFonts w:ascii="Times New Roman" w:eastAsia="Times New Roman" w:hAnsi="Times New Roman" w:cs="Times New Roman"/>
                <w:sz w:val="24"/>
                <w:szCs w:val="24"/>
                <w:lang w:eastAsia="ru-RU"/>
              </w:rPr>
            </w:pPr>
            <w:hyperlink r:id="rId67" w:history="1">
              <w:r w:rsidR="00306C35" w:rsidRPr="00E8677F">
                <w:rPr>
                  <w:rStyle w:val="a7"/>
                  <w:rFonts w:ascii="Times New Roman" w:eastAsia="Times New Roman" w:hAnsi="Times New Roman" w:cs="Times New Roman"/>
                  <w:sz w:val="24"/>
                  <w:szCs w:val="24"/>
                  <w:lang w:eastAsia="ru-RU"/>
                </w:rPr>
                <w:t>https://agrokolledg.uralschool.ru/?section_id=6330</w:t>
              </w:r>
            </w:hyperlink>
          </w:p>
          <w:p w14:paraId="61BF7A22" w14:textId="77777777" w:rsidR="00306C35" w:rsidRDefault="00306C35" w:rsidP="00125D77">
            <w:pPr>
              <w:spacing w:after="0" w:line="276" w:lineRule="auto"/>
              <w:rPr>
                <w:rFonts w:ascii="Times New Roman" w:eastAsia="Times New Roman" w:hAnsi="Times New Roman" w:cs="Times New Roman"/>
                <w:sz w:val="24"/>
                <w:szCs w:val="24"/>
                <w:lang w:eastAsia="ru-RU"/>
              </w:rPr>
            </w:pPr>
          </w:p>
          <w:p w14:paraId="3C4998F2" w14:textId="07B82A43" w:rsidR="00306C35" w:rsidRPr="00306C35" w:rsidRDefault="00306C35" w:rsidP="00125D77">
            <w:pPr>
              <w:spacing w:after="0" w:line="276" w:lineRule="auto"/>
              <w:rPr>
                <w:rFonts w:ascii="Times New Roman" w:eastAsia="Times New Roman" w:hAnsi="Times New Roman" w:cs="Times New Roman"/>
                <w:sz w:val="24"/>
                <w:szCs w:val="24"/>
                <w:lang w:eastAsia="ru-RU"/>
              </w:rPr>
            </w:pPr>
          </w:p>
        </w:tc>
      </w:tr>
      <w:tr w:rsidR="009200DE" w:rsidRPr="003C5FF4" w14:paraId="21AC8A40" w14:textId="77777777" w:rsidTr="00CF75E0">
        <w:trPr>
          <w:trHeight w:val="902"/>
        </w:trPr>
        <w:tc>
          <w:tcPr>
            <w:tcW w:w="488" w:type="dxa"/>
            <w:shd w:val="clear" w:color="auto" w:fill="auto"/>
          </w:tcPr>
          <w:p w14:paraId="5710B8A6" w14:textId="77777777" w:rsidR="009200DE" w:rsidRPr="00421CBE" w:rsidRDefault="009200D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6" w:type="dxa"/>
            <w:shd w:val="clear" w:color="auto" w:fill="auto"/>
          </w:tcPr>
          <w:p w14:paraId="3788A46D" w14:textId="35D252A3" w:rsidR="009200DE" w:rsidRPr="003C5FF4" w:rsidRDefault="009200D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p>
        </w:tc>
        <w:tc>
          <w:tcPr>
            <w:tcW w:w="5124" w:type="dxa"/>
            <w:shd w:val="clear" w:color="auto" w:fill="auto"/>
          </w:tcPr>
          <w:p w14:paraId="0390FEC8" w14:textId="77777777" w:rsidR="00CF75E0" w:rsidRPr="00CF75E0" w:rsidRDefault="00CF75E0" w:rsidP="00125D77">
            <w:pPr>
              <w:spacing w:after="0" w:line="276" w:lineRule="auto"/>
              <w:rPr>
                <w:rFonts w:ascii="Times New Roman" w:eastAsia="Times New Roman" w:hAnsi="Times New Roman" w:cs="Times New Roman"/>
                <w:bCs/>
                <w:sz w:val="24"/>
                <w:szCs w:val="24"/>
                <w:lang w:eastAsia="ru-RU"/>
              </w:rPr>
            </w:pPr>
            <w:r w:rsidRPr="00CF75E0">
              <w:rPr>
                <w:rFonts w:ascii="Times New Roman" w:eastAsia="Times New Roman" w:hAnsi="Times New Roman" w:cs="Times New Roman"/>
                <w:bCs/>
                <w:sz w:val="24"/>
                <w:szCs w:val="24"/>
                <w:lang w:eastAsia="ru-RU"/>
              </w:rPr>
              <w:t>01.03.2023г.   № 01 – 15 / 63</w:t>
            </w:r>
          </w:p>
          <w:p w14:paraId="6D0E4208" w14:textId="0CEE2B51" w:rsidR="00CF75E0" w:rsidRDefault="00852107" w:rsidP="00125D77">
            <w:pPr>
              <w:spacing w:after="0" w:line="276" w:lineRule="auto"/>
              <w:rPr>
                <w:color w:val="FF0000"/>
              </w:rPr>
            </w:pPr>
            <w:hyperlink r:id="rId68" w:history="1">
              <w:r w:rsidR="00CF75E0" w:rsidRPr="005015B5">
                <w:rPr>
                  <w:rStyle w:val="a7"/>
                </w:rPr>
                <w:t>https://agrokolledg.uralschool.ru/?section_id=6973</w:t>
              </w:r>
            </w:hyperlink>
          </w:p>
          <w:p w14:paraId="3DB1EBD2" w14:textId="57081881" w:rsidR="00306C35" w:rsidRPr="00D040E0" w:rsidRDefault="00852107" w:rsidP="00125D77">
            <w:pPr>
              <w:spacing w:after="0" w:line="276" w:lineRule="auto"/>
              <w:rPr>
                <w:rFonts w:ascii="Times New Roman" w:eastAsia="Times New Roman" w:hAnsi="Times New Roman" w:cs="Times New Roman"/>
                <w:bCs/>
                <w:color w:val="FF0000"/>
                <w:sz w:val="24"/>
                <w:szCs w:val="24"/>
                <w:lang w:eastAsia="ru-RU"/>
              </w:rPr>
            </w:pPr>
            <w:hyperlink r:id="rId69" w:history="1"/>
          </w:p>
          <w:p w14:paraId="1018C790" w14:textId="4867EC0B" w:rsidR="00306C35" w:rsidRPr="00D040E0" w:rsidRDefault="00306C35" w:rsidP="00125D77">
            <w:pPr>
              <w:spacing w:after="0" w:line="276" w:lineRule="auto"/>
              <w:rPr>
                <w:rFonts w:ascii="Times New Roman" w:eastAsia="Times New Roman" w:hAnsi="Times New Roman" w:cs="Times New Roman"/>
                <w:bCs/>
                <w:color w:val="FF0000"/>
                <w:sz w:val="24"/>
                <w:szCs w:val="24"/>
                <w:lang w:eastAsia="ru-RU"/>
              </w:rPr>
            </w:pPr>
          </w:p>
        </w:tc>
      </w:tr>
      <w:tr w:rsidR="009200DE" w:rsidRPr="003C5FF4" w14:paraId="46A5213C" w14:textId="77777777" w:rsidTr="00542A23">
        <w:trPr>
          <w:trHeight w:val="262"/>
        </w:trPr>
        <w:tc>
          <w:tcPr>
            <w:tcW w:w="488" w:type="dxa"/>
            <w:shd w:val="clear" w:color="auto" w:fill="auto"/>
          </w:tcPr>
          <w:p w14:paraId="2642AD8B" w14:textId="33356146" w:rsidR="009200DE" w:rsidRDefault="009200DE"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966" w:type="dxa"/>
            <w:shd w:val="clear" w:color="auto" w:fill="auto"/>
          </w:tcPr>
          <w:p w14:paraId="67087700" w14:textId="089E3BB5" w:rsidR="009200DE" w:rsidRPr="003C5FF4" w:rsidRDefault="009200DE"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p>
        </w:tc>
        <w:tc>
          <w:tcPr>
            <w:tcW w:w="5124" w:type="dxa"/>
            <w:shd w:val="clear" w:color="auto" w:fill="auto"/>
          </w:tcPr>
          <w:p w14:paraId="57932B25" w14:textId="77777777" w:rsidR="00306C35" w:rsidRDefault="00CF75E0" w:rsidP="00CF75E0">
            <w:pPr>
              <w:spacing w:after="0" w:line="276" w:lineRule="auto"/>
              <w:rPr>
                <w:rFonts w:ascii="Times New Roman" w:eastAsia="Times New Roman" w:hAnsi="Times New Roman" w:cs="Times New Roman"/>
                <w:bCs/>
                <w:sz w:val="24"/>
                <w:szCs w:val="24"/>
                <w:lang w:eastAsia="ru-RU"/>
              </w:rPr>
            </w:pPr>
            <w:r w:rsidRPr="00CF75E0">
              <w:rPr>
                <w:rFonts w:ascii="Times New Roman" w:eastAsia="Times New Roman" w:hAnsi="Times New Roman" w:cs="Times New Roman"/>
                <w:bCs/>
                <w:sz w:val="24"/>
                <w:szCs w:val="24"/>
                <w:lang w:eastAsia="ru-RU"/>
              </w:rPr>
              <w:t>19.05.2022 г. № 01-15/144</w:t>
            </w:r>
          </w:p>
          <w:p w14:paraId="28006F9C" w14:textId="73B72287" w:rsidR="00CF75E0" w:rsidRDefault="00852107" w:rsidP="00CF75E0">
            <w:pPr>
              <w:spacing w:after="0" w:line="276" w:lineRule="auto"/>
              <w:rPr>
                <w:rFonts w:ascii="Times New Roman" w:eastAsia="Times New Roman" w:hAnsi="Times New Roman" w:cs="Times New Roman"/>
                <w:bCs/>
                <w:color w:val="FF0000"/>
                <w:sz w:val="24"/>
                <w:szCs w:val="24"/>
                <w:lang w:eastAsia="ru-RU"/>
              </w:rPr>
            </w:pPr>
            <w:hyperlink r:id="rId70" w:history="1">
              <w:r w:rsidR="00CF75E0" w:rsidRPr="005015B5">
                <w:rPr>
                  <w:rStyle w:val="a7"/>
                  <w:rFonts w:ascii="Times New Roman" w:eastAsia="Times New Roman" w:hAnsi="Times New Roman" w:cs="Times New Roman"/>
                  <w:bCs/>
                  <w:sz w:val="24"/>
                  <w:szCs w:val="24"/>
                  <w:lang w:eastAsia="ru-RU"/>
                </w:rPr>
                <w:t>https://agrokolledg.uralschool.ru/?section_id=6973</w:t>
              </w:r>
            </w:hyperlink>
          </w:p>
          <w:p w14:paraId="4ACA1C1B" w14:textId="2F0BA6E4" w:rsidR="00CF75E0" w:rsidRPr="00D040E0" w:rsidRDefault="00CF75E0" w:rsidP="00CF75E0">
            <w:pPr>
              <w:spacing w:after="0" w:line="276" w:lineRule="auto"/>
              <w:rPr>
                <w:rFonts w:ascii="Times New Roman" w:eastAsia="Times New Roman" w:hAnsi="Times New Roman" w:cs="Times New Roman"/>
                <w:bCs/>
                <w:color w:val="FF0000"/>
                <w:sz w:val="24"/>
                <w:szCs w:val="24"/>
                <w:lang w:eastAsia="ru-RU"/>
              </w:rPr>
            </w:pPr>
          </w:p>
        </w:tc>
      </w:tr>
    </w:tbl>
    <w:p w14:paraId="030B9B99" w14:textId="63505500" w:rsidR="008755A6" w:rsidRDefault="008755A6" w:rsidP="00125D77">
      <w:pPr>
        <w:spacing w:after="0" w:line="276" w:lineRule="auto"/>
        <w:ind w:firstLine="540"/>
        <w:rPr>
          <w:rFonts w:ascii="Times New Roman" w:eastAsia="Times New Roman" w:hAnsi="Times New Roman" w:cs="Times New Roman"/>
          <w:b/>
          <w:color w:val="FF0000"/>
          <w:sz w:val="28"/>
          <w:szCs w:val="28"/>
          <w:lang w:eastAsia="ru-RU"/>
        </w:rPr>
      </w:pPr>
    </w:p>
    <w:p w14:paraId="6F5CED82" w14:textId="103952BF" w:rsidR="008755A6" w:rsidRPr="008755A6" w:rsidRDefault="00421CBE" w:rsidP="00542A23">
      <w:pPr>
        <w:spacing w:after="0" w:line="276" w:lineRule="auto"/>
        <w:ind w:firstLine="540"/>
        <w:jc w:val="right"/>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Локальные – нормативные акты: </w:t>
      </w:r>
      <w:r w:rsidR="008755A6" w:rsidRPr="008755A6">
        <w:rPr>
          <w:rFonts w:ascii="Times New Roman" w:eastAsia="Times New Roman" w:hAnsi="Times New Roman" w:cs="Times New Roman"/>
          <w:sz w:val="28"/>
          <w:szCs w:val="28"/>
          <w:lang w:eastAsia="ru-RU"/>
        </w:rPr>
        <w:t>по специальности  38.02.04 «Комм</w:t>
      </w:r>
      <w:r w:rsidR="00F80A50">
        <w:rPr>
          <w:rFonts w:ascii="Times New Roman" w:eastAsia="Times New Roman" w:hAnsi="Times New Roman" w:cs="Times New Roman"/>
          <w:sz w:val="28"/>
          <w:szCs w:val="28"/>
          <w:lang w:eastAsia="ru-RU"/>
        </w:rPr>
        <w:t xml:space="preserve">ерция» (по отраслям) </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24"/>
        <w:gridCol w:w="5114"/>
      </w:tblGrid>
      <w:tr w:rsidR="008755A6" w:rsidRPr="008755A6" w14:paraId="0A1ED287" w14:textId="77777777" w:rsidTr="00542A23">
        <w:tc>
          <w:tcPr>
            <w:tcW w:w="465" w:type="dxa"/>
            <w:tcBorders>
              <w:top w:val="single" w:sz="4" w:space="0" w:color="auto"/>
              <w:left w:val="single" w:sz="4" w:space="0" w:color="auto"/>
              <w:bottom w:val="single" w:sz="4" w:space="0" w:color="auto"/>
              <w:right w:val="single" w:sz="4" w:space="0" w:color="auto"/>
            </w:tcBorders>
          </w:tcPr>
          <w:p w14:paraId="5B108585"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 xml:space="preserve">№ </w:t>
            </w:r>
            <w:proofErr w:type="gramStart"/>
            <w:r w:rsidRPr="008755A6">
              <w:rPr>
                <w:rFonts w:ascii="Times New Roman" w:eastAsia="Times New Roman" w:hAnsi="Times New Roman" w:cs="Times New Roman"/>
                <w:sz w:val="24"/>
                <w:szCs w:val="24"/>
                <w:lang w:eastAsia="ru-RU"/>
              </w:rPr>
              <w:t>п</w:t>
            </w:r>
            <w:proofErr w:type="gramEnd"/>
            <w:r w:rsidRPr="008755A6">
              <w:rPr>
                <w:rFonts w:ascii="Times New Roman" w:eastAsia="Times New Roman" w:hAnsi="Times New Roman" w:cs="Times New Roman"/>
                <w:sz w:val="24"/>
                <w:szCs w:val="24"/>
                <w:lang w:eastAsia="ru-RU"/>
              </w:rPr>
              <w:t>/п</w:t>
            </w:r>
          </w:p>
        </w:tc>
        <w:tc>
          <w:tcPr>
            <w:tcW w:w="3989" w:type="dxa"/>
            <w:tcBorders>
              <w:top w:val="single" w:sz="4" w:space="0" w:color="auto"/>
              <w:left w:val="single" w:sz="4" w:space="0" w:color="auto"/>
              <w:bottom w:val="single" w:sz="4" w:space="0" w:color="auto"/>
              <w:right w:val="single" w:sz="4" w:space="0" w:color="auto"/>
            </w:tcBorders>
          </w:tcPr>
          <w:p w14:paraId="23DF2273"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Наименование нормативного документа</w:t>
            </w:r>
          </w:p>
        </w:tc>
        <w:tc>
          <w:tcPr>
            <w:tcW w:w="5124" w:type="dxa"/>
            <w:tcBorders>
              <w:top w:val="single" w:sz="4" w:space="0" w:color="auto"/>
              <w:left w:val="single" w:sz="4" w:space="0" w:color="auto"/>
              <w:bottom w:val="single" w:sz="4" w:space="0" w:color="auto"/>
              <w:right w:val="single" w:sz="4" w:space="0" w:color="auto"/>
            </w:tcBorders>
          </w:tcPr>
          <w:p w14:paraId="4239552B"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 xml:space="preserve">Реквизиты документа </w:t>
            </w:r>
          </w:p>
          <w:p w14:paraId="2C851FB9" w14:textId="77777777" w:rsidR="008755A6" w:rsidRPr="008755A6" w:rsidRDefault="008755A6"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(номер, дата)</w:t>
            </w:r>
          </w:p>
        </w:tc>
      </w:tr>
      <w:tr w:rsidR="00C5642F" w:rsidRPr="008755A6" w14:paraId="1E7AA584" w14:textId="77777777" w:rsidTr="00542A23">
        <w:tc>
          <w:tcPr>
            <w:tcW w:w="465" w:type="dxa"/>
            <w:tcBorders>
              <w:top w:val="single" w:sz="4" w:space="0" w:color="auto"/>
              <w:left w:val="single" w:sz="4" w:space="0" w:color="auto"/>
              <w:bottom w:val="single" w:sz="4" w:space="0" w:color="auto"/>
              <w:right w:val="single" w:sz="4" w:space="0" w:color="auto"/>
            </w:tcBorders>
          </w:tcPr>
          <w:p w14:paraId="5B7F421C" w14:textId="430A8837" w:rsidR="00C5642F" w:rsidRPr="008755A6" w:rsidRDefault="00C5642F"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lang w:eastAsia="ru-RU"/>
              </w:rPr>
              <w:t>1</w:t>
            </w:r>
          </w:p>
        </w:tc>
        <w:tc>
          <w:tcPr>
            <w:tcW w:w="3989" w:type="dxa"/>
            <w:tcBorders>
              <w:top w:val="single" w:sz="4" w:space="0" w:color="auto"/>
              <w:left w:val="single" w:sz="4" w:space="0" w:color="auto"/>
              <w:bottom w:val="single" w:sz="4" w:space="0" w:color="auto"/>
              <w:right w:val="single" w:sz="4" w:space="0" w:color="auto"/>
            </w:tcBorders>
          </w:tcPr>
          <w:p w14:paraId="3C18076F" w14:textId="5436B1FD"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tcBorders>
              <w:top w:val="single" w:sz="4" w:space="0" w:color="auto"/>
              <w:left w:val="single" w:sz="4" w:space="0" w:color="auto"/>
              <w:bottom w:val="single" w:sz="4" w:space="0" w:color="auto"/>
              <w:right w:val="single" w:sz="4" w:space="0" w:color="auto"/>
            </w:tcBorders>
          </w:tcPr>
          <w:p w14:paraId="3803B18B"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утверждения директором - 11</w:t>
            </w:r>
            <w:r w:rsidRPr="008755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8755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8755A6">
              <w:rPr>
                <w:rFonts w:ascii="Times New Roman" w:eastAsia="Times New Roman" w:hAnsi="Times New Roman" w:cs="Times New Roman"/>
                <w:sz w:val="24"/>
                <w:szCs w:val="24"/>
                <w:lang w:eastAsia="ru-RU"/>
              </w:rPr>
              <w:t xml:space="preserve">г </w:t>
            </w:r>
          </w:p>
          <w:p w14:paraId="00BEE66F"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 методическим советом протокол  №02 от 11.10.2022г.</w:t>
            </w:r>
          </w:p>
          <w:p w14:paraId="369AE7FF" w14:textId="77777777" w:rsidR="00433B57" w:rsidRDefault="00433B57" w:rsidP="00433B5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Актуализирован 05.05. 2023г.</w:t>
            </w:r>
          </w:p>
          <w:p w14:paraId="5854725A" w14:textId="6B997B56" w:rsidR="00C5642F" w:rsidRDefault="00852107" w:rsidP="00125D77">
            <w:pPr>
              <w:spacing w:after="0" w:line="276" w:lineRule="auto"/>
            </w:pPr>
            <w:hyperlink r:id="rId71" w:history="1">
              <w:r w:rsidR="006432D1" w:rsidRPr="005015B5">
                <w:rPr>
                  <w:rStyle w:val="a7"/>
                </w:rPr>
                <w:t>https://agrokolledg.uralschool.ru/?section_id=6867</w:t>
              </w:r>
            </w:hyperlink>
          </w:p>
          <w:p w14:paraId="7B985826" w14:textId="71154712" w:rsidR="006432D1" w:rsidRPr="009200DE" w:rsidRDefault="006432D1" w:rsidP="00125D77">
            <w:pPr>
              <w:spacing w:after="0" w:line="276" w:lineRule="auto"/>
              <w:rPr>
                <w:rFonts w:ascii="Times New Roman" w:eastAsia="Times New Roman" w:hAnsi="Times New Roman" w:cs="Times New Roman"/>
                <w:i/>
                <w:color w:val="FF0000"/>
                <w:sz w:val="24"/>
                <w:szCs w:val="24"/>
                <w:lang w:eastAsia="ru-RU"/>
              </w:rPr>
            </w:pPr>
          </w:p>
        </w:tc>
      </w:tr>
      <w:tr w:rsidR="00C5642F" w:rsidRPr="008755A6" w14:paraId="448B88D0" w14:textId="77777777" w:rsidTr="00542A23">
        <w:trPr>
          <w:trHeight w:val="257"/>
        </w:trPr>
        <w:tc>
          <w:tcPr>
            <w:tcW w:w="465" w:type="dxa"/>
            <w:tcBorders>
              <w:top w:val="single" w:sz="4" w:space="0" w:color="auto"/>
              <w:left w:val="single" w:sz="4" w:space="0" w:color="auto"/>
              <w:bottom w:val="single" w:sz="4" w:space="0" w:color="auto"/>
              <w:right w:val="single" w:sz="4" w:space="0" w:color="auto"/>
            </w:tcBorders>
          </w:tcPr>
          <w:p w14:paraId="622C73C5" w14:textId="47C279D1" w:rsidR="00C5642F" w:rsidRPr="008755A6" w:rsidRDefault="00C5642F"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lang w:eastAsia="ru-RU"/>
              </w:rPr>
              <w:t>2</w:t>
            </w:r>
          </w:p>
        </w:tc>
        <w:tc>
          <w:tcPr>
            <w:tcW w:w="3989" w:type="dxa"/>
            <w:tcBorders>
              <w:top w:val="single" w:sz="4" w:space="0" w:color="auto"/>
              <w:left w:val="single" w:sz="4" w:space="0" w:color="auto"/>
              <w:bottom w:val="single" w:sz="4" w:space="0" w:color="auto"/>
              <w:right w:val="single" w:sz="4" w:space="0" w:color="auto"/>
            </w:tcBorders>
          </w:tcPr>
          <w:p w14:paraId="5E623CF5" w14:textId="3272DEFF" w:rsidR="00C5642F" w:rsidRPr="008755A6" w:rsidRDefault="00C5642F"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образовательного процесса</w:t>
            </w:r>
          </w:p>
        </w:tc>
        <w:tc>
          <w:tcPr>
            <w:tcW w:w="5124" w:type="dxa"/>
            <w:tcBorders>
              <w:top w:val="single" w:sz="4" w:space="0" w:color="auto"/>
              <w:left w:val="single" w:sz="4" w:space="0" w:color="auto"/>
              <w:bottom w:val="single" w:sz="4" w:space="0" w:color="auto"/>
              <w:right w:val="single" w:sz="4" w:space="0" w:color="auto"/>
            </w:tcBorders>
          </w:tcPr>
          <w:p w14:paraId="7BE1AB9C" w14:textId="7A683131" w:rsidR="00C5642F" w:rsidRDefault="00C5642F" w:rsidP="00125D77">
            <w:pPr>
              <w:spacing w:after="0" w:line="276" w:lineRule="auto"/>
              <w:jc w:val="both"/>
              <w:rPr>
                <w:rFonts w:ascii="Times New Roman" w:eastAsia="Times New Roman" w:hAnsi="Times New Roman" w:cs="Times New Roman"/>
                <w:sz w:val="24"/>
                <w:szCs w:val="24"/>
                <w:lang w:eastAsia="ru-RU"/>
              </w:rPr>
            </w:pPr>
            <w:r w:rsidRPr="009B63A8">
              <w:rPr>
                <w:rFonts w:ascii="Times New Roman" w:eastAsia="Times New Roman" w:hAnsi="Times New Roman" w:cs="Times New Roman"/>
                <w:sz w:val="24"/>
                <w:szCs w:val="24"/>
                <w:lang w:eastAsia="ru-RU"/>
              </w:rPr>
              <w:t xml:space="preserve">Дата утверждения директором </w:t>
            </w:r>
            <w:r>
              <w:rPr>
                <w:rFonts w:ascii="Times New Roman" w:eastAsia="Times New Roman" w:hAnsi="Times New Roman" w:cs="Times New Roman"/>
                <w:sz w:val="24"/>
                <w:szCs w:val="24"/>
                <w:lang w:eastAsia="ru-RU"/>
              </w:rPr>
              <w:t>–</w:t>
            </w:r>
            <w:r w:rsidR="0099607E">
              <w:rPr>
                <w:rFonts w:ascii="Times New Roman" w:eastAsia="Times New Roman" w:hAnsi="Times New Roman" w:cs="Times New Roman"/>
                <w:sz w:val="24"/>
                <w:szCs w:val="24"/>
                <w:lang w:eastAsia="ru-RU"/>
              </w:rPr>
              <w:t>07.03</w:t>
            </w:r>
            <w:r>
              <w:rPr>
                <w:rFonts w:ascii="Times New Roman" w:eastAsia="Times New Roman" w:hAnsi="Times New Roman" w:cs="Times New Roman"/>
                <w:sz w:val="24"/>
                <w:szCs w:val="24"/>
                <w:lang w:eastAsia="ru-RU"/>
              </w:rPr>
              <w:t>.202</w:t>
            </w:r>
            <w:r w:rsidR="0099607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w:t>
            </w:r>
          </w:p>
          <w:p w14:paraId="5B2F2262" w14:textId="31D4F2F2" w:rsidR="00C5642F" w:rsidRDefault="00852107" w:rsidP="00125D77">
            <w:pPr>
              <w:spacing w:after="0" w:line="276" w:lineRule="auto"/>
              <w:jc w:val="both"/>
            </w:pPr>
            <w:hyperlink r:id="rId72" w:history="1">
              <w:r w:rsidR="007E2979" w:rsidRPr="005015B5">
                <w:rPr>
                  <w:rStyle w:val="a7"/>
                </w:rPr>
                <w:t>https://agrokolledg.uralschool.ru/?section_id=6867</w:t>
              </w:r>
            </w:hyperlink>
          </w:p>
          <w:p w14:paraId="3FA1FD9F" w14:textId="311EA02B" w:rsidR="007E2979" w:rsidRPr="009200DE" w:rsidRDefault="007E2979"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0C876C88" w14:textId="77777777" w:rsidTr="00542A23">
        <w:tc>
          <w:tcPr>
            <w:tcW w:w="465" w:type="dxa"/>
            <w:tcBorders>
              <w:top w:val="single" w:sz="4" w:space="0" w:color="auto"/>
              <w:left w:val="single" w:sz="4" w:space="0" w:color="auto"/>
              <w:bottom w:val="single" w:sz="4" w:space="0" w:color="auto"/>
              <w:right w:val="single" w:sz="4" w:space="0" w:color="auto"/>
            </w:tcBorders>
          </w:tcPr>
          <w:p w14:paraId="380C7B6A" w14:textId="013A052A" w:rsidR="00C5642F" w:rsidRPr="008755A6" w:rsidRDefault="00C5642F"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lang w:eastAsia="ru-RU"/>
              </w:rPr>
              <w:t>3</w:t>
            </w:r>
          </w:p>
        </w:tc>
        <w:tc>
          <w:tcPr>
            <w:tcW w:w="3989" w:type="dxa"/>
            <w:tcBorders>
              <w:top w:val="single" w:sz="4" w:space="0" w:color="auto"/>
              <w:left w:val="single" w:sz="4" w:space="0" w:color="auto"/>
              <w:bottom w:val="single" w:sz="4" w:space="0" w:color="auto"/>
              <w:right w:val="single" w:sz="4" w:space="0" w:color="auto"/>
            </w:tcBorders>
          </w:tcPr>
          <w:p w14:paraId="51E761E8" w14:textId="587C8E74"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оложение о разработке фонда оценочных сре</w:t>
            </w:r>
            <w:proofErr w:type="gramStart"/>
            <w:r>
              <w:rPr>
                <w:rFonts w:ascii="Times New Roman" w:eastAsia="Times New Roman" w:hAnsi="Times New Roman" w:cs="Times New Roman"/>
                <w:sz w:val="24"/>
                <w:szCs w:val="24"/>
                <w:lang w:eastAsia="ru-RU"/>
              </w:rPr>
              <w:t>дств дл</w:t>
            </w:r>
            <w:proofErr w:type="gramEnd"/>
            <w:r>
              <w:rPr>
                <w:rFonts w:ascii="Times New Roman" w:eastAsia="Times New Roman" w:hAnsi="Times New Roman" w:cs="Times New Roman"/>
                <w:sz w:val="24"/>
                <w:szCs w:val="24"/>
                <w:lang w:eastAsia="ru-RU"/>
              </w:rPr>
              <w:t>я учебных предметов, курсов, дисциплин (модулей), практики   в</w:t>
            </w:r>
            <w:r w:rsidRPr="008755A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А</w:t>
            </w:r>
            <w:r w:rsidRPr="008755A6">
              <w:rPr>
                <w:rFonts w:ascii="Times New Roman" w:eastAsia="Times New Roman" w:hAnsi="Times New Roman" w:cs="Times New Roman"/>
                <w:sz w:val="24"/>
                <w:szCs w:val="24"/>
                <w:lang w:eastAsia="ru-RU"/>
              </w:rPr>
              <w:t>ПОУ  СО "Красноуфимский аграрный колледж"</w:t>
            </w:r>
          </w:p>
        </w:tc>
        <w:tc>
          <w:tcPr>
            <w:tcW w:w="5124" w:type="dxa"/>
            <w:tcBorders>
              <w:top w:val="single" w:sz="4" w:space="0" w:color="auto"/>
              <w:left w:val="single" w:sz="4" w:space="0" w:color="auto"/>
              <w:bottom w:val="single" w:sz="4" w:space="0" w:color="auto"/>
              <w:right w:val="single" w:sz="4" w:space="0" w:color="auto"/>
            </w:tcBorders>
          </w:tcPr>
          <w:p w14:paraId="319C81CD" w14:textId="14221C40" w:rsidR="00C5642F" w:rsidRDefault="00C5642F" w:rsidP="00125D77">
            <w:pPr>
              <w:spacing w:after="0" w:line="276" w:lineRule="auto"/>
              <w:jc w:val="both"/>
            </w:pPr>
            <w:r w:rsidRPr="00D3772F">
              <w:rPr>
                <w:rFonts w:ascii="Times New Roman" w:eastAsia="Times New Roman" w:hAnsi="Times New Roman" w:cs="Times New Roman"/>
                <w:bCs/>
                <w:sz w:val="24"/>
                <w:szCs w:val="24"/>
                <w:lang w:eastAsia="ru-RU"/>
              </w:rPr>
              <w:t>Дата утверждения директором</w:t>
            </w:r>
            <w:r>
              <w:rPr>
                <w:rFonts w:ascii="Times New Roman" w:eastAsia="Times New Roman" w:hAnsi="Times New Roman" w:cs="Times New Roman"/>
                <w:bCs/>
                <w:sz w:val="24"/>
                <w:szCs w:val="24"/>
                <w:lang w:eastAsia="ru-RU"/>
              </w:rPr>
              <w:t>-25.11.2021г.</w:t>
            </w:r>
            <w:r w:rsidRPr="00D3772F">
              <w:rPr>
                <w:rFonts w:ascii="Times New Roman" w:eastAsia="Times New Roman" w:hAnsi="Times New Roman" w:cs="Times New Roman"/>
                <w:bCs/>
                <w:sz w:val="24"/>
                <w:szCs w:val="24"/>
                <w:lang w:eastAsia="ru-RU"/>
              </w:rPr>
              <w:t xml:space="preserve"> </w:t>
            </w:r>
            <w:hyperlink r:id="rId73" w:history="1">
              <w:r w:rsidR="00DC0723" w:rsidRPr="005015B5">
                <w:rPr>
                  <w:rStyle w:val="a7"/>
                </w:rPr>
                <w:t>https://agrokolledg.uralschool.ru/?section_id=6867</w:t>
              </w:r>
            </w:hyperlink>
          </w:p>
          <w:p w14:paraId="34A3D74D" w14:textId="488857C8" w:rsidR="00DC0723" w:rsidRPr="00C5642F" w:rsidRDefault="00DC0723" w:rsidP="00125D77">
            <w:pPr>
              <w:spacing w:after="0" w:line="276" w:lineRule="auto"/>
              <w:jc w:val="both"/>
              <w:rPr>
                <w:rFonts w:ascii="Times New Roman" w:eastAsia="Times New Roman" w:hAnsi="Times New Roman" w:cs="Times New Roman"/>
                <w:color w:val="FF0000"/>
                <w:sz w:val="24"/>
                <w:szCs w:val="24"/>
                <w:lang w:eastAsia="ru-RU"/>
              </w:rPr>
            </w:pPr>
          </w:p>
        </w:tc>
      </w:tr>
      <w:tr w:rsidR="00C5642F" w:rsidRPr="008755A6" w14:paraId="4FAB407A" w14:textId="77777777" w:rsidTr="00542A23">
        <w:tc>
          <w:tcPr>
            <w:tcW w:w="465" w:type="dxa"/>
            <w:tcBorders>
              <w:top w:val="single" w:sz="4" w:space="0" w:color="auto"/>
              <w:left w:val="single" w:sz="4" w:space="0" w:color="auto"/>
              <w:bottom w:val="single" w:sz="4" w:space="0" w:color="auto"/>
              <w:right w:val="single" w:sz="4" w:space="0" w:color="auto"/>
            </w:tcBorders>
          </w:tcPr>
          <w:p w14:paraId="425B62CA" w14:textId="7CB6E67E" w:rsidR="00C5642F" w:rsidRPr="008755A6" w:rsidRDefault="00C5642F"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lang w:eastAsia="ru-RU"/>
              </w:rPr>
              <w:t>4</w:t>
            </w:r>
          </w:p>
        </w:tc>
        <w:tc>
          <w:tcPr>
            <w:tcW w:w="3989" w:type="dxa"/>
            <w:tcBorders>
              <w:top w:val="single" w:sz="4" w:space="0" w:color="auto"/>
              <w:left w:val="single" w:sz="4" w:space="0" w:color="auto"/>
              <w:bottom w:val="single" w:sz="4" w:space="0" w:color="auto"/>
              <w:right w:val="single" w:sz="4" w:space="0" w:color="auto"/>
            </w:tcBorders>
          </w:tcPr>
          <w:p w14:paraId="46E9C0DD" w14:textId="184FCD06" w:rsidR="00C5642F" w:rsidRPr="008755A6" w:rsidRDefault="001465CD" w:rsidP="00125D77">
            <w:pPr>
              <w:spacing w:after="0" w:line="276" w:lineRule="auto"/>
              <w:rPr>
                <w:rFonts w:ascii="Times New Roman" w:eastAsia="Times New Roman" w:hAnsi="Times New Roman" w:cs="Times New Roman"/>
                <w:sz w:val="24"/>
                <w:szCs w:val="24"/>
                <w:lang w:eastAsia="ru-RU"/>
              </w:rPr>
            </w:pPr>
            <w:r w:rsidRPr="001465CD">
              <w:rPr>
                <w:rFonts w:ascii="Times New Roman" w:eastAsia="Times New Roman" w:hAnsi="Times New Roman" w:cs="Times New Roman"/>
                <w:sz w:val="24"/>
                <w:szCs w:val="24"/>
                <w:lang w:eastAsia="ru-RU"/>
              </w:rPr>
              <w:t xml:space="preserve">Положение о проведении </w:t>
            </w:r>
            <w:r w:rsidR="00C5642F">
              <w:rPr>
                <w:rFonts w:ascii="Times New Roman" w:eastAsia="Times New Roman" w:hAnsi="Times New Roman" w:cs="Times New Roman"/>
                <w:sz w:val="24"/>
                <w:szCs w:val="24"/>
                <w:lang w:eastAsia="ru-RU"/>
              </w:rPr>
              <w:t>демонстрационного экзамена</w:t>
            </w:r>
          </w:p>
        </w:tc>
        <w:tc>
          <w:tcPr>
            <w:tcW w:w="5124" w:type="dxa"/>
            <w:tcBorders>
              <w:top w:val="single" w:sz="4" w:space="0" w:color="auto"/>
              <w:left w:val="single" w:sz="4" w:space="0" w:color="auto"/>
              <w:bottom w:val="single" w:sz="4" w:space="0" w:color="auto"/>
              <w:right w:val="single" w:sz="4" w:space="0" w:color="auto"/>
            </w:tcBorders>
          </w:tcPr>
          <w:p w14:paraId="07FBBA3D" w14:textId="6F8388FF" w:rsidR="00C5642F" w:rsidRDefault="00C5642F" w:rsidP="00125D77">
            <w:pPr>
              <w:spacing w:after="0" w:line="276" w:lineRule="auto"/>
              <w:rPr>
                <w:rFonts w:ascii="Times New Roman" w:eastAsia="Calibri" w:hAnsi="Times New Roman" w:cs="Times New Roman"/>
                <w:bCs/>
                <w:color w:val="FF0000"/>
                <w:sz w:val="24"/>
                <w:szCs w:val="24"/>
              </w:rPr>
            </w:pPr>
            <w:r w:rsidRPr="009B63A8">
              <w:rPr>
                <w:rFonts w:ascii="Times New Roman" w:eastAsia="Calibri" w:hAnsi="Times New Roman" w:cs="Times New Roman"/>
                <w:bCs/>
                <w:sz w:val="24"/>
                <w:szCs w:val="24"/>
              </w:rPr>
              <w:t xml:space="preserve">Дата утверждения директором - </w:t>
            </w:r>
            <w:r>
              <w:rPr>
                <w:rFonts w:ascii="Times New Roman" w:eastAsia="Calibri" w:hAnsi="Times New Roman" w:cs="Times New Roman"/>
                <w:bCs/>
                <w:sz w:val="24"/>
                <w:szCs w:val="24"/>
              </w:rPr>
              <w:t>05.</w:t>
            </w:r>
            <w:r w:rsidR="0099607E">
              <w:rPr>
                <w:rFonts w:ascii="Times New Roman" w:eastAsia="Calibri" w:hAnsi="Times New Roman" w:cs="Times New Roman"/>
                <w:bCs/>
                <w:sz w:val="24"/>
                <w:szCs w:val="24"/>
              </w:rPr>
              <w:t>05</w:t>
            </w:r>
            <w:r w:rsidRPr="008755A6">
              <w:rPr>
                <w:rFonts w:ascii="Times New Roman" w:eastAsia="Calibri" w:hAnsi="Times New Roman" w:cs="Times New Roman"/>
                <w:bCs/>
                <w:sz w:val="24"/>
                <w:szCs w:val="24"/>
              </w:rPr>
              <w:t>.202</w:t>
            </w:r>
            <w:r w:rsidR="0099607E">
              <w:rPr>
                <w:rFonts w:ascii="Times New Roman" w:eastAsia="Calibri" w:hAnsi="Times New Roman" w:cs="Times New Roman"/>
                <w:bCs/>
                <w:sz w:val="24"/>
                <w:szCs w:val="24"/>
              </w:rPr>
              <w:t>3</w:t>
            </w:r>
            <w:r w:rsidRPr="008755A6">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w:t>
            </w:r>
            <w:r w:rsidR="0099607E">
              <w:rPr>
                <w:rFonts w:ascii="Times New Roman" w:eastAsia="Calibri" w:hAnsi="Times New Roman" w:cs="Times New Roman"/>
                <w:bCs/>
                <w:sz w:val="24"/>
                <w:szCs w:val="24"/>
              </w:rPr>
              <w:t xml:space="preserve">Рассмотрена методическим советом протокол №7 от 05.05.2023г. </w:t>
            </w:r>
          </w:p>
          <w:p w14:paraId="1098C431" w14:textId="4357214F" w:rsidR="00DA0D25" w:rsidRPr="009200DE" w:rsidRDefault="00852107" w:rsidP="002460DF">
            <w:pPr>
              <w:spacing w:after="0" w:line="276" w:lineRule="auto"/>
              <w:rPr>
                <w:rFonts w:ascii="Times New Roman" w:eastAsia="Times New Roman" w:hAnsi="Times New Roman" w:cs="Times New Roman"/>
                <w:color w:val="FF0000"/>
                <w:sz w:val="24"/>
                <w:szCs w:val="24"/>
                <w:lang w:eastAsia="ru-RU"/>
              </w:rPr>
            </w:pPr>
            <w:hyperlink r:id="rId74" w:history="1">
              <w:r w:rsidR="00DA0D25" w:rsidRPr="005015B5">
                <w:rPr>
                  <w:rStyle w:val="a7"/>
                </w:rPr>
                <w:t>https://agrokolledg.uralschool.ru/?section_id=6867</w:t>
              </w:r>
            </w:hyperlink>
          </w:p>
        </w:tc>
      </w:tr>
      <w:tr w:rsidR="00C5642F" w:rsidRPr="008755A6" w14:paraId="3008DE70" w14:textId="77777777" w:rsidTr="00542A23">
        <w:tc>
          <w:tcPr>
            <w:tcW w:w="465" w:type="dxa"/>
            <w:tcBorders>
              <w:top w:val="single" w:sz="4" w:space="0" w:color="auto"/>
              <w:left w:val="single" w:sz="4" w:space="0" w:color="auto"/>
              <w:bottom w:val="single" w:sz="4" w:space="0" w:color="auto"/>
              <w:right w:val="single" w:sz="4" w:space="0" w:color="auto"/>
            </w:tcBorders>
          </w:tcPr>
          <w:p w14:paraId="77D55664" w14:textId="0E64E965" w:rsidR="00C5642F" w:rsidRPr="008755A6" w:rsidRDefault="00C5642F" w:rsidP="00125D77">
            <w:pPr>
              <w:spacing w:after="0" w:line="276" w:lineRule="auto"/>
              <w:jc w:val="center"/>
              <w:rPr>
                <w:rFonts w:ascii="Times New Roman" w:eastAsia="Times New Roman" w:hAnsi="Times New Roman" w:cs="Times New Roman"/>
                <w:sz w:val="24"/>
                <w:szCs w:val="24"/>
                <w:lang w:eastAsia="ru-RU"/>
              </w:rPr>
            </w:pPr>
            <w:r w:rsidRPr="008755A6">
              <w:rPr>
                <w:rFonts w:ascii="Times New Roman" w:eastAsia="Times New Roman" w:hAnsi="Times New Roman" w:cs="Times New Roman"/>
                <w:lang w:eastAsia="ru-RU"/>
              </w:rPr>
              <w:t>5</w:t>
            </w:r>
          </w:p>
        </w:tc>
        <w:tc>
          <w:tcPr>
            <w:tcW w:w="3989" w:type="dxa"/>
            <w:tcBorders>
              <w:top w:val="single" w:sz="4" w:space="0" w:color="auto"/>
              <w:left w:val="single" w:sz="4" w:space="0" w:color="auto"/>
              <w:bottom w:val="single" w:sz="4" w:space="0" w:color="auto"/>
              <w:right w:val="single" w:sz="4" w:space="0" w:color="auto"/>
            </w:tcBorders>
          </w:tcPr>
          <w:p w14:paraId="4E6044DF" w14:textId="02933444" w:rsidR="00C5642F" w:rsidRPr="008755A6" w:rsidRDefault="00C5642F" w:rsidP="00125D77">
            <w:pPr>
              <w:spacing w:after="0" w:line="276" w:lineRule="auto"/>
              <w:rPr>
                <w:rFonts w:ascii="Times New Roman" w:eastAsia="Times New Roman" w:hAnsi="Times New Roman" w:cs="Times New Roman"/>
                <w:sz w:val="24"/>
                <w:szCs w:val="24"/>
                <w:lang w:eastAsia="ru-RU"/>
              </w:rPr>
            </w:pPr>
            <w:r w:rsidRPr="008755A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рограмма государственной итоговой аттестации (по специальности)</w:t>
            </w:r>
          </w:p>
        </w:tc>
        <w:tc>
          <w:tcPr>
            <w:tcW w:w="5124" w:type="dxa"/>
            <w:tcBorders>
              <w:top w:val="single" w:sz="4" w:space="0" w:color="auto"/>
              <w:left w:val="single" w:sz="4" w:space="0" w:color="auto"/>
              <w:bottom w:val="single" w:sz="4" w:space="0" w:color="auto"/>
              <w:right w:val="single" w:sz="4" w:space="0" w:color="auto"/>
            </w:tcBorders>
          </w:tcPr>
          <w:p w14:paraId="5F59DE6F" w14:textId="2C7828C1" w:rsidR="0099607E" w:rsidRDefault="0099607E" w:rsidP="0099607E">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Рассмотрена и утверждена педагогическим советом отделения протокол№2  от 14.11.2022г. </w:t>
            </w:r>
            <w:r w:rsidRPr="00D3772F">
              <w:rPr>
                <w:rFonts w:ascii="Times New Roman" w:eastAsia="Times New Roman" w:hAnsi="Times New Roman" w:cs="Times New Roman"/>
                <w:bCs/>
                <w:sz w:val="24"/>
                <w:szCs w:val="24"/>
                <w:lang w:eastAsia="ru-RU"/>
              </w:rPr>
              <w:t xml:space="preserve">Дата утверждения </w:t>
            </w:r>
            <w:r>
              <w:rPr>
                <w:rFonts w:ascii="Times New Roman" w:eastAsia="Times New Roman" w:hAnsi="Times New Roman" w:cs="Times New Roman"/>
                <w:bCs/>
                <w:sz w:val="24"/>
                <w:szCs w:val="24"/>
                <w:lang w:eastAsia="ru-RU"/>
              </w:rPr>
              <w:t>Д</w:t>
            </w:r>
            <w:r w:rsidRPr="00D3772F">
              <w:rPr>
                <w:rFonts w:ascii="Times New Roman" w:eastAsia="Times New Roman" w:hAnsi="Times New Roman" w:cs="Times New Roman"/>
                <w:bCs/>
                <w:sz w:val="24"/>
                <w:szCs w:val="24"/>
                <w:lang w:eastAsia="ru-RU"/>
              </w:rPr>
              <w:t>иректор</w:t>
            </w:r>
            <w:r>
              <w:rPr>
                <w:rFonts w:ascii="Times New Roman" w:eastAsia="Times New Roman" w:hAnsi="Times New Roman" w:cs="Times New Roman"/>
                <w:bCs/>
                <w:sz w:val="24"/>
                <w:szCs w:val="24"/>
                <w:lang w:eastAsia="ru-RU"/>
              </w:rPr>
              <w:t>ом -</w:t>
            </w:r>
            <w:r>
              <w:rPr>
                <w:rFonts w:ascii="Times New Roman" w:eastAsia="Times New Roman" w:hAnsi="Times New Roman" w:cs="Times New Roman"/>
                <w:bCs/>
                <w:sz w:val="24"/>
                <w:szCs w:val="24"/>
                <w:lang w:eastAsia="ru-RU"/>
              </w:rPr>
              <w:lastRenderedPageBreak/>
              <w:t>18.10.2020г.</w:t>
            </w:r>
          </w:p>
          <w:p w14:paraId="15B73A38" w14:textId="77777777" w:rsidR="0099607E" w:rsidRDefault="0099607E" w:rsidP="0099607E">
            <w:pPr>
              <w:spacing w:after="0" w:line="276" w:lineRule="auto"/>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ru-RU"/>
              </w:rPr>
              <w:t>Актуализировано31.09.2022г.</w:t>
            </w:r>
          </w:p>
          <w:p w14:paraId="5E3EF34E" w14:textId="00A59C3C" w:rsidR="00613713" w:rsidRPr="009200DE" w:rsidRDefault="00852107" w:rsidP="002460DF">
            <w:pPr>
              <w:spacing w:after="0" w:line="276" w:lineRule="auto"/>
              <w:rPr>
                <w:rFonts w:ascii="Times New Roman" w:eastAsia="Times New Roman" w:hAnsi="Times New Roman" w:cs="Times New Roman"/>
                <w:color w:val="FF0000"/>
                <w:sz w:val="24"/>
                <w:szCs w:val="24"/>
                <w:lang w:eastAsia="ru-RU"/>
              </w:rPr>
            </w:pPr>
            <w:hyperlink r:id="rId75" w:history="1">
              <w:r w:rsidR="00613713" w:rsidRPr="005015B5">
                <w:rPr>
                  <w:rStyle w:val="a7"/>
                </w:rPr>
                <w:t>https://agrokolledg.uralschool.ru/?section_id=6867</w:t>
              </w:r>
            </w:hyperlink>
          </w:p>
        </w:tc>
      </w:tr>
    </w:tbl>
    <w:p w14:paraId="02281D2B" w14:textId="77777777" w:rsidR="00F80A50" w:rsidRDefault="00F80A50" w:rsidP="00125D77">
      <w:pPr>
        <w:spacing w:line="276" w:lineRule="auto"/>
        <w:jc w:val="center"/>
        <w:rPr>
          <w:rFonts w:ascii="Times New Roman" w:hAnsi="Times New Roman" w:cs="Times New Roman"/>
          <w:sz w:val="28"/>
          <w:szCs w:val="28"/>
        </w:rPr>
      </w:pPr>
    </w:p>
    <w:p w14:paraId="0797F6A4" w14:textId="49E69BEB" w:rsidR="00293A26" w:rsidRDefault="00EC36CE" w:rsidP="00542A23">
      <w:pPr>
        <w:spacing w:line="276" w:lineRule="auto"/>
        <w:jc w:val="right"/>
        <w:rPr>
          <w:rFonts w:ascii="Times New Roman" w:eastAsia="Times New Roman" w:hAnsi="Times New Roman" w:cs="Times New Roman"/>
          <w:sz w:val="28"/>
          <w:szCs w:val="28"/>
          <w:lang w:eastAsia="ru-RU"/>
        </w:rPr>
      </w:pPr>
      <w:r w:rsidRPr="00EC36CE">
        <w:rPr>
          <w:rFonts w:ascii="Times New Roman" w:hAnsi="Times New Roman" w:cs="Times New Roman"/>
          <w:sz w:val="28"/>
          <w:szCs w:val="28"/>
        </w:rPr>
        <w:t>Приказы:</w:t>
      </w:r>
      <w:r w:rsidRPr="00EC36CE">
        <w:rPr>
          <w:rFonts w:ascii="Times New Roman" w:eastAsia="Times New Roman" w:hAnsi="Times New Roman" w:cs="Times New Roman"/>
          <w:sz w:val="28"/>
          <w:szCs w:val="28"/>
          <w:lang w:eastAsia="ru-RU"/>
        </w:rPr>
        <w:t xml:space="preserve"> </w:t>
      </w:r>
      <w:r w:rsidRPr="008755A6">
        <w:rPr>
          <w:rFonts w:ascii="Times New Roman" w:eastAsia="Times New Roman" w:hAnsi="Times New Roman" w:cs="Times New Roman"/>
          <w:sz w:val="28"/>
          <w:szCs w:val="28"/>
          <w:lang w:eastAsia="ru-RU"/>
        </w:rPr>
        <w:t>по специальности  38.02.04 «Коммерция» (по отраслям)</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860"/>
        <w:gridCol w:w="5124"/>
      </w:tblGrid>
      <w:tr w:rsidR="00F80A50" w:rsidRPr="003C5FF4" w14:paraId="1957CBB3" w14:textId="77777777" w:rsidTr="00B420F9">
        <w:tc>
          <w:tcPr>
            <w:tcW w:w="594" w:type="dxa"/>
            <w:shd w:val="clear" w:color="auto" w:fill="auto"/>
          </w:tcPr>
          <w:p w14:paraId="69606373" w14:textId="77777777" w:rsidR="00F80A50" w:rsidRPr="00421CBE" w:rsidRDefault="00F80A50" w:rsidP="00125D77">
            <w:pPr>
              <w:spacing w:after="0" w:line="276" w:lineRule="auto"/>
              <w:rPr>
                <w:rFonts w:ascii="Times New Roman" w:eastAsia="Times New Roman" w:hAnsi="Times New Roman" w:cs="Times New Roman"/>
                <w:sz w:val="28"/>
                <w:szCs w:val="28"/>
                <w:lang w:eastAsia="ru-RU"/>
              </w:rPr>
            </w:pPr>
            <w:r w:rsidRPr="00421CBE">
              <w:rPr>
                <w:rFonts w:ascii="Times New Roman" w:eastAsia="Times New Roman" w:hAnsi="Times New Roman" w:cs="Times New Roman"/>
                <w:sz w:val="28"/>
                <w:szCs w:val="28"/>
                <w:lang w:eastAsia="ru-RU"/>
              </w:rPr>
              <w:t xml:space="preserve">№ </w:t>
            </w:r>
            <w:proofErr w:type="gramStart"/>
            <w:r w:rsidRPr="00421CBE">
              <w:rPr>
                <w:rFonts w:ascii="Times New Roman" w:eastAsia="Times New Roman" w:hAnsi="Times New Roman" w:cs="Times New Roman"/>
                <w:sz w:val="28"/>
                <w:szCs w:val="28"/>
                <w:lang w:eastAsia="ru-RU"/>
              </w:rPr>
              <w:t>п</w:t>
            </w:r>
            <w:proofErr w:type="gramEnd"/>
            <w:r w:rsidRPr="00421CBE">
              <w:rPr>
                <w:rFonts w:ascii="Times New Roman" w:eastAsia="Times New Roman" w:hAnsi="Times New Roman" w:cs="Times New Roman"/>
                <w:sz w:val="28"/>
                <w:szCs w:val="28"/>
                <w:lang w:eastAsia="ru-RU"/>
              </w:rPr>
              <w:t>/п</w:t>
            </w:r>
          </w:p>
        </w:tc>
        <w:tc>
          <w:tcPr>
            <w:tcW w:w="3860" w:type="dxa"/>
            <w:shd w:val="clear" w:color="auto" w:fill="auto"/>
          </w:tcPr>
          <w:p w14:paraId="31D42CFD" w14:textId="77777777" w:rsidR="00F80A50" w:rsidRPr="003C5FF4" w:rsidRDefault="00F80A5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Наименование нормативного документа</w:t>
            </w:r>
          </w:p>
        </w:tc>
        <w:tc>
          <w:tcPr>
            <w:tcW w:w="5124" w:type="dxa"/>
            <w:shd w:val="clear" w:color="auto" w:fill="auto"/>
          </w:tcPr>
          <w:p w14:paraId="33CEA334" w14:textId="77777777" w:rsidR="00F80A50" w:rsidRPr="003C5FF4" w:rsidRDefault="00F80A50"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Реквизиты документа (номер, дата и ссылка на сайт)</w:t>
            </w:r>
          </w:p>
        </w:tc>
      </w:tr>
      <w:tr w:rsidR="00EE4803" w:rsidRPr="003C5FF4" w14:paraId="27ADDE27" w14:textId="77777777" w:rsidTr="00B420F9">
        <w:trPr>
          <w:trHeight w:val="257"/>
        </w:trPr>
        <w:tc>
          <w:tcPr>
            <w:tcW w:w="594" w:type="dxa"/>
            <w:shd w:val="clear" w:color="auto" w:fill="auto"/>
          </w:tcPr>
          <w:p w14:paraId="582E4248" w14:textId="77777777" w:rsidR="00EE4803" w:rsidRPr="00421CBE" w:rsidRDefault="00EE4803"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60" w:type="dxa"/>
            <w:shd w:val="clear" w:color="auto" w:fill="auto"/>
          </w:tcPr>
          <w:p w14:paraId="560F9A50" w14:textId="037A6774" w:rsidR="00EE4803" w:rsidRDefault="00EE4803"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 составе государственной экзаменационной комиссии и апелляционной комиссии</w:t>
            </w:r>
            <w:r w:rsidRPr="00F80A50">
              <w:rPr>
                <w:rFonts w:ascii="Times New Roman" w:eastAsia="Times New Roman" w:hAnsi="Times New Roman" w:cs="Times New Roman"/>
                <w:sz w:val="24"/>
                <w:szCs w:val="24"/>
                <w:lang w:eastAsia="ru-RU"/>
              </w:rPr>
              <w:t xml:space="preserve"> в 202</w:t>
            </w:r>
            <w:r>
              <w:rPr>
                <w:rFonts w:ascii="Times New Roman" w:eastAsia="Times New Roman" w:hAnsi="Times New Roman" w:cs="Times New Roman"/>
                <w:sz w:val="24"/>
                <w:szCs w:val="24"/>
                <w:lang w:eastAsia="ru-RU"/>
              </w:rPr>
              <w:t>2</w:t>
            </w:r>
            <w:r w:rsidRPr="00F80A5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F80A50">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F80A50">
              <w:rPr>
                <w:rFonts w:ascii="Times New Roman" w:eastAsia="Times New Roman" w:hAnsi="Times New Roman" w:cs="Times New Roman"/>
                <w:sz w:val="24"/>
                <w:szCs w:val="24"/>
                <w:lang w:eastAsia="ru-RU"/>
              </w:rPr>
              <w:t>году</w:t>
            </w:r>
          </w:p>
          <w:p w14:paraId="01B19D1A" w14:textId="76E9B282" w:rsidR="00EE4803" w:rsidRPr="003C5FF4" w:rsidRDefault="00EE4803"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w:t>
            </w:r>
            <w:r w:rsidR="00A9281F">
              <w:rPr>
                <w:rFonts w:ascii="Times New Roman" w:eastAsia="Times New Roman" w:hAnsi="Times New Roman" w:cs="Times New Roman"/>
                <w:sz w:val="24"/>
                <w:szCs w:val="24"/>
                <w:lang w:eastAsia="ru-RU"/>
              </w:rPr>
              <w:t>об изменениях в</w:t>
            </w:r>
            <w:r w:rsidRPr="003C5FF4">
              <w:rPr>
                <w:rFonts w:ascii="Times New Roman" w:eastAsia="Times New Roman" w:hAnsi="Times New Roman" w:cs="Times New Roman"/>
                <w:sz w:val="24"/>
                <w:szCs w:val="24"/>
                <w:lang w:eastAsia="ru-RU"/>
              </w:rPr>
              <w:t xml:space="preserve"> составе государственной экзаменационной комиссии и апелляционной комиссии</w:t>
            </w:r>
            <w:r w:rsidRPr="00F80A50">
              <w:rPr>
                <w:rFonts w:ascii="Times New Roman" w:eastAsia="Times New Roman" w:hAnsi="Times New Roman" w:cs="Times New Roman"/>
                <w:sz w:val="24"/>
                <w:szCs w:val="24"/>
                <w:lang w:eastAsia="ru-RU"/>
              </w:rPr>
              <w:t xml:space="preserve"> в 202</w:t>
            </w:r>
            <w:r>
              <w:rPr>
                <w:rFonts w:ascii="Times New Roman" w:eastAsia="Times New Roman" w:hAnsi="Times New Roman" w:cs="Times New Roman"/>
                <w:sz w:val="24"/>
                <w:szCs w:val="24"/>
                <w:lang w:eastAsia="ru-RU"/>
              </w:rPr>
              <w:t>2</w:t>
            </w:r>
            <w:r w:rsidRPr="00F80A5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F80A50">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F80A50">
              <w:rPr>
                <w:rFonts w:ascii="Times New Roman" w:eastAsia="Times New Roman" w:hAnsi="Times New Roman" w:cs="Times New Roman"/>
                <w:sz w:val="24"/>
                <w:szCs w:val="24"/>
                <w:lang w:eastAsia="ru-RU"/>
              </w:rPr>
              <w:t>году</w:t>
            </w:r>
          </w:p>
        </w:tc>
        <w:tc>
          <w:tcPr>
            <w:tcW w:w="5124" w:type="dxa"/>
            <w:shd w:val="clear" w:color="auto" w:fill="auto"/>
          </w:tcPr>
          <w:p w14:paraId="5FFD7589" w14:textId="37607844" w:rsidR="00EE4803" w:rsidRDefault="00EE4803" w:rsidP="00125D77">
            <w:pPr>
              <w:spacing w:after="0" w:line="276" w:lineRule="auto"/>
              <w:rPr>
                <w:rFonts w:ascii="Times New Roman" w:eastAsia="Times New Roman" w:hAnsi="Times New Roman" w:cs="Times New Roman"/>
                <w:sz w:val="24"/>
                <w:szCs w:val="24"/>
                <w:lang w:eastAsia="ru-RU"/>
              </w:rPr>
            </w:pPr>
            <w:r w:rsidRPr="005B6CC4">
              <w:rPr>
                <w:rFonts w:ascii="Times New Roman" w:eastAsia="Times New Roman" w:hAnsi="Times New Roman" w:cs="Times New Roman"/>
                <w:sz w:val="24"/>
                <w:szCs w:val="24"/>
                <w:lang w:eastAsia="ru-RU"/>
              </w:rPr>
              <w:t>18.10.202</w:t>
            </w:r>
            <w:r>
              <w:rPr>
                <w:rFonts w:ascii="Times New Roman" w:eastAsia="Times New Roman" w:hAnsi="Times New Roman" w:cs="Times New Roman"/>
                <w:sz w:val="24"/>
                <w:szCs w:val="24"/>
                <w:lang w:eastAsia="ru-RU"/>
              </w:rPr>
              <w:t>2г.    №01-14/515</w:t>
            </w:r>
          </w:p>
          <w:p w14:paraId="309770F1" w14:textId="0BBD3CA0" w:rsidR="00EE4803" w:rsidRDefault="00852107" w:rsidP="00125D77">
            <w:pPr>
              <w:spacing w:after="0" w:line="276" w:lineRule="auto"/>
            </w:pPr>
            <w:hyperlink r:id="rId76" w:history="1">
              <w:r w:rsidR="006432D1" w:rsidRPr="005015B5">
                <w:rPr>
                  <w:rStyle w:val="a7"/>
                </w:rPr>
                <w:t>https://agrokolledg.uralschool.ru/?section_id=6867</w:t>
              </w:r>
            </w:hyperlink>
          </w:p>
          <w:p w14:paraId="4BF375F8" w14:textId="77777777" w:rsidR="006432D1" w:rsidRPr="005B6CC4" w:rsidRDefault="006432D1" w:rsidP="00125D77">
            <w:pPr>
              <w:spacing w:after="0" w:line="276" w:lineRule="auto"/>
              <w:rPr>
                <w:rFonts w:ascii="Times New Roman" w:eastAsia="Times New Roman" w:hAnsi="Times New Roman" w:cs="Times New Roman"/>
                <w:sz w:val="24"/>
                <w:szCs w:val="24"/>
                <w:lang w:eastAsia="ru-RU"/>
              </w:rPr>
            </w:pPr>
          </w:p>
          <w:p w14:paraId="7E7229EC" w14:textId="77777777" w:rsidR="00EE4803" w:rsidRDefault="00EE4803"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18.05.2023 г. от №01-14/192</w:t>
            </w:r>
          </w:p>
          <w:p w14:paraId="279F7AFE" w14:textId="026B2D81" w:rsidR="00A9281F" w:rsidRDefault="00852107" w:rsidP="00125D77">
            <w:pPr>
              <w:spacing w:after="0" w:line="276" w:lineRule="auto"/>
              <w:rPr>
                <w:rFonts w:ascii="Times New Roman" w:eastAsia="Times New Roman" w:hAnsi="Times New Roman" w:cs="Times New Roman"/>
                <w:sz w:val="24"/>
                <w:szCs w:val="24"/>
                <w:lang w:eastAsia="ru-RU"/>
              </w:rPr>
            </w:pPr>
            <w:hyperlink r:id="rId77" w:history="1">
              <w:r w:rsidR="00A9281F" w:rsidRPr="005015B5">
                <w:rPr>
                  <w:rStyle w:val="a7"/>
                  <w:rFonts w:ascii="Times New Roman" w:eastAsia="Times New Roman" w:hAnsi="Times New Roman" w:cs="Times New Roman"/>
                  <w:sz w:val="24"/>
                  <w:szCs w:val="24"/>
                  <w:lang w:eastAsia="ru-RU"/>
                </w:rPr>
                <w:t>https://agrokolledg.uralschool.ru/?section_id=6867</w:t>
              </w:r>
            </w:hyperlink>
          </w:p>
          <w:p w14:paraId="7CE2E666" w14:textId="4B3E1459" w:rsidR="00A9281F" w:rsidRPr="003C5FF4" w:rsidRDefault="00A9281F" w:rsidP="00125D77">
            <w:pPr>
              <w:spacing w:after="0" w:line="276" w:lineRule="auto"/>
              <w:rPr>
                <w:rFonts w:ascii="Times New Roman" w:eastAsia="Times New Roman" w:hAnsi="Times New Roman" w:cs="Times New Roman"/>
                <w:sz w:val="24"/>
                <w:szCs w:val="24"/>
                <w:lang w:eastAsia="ru-RU"/>
              </w:rPr>
            </w:pPr>
          </w:p>
        </w:tc>
      </w:tr>
      <w:tr w:rsidR="00A9281F" w:rsidRPr="003C5FF4" w14:paraId="5F9D97DE" w14:textId="77777777" w:rsidTr="006D0FC3">
        <w:trPr>
          <w:trHeight w:val="1271"/>
        </w:trPr>
        <w:tc>
          <w:tcPr>
            <w:tcW w:w="594" w:type="dxa"/>
            <w:shd w:val="clear" w:color="auto" w:fill="auto"/>
          </w:tcPr>
          <w:p w14:paraId="543044D3" w14:textId="77777777" w:rsidR="00A9281F" w:rsidRPr="00421CBE" w:rsidRDefault="00A9281F"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5ACD3781" w14:textId="77777777" w:rsidR="00A9281F" w:rsidRPr="00421CBE" w:rsidRDefault="00A9281F" w:rsidP="00125D77">
            <w:pPr>
              <w:spacing w:after="0" w:line="276" w:lineRule="auto"/>
              <w:rPr>
                <w:rFonts w:ascii="Times New Roman" w:eastAsia="Times New Roman" w:hAnsi="Times New Roman" w:cs="Times New Roman"/>
                <w:sz w:val="28"/>
                <w:szCs w:val="28"/>
                <w:lang w:eastAsia="ru-RU"/>
              </w:rPr>
            </w:pPr>
          </w:p>
        </w:tc>
        <w:tc>
          <w:tcPr>
            <w:tcW w:w="3860" w:type="dxa"/>
            <w:shd w:val="clear" w:color="auto" w:fill="auto"/>
          </w:tcPr>
          <w:p w14:paraId="0DD73C70" w14:textId="509C213F" w:rsidR="00A9281F" w:rsidRPr="003C5FF4" w:rsidRDefault="00A9281F" w:rsidP="00A9281F">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проведении государственной итоговой  аттестации </w:t>
            </w:r>
            <w:r>
              <w:rPr>
                <w:rFonts w:ascii="Times New Roman" w:eastAsia="Times New Roman" w:hAnsi="Times New Roman" w:cs="Times New Roman"/>
                <w:sz w:val="24"/>
                <w:szCs w:val="24"/>
                <w:lang w:eastAsia="ru-RU"/>
              </w:rPr>
              <w:t>в 2022-2023уч. году</w:t>
            </w:r>
          </w:p>
        </w:tc>
        <w:tc>
          <w:tcPr>
            <w:tcW w:w="5124" w:type="dxa"/>
            <w:shd w:val="clear" w:color="auto" w:fill="auto"/>
          </w:tcPr>
          <w:p w14:paraId="31DFFF8B" w14:textId="2210498A" w:rsidR="00A9281F" w:rsidRDefault="00A9281F" w:rsidP="00125D77">
            <w:pPr>
              <w:spacing w:after="0" w:line="276" w:lineRule="auto"/>
              <w:rPr>
                <w:rFonts w:ascii="Times New Roman" w:eastAsia="Times New Roman" w:hAnsi="Times New Roman" w:cs="Times New Roman"/>
                <w:sz w:val="24"/>
                <w:szCs w:val="24"/>
                <w:lang w:eastAsia="ru-RU"/>
              </w:rPr>
            </w:pPr>
            <w:r w:rsidRPr="008433AC">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10</w:t>
            </w:r>
            <w:r w:rsidRPr="008433A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8433AC">
              <w:rPr>
                <w:rFonts w:ascii="Times New Roman" w:eastAsia="Times New Roman" w:hAnsi="Times New Roman" w:cs="Times New Roman"/>
                <w:sz w:val="24"/>
                <w:szCs w:val="24"/>
                <w:lang w:eastAsia="ru-RU"/>
              </w:rPr>
              <w:t>г</w:t>
            </w:r>
            <w:r w:rsidRPr="00C07E03">
              <w:rPr>
                <w:rFonts w:ascii="Times New Roman" w:eastAsia="Times New Roman" w:hAnsi="Times New Roman" w:cs="Times New Roman"/>
                <w:sz w:val="24"/>
                <w:szCs w:val="24"/>
                <w:lang w:eastAsia="ru-RU"/>
              </w:rPr>
              <w:t>.   № 01-1</w:t>
            </w:r>
            <w:r w:rsidR="002460DF">
              <w:rPr>
                <w:rFonts w:ascii="Times New Roman" w:eastAsia="Times New Roman" w:hAnsi="Times New Roman" w:cs="Times New Roman"/>
                <w:sz w:val="24"/>
                <w:szCs w:val="24"/>
                <w:lang w:eastAsia="ru-RU"/>
              </w:rPr>
              <w:t>4/514-1</w:t>
            </w:r>
          </w:p>
          <w:p w14:paraId="3E871C05" w14:textId="46E280A8" w:rsidR="00A9281F" w:rsidRDefault="00852107" w:rsidP="00125D77">
            <w:pPr>
              <w:spacing w:after="0" w:line="276" w:lineRule="auto"/>
            </w:pPr>
            <w:hyperlink r:id="rId78" w:history="1">
              <w:r w:rsidR="00A9281F" w:rsidRPr="005015B5">
                <w:rPr>
                  <w:rStyle w:val="a7"/>
                </w:rPr>
                <w:t>https://agrokolledg.uralschool.ru/?section_id=6867</w:t>
              </w:r>
            </w:hyperlink>
          </w:p>
          <w:p w14:paraId="15364FBC" w14:textId="6D81B748" w:rsidR="00A9281F" w:rsidRPr="00306C35" w:rsidRDefault="00A9281F" w:rsidP="00125D77">
            <w:pPr>
              <w:spacing w:after="0" w:line="276" w:lineRule="auto"/>
              <w:rPr>
                <w:rFonts w:ascii="Times New Roman" w:eastAsia="Times New Roman" w:hAnsi="Times New Roman" w:cs="Times New Roman"/>
                <w:sz w:val="24"/>
                <w:szCs w:val="24"/>
                <w:lang w:eastAsia="ru-RU"/>
              </w:rPr>
            </w:pPr>
          </w:p>
        </w:tc>
      </w:tr>
      <w:tr w:rsidR="00B420F9" w:rsidRPr="003C5FF4" w14:paraId="1E96B38B" w14:textId="77777777" w:rsidTr="00B420F9">
        <w:tc>
          <w:tcPr>
            <w:tcW w:w="594" w:type="dxa"/>
            <w:vMerge w:val="restart"/>
            <w:shd w:val="clear" w:color="auto" w:fill="auto"/>
          </w:tcPr>
          <w:p w14:paraId="5B9FBC22" w14:textId="1A096BEF" w:rsidR="00B420F9" w:rsidRDefault="00B420F9"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860" w:type="dxa"/>
            <w:shd w:val="clear" w:color="auto" w:fill="auto"/>
          </w:tcPr>
          <w:p w14:paraId="1A014B15" w14:textId="53B498FE" w:rsidR="00B420F9" w:rsidRPr="003C5FF4" w:rsidRDefault="00B420F9" w:rsidP="00125D77">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Приказ об утверждении тем выпускных квалификационных работ</w:t>
            </w:r>
            <w:r w:rsidR="00CF75E0">
              <w:rPr>
                <w:rFonts w:ascii="Times New Roman" w:eastAsia="Times New Roman" w:hAnsi="Times New Roman" w:cs="Times New Roman"/>
                <w:sz w:val="24"/>
                <w:szCs w:val="24"/>
                <w:lang w:eastAsia="ru-RU"/>
              </w:rPr>
              <w:t xml:space="preserve"> </w:t>
            </w:r>
            <w:proofErr w:type="gramStart"/>
            <w:r w:rsidR="00CF75E0">
              <w:rPr>
                <w:rFonts w:ascii="Times New Roman" w:eastAsia="Times New Roman" w:hAnsi="Times New Roman" w:cs="Times New Roman"/>
                <w:sz w:val="24"/>
                <w:szCs w:val="24"/>
                <w:lang w:eastAsia="ru-RU"/>
              </w:rPr>
              <w:t>очное</w:t>
            </w:r>
            <w:proofErr w:type="gramEnd"/>
          </w:p>
        </w:tc>
        <w:tc>
          <w:tcPr>
            <w:tcW w:w="5124" w:type="dxa"/>
            <w:shd w:val="clear" w:color="auto" w:fill="auto"/>
          </w:tcPr>
          <w:p w14:paraId="2C377758" w14:textId="2D67EACE" w:rsidR="00B420F9" w:rsidRDefault="00B420F9" w:rsidP="00125D7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w:t>
            </w:r>
            <w:r w:rsidRPr="009A669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03</w:t>
            </w:r>
            <w:r w:rsidRPr="009A669D">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3</w:t>
            </w:r>
            <w:r w:rsidRPr="009A669D">
              <w:rPr>
                <w:rFonts w:ascii="Times New Roman" w:eastAsia="Times New Roman" w:hAnsi="Times New Roman" w:cs="Times New Roman"/>
                <w:bCs/>
                <w:sz w:val="24"/>
                <w:szCs w:val="24"/>
                <w:lang w:eastAsia="ru-RU"/>
              </w:rPr>
              <w:t xml:space="preserve">г   № 01 – 15 / </w:t>
            </w:r>
            <w:r>
              <w:rPr>
                <w:rFonts w:ascii="Times New Roman" w:eastAsia="Times New Roman" w:hAnsi="Times New Roman" w:cs="Times New Roman"/>
                <w:bCs/>
                <w:sz w:val="24"/>
                <w:szCs w:val="24"/>
                <w:lang w:eastAsia="ru-RU"/>
              </w:rPr>
              <w:t>60</w:t>
            </w:r>
          </w:p>
          <w:p w14:paraId="53A34BD1" w14:textId="43ACB027" w:rsidR="00B420F9" w:rsidRDefault="00852107" w:rsidP="00125D77">
            <w:pPr>
              <w:spacing w:after="0" w:line="276" w:lineRule="auto"/>
              <w:rPr>
                <w:rFonts w:ascii="Times New Roman" w:eastAsia="Times New Roman" w:hAnsi="Times New Roman" w:cs="Times New Roman"/>
                <w:bCs/>
                <w:sz w:val="24"/>
                <w:szCs w:val="24"/>
                <w:lang w:eastAsia="ru-RU"/>
              </w:rPr>
            </w:pPr>
            <w:hyperlink r:id="rId79" w:history="1">
              <w:r w:rsidR="00B420F9" w:rsidRPr="00E8677F">
                <w:rPr>
                  <w:rStyle w:val="a7"/>
                  <w:rFonts w:ascii="Times New Roman" w:eastAsia="Times New Roman" w:hAnsi="Times New Roman" w:cs="Times New Roman"/>
                  <w:bCs/>
                  <w:sz w:val="24"/>
                  <w:szCs w:val="24"/>
                  <w:lang w:eastAsia="ru-RU"/>
                </w:rPr>
                <w:t>https://agrokolledg.uralschool.ru/?section_id=6330</w:t>
              </w:r>
            </w:hyperlink>
          </w:p>
          <w:p w14:paraId="3EAA193B" w14:textId="3E468D3A" w:rsidR="00B420F9" w:rsidRPr="003C5FF4" w:rsidRDefault="00B420F9" w:rsidP="00125D77">
            <w:pPr>
              <w:spacing w:after="0" w:line="276" w:lineRule="auto"/>
              <w:rPr>
                <w:rFonts w:ascii="Times New Roman" w:eastAsia="Times New Roman" w:hAnsi="Times New Roman" w:cs="Times New Roman"/>
                <w:bCs/>
                <w:sz w:val="24"/>
                <w:szCs w:val="24"/>
                <w:lang w:eastAsia="ru-RU"/>
              </w:rPr>
            </w:pPr>
          </w:p>
        </w:tc>
      </w:tr>
      <w:tr w:rsidR="00B420F9" w:rsidRPr="003C5FF4" w14:paraId="01A324CA" w14:textId="77777777" w:rsidTr="00B420F9">
        <w:tc>
          <w:tcPr>
            <w:tcW w:w="594" w:type="dxa"/>
            <w:vMerge/>
            <w:shd w:val="clear" w:color="auto" w:fill="auto"/>
          </w:tcPr>
          <w:p w14:paraId="5F703A9B" w14:textId="77777777" w:rsidR="00B420F9" w:rsidRDefault="00B420F9" w:rsidP="00125D77">
            <w:pPr>
              <w:spacing w:after="0" w:line="276" w:lineRule="auto"/>
              <w:rPr>
                <w:rFonts w:ascii="Times New Roman" w:eastAsia="Times New Roman" w:hAnsi="Times New Roman" w:cs="Times New Roman"/>
                <w:sz w:val="28"/>
                <w:szCs w:val="28"/>
                <w:lang w:eastAsia="ru-RU"/>
              </w:rPr>
            </w:pPr>
          </w:p>
        </w:tc>
        <w:tc>
          <w:tcPr>
            <w:tcW w:w="3860" w:type="dxa"/>
            <w:shd w:val="clear" w:color="auto" w:fill="auto"/>
          </w:tcPr>
          <w:p w14:paraId="6F85470A" w14:textId="13932CE5" w:rsidR="00B420F9" w:rsidRPr="003C5FF4" w:rsidRDefault="00CF75E0" w:rsidP="00125D77">
            <w:pPr>
              <w:spacing w:after="0" w:line="276" w:lineRule="auto"/>
              <w:rPr>
                <w:rFonts w:ascii="Times New Roman" w:eastAsia="Times New Roman" w:hAnsi="Times New Roman" w:cs="Times New Roman"/>
                <w:sz w:val="24"/>
                <w:szCs w:val="24"/>
                <w:lang w:eastAsia="ru-RU"/>
              </w:rPr>
            </w:pPr>
            <w:r w:rsidRPr="00CF75E0">
              <w:rPr>
                <w:rFonts w:ascii="Times New Roman" w:eastAsia="Times New Roman" w:hAnsi="Times New Roman" w:cs="Times New Roman"/>
                <w:sz w:val="24"/>
                <w:szCs w:val="24"/>
                <w:lang w:eastAsia="ru-RU"/>
              </w:rPr>
              <w:t xml:space="preserve">Приказ об утверждении тем выпускных квалификационных работ </w:t>
            </w:r>
            <w:proofErr w:type="gramStart"/>
            <w:r>
              <w:rPr>
                <w:rFonts w:ascii="Times New Roman" w:eastAsia="Times New Roman" w:hAnsi="Times New Roman" w:cs="Times New Roman"/>
                <w:sz w:val="24"/>
                <w:szCs w:val="24"/>
                <w:lang w:eastAsia="ru-RU"/>
              </w:rPr>
              <w:t>за</w:t>
            </w:r>
            <w:r w:rsidRPr="00CF75E0">
              <w:rPr>
                <w:rFonts w:ascii="Times New Roman" w:eastAsia="Times New Roman" w:hAnsi="Times New Roman" w:cs="Times New Roman"/>
                <w:sz w:val="24"/>
                <w:szCs w:val="24"/>
                <w:lang w:eastAsia="ru-RU"/>
              </w:rPr>
              <w:t>очное</w:t>
            </w:r>
            <w:proofErr w:type="gramEnd"/>
          </w:p>
        </w:tc>
        <w:tc>
          <w:tcPr>
            <w:tcW w:w="5124" w:type="dxa"/>
            <w:shd w:val="clear" w:color="auto" w:fill="auto"/>
          </w:tcPr>
          <w:p w14:paraId="44AA67E9" w14:textId="77777777" w:rsidR="00CF75E0" w:rsidRPr="00CF75E0" w:rsidRDefault="00CF75E0" w:rsidP="00CF75E0">
            <w:pPr>
              <w:spacing w:after="0" w:line="276" w:lineRule="auto"/>
              <w:rPr>
                <w:rFonts w:ascii="Times New Roman" w:eastAsia="Times New Roman" w:hAnsi="Times New Roman" w:cs="Times New Roman"/>
                <w:bCs/>
                <w:sz w:val="24"/>
                <w:szCs w:val="24"/>
                <w:lang w:eastAsia="ru-RU"/>
              </w:rPr>
            </w:pPr>
            <w:r w:rsidRPr="00CF75E0">
              <w:rPr>
                <w:rFonts w:ascii="Times New Roman" w:eastAsia="Times New Roman" w:hAnsi="Times New Roman" w:cs="Times New Roman"/>
                <w:bCs/>
                <w:sz w:val="24"/>
                <w:szCs w:val="24"/>
                <w:lang w:eastAsia="ru-RU"/>
              </w:rPr>
              <w:t>28.12.2022г. № 01-15/395</w:t>
            </w:r>
          </w:p>
          <w:p w14:paraId="3B1F9D0B" w14:textId="0F98C100" w:rsidR="00B420F9" w:rsidRDefault="00852107" w:rsidP="00125D77">
            <w:pPr>
              <w:spacing w:after="0" w:line="276" w:lineRule="auto"/>
              <w:rPr>
                <w:rFonts w:ascii="Times New Roman" w:eastAsia="Times New Roman" w:hAnsi="Times New Roman" w:cs="Times New Roman"/>
                <w:bCs/>
                <w:sz w:val="24"/>
                <w:szCs w:val="24"/>
                <w:lang w:eastAsia="ru-RU"/>
              </w:rPr>
            </w:pPr>
            <w:hyperlink r:id="rId80" w:history="1">
              <w:r w:rsidR="00CF75E0" w:rsidRPr="005015B5">
                <w:rPr>
                  <w:rStyle w:val="a7"/>
                  <w:rFonts w:ascii="Times New Roman" w:eastAsia="Times New Roman" w:hAnsi="Times New Roman" w:cs="Times New Roman"/>
                  <w:bCs/>
                  <w:sz w:val="24"/>
                  <w:szCs w:val="24"/>
                  <w:lang w:eastAsia="ru-RU"/>
                </w:rPr>
                <w:t>https://agrokolledg.uralschool.ru/?section_id=6417</w:t>
              </w:r>
            </w:hyperlink>
          </w:p>
          <w:p w14:paraId="670338B3" w14:textId="7A201056" w:rsidR="00CF75E0" w:rsidRDefault="00CF75E0" w:rsidP="00125D77">
            <w:pPr>
              <w:spacing w:after="0" w:line="276" w:lineRule="auto"/>
              <w:rPr>
                <w:rFonts w:ascii="Times New Roman" w:eastAsia="Times New Roman" w:hAnsi="Times New Roman" w:cs="Times New Roman"/>
                <w:bCs/>
                <w:sz w:val="24"/>
                <w:szCs w:val="24"/>
                <w:lang w:eastAsia="ru-RU"/>
              </w:rPr>
            </w:pPr>
          </w:p>
        </w:tc>
      </w:tr>
      <w:tr w:rsidR="00B420F9" w:rsidRPr="003C5FF4" w14:paraId="00CA7D68" w14:textId="77777777" w:rsidTr="00B420F9">
        <w:tc>
          <w:tcPr>
            <w:tcW w:w="594" w:type="dxa"/>
            <w:vMerge w:val="restart"/>
            <w:shd w:val="clear" w:color="auto" w:fill="auto"/>
          </w:tcPr>
          <w:p w14:paraId="5DC40405" w14:textId="4FBFB316" w:rsidR="00B420F9" w:rsidRPr="00421CBE" w:rsidRDefault="00CF75E0" w:rsidP="00125D77">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860" w:type="dxa"/>
            <w:shd w:val="clear" w:color="auto" w:fill="auto"/>
          </w:tcPr>
          <w:p w14:paraId="43DB27F5" w14:textId="015F942F" w:rsidR="00B420F9" w:rsidRPr="003C5FF4" w:rsidRDefault="00B420F9" w:rsidP="00B420F9">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r>
              <w:rPr>
                <w:rFonts w:ascii="Times New Roman" w:eastAsia="Times New Roman" w:hAnsi="Times New Roman" w:cs="Times New Roman"/>
                <w:sz w:val="24"/>
                <w:szCs w:val="24"/>
                <w:lang w:eastAsia="ru-RU"/>
              </w:rPr>
              <w:t xml:space="preserve"> группы 31К  (очное отделение).</w:t>
            </w:r>
          </w:p>
        </w:tc>
        <w:tc>
          <w:tcPr>
            <w:tcW w:w="5124" w:type="dxa"/>
            <w:shd w:val="clear" w:color="auto" w:fill="auto"/>
          </w:tcPr>
          <w:p w14:paraId="52EE8EF9" w14:textId="741F674A" w:rsidR="00B420F9" w:rsidRDefault="00B420F9" w:rsidP="00125D77">
            <w:pPr>
              <w:spacing w:after="0" w:line="276" w:lineRule="auto"/>
              <w:rPr>
                <w:rFonts w:ascii="Times New Roman" w:eastAsia="Times New Roman" w:hAnsi="Times New Roman" w:cs="Times New Roman"/>
                <w:bCs/>
                <w:sz w:val="24"/>
                <w:szCs w:val="24"/>
                <w:lang w:eastAsia="ru-RU"/>
              </w:rPr>
            </w:pPr>
            <w:r w:rsidRPr="003C5FF4">
              <w:rPr>
                <w:rFonts w:ascii="Times New Roman" w:eastAsia="Times New Roman" w:hAnsi="Times New Roman" w:cs="Times New Roman"/>
                <w:bCs/>
                <w:sz w:val="24"/>
                <w:szCs w:val="24"/>
                <w:lang w:eastAsia="ru-RU"/>
              </w:rPr>
              <w:t>19.06.202</w:t>
            </w:r>
            <w:r>
              <w:rPr>
                <w:rFonts w:ascii="Times New Roman" w:eastAsia="Times New Roman" w:hAnsi="Times New Roman" w:cs="Times New Roman"/>
                <w:bCs/>
                <w:sz w:val="24"/>
                <w:szCs w:val="24"/>
                <w:lang w:eastAsia="ru-RU"/>
              </w:rPr>
              <w:t>3</w:t>
            </w:r>
            <w:r w:rsidRPr="003C5FF4">
              <w:rPr>
                <w:rFonts w:ascii="Times New Roman" w:eastAsia="Times New Roman" w:hAnsi="Times New Roman" w:cs="Times New Roman"/>
                <w:bCs/>
                <w:sz w:val="24"/>
                <w:szCs w:val="24"/>
                <w:lang w:eastAsia="ru-RU"/>
              </w:rPr>
              <w:t xml:space="preserve"> г. № 01-1</w:t>
            </w:r>
            <w:r>
              <w:rPr>
                <w:rFonts w:ascii="Times New Roman" w:eastAsia="Times New Roman" w:hAnsi="Times New Roman" w:cs="Times New Roman"/>
                <w:bCs/>
                <w:sz w:val="24"/>
                <w:szCs w:val="24"/>
                <w:lang w:eastAsia="ru-RU"/>
              </w:rPr>
              <w:t>5/176</w:t>
            </w:r>
          </w:p>
          <w:p w14:paraId="1E895419" w14:textId="3B59AF71" w:rsidR="00B420F9" w:rsidRDefault="00852107" w:rsidP="00125D77">
            <w:pPr>
              <w:spacing w:after="0" w:line="276" w:lineRule="auto"/>
              <w:rPr>
                <w:rFonts w:ascii="Times New Roman" w:eastAsia="Times New Roman" w:hAnsi="Times New Roman" w:cs="Times New Roman"/>
                <w:bCs/>
                <w:sz w:val="24"/>
                <w:szCs w:val="24"/>
                <w:lang w:eastAsia="ru-RU"/>
              </w:rPr>
            </w:pPr>
            <w:hyperlink r:id="rId81" w:history="1">
              <w:r w:rsidR="00B420F9" w:rsidRPr="00E8677F">
                <w:rPr>
                  <w:rStyle w:val="a7"/>
                  <w:rFonts w:ascii="Times New Roman" w:eastAsia="Times New Roman" w:hAnsi="Times New Roman" w:cs="Times New Roman"/>
                  <w:bCs/>
                  <w:sz w:val="24"/>
                  <w:szCs w:val="24"/>
                  <w:lang w:eastAsia="ru-RU"/>
                </w:rPr>
                <w:t>https://agrokolledg.uralschool.ru/?section_id=6330</w:t>
              </w:r>
            </w:hyperlink>
          </w:p>
          <w:p w14:paraId="4998AA4F" w14:textId="53565708" w:rsidR="00B420F9" w:rsidRPr="003C5FF4" w:rsidRDefault="00B420F9" w:rsidP="00125D77">
            <w:pPr>
              <w:spacing w:after="0" w:line="276" w:lineRule="auto"/>
              <w:rPr>
                <w:rFonts w:ascii="Times New Roman" w:eastAsia="Times New Roman" w:hAnsi="Times New Roman" w:cs="Times New Roman"/>
                <w:bCs/>
                <w:sz w:val="24"/>
                <w:szCs w:val="24"/>
                <w:lang w:eastAsia="ru-RU"/>
              </w:rPr>
            </w:pPr>
          </w:p>
        </w:tc>
      </w:tr>
      <w:tr w:rsidR="00B420F9" w:rsidRPr="003C5FF4" w14:paraId="3570282F" w14:textId="77777777" w:rsidTr="00B420F9">
        <w:tc>
          <w:tcPr>
            <w:tcW w:w="594" w:type="dxa"/>
            <w:vMerge/>
            <w:shd w:val="clear" w:color="auto" w:fill="auto"/>
          </w:tcPr>
          <w:p w14:paraId="19A2DD03" w14:textId="77777777" w:rsidR="00B420F9" w:rsidRDefault="00B420F9" w:rsidP="00125D77">
            <w:pPr>
              <w:spacing w:after="0" w:line="276" w:lineRule="auto"/>
              <w:rPr>
                <w:rFonts w:ascii="Times New Roman" w:eastAsia="Times New Roman" w:hAnsi="Times New Roman" w:cs="Times New Roman"/>
                <w:sz w:val="28"/>
                <w:szCs w:val="28"/>
                <w:lang w:eastAsia="ru-RU"/>
              </w:rPr>
            </w:pPr>
          </w:p>
        </w:tc>
        <w:tc>
          <w:tcPr>
            <w:tcW w:w="3860" w:type="dxa"/>
            <w:shd w:val="clear" w:color="auto" w:fill="auto"/>
          </w:tcPr>
          <w:p w14:paraId="18058320" w14:textId="71D5D01D" w:rsidR="00B420F9" w:rsidRPr="003C5FF4" w:rsidRDefault="00B420F9" w:rsidP="00B420F9">
            <w:pPr>
              <w:spacing w:after="0" w:line="276" w:lineRule="auto"/>
              <w:rPr>
                <w:rFonts w:ascii="Times New Roman" w:eastAsia="Times New Roman" w:hAnsi="Times New Roman" w:cs="Times New Roman"/>
                <w:sz w:val="24"/>
                <w:szCs w:val="24"/>
                <w:lang w:eastAsia="ru-RU"/>
              </w:rPr>
            </w:pPr>
            <w:r w:rsidRPr="003C5FF4">
              <w:rPr>
                <w:rFonts w:ascii="Times New Roman" w:eastAsia="Times New Roman" w:hAnsi="Times New Roman" w:cs="Times New Roman"/>
                <w:sz w:val="24"/>
                <w:szCs w:val="24"/>
                <w:lang w:eastAsia="ru-RU"/>
              </w:rPr>
              <w:t xml:space="preserve">Приказ о допуске </w:t>
            </w:r>
            <w:proofErr w:type="gramStart"/>
            <w:r w:rsidRPr="003C5FF4">
              <w:rPr>
                <w:rFonts w:ascii="Times New Roman" w:eastAsia="Times New Roman" w:hAnsi="Times New Roman" w:cs="Times New Roman"/>
                <w:sz w:val="24"/>
                <w:szCs w:val="24"/>
                <w:lang w:eastAsia="ru-RU"/>
              </w:rPr>
              <w:t>обучающихся</w:t>
            </w:r>
            <w:proofErr w:type="gramEnd"/>
            <w:r w:rsidRPr="003C5FF4">
              <w:rPr>
                <w:rFonts w:ascii="Times New Roman" w:eastAsia="Times New Roman" w:hAnsi="Times New Roman" w:cs="Times New Roman"/>
                <w:sz w:val="24"/>
                <w:szCs w:val="24"/>
                <w:lang w:eastAsia="ru-RU"/>
              </w:rPr>
              <w:t xml:space="preserve"> на государственную итоговую аттестацию</w:t>
            </w:r>
            <w:r>
              <w:rPr>
                <w:rFonts w:ascii="Times New Roman" w:eastAsia="Times New Roman" w:hAnsi="Times New Roman" w:cs="Times New Roman"/>
                <w:sz w:val="24"/>
                <w:szCs w:val="24"/>
                <w:lang w:eastAsia="ru-RU"/>
              </w:rPr>
              <w:t xml:space="preserve"> группы 31К ,41К (заочное отделение).</w:t>
            </w:r>
          </w:p>
        </w:tc>
        <w:tc>
          <w:tcPr>
            <w:tcW w:w="5124" w:type="dxa"/>
            <w:shd w:val="clear" w:color="auto" w:fill="auto"/>
          </w:tcPr>
          <w:p w14:paraId="752ACAEC" w14:textId="77777777" w:rsidR="00CF75E0" w:rsidRDefault="00327043" w:rsidP="00327043">
            <w:pPr>
              <w:spacing w:after="0" w:line="276" w:lineRule="auto"/>
              <w:rPr>
                <w:rFonts w:ascii="Times New Roman" w:eastAsia="Calibri" w:hAnsi="Times New Roman" w:cs="Times New Roman"/>
                <w:sz w:val="24"/>
                <w:szCs w:val="24"/>
              </w:rPr>
            </w:pPr>
            <w:r w:rsidRPr="000E13C3">
              <w:rPr>
                <w:rFonts w:ascii="Times New Roman" w:eastAsia="Calibri" w:hAnsi="Times New Roman" w:cs="Times New Roman"/>
                <w:sz w:val="24"/>
                <w:szCs w:val="24"/>
              </w:rPr>
              <w:t xml:space="preserve">23.06.2023 №01-15/185 </w:t>
            </w:r>
          </w:p>
          <w:p w14:paraId="05B7C93B" w14:textId="77777777" w:rsidR="00233564" w:rsidRPr="00233564" w:rsidRDefault="00852107" w:rsidP="00233564">
            <w:pPr>
              <w:spacing w:after="0" w:line="276" w:lineRule="auto"/>
              <w:rPr>
                <w:rFonts w:ascii="Times New Roman" w:eastAsia="Calibri" w:hAnsi="Times New Roman" w:cs="Times New Roman"/>
                <w:bCs/>
                <w:sz w:val="24"/>
                <w:szCs w:val="24"/>
              </w:rPr>
            </w:pPr>
            <w:hyperlink r:id="rId82" w:history="1">
              <w:r w:rsidR="00233564" w:rsidRPr="00233564">
                <w:rPr>
                  <w:rStyle w:val="a7"/>
                  <w:rFonts w:ascii="Times New Roman" w:eastAsia="Calibri" w:hAnsi="Times New Roman" w:cs="Times New Roman"/>
                  <w:bCs/>
                  <w:sz w:val="24"/>
                  <w:szCs w:val="24"/>
                </w:rPr>
                <w:t>https://agrokolledg.uralschool.ru/?section_id=6330</w:t>
              </w:r>
            </w:hyperlink>
          </w:p>
          <w:p w14:paraId="26841D98" w14:textId="1F218833" w:rsidR="00233564" w:rsidRPr="000E13C3" w:rsidRDefault="00233564" w:rsidP="00327043">
            <w:pPr>
              <w:spacing w:after="0" w:line="276" w:lineRule="auto"/>
              <w:rPr>
                <w:rFonts w:ascii="Times New Roman" w:eastAsia="Times New Roman" w:hAnsi="Times New Roman" w:cs="Times New Roman"/>
                <w:bCs/>
                <w:sz w:val="24"/>
                <w:szCs w:val="24"/>
                <w:lang w:eastAsia="ru-RU"/>
              </w:rPr>
            </w:pPr>
          </w:p>
        </w:tc>
      </w:tr>
    </w:tbl>
    <w:p w14:paraId="324B08A8" w14:textId="77777777" w:rsidR="00B45B14" w:rsidRDefault="00B45B14" w:rsidP="00125D77">
      <w:pPr>
        <w:pStyle w:val="a6"/>
        <w:spacing w:line="276" w:lineRule="auto"/>
        <w:ind w:left="0" w:firstLine="567"/>
        <w:jc w:val="both"/>
        <w:rPr>
          <w:rFonts w:ascii="Times New Roman" w:hAnsi="Times New Roman" w:cs="Times New Roman"/>
          <w:b/>
          <w:bCs/>
          <w:sz w:val="28"/>
          <w:szCs w:val="28"/>
        </w:rPr>
      </w:pPr>
    </w:p>
    <w:p w14:paraId="0E2C68D2" w14:textId="18AF8CE9" w:rsidR="005E36FA" w:rsidRPr="002512AF" w:rsidRDefault="005E36FA" w:rsidP="00125D77">
      <w:pPr>
        <w:pStyle w:val="a6"/>
        <w:numPr>
          <w:ilvl w:val="0"/>
          <w:numId w:val="2"/>
        </w:numPr>
        <w:spacing w:line="276" w:lineRule="auto"/>
        <w:jc w:val="both"/>
        <w:rPr>
          <w:rFonts w:ascii="Times New Roman" w:hAnsi="Times New Roman" w:cs="Times New Roman"/>
          <w:b/>
          <w:bCs/>
          <w:i/>
          <w:sz w:val="28"/>
          <w:szCs w:val="28"/>
        </w:rPr>
      </w:pPr>
      <w:r w:rsidRPr="002512AF">
        <w:rPr>
          <w:rFonts w:ascii="Times New Roman" w:hAnsi="Times New Roman" w:cs="Times New Roman"/>
          <w:b/>
          <w:bCs/>
          <w:i/>
          <w:sz w:val="28"/>
          <w:szCs w:val="28"/>
        </w:rPr>
        <w:t>Сведения о характеристике состава государственной экзаменационной комиссии</w:t>
      </w:r>
      <w:r w:rsidR="00E365D1" w:rsidRPr="002512AF">
        <w:rPr>
          <w:rFonts w:ascii="Times New Roman" w:hAnsi="Times New Roman" w:cs="Times New Roman"/>
          <w:b/>
          <w:bCs/>
          <w:i/>
          <w:sz w:val="28"/>
          <w:szCs w:val="28"/>
        </w:rPr>
        <w:t xml:space="preserve"> </w:t>
      </w:r>
    </w:p>
    <w:p w14:paraId="71958471" w14:textId="642DD0B6" w:rsidR="004424CE" w:rsidRPr="004424CE" w:rsidRDefault="004424CE" w:rsidP="00125D77">
      <w:pPr>
        <w:spacing w:after="0" w:line="276" w:lineRule="auto"/>
        <w:outlineLvl w:val="0"/>
        <w:rPr>
          <w:rFonts w:ascii="Times New Roman" w:eastAsia="Times New Roman" w:hAnsi="Times New Roman" w:cs="Times New Roman"/>
          <w:sz w:val="16"/>
          <w:szCs w:val="16"/>
          <w:lang w:eastAsia="ru-RU"/>
        </w:rPr>
      </w:pPr>
      <w:r w:rsidRPr="004424CE">
        <w:rPr>
          <w:rFonts w:ascii="Times New Roman" w:eastAsia="Times New Roman" w:hAnsi="Times New Roman" w:cs="Times New Roman"/>
          <w:sz w:val="28"/>
          <w:szCs w:val="28"/>
          <w:lang w:eastAsia="ru-RU"/>
        </w:rPr>
        <w:t>Состав Государственных экзаменационных комиссий в 202</w:t>
      </w:r>
      <w:r w:rsidR="003D7141">
        <w:rPr>
          <w:rFonts w:ascii="Times New Roman" w:eastAsia="Times New Roman" w:hAnsi="Times New Roman" w:cs="Times New Roman"/>
          <w:sz w:val="28"/>
          <w:szCs w:val="28"/>
          <w:lang w:eastAsia="ru-RU"/>
        </w:rPr>
        <w:t>2</w:t>
      </w:r>
      <w:r w:rsidRPr="004424CE">
        <w:rPr>
          <w:rFonts w:ascii="Times New Roman" w:eastAsia="Times New Roman" w:hAnsi="Times New Roman" w:cs="Times New Roman"/>
          <w:sz w:val="28"/>
          <w:szCs w:val="28"/>
          <w:lang w:eastAsia="ru-RU"/>
        </w:rPr>
        <w:t>- 202</w:t>
      </w:r>
      <w:r w:rsidR="003D7141">
        <w:rPr>
          <w:rFonts w:ascii="Times New Roman" w:eastAsia="Times New Roman" w:hAnsi="Times New Roman" w:cs="Times New Roman"/>
          <w:sz w:val="28"/>
          <w:szCs w:val="28"/>
          <w:lang w:eastAsia="ru-RU"/>
        </w:rPr>
        <w:t>3</w:t>
      </w:r>
      <w:r w:rsidRPr="004424CE">
        <w:rPr>
          <w:rFonts w:ascii="Times New Roman" w:eastAsia="Times New Roman" w:hAnsi="Times New Roman" w:cs="Times New Roman"/>
          <w:sz w:val="28"/>
          <w:szCs w:val="28"/>
          <w:lang w:eastAsia="ru-RU"/>
        </w:rPr>
        <w:t>уч. году для проведения Государственного экзамена и защиты выпускной квалификационной работы</w:t>
      </w:r>
      <w:r>
        <w:rPr>
          <w:rFonts w:ascii="Times New Roman" w:eastAsia="Times New Roman" w:hAnsi="Times New Roman" w:cs="Times New Roman"/>
          <w:sz w:val="28"/>
          <w:szCs w:val="28"/>
          <w:lang w:eastAsia="ru-RU"/>
        </w:rPr>
        <w:t>:</w:t>
      </w:r>
      <w:r w:rsidRPr="004424CE">
        <w:rPr>
          <w:rFonts w:ascii="Times New Roman" w:eastAsia="Times New Roman" w:hAnsi="Times New Roman" w:cs="Times New Roman"/>
          <w:sz w:val="28"/>
          <w:szCs w:val="28"/>
          <w:lang w:eastAsia="ru-RU"/>
        </w:rPr>
        <w:t xml:space="preserve">         </w:t>
      </w:r>
    </w:p>
    <w:p w14:paraId="6FFBEC61" w14:textId="0ED46F15"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 xml:space="preserve">         1. </w:t>
      </w:r>
      <w:r w:rsidRPr="004424CE">
        <w:rPr>
          <w:rFonts w:ascii="Times New Roman" w:eastAsia="Times New Roman" w:hAnsi="Times New Roman" w:cs="Times New Roman"/>
          <w:sz w:val="28"/>
          <w:szCs w:val="28"/>
          <w:u w:val="single"/>
          <w:lang w:eastAsia="ru-RU"/>
        </w:rPr>
        <w:t>Специальность 15.02.07 «Автоматизация технологических процессов и производств» (повышенный уровень), (очное отделение).</w:t>
      </w:r>
    </w:p>
    <w:p w14:paraId="2EA83BED"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Председатель комиссии: Халилов О.А., Начальник АДС АО «Регионгаз - инвест»  филиал г. Красноуфимска.</w:t>
      </w:r>
    </w:p>
    <w:p w14:paraId="070FC227" w14:textId="758B68A5"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lastRenderedPageBreak/>
        <w:t>Зам. председателя:</w:t>
      </w:r>
      <w:r w:rsidR="00B420F9">
        <w:rPr>
          <w:rFonts w:ascii="Times New Roman" w:eastAsia="Times New Roman" w:hAnsi="Times New Roman" w:cs="Times New Roman"/>
          <w:sz w:val="28"/>
          <w:szCs w:val="28"/>
          <w:lang w:eastAsia="ru-RU"/>
        </w:rPr>
        <w:t xml:space="preserve"> Кошелев М.Н</w:t>
      </w:r>
      <w:r w:rsidRPr="004424CE">
        <w:rPr>
          <w:rFonts w:ascii="Times New Roman" w:eastAsia="Times New Roman" w:hAnsi="Times New Roman" w:cs="Times New Roman"/>
          <w:sz w:val="28"/>
          <w:szCs w:val="28"/>
          <w:lang w:eastAsia="ru-RU"/>
        </w:rPr>
        <w:t xml:space="preserve">,  </w:t>
      </w:r>
      <w:r w:rsidR="00B420F9" w:rsidRPr="004424CE">
        <w:rPr>
          <w:rFonts w:ascii="Times New Roman" w:eastAsia="Times New Roman" w:hAnsi="Times New Roman" w:cs="Times New Roman"/>
          <w:sz w:val="28"/>
          <w:szCs w:val="28"/>
          <w:lang w:eastAsia="ru-RU"/>
        </w:rPr>
        <w:t>пре</w:t>
      </w:r>
      <w:r w:rsidR="00B420F9">
        <w:rPr>
          <w:rFonts w:ascii="Times New Roman" w:eastAsia="Times New Roman" w:hAnsi="Times New Roman" w:cs="Times New Roman"/>
          <w:sz w:val="28"/>
          <w:szCs w:val="28"/>
          <w:lang w:eastAsia="ru-RU"/>
        </w:rPr>
        <w:t>подаватель</w:t>
      </w:r>
      <w:r w:rsidRPr="004424CE">
        <w:rPr>
          <w:rFonts w:ascii="Times New Roman" w:eastAsia="Times New Roman" w:hAnsi="Times New Roman" w:cs="Times New Roman"/>
          <w:sz w:val="28"/>
          <w:szCs w:val="28"/>
          <w:lang w:eastAsia="ru-RU"/>
        </w:rPr>
        <w:t xml:space="preserve"> электротехнических дисциплин;</w:t>
      </w:r>
    </w:p>
    <w:p w14:paraId="0297F77D" w14:textId="2A22392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Члены комиссии; Снежко С.В., преподаватель экономических дисциплин;</w:t>
      </w:r>
    </w:p>
    <w:p w14:paraId="1AFE150F"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Спирин А.В.,  преподаватель электротехнических дисциплин;</w:t>
      </w:r>
    </w:p>
    <w:p w14:paraId="207A9F18"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Кошелев М.Н.,  преподаватель электротехнических дисциплин. </w:t>
      </w:r>
    </w:p>
    <w:p w14:paraId="1B362081" w14:textId="4D16D82B"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Секретарь: </w:t>
      </w:r>
      <w:r w:rsidR="00B420F9">
        <w:rPr>
          <w:rFonts w:ascii="Times New Roman" w:eastAsia="Times New Roman" w:hAnsi="Times New Roman" w:cs="Times New Roman"/>
          <w:sz w:val="28"/>
          <w:szCs w:val="28"/>
          <w:lang w:eastAsia="ru-RU"/>
        </w:rPr>
        <w:t>Журавлева Ю.В</w:t>
      </w:r>
      <w:r w:rsidRPr="004424CE">
        <w:rPr>
          <w:rFonts w:ascii="Times New Roman" w:eastAsia="Times New Roman" w:hAnsi="Times New Roman" w:cs="Times New Roman"/>
          <w:sz w:val="28"/>
          <w:szCs w:val="28"/>
          <w:lang w:eastAsia="ru-RU"/>
        </w:rPr>
        <w:t>.</w:t>
      </w:r>
    </w:p>
    <w:p w14:paraId="0689C4F7"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21.02.05 «Земельн</w:t>
      </w:r>
      <w:proofErr w:type="gramStart"/>
      <w:r w:rsidRPr="004424CE">
        <w:rPr>
          <w:rFonts w:ascii="Times New Roman" w:eastAsia="Times New Roman" w:hAnsi="Times New Roman" w:cs="Times New Roman"/>
          <w:sz w:val="28"/>
          <w:szCs w:val="28"/>
          <w:u w:val="single"/>
          <w:lang w:eastAsia="ru-RU"/>
        </w:rPr>
        <w:t>о-</w:t>
      </w:r>
      <w:proofErr w:type="gramEnd"/>
      <w:r w:rsidRPr="004424CE">
        <w:rPr>
          <w:rFonts w:ascii="Times New Roman" w:eastAsia="Times New Roman" w:hAnsi="Times New Roman" w:cs="Times New Roman"/>
          <w:sz w:val="28"/>
          <w:szCs w:val="28"/>
          <w:u w:val="single"/>
          <w:lang w:eastAsia="ru-RU"/>
        </w:rPr>
        <w:t xml:space="preserve"> имущественные отношения»  (базовый уровень), (очное отделение).</w:t>
      </w:r>
    </w:p>
    <w:p w14:paraId="6E55F1DF" w14:textId="77777777" w:rsidR="004424CE" w:rsidRPr="004424CE" w:rsidRDefault="004424CE" w:rsidP="00125D77">
      <w:pPr>
        <w:spacing w:after="0" w:line="276" w:lineRule="auto"/>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Председатель комиссии: Власов Алексей Александрович ИП «Власов А.А.», кадастровый инженер.</w:t>
      </w:r>
    </w:p>
    <w:p w14:paraId="722CF66A" w14:textId="77777777" w:rsidR="004424CE" w:rsidRPr="004424CE" w:rsidRDefault="004424CE" w:rsidP="00125D77">
      <w:pPr>
        <w:spacing w:after="0" w:line="276" w:lineRule="auto"/>
        <w:jc w:val="both"/>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Зам. председателя: Просвирова О.И., зав. отделением.</w:t>
      </w:r>
    </w:p>
    <w:p w14:paraId="41F62AD5"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Члены комиссии:     Валиева О.В., преподаватель специальных  дисциплин;</w:t>
      </w:r>
    </w:p>
    <w:p w14:paraId="1BD5FDA1"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Блохин А.В., преподаватель спец.  дисциплин;</w:t>
      </w:r>
    </w:p>
    <w:p w14:paraId="7B6FD191"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Дивель О.А., преподаватель спец.  дисциплин.</w:t>
      </w:r>
    </w:p>
    <w:p w14:paraId="0BC79DD7" w14:textId="35C33EA5"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Секретарь:</w:t>
      </w:r>
      <w:r w:rsidR="006322A4">
        <w:rPr>
          <w:rFonts w:ascii="Times New Roman" w:eastAsia="Times New Roman" w:hAnsi="Times New Roman" w:cs="Times New Roman"/>
          <w:sz w:val="28"/>
          <w:szCs w:val="28"/>
          <w:lang w:eastAsia="ru-RU"/>
        </w:rPr>
        <w:t xml:space="preserve"> Торгашова Е.В</w:t>
      </w:r>
      <w:r w:rsidRPr="004424CE">
        <w:rPr>
          <w:rFonts w:ascii="Times New Roman" w:eastAsia="Times New Roman" w:hAnsi="Times New Roman" w:cs="Times New Roman"/>
          <w:sz w:val="28"/>
          <w:szCs w:val="28"/>
          <w:lang w:eastAsia="ru-RU"/>
        </w:rPr>
        <w:t>.</w:t>
      </w:r>
    </w:p>
    <w:p w14:paraId="03FF05D2"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23.02.03 «Техническое обслуживание и ремонт автомобильного транспорта»  (базовый уровень) (очное отделение)</w:t>
      </w:r>
    </w:p>
    <w:p w14:paraId="1778C9A3" w14:textId="67A5C7D8" w:rsid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Председатель комиссии: </w:t>
      </w:r>
      <w:r w:rsidR="004625A3">
        <w:rPr>
          <w:rFonts w:ascii="Times New Roman" w:eastAsia="Times New Roman" w:hAnsi="Times New Roman" w:cs="Times New Roman"/>
          <w:sz w:val="28"/>
          <w:szCs w:val="28"/>
          <w:lang w:eastAsia="ru-RU"/>
        </w:rPr>
        <w:t>Ичалов Антон Вячеславович, руководитель сервисного центра ИП «Гамалиев Р.Р.»;</w:t>
      </w:r>
    </w:p>
    <w:p w14:paraId="2B02B9B7" w14:textId="66A37263"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Зам. председателя: </w:t>
      </w:r>
      <w:r w:rsidR="004625A3">
        <w:rPr>
          <w:rFonts w:ascii="Times New Roman" w:eastAsia="Times New Roman" w:hAnsi="Times New Roman" w:cs="Times New Roman"/>
          <w:sz w:val="28"/>
          <w:szCs w:val="28"/>
          <w:lang w:eastAsia="ru-RU"/>
        </w:rPr>
        <w:t>Оношкин С.В. зав. отделения;</w:t>
      </w:r>
    </w:p>
    <w:p w14:paraId="229B7926" w14:textId="2C4128F6"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Члены комиссии; Малахов В.П., преподаватель технических дисциплин; </w:t>
      </w:r>
    </w:p>
    <w:p w14:paraId="41836E36" w14:textId="4E79CA9C" w:rsidR="004424CE" w:rsidRPr="004424CE" w:rsidRDefault="004625A3" w:rsidP="00125D77">
      <w:pPr>
        <w:spacing w:after="0" w:line="276"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Рогожникова Ю.Ю</w:t>
      </w:r>
      <w:r w:rsidR="004424CE" w:rsidRPr="004424CE">
        <w:rPr>
          <w:rFonts w:ascii="Times New Roman" w:eastAsia="Times New Roman" w:hAnsi="Times New Roman" w:cs="Times New Roman"/>
          <w:sz w:val="28"/>
          <w:szCs w:val="28"/>
          <w:lang w:eastAsia="ru-RU"/>
        </w:rPr>
        <w:t>., преподаватель технических дисциплин;</w:t>
      </w:r>
    </w:p>
    <w:p w14:paraId="6A27EB6D" w14:textId="795581CB"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Шаритдинова Л.А. преподаватель экономических дисциплин.</w:t>
      </w:r>
    </w:p>
    <w:p w14:paraId="187F9E53"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Секретарь: Давыдова Т.П.</w:t>
      </w:r>
    </w:p>
    <w:p w14:paraId="72E994F1"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23.02.03 «Техническое обслуживание и ремонт автомобильного транспорта» (базовый уровень) (заочное отделение)</w:t>
      </w:r>
    </w:p>
    <w:p w14:paraId="0603C3A3" w14:textId="5B0DBCE4"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 xml:space="preserve">Председатель комиссии: </w:t>
      </w:r>
      <w:r w:rsidR="004625A3">
        <w:rPr>
          <w:rFonts w:ascii="Times New Roman" w:eastAsia="Times New Roman" w:hAnsi="Times New Roman" w:cs="Times New Roman"/>
          <w:sz w:val="28"/>
          <w:szCs w:val="28"/>
          <w:lang w:eastAsia="ru-RU"/>
        </w:rPr>
        <w:t>Ичалов Антон Вячеславович, руководитель сервисного центра ИП «Гамалиев Р.Р.»;</w:t>
      </w:r>
    </w:p>
    <w:p w14:paraId="5974EED9" w14:textId="2A4615C4"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Зам. председателя: Шарова О.В. Зав. заочного отделения;</w:t>
      </w:r>
    </w:p>
    <w:p w14:paraId="75FBE23B" w14:textId="29DBCA04"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Члены комиссии; Малахов В.П., преподаватель технических дисциплин; </w:t>
      </w:r>
    </w:p>
    <w:p w14:paraId="5B22E4BF" w14:textId="5EB539FC"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Оношкин С.В., преподаватель технических дисциплин;</w:t>
      </w:r>
    </w:p>
    <w:p w14:paraId="64AE6234"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Торгашова Е.В. преподаватель экономических дисциплин.</w:t>
      </w:r>
    </w:p>
    <w:p w14:paraId="10FA5789"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Секретарь: Давыдова Т.П.</w:t>
      </w:r>
    </w:p>
    <w:p w14:paraId="6EFCD2CC"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35.02.07 Механизация сельского хозяйства» (базовый уровень)</w:t>
      </w:r>
    </w:p>
    <w:p w14:paraId="742FC681"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(очное отделение)</w:t>
      </w:r>
    </w:p>
    <w:p w14:paraId="67DF405E" w14:textId="77777777"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 xml:space="preserve">Председатель комиссии: Липин В.А.,  заместитель начальника Красноуфимского управления АПК и </w:t>
      </w:r>
      <w:proofErr w:type="gramStart"/>
      <w:r w:rsidRPr="004424CE">
        <w:rPr>
          <w:rFonts w:ascii="Times New Roman" w:eastAsia="Times New Roman" w:hAnsi="Times New Roman" w:cs="Times New Roman"/>
          <w:sz w:val="28"/>
          <w:szCs w:val="28"/>
          <w:lang w:eastAsia="ru-RU"/>
        </w:rPr>
        <w:t>П</w:t>
      </w:r>
      <w:proofErr w:type="gramEnd"/>
      <w:r w:rsidRPr="004424CE">
        <w:rPr>
          <w:rFonts w:ascii="Times New Roman" w:eastAsia="Times New Roman" w:hAnsi="Times New Roman" w:cs="Times New Roman"/>
          <w:sz w:val="28"/>
          <w:szCs w:val="28"/>
          <w:lang w:eastAsia="ru-RU"/>
        </w:rPr>
        <w:t xml:space="preserve"> СО.</w:t>
      </w:r>
    </w:p>
    <w:p w14:paraId="7AB53993" w14:textId="60E43E4E"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Зам. председателя</w:t>
      </w:r>
      <w:r w:rsidR="00D36282" w:rsidRPr="00D36282">
        <w:rPr>
          <w:rFonts w:ascii="Times New Roman" w:eastAsia="Times New Roman" w:hAnsi="Times New Roman" w:cs="Times New Roman"/>
          <w:sz w:val="28"/>
          <w:szCs w:val="28"/>
          <w:lang w:eastAsia="ru-RU"/>
        </w:rPr>
        <w:t xml:space="preserve"> </w:t>
      </w:r>
      <w:r w:rsidR="00D36282" w:rsidRPr="004424CE">
        <w:rPr>
          <w:rFonts w:ascii="Times New Roman" w:eastAsia="Times New Roman" w:hAnsi="Times New Roman" w:cs="Times New Roman"/>
          <w:sz w:val="28"/>
          <w:szCs w:val="28"/>
          <w:lang w:eastAsia="ru-RU"/>
        </w:rPr>
        <w:t>Оношкин С.В</w:t>
      </w:r>
      <w:r w:rsidR="00D36282">
        <w:rPr>
          <w:rFonts w:ascii="Times New Roman" w:eastAsia="Times New Roman" w:hAnsi="Times New Roman" w:cs="Times New Roman"/>
          <w:sz w:val="28"/>
          <w:szCs w:val="28"/>
          <w:lang w:eastAsia="ru-RU"/>
        </w:rPr>
        <w:t>., зав. отделения</w:t>
      </w:r>
      <w:r w:rsidRPr="004424CE">
        <w:rPr>
          <w:rFonts w:ascii="Times New Roman" w:eastAsia="Times New Roman" w:hAnsi="Times New Roman" w:cs="Times New Roman"/>
          <w:sz w:val="28"/>
          <w:szCs w:val="28"/>
          <w:lang w:eastAsia="ru-RU"/>
        </w:rPr>
        <w:t>;</w:t>
      </w:r>
    </w:p>
    <w:p w14:paraId="156EBE08" w14:textId="77777777" w:rsid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Члены комиссии; Крохалев В.М. , преподаватель технических дисциплин;</w:t>
      </w:r>
    </w:p>
    <w:p w14:paraId="08E4BC8E" w14:textId="0C815DA6" w:rsidR="00BE38EB" w:rsidRPr="004424CE" w:rsidRDefault="00BE38EB" w:rsidP="00125D77">
      <w:pPr>
        <w:spacing w:after="0" w:line="276"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Рогожникова Ю.Ю., </w:t>
      </w:r>
      <w:r w:rsidRPr="004424CE">
        <w:rPr>
          <w:rFonts w:ascii="Times New Roman" w:eastAsia="Times New Roman" w:hAnsi="Times New Roman" w:cs="Times New Roman"/>
          <w:sz w:val="28"/>
          <w:szCs w:val="28"/>
          <w:lang w:eastAsia="ru-RU"/>
        </w:rPr>
        <w:t>преподаватель технических дисциплин;</w:t>
      </w:r>
    </w:p>
    <w:p w14:paraId="58E9AD3C"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Торгашова Е.В., преподаватель экономических дисциплин.</w:t>
      </w:r>
    </w:p>
    <w:p w14:paraId="17A7CA44" w14:textId="77777777" w:rsid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 Секретарь: Давыдова Т.П.</w:t>
      </w:r>
    </w:p>
    <w:p w14:paraId="6552728B" w14:textId="77777777" w:rsidR="00BE38EB" w:rsidRPr="004424CE" w:rsidRDefault="00BE38EB" w:rsidP="00BE38EB">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lastRenderedPageBreak/>
        <w:t>Специальность 35.02.07 Механизация сельского хозяйства» (базовый уровень)</w:t>
      </w:r>
    </w:p>
    <w:p w14:paraId="2701291F" w14:textId="40D6BB85" w:rsidR="00BE38EB" w:rsidRPr="004424CE" w:rsidRDefault="00BE38EB" w:rsidP="00BE38EB">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u w:val="single"/>
          <w:lang w:eastAsia="ru-RU"/>
        </w:rPr>
        <w:t>за</w:t>
      </w:r>
      <w:r w:rsidRPr="004424CE">
        <w:rPr>
          <w:rFonts w:ascii="Times New Roman" w:eastAsia="Times New Roman" w:hAnsi="Times New Roman" w:cs="Times New Roman"/>
          <w:sz w:val="28"/>
          <w:szCs w:val="28"/>
          <w:u w:val="single"/>
          <w:lang w:eastAsia="ru-RU"/>
        </w:rPr>
        <w:t>очное отделение)</w:t>
      </w:r>
    </w:p>
    <w:p w14:paraId="72934FF1" w14:textId="77777777" w:rsidR="00BE38EB" w:rsidRPr="004424CE" w:rsidRDefault="00BE38EB" w:rsidP="00BE38EB">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 xml:space="preserve">Председатель комиссии: Липин В.А.,  заместитель начальника Красноуфимского управления АПК и </w:t>
      </w:r>
      <w:proofErr w:type="gramStart"/>
      <w:r w:rsidRPr="004424CE">
        <w:rPr>
          <w:rFonts w:ascii="Times New Roman" w:eastAsia="Times New Roman" w:hAnsi="Times New Roman" w:cs="Times New Roman"/>
          <w:sz w:val="28"/>
          <w:szCs w:val="28"/>
          <w:lang w:eastAsia="ru-RU"/>
        </w:rPr>
        <w:t>П</w:t>
      </w:r>
      <w:proofErr w:type="gramEnd"/>
      <w:r w:rsidRPr="004424CE">
        <w:rPr>
          <w:rFonts w:ascii="Times New Roman" w:eastAsia="Times New Roman" w:hAnsi="Times New Roman" w:cs="Times New Roman"/>
          <w:sz w:val="28"/>
          <w:szCs w:val="28"/>
          <w:lang w:eastAsia="ru-RU"/>
        </w:rPr>
        <w:t xml:space="preserve"> СО.</w:t>
      </w:r>
    </w:p>
    <w:p w14:paraId="186ECDE9" w14:textId="77777777" w:rsidR="00BE38EB" w:rsidRPr="004424CE" w:rsidRDefault="00BE38EB" w:rsidP="00BE38EB">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Зам. председателя</w:t>
      </w:r>
      <w:r w:rsidRPr="00D36282">
        <w:rPr>
          <w:rFonts w:ascii="Times New Roman" w:eastAsia="Times New Roman" w:hAnsi="Times New Roman" w:cs="Times New Roman"/>
          <w:sz w:val="28"/>
          <w:szCs w:val="28"/>
          <w:lang w:eastAsia="ru-RU"/>
        </w:rPr>
        <w:t xml:space="preserve"> </w:t>
      </w:r>
      <w:r w:rsidRPr="004424CE">
        <w:rPr>
          <w:rFonts w:ascii="Times New Roman" w:eastAsia="Times New Roman" w:hAnsi="Times New Roman" w:cs="Times New Roman"/>
          <w:sz w:val="28"/>
          <w:szCs w:val="28"/>
          <w:lang w:eastAsia="ru-RU"/>
        </w:rPr>
        <w:t>Оношкин С.В</w:t>
      </w:r>
      <w:r>
        <w:rPr>
          <w:rFonts w:ascii="Times New Roman" w:eastAsia="Times New Roman" w:hAnsi="Times New Roman" w:cs="Times New Roman"/>
          <w:sz w:val="28"/>
          <w:szCs w:val="28"/>
          <w:lang w:eastAsia="ru-RU"/>
        </w:rPr>
        <w:t>., зав. отделения</w:t>
      </w:r>
      <w:r w:rsidRPr="004424CE">
        <w:rPr>
          <w:rFonts w:ascii="Times New Roman" w:eastAsia="Times New Roman" w:hAnsi="Times New Roman" w:cs="Times New Roman"/>
          <w:sz w:val="28"/>
          <w:szCs w:val="28"/>
          <w:lang w:eastAsia="ru-RU"/>
        </w:rPr>
        <w:t>;</w:t>
      </w:r>
    </w:p>
    <w:p w14:paraId="6DDE12C6" w14:textId="77777777" w:rsidR="00BE38EB" w:rsidRDefault="00BE38EB" w:rsidP="00BE38EB">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Члены комиссии; Крохалев В.М. , преподаватель технических дисциплин;</w:t>
      </w:r>
    </w:p>
    <w:p w14:paraId="65791013" w14:textId="77777777" w:rsidR="00BE38EB" w:rsidRPr="004424CE" w:rsidRDefault="00BE38EB" w:rsidP="00BE38EB">
      <w:pPr>
        <w:spacing w:after="0" w:line="276"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Рогожникова Ю.Ю., </w:t>
      </w:r>
      <w:r w:rsidRPr="004424CE">
        <w:rPr>
          <w:rFonts w:ascii="Times New Roman" w:eastAsia="Times New Roman" w:hAnsi="Times New Roman" w:cs="Times New Roman"/>
          <w:sz w:val="28"/>
          <w:szCs w:val="28"/>
          <w:lang w:eastAsia="ru-RU"/>
        </w:rPr>
        <w:t>преподаватель технических дисциплин;</w:t>
      </w:r>
    </w:p>
    <w:p w14:paraId="7B83196E" w14:textId="77777777" w:rsidR="00BE38EB" w:rsidRPr="004424CE" w:rsidRDefault="00BE38EB" w:rsidP="00BE38EB">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Торгашова Е.В., преподаватель экономических дисциплин.</w:t>
      </w:r>
    </w:p>
    <w:p w14:paraId="6F73998D" w14:textId="77777777" w:rsidR="00BE38EB" w:rsidRPr="004424CE" w:rsidRDefault="00BE38EB" w:rsidP="00BE38EB">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 Секретарь: Давыдова Т.П.</w:t>
      </w:r>
    </w:p>
    <w:p w14:paraId="7930EF1F" w14:textId="77777777" w:rsidR="00BE38EB" w:rsidRPr="004424CE" w:rsidRDefault="00BE38EB" w:rsidP="00125D77">
      <w:pPr>
        <w:spacing w:after="0" w:line="276" w:lineRule="auto"/>
        <w:outlineLvl w:val="0"/>
        <w:rPr>
          <w:rFonts w:ascii="Times New Roman" w:eastAsia="Times New Roman" w:hAnsi="Times New Roman" w:cs="Times New Roman"/>
          <w:sz w:val="28"/>
          <w:szCs w:val="28"/>
          <w:lang w:eastAsia="ru-RU"/>
        </w:rPr>
      </w:pPr>
    </w:p>
    <w:p w14:paraId="1B0742A9" w14:textId="77777777" w:rsidR="004424CE" w:rsidRPr="00BE38EB"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BE38EB">
        <w:rPr>
          <w:rFonts w:ascii="Times New Roman" w:eastAsia="Times New Roman" w:hAnsi="Times New Roman" w:cs="Times New Roman"/>
          <w:sz w:val="28"/>
          <w:szCs w:val="28"/>
          <w:u w:val="single"/>
          <w:lang w:eastAsia="ru-RU"/>
        </w:rPr>
        <w:t>Специальность 35.02.08  «Электрификация и автоматизация сельского хозяйства» (повышенный уровень), (очное отделение)</w:t>
      </w:r>
    </w:p>
    <w:p w14:paraId="00950A77" w14:textId="0013FDD3" w:rsidR="004424CE" w:rsidRPr="004424CE"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Председатель комиссии: Пушков А.В.,  АО "</w:t>
      </w:r>
      <w:proofErr w:type="spellStart"/>
      <w:r w:rsidRPr="004424CE">
        <w:rPr>
          <w:rFonts w:ascii="Times New Roman" w:eastAsia="Times New Roman" w:hAnsi="Times New Roman" w:cs="Times New Roman"/>
          <w:sz w:val="28"/>
          <w:szCs w:val="28"/>
          <w:lang w:eastAsia="ru-RU"/>
        </w:rPr>
        <w:t>Энергосбыт</w:t>
      </w:r>
      <w:proofErr w:type="spellEnd"/>
      <w:r w:rsidRPr="004424CE">
        <w:rPr>
          <w:rFonts w:ascii="Times New Roman" w:eastAsia="Times New Roman" w:hAnsi="Times New Roman" w:cs="Times New Roman"/>
          <w:sz w:val="28"/>
          <w:szCs w:val="28"/>
          <w:lang w:eastAsia="ru-RU"/>
        </w:rPr>
        <w:t xml:space="preserve"> Плюс", </w:t>
      </w:r>
      <w:r w:rsidRPr="004424CE">
        <w:rPr>
          <w:rFonts w:ascii="Times New Roman" w:eastAsia="Times New Roman" w:hAnsi="Times New Roman" w:cs="Times New Roman"/>
          <w:sz w:val="24"/>
          <w:szCs w:val="24"/>
          <w:lang w:eastAsia="ru-RU"/>
        </w:rPr>
        <w:t xml:space="preserve"> </w:t>
      </w:r>
      <w:r w:rsidR="00125D77">
        <w:rPr>
          <w:rFonts w:ascii="Times New Roman" w:eastAsia="Times New Roman" w:hAnsi="Times New Roman" w:cs="Times New Roman"/>
          <w:sz w:val="28"/>
          <w:szCs w:val="28"/>
          <w:lang w:eastAsia="ru-RU"/>
        </w:rPr>
        <w:t>в</w:t>
      </w:r>
      <w:r w:rsidRPr="004424CE">
        <w:rPr>
          <w:rFonts w:ascii="Times New Roman" w:eastAsia="Times New Roman" w:hAnsi="Times New Roman" w:cs="Times New Roman"/>
          <w:sz w:val="28"/>
          <w:szCs w:val="28"/>
          <w:lang w:eastAsia="ru-RU"/>
        </w:rPr>
        <w:t>едущий инженер.</w:t>
      </w:r>
    </w:p>
    <w:p w14:paraId="70BF2C21" w14:textId="427C954E"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Зам. председателя: Шарапов С.В.,  председатель цикловой комиссии электротехнических дисциплин;</w:t>
      </w:r>
    </w:p>
    <w:p w14:paraId="710CD0F8" w14:textId="59AD1F4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Члены комиссии; Снежко С.В., преподаватель экономических дисциплин;</w:t>
      </w:r>
    </w:p>
    <w:p w14:paraId="13B99D87" w14:textId="4936F695"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Серебренников А.Н., преподаватель электротехнических дисциплин;</w:t>
      </w:r>
    </w:p>
    <w:p w14:paraId="52DCF904"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Спирин А.В., преподаватель электротехнических дисциплин. </w:t>
      </w:r>
    </w:p>
    <w:p w14:paraId="0249F868" w14:textId="77777777"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Секретарь: Пивоварова И.И.</w:t>
      </w:r>
    </w:p>
    <w:p w14:paraId="6ACB5B1C" w14:textId="77777777" w:rsidR="004424CE" w:rsidRPr="004424CE" w:rsidRDefault="004424CE" w:rsidP="00125D77">
      <w:pPr>
        <w:spacing w:after="0" w:line="276" w:lineRule="auto"/>
        <w:jc w:val="both"/>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38.02.04 Коммерция (очное отделение)</w:t>
      </w:r>
    </w:p>
    <w:p w14:paraId="16733D42" w14:textId="77777777" w:rsidR="004424CE" w:rsidRPr="004424CE" w:rsidRDefault="004424CE" w:rsidP="00125D77">
      <w:pPr>
        <w:spacing w:after="0" w:line="276" w:lineRule="auto"/>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Председатель комиссии: </w:t>
      </w:r>
      <w:proofErr w:type="spellStart"/>
      <w:r w:rsidRPr="004424CE">
        <w:rPr>
          <w:rFonts w:ascii="Times New Roman" w:eastAsia="Times New Roman" w:hAnsi="Times New Roman" w:cs="Times New Roman"/>
          <w:sz w:val="28"/>
          <w:szCs w:val="28"/>
          <w:lang w:eastAsia="ru-RU"/>
        </w:rPr>
        <w:t>Чернявина</w:t>
      </w:r>
      <w:proofErr w:type="spellEnd"/>
      <w:r w:rsidRPr="004424CE">
        <w:rPr>
          <w:rFonts w:ascii="Times New Roman" w:eastAsia="Times New Roman" w:hAnsi="Times New Roman" w:cs="Times New Roman"/>
          <w:sz w:val="28"/>
          <w:szCs w:val="28"/>
          <w:lang w:eastAsia="ru-RU"/>
        </w:rPr>
        <w:t xml:space="preserve"> Т.В., заведующая магазином Красноуфимское РАЙПО.</w:t>
      </w:r>
    </w:p>
    <w:p w14:paraId="5E01CFBC" w14:textId="77777777" w:rsidR="004424CE" w:rsidRPr="004424CE" w:rsidRDefault="004424CE" w:rsidP="00125D77">
      <w:pPr>
        <w:spacing w:after="0" w:line="276" w:lineRule="auto"/>
        <w:jc w:val="both"/>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Зам. председателя: Просвирова О.И., зав. отделением;</w:t>
      </w:r>
    </w:p>
    <w:p w14:paraId="068B596F" w14:textId="7C902E93" w:rsidR="004424CE" w:rsidRP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Члены комиссии:     Попова А.В., преподаватель спец. </w:t>
      </w:r>
      <w:r w:rsidR="004E4666">
        <w:rPr>
          <w:rFonts w:ascii="Times New Roman" w:eastAsia="Times New Roman" w:hAnsi="Times New Roman" w:cs="Times New Roman"/>
          <w:sz w:val="28"/>
          <w:szCs w:val="28"/>
          <w:lang w:eastAsia="ru-RU"/>
        </w:rPr>
        <w:t>д</w:t>
      </w:r>
      <w:r w:rsidRPr="004424CE">
        <w:rPr>
          <w:rFonts w:ascii="Times New Roman" w:eastAsia="Times New Roman" w:hAnsi="Times New Roman" w:cs="Times New Roman"/>
          <w:sz w:val="28"/>
          <w:szCs w:val="28"/>
          <w:lang w:eastAsia="ru-RU"/>
        </w:rPr>
        <w:t>исциплин;</w:t>
      </w:r>
    </w:p>
    <w:p w14:paraId="2AF2ADA6" w14:textId="77777777" w:rsidR="004424CE" w:rsidRPr="004424CE" w:rsidRDefault="004424CE" w:rsidP="00125D77">
      <w:pPr>
        <w:spacing w:after="0" w:line="276" w:lineRule="auto"/>
        <w:jc w:val="both"/>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Чебыкина Г.А. преподаватель спец. дисциплин;</w:t>
      </w:r>
    </w:p>
    <w:p w14:paraId="3AFC873B" w14:textId="2AF48EE9" w:rsidR="004424CE" w:rsidRPr="004424CE" w:rsidRDefault="004424CE" w:rsidP="00125D77">
      <w:pPr>
        <w:spacing w:after="0" w:line="276" w:lineRule="auto"/>
        <w:jc w:val="both"/>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Шаритдинова Л.А., преподаватель экономических дисциплин</w:t>
      </w:r>
      <w:r w:rsidR="00BE38EB">
        <w:rPr>
          <w:rFonts w:ascii="Times New Roman" w:eastAsia="Times New Roman" w:hAnsi="Times New Roman" w:cs="Times New Roman"/>
          <w:sz w:val="28"/>
          <w:szCs w:val="28"/>
          <w:lang w:eastAsia="ru-RU"/>
        </w:rPr>
        <w:t>.</w:t>
      </w:r>
    </w:p>
    <w:p w14:paraId="04DCB8AE" w14:textId="65B4C8C6" w:rsidR="004424CE"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Секретарь: </w:t>
      </w:r>
      <w:r w:rsidR="007C6382">
        <w:rPr>
          <w:rFonts w:ascii="Times New Roman" w:eastAsia="Times New Roman" w:hAnsi="Times New Roman" w:cs="Times New Roman"/>
          <w:sz w:val="28"/>
          <w:szCs w:val="28"/>
          <w:lang w:eastAsia="ru-RU"/>
        </w:rPr>
        <w:t>Торгашова Е.В.</w:t>
      </w:r>
    </w:p>
    <w:p w14:paraId="584975E2" w14:textId="275CFD19" w:rsidR="007C6382" w:rsidRPr="004424CE" w:rsidRDefault="007C6382" w:rsidP="007C6382">
      <w:pPr>
        <w:spacing w:after="0" w:line="276" w:lineRule="auto"/>
        <w:jc w:val="both"/>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u w:val="single"/>
          <w:lang w:eastAsia="ru-RU"/>
        </w:rPr>
        <w:t>Специальность 38.02.04 Коммерция (</w:t>
      </w:r>
      <w:r>
        <w:rPr>
          <w:rFonts w:ascii="Times New Roman" w:eastAsia="Times New Roman" w:hAnsi="Times New Roman" w:cs="Times New Roman"/>
          <w:sz w:val="28"/>
          <w:szCs w:val="28"/>
          <w:u w:val="single"/>
          <w:lang w:eastAsia="ru-RU"/>
        </w:rPr>
        <w:t>за</w:t>
      </w:r>
      <w:r w:rsidRPr="004424CE">
        <w:rPr>
          <w:rFonts w:ascii="Times New Roman" w:eastAsia="Times New Roman" w:hAnsi="Times New Roman" w:cs="Times New Roman"/>
          <w:sz w:val="28"/>
          <w:szCs w:val="28"/>
          <w:u w:val="single"/>
          <w:lang w:eastAsia="ru-RU"/>
        </w:rPr>
        <w:t>очное отделение)</w:t>
      </w:r>
    </w:p>
    <w:p w14:paraId="153C4349" w14:textId="77777777" w:rsidR="007C6382" w:rsidRPr="004424CE" w:rsidRDefault="007C6382" w:rsidP="007C6382">
      <w:pPr>
        <w:spacing w:after="0" w:line="276" w:lineRule="auto"/>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Председатель комиссии: </w:t>
      </w:r>
      <w:proofErr w:type="spellStart"/>
      <w:r w:rsidRPr="004424CE">
        <w:rPr>
          <w:rFonts w:ascii="Times New Roman" w:eastAsia="Times New Roman" w:hAnsi="Times New Roman" w:cs="Times New Roman"/>
          <w:sz w:val="28"/>
          <w:szCs w:val="28"/>
          <w:lang w:eastAsia="ru-RU"/>
        </w:rPr>
        <w:t>Чернявина</w:t>
      </w:r>
      <w:proofErr w:type="spellEnd"/>
      <w:r w:rsidRPr="004424CE">
        <w:rPr>
          <w:rFonts w:ascii="Times New Roman" w:eastAsia="Times New Roman" w:hAnsi="Times New Roman" w:cs="Times New Roman"/>
          <w:sz w:val="28"/>
          <w:szCs w:val="28"/>
          <w:lang w:eastAsia="ru-RU"/>
        </w:rPr>
        <w:t xml:space="preserve"> Т.В., заведующая магазином Красноуфимское РАЙПО.</w:t>
      </w:r>
    </w:p>
    <w:p w14:paraId="43EDF560" w14:textId="7EDAD6E8" w:rsidR="007C6382" w:rsidRPr="004424CE" w:rsidRDefault="007C6382" w:rsidP="007C6382">
      <w:pPr>
        <w:spacing w:after="0" w:line="276" w:lineRule="auto"/>
        <w:jc w:val="both"/>
        <w:rPr>
          <w:rFonts w:ascii="Times New Roman" w:eastAsia="Times New Roman" w:hAnsi="Times New Roman" w:cs="Times New Roman"/>
          <w:sz w:val="28"/>
          <w:szCs w:val="28"/>
          <w:u w:val="single"/>
          <w:lang w:eastAsia="ru-RU"/>
        </w:rPr>
      </w:pPr>
      <w:r w:rsidRPr="004424CE">
        <w:rPr>
          <w:rFonts w:ascii="Times New Roman" w:eastAsia="Times New Roman" w:hAnsi="Times New Roman" w:cs="Times New Roman"/>
          <w:sz w:val="28"/>
          <w:szCs w:val="28"/>
          <w:lang w:eastAsia="ru-RU"/>
        </w:rPr>
        <w:t xml:space="preserve">Зам. председателя: </w:t>
      </w:r>
      <w:r>
        <w:rPr>
          <w:rFonts w:ascii="Times New Roman" w:eastAsia="Times New Roman" w:hAnsi="Times New Roman" w:cs="Times New Roman"/>
          <w:sz w:val="28"/>
          <w:szCs w:val="28"/>
          <w:lang w:eastAsia="ru-RU"/>
        </w:rPr>
        <w:t>Шарова О.В</w:t>
      </w:r>
      <w:r w:rsidRPr="004424CE">
        <w:rPr>
          <w:rFonts w:ascii="Times New Roman" w:eastAsia="Times New Roman" w:hAnsi="Times New Roman" w:cs="Times New Roman"/>
          <w:sz w:val="28"/>
          <w:szCs w:val="28"/>
          <w:lang w:eastAsia="ru-RU"/>
        </w:rPr>
        <w:t>., зав. отделением;</w:t>
      </w:r>
    </w:p>
    <w:p w14:paraId="1AEB4403" w14:textId="77777777" w:rsidR="007C6382" w:rsidRPr="004424CE" w:rsidRDefault="007C6382" w:rsidP="007C6382">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Члены комиссии:     Попова А.В., преподаватель спец. </w:t>
      </w:r>
      <w:r>
        <w:rPr>
          <w:rFonts w:ascii="Times New Roman" w:eastAsia="Times New Roman" w:hAnsi="Times New Roman" w:cs="Times New Roman"/>
          <w:sz w:val="28"/>
          <w:szCs w:val="28"/>
          <w:lang w:eastAsia="ru-RU"/>
        </w:rPr>
        <w:t>д</w:t>
      </w:r>
      <w:r w:rsidRPr="004424CE">
        <w:rPr>
          <w:rFonts w:ascii="Times New Roman" w:eastAsia="Times New Roman" w:hAnsi="Times New Roman" w:cs="Times New Roman"/>
          <w:sz w:val="28"/>
          <w:szCs w:val="28"/>
          <w:lang w:eastAsia="ru-RU"/>
        </w:rPr>
        <w:t>исциплин;</w:t>
      </w:r>
    </w:p>
    <w:p w14:paraId="4E9CDC4A" w14:textId="77777777" w:rsidR="007C6382" w:rsidRPr="004424CE" w:rsidRDefault="007C6382" w:rsidP="007C6382">
      <w:pPr>
        <w:spacing w:after="0" w:line="276" w:lineRule="auto"/>
        <w:jc w:val="both"/>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Чебыкина Г.А. преподаватель спец. дисциплин;</w:t>
      </w:r>
    </w:p>
    <w:p w14:paraId="72BBDB5F" w14:textId="2AFC91B0" w:rsidR="007C6382" w:rsidRPr="004424CE" w:rsidRDefault="007C6382" w:rsidP="007C6382">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Торгашова Е.В.</w:t>
      </w:r>
      <w:r w:rsidRPr="004424CE">
        <w:rPr>
          <w:rFonts w:ascii="Times New Roman" w:eastAsia="Times New Roman" w:hAnsi="Times New Roman" w:cs="Times New Roman"/>
          <w:sz w:val="28"/>
          <w:szCs w:val="28"/>
          <w:lang w:eastAsia="ru-RU"/>
        </w:rPr>
        <w:t xml:space="preserve"> преподаватель экономических дисциплин</w:t>
      </w:r>
      <w:r>
        <w:rPr>
          <w:rFonts w:ascii="Times New Roman" w:eastAsia="Times New Roman" w:hAnsi="Times New Roman" w:cs="Times New Roman"/>
          <w:sz w:val="28"/>
          <w:szCs w:val="28"/>
          <w:lang w:eastAsia="ru-RU"/>
        </w:rPr>
        <w:t>.</w:t>
      </w:r>
    </w:p>
    <w:p w14:paraId="2BDBB935" w14:textId="21FBF129" w:rsidR="007C6382" w:rsidRDefault="007C6382" w:rsidP="007C6382">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 xml:space="preserve">Секретарь: </w:t>
      </w:r>
      <w:r>
        <w:rPr>
          <w:rFonts w:ascii="Times New Roman" w:eastAsia="Times New Roman" w:hAnsi="Times New Roman" w:cs="Times New Roman"/>
          <w:sz w:val="28"/>
          <w:szCs w:val="28"/>
          <w:lang w:eastAsia="ru-RU"/>
        </w:rPr>
        <w:t>Шаритдинова Л.А.</w:t>
      </w:r>
    </w:p>
    <w:p w14:paraId="6723DBD1" w14:textId="77777777" w:rsidR="007C6382" w:rsidRPr="004424CE" w:rsidRDefault="007C6382" w:rsidP="00125D77">
      <w:pPr>
        <w:spacing w:after="0" w:line="276" w:lineRule="auto"/>
        <w:outlineLvl w:val="0"/>
        <w:rPr>
          <w:rFonts w:ascii="Times New Roman" w:eastAsia="Times New Roman" w:hAnsi="Times New Roman" w:cs="Times New Roman"/>
          <w:sz w:val="28"/>
          <w:szCs w:val="28"/>
          <w:lang w:eastAsia="ru-RU"/>
        </w:rPr>
      </w:pPr>
    </w:p>
    <w:p w14:paraId="472A3315" w14:textId="595ACA2C" w:rsidR="004424CE" w:rsidRPr="00A56CF5" w:rsidRDefault="004424CE" w:rsidP="00125D77">
      <w:pPr>
        <w:spacing w:after="0" w:line="276" w:lineRule="auto"/>
        <w:outlineLvl w:val="0"/>
        <w:rPr>
          <w:rFonts w:ascii="Times New Roman" w:eastAsia="Times New Roman" w:hAnsi="Times New Roman" w:cs="Times New Roman"/>
          <w:sz w:val="28"/>
          <w:szCs w:val="28"/>
          <w:lang w:eastAsia="ru-RU"/>
        </w:rPr>
      </w:pPr>
      <w:r w:rsidRPr="004424CE">
        <w:rPr>
          <w:rFonts w:ascii="Times New Roman" w:eastAsia="Times New Roman" w:hAnsi="Times New Roman" w:cs="Times New Roman"/>
          <w:sz w:val="28"/>
          <w:szCs w:val="28"/>
          <w:lang w:eastAsia="ru-RU"/>
        </w:rPr>
        <w:t>2</w:t>
      </w:r>
      <w:r w:rsidRPr="00EA3D63">
        <w:rPr>
          <w:rFonts w:ascii="Times New Roman" w:eastAsia="Times New Roman" w:hAnsi="Times New Roman" w:cs="Times New Roman"/>
          <w:color w:val="FF0000"/>
          <w:sz w:val="28"/>
          <w:szCs w:val="28"/>
          <w:lang w:eastAsia="ru-RU"/>
        </w:rPr>
        <w:t xml:space="preserve">. </w:t>
      </w:r>
      <w:r w:rsidRPr="00A56CF5">
        <w:rPr>
          <w:rFonts w:ascii="Times New Roman" w:eastAsia="Times New Roman" w:hAnsi="Times New Roman" w:cs="Times New Roman"/>
          <w:sz w:val="28"/>
          <w:szCs w:val="28"/>
          <w:lang w:eastAsia="ru-RU"/>
        </w:rPr>
        <w:t>Сформирована Государственная экзаменационная комиссия  для проведения Государственного экзамена в форме демонстрационного экзамена в следующем составе:</w:t>
      </w:r>
    </w:p>
    <w:p w14:paraId="38F68F3C" w14:textId="3282A96B" w:rsidR="004424CE" w:rsidRPr="00A56CF5" w:rsidRDefault="004424CE" w:rsidP="00125D77">
      <w:pPr>
        <w:spacing w:after="0" w:line="276" w:lineRule="auto"/>
        <w:outlineLvl w:val="0"/>
        <w:rPr>
          <w:rFonts w:ascii="Times New Roman" w:eastAsia="Times New Roman" w:hAnsi="Times New Roman" w:cs="Times New Roman"/>
          <w:sz w:val="28"/>
          <w:szCs w:val="28"/>
          <w:u w:val="single"/>
          <w:lang w:eastAsia="ru-RU"/>
        </w:rPr>
      </w:pPr>
      <w:r w:rsidRPr="00A56CF5">
        <w:rPr>
          <w:rFonts w:ascii="Times New Roman" w:eastAsia="Times New Roman" w:hAnsi="Times New Roman" w:cs="Times New Roman"/>
          <w:sz w:val="28"/>
          <w:szCs w:val="28"/>
          <w:u w:val="single"/>
          <w:lang w:eastAsia="ru-RU"/>
        </w:rPr>
        <w:lastRenderedPageBreak/>
        <w:t xml:space="preserve">Специальность </w:t>
      </w:r>
      <w:r w:rsidR="00A56CF5" w:rsidRPr="00A56CF5">
        <w:rPr>
          <w:rFonts w:ascii="Times New Roman" w:eastAsia="Times New Roman" w:hAnsi="Times New Roman" w:cs="Times New Roman"/>
          <w:sz w:val="28"/>
          <w:szCs w:val="28"/>
          <w:u w:val="single"/>
          <w:lang w:eastAsia="ru-RU"/>
        </w:rPr>
        <w:t>38.02.04 Коммерция (по отраслям)</w:t>
      </w:r>
      <w:r w:rsidRPr="00A56CF5">
        <w:rPr>
          <w:rFonts w:ascii="Times New Roman" w:eastAsia="Times New Roman" w:hAnsi="Times New Roman" w:cs="Times New Roman"/>
          <w:sz w:val="28"/>
          <w:szCs w:val="28"/>
          <w:u w:val="single"/>
          <w:lang w:eastAsia="ru-RU"/>
        </w:rPr>
        <w:t xml:space="preserve">  (базовый уровень</w:t>
      </w:r>
      <w:r w:rsidR="00A56CF5" w:rsidRPr="00A56CF5">
        <w:rPr>
          <w:rFonts w:ascii="Times New Roman" w:eastAsia="Times New Roman" w:hAnsi="Times New Roman" w:cs="Times New Roman"/>
          <w:sz w:val="28"/>
          <w:szCs w:val="28"/>
          <w:u w:val="single"/>
          <w:lang w:eastAsia="ru-RU"/>
        </w:rPr>
        <w:t xml:space="preserve">, </w:t>
      </w:r>
      <w:r w:rsidRPr="00A56CF5">
        <w:rPr>
          <w:rFonts w:ascii="Times New Roman" w:eastAsia="Times New Roman" w:hAnsi="Times New Roman" w:cs="Times New Roman"/>
          <w:sz w:val="28"/>
          <w:szCs w:val="28"/>
          <w:u w:val="single"/>
          <w:lang w:eastAsia="ru-RU"/>
        </w:rPr>
        <w:t>очное отделение)</w:t>
      </w:r>
    </w:p>
    <w:p w14:paraId="65E1CC22" w14:textId="7F158D3E" w:rsidR="004424CE" w:rsidRPr="00AA069C" w:rsidRDefault="00AA069C" w:rsidP="00125D77">
      <w:pPr>
        <w:spacing w:after="0" w:line="276" w:lineRule="auto"/>
        <w:outlineLvl w:val="0"/>
        <w:rPr>
          <w:rFonts w:ascii="Times New Roman" w:eastAsia="Times New Roman" w:hAnsi="Times New Roman" w:cs="Times New Roman"/>
          <w:sz w:val="28"/>
          <w:szCs w:val="28"/>
          <w:u w:val="single"/>
          <w:lang w:eastAsia="ru-RU"/>
        </w:rPr>
      </w:pPr>
      <w:r w:rsidRPr="00AA069C">
        <w:rPr>
          <w:rFonts w:ascii="Times New Roman" w:eastAsia="Times New Roman" w:hAnsi="Times New Roman" w:cs="Times New Roman"/>
          <w:sz w:val="28"/>
          <w:szCs w:val="28"/>
          <w:lang w:eastAsia="ru-RU"/>
        </w:rPr>
        <w:t xml:space="preserve">Председатель комиссии: </w:t>
      </w:r>
      <w:proofErr w:type="spellStart"/>
      <w:r w:rsidRPr="00AA069C">
        <w:rPr>
          <w:rFonts w:ascii="Times New Roman" w:eastAsia="Times New Roman" w:hAnsi="Times New Roman" w:cs="Times New Roman"/>
          <w:sz w:val="28"/>
          <w:szCs w:val="28"/>
          <w:lang w:eastAsia="ru-RU"/>
        </w:rPr>
        <w:t>Чернявина</w:t>
      </w:r>
      <w:proofErr w:type="spellEnd"/>
      <w:r w:rsidRPr="00AA069C">
        <w:rPr>
          <w:rFonts w:ascii="Times New Roman" w:eastAsia="Times New Roman" w:hAnsi="Times New Roman" w:cs="Times New Roman"/>
          <w:sz w:val="28"/>
          <w:szCs w:val="28"/>
          <w:lang w:eastAsia="ru-RU"/>
        </w:rPr>
        <w:t xml:space="preserve"> Т.В., заведующая магазином Красноуфимское РАЙПО.</w:t>
      </w:r>
    </w:p>
    <w:p w14:paraId="22611E4D" w14:textId="6E5B35BD" w:rsidR="004424CE" w:rsidRPr="00AA069C" w:rsidRDefault="004424CE" w:rsidP="00125D77">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Зам. председателя:</w:t>
      </w:r>
      <w:r w:rsidR="00AA069C" w:rsidRPr="00AA069C">
        <w:rPr>
          <w:rFonts w:ascii="Times New Roman" w:eastAsia="Times New Roman" w:hAnsi="Times New Roman" w:cs="Times New Roman"/>
          <w:sz w:val="28"/>
          <w:szCs w:val="28"/>
          <w:lang w:eastAsia="ru-RU"/>
        </w:rPr>
        <w:t xml:space="preserve"> Просвирова О.И., зав. отделением</w:t>
      </w:r>
      <w:r w:rsidRPr="00AA069C">
        <w:rPr>
          <w:rFonts w:ascii="Times New Roman" w:eastAsia="Times New Roman" w:hAnsi="Times New Roman" w:cs="Times New Roman"/>
          <w:sz w:val="28"/>
          <w:szCs w:val="28"/>
          <w:lang w:eastAsia="ru-RU"/>
        </w:rPr>
        <w:t>;</w:t>
      </w:r>
    </w:p>
    <w:p w14:paraId="02D443AC" w14:textId="77777777" w:rsidR="004424CE" w:rsidRPr="00AA069C" w:rsidRDefault="004424CE" w:rsidP="00125D77">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 xml:space="preserve">Члены комиссии; </w:t>
      </w:r>
    </w:p>
    <w:p w14:paraId="2434CCD7" w14:textId="1DED7899" w:rsidR="004424CE" w:rsidRPr="00AA069C" w:rsidRDefault="004424CE" w:rsidP="00125D77">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 xml:space="preserve">Экспертная группа (назначаются  </w:t>
      </w:r>
      <w:r w:rsidR="00AA069C" w:rsidRPr="00AA069C">
        <w:rPr>
          <w:rFonts w:ascii="Times New Roman" w:eastAsia="Times New Roman" w:hAnsi="Times New Roman" w:cs="Times New Roman"/>
          <w:sz w:val="28"/>
          <w:szCs w:val="28"/>
          <w:lang w:eastAsia="ru-RU"/>
        </w:rPr>
        <w:t>организацией</w:t>
      </w:r>
      <w:r w:rsidRPr="00AA069C">
        <w:rPr>
          <w:rFonts w:ascii="Times New Roman" w:eastAsia="Times New Roman" w:hAnsi="Times New Roman" w:cs="Times New Roman"/>
          <w:sz w:val="28"/>
          <w:szCs w:val="28"/>
          <w:lang w:eastAsia="ru-RU"/>
        </w:rPr>
        <w:t>); Главный эксперт</w:t>
      </w:r>
      <w:r w:rsidRPr="00EA3D63">
        <w:rPr>
          <w:rFonts w:ascii="Times New Roman" w:eastAsia="Times New Roman" w:hAnsi="Times New Roman" w:cs="Times New Roman"/>
          <w:color w:val="FF0000"/>
          <w:sz w:val="28"/>
          <w:szCs w:val="28"/>
          <w:lang w:eastAsia="ru-RU"/>
        </w:rPr>
        <w:t xml:space="preserve"> </w:t>
      </w:r>
      <w:r w:rsidR="00AA069C" w:rsidRPr="00AA069C">
        <w:rPr>
          <w:rFonts w:ascii="Times New Roman" w:eastAsia="Times New Roman" w:hAnsi="Times New Roman" w:cs="Times New Roman"/>
          <w:sz w:val="28"/>
          <w:szCs w:val="28"/>
          <w:lang w:eastAsia="ru-RU"/>
        </w:rPr>
        <w:t>Шаболина С.А</w:t>
      </w:r>
      <w:r w:rsidR="00196450" w:rsidRPr="00AA069C">
        <w:rPr>
          <w:rFonts w:ascii="Times New Roman" w:eastAsia="Times New Roman" w:hAnsi="Times New Roman" w:cs="Times New Roman"/>
          <w:sz w:val="28"/>
          <w:szCs w:val="28"/>
          <w:lang w:eastAsia="ru-RU"/>
        </w:rPr>
        <w:t>.</w:t>
      </w:r>
      <w:r w:rsidR="00D01EBA" w:rsidRPr="00AA069C">
        <w:rPr>
          <w:rFonts w:ascii="Times New Roman" w:eastAsia="Times New Roman" w:hAnsi="Times New Roman" w:cs="Times New Roman"/>
          <w:sz w:val="28"/>
          <w:szCs w:val="28"/>
          <w:lang w:eastAsia="ru-RU"/>
        </w:rPr>
        <w:t>;</w:t>
      </w:r>
    </w:p>
    <w:p w14:paraId="524BA493" w14:textId="55162EDF" w:rsidR="00196450" w:rsidRPr="00AA069C" w:rsidRDefault="00196450" w:rsidP="00196450">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Линейный э</w:t>
      </w:r>
      <w:r w:rsidR="00AA069C" w:rsidRPr="00AA069C">
        <w:rPr>
          <w:rFonts w:ascii="Times New Roman" w:eastAsia="Times New Roman" w:hAnsi="Times New Roman" w:cs="Times New Roman"/>
          <w:sz w:val="28"/>
          <w:szCs w:val="28"/>
          <w:lang w:eastAsia="ru-RU"/>
        </w:rPr>
        <w:t>ксперт Самохвалова С.О.</w:t>
      </w:r>
      <w:r w:rsidR="00D01EBA" w:rsidRPr="00AA069C">
        <w:rPr>
          <w:rFonts w:ascii="Times New Roman" w:eastAsia="Times New Roman" w:hAnsi="Times New Roman" w:cs="Times New Roman"/>
          <w:sz w:val="28"/>
          <w:szCs w:val="28"/>
          <w:lang w:eastAsia="ru-RU"/>
        </w:rPr>
        <w:t>;</w:t>
      </w:r>
    </w:p>
    <w:p w14:paraId="2A8B9F62" w14:textId="28FD6B9B" w:rsidR="00196450" w:rsidRPr="00AA069C" w:rsidRDefault="00196450" w:rsidP="00196450">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Линейный эксперт</w:t>
      </w:r>
      <w:r w:rsidR="00AA069C" w:rsidRPr="00AA069C">
        <w:rPr>
          <w:rFonts w:ascii="Times New Roman" w:eastAsia="Times New Roman" w:hAnsi="Times New Roman" w:cs="Times New Roman"/>
          <w:sz w:val="28"/>
          <w:szCs w:val="28"/>
          <w:lang w:eastAsia="ru-RU"/>
        </w:rPr>
        <w:t xml:space="preserve"> Вдовина Н.И.</w:t>
      </w:r>
      <w:r w:rsidR="00D01EBA" w:rsidRPr="00AA069C">
        <w:rPr>
          <w:rFonts w:ascii="Times New Roman" w:eastAsia="Times New Roman" w:hAnsi="Times New Roman" w:cs="Times New Roman"/>
          <w:sz w:val="28"/>
          <w:szCs w:val="28"/>
          <w:lang w:eastAsia="ru-RU"/>
        </w:rPr>
        <w:t>;</w:t>
      </w:r>
    </w:p>
    <w:p w14:paraId="5F44BD8C" w14:textId="665DA6DC" w:rsidR="004424CE" w:rsidRDefault="00196450" w:rsidP="00125D77">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Линейный эксперт</w:t>
      </w:r>
      <w:r w:rsidR="00AA069C" w:rsidRPr="00AA069C">
        <w:rPr>
          <w:rFonts w:ascii="Times New Roman" w:eastAsia="Times New Roman" w:hAnsi="Times New Roman" w:cs="Times New Roman"/>
          <w:sz w:val="28"/>
          <w:szCs w:val="28"/>
          <w:lang w:eastAsia="ru-RU"/>
        </w:rPr>
        <w:t xml:space="preserve"> </w:t>
      </w:r>
      <w:r w:rsidR="00AA069C">
        <w:rPr>
          <w:rFonts w:ascii="Times New Roman" w:eastAsia="Times New Roman" w:hAnsi="Times New Roman" w:cs="Times New Roman"/>
          <w:sz w:val="28"/>
          <w:szCs w:val="28"/>
          <w:lang w:eastAsia="ru-RU"/>
        </w:rPr>
        <w:t>Пустынникова Н.В.;</w:t>
      </w:r>
    </w:p>
    <w:p w14:paraId="62EF87FD" w14:textId="77777777" w:rsidR="00AA069C" w:rsidRDefault="00AA069C" w:rsidP="00AA069C">
      <w:pPr>
        <w:spacing w:after="0" w:line="276"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Технический эксперт </w:t>
      </w:r>
      <w:r w:rsidRPr="00AA069C">
        <w:rPr>
          <w:rFonts w:ascii="Times New Roman" w:eastAsia="Times New Roman" w:hAnsi="Times New Roman" w:cs="Times New Roman"/>
          <w:sz w:val="28"/>
          <w:szCs w:val="28"/>
          <w:lang w:eastAsia="ru-RU"/>
        </w:rPr>
        <w:t>Михайлова И.В.</w:t>
      </w:r>
    </w:p>
    <w:p w14:paraId="5363D9A2" w14:textId="71FA3D26" w:rsidR="00AA069C" w:rsidRPr="00A56CF5" w:rsidRDefault="00AA069C" w:rsidP="00AA069C">
      <w:pPr>
        <w:spacing w:after="0" w:line="276" w:lineRule="auto"/>
        <w:outlineLvl w:val="0"/>
        <w:rPr>
          <w:rFonts w:ascii="Times New Roman" w:eastAsia="Times New Roman" w:hAnsi="Times New Roman" w:cs="Times New Roman"/>
          <w:sz w:val="28"/>
          <w:szCs w:val="28"/>
          <w:u w:val="single"/>
          <w:lang w:eastAsia="ru-RU"/>
        </w:rPr>
      </w:pPr>
      <w:r w:rsidRPr="00A56CF5">
        <w:rPr>
          <w:rFonts w:ascii="Times New Roman" w:eastAsia="Times New Roman" w:hAnsi="Times New Roman" w:cs="Times New Roman"/>
          <w:sz w:val="28"/>
          <w:szCs w:val="28"/>
          <w:u w:val="single"/>
          <w:lang w:eastAsia="ru-RU"/>
        </w:rPr>
        <w:t xml:space="preserve">Специальность 38.02.04 Коммерция (по отраслям)  (базовый уровень, </w:t>
      </w:r>
      <w:r>
        <w:rPr>
          <w:rFonts w:ascii="Times New Roman" w:eastAsia="Times New Roman" w:hAnsi="Times New Roman" w:cs="Times New Roman"/>
          <w:sz w:val="28"/>
          <w:szCs w:val="28"/>
          <w:u w:val="single"/>
          <w:lang w:eastAsia="ru-RU"/>
        </w:rPr>
        <w:t>за</w:t>
      </w:r>
      <w:r w:rsidRPr="00A56CF5">
        <w:rPr>
          <w:rFonts w:ascii="Times New Roman" w:eastAsia="Times New Roman" w:hAnsi="Times New Roman" w:cs="Times New Roman"/>
          <w:sz w:val="28"/>
          <w:szCs w:val="28"/>
          <w:u w:val="single"/>
          <w:lang w:eastAsia="ru-RU"/>
        </w:rPr>
        <w:t>очное отделение)</w:t>
      </w:r>
    </w:p>
    <w:p w14:paraId="38A0FEAF" w14:textId="77777777" w:rsidR="00AA069C" w:rsidRPr="00AA069C" w:rsidRDefault="00AA069C" w:rsidP="00AA069C">
      <w:pPr>
        <w:spacing w:after="0" w:line="276" w:lineRule="auto"/>
        <w:outlineLvl w:val="0"/>
        <w:rPr>
          <w:rFonts w:ascii="Times New Roman" w:eastAsia="Times New Roman" w:hAnsi="Times New Roman" w:cs="Times New Roman"/>
          <w:sz w:val="28"/>
          <w:szCs w:val="28"/>
          <w:u w:val="single"/>
          <w:lang w:eastAsia="ru-RU"/>
        </w:rPr>
      </w:pPr>
      <w:r w:rsidRPr="00AA069C">
        <w:rPr>
          <w:rFonts w:ascii="Times New Roman" w:eastAsia="Times New Roman" w:hAnsi="Times New Roman" w:cs="Times New Roman"/>
          <w:sz w:val="28"/>
          <w:szCs w:val="28"/>
          <w:lang w:eastAsia="ru-RU"/>
        </w:rPr>
        <w:t xml:space="preserve">Председатель комиссии: </w:t>
      </w:r>
      <w:proofErr w:type="spellStart"/>
      <w:r w:rsidRPr="00AA069C">
        <w:rPr>
          <w:rFonts w:ascii="Times New Roman" w:eastAsia="Times New Roman" w:hAnsi="Times New Roman" w:cs="Times New Roman"/>
          <w:sz w:val="28"/>
          <w:szCs w:val="28"/>
          <w:lang w:eastAsia="ru-RU"/>
        </w:rPr>
        <w:t>Чернявина</w:t>
      </w:r>
      <w:proofErr w:type="spellEnd"/>
      <w:r w:rsidRPr="00AA069C">
        <w:rPr>
          <w:rFonts w:ascii="Times New Roman" w:eastAsia="Times New Roman" w:hAnsi="Times New Roman" w:cs="Times New Roman"/>
          <w:sz w:val="28"/>
          <w:szCs w:val="28"/>
          <w:lang w:eastAsia="ru-RU"/>
        </w:rPr>
        <w:t xml:space="preserve"> Т.В., заведующая магазином Красноуфимское РАЙПО.</w:t>
      </w:r>
    </w:p>
    <w:p w14:paraId="13574975" w14:textId="61116AE3"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 xml:space="preserve">Зам. председателя: </w:t>
      </w:r>
      <w:r>
        <w:rPr>
          <w:rFonts w:ascii="Times New Roman" w:eastAsia="Times New Roman" w:hAnsi="Times New Roman" w:cs="Times New Roman"/>
          <w:sz w:val="28"/>
          <w:szCs w:val="28"/>
          <w:lang w:eastAsia="ru-RU"/>
        </w:rPr>
        <w:t>Шарова О.В</w:t>
      </w:r>
      <w:r w:rsidRPr="00AA069C">
        <w:rPr>
          <w:rFonts w:ascii="Times New Roman" w:eastAsia="Times New Roman" w:hAnsi="Times New Roman" w:cs="Times New Roman"/>
          <w:sz w:val="28"/>
          <w:szCs w:val="28"/>
          <w:lang w:eastAsia="ru-RU"/>
        </w:rPr>
        <w:t>., зав. отделением;</w:t>
      </w:r>
    </w:p>
    <w:p w14:paraId="16A9C4BB" w14:textId="77777777"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 xml:space="preserve">Члены комиссии; </w:t>
      </w:r>
    </w:p>
    <w:p w14:paraId="09ECE865" w14:textId="3A82C405"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Экспертная группа (назначаются  организацией); Главный эксперт</w:t>
      </w:r>
      <w:r w:rsidRPr="00EA3D63">
        <w:rPr>
          <w:rFonts w:ascii="Times New Roman" w:eastAsia="Times New Roman" w:hAnsi="Times New Roman" w:cs="Times New Roman"/>
          <w:color w:val="FF0000"/>
          <w:sz w:val="28"/>
          <w:szCs w:val="28"/>
          <w:lang w:eastAsia="ru-RU"/>
        </w:rPr>
        <w:t xml:space="preserve"> </w:t>
      </w:r>
      <w:r w:rsidRPr="00AA069C">
        <w:rPr>
          <w:rFonts w:ascii="Times New Roman" w:eastAsia="Times New Roman" w:hAnsi="Times New Roman" w:cs="Times New Roman"/>
          <w:sz w:val="28"/>
          <w:szCs w:val="28"/>
          <w:lang w:eastAsia="ru-RU"/>
        </w:rPr>
        <w:t>Слободчикова Е.И.;</w:t>
      </w:r>
    </w:p>
    <w:p w14:paraId="609C0F7B" w14:textId="77777777"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Линейный эксперт Самохвалова С.О.;</w:t>
      </w:r>
    </w:p>
    <w:p w14:paraId="5E0AC2A4" w14:textId="77777777"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Линейный эксперт Вдовина Н.И.;</w:t>
      </w:r>
    </w:p>
    <w:p w14:paraId="5DD9E910" w14:textId="77777777" w:rsidR="00AA069C" w:rsidRDefault="00AA069C" w:rsidP="00AA069C">
      <w:pPr>
        <w:spacing w:after="0" w:line="276" w:lineRule="auto"/>
        <w:outlineLvl w:val="0"/>
        <w:rPr>
          <w:rFonts w:ascii="Times New Roman" w:eastAsia="Times New Roman" w:hAnsi="Times New Roman" w:cs="Times New Roman"/>
          <w:sz w:val="28"/>
          <w:szCs w:val="28"/>
          <w:lang w:eastAsia="ru-RU"/>
        </w:rPr>
      </w:pPr>
      <w:r w:rsidRPr="00AA069C">
        <w:rPr>
          <w:rFonts w:ascii="Times New Roman" w:eastAsia="Times New Roman" w:hAnsi="Times New Roman" w:cs="Times New Roman"/>
          <w:sz w:val="28"/>
          <w:szCs w:val="28"/>
          <w:lang w:eastAsia="ru-RU"/>
        </w:rPr>
        <w:t xml:space="preserve">Линейный эксперт </w:t>
      </w:r>
      <w:r>
        <w:rPr>
          <w:rFonts w:ascii="Times New Roman" w:eastAsia="Times New Roman" w:hAnsi="Times New Roman" w:cs="Times New Roman"/>
          <w:sz w:val="28"/>
          <w:szCs w:val="28"/>
          <w:lang w:eastAsia="ru-RU"/>
        </w:rPr>
        <w:t>Пустынникова Н.В.;</w:t>
      </w:r>
    </w:p>
    <w:p w14:paraId="0BCF02B4" w14:textId="4E3198B6"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Технический эксперт Кошелев М.Н.</w:t>
      </w:r>
    </w:p>
    <w:p w14:paraId="1FA7587C" w14:textId="77777777"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p>
    <w:p w14:paraId="79DAA11D" w14:textId="77777777" w:rsidR="00AA069C" w:rsidRPr="00AA069C" w:rsidRDefault="00AA069C" w:rsidP="00AA069C">
      <w:pPr>
        <w:spacing w:after="0" w:line="276" w:lineRule="auto"/>
        <w:outlineLvl w:val="0"/>
        <w:rPr>
          <w:rFonts w:ascii="Times New Roman" w:eastAsia="Times New Roman" w:hAnsi="Times New Roman" w:cs="Times New Roman"/>
          <w:sz w:val="28"/>
          <w:szCs w:val="28"/>
          <w:lang w:eastAsia="ru-RU"/>
        </w:rPr>
      </w:pPr>
    </w:p>
    <w:p w14:paraId="25BA57D1" w14:textId="201EC189" w:rsidR="00AA069C" w:rsidRPr="00AA069C" w:rsidRDefault="00AA069C" w:rsidP="00125D77">
      <w:pPr>
        <w:spacing w:after="0" w:line="276" w:lineRule="auto"/>
        <w:outlineLvl w:val="0"/>
        <w:rPr>
          <w:rFonts w:ascii="Times New Roman" w:eastAsia="Times New Roman" w:hAnsi="Times New Roman" w:cs="Times New Roman"/>
          <w:sz w:val="28"/>
          <w:szCs w:val="28"/>
          <w:lang w:eastAsia="ru-RU"/>
        </w:rPr>
      </w:pPr>
    </w:p>
    <w:p w14:paraId="6B8483E3" w14:textId="77777777" w:rsidR="00D73ACF" w:rsidRDefault="00D73ACF" w:rsidP="00125D77">
      <w:pPr>
        <w:pStyle w:val="a6"/>
        <w:spacing w:line="276" w:lineRule="auto"/>
        <w:ind w:left="0" w:firstLine="567"/>
        <w:jc w:val="both"/>
        <w:rPr>
          <w:rFonts w:ascii="Times New Roman" w:hAnsi="Times New Roman" w:cs="Times New Roman"/>
          <w:sz w:val="28"/>
          <w:szCs w:val="28"/>
        </w:rPr>
      </w:pPr>
    </w:p>
    <w:p w14:paraId="7B7EC309" w14:textId="0ECA8308" w:rsidR="00D73ACF" w:rsidRPr="00D73ACF" w:rsidRDefault="00D73ACF" w:rsidP="00125D77">
      <w:pPr>
        <w:spacing w:after="200" w:line="276" w:lineRule="auto"/>
        <w:jc w:val="center"/>
        <w:rPr>
          <w:rFonts w:ascii="Times New Roman" w:eastAsia="Calibri" w:hAnsi="Times New Roman" w:cs="Times New Roman"/>
          <w:sz w:val="28"/>
          <w:szCs w:val="28"/>
        </w:rPr>
      </w:pPr>
    </w:p>
    <w:p w14:paraId="55C48231" w14:textId="77777777" w:rsidR="00D73ACF" w:rsidRPr="00E550B0" w:rsidRDefault="00D73ACF" w:rsidP="00125D77">
      <w:pPr>
        <w:pStyle w:val="a6"/>
        <w:spacing w:line="276" w:lineRule="auto"/>
        <w:ind w:left="0" w:firstLine="567"/>
        <w:jc w:val="both"/>
        <w:rPr>
          <w:rFonts w:ascii="Times New Roman" w:hAnsi="Times New Roman" w:cs="Times New Roman"/>
          <w:sz w:val="28"/>
          <w:szCs w:val="28"/>
        </w:rPr>
        <w:sectPr w:rsidR="00D73ACF" w:rsidRPr="00E550B0" w:rsidSect="004A4666">
          <w:pgSz w:w="11906" w:h="16838"/>
          <w:pgMar w:top="709" w:right="849" w:bottom="993" w:left="1134" w:header="709" w:footer="709" w:gutter="0"/>
          <w:cols w:space="708"/>
          <w:docGrid w:linePitch="360"/>
        </w:sectPr>
      </w:pPr>
    </w:p>
    <w:p w14:paraId="6926C2D5" w14:textId="04076784" w:rsidR="00904535" w:rsidRPr="00904535" w:rsidRDefault="00A14255" w:rsidP="00125D77">
      <w:pPr>
        <w:spacing w:line="276" w:lineRule="auto"/>
        <w:jc w:val="right"/>
        <w:rPr>
          <w:rFonts w:ascii="Times New Roman" w:hAnsi="Times New Roman" w:cs="Times New Roman"/>
          <w:i/>
          <w:iCs/>
          <w:sz w:val="28"/>
          <w:szCs w:val="28"/>
        </w:rPr>
      </w:pPr>
      <w:r w:rsidRPr="00904535">
        <w:rPr>
          <w:rFonts w:ascii="Times New Roman" w:hAnsi="Times New Roman" w:cs="Times New Roman"/>
          <w:sz w:val="28"/>
          <w:szCs w:val="28"/>
        </w:rPr>
        <w:lastRenderedPageBreak/>
        <w:t>Таблица</w:t>
      </w:r>
      <w:r w:rsidR="00486212" w:rsidRPr="00486212">
        <w:rPr>
          <w:rFonts w:ascii="Times New Roman" w:hAnsi="Times New Roman" w:cs="Times New Roman"/>
          <w:sz w:val="28"/>
          <w:szCs w:val="28"/>
        </w:rPr>
        <w:t xml:space="preserve"> </w:t>
      </w:r>
      <w:r w:rsidR="00711F3F" w:rsidRPr="00904535">
        <w:rPr>
          <w:rFonts w:ascii="Times New Roman" w:hAnsi="Times New Roman" w:cs="Times New Roman"/>
          <w:sz w:val="28"/>
          <w:szCs w:val="28"/>
        </w:rPr>
        <w:t>3</w:t>
      </w:r>
      <w:r w:rsidR="00486212" w:rsidRPr="00486212">
        <w:rPr>
          <w:rFonts w:ascii="Times New Roman" w:hAnsi="Times New Roman" w:cs="Times New Roman"/>
          <w:sz w:val="28"/>
          <w:szCs w:val="28"/>
        </w:rPr>
        <w:t>.1</w:t>
      </w:r>
      <w:r w:rsidR="00EB58E1">
        <w:rPr>
          <w:rFonts w:ascii="Times New Roman" w:hAnsi="Times New Roman" w:cs="Times New Roman"/>
          <w:sz w:val="28"/>
          <w:szCs w:val="28"/>
        </w:rPr>
        <w:t xml:space="preserve"> </w:t>
      </w:r>
      <w:r w:rsidR="00EB58E1" w:rsidRPr="00EB58E1">
        <w:rPr>
          <w:rFonts w:ascii="Times New Roman" w:hAnsi="Times New Roman" w:cs="Times New Roman"/>
          <w:sz w:val="28"/>
          <w:szCs w:val="28"/>
        </w:rPr>
        <w:t xml:space="preserve">(форма 1) </w:t>
      </w:r>
      <w:r w:rsidR="00486212" w:rsidRPr="00486212">
        <w:rPr>
          <w:rFonts w:ascii="Times New Roman" w:hAnsi="Times New Roman" w:cs="Times New Roman"/>
          <w:sz w:val="28"/>
          <w:szCs w:val="28"/>
        </w:rPr>
        <w:t xml:space="preserve"> </w:t>
      </w:r>
      <w:bookmarkStart w:id="4" w:name="_Hlk101354122"/>
      <w:r w:rsidR="00486212" w:rsidRPr="00486212">
        <w:rPr>
          <w:rFonts w:ascii="Times New Roman" w:hAnsi="Times New Roman" w:cs="Times New Roman"/>
          <w:i/>
          <w:iCs/>
          <w:sz w:val="28"/>
          <w:szCs w:val="28"/>
        </w:rPr>
        <w:t xml:space="preserve">Сведения о характеристике состава государственной </w:t>
      </w:r>
    </w:p>
    <w:p w14:paraId="2873CFB6" w14:textId="16906121" w:rsidR="00486212" w:rsidRPr="00486212" w:rsidRDefault="00486212" w:rsidP="00125D77">
      <w:pPr>
        <w:spacing w:line="276" w:lineRule="auto"/>
        <w:jc w:val="right"/>
        <w:rPr>
          <w:rFonts w:ascii="Times New Roman" w:hAnsi="Times New Roman" w:cs="Times New Roman"/>
          <w:i/>
          <w:iCs/>
          <w:sz w:val="28"/>
          <w:szCs w:val="28"/>
        </w:rPr>
      </w:pPr>
      <w:r w:rsidRPr="00486212">
        <w:rPr>
          <w:rFonts w:ascii="Times New Roman" w:hAnsi="Times New Roman" w:cs="Times New Roman"/>
          <w:i/>
          <w:iCs/>
          <w:sz w:val="28"/>
          <w:szCs w:val="28"/>
        </w:rPr>
        <w:t>экзаменационной комиссии по программам среднего профессионального образования</w:t>
      </w:r>
      <w:bookmarkEnd w:id="4"/>
      <w:r w:rsidR="00A14255" w:rsidRPr="00904535">
        <w:rPr>
          <w:rFonts w:ascii="Times New Roman" w:hAnsi="Times New Roman" w:cs="Times New Roman"/>
          <w:i/>
          <w:iCs/>
          <w:sz w:val="28"/>
          <w:szCs w:val="28"/>
        </w:rPr>
        <w:t xml:space="preserve"> по специальностям</w:t>
      </w:r>
    </w:p>
    <w:tbl>
      <w:tblPr>
        <w:tblW w:w="14271" w:type="dxa"/>
        <w:tblInd w:w="-318" w:type="dxa"/>
        <w:shd w:val="clear" w:color="auto" w:fill="FFFFFF" w:themeFill="background1"/>
        <w:tblLook w:val="04A0" w:firstRow="1" w:lastRow="0" w:firstColumn="1" w:lastColumn="0" w:noHBand="0" w:noVBand="1"/>
      </w:tblPr>
      <w:tblGrid>
        <w:gridCol w:w="853"/>
        <w:gridCol w:w="745"/>
        <w:gridCol w:w="1511"/>
        <w:gridCol w:w="967"/>
        <w:gridCol w:w="899"/>
        <w:gridCol w:w="745"/>
        <w:gridCol w:w="925"/>
        <w:gridCol w:w="1043"/>
        <w:gridCol w:w="857"/>
        <w:gridCol w:w="928"/>
        <w:gridCol w:w="689"/>
        <w:gridCol w:w="1557"/>
        <w:gridCol w:w="1172"/>
        <w:gridCol w:w="1315"/>
        <w:gridCol w:w="626"/>
        <w:gridCol w:w="697"/>
      </w:tblGrid>
      <w:tr w:rsidR="003D7141" w:rsidRPr="00486212" w14:paraId="3EA32B5C" w14:textId="77777777" w:rsidTr="003D7141">
        <w:trPr>
          <w:trHeight w:val="932"/>
        </w:trPr>
        <w:tc>
          <w:tcPr>
            <w:tcW w:w="773" w:type="dxa"/>
            <w:vMerge w:val="restar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1E36DFAD" w14:textId="62B0E09B"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bookmarkStart w:id="5" w:name="_Hlk101354460"/>
            <w:r w:rsidRPr="00486212">
              <w:rPr>
                <w:rFonts w:ascii="Times New Roman" w:eastAsia="Times New Roman" w:hAnsi="Times New Roman" w:cs="Times New Roman"/>
                <w:color w:val="000000"/>
                <w:sz w:val="18"/>
                <w:szCs w:val="18"/>
                <w:lang w:eastAsia="ru-RU"/>
              </w:rPr>
              <w:t>Количество выпускников 202</w:t>
            </w:r>
            <w:r>
              <w:rPr>
                <w:rFonts w:ascii="Times New Roman" w:eastAsia="Times New Roman" w:hAnsi="Times New Roman" w:cs="Times New Roman"/>
                <w:color w:val="000000"/>
                <w:sz w:val="18"/>
                <w:szCs w:val="18"/>
                <w:lang w:eastAsia="ru-RU"/>
              </w:rPr>
              <w:t>3</w:t>
            </w:r>
            <w:r w:rsidRPr="00486212">
              <w:rPr>
                <w:rFonts w:ascii="Times New Roman" w:eastAsia="Times New Roman" w:hAnsi="Times New Roman" w:cs="Times New Roman"/>
                <w:color w:val="000000"/>
                <w:sz w:val="18"/>
                <w:szCs w:val="18"/>
                <w:lang w:eastAsia="ru-RU"/>
              </w:rPr>
              <w:t xml:space="preserve"> года по всем формам обучения, чел.</w:t>
            </w:r>
          </w:p>
        </w:tc>
        <w:tc>
          <w:tcPr>
            <w:tcW w:w="3710" w:type="dxa"/>
            <w:gridSpan w:val="4"/>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3A2FAAD1" w14:textId="01F3D40E"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Председатель ГЭК</w:t>
            </w:r>
          </w:p>
        </w:tc>
        <w:tc>
          <w:tcPr>
            <w:tcW w:w="4831"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1B8EBE4" w14:textId="38229474"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Члены ГЭК</w:t>
            </w:r>
          </w:p>
        </w:tc>
        <w:tc>
          <w:tcPr>
            <w:tcW w:w="3614"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3E3E6D1C" w14:textId="775D1D3C"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Наименования предприятий (организаций), участвующих в работе ГЭК</w:t>
            </w:r>
          </w:p>
        </w:tc>
        <w:tc>
          <w:tcPr>
            <w:tcW w:w="1343" w:type="dxa"/>
            <w:gridSpan w:val="2"/>
            <w:tcBorders>
              <w:top w:val="single" w:sz="4" w:space="0" w:color="000000"/>
              <w:left w:val="nil"/>
              <w:bottom w:val="single" w:sz="4" w:space="0" w:color="000000"/>
              <w:right w:val="single" w:sz="4" w:space="0" w:color="000000"/>
            </w:tcBorders>
            <w:shd w:val="clear" w:color="auto" w:fill="auto"/>
          </w:tcPr>
          <w:p w14:paraId="7BEC987F" w14:textId="404A0822"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bookmarkStart w:id="6" w:name="_Hlk101354890"/>
            <w:r w:rsidRPr="00486212">
              <w:rPr>
                <w:rFonts w:ascii="Times New Roman" w:eastAsia="Times New Roman" w:hAnsi="Times New Roman" w:cs="Times New Roman"/>
                <w:color w:val="000000"/>
                <w:sz w:val="18"/>
                <w:szCs w:val="18"/>
                <w:lang w:eastAsia="ru-RU"/>
              </w:rPr>
              <w:t>Информация о внесении членов ГЭК в базу кадровых ресурсов на цифровой платформе ЦОПП</w:t>
            </w:r>
            <w:bookmarkEnd w:id="6"/>
          </w:p>
        </w:tc>
      </w:tr>
      <w:tr w:rsidR="003D7141" w:rsidRPr="00486212" w14:paraId="2C05B647" w14:textId="77777777" w:rsidTr="003D7141">
        <w:trPr>
          <w:trHeight w:val="661"/>
        </w:trPr>
        <w:tc>
          <w:tcPr>
            <w:tcW w:w="773" w:type="dxa"/>
            <w:vMerge/>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14:paraId="216A5AAB"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6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825266B"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3032"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43F979D"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6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6A8131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4153" w:type="dxa"/>
            <w:gridSpan w:val="5"/>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8F21866"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3614"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A9EEB3A"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575" w:type="dxa"/>
            <w:vMerge w:val="restart"/>
            <w:tcBorders>
              <w:top w:val="single" w:sz="4" w:space="0" w:color="000000"/>
              <w:left w:val="nil"/>
              <w:right w:val="single" w:sz="4" w:space="0" w:color="000000"/>
            </w:tcBorders>
            <w:shd w:val="clear" w:color="auto" w:fill="auto"/>
          </w:tcPr>
          <w:p w14:paraId="1DB2F8A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Всего внесено, чел.</w:t>
            </w:r>
          </w:p>
        </w:tc>
        <w:tc>
          <w:tcPr>
            <w:tcW w:w="768" w:type="dxa"/>
            <w:vMerge w:val="restart"/>
            <w:tcBorders>
              <w:top w:val="single" w:sz="4" w:space="0" w:color="000000"/>
              <w:left w:val="nil"/>
              <w:right w:val="single" w:sz="4" w:space="0" w:color="000000"/>
            </w:tcBorders>
            <w:shd w:val="clear" w:color="auto" w:fill="auto"/>
          </w:tcPr>
          <w:p w14:paraId="75FAA7D6" w14:textId="76045F2F"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В том числе экспертов </w:t>
            </w:r>
            <w:r>
              <w:rPr>
                <w:rFonts w:ascii="Times New Roman" w:eastAsia="Times New Roman" w:hAnsi="Times New Roman" w:cs="Times New Roman"/>
                <w:color w:val="000000"/>
                <w:sz w:val="18"/>
                <w:szCs w:val="18"/>
                <w:lang w:eastAsia="ru-RU"/>
              </w:rPr>
              <w:t>ДЭ</w:t>
            </w:r>
          </w:p>
        </w:tc>
      </w:tr>
      <w:tr w:rsidR="003D7141" w:rsidRPr="00486212" w14:paraId="19D3265B" w14:textId="77777777" w:rsidTr="003D7141">
        <w:trPr>
          <w:trHeight w:val="1519"/>
        </w:trPr>
        <w:tc>
          <w:tcPr>
            <w:tcW w:w="773" w:type="dxa"/>
            <w:vMerge/>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14:paraId="7EED805A"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67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861EE35"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1347" w:type="dxa"/>
            <w:tcBorders>
              <w:top w:val="nil"/>
              <w:left w:val="nil"/>
              <w:bottom w:val="single" w:sz="4" w:space="0" w:color="000000"/>
              <w:right w:val="single" w:sz="4" w:space="0" w:color="000000"/>
            </w:tcBorders>
            <w:shd w:val="clear" w:color="auto" w:fill="FFFFFF" w:themeFill="background1"/>
            <w:hideMark/>
          </w:tcPr>
          <w:p w14:paraId="5FFC6EA6"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руководители/заместители руководителей, чел.</w:t>
            </w:r>
          </w:p>
        </w:tc>
        <w:tc>
          <w:tcPr>
            <w:tcW w:w="872" w:type="dxa"/>
            <w:tcBorders>
              <w:top w:val="nil"/>
              <w:left w:val="nil"/>
              <w:bottom w:val="single" w:sz="4" w:space="0" w:color="000000"/>
              <w:right w:val="single" w:sz="4" w:space="0" w:color="000000"/>
            </w:tcBorders>
            <w:shd w:val="clear" w:color="auto" w:fill="FFFFFF" w:themeFill="background1"/>
            <w:hideMark/>
          </w:tcPr>
          <w:p w14:paraId="722DB8D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руководители структурных подразделений, чел.</w:t>
            </w:r>
          </w:p>
        </w:tc>
        <w:tc>
          <w:tcPr>
            <w:tcW w:w="813" w:type="dxa"/>
            <w:tcBorders>
              <w:top w:val="nil"/>
              <w:left w:val="nil"/>
              <w:bottom w:val="single" w:sz="4" w:space="0" w:color="000000"/>
              <w:right w:val="single" w:sz="4" w:space="0" w:color="000000"/>
            </w:tcBorders>
            <w:shd w:val="clear" w:color="auto" w:fill="FFFFFF" w:themeFill="background1"/>
            <w:hideMark/>
          </w:tcPr>
          <w:p w14:paraId="5F18BE1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прочие работники предприятий (организаций)</w:t>
            </w:r>
          </w:p>
        </w:tc>
        <w:tc>
          <w:tcPr>
            <w:tcW w:w="67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422664"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835" w:type="dxa"/>
            <w:tcBorders>
              <w:top w:val="nil"/>
              <w:left w:val="nil"/>
              <w:bottom w:val="single" w:sz="4" w:space="0" w:color="000000"/>
              <w:right w:val="single" w:sz="4" w:space="0" w:color="000000"/>
            </w:tcBorders>
            <w:shd w:val="clear" w:color="auto" w:fill="FFFFFF" w:themeFill="background1"/>
            <w:hideMark/>
          </w:tcPr>
          <w:p w14:paraId="2BC7AB96"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представители работодателей / общественных союзов (</w:t>
            </w:r>
            <w:proofErr w:type="spellStart"/>
            <w:r w:rsidRPr="00486212">
              <w:rPr>
                <w:rFonts w:ascii="Times New Roman" w:eastAsia="Times New Roman" w:hAnsi="Times New Roman" w:cs="Times New Roman"/>
                <w:color w:val="000000"/>
                <w:sz w:val="18"/>
                <w:szCs w:val="18"/>
                <w:lang w:eastAsia="ru-RU"/>
              </w:rPr>
              <w:t>ассоцийций</w:t>
            </w:r>
            <w:proofErr w:type="spellEnd"/>
            <w:r w:rsidRPr="00486212">
              <w:rPr>
                <w:rFonts w:ascii="Times New Roman" w:eastAsia="Times New Roman" w:hAnsi="Times New Roman" w:cs="Times New Roman"/>
                <w:color w:val="000000"/>
                <w:sz w:val="18"/>
                <w:szCs w:val="18"/>
                <w:lang w:eastAsia="ru-RU"/>
              </w:rPr>
              <w:t>), чел.</w:t>
            </w:r>
          </w:p>
        </w:tc>
        <w:tc>
          <w:tcPr>
            <w:tcW w:w="938" w:type="dxa"/>
            <w:tcBorders>
              <w:top w:val="nil"/>
              <w:left w:val="nil"/>
              <w:bottom w:val="single" w:sz="4" w:space="0" w:color="000000"/>
              <w:right w:val="single" w:sz="4" w:space="0" w:color="000000"/>
            </w:tcBorders>
            <w:shd w:val="clear" w:color="auto" w:fill="FFFFFF" w:themeFill="background1"/>
            <w:hideMark/>
          </w:tcPr>
          <w:p w14:paraId="260E6A7E"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представители образовательных организаций, чел.</w:t>
            </w:r>
          </w:p>
        </w:tc>
        <w:tc>
          <w:tcPr>
            <w:tcW w:w="775" w:type="dxa"/>
            <w:tcBorders>
              <w:top w:val="nil"/>
              <w:left w:val="nil"/>
              <w:bottom w:val="single" w:sz="4" w:space="0" w:color="000000"/>
              <w:right w:val="single" w:sz="4" w:space="0" w:color="000000"/>
            </w:tcBorders>
            <w:shd w:val="clear" w:color="auto" w:fill="FFFFFF" w:themeFill="background1"/>
            <w:hideMark/>
          </w:tcPr>
          <w:p w14:paraId="121824D0" w14:textId="5E5F3B1C"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фрилансеры, </w:t>
            </w:r>
            <w:r>
              <w:rPr>
                <w:rFonts w:ascii="Times New Roman" w:eastAsia="Times New Roman" w:hAnsi="Times New Roman" w:cs="Times New Roman"/>
                <w:color w:val="000000"/>
                <w:sz w:val="18"/>
                <w:szCs w:val="18"/>
                <w:lang w:eastAsia="ru-RU"/>
              </w:rPr>
              <w:t>с</w:t>
            </w:r>
            <w:r w:rsidRPr="00486212">
              <w:rPr>
                <w:rFonts w:ascii="Times New Roman" w:eastAsia="Times New Roman" w:hAnsi="Times New Roman" w:cs="Times New Roman"/>
                <w:color w:val="000000"/>
                <w:sz w:val="18"/>
                <w:szCs w:val="18"/>
                <w:lang w:eastAsia="ru-RU"/>
              </w:rPr>
              <w:t>амозанятые, ИП, чел</w:t>
            </w:r>
          </w:p>
        </w:tc>
        <w:tc>
          <w:tcPr>
            <w:tcW w:w="837" w:type="dxa"/>
            <w:tcBorders>
              <w:top w:val="nil"/>
              <w:left w:val="nil"/>
              <w:bottom w:val="single" w:sz="4" w:space="0" w:color="000000"/>
              <w:right w:val="single" w:sz="4" w:space="0" w:color="000000"/>
            </w:tcBorders>
            <w:shd w:val="clear" w:color="auto" w:fill="FFFFFF" w:themeFill="background1"/>
            <w:hideMark/>
          </w:tcPr>
          <w:p w14:paraId="43490C8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прочие работники предприятий (организаций), чел.</w:t>
            </w:r>
          </w:p>
        </w:tc>
        <w:tc>
          <w:tcPr>
            <w:tcW w:w="768" w:type="dxa"/>
            <w:tcBorders>
              <w:top w:val="nil"/>
              <w:left w:val="nil"/>
              <w:bottom w:val="single" w:sz="4" w:space="0" w:color="000000"/>
              <w:right w:val="single" w:sz="4" w:space="0" w:color="000000"/>
            </w:tcBorders>
            <w:shd w:val="clear" w:color="auto" w:fill="FFFFFF" w:themeFill="background1"/>
            <w:hideMark/>
          </w:tcPr>
          <w:p w14:paraId="6471EC55" w14:textId="1FD5F242" w:rsidR="003D7141" w:rsidRPr="00486212" w:rsidRDefault="00B657CC" w:rsidP="00B657CC">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Э</w:t>
            </w:r>
            <w:r w:rsidR="003D7141" w:rsidRPr="00486212">
              <w:rPr>
                <w:rFonts w:ascii="Times New Roman" w:eastAsia="Times New Roman" w:hAnsi="Times New Roman" w:cs="Times New Roman"/>
                <w:color w:val="000000"/>
                <w:sz w:val="18"/>
                <w:szCs w:val="18"/>
                <w:lang w:eastAsia="ru-RU"/>
              </w:rPr>
              <w:t>ксперты</w:t>
            </w:r>
            <w:r>
              <w:rPr>
                <w:rFonts w:ascii="Times New Roman" w:eastAsia="Times New Roman" w:hAnsi="Times New Roman" w:cs="Times New Roman"/>
                <w:color w:val="000000"/>
                <w:sz w:val="18"/>
                <w:szCs w:val="18"/>
                <w:lang w:eastAsia="ru-RU"/>
              </w:rPr>
              <w:t xml:space="preserve">  ДЭ</w:t>
            </w:r>
            <w:r w:rsidR="003D7141" w:rsidRPr="00486212">
              <w:rPr>
                <w:rFonts w:ascii="Times New Roman" w:eastAsia="Times New Roman" w:hAnsi="Times New Roman" w:cs="Times New Roman"/>
                <w:color w:val="000000"/>
                <w:sz w:val="18"/>
                <w:szCs w:val="18"/>
                <w:lang w:eastAsia="ru-RU"/>
              </w:rPr>
              <w:t>, чел.</w:t>
            </w:r>
          </w:p>
        </w:tc>
        <w:tc>
          <w:tcPr>
            <w:tcW w:w="1387" w:type="dxa"/>
            <w:tcBorders>
              <w:top w:val="nil"/>
              <w:left w:val="nil"/>
              <w:bottom w:val="single" w:sz="4" w:space="0" w:color="000000"/>
              <w:right w:val="single" w:sz="4" w:space="0" w:color="000000"/>
            </w:tcBorders>
            <w:shd w:val="clear" w:color="auto" w:fill="FFFFFF" w:themeFill="background1"/>
            <w:hideMark/>
          </w:tcPr>
          <w:p w14:paraId="0184648E"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малые (среднесписочная численность сотрудников до 100 чел)</w:t>
            </w:r>
          </w:p>
        </w:tc>
        <w:tc>
          <w:tcPr>
            <w:tcW w:w="1051" w:type="dxa"/>
            <w:tcBorders>
              <w:top w:val="nil"/>
              <w:left w:val="nil"/>
              <w:bottom w:val="single" w:sz="4" w:space="0" w:color="000000"/>
              <w:right w:val="single" w:sz="4" w:space="0" w:color="000000"/>
            </w:tcBorders>
            <w:shd w:val="clear" w:color="auto" w:fill="FFFFFF" w:themeFill="background1"/>
            <w:hideMark/>
          </w:tcPr>
          <w:p w14:paraId="4F124FB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средние (среднесписочная численность сотрудников 101-250 чел)</w:t>
            </w:r>
          </w:p>
        </w:tc>
        <w:tc>
          <w:tcPr>
            <w:tcW w:w="1176" w:type="dxa"/>
            <w:tcBorders>
              <w:top w:val="nil"/>
              <w:left w:val="nil"/>
              <w:bottom w:val="single" w:sz="4" w:space="0" w:color="000000"/>
              <w:right w:val="single" w:sz="4" w:space="0" w:color="000000"/>
            </w:tcBorders>
            <w:shd w:val="clear" w:color="auto" w:fill="FFFFFF" w:themeFill="background1"/>
            <w:hideMark/>
          </w:tcPr>
          <w:p w14:paraId="0C89C953"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roofErr w:type="gramStart"/>
            <w:r w:rsidRPr="00486212">
              <w:rPr>
                <w:rFonts w:ascii="Times New Roman" w:eastAsia="Times New Roman" w:hAnsi="Times New Roman" w:cs="Times New Roman"/>
                <w:color w:val="000000"/>
                <w:sz w:val="18"/>
                <w:szCs w:val="18"/>
                <w:lang w:eastAsia="ru-RU"/>
              </w:rPr>
              <w:t>крупные</w:t>
            </w:r>
            <w:proofErr w:type="gramEnd"/>
            <w:r w:rsidRPr="00486212">
              <w:rPr>
                <w:rFonts w:ascii="Times New Roman" w:eastAsia="Times New Roman" w:hAnsi="Times New Roman" w:cs="Times New Roman"/>
                <w:color w:val="000000"/>
                <w:sz w:val="18"/>
                <w:szCs w:val="18"/>
                <w:lang w:eastAsia="ru-RU"/>
              </w:rPr>
              <w:t xml:space="preserve"> (среднесписочная численность сотрудников свыше 250 чел)</w:t>
            </w:r>
          </w:p>
        </w:tc>
        <w:tc>
          <w:tcPr>
            <w:tcW w:w="575" w:type="dxa"/>
            <w:vMerge/>
            <w:tcBorders>
              <w:left w:val="nil"/>
              <w:bottom w:val="single" w:sz="4" w:space="0" w:color="000000"/>
              <w:right w:val="single" w:sz="4" w:space="0" w:color="000000"/>
            </w:tcBorders>
            <w:shd w:val="clear" w:color="auto" w:fill="FFFFFF" w:themeFill="background1"/>
          </w:tcPr>
          <w:p w14:paraId="1CFD34EB"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68" w:type="dxa"/>
            <w:vMerge/>
            <w:tcBorders>
              <w:left w:val="nil"/>
              <w:bottom w:val="single" w:sz="4" w:space="0" w:color="000000"/>
              <w:right w:val="single" w:sz="4" w:space="0" w:color="000000"/>
            </w:tcBorders>
            <w:shd w:val="clear" w:color="auto" w:fill="FFFFFF" w:themeFill="background1"/>
          </w:tcPr>
          <w:p w14:paraId="38E3E4F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r>
      <w:tr w:rsidR="003D7141" w:rsidRPr="00486212" w14:paraId="5674524B" w14:textId="77777777" w:rsidTr="00ED2B73">
        <w:trPr>
          <w:trHeight w:val="390"/>
        </w:trPr>
        <w:tc>
          <w:tcPr>
            <w:tcW w:w="773"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20539A7" w14:textId="62B3F7F0"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678" w:type="dxa"/>
            <w:tcBorders>
              <w:top w:val="nil"/>
              <w:left w:val="nil"/>
              <w:bottom w:val="single" w:sz="4" w:space="0" w:color="auto"/>
              <w:right w:val="single" w:sz="4" w:space="0" w:color="000000"/>
            </w:tcBorders>
            <w:shd w:val="clear" w:color="auto" w:fill="FFFFFF" w:themeFill="background1"/>
            <w:noWrap/>
            <w:vAlign w:val="center"/>
            <w:hideMark/>
          </w:tcPr>
          <w:p w14:paraId="7D81AAB5" w14:textId="088777E3"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347" w:type="dxa"/>
            <w:tcBorders>
              <w:top w:val="nil"/>
              <w:left w:val="nil"/>
              <w:bottom w:val="single" w:sz="4" w:space="0" w:color="auto"/>
              <w:right w:val="single" w:sz="4" w:space="0" w:color="000000"/>
            </w:tcBorders>
            <w:shd w:val="clear" w:color="auto" w:fill="FFFFFF" w:themeFill="background1"/>
            <w:vAlign w:val="center"/>
            <w:hideMark/>
          </w:tcPr>
          <w:p w14:paraId="727EE94C" w14:textId="6B2B7AF5"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872" w:type="dxa"/>
            <w:tcBorders>
              <w:top w:val="nil"/>
              <w:left w:val="nil"/>
              <w:bottom w:val="single" w:sz="4" w:space="0" w:color="auto"/>
              <w:right w:val="single" w:sz="4" w:space="0" w:color="000000"/>
            </w:tcBorders>
            <w:shd w:val="clear" w:color="auto" w:fill="FFFFFF" w:themeFill="background1"/>
            <w:vAlign w:val="center"/>
            <w:hideMark/>
          </w:tcPr>
          <w:p w14:paraId="09C8F915" w14:textId="20A891D5"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813" w:type="dxa"/>
            <w:tcBorders>
              <w:top w:val="nil"/>
              <w:left w:val="nil"/>
              <w:bottom w:val="single" w:sz="4" w:space="0" w:color="auto"/>
              <w:right w:val="single" w:sz="4" w:space="0" w:color="000000"/>
            </w:tcBorders>
            <w:shd w:val="clear" w:color="auto" w:fill="FFFFFF" w:themeFill="background1"/>
            <w:vAlign w:val="center"/>
            <w:hideMark/>
          </w:tcPr>
          <w:p w14:paraId="7E084077" w14:textId="622C4BFC"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678" w:type="dxa"/>
            <w:tcBorders>
              <w:top w:val="nil"/>
              <w:left w:val="nil"/>
              <w:bottom w:val="single" w:sz="4" w:space="0" w:color="auto"/>
              <w:right w:val="single" w:sz="4" w:space="0" w:color="000000"/>
            </w:tcBorders>
            <w:shd w:val="clear" w:color="auto" w:fill="FFFFFF" w:themeFill="background1"/>
            <w:vAlign w:val="center"/>
            <w:hideMark/>
          </w:tcPr>
          <w:p w14:paraId="1D9E0B05" w14:textId="3FE3B1C1"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835" w:type="dxa"/>
            <w:tcBorders>
              <w:top w:val="nil"/>
              <w:left w:val="nil"/>
              <w:bottom w:val="single" w:sz="4" w:space="0" w:color="auto"/>
              <w:right w:val="single" w:sz="4" w:space="0" w:color="000000"/>
            </w:tcBorders>
            <w:shd w:val="clear" w:color="auto" w:fill="FFFFFF" w:themeFill="background1"/>
            <w:vAlign w:val="center"/>
            <w:hideMark/>
          </w:tcPr>
          <w:p w14:paraId="531986F9" w14:textId="7E28F6A8"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38" w:type="dxa"/>
            <w:tcBorders>
              <w:top w:val="nil"/>
              <w:left w:val="nil"/>
              <w:bottom w:val="single" w:sz="4" w:space="0" w:color="auto"/>
              <w:right w:val="single" w:sz="4" w:space="0" w:color="000000"/>
            </w:tcBorders>
            <w:shd w:val="clear" w:color="auto" w:fill="FFFFFF" w:themeFill="background1"/>
            <w:vAlign w:val="center"/>
            <w:hideMark/>
          </w:tcPr>
          <w:p w14:paraId="155BD53A" w14:textId="76022A3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775" w:type="dxa"/>
            <w:tcBorders>
              <w:top w:val="nil"/>
              <w:left w:val="nil"/>
              <w:bottom w:val="single" w:sz="4" w:space="0" w:color="auto"/>
              <w:right w:val="single" w:sz="4" w:space="0" w:color="000000"/>
            </w:tcBorders>
            <w:shd w:val="clear" w:color="auto" w:fill="FFFFFF" w:themeFill="background1"/>
            <w:vAlign w:val="center"/>
            <w:hideMark/>
          </w:tcPr>
          <w:p w14:paraId="7F0FD294" w14:textId="199E65EC"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837" w:type="dxa"/>
            <w:tcBorders>
              <w:top w:val="nil"/>
              <w:left w:val="nil"/>
              <w:bottom w:val="single" w:sz="4" w:space="0" w:color="auto"/>
              <w:right w:val="single" w:sz="4" w:space="0" w:color="000000"/>
            </w:tcBorders>
            <w:shd w:val="clear" w:color="auto" w:fill="FFFFFF" w:themeFill="background1"/>
            <w:vAlign w:val="center"/>
            <w:hideMark/>
          </w:tcPr>
          <w:p w14:paraId="1D0E8708" w14:textId="09CE02F6"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768" w:type="dxa"/>
            <w:tcBorders>
              <w:top w:val="nil"/>
              <w:left w:val="nil"/>
              <w:bottom w:val="single" w:sz="4" w:space="0" w:color="auto"/>
              <w:right w:val="single" w:sz="4" w:space="0" w:color="000000"/>
            </w:tcBorders>
            <w:shd w:val="clear" w:color="auto" w:fill="FFFFFF" w:themeFill="background1"/>
            <w:vAlign w:val="center"/>
            <w:hideMark/>
          </w:tcPr>
          <w:p w14:paraId="515EFCC5" w14:textId="208B8959"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1</w:t>
            </w:r>
          </w:p>
        </w:tc>
        <w:tc>
          <w:tcPr>
            <w:tcW w:w="1387" w:type="dxa"/>
            <w:tcBorders>
              <w:top w:val="nil"/>
              <w:left w:val="nil"/>
              <w:bottom w:val="single" w:sz="4" w:space="0" w:color="auto"/>
              <w:right w:val="single" w:sz="4" w:space="0" w:color="000000"/>
            </w:tcBorders>
            <w:shd w:val="clear" w:color="auto" w:fill="FFFFFF" w:themeFill="background1"/>
            <w:vAlign w:val="center"/>
            <w:hideMark/>
          </w:tcPr>
          <w:p w14:paraId="4413FA9E" w14:textId="1D98BF9C"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051" w:type="dxa"/>
            <w:tcBorders>
              <w:top w:val="nil"/>
              <w:left w:val="nil"/>
              <w:bottom w:val="single" w:sz="4" w:space="0" w:color="auto"/>
              <w:right w:val="single" w:sz="4" w:space="0" w:color="000000"/>
            </w:tcBorders>
            <w:shd w:val="clear" w:color="auto" w:fill="FFFFFF" w:themeFill="background1"/>
            <w:vAlign w:val="center"/>
            <w:hideMark/>
          </w:tcPr>
          <w:p w14:paraId="4D824C33" w14:textId="5755A49C"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3</w:t>
            </w:r>
          </w:p>
        </w:tc>
        <w:tc>
          <w:tcPr>
            <w:tcW w:w="1176" w:type="dxa"/>
            <w:tcBorders>
              <w:top w:val="nil"/>
              <w:left w:val="nil"/>
              <w:bottom w:val="single" w:sz="4" w:space="0" w:color="auto"/>
              <w:right w:val="single" w:sz="4" w:space="0" w:color="000000"/>
            </w:tcBorders>
            <w:shd w:val="clear" w:color="auto" w:fill="FFFFFF" w:themeFill="background1"/>
            <w:vAlign w:val="center"/>
            <w:hideMark/>
          </w:tcPr>
          <w:p w14:paraId="1AB22156" w14:textId="031CE7E6"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575" w:type="dxa"/>
            <w:tcBorders>
              <w:top w:val="nil"/>
              <w:left w:val="nil"/>
              <w:bottom w:val="single" w:sz="4" w:space="0" w:color="auto"/>
              <w:right w:val="single" w:sz="4" w:space="0" w:color="000000"/>
            </w:tcBorders>
            <w:shd w:val="clear" w:color="auto" w:fill="FFFFFF" w:themeFill="background1"/>
            <w:vAlign w:val="center"/>
          </w:tcPr>
          <w:p w14:paraId="3EB5ADCB" w14:textId="1E61707A"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5</w:t>
            </w:r>
          </w:p>
        </w:tc>
        <w:tc>
          <w:tcPr>
            <w:tcW w:w="768" w:type="dxa"/>
            <w:tcBorders>
              <w:top w:val="nil"/>
              <w:left w:val="nil"/>
              <w:bottom w:val="single" w:sz="4" w:space="0" w:color="auto"/>
              <w:right w:val="single" w:sz="4" w:space="0" w:color="000000"/>
            </w:tcBorders>
            <w:shd w:val="clear" w:color="auto" w:fill="FFFFFF" w:themeFill="background1"/>
            <w:vAlign w:val="center"/>
          </w:tcPr>
          <w:p w14:paraId="5AD91E82" w14:textId="6C06E277"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6</w:t>
            </w:r>
          </w:p>
        </w:tc>
      </w:tr>
      <w:tr w:rsidR="003D7141" w:rsidRPr="00486212" w14:paraId="36FB9FC1" w14:textId="77777777" w:rsidTr="003D7141">
        <w:trPr>
          <w:trHeight w:val="466"/>
        </w:trPr>
        <w:tc>
          <w:tcPr>
            <w:tcW w:w="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C3EB" w14:textId="653EB361" w:rsidR="003D7141" w:rsidRPr="00C721BE" w:rsidRDefault="00B657CC"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181</w:t>
            </w: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3CB37" w14:textId="0729FF51"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6</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C356" w14:textId="71346DD6"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3</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DA996" w14:textId="5A52B038" w:rsidR="003D7141" w:rsidRPr="00C721BE" w:rsidRDefault="00B657CC"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2</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B655" w14:textId="6411823F" w:rsidR="003D7141" w:rsidRPr="00C721BE" w:rsidRDefault="00B657CC"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C8B9" w14:textId="45D98456"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28</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4623" w14:textId="44B6BCC5"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0</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E79F8" w14:textId="3174B021"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28</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9DCFB" w14:textId="64959E4E"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0</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8ABD" w14:textId="5AE6F8A4"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0</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2A62" w14:textId="69DD9167"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353FC" w14:textId="77777777" w:rsidR="00B657CC" w:rsidRDefault="003D7141" w:rsidP="00B657CC">
            <w:pPr>
              <w:spacing w:after="0" w:line="276" w:lineRule="auto"/>
              <w:jc w:val="center"/>
              <w:rPr>
                <w:rFonts w:ascii="Times New Roman" w:hAnsi="Times New Roman" w:cs="Times New Roman"/>
                <w:color w:val="000000"/>
                <w:sz w:val="24"/>
                <w:szCs w:val="24"/>
              </w:rPr>
            </w:pPr>
            <w:r w:rsidRPr="00C721BE">
              <w:rPr>
                <w:rFonts w:ascii="Times New Roman" w:hAnsi="Times New Roman" w:cs="Times New Roman"/>
                <w:color w:val="000000"/>
                <w:sz w:val="24"/>
                <w:szCs w:val="24"/>
              </w:rPr>
              <w:t xml:space="preserve">ИП Власов А.А,  </w:t>
            </w:r>
          </w:p>
          <w:p w14:paraId="2318D483" w14:textId="1EF5AFE0" w:rsidR="003D7141" w:rsidRPr="00C721BE" w:rsidRDefault="003D7141" w:rsidP="00B657CC">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 xml:space="preserve">ИП </w:t>
            </w:r>
            <w:r w:rsidR="00B657CC">
              <w:rPr>
                <w:rFonts w:ascii="Times New Roman" w:hAnsi="Times New Roman" w:cs="Times New Roman"/>
                <w:color w:val="000000"/>
                <w:sz w:val="24"/>
                <w:szCs w:val="24"/>
              </w:rPr>
              <w:t>Гамалиев Р.Р.</w:t>
            </w:r>
            <w:r w:rsidRPr="00C721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Министерство </w:t>
            </w:r>
            <w:r w:rsidRPr="00C721BE">
              <w:rPr>
                <w:rFonts w:ascii="Times New Roman" w:hAnsi="Times New Roman" w:cs="Times New Roman"/>
                <w:color w:val="000000"/>
                <w:sz w:val="24"/>
                <w:szCs w:val="24"/>
              </w:rPr>
              <w:t xml:space="preserve">агропромышленного комплекса и </w:t>
            </w:r>
            <w:r w:rsidRPr="00C721BE">
              <w:rPr>
                <w:rFonts w:ascii="Times New Roman" w:hAnsi="Times New Roman" w:cs="Times New Roman"/>
                <w:color w:val="000000"/>
                <w:sz w:val="24"/>
                <w:szCs w:val="24"/>
              </w:rPr>
              <w:lastRenderedPageBreak/>
              <w:t xml:space="preserve">потребительского рынка Свердловской области </w:t>
            </w:r>
            <w:r>
              <w:rPr>
                <w:rFonts w:ascii="Times New Roman" w:hAnsi="Times New Roman" w:cs="Times New Roman"/>
                <w:color w:val="000000"/>
                <w:sz w:val="24"/>
                <w:szCs w:val="24"/>
              </w:rPr>
              <w:t>т</w:t>
            </w:r>
            <w:r w:rsidRPr="00C721BE">
              <w:rPr>
                <w:rFonts w:ascii="Times New Roman" w:hAnsi="Times New Roman" w:cs="Times New Roman"/>
                <w:color w:val="000000"/>
                <w:sz w:val="24"/>
                <w:szCs w:val="24"/>
              </w:rPr>
              <w:t xml:space="preserve">ерриториальный отраслевой исполнительный орган государственной власти Свердловской области-Красноуфимское управление агропромышленного комплекса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B8CD7" w14:textId="77777777" w:rsidR="00B657CC" w:rsidRDefault="003D7141" w:rsidP="00125D77">
            <w:pPr>
              <w:spacing w:after="0" w:line="276" w:lineRule="auto"/>
              <w:jc w:val="center"/>
              <w:rPr>
                <w:rFonts w:ascii="Times New Roman" w:hAnsi="Times New Roman" w:cs="Times New Roman"/>
                <w:color w:val="000000"/>
                <w:sz w:val="24"/>
                <w:szCs w:val="24"/>
              </w:rPr>
            </w:pPr>
            <w:r w:rsidRPr="00C721BE">
              <w:rPr>
                <w:rFonts w:ascii="Times New Roman" w:hAnsi="Times New Roman" w:cs="Times New Roman"/>
                <w:color w:val="000000"/>
                <w:sz w:val="24"/>
                <w:szCs w:val="24"/>
              </w:rPr>
              <w:lastRenderedPageBreak/>
              <w:t>АО</w:t>
            </w:r>
            <w:r>
              <w:rPr>
                <w:rFonts w:ascii="Times New Roman" w:hAnsi="Times New Roman" w:cs="Times New Roman"/>
                <w:color w:val="000000"/>
                <w:sz w:val="24"/>
                <w:szCs w:val="24"/>
              </w:rPr>
              <w:t xml:space="preserve"> </w:t>
            </w:r>
            <w:r w:rsidRPr="00C721BE">
              <w:rPr>
                <w:rFonts w:ascii="Times New Roman" w:hAnsi="Times New Roman" w:cs="Times New Roman"/>
                <w:color w:val="000000"/>
                <w:sz w:val="24"/>
                <w:szCs w:val="24"/>
              </w:rPr>
              <w:t>"Регион</w:t>
            </w:r>
          </w:p>
          <w:p w14:paraId="0A9D5B8B" w14:textId="4F16FD28"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газ-инвест", г.</w:t>
            </w:r>
            <w:r>
              <w:rPr>
                <w:rFonts w:ascii="Times New Roman" w:hAnsi="Times New Roman" w:cs="Times New Roman"/>
                <w:color w:val="000000"/>
                <w:sz w:val="24"/>
                <w:szCs w:val="24"/>
              </w:rPr>
              <w:t xml:space="preserve"> </w:t>
            </w:r>
            <w:r w:rsidRPr="00C721BE">
              <w:rPr>
                <w:rFonts w:ascii="Times New Roman" w:hAnsi="Times New Roman" w:cs="Times New Roman"/>
                <w:color w:val="000000"/>
                <w:sz w:val="24"/>
                <w:szCs w:val="24"/>
              </w:rPr>
              <w:t>Красноуфимск</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D8E94" w14:textId="029F8F36"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АО "</w:t>
            </w:r>
            <w:proofErr w:type="spellStart"/>
            <w:r w:rsidRPr="00C721BE">
              <w:rPr>
                <w:rFonts w:ascii="Times New Roman" w:hAnsi="Times New Roman" w:cs="Times New Roman"/>
                <w:color w:val="000000"/>
                <w:sz w:val="24"/>
                <w:szCs w:val="24"/>
              </w:rPr>
              <w:t>Энергосбыт</w:t>
            </w:r>
            <w:proofErr w:type="spellEnd"/>
            <w:r w:rsidRPr="00C721BE">
              <w:rPr>
                <w:rFonts w:ascii="Times New Roman" w:hAnsi="Times New Roman" w:cs="Times New Roman"/>
                <w:color w:val="000000"/>
                <w:sz w:val="24"/>
                <w:szCs w:val="24"/>
              </w:rPr>
              <w:t xml:space="preserve"> Плюс", Красноуфимское </w:t>
            </w:r>
            <w:proofErr w:type="spellStart"/>
            <w:r w:rsidRPr="00C721BE">
              <w:rPr>
                <w:rFonts w:ascii="Times New Roman" w:hAnsi="Times New Roman" w:cs="Times New Roman"/>
                <w:color w:val="000000"/>
                <w:sz w:val="24"/>
                <w:szCs w:val="24"/>
              </w:rPr>
              <w:t>районое</w:t>
            </w:r>
            <w:proofErr w:type="spellEnd"/>
            <w:r w:rsidRPr="00C721BE">
              <w:rPr>
                <w:rFonts w:ascii="Times New Roman" w:hAnsi="Times New Roman" w:cs="Times New Roman"/>
                <w:color w:val="000000"/>
                <w:sz w:val="24"/>
                <w:szCs w:val="24"/>
              </w:rPr>
              <w:t xml:space="preserve"> потребительское общество</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3AE9D" w14:textId="3E45C2F7"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8</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97A0" w14:textId="155547FD" w:rsidR="003D7141" w:rsidRPr="00C721BE" w:rsidRDefault="003D7141" w:rsidP="00125D77">
            <w:pPr>
              <w:spacing w:after="0" w:line="276" w:lineRule="auto"/>
              <w:jc w:val="center"/>
              <w:rPr>
                <w:rFonts w:ascii="Times New Roman" w:eastAsia="Times New Roman" w:hAnsi="Times New Roman" w:cs="Times New Roman"/>
                <w:color w:val="000000"/>
                <w:sz w:val="24"/>
                <w:szCs w:val="24"/>
                <w:lang w:eastAsia="ru-RU"/>
              </w:rPr>
            </w:pPr>
            <w:r w:rsidRPr="00C721BE">
              <w:rPr>
                <w:rFonts w:ascii="Times New Roman" w:hAnsi="Times New Roman" w:cs="Times New Roman"/>
                <w:color w:val="000000"/>
                <w:sz w:val="24"/>
                <w:szCs w:val="24"/>
              </w:rPr>
              <w:t>8</w:t>
            </w:r>
          </w:p>
        </w:tc>
      </w:tr>
      <w:tr w:rsidR="003D7141" w:rsidRPr="00486212" w14:paraId="5412B604" w14:textId="77777777" w:rsidTr="003D7141">
        <w:trPr>
          <w:trHeight w:val="466"/>
        </w:trPr>
        <w:tc>
          <w:tcPr>
            <w:tcW w:w="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C9256"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6BEFD"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9D04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7B12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11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6DFE"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758D"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5789D"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1096E"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3BE7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EBEAA"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534A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FF83"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2B1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5FDC7"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58EC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r>
      <w:bookmarkEnd w:id="5"/>
    </w:tbl>
    <w:p w14:paraId="204F2739" w14:textId="77777777" w:rsidR="007D7776" w:rsidRDefault="007D7776" w:rsidP="00125D77">
      <w:pPr>
        <w:pStyle w:val="a6"/>
        <w:spacing w:after="0" w:line="276" w:lineRule="auto"/>
        <w:ind w:left="0" w:firstLine="567"/>
        <w:jc w:val="right"/>
        <w:rPr>
          <w:rFonts w:ascii="Times New Roman" w:hAnsi="Times New Roman" w:cs="Times New Roman"/>
          <w:sz w:val="28"/>
          <w:szCs w:val="28"/>
        </w:rPr>
      </w:pPr>
    </w:p>
    <w:p w14:paraId="01A4EE18" w14:textId="77777777" w:rsidR="007D7776" w:rsidRDefault="007D7776" w:rsidP="00125D77">
      <w:pPr>
        <w:pStyle w:val="a6"/>
        <w:spacing w:after="0" w:line="276" w:lineRule="auto"/>
        <w:ind w:left="0" w:firstLine="567"/>
        <w:jc w:val="right"/>
        <w:rPr>
          <w:rFonts w:ascii="Times New Roman" w:hAnsi="Times New Roman" w:cs="Times New Roman"/>
          <w:sz w:val="28"/>
          <w:szCs w:val="28"/>
        </w:rPr>
      </w:pPr>
    </w:p>
    <w:p w14:paraId="3F315764" w14:textId="77777777" w:rsidR="00C721BE" w:rsidRDefault="00C721BE" w:rsidP="00125D77">
      <w:pPr>
        <w:pStyle w:val="a6"/>
        <w:spacing w:after="0" w:line="276" w:lineRule="auto"/>
        <w:ind w:left="0" w:firstLine="567"/>
        <w:jc w:val="right"/>
        <w:rPr>
          <w:rFonts w:ascii="Times New Roman" w:hAnsi="Times New Roman" w:cs="Times New Roman"/>
          <w:sz w:val="28"/>
          <w:szCs w:val="28"/>
        </w:rPr>
      </w:pPr>
    </w:p>
    <w:p w14:paraId="64AEE243" w14:textId="77777777" w:rsidR="00FA6D90" w:rsidRDefault="00FA6D90" w:rsidP="00125D77">
      <w:pPr>
        <w:pStyle w:val="a6"/>
        <w:spacing w:after="0" w:line="276" w:lineRule="auto"/>
        <w:ind w:left="0" w:firstLine="567"/>
        <w:jc w:val="right"/>
        <w:rPr>
          <w:rFonts w:ascii="Times New Roman" w:hAnsi="Times New Roman" w:cs="Times New Roman"/>
          <w:sz w:val="28"/>
          <w:szCs w:val="28"/>
        </w:rPr>
      </w:pPr>
    </w:p>
    <w:p w14:paraId="242B1D93" w14:textId="77777777" w:rsidR="00FA6D90" w:rsidRDefault="00FA6D90" w:rsidP="00125D77">
      <w:pPr>
        <w:pStyle w:val="a6"/>
        <w:spacing w:after="0" w:line="276" w:lineRule="auto"/>
        <w:ind w:left="0" w:firstLine="567"/>
        <w:jc w:val="right"/>
        <w:rPr>
          <w:rFonts w:ascii="Times New Roman" w:hAnsi="Times New Roman" w:cs="Times New Roman"/>
          <w:sz w:val="28"/>
          <w:szCs w:val="28"/>
        </w:rPr>
      </w:pPr>
    </w:p>
    <w:p w14:paraId="251A6632" w14:textId="77777777" w:rsidR="00FA6D90" w:rsidRDefault="00FA6D90" w:rsidP="00125D77">
      <w:pPr>
        <w:pStyle w:val="a6"/>
        <w:spacing w:after="0" w:line="276" w:lineRule="auto"/>
        <w:ind w:left="0" w:firstLine="567"/>
        <w:jc w:val="right"/>
        <w:rPr>
          <w:rFonts w:ascii="Times New Roman" w:hAnsi="Times New Roman" w:cs="Times New Roman"/>
          <w:sz w:val="28"/>
          <w:szCs w:val="28"/>
        </w:rPr>
      </w:pPr>
    </w:p>
    <w:p w14:paraId="00CF652F" w14:textId="77777777" w:rsidR="00FA6D90" w:rsidRDefault="00FA6D90" w:rsidP="00125D77">
      <w:pPr>
        <w:pStyle w:val="a6"/>
        <w:spacing w:after="0" w:line="276" w:lineRule="auto"/>
        <w:ind w:left="0" w:firstLine="567"/>
        <w:jc w:val="right"/>
        <w:rPr>
          <w:rFonts w:ascii="Times New Roman" w:hAnsi="Times New Roman" w:cs="Times New Roman"/>
          <w:sz w:val="28"/>
          <w:szCs w:val="28"/>
        </w:rPr>
      </w:pPr>
    </w:p>
    <w:p w14:paraId="2F696776" w14:textId="77777777" w:rsidR="00FA6D90" w:rsidRDefault="00FA6D90" w:rsidP="00125D77">
      <w:pPr>
        <w:pStyle w:val="a6"/>
        <w:spacing w:after="0" w:line="276" w:lineRule="auto"/>
        <w:ind w:left="0" w:firstLine="567"/>
        <w:jc w:val="right"/>
        <w:rPr>
          <w:rFonts w:ascii="Times New Roman" w:hAnsi="Times New Roman" w:cs="Times New Roman"/>
          <w:sz w:val="28"/>
          <w:szCs w:val="28"/>
        </w:rPr>
      </w:pPr>
    </w:p>
    <w:p w14:paraId="59399B16" w14:textId="4D782BCA" w:rsidR="00904535" w:rsidRDefault="00904535" w:rsidP="00125D77">
      <w:pPr>
        <w:pStyle w:val="a6"/>
        <w:spacing w:after="0" w:line="276" w:lineRule="auto"/>
        <w:ind w:left="0" w:firstLine="567"/>
        <w:jc w:val="right"/>
        <w:rPr>
          <w:rFonts w:ascii="Times New Roman" w:hAnsi="Times New Roman" w:cs="Times New Roman"/>
          <w:i/>
          <w:iCs/>
          <w:sz w:val="28"/>
          <w:szCs w:val="28"/>
        </w:rPr>
      </w:pPr>
      <w:r>
        <w:rPr>
          <w:rFonts w:ascii="Times New Roman" w:hAnsi="Times New Roman" w:cs="Times New Roman"/>
          <w:sz w:val="28"/>
          <w:szCs w:val="28"/>
        </w:rPr>
        <w:t>Т</w:t>
      </w:r>
      <w:r w:rsidRPr="00904535">
        <w:rPr>
          <w:rFonts w:ascii="Times New Roman" w:hAnsi="Times New Roman" w:cs="Times New Roman"/>
          <w:sz w:val="28"/>
          <w:szCs w:val="28"/>
        </w:rPr>
        <w:t>аблиц</w:t>
      </w:r>
      <w:r>
        <w:rPr>
          <w:rFonts w:ascii="Times New Roman" w:hAnsi="Times New Roman" w:cs="Times New Roman"/>
          <w:sz w:val="28"/>
          <w:szCs w:val="28"/>
        </w:rPr>
        <w:t>а</w:t>
      </w:r>
      <w:r w:rsidRPr="00904535">
        <w:rPr>
          <w:rFonts w:ascii="Times New Roman" w:hAnsi="Times New Roman" w:cs="Times New Roman"/>
          <w:sz w:val="28"/>
          <w:szCs w:val="28"/>
        </w:rPr>
        <w:t xml:space="preserve"> 3.2</w:t>
      </w:r>
      <w:r w:rsidRPr="00EB58E1">
        <w:rPr>
          <w:rFonts w:ascii="Times New Roman" w:hAnsi="Times New Roman" w:cs="Times New Roman"/>
          <w:sz w:val="28"/>
          <w:szCs w:val="28"/>
        </w:rPr>
        <w:t xml:space="preserve">. </w:t>
      </w:r>
      <w:r w:rsidR="00EB58E1" w:rsidRPr="00EB58E1">
        <w:rPr>
          <w:rFonts w:ascii="Times New Roman" w:hAnsi="Times New Roman" w:cs="Times New Roman"/>
          <w:sz w:val="28"/>
          <w:szCs w:val="28"/>
        </w:rPr>
        <w:t>(форма 2)</w:t>
      </w:r>
      <w:r w:rsidR="00EB58E1" w:rsidRPr="00EB58E1">
        <w:rPr>
          <w:rFonts w:ascii="Times New Roman" w:hAnsi="Times New Roman" w:cs="Times New Roman"/>
          <w:i/>
          <w:iCs/>
          <w:sz w:val="28"/>
          <w:szCs w:val="28"/>
        </w:rPr>
        <w:t xml:space="preserve"> </w:t>
      </w:r>
      <w:r w:rsidRPr="00904535">
        <w:rPr>
          <w:rFonts w:ascii="Times New Roman" w:hAnsi="Times New Roman" w:cs="Times New Roman"/>
          <w:i/>
          <w:iCs/>
          <w:sz w:val="28"/>
          <w:szCs w:val="28"/>
        </w:rPr>
        <w:t xml:space="preserve">Сведения о характеристике состава государственной </w:t>
      </w:r>
    </w:p>
    <w:p w14:paraId="5893665F" w14:textId="3D0AE405" w:rsidR="00486212" w:rsidRPr="00FE3658" w:rsidRDefault="00904535" w:rsidP="00125D77">
      <w:pPr>
        <w:pStyle w:val="a6"/>
        <w:spacing w:after="0" w:line="276" w:lineRule="auto"/>
        <w:ind w:left="0" w:firstLine="567"/>
        <w:jc w:val="right"/>
        <w:rPr>
          <w:rFonts w:ascii="Times New Roman" w:hAnsi="Times New Roman" w:cs="Times New Roman"/>
          <w:i/>
          <w:iCs/>
          <w:sz w:val="28"/>
          <w:szCs w:val="28"/>
        </w:rPr>
      </w:pPr>
      <w:r w:rsidRPr="00904535">
        <w:rPr>
          <w:rFonts w:ascii="Times New Roman" w:hAnsi="Times New Roman" w:cs="Times New Roman"/>
          <w:i/>
          <w:iCs/>
          <w:sz w:val="28"/>
          <w:szCs w:val="28"/>
        </w:rPr>
        <w:lastRenderedPageBreak/>
        <w:t xml:space="preserve">экзаменационной комиссии по программам среднего </w:t>
      </w:r>
      <w:r w:rsidRPr="00FE3658">
        <w:rPr>
          <w:rFonts w:ascii="Times New Roman" w:hAnsi="Times New Roman" w:cs="Times New Roman"/>
          <w:i/>
          <w:iCs/>
          <w:sz w:val="28"/>
          <w:szCs w:val="28"/>
        </w:rPr>
        <w:t>профессионального образования квалифицированных рабочих и служащих.</w:t>
      </w:r>
    </w:p>
    <w:tbl>
      <w:tblPr>
        <w:tblW w:w="14641" w:type="dxa"/>
        <w:tblInd w:w="-431" w:type="dxa"/>
        <w:shd w:val="clear" w:color="auto" w:fill="FFFFFF" w:themeFill="background1"/>
        <w:tblLook w:val="04A0" w:firstRow="1" w:lastRow="0" w:firstColumn="1" w:lastColumn="0" w:noHBand="0" w:noVBand="1"/>
      </w:tblPr>
      <w:tblGrid>
        <w:gridCol w:w="908"/>
        <w:gridCol w:w="789"/>
        <w:gridCol w:w="1618"/>
        <w:gridCol w:w="1029"/>
        <w:gridCol w:w="956"/>
        <w:gridCol w:w="788"/>
        <w:gridCol w:w="984"/>
        <w:gridCol w:w="1112"/>
        <w:gridCol w:w="903"/>
        <w:gridCol w:w="986"/>
        <w:gridCol w:w="728"/>
        <w:gridCol w:w="1148"/>
        <w:gridCol w:w="1148"/>
        <w:gridCol w:w="1148"/>
        <w:gridCol w:w="660"/>
        <w:gridCol w:w="737"/>
      </w:tblGrid>
      <w:tr w:rsidR="003D7141" w:rsidRPr="00486212" w14:paraId="1E18333E" w14:textId="77777777" w:rsidTr="003D7141">
        <w:trPr>
          <w:trHeight w:val="932"/>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F6F1D6" w14:textId="290DA6E6"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bookmarkStart w:id="7" w:name="_Hlk75961025"/>
            <w:r w:rsidRPr="00486212">
              <w:rPr>
                <w:rFonts w:ascii="Times New Roman" w:eastAsia="Times New Roman" w:hAnsi="Times New Roman" w:cs="Times New Roman"/>
                <w:color w:val="000000"/>
                <w:sz w:val="18"/>
                <w:szCs w:val="18"/>
                <w:lang w:eastAsia="ru-RU"/>
              </w:rPr>
              <w:t>Количество выпускников 202</w:t>
            </w:r>
            <w:r>
              <w:rPr>
                <w:rFonts w:ascii="Times New Roman" w:eastAsia="Times New Roman" w:hAnsi="Times New Roman" w:cs="Times New Roman"/>
                <w:color w:val="000000"/>
                <w:sz w:val="18"/>
                <w:szCs w:val="18"/>
                <w:lang w:eastAsia="ru-RU"/>
              </w:rPr>
              <w:t>3</w:t>
            </w:r>
            <w:r w:rsidRPr="00486212">
              <w:rPr>
                <w:rFonts w:ascii="Times New Roman" w:eastAsia="Times New Roman" w:hAnsi="Times New Roman" w:cs="Times New Roman"/>
                <w:color w:val="000000"/>
                <w:sz w:val="18"/>
                <w:szCs w:val="18"/>
                <w:lang w:eastAsia="ru-RU"/>
              </w:rPr>
              <w:t xml:space="preserve"> года по всем формам обучения, чел.</w:t>
            </w:r>
          </w:p>
        </w:tc>
        <w:tc>
          <w:tcPr>
            <w:tcW w:w="4015" w:type="dxa"/>
            <w:gridSpan w:val="4"/>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3A84FC0" w14:textId="694D92AC"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Председатель ГЭК</w:t>
            </w:r>
          </w:p>
        </w:tc>
        <w:tc>
          <w:tcPr>
            <w:tcW w:w="5206"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6B082448" w14:textId="4D5F0E09"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Члены ГЭК</w:t>
            </w:r>
          </w:p>
        </w:tc>
        <w:tc>
          <w:tcPr>
            <w:tcW w:w="3147"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3264CC74" w14:textId="2AE98562"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 Наименования предприятий (организаций), участвующих в работе ГЭК</w:t>
            </w:r>
          </w:p>
        </w:tc>
        <w:tc>
          <w:tcPr>
            <w:tcW w:w="1440" w:type="dxa"/>
            <w:gridSpan w:val="2"/>
            <w:tcBorders>
              <w:top w:val="single" w:sz="4" w:space="0" w:color="000000"/>
              <w:left w:val="nil"/>
              <w:bottom w:val="single" w:sz="4" w:space="0" w:color="000000"/>
              <w:right w:val="single" w:sz="4" w:space="0" w:color="000000"/>
            </w:tcBorders>
            <w:shd w:val="clear" w:color="auto" w:fill="auto"/>
          </w:tcPr>
          <w:p w14:paraId="6004400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2.2.4.Информация о внесении членов ГЭК в базу кадровых ресурсов на цифровой платформе ЦОПП</w:t>
            </w:r>
          </w:p>
        </w:tc>
      </w:tr>
      <w:tr w:rsidR="003D7141" w:rsidRPr="00486212" w14:paraId="0FB3ED88" w14:textId="77777777" w:rsidTr="003D7141">
        <w:trPr>
          <w:trHeight w:val="661"/>
        </w:trPr>
        <w:tc>
          <w:tcPr>
            <w:tcW w:w="83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7BCA9E"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72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F18E989"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3288"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79C41A5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72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3325E7A"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4479" w:type="dxa"/>
            <w:gridSpan w:val="5"/>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6E5F726B"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3147"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EB555B3"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из них:</w:t>
            </w:r>
          </w:p>
        </w:tc>
        <w:tc>
          <w:tcPr>
            <w:tcW w:w="613" w:type="dxa"/>
            <w:vMerge w:val="restart"/>
            <w:tcBorders>
              <w:top w:val="single" w:sz="4" w:space="0" w:color="000000"/>
              <w:left w:val="nil"/>
              <w:right w:val="single" w:sz="4" w:space="0" w:color="000000"/>
            </w:tcBorders>
            <w:shd w:val="clear" w:color="auto" w:fill="auto"/>
          </w:tcPr>
          <w:p w14:paraId="6DA5A45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Всего внесено, чел.</w:t>
            </w:r>
          </w:p>
        </w:tc>
        <w:tc>
          <w:tcPr>
            <w:tcW w:w="827" w:type="dxa"/>
            <w:vMerge w:val="restart"/>
            <w:tcBorders>
              <w:top w:val="single" w:sz="4" w:space="0" w:color="000000"/>
              <w:left w:val="nil"/>
              <w:right w:val="single" w:sz="4" w:space="0" w:color="000000"/>
            </w:tcBorders>
            <w:shd w:val="clear" w:color="auto" w:fill="auto"/>
          </w:tcPr>
          <w:p w14:paraId="069EA887" w14:textId="024EF439"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 xml:space="preserve">В том числе экспертов </w:t>
            </w:r>
            <w:r>
              <w:rPr>
                <w:rFonts w:ascii="Times New Roman" w:eastAsia="Times New Roman" w:hAnsi="Times New Roman" w:cs="Times New Roman"/>
                <w:color w:val="000000"/>
                <w:sz w:val="18"/>
                <w:szCs w:val="18"/>
                <w:lang w:eastAsia="ru-RU"/>
              </w:rPr>
              <w:t>ДЭ</w:t>
            </w:r>
          </w:p>
        </w:tc>
      </w:tr>
      <w:tr w:rsidR="003D7141" w:rsidRPr="00486212" w14:paraId="707D6AC4" w14:textId="77777777" w:rsidTr="003D7141">
        <w:trPr>
          <w:trHeight w:val="1519"/>
        </w:trPr>
        <w:tc>
          <w:tcPr>
            <w:tcW w:w="833"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14:paraId="5C5AA96B"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727" w:type="dxa"/>
            <w:vMerge/>
            <w:tcBorders>
              <w:top w:val="nil"/>
              <w:left w:val="single" w:sz="4" w:space="0" w:color="000000"/>
              <w:bottom w:val="single" w:sz="4" w:space="0" w:color="auto"/>
              <w:right w:val="single" w:sz="4" w:space="0" w:color="000000"/>
            </w:tcBorders>
            <w:shd w:val="clear" w:color="auto" w:fill="FFFFFF" w:themeFill="background1"/>
            <w:vAlign w:val="center"/>
            <w:hideMark/>
          </w:tcPr>
          <w:p w14:paraId="1D225BDE"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1468" w:type="dxa"/>
            <w:tcBorders>
              <w:top w:val="nil"/>
              <w:left w:val="nil"/>
              <w:bottom w:val="single" w:sz="4" w:space="0" w:color="auto"/>
              <w:right w:val="single" w:sz="4" w:space="0" w:color="000000"/>
            </w:tcBorders>
            <w:shd w:val="clear" w:color="auto" w:fill="FFFFFF" w:themeFill="background1"/>
            <w:hideMark/>
          </w:tcPr>
          <w:p w14:paraId="4A2B200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руководители/заместители руководителей, чел.</w:t>
            </w:r>
          </w:p>
        </w:tc>
        <w:tc>
          <w:tcPr>
            <w:tcW w:w="943" w:type="dxa"/>
            <w:tcBorders>
              <w:top w:val="nil"/>
              <w:left w:val="nil"/>
              <w:bottom w:val="single" w:sz="4" w:space="0" w:color="auto"/>
              <w:right w:val="single" w:sz="4" w:space="0" w:color="000000"/>
            </w:tcBorders>
            <w:shd w:val="clear" w:color="auto" w:fill="FFFFFF" w:themeFill="background1"/>
            <w:hideMark/>
          </w:tcPr>
          <w:p w14:paraId="73777D5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руководители структурных подразделений, чел.</w:t>
            </w:r>
          </w:p>
        </w:tc>
        <w:tc>
          <w:tcPr>
            <w:tcW w:w="877" w:type="dxa"/>
            <w:tcBorders>
              <w:top w:val="nil"/>
              <w:left w:val="nil"/>
              <w:bottom w:val="single" w:sz="4" w:space="0" w:color="auto"/>
              <w:right w:val="single" w:sz="4" w:space="0" w:color="000000"/>
            </w:tcBorders>
            <w:shd w:val="clear" w:color="auto" w:fill="FFFFFF" w:themeFill="background1"/>
            <w:hideMark/>
          </w:tcPr>
          <w:p w14:paraId="4A1118B3"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прочие работники предприятий (организаций)</w:t>
            </w:r>
          </w:p>
        </w:tc>
        <w:tc>
          <w:tcPr>
            <w:tcW w:w="727" w:type="dxa"/>
            <w:vMerge/>
            <w:tcBorders>
              <w:top w:val="nil"/>
              <w:left w:val="single" w:sz="4" w:space="0" w:color="000000"/>
              <w:bottom w:val="single" w:sz="4" w:space="0" w:color="auto"/>
              <w:right w:val="single" w:sz="4" w:space="0" w:color="000000"/>
            </w:tcBorders>
            <w:shd w:val="clear" w:color="auto" w:fill="FFFFFF" w:themeFill="background1"/>
            <w:vAlign w:val="center"/>
            <w:hideMark/>
          </w:tcPr>
          <w:p w14:paraId="0CED629F" w14:textId="77777777" w:rsidR="003D7141" w:rsidRPr="00486212" w:rsidRDefault="003D7141" w:rsidP="00125D77">
            <w:pPr>
              <w:spacing w:after="0" w:line="276" w:lineRule="auto"/>
              <w:rPr>
                <w:rFonts w:ascii="Times New Roman" w:eastAsia="Times New Roman" w:hAnsi="Times New Roman" w:cs="Times New Roman"/>
                <w:color w:val="000000"/>
                <w:sz w:val="18"/>
                <w:szCs w:val="18"/>
                <w:lang w:eastAsia="ru-RU"/>
              </w:rPr>
            </w:pPr>
          </w:p>
        </w:tc>
        <w:tc>
          <w:tcPr>
            <w:tcW w:w="902" w:type="dxa"/>
            <w:tcBorders>
              <w:top w:val="nil"/>
              <w:left w:val="nil"/>
              <w:bottom w:val="single" w:sz="4" w:space="0" w:color="auto"/>
              <w:right w:val="single" w:sz="4" w:space="0" w:color="000000"/>
            </w:tcBorders>
            <w:shd w:val="clear" w:color="auto" w:fill="FFFFFF" w:themeFill="background1"/>
            <w:hideMark/>
          </w:tcPr>
          <w:p w14:paraId="09ED2E3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представители работодателей / общественных союзов (</w:t>
            </w:r>
            <w:proofErr w:type="spellStart"/>
            <w:r w:rsidRPr="00486212">
              <w:rPr>
                <w:rFonts w:ascii="Times New Roman" w:eastAsia="Times New Roman" w:hAnsi="Times New Roman" w:cs="Times New Roman"/>
                <w:color w:val="000000"/>
                <w:sz w:val="18"/>
                <w:szCs w:val="18"/>
                <w:lang w:eastAsia="ru-RU"/>
              </w:rPr>
              <w:t>ассоцийций</w:t>
            </w:r>
            <w:proofErr w:type="spellEnd"/>
            <w:r w:rsidRPr="00486212">
              <w:rPr>
                <w:rFonts w:ascii="Times New Roman" w:eastAsia="Times New Roman" w:hAnsi="Times New Roman" w:cs="Times New Roman"/>
                <w:color w:val="000000"/>
                <w:sz w:val="18"/>
                <w:szCs w:val="18"/>
                <w:lang w:eastAsia="ru-RU"/>
              </w:rPr>
              <w:t>), чел.</w:t>
            </w:r>
          </w:p>
        </w:tc>
        <w:tc>
          <w:tcPr>
            <w:tcW w:w="1016" w:type="dxa"/>
            <w:tcBorders>
              <w:top w:val="nil"/>
              <w:left w:val="nil"/>
              <w:bottom w:val="single" w:sz="4" w:space="0" w:color="auto"/>
              <w:right w:val="single" w:sz="4" w:space="0" w:color="000000"/>
            </w:tcBorders>
            <w:shd w:val="clear" w:color="auto" w:fill="FFFFFF" w:themeFill="background1"/>
            <w:hideMark/>
          </w:tcPr>
          <w:p w14:paraId="6B123C7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представители образовательных организаций, чел.</w:t>
            </w:r>
          </w:p>
        </w:tc>
        <w:tc>
          <w:tcPr>
            <w:tcW w:w="830" w:type="dxa"/>
            <w:tcBorders>
              <w:top w:val="nil"/>
              <w:left w:val="nil"/>
              <w:bottom w:val="single" w:sz="4" w:space="0" w:color="auto"/>
              <w:right w:val="single" w:sz="4" w:space="0" w:color="000000"/>
            </w:tcBorders>
            <w:shd w:val="clear" w:color="auto" w:fill="FFFFFF" w:themeFill="background1"/>
            <w:hideMark/>
          </w:tcPr>
          <w:p w14:paraId="35A63DDB"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roofErr w:type="spellStart"/>
            <w:r w:rsidRPr="00486212">
              <w:rPr>
                <w:rFonts w:ascii="Times New Roman" w:eastAsia="Times New Roman" w:hAnsi="Times New Roman" w:cs="Times New Roman"/>
                <w:color w:val="000000"/>
                <w:sz w:val="18"/>
                <w:szCs w:val="18"/>
                <w:lang w:eastAsia="ru-RU"/>
              </w:rPr>
              <w:t>фрилансеры</w:t>
            </w:r>
            <w:proofErr w:type="spellEnd"/>
            <w:r w:rsidRPr="00486212">
              <w:rPr>
                <w:rFonts w:ascii="Times New Roman" w:eastAsia="Times New Roman" w:hAnsi="Times New Roman" w:cs="Times New Roman"/>
                <w:color w:val="000000"/>
                <w:sz w:val="18"/>
                <w:szCs w:val="18"/>
                <w:lang w:eastAsia="ru-RU"/>
              </w:rPr>
              <w:t xml:space="preserve">, </w:t>
            </w:r>
            <w:proofErr w:type="spellStart"/>
            <w:r w:rsidRPr="00486212">
              <w:rPr>
                <w:rFonts w:ascii="Times New Roman" w:eastAsia="Times New Roman" w:hAnsi="Times New Roman" w:cs="Times New Roman"/>
                <w:color w:val="000000"/>
                <w:sz w:val="18"/>
                <w:szCs w:val="18"/>
                <w:lang w:eastAsia="ru-RU"/>
              </w:rPr>
              <w:t>замозанятые</w:t>
            </w:r>
            <w:proofErr w:type="spellEnd"/>
            <w:r w:rsidRPr="00486212">
              <w:rPr>
                <w:rFonts w:ascii="Times New Roman" w:eastAsia="Times New Roman" w:hAnsi="Times New Roman" w:cs="Times New Roman"/>
                <w:color w:val="000000"/>
                <w:sz w:val="18"/>
                <w:szCs w:val="18"/>
                <w:lang w:eastAsia="ru-RU"/>
              </w:rPr>
              <w:t>, ИП, чел</w:t>
            </w:r>
          </w:p>
        </w:tc>
        <w:tc>
          <w:tcPr>
            <w:tcW w:w="904" w:type="dxa"/>
            <w:tcBorders>
              <w:top w:val="nil"/>
              <w:left w:val="nil"/>
              <w:bottom w:val="single" w:sz="4" w:space="0" w:color="auto"/>
              <w:right w:val="single" w:sz="4" w:space="0" w:color="000000"/>
            </w:tcBorders>
            <w:shd w:val="clear" w:color="auto" w:fill="FFFFFF" w:themeFill="background1"/>
            <w:hideMark/>
          </w:tcPr>
          <w:p w14:paraId="459FBD0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прочие работники предприятий (организаций), чел.</w:t>
            </w:r>
          </w:p>
        </w:tc>
        <w:tc>
          <w:tcPr>
            <w:tcW w:w="827" w:type="dxa"/>
            <w:tcBorders>
              <w:top w:val="nil"/>
              <w:left w:val="nil"/>
              <w:bottom w:val="single" w:sz="4" w:space="0" w:color="auto"/>
              <w:right w:val="single" w:sz="4" w:space="0" w:color="000000"/>
            </w:tcBorders>
            <w:shd w:val="clear" w:color="auto" w:fill="FFFFFF" w:themeFill="background1"/>
            <w:hideMark/>
          </w:tcPr>
          <w:p w14:paraId="1C234714" w14:textId="28939366" w:rsidR="003D7141" w:rsidRPr="00486212" w:rsidRDefault="0014168C" w:rsidP="0014168C">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Э</w:t>
            </w:r>
            <w:r w:rsidR="003D7141" w:rsidRPr="00486212">
              <w:rPr>
                <w:rFonts w:ascii="Times New Roman" w:eastAsia="Times New Roman" w:hAnsi="Times New Roman" w:cs="Times New Roman"/>
                <w:color w:val="000000"/>
                <w:sz w:val="18"/>
                <w:szCs w:val="18"/>
                <w:lang w:eastAsia="ru-RU"/>
              </w:rPr>
              <w:t>ксперты</w:t>
            </w:r>
            <w:r>
              <w:rPr>
                <w:rFonts w:ascii="Times New Roman" w:eastAsia="Times New Roman" w:hAnsi="Times New Roman" w:cs="Times New Roman"/>
                <w:color w:val="000000"/>
                <w:sz w:val="18"/>
                <w:szCs w:val="18"/>
                <w:lang w:eastAsia="ru-RU"/>
              </w:rPr>
              <w:t xml:space="preserve"> ДЭ</w:t>
            </w:r>
            <w:r w:rsidR="003D7141" w:rsidRPr="00486212">
              <w:rPr>
                <w:rFonts w:ascii="Times New Roman" w:eastAsia="Times New Roman" w:hAnsi="Times New Roman" w:cs="Times New Roman"/>
                <w:color w:val="000000"/>
                <w:sz w:val="18"/>
                <w:szCs w:val="18"/>
                <w:lang w:eastAsia="ru-RU"/>
              </w:rPr>
              <w:t>, чел.</w:t>
            </w:r>
          </w:p>
        </w:tc>
        <w:tc>
          <w:tcPr>
            <w:tcW w:w="1049" w:type="dxa"/>
            <w:tcBorders>
              <w:top w:val="nil"/>
              <w:left w:val="nil"/>
              <w:bottom w:val="single" w:sz="4" w:space="0" w:color="auto"/>
              <w:right w:val="single" w:sz="4" w:space="0" w:color="000000"/>
            </w:tcBorders>
            <w:shd w:val="clear" w:color="auto" w:fill="FFFFFF" w:themeFill="background1"/>
            <w:hideMark/>
          </w:tcPr>
          <w:p w14:paraId="106A9113"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малые (среднесписочная численность сотрудников до 100 чел)</w:t>
            </w:r>
          </w:p>
        </w:tc>
        <w:tc>
          <w:tcPr>
            <w:tcW w:w="1049" w:type="dxa"/>
            <w:tcBorders>
              <w:top w:val="nil"/>
              <w:left w:val="nil"/>
              <w:bottom w:val="single" w:sz="4" w:space="0" w:color="auto"/>
              <w:right w:val="single" w:sz="4" w:space="0" w:color="000000"/>
            </w:tcBorders>
            <w:shd w:val="clear" w:color="auto" w:fill="FFFFFF" w:themeFill="background1"/>
            <w:hideMark/>
          </w:tcPr>
          <w:p w14:paraId="634C525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средние (среднесписочная численность сотрудников 101-250 чел)</w:t>
            </w:r>
          </w:p>
        </w:tc>
        <w:tc>
          <w:tcPr>
            <w:tcW w:w="1049" w:type="dxa"/>
            <w:tcBorders>
              <w:top w:val="nil"/>
              <w:left w:val="nil"/>
              <w:bottom w:val="single" w:sz="4" w:space="0" w:color="auto"/>
              <w:right w:val="single" w:sz="4" w:space="0" w:color="000000"/>
            </w:tcBorders>
            <w:shd w:val="clear" w:color="auto" w:fill="FFFFFF" w:themeFill="background1"/>
            <w:hideMark/>
          </w:tcPr>
          <w:p w14:paraId="01FF44D9"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roofErr w:type="gramStart"/>
            <w:r w:rsidRPr="00486212">
              <w:rPr>
                <w:rFonts w:ascii="Times New Roman" w:eastAsia="Times New Roman" w:hAnsi="Times New Roman" w:cs="Times New Roman"/>
                <w:color w:val="000000"/>
                <w:sz w:val="18"/>
                <w:szCs w:val="18"/>
                <w:lang w:eastAsia="ru-RU"/>
              </w:rPr>
              <w:t>крупные</w:t>
            </w:r>
            <w:proofErr w:type="gramEnd"/>
            <w:r w:rsidRPr="00486212">
              <w:rPr>
                <w:rFonts w:ascii="Times New Roman" w:eastAsia="Times New Roman" w:hAnsi="Times New Roman" w:cs="Times New Roman"/>
                <w:color w:val="000000"/>
                <w:sz w:val="18"/>
                <w:szCs w:val="18"/>
                <w:lang w:eastAsia="ru-RU"/>
              </w:rPr>
              <w:t xml:space="preserve"> (среднесписочная численность сотрудников свыше 250 чел)</w:t>
            </w:r>
          </w:p>
        </w:tc>
        <w:tc>
          <w:tcPr>
            <w:tcW w:w="613" w:type="dxa"/>
            <w:vMerge/>
            <w:tcBorders>
              <w:left w:val="nil"/>
              <w:bottom w:val="single" w:sz="4" w:space="0" w:color="auto"/>
              <w:right w:val="single" w:sz="4" w:space="0" w:color="000000"/>
            </w:tcBorders>
            <w:shd w:val="clear" w:color="auto" w:fill="FFFFFF" w:themeFill="background1"/>
          </w:tcPr>
          <w:p w14:paraId="3900F4A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27" w:type="dxa"/>
            <w:vMerge/>
            <w:tcBorders>
              <w:left w:val="nil"/>
              <w:bottom w:val="single" w:sz="4" w:space="0" w:color="auto"/>
              <w:right w:val="single" w:sz="4" w:space="0" w:color="000000"/>
            </w:tcBorders>
            <w:shd w:val="clear" w:color="auto" w:fill="FFFFFF" w:themeFill="background1"/>
          </w:tcPr>
          <w:p w14:paraId="74B5760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r>
      <w:tr w:rsidR="003D7141" w:rsidRPr="00486212" w14:paraId="21D802C0" w14:textId="77777777" w:rsidTr="003D7141">
        <w:trPr>
          <w:trHeight w:val="466"/>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A4288" w14:textId="26A9A4A1"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9738C4" w14:textId="6788999A"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99D7A" w14:textId="16EEA8AB"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B4F34" w14:textId="364431CE"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A375C" w14:textId="765B7A32"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AAA79" w14:textId="75E99D23"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0ACCEE" w14:textId="56F7ECEE"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4B2A9" w14:textId="15AA7658"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6BBF6" w14:textId="4F0A75E9"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05998B" w14:textId="53994DA0"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046C8" w14:textId="3337B01C"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1</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845F7" w14:textId="1B315674"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0F05E" w14:textId="5C752470"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3</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C2259C" w14:textId="4E8BDC07" w:rsidR="003D7141" w:rsidRPr="00486212" w:rsidRDefault="003D7141" w:rsidP="003D7141">
            <w:pPr>
              <w:spacing w:after="0" w:line="276" w:lineRule="auto"/>
              <w:jc w:val="center"/>
              <w:rPr>
                <w:rFonts w:ascii="Times New Roman" w:eastAsia="Times New Roman" w:hAnsi="Times New Roman" w:cs="Times New Roman"/>
                <w:color w:val="000000"/>
                <w:sz w:val="18"/>
                <w:szCs w:val="18"/>
                <w:lang w:eastAsia="ru-RU"/>
              </w:rPr>
            </w:pPr>
            <w:r w:rsidRPr="00486212">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994E2" w14:textId="5BFC581E"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17952" w14:textId="742CA8B8"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r>
      <w:tr w:rsidR="003D7141" w:rsidRPr="00486212" w14:paraId="2FFE17E0" w14:textId="77777777" w:rsidTr="003D7141">
        <w:trPr>
          <w:trHeight w:val="466"/>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1D28E"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073F8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C920F"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BFA8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6E5E8"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DF75"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F4DD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1B4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354C"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496A7"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449AD"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B56DB"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BD57"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8BC4"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1E440"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4371" w14:textId="77777777" w:rsidR="003D7141" w:rsidRPr="00486212" w:rsidRDefault="003D7141" w:rsidP="00125D77">
            <w:pPr>
              <w:spacing w:after="0" w:line="276" w:lineRule="auto"/>
              <w:jc w:val="center"/>
              <w:rPr>
                <w:rFonts w:ascii="Times New Roman" w:eastAsia="Times New Roman" w:hAnsi="Times New Roman" w:cs="Times New Roman"/>
                <w:color w:val="000000"/>
                <w:sz w:val="18"/>
                <w:szCs w:val="18"/>
                <w:lang w:eastAsia="ru-RU"/>
              </w:rPr>
            </w:pPr>
          </w:p>
        </w:tc>
      </w:tr>
    </w:tbl>
    <w:p w14:paraId="5223FB2C" w14:textId="77777777" w:rsidR="00C72CC5" w:rsidRDefault="00C72CC5" w:rsidP="00125D77">
      <w:pPr>
        <w:pStyle w:val="a6"/>
        <w:spacing w:line="276" w:lineRule="auto"/>
        <w:ind w:left="0" w:firstLine="567"/>
        <w:jc w:val="both"/>
        <w:rPr>
          <w:rFonts w:ascii="Times New Roman" w:hAnsi="Times New Roman" w:cs="Times New Roman"/>
        </w:rPr>
        <w:sectPr w:rsidR="00C72CC5" w:rsidSect="00C72CC5">
          <w:pgSz w:w="16838" w:h="11906" w:orient="landscape"/>
          <w:pgMar w:top="1134" w:right="709" w:bottom="851" w:left="1134" w:header="709" w:footer="709" w:gutter="0"/>
          <w:cols w:space="708"/>
          <w:docGrid w:linePitch="360"/>
        </w:sectPr>
      </w:pPr>
    </w:p>
    <w:bookmarkEnd w:id="7"/>
    <w:p w14:paraId="1FADC7F9" w14:textId="64B7933A" w:rsidR="00EA053F" w:rsidRDefault="002512AF" w:rsidP="00125D77">
      <w:pPr>
        <w:spacing w:after="0" w:line="276" w:lineRule="auto"/>
        <w:jc w:val="center"/>
        <w:rPr>
          <w:rFonts w:ascii="Times New Roman" w:hAnsi="Times New Roman" w:cs="Times New Roman"/>
          <w:b/>
          <w:bCs/>
          <w:sz w:val="28"/>
          <w:szCs w:val="28"/>
        </w:rPr>
      </w:pPr>
      <w:r w:rsidRPr="002512AF">
        <w:rPr>
          <w:rFonts w:ascii="Times New Roman" w:hAnsi="Times New Roman" w:cs="Times New Roman"/>
          <w:b/>
          <w:bCs/>
          <w:sz w:val="28"/>
          <w:szCs w:val="28"/>
        </w:rPr>
        <w:lastRenderedPageBreak/>
        <w:t>4.</w:t>
      </w:r>
      <w:r w:rsidRPr="002512AF">
        <w:rPr>
          <w:rFonts w:ascii="Times New Roman" w:hAnsi="Times New Roman" w:cs="Times New Roman"/>
          <w:b/>
          <w:bCs/>
          <w:sz w:val="28"/>
          <w:szCs w:val="28"/>
        </w:rPr>
        <w:tab/>
        <w:t xml:space="preserve">Сведения о численности обучающихся последнего года обучения по программам среднего профессионального </w:t>
      </w:r>
      <w:proofErr w:type="gramStart"/>
      <w:r w:rsidRPr="002512AF">
        <w:rPr>
          <w:rFonts w:ascii="Times New Roman" w:hAnsi="Times New Roman" w:cs="Times New Roman"/>
          <w:b/>
          <w:bCs/>
          <w:sz w:val="28"/>
          <w:szCs w:val="28"/>
        </w:rPr>
        <w:t>образования</w:t>
      </w:r>
      <w:proofErr w:type="gramEnd"/>
      <w:r w:rsidRPr="002512AF">
        <w:rPr>
          <w:rFonts w:ascii="Times New Roman" w:hAnsi="Times New Roman" w:cs="Times New Roman"/>
          <w:b/>
          <w:bCs/>
          <w:sz w:val="28"/>
          <w:szCs w:val="28"/>
        </w:rPr>
        <w:t xml:space="preserve"> в том числе для лиц  с ОВЗ и/или инвалидов.</w:t>
      </w:r>
    </w:p>
    <w:p w14:paraId="122BD79A" w14:textId="0ED515B0" w:rsidR="00670F1D" w:rsidRPr="00DB32E5" w:rsidRDefault="00670F1D" w:rsidP="00ED0931">
      <w:pPr>
        <w:spacing w:after="0" w:line="276" w:lineRule="auto"/>
        <w:jc w:val="right"/>
        <w:rPr>
          <w:rFonts w:ascii="Times New Roman" w:hAnsi="Times New Roman" w:cs="Times New Roman"/>
          <w:i/>
          <w:iCs/>
          <w:sz w:val="28"/>
          <w:szCs w:val="28"/>
        </w:rPr>
      </w:pPr>
      <w:r w:rsidRPr="00670F1D">
        <w:rPr>
          <w:rFonts w:ascii="Times New Roman" w:hAnsi="Times New Roman" w:cs="Times New Roman"/>
          <w:b/>
          <w:bCs/>
          <w:sz w:val="28"/>
          <w:szCs w:val="28"/>
        </w:rPr>
        <w:t>Таблица 4.1. (</w:t>
      </w:r>
      <w:r w:rsidR="0030402D" w:rsidRPr="00670F1D">
        <w:rPr>
          <w:rFonts w:ascii="Times New Roman" w:hAnsi="Times New Roman" w:cs="Times New Roman"/>
          <w:b/>
          <w:bCs/>
          <w:sz w:val="28"/>
          <w:szCs w:val="28"/>
        </w:rPr>
        <w:t xml:space="preserve">Форма </w:t>
      </w:r>
      <w:r w:rsidR="00DB32E5">
        <w:rPr>
          <w:rFonts w:ascii="Times New Roman" w:hAnsi="Times New Roman" w:cs="Times New Roman"/>
          <w:b/>
          <w:bCs/>
          <w:sz w:val="28"/>
          <w:szCs w:val="28"/>
        </w:rPr>
        <w:t>3</w:t>
      </w:r>
      <w:r w:rsidR="0030402D" w:rsidRPr="00670F1D">
        <w:rPr>
          <w:rFonts w:ascii="Times New Roman" w:hAnsi="Times New Roman" w:cs="Times New Roman"/>
          <w:b/>
          <w:bCs/>
          <w:sz w:val="28"/>
          <w:szCs w:val="28"/>
        </w:rPr>
        <w:t>.</w:t>
      </w:r>
      <w:r w:rsidRPr="00670F1D">
        <w:rPr>
          <w:rFonts w:ascii="Times New Roman" w:hAnsi="Times New Roman" w:cs="Times New Roman"/>
          <w:b/>
          <w:bCs/>
          <w:sz w:val="28"/>
          <w:szCs w:val="28"/>
        </w:rPr>
        <w:t>)</w:t>
      </w:r>
      <w:r w:rsidR="0030402D" w:rsidRPr="00670F1D">
        <w:rPr>
          <w:rFonts w:ascii="Times New Roman" w:hAnsi="Times New Roman" w:cs="Times New Roman"/>
          <w:b/>
          <w:bCs/>
          <w:sz w:val="28"/>
          <w:szCs w:val="28"/>
        </w:rPr>
        <w:t xml:space="preserve"> </w:t>
      </w:r>
      <w:bookmarkStart w:id="8" w:name="_Hlk101363578"/>
      <w:r w:rsidR="0030402D" w:rsidRPr="00DB32E5">
        <w:rPr>
          <w:rFonts w:ascii="Times New Roman" w:hAnsi="Times New Roman" w:cs="Times New Roman"/>
          <w:i/>
          <w:iCs/>
          <w:sz w:val="28"/>
          <w:szCs w:val="28"/>
        </w:rPr>
        <w:t>Сведения о численности обучающихся последнего года</w:t>
      </w:r>
    </w:p>
    <w:p w14:paraId="73E75A77" w14:textId="564DD500" w:rsidR="0030402D" w:rsidRDefault="0030402D" w:rsidP="00ED0931">
      <w:pPr>
        <w:spacing w:after="0" w:line="276" w:lineRule="auto"/>
        <w:jc w:val="right"/>
        <w:rPr>
          <w:rFonts w:ascii="Times New Roman" w:hAnsi="Times New Roman" w:cs="Times New Roman"/>
          <w:i/>
          <w:iCs/>
          <w:sz w:val="28"/>
          <w:szCs w:val="28"/>
        </w:rPr>
      </w:pPr>
      <w:proofErr w:type="gramStart"/>
      <w:r w:rsidRPr="00DB32E5">
        <w:rPr>
          <w:rFonts w:ascii="Times New Roman" w:hAnsi="Times New Roman" w:cs="Times New Roman"/>
          <w:i/>
          <w:iCs/>
          <w:sz w:val="28"/>
          <w:szCs w:val="28"/>
        </w:rPr>
        <w:t>обучения по программам</w:t>
      </w:r>
      <w:proofErr w:type="gramEnd"/>
      <w:r w:rsidRPr="00DB32E5">
        <w:rPr>
          <w:rFonts w:ascii="Times New Roman" w:hAnsi="Times New Roman" w:cs="Times New Roman"/>
          <w:i/>
          <w:iCs/>
          <w:sz w:val="28"/>
          <w:szCs w:val="28"/>
        </w:rPr>
        <w:t xml:space="preserve"> среднего профессионального образования</w:t>
      </w:r>
    </w:p>
    <w:p w14:paraId="2B5E63E7" w14:textId="77777777" w:rsidR="00EA053F" w:rsidRPr="00DB32E5" w:rsidRDefault="00EA053F" w:rsidP="00125D77">
      <w:pPr>
        <w:spacing w:after="0" w:line="276" w:lineRule="auto"/>
        <w:jc w:val="right"/>
        <w:rPr>
          <w:rFonts w:ascii="Times New Roman" w:hAnsi="Times New Roman" w:cs="Times New Roman"/>
          <w:i/>
          <w:iCs/>
          <w:sz w:val="28"/>
          <w:szCs w:val="28"/>
        </w:rPr>
      </w:pPr>
    </w:p>
    <w:tbl>
      <w:tblPr>
        <w:tblW w:w="158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322"/>
        <w:gridCol w:w="1232"/>
        <w:gridCol w:w="1492"/>
        <w:gridCol w:w="1226"/>
        <w:gridCol w:w="1765"/>
        <w:gridCol w:w="1647"/>
        <w:gridCol w:w="1397"/>
        <w:gridCol w:w="4558"/>
      </w:tblGrid>
      <w:tr w:rsidR="008316D7" w:rsidRPr="00CD15B6" w14:paraId="3D4DAB9F" w14:textId="77777777" w:rsidTr="00711A85">
        <w:trPr>
          <w:trHeight w:val="1545"/>
        </w:trPr>
        <w:tc>
          <w:tcPr>
            <w:tcW w:w="2531" w:type="dxa"/>
            <w:gridSpan w:val="2"/>
            <w:shd w:val="clear" w:color="auto" w:fill="auto"/>
            <w:vAlign w:val="center"/>
            <w:hideMark/>
          </w:tcPr>
          <w:bookmarkEnd w:id="8"/>
          <w:p w14:paraId="7B1AF51C" w14:textId="7830F9B9" w:rsidR="008316D7"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 xml:space="preserve"> Количество </w:t>
            </w:r>
            <w:proofErr w:type="gramStart"/>
            <w:r>
              <w:rPr>
                <w:rFonts w:ascii="Times New Roman" w:eastAsia="Times New Roman" w:hAnsi="Times New Roman" w:cs="Times New Roman"/>
                <w:color w:val="000000"/>
                <w:sz w:val="18"/>
                <w:szCs w:val="18"/>
                <w:lang w:eastAsia="ru-RU"/>
              </w:rPr>
              <w:t>обучающихся</w:t>
            </w:r>
            <w:proofErr w:type="gramEnd"/>
            <w:r>
              <w:rPr>
                <w:rFonts w:ascii="Times New Roman" w:eastAsia="Times New Roman" w:hAnsi="Times New Roman" w:cs="Times New Roman"/>
                <w:color w:val="000000"/>
                <w:sz w:val="18"/>
                <w:szCs w:val="18"/>
                <w:lang w:eastAsia="ru-RU"/>
              </w:rPr>
              <w:t xml:space="preserve"> последнего года обучения</w:t>
            </w:r>
            <w:r w:rsidRPr="00CD15B6">
              <w:rPr>
                <w:rFonts w:ascii="Times New Roman" w:eastAsia="Times New Roman" w:hAnsi="Times New Roman" w:cs="Times New Roman"/>
                <w:color w:val="000000"/>
                <w:sz w:val="18"/>
                <w:szCs w:val="18"/>
                <w:lang w:eastAsia="ru-RU"/>
              </w:rPr>
              <w:t xml:space="preserve"> 202</w:t>
            </w:r>
            <w:r>
              <w:rPr>
                <w:rFonts w:ascii="Times New Roman" w:eastAsia="Times New Roman" w:hAnsi="Times New Roman" w:cs="Times New Roman"/>
                <w:color w:val="000000"/>
                <w:sz w:val="18"/>
                <w:szCs w:val="18"/>
                <w:lang w:eastAsia="ru-RU"/>
              </w:rPr>
              <w:t>3</w:t>
            </w:r>
            <w:r w:rsidRPr="00CD15B6">
              <w:rPr>
                <w:rFonts w:ascii="Times New Roman" w:eastAsia="Times New Roman" w:hAnsi="Times New Roman" w:cs="Times New Roman"/>
                <w:color w:val="000000"/>
                <w:sz w:val="18"/>
                <w:szCs w:val="18"/>
                <w:lang w:eastAsia="ru-RU"/>
              </w:rPr>
              <w:t xml:space="preserve"> года </w:t>
            </w:r>
          </w:p>
          <w:p w14:paraId="543A1AB9" w14:textId="50337480" w:rsidR="008316D7" w:rsidRPr="00CD15B6" w:rsidRDefault="008316D7" w:rsidP="008316D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(по данным СПО-1 на 01.10.202</w:t>
            </w:r>
            <w:r>
              <w:rPr>
                <w:rFonts w:ascii="Times New Roman" w:eastAsia="Times New Roman" w:hAnsi="Times New Roman" w:cs="Times New Roman"/>
                <w:color w:val="000000"/>
                <w:sz w:val="18"/>
                <w:szCs w:val="18"/>
                <w:lang w:eastAsia="ru-RU"/>
              </w:rPr>
              <w:t>2</w:t>
            </w:r>
            <w:r w:rsidRPr="00CD15B6">
              <w:rPr>
                <w:rFonts w:ascii="Times New Roman" w:eastAsia="Times New Roman" w:hAnsi="Times New Roman" w:cs="Times New Roman"/>
                <w:color w:val="000000"/>
                <w:sz w:val="18"/>
                <w:szCs w:val="18"/>
                <w:lang w:eastAsia="ru-RU"/>
              </w:rPr>
              <w:t>г.)</w:t>
            </w:r>
          </w:p>
        </w:tc>
        <w:tc>
          <w:tcPr>
            <w:tcW w:w="2724" w:type="dxa"/>
            <w:gridSpan w:val="2"/>
            <w:shd w:val="clear" w:color="auto" w:fill="auto"/>
            <w:vAlign w:val="center"/>
            <w:hideMark/>
          </w:tcPr>
          <w:p w14:paraId="5420063E" w14:textId="01275149"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 xml:space="preserve"> Количество </w:t>
            </w:r>
            <w:proofErr w:type="gramStart"/>
            <w:r>
              <w:rPr>
                <w:rFonts w:ascii="Times New Roman" w:eastAsia="Times New Roman" w:hAnsi="Times New Roman" w:cs="Times New Roman"/>
                <w:color w:val="000000"/>
                <w:sz w:val="18"/>
                <w:szCs w:val="18"/>
                <w:lang w:eastAsia="ru-RU"/>
              </w:rPr>
              <w:t>обучающихся</w:t>
            </w:r>
            <w:proofErr w:type="gramEnd"/>
            <w:r w:rsidRPr="00CD15B6">
              <w:rPr>
                <w:rFonts w:ascii="Times New Roman" w:eastAsia="Times New Roman" w:hAnsi="Times New Roman" w:cs="Times New Roman"/>
                <w:color w:val="000000"/>
                <w:sz w:val="18"/>
                <w:szCs w:val="18"/>
                <w:lang w:eastAsia="ru-RU"/>
              </w:rPr>
              <w:t>, допущенных к ГИА</w:t>
            </w:r>
          </w:p>
        </w:tc>
        <w:tc>
          <w:tcPr>
            <w:tcW w:w="6035" w:type="dxa"/>
            <w:gridSpan w:val="4"/>
            <w:shd w:val="clear" w:color="auto" w:fill="auto"/>
            <w:vAlign w:val="center"/>
            <w:hideMark/>
          </w:tcPr>
          <w:p w14:paraId="6B9C6CF6" w14:textId="16C118D5" w:rsidR="008316D7" w:rsidRDefault="008316D7" w:rsidP="00125D77">
            <w:pPr>
              <w:spacing w:after="0" w:line="276" w:lineRule="auto"/>
              <w:jc w:val="both"/>
              <w:rPr>
                <w:rFonts w:ascii="Times New Roman" w:hAnsi="Times New Roman" w:cs="Times New Roman"/>
                <w:color w:val="000000"/>
                <w:sz w:val="18"/>
                <w:szCs w:val="18"/>
                <w:shd w:val="clear" w:color="auto" w:fill="FFFFFF"/>
              </w:rPr>
            </w:pPr>
            <w:r w:rsidRPr="00CD15B6">
              <w:rPr>
                <w:rFonts w:ascii="Times New Roman" w:eastAsia="Times New Roman" w:hAnsi="Times New Roman" w:cs="Times New Roman"/>
                <w:color w:val="000000"/>
                <w:sz w:val="18"/>
                <w:szCs w:val="18"/>
                <w:lang w:eastAsia="ru-RU"/>
              </w:rPr>
              <w:t xml:space="preserve"> Количество выпускников получивших документ о квалификации</w:t>
            </w:r>
            <w:r>
              <w:rPr>
                <w:rFonts w:ascii="Times New Roman" w:eastAsia="Times New Roman" w:hAnsi="Times New Roman" w:cs="Times New Roman"/>
                <w:color w:val="000000"/>
                <w:sz w:val="18"/>
                <w:szCs w:val="18"/>
                <w:lang w:eastAsia="ru-RU"/>
              </w:rPr>
              <w:t xml:space="preserve"> по программам среднего профессионального образования</w:t>
            </w:r>
          </w:p>
        </w:tc>
        <w:tc>
          <w:tcPr>
            <w:tcW w:w="4558" w:type="dxa"/>
            <w:vMerge w:val="restart"/>
            <w:shd w:val="clear" w:color="auto" w:fill="auto"/>
          </w:tcPr>
          <w:p w14:paraId="6B0CFD8B" w14:textId="3C8F659F" w:rsidR="008316D7" w:rsidRPr="00182503" w:rsidRDefault="008316D7" w:rsidP="00125D77">
            <w:pPr>
              <w:spacing w:after="0" w:line="276" w:lineRule="auto"/>
              <w:jc w:val="both"/>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shd w:val="clear" w:color="auto" w:fill="FFFFFF"/>
              </w:rPr>
              <w:t xml:space="preserve"> Количество обучающихся последнего года обучения 2022 года, прошедших</w:t>
            </w:r>
            <w:r w:rsidRPr="00D037FE">
              <w:rPr>
                <w:rFonts w:ascii="Times New Roman" w:hAnsi="Times New Roman" w:cs="Times New Roman"/>
                <w:color w:val="000000"/>
                <w:sz w:val="18"/>
                <w:szCs w:val="18"/>
                <w:shd w:val="clear" w:color="auto" w:fill="FFFFFF"/>
              </w:rPr>
              <w:t xml:space="preserve"> </w:t>
            </w:r>
            <w:proofErr w:type="gramStart"/>
            <w:r w:rsidRPr="00D037FE">
              <w:rPr>
                <w:rFonts w:ascii="Times New Roman" w:hAnsi="Times New Roman" w:cs="Times New Roman"/>
                <w:color w:val="000000"/>
                <w:sz w:val="18"/>
                <w:szCs w:val="18"/>
                <w:shd w:val="clear" w:color="auto" w:fill="FFFFFF"/>
              </w:rPr>
              <w:t>обуч</w:t>
            </w:r>
            <w:r>
              <w:rPr>
                <w:rFonts w:ascii="Times New Roman" w:hAnsi="Times New Roman" w:cs="Times New Roman"/>
                <w:color w:val="000000"/>
                <w:sz w:val="18"/>
                <w:szCs w:val="18"/>
                <w:shd w:val="clear" w:color="auto" w:fill="FFFFFF"/>
              </w:rPr>
              <w:t>ение по программам</w:t>
            </w:r>
            <w:proofErr w:type="gramEnd"/>
            <w:r>
              <w:rPr>
                <w:rFonts w:ascii="Times New Roman" w:hAnsi="Times New Roman" w:cs="Times New Roman"/>
                <w:color w:val="000000"/>
                <w:sz w:val="18"/>
                <w:szCs w:val="18"/>
                <w:shd w:val="clear" w:color="auto" w:fill="FFFFFF"/>
              </w:rPr>
              <w:t xml:space="preserve"> </w:t>
            </w:r>
            <w:r w:rsidRPr="00D037FE">
              <w:rPr>
                <w:rFonts w:ascii="Times New Roman" w:hAnsi="Times New Roman" w:cs="Times New Roman"/>
                <w:color w:val="000000"/>
                <w:sz w:val="18"/>
                <w:szCs w:val="18"/>
                <w:shd w:val="clear" w:color="auto" w:fill="FFFFFF"/>
              </w:rPr>
              <w:t xml:space="preserve">профессионального обучения по профессии рабочего, должности служащего в рамках образовательной программы среднего профессионального образования </w:t>
            </w:r>
            <w:r>
              <w:rPr>
                <w:rFonts w:ascii="Times New Roman" w:hAnsi="Times New Roman" w:cs="Times New Roman"/>
                <w:color w:val="000000"/>
                <w:sz w:val="18"/>
                <w:szCs w:val="18"/>
                <w:shd w:val="clear" w:color="auto" w:fill="FFFFFF"/>
              </w:rPr>
              <w:t xml:space="preserve">программам подготовки специалистов среднего звена (профессиональные модули) и </w:t>
            </w:r>
            <w:r w:rsidRPr="00182503">
              <w:rPr>
                <w:rFonts w:ascii="Times New Roman" w:hAnsi="Times New Roman" w:cs="Times New Roman"/>
                <w:color w:val="000000"/>
                <w:sz w:val="18"/>
                <w:szCs w:val="18"/>
                <w:shd w:val="clear" w:color="auto" w:fill="FFFFFF"/>
              </w:rPr>
              <w:t>получ</w:t>
            </w:r>
            <w:r>
              <w:rPr>
                <w:rFonts w:ascii="Times New Roman" w:hAnsi="Times New Roman" w:cs="Times New Roman"/>
                <w:color w:val="000000"/>
                <w:sz w:val="18"/>
                <w:szCs w:val="18"/>
                <w:shd w:val="clear" w:color="auto" w:fill="FFFFFF"/>
              </w:rPr>
              <w:t>ивших свидетельство о</w:t>
            </w:r>
            <w:r w:rsidRPr="00182503">
              <w:rPr>
                <w:rFonts w:ascii="Times New Roman" w:hAnsi="Times New Roman" w:cs="Times New Roman"/>
                <w:color w:val="000000"/>
                <w:sz w:val="18"/>
                <w:szCs w:val="18"/>
                <w:shd w:val="clear" w:color="auto" w:fill="FFFFFF"/>
              </w:rPr>
              <w:t xml:space="preserve">  профессии рабочего, должности служащего</w:t>
            </w:r>
            <w:r>
              <w:rPr>
                <w:rFonts w:ascii="Times New Roman" w:hAnsi="Times New Roman" w:cs="Times New Roman"/>
                <w:color w:val="000000"/>
                <w:sz w:val="18"/>
                <w:szCs w:val="18"/>
                <w:shd w:val="clear" w:color="auto" w:fill="FFFFFF"/>
              </w:rPr>
              <w:t>, чел.</w:t>
            </w:r>
          </w:p>
        </w:tc>
      </w:tr>
      <w:tr w:rsidR="008316D7" w:rsidRPr="00CD15B6" w14:paraId="7995F65F" w14:textId="77777777" w:rsidTr="00711A85">
        <w:trPr>
          <w:trHeight w:val="824"/>
        </w:trPr>
        <w:tc>
          <w:tcPr>
            <w:tcW w:w="1209" w:type="dxa"/>
            <w:shd w:val="clear" w:color="auto" w:fill="auto"/>
            <w:vAlign w:val="center"/>
            <w:hideMark/>
          </w:tcPr>
          <w:p w14:paraId="791C8D92"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Всего, чел.</w:t>
            </w:r>
          </w:p>
        </w:tc>
        <w:tc>
          <w:tcPr>
            <w:tcW w:w="1322" w:type="dxa"/>
            <w:shd w:val="clear" w:color="auto" w:fill="auto"/>
            <w:vAlign w:val="center"/>
            <w:hideMark/>
          </w:tcPr>
          <w:p w14:paraId="577000D7"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из них с ОВЗ и / или инвалидов, чел.</w:t>
            </w:r>
          </w:p>
        </w:tc>
        <w:tc>
          <w:tcPr>
            <w:tcW w:w="1232" w:type="dxa"/>
            <w:shd w:val="clear" w:color="auto" w:fill="auto"/>
            <w:vAlign w:val="center"/>
            <w:hideMark/>
          </w:tcPr>
          <w:p w14:paraId="7EDD1A09"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Всего, чел.</w:t>
            </w:r>
          </w:p>
        </w:tc>
        <w:tc>
          <w:tcPr>
            <w:tcW w:w="1492" w:type="dxa"/>
            <w:shd w:val="clear" w:color="auto" w:fill="auto"/>
            <w:vAlign w:val="center"/>
            <w:hideMark/>
          </w:tcPr>
          <w:p w14:paraId="033CB49F"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из них с ОВЗ и / или инвалидов, чел.</w:t>
            </w:r>
          </w:p>
        </w:tc>
        <w:tc>
          <w:tcPr>
            <w:tcW w:w="1226" w:type="dxa"/>
            <w:shd w:val="clear" w:color="auto" w:fill="auto"/>
            <w:vAlign w:val="bottom"/>
            <w:hideMark/>
          </w:tcPr>
          <w:p w14:paraId="4AE9FA39"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Всего, чел.</w:t>
            </w:r>
          </w:p>
        </w:tc>
        <w:tc>
          <w:tcPr>
            <w:tcW w:w="1765" w:type="dxa"/>
            <w:shd w:val="clear" w:color="auto" w:fill="auto"/>
            <w:vAlign w:val="bottom"/>
            <w:hideMark/>
          </w:tcPr>
          <w:p w14:paraId="0D313AF9"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Из них с ОВЗ и / или инвалидов, чел.</w:t>
            </w:r>
          </w:p>
        </w:tc>
        <w:tc>
          <w:tcPr>
            <w:tcW w:w="1647" w:type="dxa"/>
            <w:shd w:val="clear" w:color="auto" w:fill="auto"/>
            <w:vAlign w:val="bottom"/>
            <w:hideMark/>
          </w:tcPr>
          <w:p w14:paraId="34B019E8"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С отличием, чел</w:t>
            </w:r>
          </w:p>
        </w:tc>
        <w:tc>
          <w:tcPr>
            <w:tcW w:w="1397" w:type="dxa"/>
            <w:shd w:val="clear" w:color="auto" w:fill="auto"/>
            <w:vAlign w:val="bottom"/>
          </w:tcPr>
          <w:p w14:paraId="62DE9CA4" w14:textId="77777777"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sidRPr="00CD15B6">
              <w:rPr>
                <w:rFonts w:ascii="Times New Roman" w:eastAsia="Times New Roman" w:hAnsi="Times New Roman" w:cs="Times New Roman"/>
                <w:color w:val="000000"/>
                <w:sz w:val="18"/>
                <w:szCs w:val="18"/>
                <w:lang w:eastAsia="ru-RU"/>
              </w:rPr>
              <w:t>Из них с ОВЗ и / или инвалидов, чел.</w:t>
            </w:r>
          </w:p>
        </w:tc>
        <w:tc>
          <w:tcPr>
            <w:tcW w:w="4558" w:type="dxa"/>
            <w:vMerge/>
            <w:shd w:val="clear" w:color="auto" w:fill="auto"/>
            <w:vAlign w:val="bottom"/>
          </w:tcPr>
          <w:p w14:paraId="112C24BC" w14:textId="77777777" w:rsidR="008316D7" w:rsidRPr="00CD15B6" w:rsidRDefault="008316D7" w:rsidP="00125D77">
            <w:pPr>
              <w:spacing w:after="0" w:line="276" w:lineRule="auto"/>
              <w:rPr>
                <w:rFonts w:ascii="Times New Roman" w:eastAsia="Times New Roman" w:hAnsi="Times New Roman" w:cs="Times New Roman"/>
                <w:sz w:val="20"/>
                <w:szCs w:val="20"/>
                <w:lang w:eastAsia="ru-RU"/>
              </w:rPr>
            </w:pPr>
          </w:p>
        </w:tc>
      </w:tr>
      <w:tr w:rsidR="008316D7" w:rsidRPr="00CD15B6" w14:paraId="5E2DF9CF" w14:textId="77777777" w:rsidTr="00711A85">
        <w:trPr>
          <w:trHeight w:val="411"/>
        </w:trPr>
        <w:tc>
          <w:tcPr>
            <w:tcW w:w="1209" w:type="dxa"/>
            <w:shd w:val="clear" w:color="auto" w:fill="auto"/>
            <w:vAlign w:val="center"/>
            <w:hideMark/>
          </w:tcPr>
          <w:p w14:paraId="374E24D9" w14:textId="2E3DAC44"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1322" w:type="dxa"/>
            <w:shd w:val="clear" w:color="auto" w:fill="auto"/>
            <w:vAlign w:val="center"/>
            <w:hideMark/>
          </w:tcPr>
          <w:p w14:paraId="4BE867CE" w14:textId="05A9D399"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232" w:type="dxa"/>
            <w:shd w:val="clear" w:color="auto" w:fill="auto"/>
            <w:vAlign w:val="center"/>
            <w:hideMark/>
          </w:tcPr>
          <w:p w14:paraId="2DE334E9" w14:textId="018B530C"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92" w:type="dxa"/>
            <w:shd w:val="clear" w:color="auto" w:fill="auto"/>
            <w:vAlign w:val="center"/>
            <w:hideMark/>
          </w:tcPr>
          <w:p w14:paraId="007197C7" w14:textId="159D156D"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226" w:type="dxa"/>
            <w:shd w:val="clear" w:color="auto" w:fill="auto"/>
            <w:vAlign w:val="bottom"/>
            <w:hideMark/>
          </w:tcPr>
          <w:p w14:paraId="20D86B90" w14:textId="6354C3B5"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765" w:type="dxa"/>
            <w:shd w:val="clear" w:color="auto" w:fill="auto"/>
            <w:vAlign w:val="bottom"/>
            <w:hideMark/>
          </w:tcPr>
          <w:p w14:paraId="29A3249E" w14:textId="7662660B"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47" w:type="dxa"/>
            <w:shd w:val="clear" w:color="auto" w:fill="auto"/>
            <w:vAlign w:val="bottom"/>
            <w:hideMark/>
          </w:tcPr>
          <w:p w14:paraId="72C0944E" w14:textId="4C72F31B" w:rsidR="008316D7" w:rsidRPr="00CD15B6" w:rsidRDefault="008316D7" w:rsidP="00125D77">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397" w:type="dxa"/>
            <w:vAlign w:val="bottom"/>
          </w:tcPr>
          <w:p w14:paraId="610660CB" w14:textId="21C0DB8F" w:rsidR="008316D7" w:rsidRPr="00CD15B6" w:rsidRDefault="008316D7" w:rsidP="005A0B14">
            <w:pPr>
              <w:spacing w:after="0"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4558" w:type="dxa"/>
            <w:shd w:val="clear" w:color="auto" w:fill="auto"/>
            <w:vAlign w:val="bottom"/>
            <w:hideMark/>
          </w:tcPr>
          <w:p w14:paraId="4CBC35EB" w14:textId="013B33AC" w:rsidR="008316D7" w:rsidRPr="008316D7" w:rsidRDefault="008316D7" w:rsidP="00125D77">
            <w:pPr>
              <w:spacing w:after="0" w:line="276" w:lineRule="auto"/>
              <w:jc w:val="center"/>
              <w:rPr>
                <w:rFonts w:ascii="Times New Roman" w:eastAsia="Times New Roman" w:hAnsi="Times New Roman" w:cs="Times New Roman"/>
                <w:sz w:val="18"/>
                <w:szCs w:val="18"/>
                <w:lang w:eastAsia="ru-RU"/>
              </w:rPr>
            </w:pPr>
            <w:r w:rsidRPr="008316D7">
              <w:rPr>
                <w:rFonts w:ascii="Times New Roman" w:eastAsia="Times New Roman" w:hAnsi="Times New Roman" w:cs="Times New Roman"/>
                <w:sz w:val="18"/>
                <w:szCs w:val="18"/>
                <w:lang w:eastAsia="ru-RU"/>
              </w:rPr>
              <w:t>9</w:t>
            </w:r>
          </w:p>
        </w:tc>
      </w:tr>
      <w:tr w:rsidR="008316D7" w:rsidRPr="00CD15B6" w14:paraId="717F01C0" w14:textId="77777777" w:rsidTr="00711A85">
        <w:trPr>
          <w:trHeight w:val="411"/>
        </w:trPr>
        <w:tc>
          <w:tcPr>
            <w:tcW w:w="1209" w:type="dxa"/>
            <w:shd w:val="clear" w:color="auto" w:fill="auto"/>
          </w:tcPr>
          <w:p w14:paraId="3A55CF69" w14:textId="1B6BC368"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189</w:t>
            </w:r>
          </w:p>
        </w:tc>
        <w:tc>
          <w:tcPr>
            <w:tcW w:w="1322" w:type="dxa"/>
            <w:shd w:val="clear" w:color="auto" w:fill="auto"/>
          </w:tcPr>
          <w:p w14:paraId="0902D547" w14:textId="1EF7920E"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0</w:t>
            </w:r>
          </w:p>
        </w:tc>
        <w:tc>
          <w:tcPr>
            <w:tcW w:w="1232" w:type="dxa"/>
            <w:shd w:val="clear" w:color="auto" w:fill="auto"/>
          </w:tcPr>
          <w:p w14:paraId="4CBCA802" w14:textId="2AC05836"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181</w:t>
            </w:r>
          </w:p>
        </w:tc>
        <w:tc>
          <w:tcPr>
            <w:tcW w:w="1492" w:type="dxa"/>
            <w:shd w:val="clear" w:color="auto" w:fill="auto"/>
          </w:tcPr>
          <w:p w14:paraId="7C863CCC" w14:textId="2B3EC2A6"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0</w:t>
            </w:r>
          </w:p>
        </w:tc>
        <w:tc>
          <w:tcPr>
            <w:tcW w:w="1226" w:type="dxa"/>
            <w:shd w:val="clear" w:color="auto" w:fill="auto"/>
          </w:tcPr>
          <w:p w14:paraId="44D769C7" w14:textId="22E0ED44"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181</w:t>
            </w:r>
          </w:p>
        </w:tc>
        <w:tc>
          <w:tcPr>
            <w:tcW w:w="1765" w:type="dxa"/>
            <w:shd w:val="clear" w:color="auto" w:fill="auto"/>
          </w:tcPr>
          <w:p w14:paraId="1701C0F3" w14:textId="160D71C5"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0</w:t>
            </w:r>
          </w:p>
        </w:tc>
        <w:tc>
          <w:tcPr>
            <w:tcW w:w="1647" w:type="dxa"/>
            <w:shd w:val="clear" w:color="auto" w:fill="auto"/>
          </w:tcPr>
          <w:p w14:paraId="3953F2F5" w14:textId="4D5B0D20"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p>
        </w:tc>
        <w:tc>
          <w:tcPr>
            <w:tcW w:w="1397" w:type="dxa"/>
          </w:tcPr>
          <w:p w14:paraId="649C822F" w14:textId="5C5B05BD" w:rsidR="008316D7" w:rsidRPr="00912811" w:rsidRDefault="008316D7" w:rsidP="00125D77">
            <w:pPr>
              <w:spacing w:after="0" w:line="276" w:lineRule="auto"/>
              <w:jc w:val="center"/>
              <w:rPr>
                <w:rFonts w:ascii="Times New Roman" w:eastAsia="Times New Roman" w:hAnsi="Times New Roman" w:cs="Times New Roman"/>
                <w:color w:val="000000"/>
                <w:sz w:val="24"/>
                <w:szCs w:val="24"/>
                <w:lang w:eastAsia="ru-RU"/>
              </w:rPr>
            </w:pPr>
            <w:r w:rsidRPr="00912811">
              <w:rPr>
                <w:rFonts w:ascii="Times New Roman" w:hAnsi="Times New Roman" w:cs="Times New Roman"/>
                <w:sz w:val="24"/>
                <w:szCs w:val="24"/>
              </w:rPr>
              <w:t>0</w:t>
            </w:r>
          </w:p>
        </w:tc>
        <w:tc>
          <w:tcPr>
            <w:tcW w:w="4558" w:type="dxa"/>
            <w:shd w:val="clear" w:color="auto" w:fill="auto"/>
          </w:tcPr>
          <w:p w14:paraId="633B3577" w14:textId="788B47D7" w:rsidR="008316D7" w:rsidRPr="00912811" w:rsidRDefault="00233DB7" w:rsidP="00125D77">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181</w:t>
            </w:r>
          </w:p>
        </w:tc>
      </w:tr>
    </w:tbl>
    <w:p w14:paraId="3D5EF782" w14:textId="77777777" w:rsidR="0030402D" w:rsidRDefault="0030402D" w:rsidP="00125D77">
      <w:pPr>
        <w:spacing w:after="0" w:line="276" w:lineRule="auto"/>
        <w:ind w:firstLine="567"/>
        <w:jc w:val="both"/>
        <w:rPr>
          <w:rFonts w:ascii="Times New Roman" w:hAnsi="Times New Roman" w:cs="Times New Roman"/>
          <w:sz w:val="28"/>
          <w:szCs w:val="28"/>
        </w:rPr>
      </w:pPr>
    </w:p>
    <w:p w14:paraId="05E39859" w14:textId="77777777" w:rsidR="00E96C2B" w:rsidRDefault="00E96C2B" w:rsidP="00125D77">
      <w:pPr>
        <w:spacing w:after="0" w:line="276" w:lineRule="auto"/>
        <w:ind w:firstLine="567"/>
        <w:jc w:val="both"/>
        <w:rPr>
          <w:rFonts w:ascii="Times New Roman" w:hAnsi="Times New Roman" w:cs="Times New Roman"/>
          <w:sz w:val="28"/>
          <w:szCs w:val="28"/>
        </w:rPr>
        <w:sectPr w:rsidR="00E96C2B" w:rsidSect="00E96C2B">
          <w:pgSz w:w="16838" w:h="11906" w:orient="landscape"/>
          <w:pgMar w:top="1134" w:right="709" w:bottom="851" w:left="1134" w:header="709" w:footer="709" w:gutter="0"/>
          <w:cols w:space="708"/>
          <w:docGrid w:linePitch="360"/>
        </w:sectPr>
      </w:pPr>
    </w:p>
    <w:p w14:paraId="0F2F5B49" w14:textId="238D805E" w:rsidR="000F45C2" w:rsidRDefault="00933BA3" w:rsidP="00125D77">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r w:rsidR="000F45C2" w:rsidRPr="000F45C2">
        <w:rPr>
          <w:rFonts w:ascii="Times New Roman" w:hAnsi="Times New Roman" w:cs="Times New Roman"/>
          <w:b/>
          <w:bCs/>
          <w:sz w:val="28"/>
          <w:szCs w:val="28"/>
        </w:rPr>
        <w:t>.</w:t>
      </w:r>
      <w:r w:rsidR="000F45C2" w:rsidRPr="000F45C2">
        <w:rPr>
          <w:rFonts w:ascii="Times New Roman" w:hAnsi="Times New Roman" w:cs="Times New Roman"/>
          <w:b/>
          <w:bCs/>
          <w:sz w:val="28"/>
          <w:szCs w:val="28"/>
        </w:rPr>
        <w:tab/>
        <w:t>Виды и формы государственной итоговой аттестации в рамках образовательных программ.</w:t>
      </w:r>
    </w:p>
    <w:p w14:paraId="4B8C3A73" w14:textId="77777777" w:rsidR="006B517A" w:rsidRDefault="00C03F6E" w:rsidP="00125D77">
      <w:pPr>
        <w:spacing w:line="276" w:lineRule="auto"/>
        <w:jc w:val="right"/>
        <w:rPr>
          <w:rFonts w:ascii="Times New Roman" w:hAnsi="Times New Roman" w:cs="Times New Roman"/>
          <w:i/>
          <w:iCs/>
          <w:sz w:val="28"/>
          <w:szCs w:val="28"/>
        </w:rPr>
      </w:pPr>
      <w:r w:rsidRPr="00C03F6E">
        <w:rPr>
          <w:rFonts w:ascii="Times New Roman" w:hAnsi="Times New Roman" w:cs="Times New Roman"/>
          <w:b/>
          <w:bCs/>
          <w:sz w:val="28"/>
          <w:szCs w:val="28"/>
        </w:rPr>
        <w:t>Таблица 5</w:t>
      </w:r>
      <w:r w:rsidR="009605BE" w:rsidRPr="00C03F6E">
        <w:rPr>
          <w:rFonts w:ascii="Times New Roman" w:hAnsi="Times New Roman" w:cs="Times New Roman"/>
          <w:b/>
          <w:bCs/>
          <w:sz w:val="28"/>
          <w:szCs w:val="28"/>
        </w:rPr>
        <w:t>.1</w:t>
      </w:r>
      <w:r w:rsidRPr="00C03F6E">
        <w:rPr>
          <w:rFonts w:ascii="Times New Roman" w:hAnsi="Times New Roman" w:cs="Times New Roman"/>
          <w:b/>
          <w:bCs/>
          <w:sz w:val="28"/>
          <w:szCs w:val="28"/>
        </w:rPr>
        <w:t>(форма 4)</w:t>
      </w:r>
      <w:r w:rsidR="009605BE" w:rsidRPr="00C03F6E">
        <w:rPr>
          <w:rFonts w:ascii="Times New Roman" w:hAnsi="Times New Roman" w:cs="Times New Roman"/>
          <w:b/>
          <w:bCs/>
          <w:sz w:val="28"/>
          <w:szCs w:val="28"/>
        </w:rPr>
        <w:t xml:space="preserve"> </w:t>
      </w:r>
      <w:r w:rsidR="009605BE" w:rsidRPr="00F71599">
        <w:rPr>
          <w:rFonts w:ascii="Times New Roman" w:hAnsi="Times New Roman" w:cs="Times New Roman"/>
          <w:i/>
          <w:iCs/>
          <w:sz w:val="28"/>
          <w:szCs w:val="28"/>
        </w:rPr>
        <w:t>Виды и формы государственной итоговой аттестации по программам среднего</w:t>
      </w:r>
    </w:p>
    <w:p w14:paraId="746D5B4A" w14:textId="09137C17" w:rsidR="009605BE" w:rsidRPr="00C03F6E" w:rsidRDefault="009605BE" w:rsidP="00125D77">
      <w:pPr>
        <w:spacing w:line="276" w:lineRule="auto"/>
        <w:jc w:val="right"/>
        <w:rPr>
          <w:rFonts w:ascii="Times New Roman" w:hAnsi="Times New Roman" w:cs="Times New Roman"/>
          <w:b/>
          <w:bCs/>
          <w:sz w:val="28"/>
          <w:szCs w:val="28"/>
        </w:rPr>
      </w:pPr>
      <w:r w:rsidRPr="00F71599">
        <w:rPr>
          <w:rFonts w:ascii="Times New Roman" w:hAnsi="Times New Roman" w:cs="Times New Roman"/>
          <w:i/>
          <w:iCs/>
          <w:sz w:val="28"/>
          <w:szCs w:val="28"/>
        </w:rPr>
        <w:t xml:space="preserve"> профессионального образования по программам подготовки квалифицированных рабочих, служащих</w:t>
      </w:r>
    </w:p>
    <w:tbl>
      <w:tblPr>
        <w:tblStyle w:val="a3"/>
        <w:tblW w:w="15783" w:type="dxa"/>
        <w:tblInd w:w="-572" w:type="dxa"/>
        <w:tblLook w:val="04A0" w:firstRow="1" w:lastRow="0" w:firstColumn="1" w:lastColumn="0" w:noHBand="0" w:noVBand="1"/>
      </w:tblPr>
      <w:tblGrid>
        <w:gridCol w:w="1479"/>
        <w:gridCol w:w="1344"/>
        <w:gridCol w:w="1986"/>
        <w:gridCol w:w="1351"/>
        <w:gridCol w:w="1916"/>
        <w:gridCol w:w="1956"/>
        <w:gridCol w:w="1960"/>
        <w:gridCol w:w="1916"/>
        <w:gridCol w:w="1875"/>
      </w:tblGrid>
      <w:tr w:rsidR="005A0B14" w:rsidRPr="00D42CFE" w14:paraId="5BCE0542" w14:textId="77777777" w:rsidTr="004B4E7B">
        <w:trPr>
          <w:trHeight w:val="295"/>
        </w:trPr>
        <w:tc>
          <w:tcPr>
            <w:tcW w:w="1588" w:type="dxa"/>
            <w:vMerge w:val="restart"/>
            <w:vAlign w:val="center"/>
            <w:hideMark/>
          </w:tcPr>
          <w:p w14:paraId="44E993E0" w14:textId="566B4A14" w:rsidR="005A0B14" w:rsidRPr="005A0B14" w:rsidRDefault="005A0B14" w:rsidP="005A0B14">
            <w:pPr>
              <w:spacing w:line="276" w:lineRule="auto"/>
              <w:jc w:val="center"/>
              <w:rPr>
                <w:rFonts w:ascii="Times New Roman" w:hAnsi="Times New Roman" w:cs="Times New Roman"/>
                <w:bCs/>
                <w:sz w:val="20"/>
                <w:szCs w:val="20"/>
              </w:rPr>
            </w:pPr>
            <w:r w:rsidRPr="005A0B14">
              <w:rPr>
                <w:rFonts w:ascii="Times New Roman" w:hAnsi="Times New Roman" w:cs="Times New Roman"/>
                <w:bCs/>
                <w:sz w:val="20"/>
                <w:szCs w:val="20"/>
              </w:rPr>
              <w:t>Наименование укрупненной группы</w:t>
            </w:r>
          </w:p>
        </w:tc>
        <w:tc>
          <w:tcPr>
            <w:tcW w:w="1290" w:type="dxa"/>
            <w:vMerge w:val="restart"/>
            <w:vAlign w:val="center"/>
            <w:hideMark/>
          </w:tcPr>
          <w:p w14:paraId="4FDAE2D9" w14:textId="2015B785" w:rsidR="005A0B14" w:rsidRPr="00A54FB9" w:rsidRDefault="004B4E7B" w:rsidP="004B4E7B">
            <w:pPr>
              <w:spacing w:line="276" w:lineRule="auto"/>
              <w:jc w:val="center"/>
              <w:rPr>
                <w:rFonts w:ascii="Times New Roman" w:hAnsi="Times New Roman" w:cs="Times New Roman"/>
                <w:sz w:val="20"/>
                <w:szCs w:val="20"/>
              </w:rPr>
            </w:pPr>
            <w:r>
              <w:rPr>
                <w:rFonts w:ascii="Times New Roman" w:hAnsi="Times New Roman" w:cs="Times New Roman"/>
                <w:sz w:val="20"/>
                <w:szCs w:val="20"/>
              </w:rPr>
              <w:t>Общее количество выпускников по укрупненной группе, чел</w:t>
            </w:r>
          </w:p>
        </w:tc>
        <w:tc>
          <w:tcPr>
            <w:tcW w:w="1137" w:type="dxa"/>
            <w:vMerge w:val="restart"/>
            <w:vAlign w:val="center"/>
          </w:tcPr>
          <w:p w14:paraId="4061579F" w14:textId="219799EB" w:rsidR="005A0B14" w:rsidRPr="00A54FB9" w:rsidRDefault="004B4E7B" w:rsidP="004B4E7B">
            <w:pPr>
              <w:spacing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программы подготовки квалифицированных рабочих, служащих</w:t>
            </w:r>
          </w:p>
        </w:tc>
        <w:tc>
          <w:tcPr>
            <w:tcW w:w="1408" w:type="dxa"/>
            <w:vMerge w:val="restart"/>
            <w:vAlign w:val="center"/>
            <w:hideMark/>
          </w:tcPr>
          <w:p w14:paraId="1B3D8869" w14:textId="6F0C27D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Количество выпускников по профессии, чел</w:t>
            </w:r>
          </w:p>
        </w:tc>
        <w:tc>
          <w:tcPr>
            <w:tcW w:w="6569" w:type="dxa"/>
            <w:gridSpan w:val="3"/>
            <w:hideMark/>
          </w:tcPr>
          <w:p w14:paraId="22A6D500" w14:textId="77777777" w:rsidR="005A0B14" w:rsidRPr="00A54FB9" w:rsidRDefault="005A0B14" w:rsidP="00125D77">
            <w:pPr>
              <w:spacing w:line="276" w:lineRule="auto"/>
              <w:rPr>
                <w:rFonts w:ascii="Times New Roman" w:hAnsi="Times New Roman" w:cs="Times New Roman"/>
                <w:sz w:val="20"/>
                <w:szCs w:val="20"/>
              </w:rPr>
            </w:pPr>
            <w:r w:rsidRPr="00A54FB9">
              <w:rPr>
                <w:rFonts w:ascii="Times New Roman" w:hAnsi="Times New Roman" w:cs="Times New Roman"/>
                <w:sz w:val="20"/>
                <w:szCs w:val="20"/>
              </w:rPr>
              <w:t xml:space="preserve">Вид и форма ГИА </w:t>
            </w:r>
          </w:p>
        </w:tc>
        <w:tc>
          <w:tcPr>
            <w:tcW w:w="1916" w:type="dxa"/>
            <w:vMerge w:val="restart"/>
            <w:vAlign w:val="center"/>
            <w:hideMark/>
          </w:tcPr>
          <w:p w14:paraId="754624F5" w14:textId="77777777" w:rsidR="005A0B14" w:rsidRPr="00A54FB9" w:rsidRDefault="005A0B14" w:rsidP="004B4E7B">
            <w:pPr>
              <w:spacing w:line="276" w:lineRule="auto"/>
              <w:jc w:val="center"/>
              <w:rPr>
                <w:rFonts w:ascii="Times New Roman" w:hAnsi="Times New Roman" w:cs="Times New Roman"/>
                <w:sz w:val="20"/>
                <w:szCs w:val="20"/>
              </w:rPr>
            </w:pPr>
          </w:p>
          <w:p w14:paraId="1F04C18B" w14:textId="77777777" w:rsidR="005A0B14" w:rsidRPr="00A54FB9" w:rsidRDefault="005A0B14" w:rsidP="004B4E7B">
            <w:pPr>
              <w:spacing w:line="276" w:lineRule="auto"/>
              <w:jc w:val="center"/>
              <w:rPr>
                <w:rFonts w:ascii="Times New Roman" w:hAnsi="Times New Roman" w:cs="Times New Roman"/>
                <w:sz w:val="20"/>
                <w:szCs w:val="20"/>
              </w:rPr>
            </w:pPr>
          </w:p>
          <w:p w14:paraId="1481B2C3" w14:textId="7777777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Наименование компетенции демонстрационного экзамена</w:t>
            </w:r>
          </w:p>
        </w:tc>
        <w:tc>
          <w:tcPr>
            <w:tcW w:w="1875" w:type="dxa"/>
            <w:vMerge w:val="restart"/>
            <w:vAlign w:val="center"/>
            <w:hideMark/>
          </w:tcPr>
          <w:p w14:paraId="4EB39E55" w14:textId="7777777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Количество студентов прошедших демонстрационный экзамен по каждой компетенции в рамках ГИА, чел.</w:t>
            </w:r>
          </w:p>
        </w:tc>
      </w:tr>
      <w:tr w:rsidR="005A0B14" w:rsidRPr="00D42CFE" w14:paraId="2C29E016" w14:textId="77777777" w:rsidTr="004B4E7B">
        <w:trPr>
          <w:trHeight w:val="2597"/>
        </w:trPr>
        <w:tc>
          <w:tcPr>
            <w:tcW w:w="1588" w:type="dxa"/>
            <w:vMerge/>
            <w:hideMark/>
          </w:tcPr>
          <w:p w14:paraId="09ACA1C7" w14:textId="77777777" w:rsidR="005A0B14" w:rsidRPr="00D42CFE" w:rsidRDefault="005A0B14" w:rsidP="00125D77">
            <w:pPr>
              <w:spacing w:line="276" w:lineRule="auto"/>
              <w:rPr>
                <w:rFonts w:ascii="Times New Roman" w:hAnsi="Times New Roman" w:cs="Times New Roman"/>
                <w:b/>
                <w:bCs/>
                <w:sz w:val="20"/>
                <w:szCs w:val="20"/>
              </w:rPr>
            </w:pPr>
          </w:p>
        </w:tc>
        <w:tc>
          <w:tcPr>
            <w:tcW w:w="1290" w:type="dxa"/>
            <w:vMerge/>
            <w:hideMark/>
          </w:tcPr>
          <w:p w14:paraId="3EC6F8E1" w14:textId="77777777" w:rsidR="005A0B14" w:rsidRPr="00D42CFE" w:rsidRDefault="005A0B14" w:rsidP="00125D77">
            <w:pPr>
              <w:spacing w:line="276" w:lineRule="auto"/>
              <w:rPr>
                <w:rFonts w:ascii="Times New Roman" w:hAnsi="Times New Roman" w:cs="Times New Roman"/>
                <w:b/>
                <w:bCs/>
                <w:sz w:val="20"/>
                <w:szCs w:val="20"/>
              </w:rPr>
            </w:pPr>
          </w:p>
        </w:tc>
        <w:tc>
          <w:tcPr>
            <w:tcW w:w="1137" w:type="dxa"/>
            <w:vMerge/>
          </w:tcPr>
          <w:p w14:paraId="38A831D4" w14:textId="77777777" w:rsidR="005A0B14" w:rsidRPr="00D42CFE" w:rsidRDefault="005A0B14" w:rsidP="00125D77">
            <w:pPr>
              <w:spacing w:line="276" w:lineRule="auto"/>
              <w:rPr>
                <w:rFonts w:ascii="Times New Roman" w:hAnsi="Times New Roman" w:cs="Times New Roman"/>
                <w:b/>
                <w:bCs/>
                <w:sz w:val="20"/>
                <w:szCs w:val="20"/>
              </w:rPr>
            </w:pPr>
          </w:p>
        </w:tc>
        <w:tc>
          <w:tcPr>
            <w:tcW w:w="1408" w:type="dxa"/>
            <w:vMerge/>
            <w:hideMark/>
          </w:tcPr>
          <w:p w14:paraId="7246A24E" w14:textId="716B339E" w:rsidR="005A0B14" w:rsidRPr="00D42CFE" w:rsidRDefault="005A0B14" w:rsidP="00125D77">
            <w:pPr>
              <w:spacing w:line="276" w:lineRule="auto"/>
              <w:rPr>
                <w:rFonts w:ascii="Times New Roman" w:hAnsi="Times New Roman" w:cs="Times New Roman"/>
                <w:b/>
                <w:bCs/>
                <w:sz w:val="20"/>
                <w:szCs w:val="20"/>
              </w:rPr>
            </w:pPr>
          </w:p>
        </w:tc>
        <w:tc>
          <w:tcPr>
            <w:tcW w:w="1916" w:type="dxa"/>
            <w:vAlign w:val="center"/>
            <w:hideMark/>
          </w:tcPr>
          <w:p w14:paraId="1ACD90FC" w14:textId="7777777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Численность обучающихся, выполнявших  выпускную квалификационную работу в виде демонстрационного экзамена, чел.</w:t>
            </w:r>
          </w:p>
        </w:tc>
        <w:tc>
          <w:tcPr>
            <w:tcW w:w="2353" w:type="dxa"/>
            <w:vAlign w:val="center"/>
            <w:hideMark/>
          </w:tcPr>
          <w:p w14:paraId="5B3FD6C2" w14:textId="7777777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 xml:space="preserve">Численность </w:t>
            </w:r>
            <w:proofErr w:type="gramStart"/>
            <w:r w:rsidRPr="00A54FB9">
              <w:rPr>
                <w:rFonts w:ascii="Times New Roman" w:hAnsi="Times New Roman" w:cs="Times New Roman"/>
                <w:sz w:val="20"/>
                <w:szCs w:val="20"/>
              </w:rPr>
              <w:t>обучающихся</w:t>
            </w:r>
            <w:proofErr w:type="gramEnd"/>
            <w:r w:rsidRPr="00A54FB9">
              <w:rPr>
                <w:rFonts w:ascii="Times New Roman" w:hAnsi="Times New Roman" w:cs="Times New Roman"/>
                <w:sz w:val="20"/>
                <w:szCs w:val="20"/>
              </w:rPr>
              <w:t>, выполнявших  выпускную квалификационную работу в виде выпускной практической квалификационной работы и письменной экзаменационной работы</w:t>
            </w:r>
          </w:p>
        </w:tc>
        <w:tc>
          <w:tcPr>
            <w:tcW w:w="2300" w:type="dxa"/>
            <w:vAlign w:val="center"/>
            <w:hideMark/>
          </w:tcPr>
          <w:p w14:paraId="3B1EA7B2" w14:textId="77777777" w:rsidR="005A0B14" w:rsidRPr="00A54FB9" w:rsidRDefault="005A0B14" w:rsidP="004B4E7B">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 xml:space="preserve">Численность </w:t>
            </w:r>
            <w:proofErr w:type="gramStart"/>
            <w:r w:rsidRPr="00A54FB9">
              <w:rPr>
                <w:rFonts w:ascii="Times New Roman" w:hAnsi="Times New Roman" w:cs="Times New Roman"/>
                <w:sz w:val="20"/>
                <w:szCs w:val="20"/>
              </w:rPr>
              <w:t>обучающихся</w:t>
            </w:r>
            <w:proofErr w:type="gramEnd"/>
            <w:r w:rsidRPr="00A54FB9">
              <w:rPr>
                <w:rFonts w:ascii="Times New Roman" w:hAnsi="Times New Roman" w:cs="Times New Roman"/>
                <w:sz w:val="20"/>
                <w:szCs w:val="20"/>
              </w:rPr>
              <w:t>, выполнявших  выпускную квалификационную работу в виде выпускной практической квалификационной работы и письменной экзаменационной работы, при этом практическая квалификационная работа проводится в виде демонстрационного экзамена</w:t>
            </w:r>
          </w:p>
        </w:tc>
        <w:tc>
          <w:tcPr>
            <w:tcW w:w="1916" w:type="dxa"/>
            <w:vMerge/>
            <w:hideMark/>
          </w:tcPr>
          <w:p w14:paraId="22141BA0" w14:textId="77777777" w:rsidR="005A0B14" w:rsidRPr="00D42CFE" w:rsidRDefault="005A0B14" w:rsidP="00125D77">
            <w:pPr>
              <w:spacing w:line="276" w:lineRule="auto"/>
              <w:rPr>
                <w:rFonts w:ascii="Times New Roman" w:hAnsi="Times New Roman" w:cs="Times New Roman"/>
                <w:b/>
                <w:bCs/>
                <w:sz w:val="20"/>
                <w:szCs w:val="20"/>
              </w:rPr>
            </w:pPr>
          </w:p>
        </w:tc>
        <w:tc>
          <w:tcPr>
            <w:tcW w:w="1875" w:type="dxa"/>
            <w:vMerge/>
            <w:hideMark/>
          </w:tcPr>
          <w:p w14:paraId="7874994C" w14:textId="77777777" w:rsidR="005A0B14" w:rsidRPr="00D42CFE" w:rsidRDefault="005A0B14" w:rsidP="00125D77">
            <w:pPr>
              <w:spacing w:line="276" w:lineRule="auto"/>
              <w:rPr>
                <w:rFonts w:ascii="Times New Roman" w:hAnsi="Times New Roman" w:cs="Times New Roman"/>
                <w:b/>
                <w:bCs/>
                <w:sz w:val="20"/>
                <w:szCs w:val="20"/>
              </w:rPr>
            </w:pPr>
          </w:p>
        </w:tc>
      </w:tr>
      <w:tr w:rsidR="004B4E7B" w:rsidRPr="00D42CFE" w14:paraId="339151E4" w14:textId="77777777" w:rsidTr="005A0B14">
        <w:trPr>
          <w:trHeight w:val="375"/>
        </w:trPr>
        <w:tc>
          <w:tcPr>
            <w:tcW w:w="1588" w:type="dxa"/>
            <w:hideMark/>
          </w:tcPr>
          <w:p w14:paraId="5D867FFC" w14:textId="77777777" w:rsidR="005A0B14" w:rsidRPr="00D42CFE" w:rsidRDefault="005A0B14" w:rsidP="00125D77">
            <w:pPr>
              <w:spacing w:line="276" w:lineRule="auto"/>
              <w:jc w:val="center"/>
              <w:rPr>
                <w:rFonts w:ascii="Times New Roman" w:hAnsi="Times New Roman" w:cs="Times New Roman"/>
                <w:b/>
                <w:bCs/>
                <w:sz w:val="20"/>
                <w:szCs w:val="20"/>
              </w:rPr>
            </w:pPr>
            <w:r w:rsidRPr="00D42CFE">
              <w:rPr>
                <w:rFonts w:ascii="Times New Roman" w:hAnsi="Times New Roman" w:cs="Times New Roman"/>
                <w:b/>
                <w:bCs/>
                <w:sz w:val="20"/>
                <w:szCs w:val="20"/>
              </w:rPr>
              <w:t>1</w:t>
            </w:r>
          </w:p>
        </w:tc>
        <w:tc>
          <w:tcPr>
            <w:tcW w:w="1290" w:type="dxa"/>
            <w:hideMark/>
          </w:tcPr>
          <w:p w14:paraId="0BE8D824" w14:textId="77777777" w:rsidR="005A0B14" w:rsidRPr="00D42CFE" w:rsidRDefault="005A0B14" w:rsidP="00125D77">
            <w:pPr>
              <w:spacing w:line="276" w:lineRule="auto"/>
              <w:jc w:val="center"/>
              <w:rPr>
                <w:rFonts w:ascii="Times New Roman" w:hAnsi="Times New Roman" w:cs="Times New Roman"/>
                <w:b/>
                <w:bCs/>
                <w:sz w:val="20"/>
                <w:szCs w:val="20"/>
              </w:rPr>
            </w:pPr>
            <w:r w:rsidRPr="00D42CFE">
              <w:rPr>
                <w:rFonts w:ascii="Times New Roman" w:hAnsi="Times New Roman" w:cs="Times New Roman"/>
                <w:b/>
                <w:bCs/>
                <w:sz w:val="20"/>
                <w:szCs w:val="20"/>
              </w:rPr>
              <w:t>2</w:t>
            </w:r>
          </w:p>
        </w:tc>
        <w:tc>
          <w:tcPr>
            <w:tcW w:w="1137" w:type="dxa"/>
          </w:tcPr>
          <w:p w14:paraId="51743DD5" w14:textId="3B9A140A"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408" w:type="dxa"/>
            <w:hideMark/>
          </w:tcPr>
          <w:p w14:paraId="7EB89EA3" w14:textId="05B405E3"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916" w:type="dxa"/>
            <w:hideMark/>
          </w:tcPr>
          <w:p w14:paraId="0BAAD0F3" w14:textId="08D4E649"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353" w:type="dxa"/>
            <w:hideMark/>
          </w:tcPr>
          <w:p w14:paraId="331EA5F6" w14:textId="2B763ADF"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2300" w:type="dxa"/>
            <w:hideMark/>
          </w:tcPr>
          <w:p w14:paraId="39D1A43C" w14:textId="0577F4DE"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916" w:type="dxa"/>
            <w:hideMark/>
          </w:tcPr>
          <w:p w14:paraId="3A9671C8" w14:textId="318024F9"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875" w:type="dxa"/>
            <w:hideMark/>
          </w:tcPr>
          <w:p w14:paraId="3897D348" w14:textId="429B3CD5" w:rsidR="005A0B14" w:rsidRPr="00D42CFE" w:rsidRDefault="005A0B1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r>
      <w:tr w:rsidR="004B4E7B" w:rsidRPr="00D42CFE" w14:paraId="61B9C761" w14:textId="77777777" w:rsidTr="005A0B14">
        <w:trPr>
          <w:trHeight w:val="375"/>
        </w:trPr>
        <w:tc>
          <w:tcPr>
            <w:tcW w:w="1588" w:type="dxa"/>
            <w:vAlign w:val="center"/>
          </w:tcPr>
          <w:p w14:paraId="340FB43D" w14:textId="412CE7B1" w:rsidR="005A0B14" w:rsidRPr="00FD3C8C" w:rsidRDefault="005A0B14" w:rsidP="00125D7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90" w:type="dxa"/>
            <w:vAlign w:val="center"/>
          </w:tcPr>
          <w:p w14:paraId="59824620" w14:textId="6EF88A28"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137" w:type="dxa"/>
          </w:tcPr>
          <w:p w14:paraId="69D215C5" w14:textId="77777777" w:rsidR="005A0B14" w:rsidRDefault="005A0B14" w:rsidP="00125D77">
            <w:pPr>
              <w:spacing w:line="276" w:lineRule="auto"/>
              <w:jc w:val="center"/>
              <w:rPr>
                <w:rFonts w:ascii="Times New Roman" w:hAnsi="Times New Roman" w:cs="Times New Roman"/>
                <w:bCs/>
                <w:sz w:val="24"/>
                <w:szCs w:val="24"/>
              </w:rPr>
            </w:pPr>
          </w:p>
        </w:tc>
        <w:tc>
          <w:tcPr>
            <w:tcW w:w="1408" w:type="dxa"/>
            <w:vAlign w:val="center"/>
          </w:tcPr>
          <w:p w14:paraId="75C91BC7" w14:textId="7374FB1A"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916" w:type="dxa"/>
            <w:vAlign w:val="center"/>
          </w:tcPr>
          <w:p w14:paraId="3F3B9F8C" w14:textId="545CE590"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2353" w:type="dxa"/>
            <w:vAlign w:val="center"/>
          </w:tcPr>
          <w:p w14:paraId="6D649A3E" w14:textId="0ADFA393"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2300" w:type="dxa"/>
            <w:vAlign w:val="center"/>
          </w:tcPr>
          <w:p w14:paraId="477E3B4D" w14:textId="40930536"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916" w:type="dxa"/>
            <w:vAlign w:val="center"/>
          </w:tcPr>
          <w:p w14:paraId="50B5DFB3" w14:textId="633BB50B"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875" w:type="dxa"/>
            <w:vAlign w:val="center"/>
          </w:tcPr>
          <w:p w14:paraId="6C53B0FD" w14:textId="049D4B54" w:rsidR="005A0B14" w:rsidRPr="003367E3" w:rsidRDefault="005A0B14" w:rsidP="00125D7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59B70BD0" w14:textId="77777777" w:rsidR="00F962FE" w:rsidRDefault="00F962FE" w:rsidP="00125D77">
      <w:pPr>
        <w:spacing w:line="276" w:lineRule="auto"/>
        <w:jc w:val="right"/>
        <w:rPr>
          <w:rFonts w:ascii="Times New Roman" w:hAnsi="Times New Roman" w:cs="Times New Roman"/>
          <w:b/>
          <w:bCs/>
          <w:sz w:val="28"/>
          <w:szCs w:val="28"/>
        </w:rPr>
      </w:pPr>
    </w:p>
    <w:p w14:paraId="628E3AEC" w14:textId="77777777" w:rsidR="00A54FB9" w:rsidRDefault="00A54FB9" w:rsidP="00125D77">
      <w:pPr>
        <w:spacing w:line="276" w:lineRule="auto"/>
        <w:jc w:val="right"/>
        <w:rPr>
          <w:rFonts w:ascii="Times New Roman" w:hAnsi="Times New Roman" w:cs="Times New Roman"/>
          <w:b/>
          <w:bCs/>
          <w:sz w:val="28"/>
          <w:szCs w:val="28"/>
        </w:rPr>
      </w:pPr>
    </w:p>
    <w:p w14:paraId="0577647A" w14:textId="77777777" w:rsidR="00A54FB9" w:rsidRDefault="00A54FB9" w:rsidP="00125D77">
      <w:pPr>
        <w:spacing w:line="276" w:lineRule="auto"/>
        <w:jc w:val="right"/>
        <w:rPr>
          <w:rFonts w:ascii="Times New Roman" w:hAnsi="Times New Roman" w:cs="Times New Roman"/>
          <w:b/>
          <w:bCs/>
          <w:sz w:val="28"/>
          <w:szCs w:val="28"/>
        </w:rPr>
      </w:pPr>
    </w:p>
    <w:p w14:paraId="50564FA5" w14:textId="77777777" w:rsidR="00A54FB9" w:rsidRDefault="00A54FB9" w:rsidP="00125D77">
      <w:pPr>
        <w:spacing w:line="276" w:lineRule="auto"/>
        <w:jc w:val="right"/>
        <w:rPr>
          <w:rFonts w:ascii="Times New Roman" w:hAnsi="Times New Roman" w:cs="Times New Roman"/>
          <w:b/>
          <w:bCs/>
          <w:sz w:val="28"/>
          <w:szCs w:val="28"/>
        </w:rPr>
      </w:pPr>
    </w:p>
    <w:p w14:paraId="4B29FC44" w14:textId="77777777" w:rsidR="00A54FB9" w:rsidRDefault="00A54FB9" w:rsidP="00125D77">
      <w:pPr>
        <w:spacing w:line="276" w:lineRule="auto"/>
        <w:jc w:val="right"/>
        <w:rPr>
          <w:rFonts w:ascii="Times New Roman" w:hAnsi="Times New Roman" w:cs="Times New Roman"/>
          <w:b/>
          <w:bCs/>
          <w:sz w:val="28"/>
          <w:szCs w:val="28"/>
        </w:rPr>
      </w:pPr>
    </w:p>
    <w:p w14:paraId="68FF5E69" w14:textId="21277C38" w:rsidR="009605BE" w:rsidRPr="00A131E0" w:rsidRDefault="00C03F6E" w:rsidP="00125D77">
      <w:pPr>
        <w:spacing w:line="276" w:lineRule="auto"/>
        <w:jc w:val="right"/>
        <w:rPr>
          <w:rFonts w:ascii="Times New Roman" w:hAnsi="Times New Roman" w:cs="Times New Roman"/>
          <w:b/>
          <w:bCs/>
          <w:sz w:val="28"/>
          <w:szCs w:val="28"/>
        </w:rPr>
      </w:pPr>
      <w:r w:rsidRPr="001748A2">
        <w:rPr>
          <w:rFonts w:ascii="Times New Roman" w:hAnsi="Times New Roman" w:cs="Times New Roman"/>
          <w:b/>
          <w:bCs/>
          <w:sz w:val="28"/>
          <w:szCs w:val="28"/>
        </w:rPr>
        <w:lastRenderedPageBreak/>
        <w:t>5</w:t>
      </w:r>
      <w:r w:rsidR="009605BE" w:rsidRPr="001748A2">
        <w:rPr>
          <w:rFonts w:ascii="Times New Roman" w:hAnsi="Times New Roman" w:cs="Times New Roman"/>
          <w:b/>
          <w:bCs/>
          <w:sz w:val="28"/>
          <w:szCs w:val="28"/>
        </w:rPr>
        <w:t>.2</w:t>
      </w:r>
      <w:r w:rsidRPr="001748A2">
        <w:rPr>
          <w:rFonts w:ascii="Times New Roman" w:hAnsi="Times New Roman" w:cs="Times New Roman"/>
          <w:b/>
          <w:bCs/>
          <w:sz w:val="28"/>
          <w:szCs w:val="28"/>
        </w:rPr>
        <w:t xml:space="preserve"> (форма </w:t>
      </w:r>
      <w:r w:rsidR="006C2F7E" w:rsidRPr="001748A2">
        <w:rPr>
          <w:rFonts w:ascii="Times New Roman" w:hAnsi="Times New Roman" w:cs="Times New Roman"/>
          <w:b/>
          <w:bCs/>
          <w:sz w:val="28"/>
          <w:szCs w:val="28"/>
        </w:rPr>
        <w:t>5</w:t>
      </w:r>
      <w:r w:rsidRPr="001748A2">
        <w:rPr>
          <w:rFonts w:ascii="Times New Roman" w:hAnsi="Times New Roman" w:cs="Times New Roman"/>
          <w:b/>
          <w:bCs/>
          <w:sz w:val="28"/>
          <w:szCs w:val="28"/>
        </w:rPr>
        <w:t>)</w:t>
      </w:r>
      <w:r w:rsidR="009605BE" w:rsidRPr="001748A2">
        <w:rPr>
          <w:rFonts w:ascii="Times New Roman" w:hAnsi="Times New Roman" w:cs="Times New Roman"/>
          <w:b/>
          <w:bCs/>
          <w:sz w:val="28"/>
          <w:szCs w:val="28"/>
        </w:rPr>
        <w:t xml:space="preserve"> </w:t>
      </w:r>
      <w:r w:rsidR="009605BE" w:rsidRPr="001748A2">
        <w:rPr>
          <w:rFonts w:ascii="Times New Roman" w:hAnsi="Times New Roman" w:cs="Times New Roman"/>
          <w:i/>
          <w:iCs/>
          <w:sz w:val="28"/>
          <w:szCs w:val="28"/>
        </w:rPr>
        <w:t xml:space="preserve">Виды и формы </w:t>
      </w:r>
      <w:r w:rsidR="009605BE" w:rsidRPr="006C2F7E">
        <w:rPr>
          <w:rFonts w:ascii="Times New Roman" w:hAnsi="Times New Roman" w:cs="Times New Roman"/>
          <w:i/>
          <w:iCs/>
          <w:sz w:val="28"/>
          <w:szCs w:val="28"/>
        </w:rPr>
        <w:t>государственной итоговой аттестации по программам среднего профессионального образования по программам специалистов среднего звена</w:t>
      </w:r>
    </w:p>
    <w:tbl>
      <w:tblPr>
        <w:tblStyle w:val="a3"/>
        <w:tblW w:w="15848" w:type="dxa"/>
        <w:tblInd w:w="-572" w:type="dxa"/>
        <w:tblLayout w:type="fixed"/>
        <w:tblLook w:val="04A0" w:firstRow="1" w:lastRow="0" w:firstColumn="1" w:lastColumn="0" w:noHBand="0" w:noVBand="1"/>
      </w:tblPr>
      <w:tblGrid>
        <w:gridCol w:w="1247"/>
        <w:gridCol w:w="1019"/>
        <w:gridCol w:w="1534"/>
        <w:gridCol w:w="1558"/>
        <w:gridCol w:w="1879"/>
        <w:gridCol w:w="1098"/>
        <w:gridCol w:w="818"/>
        <w:gridCol w:w="1904"/>
        <w:gridCol w:w="1916"/>
        <w:gridCol w:w="890"/>
        <w:gridCol w:w="825"/>
        <w:gridCol w:w="1160"/>
      </w:tblGrid>
      <w:tr w:rsidR="00CA26D4" w:rsidRPr="00323FE4" w14:paraId="701EE7E8" w14:textId="77777777" w:rsidTr="00711A85">
        <w:trPr>
          <w:trHeight w:val="375"/>
        </w:trPr>
        <w:tc>
          <w:tcPr>
            <w:tcW w:w="1247" w:type="dxa"/>
            <w:vMerge w:val="restart"/>
            <w:vAlign w:val="center"/>
            <w:hideMark/>
          </w:tcPr>
          <w:p w14:paraId="28BBAC33" w14:textId="6B9B1ED9" w:rsidR="00CA26D4" w:rsidRPr="00323FE4" w:rsidRDefault="00CA26D4" w:rsidP="004B4E7B">
            <w:pPr>
              <w:spacing w:line="276" w:lineRule="auto"/>
              <w:jc w:val="center"/>
              <w:rPr>
                <w:rFonts w:ascii="Times New Roman" w:hAnsi="Times New Roman" w:cs="Times New Roman"/>
                <w:sz w:val="20"/>
                <w:szCs w:val="20"/>
              </w:rPr>
            </w:pPr>
            <w:r>
              <w:rPr>
                <w:rFonts w:ascii="Times New Roman" w:hAnsi="Times New Roman" w:cs="Times New Roman"/>
                <w:sz w:val="18"/>
                <w:szCs w:val="18"/>
              </w:rPr>
              <w:t>Наименование укрупненной группы специальностей</w:t>
            </w:r>
          </w:p>
        </w:tc>
        <w:tc>
          <w:tcPr>
            <w:tcW w:w="1019" w:type="dxa"/>
            <w:vMerge w:val="restart"/>
            <w:vAlign w:val="center"/>
            <w:hideMark/>
          </w:tcPr>
          <w:p w14:paraId="2F518652" w14:textId="77777777" w:rsidR="00CA26D4" w:rsidRDefault="00CA26D4" w:rsidP="004B4E7B">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Общее количество выпускников по укрупненной группе, чел</w:t>
            </w:r>
          </w:p>
          <w:p w14:paraId="42C9D6ED" w14:textId="38FB4DF7" w:rsidR="00CA26D4" w:rsidRPr="00323FE4" w:rsidRDefault="00CA26D4" w:rsidP="004B4E7B">
            <w:pPr>
              <w:spacing w:line="276" w:lineRule="auto"/>
              <w:jc w:val="center"/>
              <w:rPr>
                <w:rFonts w:ascii="Times New Roman" w:hAnsi="Times New Roman" w:cs="Times New Roman"/>
                <w:sz w:val="20"/>
                <w:szCs w:val="20"/>
              </w:rPr>
            </w:pPr>
          </w:p>
        </w:tc>
        <w:tc>
          <w:tcPr>
            <w:tcW w:w="1534" w:type="dxa"/>
            <w:vMerge w:val="restart"/>
            <w:vAlign w:val="center"/>
          </w:tcPr>
          <w:p w14:paraId="7C17CF38" w14:textId="03A84286" w:rsidR="00CA26D4" w:rsidRDefault="00CA26D4" w:rsidP="00CA7E4E">
            <w:pPr>
              <w:spacing w:line="276" w:lineRule="auto"/>
              <w:jc w:val="center"/>
              <w:rPr>
                <w:rFonts w:ascii="Times New Roman" w:hAnsi="Times New Roman" w:cs="Times New Roman"/>
                <w:sz w:val="20"/>
                <w:szCs w:val="20"/>
              </w:rPr>
            </w:pPr>
            <w:r w:rsidRPr="00CA7E4E">
              <w:rPr>
                <w:rFonts w:ascii="Times New Roman" w:hAnsi="Times New Roman" w:cs="Times New Roman"/>
                <w:sz w:val="20"/>
                <w:szCs w:val="20"/>
              </w:rPr>
              <w:t>Наименование программы среднего профессионального образования по программам  специалистов среднего звена</w:t>
            </w:r>
          </w:p>
        </w:tc>
        <w:tc>
          <w:tcPr>
            <w:tcW w:w="1558" w:type="dxa"/>
            <w:vMerge w:val="restart"/>
            <w:vAlign w:val="center"/>
            <w:hideMark/>
          </w:tcPr>
          <w:p w14:paraId="544716FE" w14:textId="693C9214" w:rsidR="00CA26D4" w:rsidRPr="00323FE4" w:rsidRDefault="00CA26D4" w:rsidP="00CA7E4E">
            <w:pPr>
              <w:spacing w:line="276" w:lineRule="auto"/>
              <w:jc w:val="center"/>
              <w:rPr>
                <w:rFonts w:ascii="Times New Roman" w:hAnsi="Times New Roman" w:cs="Times New Roman"/>
                <w:sz w:val="20"/>
                <w:szCs w:val="20"/>
              </w:rPr>
            </w:pPr>
            <w:r w:rsidRPr="00A54FB9">
              <w:rPr>
                <w:rFonts w:ascii="Times New Roman" w:hAnsi="Times New Roman" w:cs="Times New Roman"/>
                <w:sz w:val="20"/>
                <w:szCs w:val="20"/>
              </w:rPr>
              <w:t>Количество выпускников по</w:t>
            </w:r>
            <w:r>
              <w:rPr>
                <w:rFonts w:ascii="Times New Roman" w:hAnsi="Times New Roman" w:cs="Times New Roman"/>
                <w:sz w:val="20"/>
                <w:szCs w:val="20"/>
              </w:rPr>
              <w:t xml:space="preserve"> специальности, чел.</w:t>
            </w:r>
          </w:p>
        </w:tc>
        <w:tc>
          <w:tcPr>
            <w:tcW w:w="8505" w:type="dxa"/>
            <w:gridSpan w:val="6"/>
            <w:hideMark/>
          </w:tcPr>
          <w:p w14:paraId="768799E7" w14:textId="52B950ED" w:rsidR="00CA26D4" w:rsidRPr="00323FE4" w:rsidRDefault="00CA26D4" w:rsidP="00CA26D4">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Вид и форма ГИА</w:t>
            </w:r>
          </w:p>
        </w:tc>
        <w:tc>
          <w:tcPr>
            <w:tcW w:w="825" w:type="dxa"/>
            <w:vMerge w:val="restart"/>
            <w:hideMark/>
          </w:tcPr>
          <w:p w14:paraId="4B282748" w14:textId="77777777" w:rsidR="00CA26D4" w:rsidRDefault="00CA26D4" w:rsidP="00125D77">
            <w:pPr>
              <w:spacing w:line="276" w:lineRule="auto"/>
              <w:rPr>
                <w:rFonts w:ascii="Times New Roman" w:hAnsi="Times New Roman" w:cs="Times New Roman"/>
                <w:sz w:val="18"/>
                <w:szCs w:val="18"/>
              </w:rPr>
            </w:pPr>
          </w:p>
          <w:p w14:paraId="5E77D271" w14:textId="77777777" w:rsidR="00CA26D4" w:rsidRDefault="00CA26D4" w:rsidP="00125D77">
            <w:pPr>
              <w:spacing w:line="276" w:lineRule="auto"/>
              <w:rPr>
                <w:rFonts w:ascii="Times New Roman" w:hAnsi="Times New Roman" w:cs="Times New Roman"/>
                <w:sz w:val="18"/>
                <w:szCs w:val="18"/>
              </w:rPr>
            </w:pPr>
          </w:p>
          <w:p w14:paraId="35D1185C" w14:textId="2A6273C8" w:rsidR="00CA26D4" w:rsidRPr="00323FE4" w:rsidRDefault="00CA26D4" w:rsidP="00125D77">
            <w:pPr>
              <w:spacing w:line="276" w:lineRule="auto"/>
              <w:rPr>
                <w:rFonts w:ascii="Times New Roman" w:hAnsi="Times New Roman" w:cs="Times New Roman"/>
                <w:sz w:val="20"/>
                <w:szCs w:val="20"/>
              </w:rPr>
            </w:pPr>
            <w:r>
              <w:rPr>
                <w:rFonts w:ascii="Times New Roman" w:hAnsi="Times New Roman" w:cs="Times New Roman"/>
                <w:sz w:val="18"/>
                <w:szCs w:val="18"/>
              </w:rPr>
              <w:t>Наименование к</w:t>
            </w:r>
            <w:r w:rsidRPr="00893F1B">
              <w:rPr>
                <w:rFonts w:ascii="Times New Roman" w:hAnsi="Times New Roman" w:cs="Times New Roman"/>
                <w:sz w:val="18"/>
                <w:szCs w:val="18"/>
              </w:rPr>
              <w:t>омпетенци</w:t>
            </w:r>
            <w:r>
              <w:rPr>
                <w:rFonts w:ascii="Times New Roman" w:hAnsi="Times New Roman" w:cs="Times New Roman"/>
                <w:sz w:val="18"/>
                <w:szCs w:val="18"/>
              </w:rPr>
              <w:t>и</w:t>
            </w:r>
            <w:r w:rsidRPr="00893F1B">
              <w:rPr>
                <w:rFonts w:ascii="Times New Roman" w:hAnsi="Times New Roman" w:cs="Times New Roman"/>
                <w:sz w:val="18"/>
                <w:szCs w:val="18"/>
              </w:rPr>
              <w:t xml:space="preserve"> </w:t>
            </w:r>
            <w:r>
              <w:rPr>
                <w:rFonts w:ascii="Times New Roman" w:hAnsi="Times New Roman" w:cs="Times New Roman"/>
                <w:sz w:val="18"/>
                <w:szCs w:val="18"/>
              </w:rPr>
              <w:t>демонстрационного экзамена профильного уровня</w:t>
            </w:r>
          </w:p>
        </w:tc>
        <w:tc>
          <w:tcPr>
            <w:tcW w:w="1160" w:type="dxa"/>
            <w:vMerge w:val="restart"/>
            <w:vAlign w:val="center"/>
            <w:hideMark/>
          </w:tcPr>
          <w:p w14:paraId="31A05D0F" w14:textId="0E1F0540" w:rsidR="00CA26D4" w:rsidRPr="00323FE4" w:rsidRDefault="00CA26D4" w:rsidP="00CA26D4">
            <w:pPr>
              <w:spacing w:line="276" w:lineRule="auto"/>
              <w:jc w:val="center"/>
              <w:rPr>
                <w:rFonts w:ascii="Times New Roman" w:hAnsi="Times New Roman" w:cs="Times New Roman"/>
                <w:sz w:val="20"/>
                <w:szCs w:val="20"/>
              </w:rPr>
            </w:pPr>
            <w:r w:rsidRPr="00893F1B">
              <w:rPr>
                <w:rFonts w:ascii="Times New Roman" w:hAnsi="Times New Roman" w:cs="Times New Roman"/>
                <w:sz w:val="18"/>
                <w:szCs w:val="18"/>
              </w:rPr>
              <w:t>Количество студентов</w:t>
            </w:r>
            <w:r>
              <w:rPr>
                <w:rFonts w:ascii="Times New Roman" w:hAnsi="Times New Roman" w:cs="Times New Roman"/>
                <w:sz w:val="18"/>
                <w:szCs w:val="18"/>
              </w:rPr>
              <w:t>,</w:t>
            </w:r>
            <w:r w:rsidRPr="00893F1B">
              <w:rPr>
                <w:rFonts w:ascii="Times New Roman" w:hAnsi="Times New Roman" w:cs="Times New Roman"/>
                <w:sz w:val="18"/>
                <w:szCs w:val="18"/>
              </w:rPr>
              <w:t xml:space="preserve"> прошедш</w:t>
            </w:r>
            <w:r>
              <w:rPr>
                <w:rFonts w:ascii="Times New Roman" w:hAnsi="Times New Roman" w:cs="Times New Roman"/>
                <w:sz w:val="18"/>
                <w:szCs w:val="18"/>
              </w:rPr>
              <w:t>их</w:t>
            </w:r>
            <w:r w:rsidRPr="00893F1B">
              <w:rPr>
                <w:rFonts w:ascii="Times New Roman" w:hAnsi="Times New Roman" w:cs="Times New Roman"/>
                <w:sz w:val="18"/>
                <w:szCs w:val="18"/>
              </w:rPr>
              <w:t xml:space="preserve"> дем</w:t>
            </w:r>
            <w:r>
              <w:rPr>
                <w:rFonts w:ascii="Times New Roman" w:hAnsi="Times New Roman" w:cs="Times New Roman"/>
                <w:sz w:val="18"/>
                <w:szCs w:val="18"/>
              </w:rPr>
              <w:t xml:space="preserve">онстрационный </w:t>
            </w:r>
            <w:r w:rsidRPr="00893F1B">
              <w:rPr>
                <w:rFonts w:ascii="Times New Roman" w:hAnsi="Times New Roman" w:cs="Times New Roman"/>
                <w:sz w:val="18"/>
                <w:szCs w:val="18"/>
              </w:rPr>
              <w:t xml:space="preserve">экзамен </w:t>
            </w:r>
            <w:r>
              <w:rPr>
                <w:rFonts w:ascii="Times New Roman" w:hAnsi="Times New Roman" w:cs="Times New Roman"/>
                <w:sz w:val="18"/>
                <w:szCs w:val="18"/>
              </w:rPr>
              <w:t xml:space="preserve">профильного уровня </w:t>
            </w:r>
            <w:r w:rsidRPr="00893F1B">
              <w:rPr>
                <w:rFonts w:ascii="Times New Roman" w:hAnsi="Times New Roman" w:cs="Times New Roman"/>
                <w:sz w:val="18"/>
                <w:szCs w:val="18"/>
              </w:rPr>
              <w:t>по каждой компетенции</w:t>
            </w:r>
            <w:r>
              <w:rPr>
                <w:rFonts w:ascii="Times New Roman" w:hAnsi="Times New Roman" w:cs="Times New Roman"/>
                <w:sz w:val="18"/>
                <w:szCs w:val="18"/>
              </w:rPr>
              <w:t xml:space="preserve"> в рамках ГИА</w:t>
            </w:r>
            <w:r w:rsidRPr="00893F1B">
              <w:rPr>
                <w:rFonts w:ascii="Times New Roman" w:hAnsi="Times New Roman" w:cs="Times New Roman"/>
                <w:sz w:val="18"/>
                <w:szCs w:val="18"/>
              </w:rPr>
              <w:t>, чел</w:t>
            </w:r>
            <w:r>
              <w:rPr>
                <w:rFonts w:ascii="Times New Roman" w:hAnsi="Times New Roman" w:cs="Times New Roman"/>
                <w:sz w:val="18"/>
                <w:szCs w:val="18"/>
              </w:rPr>
              <w:t>.</w:t>
            </w:r>
          </w:p>
        </w:tc>
      </w:tr>
      <w:tr w:rsidR="00CA26D4" w:rsidRPr="00323FE4" w14:paraId="552EAB43" w14:textId="77777777" w:rsidTr="00711A85">
        <w:trPr>
          <w:trHeight w:val="3092"/>
        </w:trPr>
        <w:tc>
          <w:tcPr>
            <w:tcW w:w="1247" w:type="dxa"/>
            <w:vMerge/>
            <w:hideMark/>
          </w:tcPr>
          <w:p w14:paraId="6CB398DA" w14:textId="77777777" w:rsidR="00CA26D4" w:rsidRPr="00323FE4" w:rsidRDefault="00CA26D4" w:rsidP="00125D77">
            <w:pPr>
              <w:spacing w:line="276" w:lineRule="auto"/>
              <w:rPr>
                <w:rFonts w:ascii="Times New Roman" w:hAnsi="Times New Roman" w:cs="Times New Roman"/>
                <w:b/>
                <w:bCs/>
                <w:sz w:val="20"/>
                <w:szCs w:val="20"/>
              </w:rPr>
            </w:pPr>
          </w:p>
        </w:tc>
        <w:tc>
          <w:tcPr>
            <w:tcW w:w="1019" w:type="dxa"/>
            <w:vMerge/>
            <w:hideMark/>
          </w:tcPr>
          <w:p w14:paraId="40FBE0DA" w14:textId="77777777" w:rsidR="00CA26D4" w:rsidRPr="00323FE4" w:rsidRDefault="00CA26D4" w:rsidP="00125D77">
            <w:pPr>
              <w:spacing w:line="276" w:lineRule="auto"/>
              <w:rPr>
                <w:rFonts w:ascii="Times New Roman" w:hAnsi="Times New Roman" w:cs="Times New Roman"/>
                <w:b/>
                <w:bCs/>
                <w:sz w:val="20"/>
                <w:szCs w:val="20"/>
              </w:rPr>
            </w:pPr>
          </w:p>
        </w:tc>
        <w:tc>
          <w:tcPr>
            <w:tcW w:w="1534" w:type="dxa"/>
            <w:vMerge/>
          </w:tcPr>
          <w:p w14:paraId="0F80876C" w14:textId="77777777" w:rsidR="00CA26D4" w:rsidRPr="00323FE4" w:rsidRDefault="00CA26D4" w:rsidP="00125D77">
            <w:pPr>
              <w:spacing w:line="276" w:lineRule="auto"/>
              <w:rPr>
                <w:rFonts w:ascii="Times New Roman" w:hAnsi="Times New Roman" w:cs="Times New Roman"/>
                <w:b/>
                <w:bCs/>
                <w:sz w:val="20"/>
                <w:szCs w:val="20"/>
              </w:rPr>
            </w:pPr>
          </w:p>
        </w:tc>
        <w:tc>
          <w:tcPr>
            <w:tcW w:w="1558" w:type="dxa"/>
            <w:vMerge/>
            <w:hideMark/>
          </w:tcPr>
          <w:p w14:paraId="19EDD634" w14:textId="3875851D" w:rsidR="00CA26D4" w:rsidRPr="00323FE4" w:rsidRDefault="00CA26D4" w:rsidP="00125D77">
            <w:pPr>
              <w:spacing w:line="276" w:lineRule="auto"/>
              <w:rPr>
                <w:rFonts w:ascii="Times New Roman" w:hAnsi="Times New Roman" w:cs="Times New Roman"/>
                <w:b/>
                <w:bCs/>
                <w:sz w:val="20"/>
                <w:szCs w:val="20"/>
              </w:rPr>
            </w:pPr>
          </w:p>
        </w:tc>
        <w:tc>
          <w:tcPr>
            <w:tcW w:w="1879" w:type="dxa"/>
            <w:vMerge w:val="restart"/>
            <w:hideMark/>
          </w:tcPr>
          <w:p w14:paraId="543F358C" w14:textId="77777777" w:rsidR="00CA26D4" w:rsidRPr="00E50365" w:rsidRDefault="00CA26D4"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чел.</w:t>
            </w:r>
          </w:p>
        </w:tc>
        <w:tc>
          <w:tcPr>
            <w:tcW w:w="1916" w:type="dxa"/>
            <w:gridSpan w:val="2"/>
            <w:hideMark/>
          </w:tcPr>
          <w:p w14:paraId="625DA750" w14:textId="77777777" w:rsidR="00CA26D4" w:rsidRDefault="00CA26D4" w:rsidP="00125D77">
            <w:pPr>
              <w:spacing w:line="276" w:lineRule="auto"/>
              <w:rPr>
                <w:rFonts w:ascii="Times New Roman" w:hAnsi="Times New Roman" w:cs="Times New Roman"/>
                <w:sz w:val="20"/>
                <w:szCs w:val="20"/>
              </w:rPr>
            </w:pPr>
            <w:r w:rsidRPr="00A82A07">
              <w:rPr>
                <w:rFonts w:ascii="Times New Roman" w:hAnsi="Times New Roman" w:cs="Times New Roman"/>
                <w:sz w:val="20"/>
                <w:szCs w:val="20"/>
              </w:rPr>
              <w:t xml:space="preserve">Численность обучающихся, выполнявших   выпускную квалификационную работу в виде дипломной работы </w:t>
            </w:r>
            <w:r w:rsidRPr="00E50365">
              <w:rPr>
                <w:rFonts w:ascii="Times New Roman" w:hAnsi="Times New Roman" w:cs="Times New Roman"/>
                <w:sz w:val="20"/>
                <w:szCs w:val="20"/>
              </w:rPr>
              <w:t>(дипломного проекта) и демонстрационного экзамена</w:t>
            </w:r>
            <w:r>
              <w:rPr>
                <w:rFonts w:ascii="Times New Roman" w:hAnsi="Times New Roman" w:cs="Times New Roman"/>
                <w:sz w:val="20"/>
                <w:szCs w:val="20"/>
              </w:rPr>
              <w:t>, чел.</w:t>
            </w:r>
          </w:p>
          <w:p w14:paraId="7C24CAEC" w14:textId="035B5781" w:rsidR="00CA26D4" w:rsidRDefault="00CA26D4" w:rsidP="00125D77">
            <w:pPr>
              <w:spacing w:line="276" w:lineRule="auto"/>
              <w:rPr>
                <w:rFonts w:ascii="Times New Roman" w:hAnsi="Times New Roman" w:cs="Times New Roman"/>
                <w:sz w:val="20"/>
                <w:szCs w:val="20"/>
              </w:rPr>
            </w:pPr>
            <w:r>
              <w:rPr>
                <w:rFonts w:ascii="Times New Roman" w:hAnsi="Times New Roman" w:cs="Times New Roman"/>
                <w:sz w:val="20"/>
                <w:szCs w:val="20"/>
              </w:rPr>
              <w:t>В том числе</w:t>
            </w:r>
          </w:p>
          <w:p w14:paraId="17F61F97" w14:textId="77777777" w:rsidR="00CA26D4" w:rsidRPr="00E50365" w:rsidRDefault="00CA26D4" w:rsidP="00125D77">
            <w:pPr>
              <w:spacing w:line="276" w:lineRule="auto"/>
              <w:rPr>
                <w:rFonts w:ascii="Times New Roman" w:hAnsi="Times New Roman" w:cs="Times New Roman"/>
                <w:sz w:val="20"/>
                <w:szCs w:val="20"/>
              </w:rPr>
            </w:pPr>
          </w:p>
        </w:tc>
        <w:tc>
          <w:tcPr>
            <w:tcW w:w="1904" w:type="dxa"/>
            <w:vMerge w:val="restart"/>
            <w:hideMark/>
          </w:tcPr>
          <w:p w14:paraId="5826B4A1" w14:textId="77777777" w:rsidR="00CA26D4" w:rsidRPr="00E50365" w:rsidRDefault="00CA26D4"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xml:space="preserve"> и сдававших г</w:t>
            </w:r>
            <w:r w:rsidRPr="00E50365">
              <w:rPr>
                <w:rFonts w:ascii="Times New Roman" w:hAnsi="Times New Roman" w:cs="Times New Roman"/>
                <w:sz w:val="20"/>
                <w:szCs w:val="20"/>
              </w:rPr>
              <w:t>осударственный экзамен,</w:t>
            </w:r>
            <w:r>
              <w:rPr>
                <w:rFonts w:ascii="Times New Roman" w:hAnsi="Times New Roman" w:cs="Times New Roman"/>
                <w:sz w:val="20"/>
                <w:szCs w:val="20"/>
              </w:rPr>
              <w:t xml:space="preserve"> чел.</w:t>
            </w:r>
          </w:p>
        </w:tc>
        <w:tc>
          <w:tcPr>
            <w:tcW w:w="1916" w:type="dxa"/>
            <w:vMerge w:val="restart"/>
          </w:tcPr>
          <w:p w14:paraId="5FEC56FC" w14:textId="77777777" w:rsidR="00CA26D4" w:rsidRPr="006E6063" w:rsidRDefault="00CA26D4"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w:t>
            </w:r>
            <w:r>
              <w:rPr>
                <w:rFonts w:ascii="Times New Roman" w:hAnsi="Times New Roman" w:cs="Times New Roman"/>
                <w:sz w:val="20"/>
                <w:szCs w:val="20"/>
              </w:rPr>
              <w:t xml:space="preserve"> </w:t>
            </w:r>
            <w:r w:rsidRPr="006E6063">
              <w:rPr>
                <w:rFonts w:ascii="Times New Roman" w:hAnsi="Times New Roman" w:cs="Times New Roman"/>
                <w:sz w:val="20"/>
                <w:szCs w:val="20"/>
              </w:rPr>
              <w:t xml:space="preserve">в виде демонстрационного экзамена, </w:t>
            </w:r>
            <w:r>
              <w:rPr>
                <w:rFonts w:ascii="Times New Roman" w:hAnsi="Times New Roman" w:cs="Times New Roman"/>
                <w:sz w:val="20"/>
                <w:szCs w:val="20"/>
              </w:rPr>
              <w:t>чел.</w:t>
            </w:r>
          </w:p>
        </w:tc>
        <w:tc>
          <w:tcPr>
            <w:tcW w:w="890" w:type="dxa"/>
            <w:vMerge w:val="restart"/>
          </w:tcPr>
          <w:p w14:paraId="08D1DADD" w14:textId="77777777" w:rsidR="00CA26D4" w:rsidRPr="006E6063" w:rsidRDefault="00CA26D4"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 xml:space="preserve">Численность обучающихся, </w:t>
            </w:r>
            <w:r>
              <w:rPr>
                <w:rFonts w:ascii="Times New Roman" w:hAnsi="Times New Roman" w:cs="Times New Roman"/>
                <w:sz w:val="20"/>
                <w:szCs w:val="20"/>
              </w:rPr>
              <w:t>сдававших г</w:t>
            </w:r>
            <w:r w:rsidRPr="006E6063">
              <w:rPr>
                <w:rFonts w:ascii="Times New Roman" w:hAnsi="Times New Roman" w:cs="Times New Roman"/>
                <w:sz w:val="20"/>
                <w:szCs w:val="20"/>
              </w:rPr>
              <w:t>осударственный экзамен</w:t>
            </w:r>
            <w:r>
              <w:rPr>
                <w:rFonts w:ascii="Times New Roman" w:hAnsi="Times New Roman" w:cs="Times New Roman"/>
                <w:sz w:val="20"/>
                <w:szCs w:val="20"/>
              </w:rPr>
              <w:t>, чел.</w:t>
            </w:r>
          </w:p>
        </w:tc>
        <w:tc>
          <w:tcPr>
            <w:tcW w:w="825" w:type="dxa"/>
            <w:vMerge/>
            <w:hideMark/>
          </w:tcPr>
          <w:p w14:paraId="75C6178A" w14:textId="77777777" w:rsidR="00CA26D4" w:rsidRPr="00323FE4" w:rsidRDefault="00CA26D4" w:rsidP="00125D77">
            <w:pPr>
              <w:spacing w:line="276" w:lineRule="auto"/>
              <w:rPr>
                <w:rFonts w:ascii="Times New Roman" w:hAnsi="Times New Roman" w:cs="Times New Roman"/>
                <w:b/>
                <w:bCs/>
                <w:sz w:val="20"/>
                <w:szCs w:val="20"/>
              </w:rPr>
            </w:pPr>
          </w:p>
        </w:tc>
        <w:tc>
          <w:tcPr>
            <w:tcW w:w="1160" w:type="dxa"/>
            <w:vMerge/>
            <w:hideMark/>
          </w:tcPr>
          <w:p w14:paraId="4B81FF5F" w14:textId="77777777" w:rsidR="00CA26D4" w:rsidRPr="00323FE4" w:rsidRDefault="00CA26D4" w:rsidP="00125D77">
            <w:pPr>
              <w:spacing w:line="276" w:lineRule="auto"/>
              <w:rPr>
                <w:rFonts w:ascii="Times New Roman" w:hAnsi="Times New Roman" w:cs="Times New Roman"/>
                <w:b/>
                <w:bCs/>
                <w:sz w:val="20"/>
                <w:szCs w:val="20"/>
              </w:rPr>
            </w:pPr>
          </w:p>
        </w:tc>
      </w:tr>
      <w:tr w:rsidR="00CA26D4" w:rsidRPr="00323FE4" w14:paraId="6377A31B" w14:textId="77777777" w:rsidTr="00711A85">
        <w:trPr>
          <w:trHeight w:val="596"/>
        </w:trPr>
        <w:tc>
          <w:tcPr>
            <w:tcW w:w="1247" w:type="dxa"/>
            <w:vMerge/>
          </w:tcPr>
          <w:p w14:paraId="0158D6EF" w14:textId="77777777" w:rsidR="00CA26D4" w:rsidRPr="00323FE4" w:rsidRDefault="00CA26D4" w:rsidP="00125D77">
            <w:pPr>
              <w:spacing w:line="276" w:lineRule="auto"/>
              <w:rPr>
                <w:rFonts w:ascii="Times New Roman" w:hAnsi="Times New Roman" w:cs="Times New Roman"/>
                <w:b/>
                <w:bCs/>
                <w:sz w:val="20"/>
                <w:szCs w:val="20"/>
              </w:rPr>
            </w:pPr>
          </w:p>
        </w:tc>
        <w:tc>
          <w:tcPr>
            <w:tcW w:w="1019" w:type="dxa"/>
            <w:vMerge/>
          </w:tcPr>
          <w:p w14:paraId="483A455F" w14:textId="77777777" w:rsidR="00CA26D4" w:rsidRPr="00323FE4" w:rsidRDefault="00CA26D4" w:rsidP="00125D77">
            <w:pPr>
              <w:spacing w:line="276" w:lineRule="auto"/>
              <w:rPr>
                <w:rFonts w:ascii="Times New Roman" w:hAnsi="Times New Roman" w:cs="Times New Roman"/>
                <w:b/>
                <w:bCs/>
                <w:sz w:val="20"/>
                <w:szCs w:val="20"/>
              </w:rPr>
            </w:pPr>
          </w:p>
        </w:tc>
        <w:tc>
          <w:tcPr>
            <w:tcW w:w="1534" w:type="dxa"/>
            <w:vMerge/>
          </w:tcPr>
          <w:p w14:paraId="7E843BD6" w14:textId="77777777" w:rsidR="00CA26D4" w:rsidRPr="00323FE4" w:rsidRDefault="00CA26D4" w:rsidP="00125D77">
            <w:pPr>
              <w:spacing w:line="276" w:lineRule="auto"/>
              <w:rPr>
                <w:rFonts w:ascii="Times New Roman" w:hAnsi="Times New Roman" w:cs="Times New Roman"/>
                <w:b/>
                <w:bCs/>
                <w:sz w:val="20"/>
                <w:szCs w:val="20"/>
              </w:rPr>
            </w:pPr>
          </w:p>
        </w:tc>
        <w:tc>
          <w:tcPr>
            <w:tcW w:w="1558" w:type="dxa"/>
            <w:vMerge/>
          </w:tcPr>
          <w:p w14:paraId="31F88F08" w14:textId="77777777" w:rsidR="00CA26D4" w:rsidRPr="00323FE4" w:rsidRDefault="00CA26D4" w:rsidP="00125D77">
            <w:pPr>
              <w:spacing w:line="276" w:lineRule="auto"/>
              <w:rPr>
                <w:rFonts w:ascii="Times New Roman" w:hAnsi="Times New Roman" w:cs="Times New Roman"/>
                <w:b/>
                <w:bCs/>
                <w:sz w:val="20"/>
                <w:szCs w:val="20"/>
              </w:rPr>
            </w:pPr>
          </w:p>
        </w:tc>
        <w:tc>
          <w:tcPr>
            <w:tcW w:w="1879" w:type="dxa"/>
            <w:vMerge/>
          </w:tcPr>
          <w:p w14:paraId="2793FD59" w14:textId="77777777" w:rsidR="00CA26D4" w:rsidRPr="001D64DF" w:rsidRDefault="00CA26D4" w:rsidP="00125D77">
            <w:pPr>
              <w:spacing w:line="276" w:lineRule="auto"/>
              <w:rPr>
                <w:rFonts w:ascii="Times New Roman" w:hAnsi="Times New Roman" w:cs="Times New Roman"/>
                <w:sz w:val="20"/>
                <w:szCs w:val="20"/>
              </w:rPr>
            </w:pPr>
          </w:p>
        </w:tc>
        <w:tc>
          <w:tcPr>
            <w:tcW w:w="1098" w:type="dxa"/>
          </w:tcPr>
          <w:p w14:paraId="736B1832" w14:textId="238DFC39" w:rsidR="00CA26D4" w:rsidRPr="00A82A07" w:rsidRDefault="00CA26D4" w:rsidP="00125D77">
            <w:pPr>
              <w:spacing w:line="276" w:lineRule="auto"/>
              <w:rPr>
                <w:rFonts w:ascii="Times New Roman" w:hAnsi="Times New Roman" w:cs="Times New Roman"/>
                <w:sz w:val="20"/>
                <w:szCs w:val="20"/>
              </w:rPr>
            </w:pPr>
            <w:r>
              <w:rPr>
                <w:rFonts w:ascii="Times New Roman" w:hAnsi="Times New Roman" w:cs="Times New Roman"/>
                <w:sz w:val="20"/>
                <w:szCs w:val="20"/>
              </w:rPr>
              <w:t>ДЭ Базового уровня</w:t>
            </w:r>
          </w:p>
        </w:tc>
        <w:tc>
          <w:tcPr>
            <w:tcW w:w="818" w:type="dxa"/>
          </w:tcPr>
          <w:p w14:paraId="5CE4C375" w14:textId="77777777" w:rsidR="00CA26D4" w:rsidRDefault="00CA26D4" w:rsidP="00CA26D4">
            <w:pPr>
              <w:spacing w:line="276" w:lineRule="auto"/>
              <w:jc w:val="center"/>
              <w:rPr>
                <w:rFonts w:ascii="Times New Roman" w:hAnsi="Times New Roman" w:cs="Times New Roman"/>
                <w:sz w:val="20"/>
                <w:szCs w:val="20"/>
              </w:rPr>
            </w:pPr>
            <w:r>
              <w:rPr>
                <w:rFonts w:ascii="Times New Roman" w:hAnsi="Times New Roman" w:cs="Times New Roman"/>
                <w:sz w:val="20"/>
                <w:szCs w:val="20"/>
              </w:rPr>
              <w:t>ДЭ</w:t>
            </w:r>
          </w:p>
          <w:p w14:paraId="536732FA" w14:textId="4A1E014D" w:rsidR="00CA26D4" w:rsidRPr="00A82A07" w:rsidRDefault="00CA26D4" w:rsidP="00CA26D4">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Профильного </w:t>
            </w:r>
          </w:p>
        </w:tc>
        <w:tc>
          <w:tcPr>
            <w:tcW w:w="1904" w:type="dxa"/>
            <w:vMerge/>
          </w:tcPr>
          <w:p w14:paraId="6E8C2056" w14:textId="38EF67A0" w:rsidR="00CA26D4" w:rsidRPr="001D64DF" w:rsidRDefault="00CA26D4" w:rsidP="00125D77">
            <w:pPr>
              <w:spacing w:line="276" w:lineRule="auto"/>
              <w:rPr>
                <w:rFonts w:ascii="Times New Roman" w:hAnsi="Times New Roman" w:cs="Times New Roman"/>
                <w:sz w:val="20"/>
                <w:szCs w:val="20"/>
              </w:rPr>
            </w:pPr>
          </w:p>
        </w:tc>
        <w:tc>
          <w:tcPr>
            <w:tcW w:w="1916" w:type="dxa"/>
            <w:vMerge/>
          </w:tcPr>
          <w:p w14:paraId="10C16BEC" w14:textId="77777777" w:rsidR="00CA26D4" w:rsidRPr="00854F22" w:rsidRDefault="00CA26D4" w:rsidP="00125D77">
            <w:pPr>
              <w:spacing w:line="276" w:lineRule="auto"/>
              <w:rPr>
                <w:rFonts w:ascii="Times New Roman" w:hAnsi="Times New Roman" w:cs="Times New Roman"/>
                <w:sz w:val="20"/>
                <w:szCs w:val="20"/>
              </w:rPr>
            </w:pPr>
          </w:p>
        </w:tc>
        <w:tc>
          <w:tcPr>
            <w:tcW w:w="890" w:type="dxa"/>
            <w:vMerge/>
          </w:tcPr>
          <w:p w14:paraId="6755E6C4" w14:textId="77777777" w:rsidR="00CA26D4" w:rsidRPr="00854F22" w:rsidRDefault="00CA26D4" w:rsidP="00125D77">
            <w:pPr>
              <w:spacing w:line="276" w:lineRule="auto"/>
              <w:rPr>
                <w:rFonts w:ascii="Times New Roman" w:hAnsi="Times New Roman" w:cs="Times New Roman"/>
                <w:sz w:val="20"/>
                <w:szCs w:val="20"/>
              </w:rPr>
            </w:pPr>
          </w:p>
        </w:tc>
        <w:tc>
          <w:tcPr>
            <w:tcW w:w="825" w:type="dxa"/>
            <w:vMerge/>
          </w:tcPr>
          <w:p w14:paraId="6582E995" w14:textId="77777777" w:rsidR="00CA26D4" w:rsidRPr="00323FE4" w:rsidRDefault="00CA26D4" w:rsidP="00125D77">
            <w:pPr>
              <w:spacing w:line="276" w:lineRule="auto"/>
              <w:rPr>
                <w:rFonts w:ascii="Times New Roman" w:hAnsi="Times New Roman" w:cs="Times New Roman"/>
                <w:b/>
                <w:bCs/>
                <w:sz w:val="20"/>
                <w:szCs w:val="20"/>
              </w:rPr>
            </w:pPr>
          </w:p>
        </w:tc>
        <w:tc>
          <w:tcPr>
            <w:tcW w:w="1160" w:type="dxa"/>
            <w:vMerge/>
          </w:tcPr>
          <w:p w14:paraId="6A47E70C" w14:textId="77777777" w:rsidR="00CA26D4" w:rsidRPr="00323FE4" w:rsidRDefault="00CA26D4" w:rsidP="00125D77">
            <w:pPr>
              <w:spacing w:line="276" w:lineRule="auto"/>
              <w:rPr>
                <w:rFonts w:ascii="Times New Roman" w:hAnsi="Times New Roman" w:cs="Times New Roman"/>
                <w:b/>
                <w:bCs/>
                <w:sz w:val="20"/>
                <w:szCs w:val="20"/>
              </w:rPr>
            </w:pPr>
          </w:p>
        </w:tc>
      </w:tr>
      <w:tr w:rsidR="00CA26D4" w:rsidRPr="00323FE4" w14:paraId="7DA1D982" w14:textId="77777777" w:rsidTr="00711A85">
        <w:trPr>
          <w:trHeight w:val="375"/>
        </w:trPr>
        <w:tc>
          <w:tcPr>
            <w:tcW w:w="1247" w:type="dxa"/>
            <w:noWrap/>
            <w:hideMark/>
          </w:tcPr>
          <w:p w14:paraId="7A6D1BAD" w14:textId="77777777" w:rsidR="00CA26D4" w:rsidRPr="00323FE4" w:rsidRDefault="00CA26D4"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1</w:t>
            </w:r>
          </w:p>
        </w:tc>
        <w:tc>
          <w:tcPr>
            <w:tcW w:w="1019" w:type="dxa"/>
            <w:noWrap/>
            <w:hideMark/>
          </w:tcPr>
          <w:p w14:paraId="46CBC318" w14:textId="77777777" w:rsidR="00CA26D4" w:rsidRPr="00323FE4" w:rsidRDefault="00CA26D4"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2</w:t>
            </w:r>
          </w:p>
        </w:tc>
        <w:tc>
          <w:tcPr>
            <w:tcW w:w="1534" w:type="dxa"/>
          </w:tcPr>
          <w:p w14:paraId="0A33E959" w14:textId="34DA4A8C"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558" w:type="dxa"/>
            <w:noWrap/>
            <w:hideMark/>
          </w:tcPr>
          <w:p w14:paraId="12084451" w14:textId="11F310DB"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879" w:type="dxa"/>
            <w:noWrap/>
            <w:hideMark/>
          </w:tcPr>
          <w:p w14:paraId="62318DAC" w14:textId="53B0F44E"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098" w:type="dxa"/>
            <w:noWrap/>
            <w:hideMark/>
          </w:tcPr>
          <w:p w14:paraId="2214ECCF" w14:textId="429022E5"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18" w:type="dxa"/>
          </w:tcPr>
          <w:p w14:paraId="516BC5A7" w14:textId="2E977167"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904" w:type="dxa"/>
            <w:noWrap/>
            <w:hideMark/>
          </w:tcPr>
          <w:p w14:paraId="17CD7534" w14:textId="33016537"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916" w:type="dxa"/>
          </w:tcPr>
          <w:p w14:paraId="4016019D" w14:textId="02B508C8"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890" w:type="dxa"/>
          </w:tcPr>
          <w:p w14:paraId="2748C6F1" w14:textId="1039761B"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825" w:type="dxa"/>
            <w:noWrap/>
            <w:hideMark/>
          </w:tcPr>
          <w:p w14:paraId="2E04DC66" w14:textId="1E1F1E13"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1160" w:type="dxa"/>
            <w:noWrap/>
            <w:hideMark/>
          </w:tcPr>
          <w:p w14:paraId="0B880E86" w14:textId="7FB6426B" w:rsidR="00CA26D4" w:rsidRPr="00323FE4" w:rsidRDefault="00CA26D4"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CA26D4" w:rsidRPr="00323FE4" w14:paraId="3F71F6F6" w14:textId="77777777" w:rsidTr="00711A85">
        <w:trPr>
          <w:trHeight w:val="375"/>
        </w:trPr>
        <w:tc>
          <w:tcPr>
            <w:tcW w:w="1247" w:type="dxa"/>
            <w:noWrap/>
            <w:vAlign w:val="center"/>
          </w:tcPr>
          <w:p w14:paraId="79E3203A" w14:textId="098E61DE" w:rsidR="00CA26D4" w:rsidRPr="00643D15" w:rsidRDefault="00CA26D4" w:rsidP="00CA26D4">
            <w:pPr>
              <w:spacing w:line="276" w:lineRule="auto"/>
              <w:jc w:val="center"/>
              <w:rPr>
                <w:rFonts w:ascii="Times New Roman" w:hAnsi="Times New Roman" w:cs="Times New Roman"/>
                <w:b/>
                <w:bCs/>
                <w:sz w:val="20"/>
                <w:szCs w:val="20"/>
              </w:rPr>
            </w:pPr>
            <w:r w:rsidRPr="00643D15">
              <w:rPr>
                <w:rFonts w:ascii="Times New Roman" w:hAnsi="Times New Roman" w:cs="Times New Roman"/>
                <w:sz w:val="18"/>
                <w:szCs w:val="18"/>
              </w:rPr>
              <w:t>15.00.00 МАШИНОСТРОЕНИЕ</w:t>
            </w:r>
          </w:p>
        </w:tc>
        <w:tc>
          <w:tcPr>
            <w:tcW w:w="1019" w:type="dxa"/>
            <w:noWrap/>
            <w:vAlign w:val="center"/>
          </w:tcPr>
          <w:p w14:paraId="195857DE" w14:textId="13972A84" w:rsidR="00CA26D4"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21</w:t>
            </w:r>
          </w:p>
        </w:tc>
        <w:tc>
          <w:tcPr>
            <w:tcW w:w="1534" w:type="dxa"/>
          </w:tcPr>
          <w:p w14:paraId="7F089DFF" w14:textId="18A8CDD1" w:rsidR="00CA26D4" w:rsidRPr="00643D15" w:rsidRDefault="00CA26D4" w:rsidP="00125D77">
            <w:pPr>
              <w:spacing w:line="276" w:lineRule="auto"/>
              <w:jc w:val="center"/>
              <w:rPr>
                <w:rFonts w:ascii="Times New Roman" w:hAnsi="Times New Roman" w:cs="Times New Roman"/>
                <w:sz w:val="20"/>
                <w:szCs w:val="20"/>
              </w:rPr>
            </w:pPr>
            <w:r w:rsidRPr="00643D15">
              <w:rPr>
                <w:rFonts w:ascii="Times New Roman" w:hAnsi="Times New Roman" w:cs="Times New Roman"/>
                <w:sz w:val="20"/>
                <w:szCs w:val="20"/>
              </w:rPr>
              <w:t>15.02.07 Автоматизация технологических процессов и производств (по отраслям</w:t>
            </w:r>
            <w:r>
              <w:rPr>
                <w:rFonts w:ascii="Times New Roman" w:hAnsi="Times New Roman" w:cs="Times New Roman"/>
                <w:sz w:val="20"/>
                <w:szCs w:val="20"/>
              </w:rPr>
              <w:t>)</w:t>
            </w:r>
          </w:p>
        </w:tc>
        <w:tc>
          <w:tcPr>
            <w:tcW w:w="1558" w:type="dxa"/>
            <w:noWrap/>
            <w:vAlign w:val="center"/>
          </w:tcPr>
          <w:p w14:paraId="6D2FB0CB" w14:textId="2946D0C3" w:rsidR="00CA26D4"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21</w:t>
            </w:r>
          </w:p>
        </w:tc>
        <w:tc>
          <w:tcPr>
            <w:tcW w:w="1879" w:type="dxa"/>
            <w:noWrap/>
            <w:vAlign w:val="center"/>
          </w:tcPr>
          <w:p w14:paraId="599E5115" w14:textId="1CC39545" w:rsidR="00CA26D4"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21</w:t>
            </w:r>
          </w:p>
        </w:tc>
        <w:tc>
          <w:tcPr>
            <w:tcW w:w="1098" w:type="dxa"/>
            <w:noWrap/>
            <w:vAlign w:val="center"/>
          </w:tcPr>
          <w:p w14:paraId="29997DDA" w14:textId="6A565B96"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18" w:type="dxa"/>
            <w:vAlign w:val="center"/>
          </w:tcPr>
          <w:p w14:paraId="0C5C7F0C" w14:textId="16423609" w:rsidR="00CA26D4"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904" w:type="dxa"/>
            <w:noWrap/>
            <w:vAlign w:val="center"/>
          </w:tcPr>
          <w:p w14:paraId="007DEB44" w14:textId="6A66FF49"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916" w:type="dxa"/>
            <w:vAlign w:val="center"/>
          </w:tcPr>
          <w:p w14:paraId="79B745B9" w14:textId="5F821F11"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90" w:type="dxa"/>
            <w:vAlign w:val="center"/>
          </w:tcPr>
          <w:p w14:paraId="06FAC8FE" w14:textId="1DEEBA07"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25" w:type="dxa"/>
            <w:noWrap/>
            <w:vAlign w:val="center"/>
          </w:tcPr>
          <w:p w14:paraId="5DFD5DD0" w14:textId="6A6352C4"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60" w:type="dxa"/>
            <w:noWrap/>
            <w:vAlign w:val="center"/>
          </w:tcPr>
          <w:p w14:paraId="5C04CE7A" w14:textId="7F6B1A31" w:rsidR="00CA26D4" w:rsidRPr="00643D15" w:rsidRDefault="00CA26D4"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4539E25D" w14:textId="77777777" w:rsidR="009605BE" w:rsidRDefault="009605BE" w:rsidP="00125D77">
      <w:pPr>
        <w:spacing w:after="0" w:line="276" w:lineRule="auto"/>
        <w:ind w:firstLine="567"/>
        <w:jc w:val="both"/>
        <w:rPr>
          <w:rFonts w:ascii="Times New Roman" w:hAnsi="Times New Roman" w:cs="Times New Roman"/>
          <w:sz w:val="28"/>
          <w:szCs w:val="28"/>
        </w:rPr>
      </w:pPr>
    </w:p>
    <w:p w14:paraId="3092F6A1" w14:textId="77777777" w:rsidR="004269BB" w:rsidRDefault="004269BB" w:rsidP="00125D77">
      <w:pPr>
        <w:spacing w:after="0" w:line="276" w:lineRule="auto"/>
        <w:ind w:firstLine="567"/>
        <w:jc w:val="both"/>
        <w:rPr>
          <w:rFonts w:ascii="Times New Roman" w:hAnsi="Times New Roman" w:cs="Times New Roman"/>
          <w:sz w:val="28"/>
          <w:szCs w:val="28"/>
        </w:rPr>
      </w:pPr>
    </w:p>
    <w:p w14:paraId="110C42E7" w14:textId="77777777" w:rsidR="004269BB" w:rsidRDefault="004269BB" w:rsidP="00125D77">
      <w:pPr>
        <w:spacing w:after="0" w:line="276" w:lineRule="auto"/>
        <w:ind w:firstLine="567"/>
        <w:jc w:val="both"/>
        <w:rPr>
          <w:rFonts w:ascii="Times New Roman" w:hAnsi="Times New Roman" w:cs="Times New Roman"/>
          <w:sz w:val="28"/>
          <w:szCs w:val="28"/>
        </w:rPr>
      </w:pPr>
    </w:p>
    <w:p w14:paraId="1E6F452D" w14:textId="77777777" w:rsidR="004269BB" w:rsidRDefault="004269BB" w:rsidP="00125D77">
      <w:pPr>
        <w:spacing w:after="0" w:line="276" w:lineRule="auto"/>
        <w:ind w:firstLine="567"/>
        <w:jc w:val="both"/>
        <w:rPr>
          <w:rFonts w:ascii="Times New Roman" w:hAnsi="Times New Roman" w:cs="Times New Roman"/>
          <w:sz w:val="28"/>
          <w:szCs w:val="28"/>
        </w:rPr>
      </w:pPr>
    </w:p>
    <w:p w14:paraId="2DBD9E19" w14:textId="77777777" w:rsidR="004269BB" w:rsidRDefault="004269BB" w:rsidP="00125D77">
      <w:pPr>
        <w:spacing w:after="0" w:line="276" w:lineRule="auto"/>
        <w:ind w:firstLine="567"/>
        <w:jc w:val="both"/>
        <w:rPr>
          <w:rFonts w:ascii="Times New Roman" w:hAnsi="Times New Roman" w:cs="Times New Roman"/>
          <w:sz w:val="28"/>
          <w:szCs w:val="28"/>
        </w:rPr>
      </w:pPr>
    </w:p>
    <w:p w14:paraId="5E66FB3F" w14:textId="77777777" w:rsidR="004269BB" w:rsidRDefault="004269BB" w:rsidP="00125D77">
      <w:pPr>
        <w:spacing w:after="0" w:line="276" w:lineRule="auto"/>
        <w:ind w:firstLine="567"/>
        <w:jc w:val="both"/>
        <w:rPr>
          <w:rFonts w:ascii="Times New Roman" w:hAnsi="Times New Roman" w:cs="Times New Roman"/>
          <w:sz w:val="28"/>
          <w:szCs w:val="28"/>
        </w:rPr>
      </w:pPr>
    </w:p>
    <w:p w14:paraId="3DF8447C" w14:textId="77777777" w:rsidR="0099486D" w:rsidRDefault="0099486D" w:rsidP="00125D77">
      <w:pPr>
        <w:spacing w:after="0" w:line="276" w:lineRule="auto"/>
        <w:ind w:firstLine="567"/>
        <w:jc w:val="both"/>
        <w:rPr>
          <w:rFonts w:ascii="Times New Roman" w:hAnsi="Times New Roman" w:cs="Times New Roman"/>
          <w:sz w:val="28"/>
          <w:szCs w:val="28"/>
        </w:rPr>
      </w:pPr>
    </w:p>
    <w:p w14:paraId="2FC19BBF" w14:textId="77777777" w:rsidR="004269BB" w:rsidRDefault="004269BB" w:rsidP="00125D77">
      <w:pPr>
        <w:spacing w:after="0" w:line="276" w:lineRule="auto"/>
        <w:ind w:firstLine="567"/>
        <w:jc w:val="both"/>
        <w:rPr>
          <w:rFonts w:ascii="Times New Roman" w:hAnsi="Times New Roman" w:cs="Times New Roman"/>
          <w:sz w:val="28"/>
          <w:szCs w:val="28"/>
        </w:rPr>
      </w:pPr>
    </w:p>
    <w:p w14:paraId="3180AB88" w14:textId="77777777" w:rsidR="004269BB" w:rsidRDefault="004269BB" w:rsidP="00125D77">
      <w:pPr>
        <w:spacing w:after="0" w:line="276" w:lineRule="auto"/>
        <w:ind w:firstLine="567"/>
        <w:jc w:val="both"/>
        <w:rPr>
          <w:rFonts w:ascii="Times New Roman" w:hAnsi="Times New Roman" w:cs="Times New Roman"/>
          <w:sz w:val="28"/>
          <w:szCs w:val="28"/>
        </w:rPr>
      </w:pPr>
    </w:p>
    <w:tbl>
      <w:tblPr>
        <w:tblStyle w:val="a3"/>
        <w:tblW w:w="15848" w:type="dxa"/>
        <w:tblInd w:w="-572" w:type="dxa"/>
        <w:tblLayout w:type="fixed"/>
        <w:tblLook w:val="04A0" w:firstRow="1" w:lastRow="0" w:firstColumn="1" w:lastColumn="0" w:noHBand="0" w:noVBand="1"/>
      </w:tblPr>
      <w:tblGrid>
        <w:gridCol w:w="1133"/>
        <w:gridCol w:w="1133"/>
        <w:gridCol w:w="1675"/>
        <w:gridCol w:w="1675"/>
        <w:gridCol w:w="1417"/>
        <w:gridCol w:w="819"/>
        <w:gridCol w:w="908"/>
        <w:gridCol w:w="1559"/>
        <w:gridCol w:w="1560"/>
        <w:gridCol w:w="1134"/>
        <w:gridCol w:w="1675"/>
        <w:gridCol w:w="1160"/>
      </w:tblGrid>
      <w:tr w:rsidR="00BA4A91" w:rsidRPr="00323FE4" w14:paraId="2DB999D9" w14:textId="77777777" w:rsidTr="00711A85">
        <w:trPr>
          <w:trHeight w:val="375"/>
        </w:trPr>
        <w:tc>
          <w:tcPr>
            <w:tcW w:w="1133" w:type="dxa"/>
            <w:vMerge w:val="restart"/>
            <w:vAlign w:val="center"/>
            <w:hideMark/>
          </w:tcPr>
          <w:p w14:paraId="7B435873" w14:textId="43B5BFAC" w:rsidR="00BA4A91" w:rsidRPr="00323FE4" w:rsidRDefault="00BA4A91" w:rsidP="00125D77">
            <w:pPr>
              <w:spacing w:line="276" w:lineRule="auto"/>
              <w:rPr>
                <w:rFonts w:ascii="Times New Roman" w:hAnsi="Times New Roman" w:cs="Times New Roman"/>
                <w:sz w:val="20"/>
                <w:szCs w:val="20"/>
              </w:rPr>
            </w:pPr>
            <w:r>
              <w:rPr>
                <w:rFonts w:ascii="Times New Roman" w:hAnsi="Times New Roman" w:cs="Times New Roman"/>
                <w:sz w:val="18"/>
                <w:szCs w:val="18"/>
              </w:rPr>
              <w:t>Наименование укрупненной группы специальностей</w:t>
            </w:r>
          </w:p>
        </w:tc>
        <w:tc>
          <w:tcPr>
            <w:tcW w:w="1133" w:type="dxa"/>
            <w:vMerge w:val="restart"/>
            <w:vAlign w:val="center"/>
            <w:hideMark/>
          </w:tcPr>
          <w:p w14:paraId="2E8701FA" w14:textId="77777777" w:rsidR="00BA4A91" w:rsidRDefault="00BA4A91" w:rsidP="00C80D81">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Общее количество выпускников по укрупненной группе, чел</w:t>
            </w:r>
          </w:p>
          <w:p w14:paraId="61A53C12" w14:textId="77777777" w:rsidR="00BA4A91" w:rsidRPr="00323FE4" w:rsidRDefault="00BA4A91" w:rsidP="00125D77">
            <w:pPr>
              <w:spacing w:line="276" w:lineRule="auto"/>
              <w:rPr>
                <w:rFonts w:ascii="Times New Roman" w:hAnsi="Times New Roman" w:cs="Times New Roman"/>
                <w:sz w:val="20"/>
                <w:szCs w:val="20"/>
              </w:rPr>
            </w:pPr>
          </w:p>
        </w:tc>
        <w:tc>
          <w:tcPr>
            <w:tcW w:w="1675" w:type="dxa"/>
            <w:vMerge w:val="restart"/>
            <w:vAlign w:val="center"/>
          </w:tcPr>
          <w:p w14:paraId="2F17AED9" w14:textId="20C2B048" w:rsidR="00BA4A91" w:rsidRPr="00323FE4" w:rsidRDefault="00BA4A91" w:rsidP="00BA4A91">
            <w:pPr>
              <w:spacing w:line="276" w:lineRule="auto"/>
              <w:jc w:val="center"/>
              <w:rPr>
                <w:rFonts w:ascii="Times New Roman" w:hAnsi="Times New Roman" w:cs="Times New Roman"/>
                <w:sz w:val="20"/>
                <w:szCs w:val="20"/>
              </w:rPr>
            </w:pPr>
            <w:r w:rsidRPr="00CA7E4E">
              <w:rPr>
                <w:rFonts w:ascii="Times New Roman" w:hAnsi="Times New Roman" w:cs="Times New Roman"/>
                <w:sz w:val="20"/>
                <w:szCs w:val="20"/>
              </w:rPr>
              <w:t>Наименование программы среднего профессионального образования по программам  специалистов среднего звена</w:t>
            </w:r>
          </w:p>
        </w:tc>
        <w:tc>
          <w:tcPr>
            <w:tcW w:w="1675" w:type="dxa"/>
            <w:vMerge w:val="restart"/>
            <w:vAlign w:val="center"/>
            <w:hideMark/>
          </w:tcPr>
          <w:p w14:paraId="1AFE67F7" w14:textId="2B9C87EF" w:rsidR="00BA4A91" w:rsidRPr="00323FE4" w:rsidRDefault="00BA4A91" w:rsidP="00BA4A91">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 xml:space="preserve">Количество выпускников по </w:t>
            </w:r>
            <w:r>
              <w:rPr>
                <w:rFonts w:ascii="Times New Roman" w:hAnsi="Times New Roman" w:cs="Times New Roman"/>
                <w:sz w:val="20"/>
                <w:szCs w:val="20"/>
              </w:rPr>
              <w:t>специальности</w:t>
            </w:r>
            <w:r w:rsidRPr="00323FE4">
              <w:rPr>
                <w:rFonts w:ascii="Times New Roman" w:hAnsi="Times New Roman" w:cs="Times New Roman"/>
                <w:sz w:val="20"/>
                <w:szCs w:val="20"/>
              </w:rPr>
              <w:t>, чел</w:t>
            </w:r>
          </w:p>
        </w:tc>
        <w:tc>
          <w:tcPr>
            <w:tcW w:w="7397" w:type="dxa"/>
            <w:gridSpan w:val="6"/>
            <w:hideMark/>
          </w:tcPr>
          <w:p w14:paraId="2CE73803" w14:textId="3ACE4007" w:rsidR="00BA4A91" w:rsidRPr="00323FE4" w:rsidRDefault="00BA4A91" w:rsidP="001B1FE7">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Вид и форма ГИА</w:t>
            </w:r>
          </w:p>
        </w:tc>
        <w:tc>
          <w:tcPr>
            <w:tcW w:w="1675" w:type="dxa"/>
            <w:vMerge w:val="restart"/>
            <w:vAlign w:val="center"/>
            <w:hideMark/>
          </w:tcPr>
          <w:p w14:paraId="3E6064C6" w14:textId="77777777" w:rsidR="00BA4A91" w:rsidRDefault="00BA4A91" w:rsidP="00BA4A91">
            <w:pPr>
              <w:spacing w:line="276" w:lineRule="auto"/>
              <w:jc w:val="center"/>
              <w:rPr>
                <w:rFonts w:ascii="Times New Roman" w:hAnsi="Times New Roman" w:cs="Times New Roman"/>
                <w:sz w:val="18"/>
                <w:szCs w:val="18"/>
              </w:rPr>
            </w:pPr>
          </w:p>
          <w:p w14:paraId="1306E5AF" w14:textId="77777777" w:rsidR="00BA4A91" w:rsidRDefault="00BA4A91" w:rsidP="00BA4A91">
            <w:pPr>
              <w:spacing w:line="276" w:lineRule="auto"/>
              <w:jc w:val="center"/>
              <w:rPr>
                <w:rFonts w:ascii="Times New Roman" w:hAnsi="Times New Roman" w:cs="Times New Roman"/>
                <w:sz w:val="18"/>
                <w:szCs w:val="18"/>
              </w:rPr>
            </w:pPr>
          </w:p>
          <w:p w14:paraId="36D879A4" w14:textId="0AA637AE" w:rsidR="00BA4A91" w:rsidRPr="00323FE4" w:rsidRDefault="00BA4A91" w:rsidP="00BA4A91">
            <w:pPr>
              <w:spacing w:line="276" w:lineRule="auto"/>
              <w:jc w:val="center"/>
              <w:rPr>
                <w:rFonts w:ascii="Times New Roman" w:hAnsi="Times New Roman" w:cs="Times New Roman"/>
                <w:sz w:val="20"/>
                <w:szCs w:val="20"/>
              </w:rPr>
            </w:pPr>
            <w:r>
              <w:rPr>
                <w:rFonts w:ascii="Times New Roman" w:hAnsi="Times New Roman" w:cs="Times New Roman"/>
                <w:sz w:val="18"/>
                <w:szCs w:val="18"/>
              </w:rPr>
              <w:t>Наименование к</w:t>
            </w:r>
            <w:r w:rsidRPr="00893F1B">
              <w:rPr>
                <w:rFonts w:ascii="Times New Roman" w:hAnsi="Times New Roman" w:cs="Times New Roman"/>
                <w:sz w:val="18"/>
                <w:szCs w:val="18"/>
              </w:rPr>
              <w:t>омпетенци</w:t>
            </w:r>
            <w:r>
              <w:rPr>
                <w:rFonts w:ascii="Times New Roman" w:hAnsi="Times New Roman" w:cs="Times New Roman"/>
                <w:sz w:val="18"/>
                <w:szCs w:val="18"/>
              </w:rPr>
              <w:t>и</w:t>
            </w:r>
            <w:r w:rsidRPr="00893F1B">
              <w:rPr>
                <w:rFonts w:ascii="Times New Roman" w:hAnsi="Times New Roman" w:cs="Times New Roman"/>
                <w:sz w:val="18"/>
                <w:szCs w:val="18"/>
              </w:rPr>
              <w:t xml:space="preserve"> </w:t>
            </w:r>
            <w:r>
              <w:rPr>
                <w:rFonts w:ascii="Times New Roman" w:hAnsi="Times New Roman" w:cs="Times New Roman"/>
                <w:sz w:val="18"/>
                <w:szCs w:val="18"/>
              </w:rPr>
              <w:t>демонстрационного экзамена профильного уровня</w:t>
            </w:r>
          </w:p>
        </w:tc>
        <w:tc>
          <w:tcPr>
            <w:tcW w:w="1160" w:type="dxa"/>
            <w:vMerge w:val="restart"/>
            <w:vAlign w:val="center"/>
            <w:hideMark/>
          </w:tcPr>
          <w:p w14:paraId="29BF5F59" w14:textId="553634B0" w:rsidR="00BA4A91" w:rsidRPr="00323FE4" w:rsidRDefault="00BA4A91" w:rsidP="00125D77">
            <w:pPr>
              <w:spacing w:line="276" w:lineRule="auto"/>
              <w:rPr>
                <w:rFonts w:ascii="Times New Roman" w:hAnsi="Times New Roman" w:cs="Times New Roman"/>
                <w:sz w:val="20"/>
                <w:szCs w:val="20"/>
              </w:rPr>
            </w:pPr>
            <w:r w:rsidRPr="00893F1B">
              <w:rPr>
                <w:rFonts w:ascii="Times New Roman" w:hAnsi="Times New Roman" w:cs="Times New Roman"/>
                <w:sz w:val="18"/>
                <w:szCs w:val="18"/>
              </w:rPr>
              <w:t>Количество студентов</w:t>
            </w:r>
            <w:r>
              <w:rPr>
                <w:rFonts w:ascii="Times New Roman" w:hAnsi="Times New Roman" w:cs="Times New Roman"/>
                <w:sz w:val="18"/>
                <w:szCs w:val="18"/>
              </w:rPr>
              <w:t>,</w:t>
            </w:r>
            <w:r w:rsidRPr="00893F1B">
              <w:rPr>
                <w:rFonts w:ascii="Times New Roman" w:hAnsi="Times New Roman" w:cs="Times New Roman"/>
                <w:sz w:val="18"/>
                <w:szCs w:val="18"/>
              </w:rPr>
              <w:t xml:space="preserve"> прошедш</w:t>
            </w:r>
            <w:r>
              <w:rPr>
                <w:rFonts w:ascii="Times New Roman" w:hAnsi="Times New Roman" w:cs="Times New Roman"/>
                <w:sz w:val="18"/>
                <w:szCs w:val="18"/>
              </w:rPr>
              <w:t>их</w:t>
            </w:r>
            <w:r w:rsidRPr="00893F1B">
              <w:rPr>
                <w:rFonts w:ascii="Times New Roman" w:hAnsi="Times New Roman" w:cs="Times New Roman"/>
                <w:sz w:val="18"/>
                <w:szCs w:val="18"/>
              </w:rPr>
              <w:t xml:space="preserve"> дем</w:t>
            </w:r>
            <w:r>
              <w:rPr>
                <w:rFonts w:ascii="Times New Roman" w:hAnsi="Times New Roman" w:cs="Times New Roman"/>
                <w:sz w:val="18"/>
                <w:szCs w:val="18"/>
              </w:rPr>
              <w:t xml:space="preserve">онстрационный </w:t>
            </w:r>
            <w:r w:rsidRPr="00893F1B">
              <w:rPr>
                <w:rFonts w:ascii="Times New Roman" w:hAnsi="Times New Roman" w:cs="Times New Roman"/>
                <w:sz w:val="18"/>
                <w:szCs w:val="18"/>
              </w:rPr>
              <w:t xml:space="preserve">экзамен </w:t>
            </w:r>
            <w:r>
              <w:rPr>
                <w:rFonts w:ascii="Times New Roman" w:hAnsi="Times New Roman" w:cs="Times New Roman"/>
                <w:sz w:val="18"/>
                <w:szCs w:val="18"/>
              </w:rPr>
              <w:t xml:space="preserve">профильного уровня </w:t>
            </w:r>
            <w:r w:rsidRPr="00893F1B">
              <w:rPr>
                <w:rFonts w:ascii="Times New Roman" w:hAnsi="Times New Roman" w:cs="Times New Roman"/>
                <w:sz w:val="18"/>
                <w:szCs w:val="18"/>
              </w:rPr>
              <w:t>по каждой компетенции</w:t>
            </w:r>
            <w:r>
              <w:rPr>
                <w:rFonts w:ascii="Times New Roman" w:hAnsi="Times New Roman" w:cs="Times New Roman"/>
                <w:sz w:val="18"/>
                <w:szCs w:val="18"/>
              </w:rPr>
              <w:t xml:space="preserve"> в рамках ГИА</w:t>
            </w:r>
            <w:r w:rsidRPr="00893F1B">
              <w:rPr>
                <w:rFonts w:ascii="Times New Roman" w:hAnsi="Times New Roman" w:cs="Times New Roman"/>
                <w:sz w:val="18"/>
                <w:szCs w:val="18"/>
              </w:rPr>
              <w:t>, чел</w:t>
            </w:r>
            <w:r>
              <w:rPr>
                <w:rFonts w:ascii="Times New Roman" w:hAnsi="Times New Roman" w:cs="Times New Roman"/>
                <w:sz w:val="18"/>
                <w:szCs w:val="18"/>
              </w:rPr>
              <w:t>.</w:t>
            </w:r>
          </w:p>
        </w:tc>
      </w:tr>
      <w:tr w:rsidR="00BA4A91" w:rsidRPr="00323FE4" w14:paraId="2BA70AA0" w14:textId="77777777" w:rsidTr="00711A85">
        <w:trPr>
          <w:trHeight w:val="3805"/>
        </w:trPr>
        <w:tc>
          <w:tcPr>
            <w:tcW w:w="1133" w:type="dxa"/>
            <w:vMerge/>
            <w:hideMark/>
          </w:tcPr>
          <w:p w14:paraId="444FDC5E" w14:textId="77777777" w:rsidR="00BA4A91" w:rsidRPr="00323FE4" w:rsidRDefault="00BA4A91" w:rsidP="00125D77">
            <w:pPr>
              <w:spacing w:line="276" w:lineRule="auto"/>
              <w:rPr>
                <w:rFonts w:ascii="Times New Roman" w:hAnsi="Times New Roman" w:cs="Times New Roman"/>
                <w:b/>
                <w:bCs/>
                <w:sz w:val="20"/>
                <w:szCs w:val="20"/>
              </w:rPr>
            </w:pPr>
          </w:p>
        </w:tc>
        <w:tc>
          <w:tcPr>
            <w:tcW w:w="1133" w:type="dxa"/>
            <w:vMerge/>
            <w:hideMark/>
          </w:tcPr>
          <w:p w14:paraId="46C5E760" w14:textId="77777777" w:rsidR="00BA4A91" w:rsidRPr="00323FE4" w:rsidRDefault="00BA4A91" w:rsidP="00125D77">
            <w:pPr>
              <w:spacing w:line="276" w:lineRule="auto"/>
              <w:rPr>
                <w:rFonts w:ascii="Times New Roman" w:hAnsi="Times New Roman" w:cs="Times New Roman"/>
                <w:b/>
                <w:bCs/>
                <w:sz w:val="20"/>
                <w:szCs w:val="20"/>
              </w:rPr>
            </w:pPr>
          </w:p>
        </w:tc>
        <w:tc>
          <w:tcPr>
            <w:tcW w:w="1675" w:type="dxa"/>
            <w:vMerge/>
          </w:tcPr>
          <w:p w14:paraId="795F0D4C" w14:textId="77777777" w:rsidR="00BA4A91" w:rsidRPr="00323FE4" w:rsidRDefault="00BA4A91" w:rsidP="00125D77">
            <w:pPr>
              <w:spacing w:line="276" w:lineRule="auto"/>
              <w:rPr>
                <w:rFonts w:ascii="Times New Roman" w:hAnsi="Times New Roman" w:cs="Times New Roman"/>
                <w:b/>
                <w:bCs/>
                <w:sz w:val="20"/>
                <w:szCs w:val="20"/>
              </w:rPr>
            </w:pPr>
          </w:p>
        </w:tc>
        <w:tc>
          <w:tcPr>
            <w:tcW w:w="1675" w:type="dxa"/>
            <w:vMerge/>
            <w:hideMark/>
          </w:tcPr>
          <w:p w14:paraId="314A36ED" w14:textId="3A9B7833" w:rsidR="00BA4A91" w:rsidRPr="00323FE4" w:rsidRDefault="00BA4A91" w:rsidP="00125D77">
            <w:pPr>
              <w:spacing w:line="276" w:lineRule="auto"/>
              <w:rPr>
                <w:rFonts w:ascii="Times New Roman" w:hAnsi="Times New Roman" w:cs="Times New Roman"/>
                <w:b/>
                <w:bCs/>
                <w:sz w:val="20"/>
                <w:szCs w:val="20"/>
              </w:rPr>
            </w:pPr>
          </w:p>
        </w:tc>
        <w:tc>
          <w:tcPr>
            <w:tcW w:w="1417" w:type="dxa"/>
            <w:vMerge w:val="restart"/>
            <w:hideMark/>
          </w:tcPr>
          <w:p w14:paraId="0729EEE7" w14:textId="77777777" w:rsidR="00BA4A91" w:rsidRPr="00E50365" w:rsidRDefault="00BA4A91"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чел.</w:t>
            </w:r>
          </w:p>
        </w:tc>
        <w:tc>
          <w:tcPr>
            <w:tcW w:w="1727" w:type="dxa"/>
            <w:gridSpan w:val="2"/>
            <w:hideMark/>
          </w:tcPr>
          <w:p w14:paraId="33ED7ACA" w14:textId="77777777" w:rsidR="00BA4A91" w:rsidRDefault="00BA4A91" w:rsidP="00C80D81">
            <w:pPr>
              <w:spacing w:line="276" w:lineRule="auto"/>
              <w:rPr>
                <w:rFonts w:ascii="Times New Roman" w:hAnsi="Times New Roman" w:cs="Times New Roman"/>
                <w:sz w:val="20"/>
                <w:szCs w:val="20"/>
              </w:rPr>
            </w:pPr>
            <w:r w:rsidRPr="00A82A07">
              <w:rPr>
                <w:rFonts w:ascii="Times New Roman" w:hAnsi="Times New Roman" w:cs="Times New Roman"/>
                <w:sz w:val="20"/>
                <w:szCs w:val="20"/>
              </w:rPr>
              <w:t xml:space="preserve">Численность обучающихся, выполнявших   выпускную квалификационную работу в виде дипломной работы </w:t>
            </w:r>
            <w:r w:rsidRPr="00E50365">
              <w:rPr>
                <w:rFonts w:ascii="Times New Roman" w:hAnsi="Times New Roman" w:cs="Times New Roman"/>
                <w:sz w:val="20"/>
                <w:szCs w:val="20"/>
              </w:rPr>
              <w:t>(дипломного проекта) и демонстрационного экзамена</w:t>
            </w:r>
            <w:r>
              <w:rPr>
                <w:rFonts w:ascii="Times New Roman" w:hAnsi="Times New Roman" w:cs="Times New Roman"/>
                <w:sz w:val="20"/>
                <w:szCs w:val="20"/>
              </w:rPr>
              <w:t>, чел.</w:t>
            </w:r>
          </w:p>
          <w:p w14:paraId="388C6BAE" w14:textId="77777777" w:rsidR="00BA4A91" w:rsidRDefault="00BA4A91" w:rsidP="00C80D81">
            <w:pPr>
              <w:spacing w:line="276" w:lineRule="auto"/>
              <w:rPr>
                <w:rFonts w:ascii="Times New Roman" w:hAnsi="Times New Roman" w:cs="Times New Roman"/>
                <w:sz w:val="20"/>
                <w:szCs w:val="20"/>
              </w:rPr>
            </w:pPr>
            <w:r>
              <w:rPr>
                <w:rFonts w:ascii="Times New Roman" w:hAnsi="Times New Roman" w:cs="Times New Roman"/>
                <w:sz w:val="20"/>
                <w:szCs w:val="20"/>
              </w:rPr>
              <w:t>В том числе</w:t>
            </w:r>
          </w:p>
          <w:p w14:paraId="6EBECE5C" w14:textId="473AC03B" w:rsidR="00BA4A91" w:rsidRPr="00E50365" w:rsidRDefault="00BA4A91" w:rsidP="00125D77">
            <w:pPr>
              <w:spacing w:line="276" w:lineRule="auto"/>
              <w:rPr>
                <w:rFonts w:ascii="Times New Roman" w:hAnsi="Times New Roman" w:cs="Times New Roman"/>
                <w:sz w:val="20"/>
                <w:szCs w:val="20"/>
              </w:rPr>
            </w:pPr>
          </w:p>
        </w:tc>
        <w:tc>
          <w:tcPr>
            <w:tcW w:w="1559" w:type="dxa"/>
            <w:vMerge w:val="restart"/>
            <w:hideMark/>
          </w:tcPr>
          <w:p w14:paraId="28FF9356" w14:textId="3DD0D456" w:rsidR="00BA4A91" w:rsidRPr="00E50365" w:rsidRDefault="00BA4A91" w:rsidP="00BA4A91">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xml:space="preserve"> и сдававших г</w:t>
            </w:r>
            <w:r w:rsidRPr="00E50365">
              <w:rPr>
                <w:rFonts w:ascii="Times New Roman" w:hAnsi="Times New Roman" w:cs="Times New Roman"/>
                <w:sz w:val="20"/>
                <w:szCs w:val="20"/>
              </w:rPr>
              <w:t>осударственный экзамен,</w:t>
            </w:r>
            <w:r>
              <w:rPr>
                <w:rFonts w:ascii="Times New Roman" w:hAnsi="Times New Roman" w:cs="Times New Roman"/>
                <w:sz w:val="20"/>
                <w:szCs w:val="20"/>
              </w:rPr>
              <w:t xml:space="preserve"> чел.</w:t>
            </w:r>
          </w:p>
        </w:tc>
        <w:tc>
          <w:tcPr>
            <w:tcW w:w="1560" w:type="dxa"/>
            <w:vMerge w:val="restart"/>
          </w:tcPr>
          <w:p w14:paraId="6FC42414" w14:textId="2642BC31" w:rsidR="00BA4A91" w:rsidRPr="006E6063" w:rsidRDefault="00BA4A91"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w:t>
            </w:r>
            <w:r>
              <w:rPr>
                <w:rFonts w:ascii="Times New Roman" w:hAnsi="Times New Roman" w:cs="Times New Roman"/>
                <w:sz w:val="20"/>
                <w:szCs w:val="20"/>
              </w:rPr>
              <w:t xml:space="preserve"> </w:t>
            </w:r>
            <w:r w:rsidRPr="006E6063">
              <w:rPr>
                <w:rFonts w:ascii="Times New Roman" w:hAnsi="Times New Roman" w:cs="Times New Roman"/>
                <w:sz w:val="20"/>
                <w:szCs w:val="20"/>
              </w:rPr>
              <w:t xml:space="preserve">в виде демонстрационного экзамена, </w:t>
            </w:r>
            <w:r>
              <w:rPr>
                <w:rFonts w:ascii="Times New Roman" w:hAnsi="Times New Roman" w:cs="Times New Roman"/>
                <w:sz w:val="20"/>
                <w:szCs w:val="20"/>
              </w:rPr>
              <w:t>чел.</w:t>
            </w:r>
          </w:p>
        </w:tc>
        <w:tc>
          <w:tcPr>
            <w:tcW w:w="1134" w:type="dxa"/>
            <w:vMerge w:val="restart"/>
          </w:tcPr>
          <w:p w14:paraId="52A90B4D" w14:textId="014F4CA5" w:rsidR="00BA4A91" w:rsidRPr="006E6063" w:rsidRDefault="00BA4A91"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 xml:space="preserve">Численность обучающихся, </w:t>
            </w:r>
            <w:r>
              <w:rPr>
                <w:rFonts w:ascii="Times New Roman" w:hAnsi="Times New Roman" w:cs="Times New Roman"/>
                <w:sz w:val="20"/>
                <w:szCs w:val="20"/>
              </w:rPr>
              <w:t>сдававших г</w:t>
            </w:r>
            <w:r w:rsidRPr="006E6063">
              <w:rPr>
                <w:rFonts w:ascii="Times New Roman" w:hAnsi="Times New Roman" w:cs="Times New Roman"/>
                <w:sz w:val="20"/>
                <w:szCs w:val="20"/>
              </w:rPr>
              <w:t>осударственный экзамен</w:t>
            </w:r>
            <w:r>
              <w:rPr>
                <w:rFonts w:ascii="Times New Roman" w:hAnsi="Times New Roman" w:cs="Times New Roman"/>
                <w:sz w:val="20"/>
                <w:szCs w:val="20"/>
              </w:rPr>
              <w:t>, чел.</w:t>
            </w:r>
          </w:p>
        </w:tc>
        <w:tc>
          <w:tcPr>
            <w:tcW w:w="1675" w:type="dxa"/>
            <w:vMerge/>
            <w:hideMark/>
          </w:tcPr>
          <w:p w14:paraId="3A236283" w14:textId="77777777" w:rsidR="00BA4A91" w:rsidRPr="00323FE4" w:rsidRDefault="00BA4A91" w:rsidP="00125D77">
            <w:pPr>
              <w:spacing w:line="276" w:lineRule="auto"/>
              <w:rPr>
                <w:rFonts w:ascii="Times New Roman" w:hAnsi="Times New Roman" w:cs="Times New Roman"/>
                <w:b/>
                <w:bCs/>
                <w:sz w:val="20"/>
                <w:szCs w:val="20"/>
              </w:rPr>
            </w:pPr>
          </w:p>
        </w:tc>
        <w:tc>
          <w:tcPr>
            <w:tcW w:w="1160" w:type="dxa"/>
            <w:vMerge/>
            <w:hideMark/>
          </w:tcPr>
          <w:p w14:paraId="7A8717C0" w14:textId="77777777" w:rsidR="00BA4A91" w:rsidRPr="00323FE4" w:rsidRDefault="00BA4A91" w:rsidP="00125D77">
            <w:pPr>
              <w:spacing w:line="276" w:lineRule="auto"/>
              <w:rPr>
                <w:rFonts w:ascii="Times New Roman" w:hAnsi="Times New Roman" w:cs="Times New Roman"/>
                <w:b/>
                <w:bCs/>
                <w:sz w:val="20"/>
                <w:szCs w:val="20"/>
              </w:rPr>
            </w:pPr>
          </w:p>
        </w:tc>
      </w:tr>
      <w:tr w:rsidR="00BA4A91" w:rsidRPr="00323FE4" w14:paraId="3100C2E6" w14:textId="77777777" w:rsidTr="00711A85">
        <w:trPr>
          <w:trHeight w:val="412"/>
        </w:trPr>
        <w:tc>
          <w:tcPr>
            <w:tcW w:w="1133" w:type="dxa"/>
            <w:vMerge/>
          </w:tcPr>
          <w:p w14:paraId="5F968E99" w14:textId="77777777" w:rsidR="00BA4A91" w:rsidRPr="00323FE4" w:rsidRDefault="00BA4A91" w:rsidP="00125D77">
            <w:pPr>
              <w:spacing w:line="276" w:lineRule="auto"/>
              <w:rPr>
                <w:rFonts w:ascii="Times New Roman" w:hAnsi="Times New Roman" w:cs="Times New Roman"/>
                <w:b/>
                <w:bCs/>
                <w:sz w:val="20"/>
                <w:szCs w:val="20"/>
              </w:rPr>
            </w:pPr>
          </w:p>
        </w:tc>
        <w:tc>
          <w:tcPr>
            <w:tcW w:w="1133" w:type="dxa"/>
            <w:vMerge/>
          </w:tcPr>
          <w:p w14:paraId="2DE95B79" w14:textId="77777777" w:rsidR="00BA4A91" w:rsidRPr="00323FE4" w:rsidRDefault="00BA4A91" w:rsidP="00125D77">
            <w:pPr>
              <w:spacing w:line="276" w:lineRule="auto"/>
              <w:rPr>
                <w:rFonts w:ascii="Times New Roman" w:hAnsi="Times New Roman" w:cs="Times New Roman"/>
                <w:b/>
                <w:bCs/>
                <w:sz w:val="20"/>
                <w:szCs w:val="20"/>
              </w:rPr>
            </w:pPr>
          </w:p>
        </w:tc>
        <w:tc>
          <w:tcPr>
            <w:tcW w:w="1675" w:type="dxa"/>
            <w:vMerge/>
          </w:tcPr>
          <w:p w14:paraId="6C670D44" w14:textId="77777777" w:rsidR="00BA4A91" w:rsidRPr="00323FE4" w:rsidRDefault="00BA4A91" w:rsidP="00125D77">
            <w:pPr>
              <w:spacing w:line="276" w:lineRule="auto"/>
              <w:rPr>
                <w:rFonts w:ascii="Times New Roman" w:hAnsi="Times New Roman" w:cs="Times New Roman"/>
                <w:b/>
                <w:bCs/>
                <w:sz w:val="20"/>
                <w:szCs w:val="20"/>
              </w:rPr>
            </w:pPr>
          </w:p>
        </w:tc>
        <w:tc>
          <w:tcPr>
            <w:tcW w:w="1675" w:type="dxa"/>
            <w:vMerge/>
          </w:tcPr>
          <w:p w14:paraId="4874E183" w14:textId="77777777" w:rsidR="00BA4A91" w:rsidRPr="00323FE4" w:rsidRDefault="00BA4A91" w:rsidP="00125D77">
            <w:pPr>
              <w:spacing w:line="276" w:lineRule="auto"/>
              <w:rPr>
                <w:rFonts w:ascii="Times New Roman" w:hAnsi="Times New Roman" w:cs="Times New Roman"/>
                <w:b/>
                <w:bCs/>
                <w:sz w:val="20"/>
                <w:szCs w:val="20"/>
              </w:rPr>
            </w:pPr>
          </w:p>
        </w:tc>
        <w:tc>
          <w:tcPr>
            <w:tcW w:w="1417" w:type="dxa"/>
            <w:vMerge/>
          </w:tcPr>
          <w:p w14:paraId="46FC4983" w14:textId="77777777" w:rsidR="00BA4A91" w:rsidRPr="001D64DF" w:rsidRDefault="00BA4A91" w:rsidP="00125D77">
            <w:pPr>
              <w:spacing w:line="276" w:lineRule="auto"/>
              <w:rPr>
                <w:rFonts w:ascii="Times New Roman" w:hAnsi="Times New Roman" w:cs="Times New Roman"/>
                <w:sz w:val="20"/>
                <w:szCs w:val="20"/>
              </w:rPr>
            </w:pPr>
          </w:p>
        </w:tc>
        <w:tc>
          <w:tcPr>
            <w:tcW w:w="819" w:type="dxa"/>
          </w:tcPr>
          <w:p w14:paraId="579D0825" w14:textId="7E0BB2F2" w:rsidR="00BA4A91" w:rsidRPr="00A82A07" w:rsidRDefault="00BA4A91" w:rsidP="00125D77">
            <w:pPr>
              <w:spacing w:line="276" w:lineRule="auto"/>
              <w:rPr>
                <w:rFonts w:ascii="Times New Roman" w:hAnsi="Times New Roman" w:cs="Times New Roman"/>
                <w:sz w:val="20"/>
                <w:szCs w:val="20"/>
              </w:rPr>
            </w:pPr>
            <w:r>
              <w:rPr>
                <w:rFonts w:ascii="Times New Roman" w:hAnsi="Times New Roman" w:cs="Times New Roman"/>
                <w:sz w:val="20"/>
                <w:szCs w:val="20"/>
              </w:rPr>
              <w:t>ДЭ Базового уровня</w:t>
            </w:r>
          </w:p>
        </w:tc>
        <w:tc>
          <w:tcPr>
            <w:tcW w:w="908" w:type="dxa"/>
          </w:tcPr>
          <w:p w14:paraId="5DF2485E" w14:textId="77777777" w:rsidR="0077584F" w:rsidRDefault="0077584F" w:rsidP="0077584F">
            <w:pPr>
              <w:spacing w:line="276" w:lineRule="auto"/>
              <w:jc w:val="center"/>
              <w:rPr>
                <w:rFonts w:ascii="Times New Roman" w:hAnsi="Times New Roman" w:cs="Times New Roman"/>
                <w:sz w:val="20"/>
                <w:szCs w:val="20"/>
              </w:rPr>
            </w:pPr>
            <w:r>
              <w:rPr>
                <w:rFonts w:ascii="Times New Roman" w:hAnsi="Times New Roman" w:cs="Times New Roman"/>
                <w:sz w:val="20"/>
                <w:szCs w:val="20"/>
              </w:rPr>
              <w:t>ДЭ</w:t>
            </w:r>
          </w:p>
          <w:p w14:paraId="1D5B5C0C" w14:textId="32CF336A" w:rsidR="00BA4A91" w:rsidRPr="00A82A07" w:rsidRDefault="0077584F" w:rsidP="0077584F">
            <w:pPr>
              <w:spacing w:line="276" w:lineRule="auto"/>
              <w:rPr>
                <w:rFonts w:ascii="Times New Roman" w:hAnsi="Times New Roman" w:cs="Times New Roman"/>
                <w:sz w:val="20"/>
                <w:szCs w:val="20"/>
              </w:rPr>
            </w:pPr>
            <w:r>
              <w:rPr>
                <w:rFonts w:ascii="Times New Roman" w:hAnsi="Times New Roman" w:cs="Times New Roman"/>
                <w:sz w:val="20"/>
                <w:szCs w:val="20"/>
              </w:rPr>
              <w:t>Профильного</w:t>
            </w:r>
          </w:p>
        </w:tc>
        <w:tc>
          <w:tcPr>
            <w:tcW w:w="1559" w:type="dxa"/>
            <w:vMerge/>
          </w:tcPr>
          <w:p w14:paraId="3E4E6050" w14:textId="144104A1" w:rsidR="00BA4A91" w:rsidRPr="001D64DF" w:rsidRDefault="00BA4A91" w:rsidP="00125D77">
            <w:pPr>
              <w:spacing w:line="276" w:lineRule="auto"/>
              <w:rPr>
                <w:rFonts w:ascii="Times New Roman" w:hAnsi="Times New Roman" w:cs="Times New Roman"/>
                <w:sz w:val="20"/>
                <w:szCs w:val="20"/>
              </w:rPr>
            </w:pPr>
          </w:p>
        </w:tc>
        <w:tc>
          <w:tcPr>
            <w:tcW w:w="1560" w:type="dxa"/>
            <w:vMerge/>
          </w:tcPr>
          <w:p w14:paraId="5FD1B3FA" w14:textId="77777777" w:rsidR="00BA4A91" w:rsidRPr="00854F22" w:rsidRDefault="00BA4A91" w:rsidP="00125D77">
            <w:pPr>
              <w:spacing w:line="276" w:lineRule="auto"/>
              <w:rPr>
                <w:rFonts w:ascii="Times New Roman" w:hAnsi="Times New Roman" w:cs="Times New Roman"/>
                <w:sz w:val="20"/>
                <w:szCs w:val="20"/>
              </w:rPr>
            </w:pPr>
          </w:p>
        </w:tc>
        <w:tc>
          <w:tcPr>
            <w:tcW w:w="1134" w:type="dxa"/>
            <w:vMerge/>
          </w:tcPr>
          <w:p w14:paraId="0AF272A3" w14:textId="77777777" w:rsidR="00BA4A91" w:rsidRPr="00854F22" w:rsidRDefault="00BA4A91" w:rsidP="00125D77">
            <w:pPr>
              <w:spacing w:line="276" w:lineRule="auto"/>
              <w:rPr>
                <w:rFonts w:ascii="Times New Roman" w:hAnsi="Times New Roman" w:cs="Times New Roman"/>
                <w:sz w:val="20"/>
                <w:szCs w:val="20"/>
              </w:rPr>
            </w:pPr>
          </w:p>
        </w:tc>
        <w:tc>
          <w:tcPr>
            <w:tcW w:w="1675" w:type="dxa"/>
            <w:vMerge/>
          </w:tcPr>
          <w:p w14:paraId="12249183" w14:textId="77777777" w:rsidR="00BA4A91" w:rsidRPr="00323FE4" w:rsidRDefault="00BA4A91" w:rsidP="00125D77">
            <w:pPr>
              <w:spacing w:line="276" w:lineRule="auto"/>
              <w:rPr>
                <w:rFonts w:ascii="Times New Roman" w:hAnsi="Times New Roman" w:cs="Times New Roman"/>
                <w:b/>
                <w:bCs/>
                <w:sz w:val="20"/>
                <w:szCs w:val="20"/>
              </w:rPr>
            </w:pPr>
          </w:p>
        </w:tc>
        <w:tc>
          <w:tcPr>
            <w:tcW w:w="1160" w:type="dxa"/>
            <w:vMerge/>
          </w:tcPr>
          <w:p w14:paraId="1FEF0E35" w14:textId="77777777" w:rsidR="00BA4A91" w:rsidRPr="00323FE4" w:rsidRDefault="00BA4A91" w:rsidP="00125D77">
            <w:pPr>
              <w:spacing w:line="276" w:lineRule="auto"/>
              <w:rPr>
                <w:rFonts w:ascii="Times New Roman" w:hAnsi="Times New Roman" w:cs="Times New Roman"/>
                <w:b/>
                <w:bCs/>
                <w:sz w:val="20"/>
                <w:szCs w:val="20"/>
              </w:rPr>
            </w:pPr>
          </w:p>
        </w:tc>
      </w:tr>
      <w:tr w:rsidR="00BA4A91" w:rsidRPr="00323FE4" w14:paraId="391A1028" w14:textId="77777777" w:rsidTr="00711A85">
        <w:trPr>
          <w:trHeight w:val="375"/>
        </w:trPr>
        <w:tc>
          <w:tcPr>
            <w:tcW w:w="1133" w:type="dxa"/>
            <w:noWrap/>
            <w:hideMark/>
          </w:tcPr>
          <w:p w14:paraId="424F68ED" w14:textId="77777777" w:rsidR="00BA4A91" w:rsidRPr="00323FE4" w:rsidRDefault="00BA4A91"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1</w:t>
            </w:r>
          </w:p>
        </w:tc>
        <w:tc>
          <w:tcPr>
            <w:tcW w:w="1133" w:type="dxa"/>
            <w:noWrap/>
            <w:hideMark/>
          </w:tcPr>
          <w:p w14:paraId="7B792CE7" w14:textId="77777777" w:rsidR="00BA4A91" w:rsidRPr="00323FE4" w:rsidRDefault="00BA4A91"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2</w:t>
            </w:r>
          </w:p>
        </w:tc>
        <w:tc>
          <w:tcPr>
            <w:tcW w:w="1675" w:type="dxa"/>
          </w:tcPr>
          <w:p w14:paraId="3BDA75FC" w14:textId="7C2169A8"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675" w:type="dxa"/>
            <w:noWrap/>
            <w:hideMark/>
          </w:tcPr>
          <w:p w14:paraId="72BC8DD4" w14:textId="19FDFDFF"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417" w:type="dxa"/>
            <w:noWrap/>
            <w:hideMark/>
          </w:tcPr>
          <w:p w14:paraId="4699FE38" w14:textId="64D26A5F"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819" w:type="dxa"/>
            <w:noWrap/>
            <w:hideMark/>
          </w:tcPr>
          <w:p w14:paraId="1CBA7C18" w14:textId="12E2CCE5"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908" w:type="dxa"/>
          </w:tcPr>
          <w:p w14:paraId="4541E8C3" w14:textId="21DB1A13" w:rsidR="00BA4A91" w:rsidRPr="00323FE4" w:rsidRDefault="00BA4A91" w:rsidP="00BA4A9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559" w:type="dxa"/>
            <w:noWrap/>
            <w:hideMark/>
          </w:tcPr>
          <w:p w14:paraId="39375EB7" w14:textId="00600BC3"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560" w:type="dxa"/>
          </w:tcPr>
          <w:p w14:paraId="1C395C96" w14:textId="19F79EB5"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134" w:type="dxa"/>
          </w:tcPr>
          <w:p w14:paraId="5FA1B29E" w14:textId="77ED52B9"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675" w:type="dxa"/>
            <w:noWrap/>
            <w:hideMark/>
          </w:tcPr>
          <w:p w14:paraId="594E4637" w14:textId="0E9103AD"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1160" w:type="dxa"/>
            <w:noWrap/>
            <w:hideMark/>
          </w:tcPr>
          <w:p w14:paraId="2AE89E9F" w14:textId="4D7DECE0" w:rsidR="00BA4A91" w:rsidRPr="00323FE4" w:rsidRDefault="00BA4A91"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BA4A91" w:rsidRPr="00643D15" w14:paraId="5BBE5A16" w14:textId="77777777" w:rsidTr="00711A85">
        <w:trPr>
          <w:trHeight w:val="375"/>
        </w:trPr>
        <w:tc>
          <w:tcPr>
            <w:tcW w:w="1133" w:type="dxa"/>
            <w:noWrap/>
          </w:tcPr>
          <w:p w14:paraId="34AC784E" w14:textId="77777777" w:rsidR="00BA4A91" w:rsidRDefault="00BA4A91" w:rsidP="00CA26D4">
            <w:pPr>
              <w:spacing w:line="276" w:lineRule="auto"/>
              <w:rPr>
                <w:rFonts w:ascii="Times New Roman" w:hAnsi="Times New Roman" w:cs="Times New Roman"/>
                <w:sz w:val="18"/>
                <w:szCs w:val="18"/>
              </w:rPr>
            </w:pPr>
            <w:r w:rsidRPr="00A54FB9">
              <w:rPr>
                <w:rFonts w:ascii="Times New Roman" w:hAnsi="Times New Roman" w:cs="Times New Roman"/>
                <w:sz w:val="20"/>
                <w:szCs w:val="20"/>
              </w:rPr>
              <w:t>21.00.00 ПРИКЛАДНАЯ ГЕОЛОГИЯ, ГОРНОЕ ДЕЛО, НЕФТЕГАЗОВОЕ ДЕЛО И ГЕОДЕЗИЯ</w:t>
            </w:r>
          </w:p>
          <w:p w14:paraId="37EA9291" w14:textId="278BAE5A" w:rsidR="00BA4A91" w:rsidRPr="00643D15" w:rsidRDefault="00BA4A91" w:rsidP="00125D77">
            <w:pPr>
              <w:spacing w:line="276" w:lineRule="auto"/>
              <w:jc w:val="center"/>
              <w:rPr>
                <w:rFonts w:ascii="Times New Roman" w:hAnsi="Times New Roman" w:cs="Times New Roman"/>
                <w:b/>
                <w:bCs/>
                <w:sz w:val="20"/>
                <w:szCs w:val="20"/>
              </w:rPr>
            </w:pPr>
          </w:p>
        </w:tc>
        <w:tc>
          <w:tcPr>
            <w:tcW w:w="1133" w:type="dxa"/>
            <w:noWrap/>
            <w:vAlign w:val="center"/>
          </w:tcPr>
          <w:p w14:paraId="3D059BD1" w14:textId="051FB311" w:rsidR="00BA4A91"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1675" w:type="dxa"/>
          </w:tcPr>
          <w:p w14:paraId="0FF601AF" w14:textId="5087930E" w:rsidR="00BA4A91" w:rsidRPr="004269BB" w:rsidRDefault="00BA4A91" w:rsidP="00125D77">
            <w:pPr>
              <w:spacing w:line="276" w:lineRule="auto"/>
              <w:jc w:val="center"/>
              <w:rPr>
                <w:rFonts w:ascii="Times New Roman" w:hAnsi="Times New Roman" w:cs="Times New Roman"/>
                <w:sz w:val="20"/>
                <w:szCs w:val="20"/>
              </w:rPr>
            </w:pPr>
            <w:r w:rsidRPr="004269BB">
              <w:rPr>
                <w:rFonts w:ascii="Times New Roman" w:hAnsi="Times New Roman" w:cs="Times New Roman"/>
                <w:sz w:val="20"/>
                <w:szCs w:val="20"/>
              </w:rPr>
              <w:t>21.02.05 Земельно-имущественные отношения</w:t>
            </w:r>
          </w:p>
        </w:tc>
        <w:tc>
          <w:tcPr>
            <w:tcW w:w="1675" w:type="dxa"/>
            <w:noWrap/>
            <w:vAlign w:val="center"/>
          </w:tcPr>
          <w:p w14:paraId="1B378449" w14:textId="2C2544B4" w:rsidR="00BA4A91"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1417" w:type="dxa"/>
            <w:noWrap/>
            <w:vAlign w:val="center"/>
          </w:tcPr>
          <w:p w14:paraId="3BDA9273" w14:textId="4E3A4E71" w:rsidR="00BA4A91"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819" w:type="dxa"/>
            <w:noWrap/>
            <w:vAlign w:val="center"/>
          </w:tcPr>
          <w:p w14:paraId="4B312CE1" w14:textId="77777777"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908" w:type="dxa"/>
            <w:vAlign w:val="center"/>
          </w:tcPr>
          <w:p w14:paraId="33AB5904" w14:textId="32F1A01F" w:rsidR="00BA4A91" w:rsidRPr="00643D15" w:rsidRDefault="0077584F" w:rsidP="00BA4A9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59" w:type="dxa"/>
            <w:noWrap/>
            <w:vAlign w:val="center"/>
          </w:tcPr>
          <w:p w14:paraId="38938B2E" w14:textId="01D71773"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60" w:type="dxa"/>
            <w:vAlign w:val="center"/>
          </w:tcPr>
          <w:p w14:paraId="0F4F3C94" w14:textId="77777777"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Align w:val="center"/>
          </w:tcPr>
          <w:p w14:paraId="6DD3BD93" w14:textId="77777777"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675" w:type="dxa"/>
            <w:noWrap/>
            <w:vAlign w:val="center"/>
          </w:tcPr>
          <w:p w14:paraId="6F1C9900" w14:textId="77777777"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60" w:type="dxa"/>
            <w:noWrap/>
            <w:vAlign w:val="center"/>
          </w:tcPr>
          <w:p w14:paraId="372684B8" w14:textId="77777777" w:rsidR="00BA4A91" w:rsidRPr="00643D15" w:rsidRDefault="00BA4A91"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9BFF72D" w14:textId="77777777" w:rsidR="004269BB" w:rsidRDefault="004269BB" w:rsidP="00125D77">
      <w:pPr>
        <w:spacing w:after="0" w:line="276" w:lineRule="auto"/>
        <w:ind w:firstLine="567"/>
        <w:jc w:val="both"/>
        <w:rPr>
          <w:rFonts w:ascii="Times New Roman" w:hAnsi="Times New Roman" w:cs="Times New Roman"/>
          <w:sz w:val="28"/>
          <w:szCs w:val="28"/>
        </w:rPr>
      </w:pPr>
    </w:p>
    <w:p w14:paraId="63F49E03" w14:textId="77777777" w:rsidR="004269BB" w:rsidRDefault="004269BB" w:rsidP="00125D77">
      <w:pPr>
        <w:spacing w:after="0" w:line="276" w:lineRule="auto"/>
        <w:ind w:firstLine="567"/>
        <w:jc w:val="both"/>
        <w:rPr>
          <w:rFonts w:ascii="Times New Roman" w:hAnsi="Times New Roman" w:cs="Times New Roman"/>
          <w:sz w:val="28"/>
          <w:szCs w:val="28"/>
        </w:rPr>
      </w:pPr>
    </w:p>
    <w:tbl>
      <w:tblPr>
        <w:tblStyle w:val="a3"/>
        <w:tblW w:w="15848" w:type="dxa"/>
        <w:tblInd w:w="-572" w:type="dxa"/>
        <w:tblLayout w:type="fixed"/>
        <w:tblLook w:val="04A0" w:firstRow="1" w:lastRow="0" w:firstColumn="1" w:lastColumn="0" w:noHBand="0" w:noVBand="1"/>
      </w:tblPr>
      <w:tblGrid>
        <w:gridCol w:w="1133"/>
        <w:gridCol w:w="1133"/>
        <w:gridCol w:w="1675"/>
        <w:gridCol w:w="1559"/>
        <w:gridCol w:w="1559"/>
        <w:gridCol w:w="851"/>
        <w:gridCol w:w="850"/>
        <w:gridCol w:w="1701"/>
        <w:gridCol w:w="1559"/>
        <w:gridCol w:w="1134"/>
        <w:gridCol w:w="1560"/>
        <w:gridCol w:w="1134"/>
      </w:tblGrid>
      <w:tr w:rsidR="00242B93" w:rsidRPr="00323FE4" w14:paraId="2840DD17" w14:textId="77777777" w:rsidTr="00711A85">
        <w:trPr>
          <w:trHeight w:val="375"/>
        </w:trPr>
        <w:tc>
          <w:tcPr>
            <w:tcW w:w="1133" w:type="dxa"/>
            <w:vMerge w:val="restart"/>
            <w:vAlign w:val="center"/>
            <w:hideMark/>
          </w:tcPr>
          <w:p w14:paraId="55207F1F" w14:textId="0D2D0EC5" w:rsidR="00242B93" w:rsidRPr="00323FE4" w:rsidRDefault="00242B93" w:rsidP="00125D77">
            <w:pPr>
              <w:spacing w:line="276" w:lineRule="auto"/>
              <w:rPr>
                <w:rFonts w:ascii="Times New Roman" w:hAnsi="Times New Roman" w:cs="Times New Roman"/>
                <w:sz w:val="20"/>
                <w:szCs w:val="20"/>
              </w:rPr>
            </w:pPr>
            <w:r>
              <w:rPr>
                <w:rFonts w:ascii="Times New Roman" w:hAnsi="Times New Roman" w:cs="Times New Roman"/>
                <w:sz w:val="18"/>
                <w:szCs w:val="18"/>
              </w:rPr>
              <w:lastRenderedPageBreak/>
              <w:t>Наименование укрупненной группы специальностей</w:t>
            </w:r>
          </w:p>
        </w:tc>
        <w:tc>
          <w:tcPr>
            <w:tcW w:w="1133" w:type="dxa"/>
            <w:vMerge w:val="restart"/>
            <w:vAlign w:val="center"/>
            <w:hideMark/>
          </w:tcPr>
          <w:p w14:paraId="4AF031E9" w14:textId="77777777" w:rsidR="00242B93" w:rsidRDefault="00242B93" w:rsidP="00C80D81">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Общее количество выпускников по укрупненной группе, чел</w:t>
            </w:r>
          </w:p>
          <w:p w14:paraId="5AB9BBE0" w14:textId="149C4AD9" w:rsidR="00242B93" w:rsidRPr="00323FE4" w:rsidRDefault="00242B93" w:rsidP="00125D77">
            <w:pPr>
              <w:spacing w:line="276" w:lineRule="auto"/>
              <w:rPr>
                <w:rFonts w:ascii="Times New Roman" w:hAnsi="Times New Roman" w:cs="Times New Roman"/>
                <w:sz w:val="20"/>
                <w:szCs w:val="20"/>
              </w:rPr>
            </w:pPr>
          </w:p>
        </w:tc>
        <w:tc>
          <w:tcPr>
            <w:tcW w:w="1675" w:type="dxa"/>
            <w:vMerge w:val="restart"/>
            <w:vAlign w:val="center"/>
          </w:tcPr>
          <w:p w14:paraId="1216A306" w14:textId="7BB791A1" w:rsidR="00242B93" w:rsidRPr="00323FE4" w:rsidRDefault="00242B93" w:rsidP="00125D77">
            <w:pPr>
              <w:spacing w:line="276" w:lineRule="auto"/>
              <w:rPr>
                <w:rFonts w:ascii="Times New Roman" w:hAnsi="Times New Roman" w:cs="Times New Roman"/>
                <w:sz w:val="20"/>
                <w:szCs w:val="20"/>
              </w:rPr>
            </w:pPr>
            <w:r w:rsidRPr="00CA7E4E">
              <w:rPr>
                <w:rFonts w:ascii="Times New Roman" w:hAnsi="Times New Roman" w:cs="Times New Roman"/>
                <w:sz w:val="20"/>
                <w:szCs w:val="20"/>
              </w:rPr>
              <w:t>Наименование программы среднего профессионального образования по программам  специалистов среднего звена</w:t>
            </w:r>
          </w:p>
        </w:tc>
        <w:tc>
          <w:tcPr>
            <w:tcW w:w="1559" w:type="dxa"/>
            <w:vMerge w:val="restart"/>
            <w:vAlign w:val="center"/>
            <w:hideMark/>
          </w:tcPr>
          <w:p w14:paraId="226964A2" w14:textId="79ECF241" w:rsidR="00242B93" w:rsidRPr="00323FE4" w:rsidRDefault="00242B93" w:rsidP="00242B93">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 xml:space="preserve">Количество выпускников по </w:t>
            </w:r>
            <w:r>
              <w:rPr>
                <w:rFonts w:ascii="Times New Roman" w:hAnsi="Times New Roman" w:cs="Times New Roman"/>
                <w:sz w:val="20"/>
                <w:szCs w:val="20"/>
              </w:rPr>
              <w:t>специальности</w:t>
            </w:r>
            <w:r w:rsidRPr="00323FE4">
              <w:rPr>
                <w:rFonts w:ascii="Times New Roman" w:hAnsi="Times New Roman" w:cs="Times New Roman"/>
                <w:sz w:val="20"/>
                <w:szCs w:val="20"/>
              </w:rPr>
              <w:t>, чел</w:t>
            </w:r>
          </w:p>
        </w:tc>
        <w:tc>
          <w:tcPr>
            <w:tcW w:w="7654" w:type="dxa"/>
            <w:gridSpan w:val="6"/>
            <w:hideMark/>
          </w:tcPr>
          <w:p w14:paraId="40464FAD" w14:textId="157B2231" w:rsidR="00242B93" w:rsidRPr="00323FE4" w:rsidRDefault="00242B93" w:rsidP="001B1FE7">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Вид и форма ГИА</w:t>
            </w:r>
          </w:p>
        </w:tc>
        <w:tc>
          <w:tcPr>
            <w:tcW w:w="1560" w:type="dxa"/>
            <w:vMerge w:val="restart"/>
            <w:vAlign w:val="center"/>
            <w:hideMark/>
          </w:tcPr>
          <w:p w14:paraId="309B298D" w14:textId="77777777" w:rsidR="00242B93" w:rsidRDefault="00242B93" w:rsidP="00C80D81">
            <w:pPr>
              <w:spacing w:line="276" w:lineRule="auto"/>
              <w:jc w:val="center"/>
              <w:rPr>
                <w:rFonts w:ascii="Times New Roman" w:hAnsi="Times New Roman" w:cs="Times New Roman"/>
                <w:sz w:val="18"/>
                <w:szCs w:val="18"/>
              </w:rPr>
            </w:pPr>
          </w:p>
          <w:p w14:paraId="4B95C8FC" w14:textId="77777777" w:rsidR="00242B93" w:rsidRDefault="00242B93" w:rsidP="00C80D81">
            <w:pPr>
              <w:spacing w:line="276" w:lineRule="auto"/>
              <w:jc w:val="center"/>
              <w:rPr>
                <w:rFonts w:ascii="Times New Roman" w:hAnsi="Times New Roman" w:cs="Times New Roman"/>
                <w:sz w:val="18"/>
                <w:szCs w:val="18"/>
              </w:rPr>
            </w:pPr>
          </w:p>
          <w:p w14:paraId="3F5806E4" w14:textId="4C4C3F51" w:rsidR="00242B93" w:rsidRPr="00323FE4" w:rsidRDefault="00242B93" w:rsidP="00125D77">
            <w:pPr>
              <w:spacing w:line="276" w:lineRule="auto"/>
              <w:rPr>
                <w:rFonts w:ascii="Times New Roman" w:hAnsi="Times New Roman" w:cs="Times New Roman"/>
                <w:sz w:val="20"/>
                <w:szCs w:val="20"/>
              </w:rPr>
            </w:pPr>
            <w:r>
              <w:rPr>
                <w:rFonts w:ascii="Times New Roman" w:hAnsi="Times New Roman" w:cs="Times New Roman"/>
                <w:sz w:val="18"/>
                <w:szCs w:val="18"/>
              </w:rPr>
              <w:t>Наименование к</w:t>
            </w:r>
            <w:r w:rsidRPr="00893F1B">
              <w:rPr>
                <w:rFonts w:ascii="Times New Roman" w:hAnsi="Times New Roman" w:cs="Times New Roman"/>
                <w:sz w:val="18"/>
                <w:szCs w:val="18"/>
              </w:rPr>
              <w:t>омпетенци</w:t>
            </w:r>
            <w:r>
              <w:rPr>
                <w:rFonts w:ascii="Times New Roman" w:hAnsi="Times New Roman" w:cs="Times New Roman"/>
                <w:sz w:val="18"/>
                <w:szCs w:val="18"/>
              </w:rPr>
              <w:t>и</w:t>
            </w:r>
            <w:r w:rsidRPr="00893F1B">
              <w:rPr>
                <w:rFonts w:ascii="Times New Roman" w:hAnsi="Times New Roman" w:cs="Times New Roman"/>
                <w:sz w:val="18"/>
                <w:szCs w:val="18"/>
              </w:rPr>
              <w:t xml:space="preserve"> </w:t>
            </w:r>
            <w:r>
              <w:rPr>
                <w:rFonts w:ascii="Times New Roman" w:hAnsi="Times New Roman" w:cs="Times New Roman"/>
                <w:sz w:val="18"/>
                <w:szCs w:val="18"/>
              </w:rPr>
              <w:t>демонстрационного экзамена профильного уровня</w:t>
            </w:r>
          </w:p>
        </w:tc>
        <w:tc>
          <w:tcPr>
            <w:tcW w:w="1134" w:type="dxa"/>
            <w:vMerge w:val="restart"/>
            <w:vAlign w:val="center"/>
            <w:hideMark/>
          </w:tcPr>
          <w:p w14:paraId="2F0D31EB" w14:textId="5C869D76" w:rsidR="00242B93" w:rsidRPr="00323FE4" w:rsidRDefault="00242B93" w:rsidP="00125D77">
            <w:pPr>
              <w:spacing w:line="276" w:lineRule="auto"/>
              <w:rPr>
                <w:rFonts w:ascii="Times New Roman" w:hAnsi="Times New Roman" w:cs="Times New Roman"/>
                <w:sz w:val="20"/>
                <w:szCs w:val="20"/>
              </w:rPr>
            </w:pPr>
            <w:r w:rsidRPr="00893F1B">
              <w:rPr>
                <w:rFonts w:ascii="Times New Roman" w:hAnsi="Times New Roman" w:cs="Times New Roman"/>
                <w:sz w:val="18"/>
                <w:szCs w:val="18"/>
              </w:rPr>
              <w:t>Количество студентов</w:t>
            </w:r>
            <w:r>
              <w:rPr>
                <w:rFonts w:ascii="Times New Roman" w:hAnsi="Times New Roman" w:cs="Times New Roman"/>
                <w:sz w:val="18"/>
                <w:szCs w:val="18"/>
              </w:rPr>
              <w:t>,</w:t>
            </w:r>
            <w:r w:rsidRPr="00893F1B">
              <w:rPr>
                <w:rFonts w:ascii="Times New Roman" w:hAnsi="Times New Roman" w:cs="Times New Roman"/>
                <w:sz w:val="18"/>
                <w:szCs w:val="18"/>
              </w:rPr>
              <w:t xml:space="preserve"> прошедш</w:t>
            </w:r>
            <w:r>
              <w:rPr>
                <w:rFonts w:ascii="Times New Roman" w:hAnsi="Times New Roman" w:cs="Times New Roman"/>
                <w:sz w:val="18"/>
                <w:szCs w:val="18"/>
              </w:rPr>
              <w:t>их</w:t>
            </w:r>
            <w:r w:rsidRPr="00893F1B">
              <w:rPr>
                <w:rFonts w:ascii="Times New Roman" w:hAnsi="Times New Roman" w:cs="Times New Roman"/>
                <w:sz w:val="18"/>
                <w:szCs w:val="18"/>
              </w:rPr>
              <w:t xml:space="preserve"> дем</w:t>
            </w:r>
            <w:r>
              <w:rPr>
                <w:rFonts w:ascii="Times New Roman" w:hAnsi="Times New Roman" w:cs="Times New Roman"/>
                <w:sz w:val="18"/>
                <w:szCs w:val="18"/>
              </w:rPr>
              <w:t xml:space="preserve">онстрационный </w:t>
            </w:r>
            <w:r w:rsidRPr="00893F1B">
              <w:rPr>
                <w:rFonts w:ascii="Times New Roman" w:hAnsi="Times New Roman" w:cs="Times New Roman"/>
                <w:sz w:val="18"/>
                <w:szCs w:val="18"/>
              </w:rPr>
              <w:t xml:space="preserve">экзамен </w:t>
            </w:r>
            <w:r>
              <w:rPr>
                <w:rFonts w:ascii="Times New Roman" w:hAnsi="Times New Roman" w:cs="Times New Roman"/>
                <w:sz w:val="18"/>
                <w:szCs w:val="18"/>
              </w:rPr>
              <w:t xml:space="preserve">профильного уровня </w:t>
            </w:r>
            <w:r w:rsidRPr="00893F1B">
              <w:rPr>
                <w:rFonts w:ascii="Times New Roman" w:hAnsi="Times New Roman" w:cs="Times New Roman"/>
                <w:sz w:val="18"/>
                <w:szCs w:val="18"/>
              </w:rPr>
              <w:t>по каждой компетенции</w:t>
            </w:r>
            <w:r>
              <w:rPr>
                <w:rFonts w:ascii="Times New Roman" w:hAnsi="Times New Roman" w:cs="Times New Roman"/>
                <w:sz w:val="18"/>
                <w:szCs w:val="18"/>
              </w:rPr>
              <w:t xml:space="preserve"> в рамках ГИА</w:t>
            </w:r>
            <w:r w:rsidRPr="00893F1B">
              <w:rPr>
                <w:rFonts w:ascii="Times New Roman" w:hAnsi="Times New Roman" w:cs="Times New Roman"/>
                <w:sz w:val="18"/>
                <w:szCs w:val="18"/>
              </w:rPr>
              <w:t>, чел</w:t>
            </w:r>
            <w:r>
              <w:rPr>
                <w:rFonts w:ascii="Times New Roman" w:hAnsi="Times New Roman" w:cs="Times New Roman"/>
                <w:sz w:val="18"/>
                <w:szCs w:val="18"/>
              </w:rPr>
              <w:t>.</w:t>
            </w:r>
          </w:p>
        </w:tc>
      </w:tr>
      <w:tr w:rsidR="001B1FE7" w:rsidRPr="00323FE4" w14:paraId="28060F8C" w14:textId="77777777" w:rsidTr="00711A85">
        <w:trPr>
          <w:trHeight w:val="3881"/>
        </w:trPr>
        <w:tc>
          <w:tcPr>
            <w:tcW w:w="1133" w:type="dxa"/>
            <w:vMerge/>
            <w:hideMark/>
          </w:tcPr>
          <w:p w14:paraId="5B6E713A" w14:textId="77777777" w:rsidR="001B1FE7" w:rsidRPr="00323FE4" w:rsidRDefault="001B1FE7" w:rsidP="00125D77">
            <w:pPr>
              <w:spacing w:line="276" w:lineRule="auto"/>
              <w:rPr>
                <w:rFonts w:ascii="Times New Roman" w:hAnsi="Times New Roman" w:cs="Times New Roman"/>
                <w:b/>
                <w:bCs/>
                <w:sz w:val="20"/>
                <w:szCs w:val="20"/>
              </w:rPr>
            </w:pPr>
          </w:p>
        </w:tc>
        <w:tc>
          <w:tcPr>
            <w:tcW w:w="1133" w:type="dxa"/>
            <w:vMerge/>
            <w:hideMark/>
          </w:tcPr>
          <w:p w14:paraId="36FAAEEA" w14:textId="77777777" w:rsidR="001B1FE7" w:rsidRPr="00323FE4" w:rsidRDefault="001B1FE7" w:rsidP="00125D77">
            <w:pPr>
              <w:spacing w:line="276" w:lineRule="auto"/>
              <w:rPr>
                <w:rFonts w:ascii="Times New Roman" w:hAnsi="Times New Roman" w:cs="Times New Roman"/>
                <w:b/>
                <w:bCs/>
                <w:sz w:val="20"/>
                <w:szCs w:val="20"/>
              </w:rPr>
            </w:pPr>
          </w:p>
        </w:tc>
        <w:tc>
          <w:tcPr>
            <w:tcW w:w="1675" w:type="dxa"/>
            <w:vMerge/>
          </w:tcPr>
          <w:p w14:paraId="7BDB03D6" w14:textId="77777777" w:rsidR="001B1FE7" w:rsidRPr="00323FE4" w:rsidRDefault="001B1FE7" w:rsidP="00125D77">
            <w:pPr>
              <w:spacing w:line="276" w:lineRule="auto"/>
              <w:rPr>
                <w:rFonts w:ascii="Times New Roman" w:hAnsi="Times New Roman" w:cs="Times New Roman"/>
                <w:b/>
                <w:bCs/>
                <w:sz w:val="20"/>
                <w:szCs w:val="20"/>
              </w:rPr>
            </w:pPr>
          </w:p>
        </w:tc>
        <w:tc>
          <w:tcPr>
            <w:tcW w:w="1559" w:type="dxa"/>
            <w:vMerge/>
            <w:hideMark/>
          </w:tcPr>
          <w:p w14:paraId="4A150F9D" w14:textId="0978D6F4" w:rsidR="001B1FE7" w:rsidRPr="00323FE4" w:rsidRDefault="001B1FE7" w:rsidP="00125D77">
            <w:pPr>
              <w:spacing w:line="276" w:lineRule="auto"/>
              <w:rPr>
                <w:rFonts w:ascii="Times New Roman" w:hAnsi="Times New Roman" w:cs="Times New Roman"/>
                <w:b/>
                <w:bCs/>
                <w:sz w:val="20"/>
                <w:szCs w:val="20"/>
              </w:rPr>
            </w:pPr>
          </w:p>
        </w:tc>
        <w:tc>
          <w:tcPr>
            <w:tcW w:w="1559" w:type="dxa"/>
            <w:vMerge w:val="restart"/>
            <w:hideMark/>
          </w:tcPr>
          <w:p w14:paraId="2504D440" w14:textId="3E5CD4B2" w:rsidR="001B1FE7" w:rsidRPr="00E50365" w:rsidRDefault="001B1FE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чел.</w:t>
            </w:r>
          </w:p>
        </w:tc>
        <w:tc>
          <w:tcPr>
            <w:tcW w:w="1701" w:type="dxa"/>
            <w:gridSpan w:val="2"/>
            <w:hideMark/>
          </w:tcPr>
          <w:p w14:paraId="45F1A097" w14:textId="77777777" w:rsidR="001B1FE7" w:rsidRDefault="001B1FE7" w:rsidP="00C80D81">
            <w:pPr>
              <w:spacing w:line="276" w:lineRule="auto"/>
              <w:rPr>
                <w:rFonts w:ascii="Times New Roman" w:hAnsi="Times New Roman" w:cs="Times New Roman"/>
                <w:sz w:val="20"/>
                <w:szCs w:val="20"/>
              </w:rPr>
            </w:pPr>
            <w:r w:rsidRPr="00A82A07">
              <w:rPr>
                <w:rFonts w:ascii="Times New Roman" w:hAnsi="Times New Roman" w:cs="Times New Roman"/>
                <w:sz w:val="20"/>
                <w:szCs w:val="20"/>
              </w:rPr>
              <w:t xml:space="preserve">Численность обучающихся, выполнявших   выпускную квалификационную работу в виде дипломной работы </w:t>
            </w:r>
            <w:r w:rsidRPr="00E50365">
              <w:rPr>
                <w:rFonts w:ascii="Times New Roman" w:hAnsi="Times New Roman" w:cs="Times New Roman"/>
                <w:sz w:val="20"/>
                <w:szCs w:val="20"/>
              </w:rPr>
              <w:t>(дипломного проекта) и демонстрационного экзамена</w:t>
            </w:r>
            <w:r>
              <w:rPr>
                <w:rFonts w:ascii="Times New Roman" w:hAnsi="Times New Roman" w:cs="Times New Roman"/>
                <w:sz w:val="20"/>
                <w:szCs w:val="20"/>
              </w:rPr>
              <w:t>, чел.</w:t>
            </w:r>
          </w:p>
          <w:p w14:paraId="61AA9393" w14:textId="77777777" w:rsidR="001B1FE7" w:rsidRDefault="001B1FE7" w:rsidP="00C80D81">
            <w:pPr>
              <w:spacing w:line="276" w:lineRule="auto"/>
              <w:rPr>
                <w:rFonts w:ascii="Times New Roman" w:hAnsi="Times New Roman" w:cs="Times New Roman"/>
                <w:sz w:val="20"/>
                <w:szCs w:val="20"/>
              </w:rPr>
            </w:pPr>
            <w:r>
              <w:rPr>
                <w:rFonts w:ascii="Times New Roman" w:hAnsi="Times New Roman" w:cs="Times New Roman"/>
                <w:sz w:val="20"/>
                <w:szCs w:val="20"/>
              </w:rPr>
              <w:t>В том числе</w:t>
            </w:r>
          </w:p>
          <w:p w14:paraId="454F6966" w14:textId="679122D1" w:rsidR="001B1FE7" w:rsidRPr="00E50365" w:rsidRDefault="001B1FE7" w:rsidP="00125D77">
            <w:pPr>
              <w:spacing w:line="276" w:lineRule="auto"/>
              <w:rPr>
                <w:rFonts w:ascii="Times New Roman" w:hAnsi="Times New Roman" w:cs="Times New Roman"/>
                <w:sz w:val="20"/>
                <w:szCs w:val="20"/>
              </w:rPr>
            </w:pPr>
          </w:p>
        </w:tc>
        <w:tc>
          <w:tcPr>
            <w:tcW w:w="1701" w:type="dxa"/>
            <w:vMerge w:val="restart"/>
            <w:hideMark/>
          </w:tcPr>
          <w:p w14:paraId="128B5935" w14:textId="4FCB46C0" w:rsidR="001B1FE7" w:rsidRPr="00E50365" w:rsidRDefault="001B1FE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xml:space="preserve"> и сдававших г</w:t>
            </w:r>
            <w:r w:rsidRPr="00E50365">
              <w:rPr>
                <w:rFonts w:ascii="Times New Roman" w:hAnsi="Times New Roman" w:cs="Times New Roman"/>
                <w:sz w:val="20"/>
                <w:szCs w:val="20"/>
              </w:rPr>
              <w:t>осударственный экзамен,</w:t>
            </w:r>
            <w:r>
              <w:rPr>
                <w:rFonts w:ascii="Times New Roman" w:hAnsi="Times New Roman" w:cs="Times New Roman"/>
                <w:sz w:val="20"/>
                <w:szCs w:val="20"/>
              </w:rPr>
              <w:t xml:space="preserve"> чел.</w:t>
            </w:r>
          </w:p>
        </w:tc>
        <w:tc>
          <w:tcPr>
            <w:tcW w:w="1559" w:type="dxa"/>
            <w:vMerge w:val="restart"/>
          </w:tcPr>
          <w:p w14:paraId="06E9EFFE" w14:textId="19BF900E" w:rsidR="001B1FE7" w:rsidRPr="006E6063" w:rsidRDefault="001B1FE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w:t>
            </w:r>
            <w:r>
              <w:rPr>
                <w:rFonts w:ascii="Times New Roman" w:hAnsi="Times New Roman" w:cs="Times New Roman"/>
                <w:sz w:val="20"/>
                <w:szCs w:val="20"/>
              </w:rPr>
              <w:t xml:space="preserve"> </w:t>
            </w:r>
            <w:r w:rsidRPr="006E6063">
              <w:rPr>
                <w:rFonts w:ascii="Times New Roman" w:hAnsi="Times New Roman" w:cs="Times New Roman"/>
                <w:sz w:val="20"/>
                <w:szCs w:val="20"/>
              </w:rPr>
              <w:t xml:space="preserve">в виде демонстрационного экзамена, </w:t>
            </w:r>
            <w:r>
              <w:rPr>
                <w:rFonts w:ascii="Times New Roman" w:hAnsi="Times New Roman" w:cs="Times New Roman"/>
                <w:sz w:val="20"/>
                <w:szCs w:val="20"/>
              </w:rPr>
              <w:t>чел.</w:t>
            </w:r>
          </w:p>
        </w:tc>
        <w:tc>
          <w:tcPr>
            <w:tcW w:w="1134" w:type="dxa"/>
            <w:vMerge w:val="restart"/>
          </w:tcPr>
          <w:p w14:paraId="57A89D6B" w14:textId="3ACF8074" w:rsidR="001B1FE7" w:rsidRPr="006E6063" w:rsidRDefault="001B1FE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 xml:space="preserve">Численность обучающихся, </w:t>
            </w:r>
            <w:r>
              <w:rPr>
                <w:rFonts w:ascii="Times New Roman" w:hAnsi="Times New Roman" w:cs="Times New Roman"/>
                <w:sz w:val="20"/>
                <w:szCs w:val="20"/>
              </w:rPr>
              <w:t>сдававших г</w:t>
            </w:r>
            <w:r w:rsidRPr="006E6063">
              <w:rPr>
                <w:rFonts w:ascii="Times New Roman" w:hAnsi="Times New Roman" w:cs="Times New Roman"/>
                <w:sz w:val="20"/>
                <w:szCs w:val="20"/>
              </w:rPr>
              <w:t>осударственный экзамен</w:t>
            </w:r>
            <w:r>
              <w:rPr>
                <w:rFonts w:ascii="Times New Roman" w:hAnsi="Times New Roman" w:cs="Times New Roman"/>
                <w:sz w:val="20"/>
                <w:szCs w:val="20"/>
              </w:rPr>
              <w:t>, чел.</w:t>
            </w:r>
          </w:p>
        </w:tc>
        <w:tc>
          <w:tcPr>
            <w:tcW w:w="1560" w:type="dxa"/>
            <w:vMerge/>
            <w:hideMark/>
          </w:tcPr>
          <w:p w14:paraId="7AABE9E9" w14:textId="77777777" w:rsidR="001B1FE7" w:rsidRPr="00323FE4" w:rsidRDefault="001B1FE7" w:rsidP="00125D77">
            <w:pPr>
              <w:spacing w:line="276" w:lineRule="auto"/>
              <w:rPr>
                <w:rFonts w:ascii="Times New Roman" w:hAnsi="Times New Roman" w:cs="Times New Roman"/>
                <w:b/>
                <w:bCs/>
                <w:sz w:val="20"/>
                <w:szCs w:val="20"/>
              </w:rPr>
            </w:pPr>
          </w:p>
        </w:tc>
        <w:tc>
          <w:tcPr>
            <w:tcW w:w="1134" w:type="dxa"/>
            <w:vMerge/>
            <w:hideMark/>
          </w:tcPr>
          <w:p w14:paraId="303979E5" w14:textId="77777777" w:rsidR="001B1FE7" w:rsidRPr="00323FE4" w:rsidRDefault="001B1FE7" w:rsidP="00125D77">
            <w:pPr>
              <w:spacing w:line="276" w:lineRule="auto"/>
              <w:rPr>
                <w:rFonts w:ascii="Times New Roman" w:hAnsi="Times New Roman" w:cs="Times New Roman"/>
                <w:b/>
                <w:bCs/>
                <w:sz w:val="20"/>
                <w:szCs w:val="20"/>
              </w:rPr>
            </w:pPr>
          </w:p>
        </w:tc>
      </w:tr>
      <w:tr w:rsidR="001B1FE7" w:rsidRPr="00323FE4" w14:paraId="721D8DED" w14:textId="77777777" w:rsidTr="00711A85">
        <w:trPr>
          <w:trHeight w:val="955"/>
        </w:trPr>
        <w:tc>
          <w:tcPr>
            <w:tcW w:w="1133" w:type="dxa"/>
            <w:vMerge/>
          </w:tcPr>
          <w:p w14:paraId="092F29AF" w14:textId="77777777" w:rsidR="001B1FE7" w:rsidRPr="00323FE4" w:rsidRDefault="001B1FE7" w:rsidP="00125D77">
            <w:pPr>
              <w:spacing w:line="276" w:lineRule="auto"/>
              <w:rPr>
                <w:rFonts w:ascii="Times New Roman" w:hAnsi="Times New Roman" w:cs="Times New Roman"/>
                <w:b/>
                <w:bCs/>
                <w:sz w:val="20"/>
                <w:szCs w:val="20"/>
              </w:rPr>
            </w:pPr>
          </w:p>
        </w:tc>
        <w:tc>
          <w:tcPr>
            <w:tcW w:w="1133" w:type="dxa"/>
            <w:vMerge/>
          </w:tcPr>
          <w:p w14:paraId="715EC2E9" w14:textId="77777777" w:rsidR="001B1FE7" w:rsidRPr="00323FE4" w:rsidRDefault="001B1FE7" w:rsidP="00125D77">
            <w:pPr>
              <w:spacing w:line="276" w:lineRule="auto"/>
              <w:rPr>
                <w:rFonts w:ascii="Times New Roman" w:hAnsi="Times New Roman" w:cs="Times New Roman"/>
                <w:b/>
                <w:bCs/>
                <w:sz w:val="20"/>
                <w:szCs w:val="20"/>
              </w:rPr>
            </w:pPr>
          </w:p>
        </w:tc>
        <w:tc>
          <w:tcPr>
            <w:tcW w:w="1675" w:type="dxa"/>
            <w:vMerge/>
          </w:tcPr>
          <w:p w14:paraId="5B686884" w14:textId="77777777" w:rsidR="001B1FE7" w:rsidRPr="00323FE4" w:rsidRDefault="001B1FE7" w:rsidP="00125D77">
            <w:pPr>
              <w:spacing w:line="276" w:lineRule="auto"/>
              <w:rPr>
                <w:rFonts w:ascii="Times New Roman" w:hAnsi="Times New Roman" w:cs="Times New Roman"/>
                <w:b/>
                <w:bCs/>
                <w:sz w:val="20"/>
                <w:szCs w:val="20"/>
              </w:rPr>
            </w:pPr>
          </w:p>
        </w:tc>
        <w:tc>
          <w:tcPr>
            <w:tcW w:w="1559" w:type="dxa"/>
            <w:vMerge/>
          </w:tcPr>
          <w:p w14:paraId="4F7E842B" w14:textId="77777777" w:rsidR="001B1FE7" w:rsidRPr="00323FE4" w:rsidRDefault="001B1FE7" w:rsidP="00125D77">
            <w:pPr>
              <w:spacing w:line="276" w:lineRule="auto"/>
              <w:rPr>
                <w:rFonts w:ascii="Times New Roman" w:hAnsi="Times New Roman" w:cs="Times New Roman"/>
                <w:b/>
                <w:bCs/>
                <w:sz w:val="20"/>
                <w:szCs w:val="20"/>
              </w:rPr>
            </w:pPr>
          </w:p>
        </w:tc>
        <w:tc>
          <w:tcPr>
            <w:tcW w:w="1559" w:type="dxa"/>
            <w:vMerge/>
          </w:tcPr>
          <w:p w14:paraId="43A134E5" w14:textId="77777777" w:rsidR="001B1FE7" w:rsidRPr="001D64DF" w:rsidRDefault="001B1FE7" w:rsidP="00125D77">
            <w:pPr>
              <w:spacing w:line="276" w:lineRule="auto"/>
              <w:rPr>
                <w:rFonts w:ascii="Times New Roman" w:hAnsi="Times New Roman" w:cs="Times New Roman"/>
                <w:sz w:val="20"/>
                <w:szCs w:val="20"/>
              </w:rPr>
            </w:pPr>
          </w:p>
        </w:tc>
        <w:tc>
          <w:tcPr>
            <w:tcW w:w="851" w:type="dxa"/>
          </w:tcPr>
          <w:p w14:paraId="1A7715C7" w14:textId="67EC5C9F" w:rsidR="001B1FE7" w:rsidRPr="00A82A07" w:rsidRDefault="001B1FE7" w:rsidP="00125D77">
            <w:pPr>
              <w:spacing w:line="276" w:lineRule="auto"/>
              <w:rPr>
                <w:rFonts w:ascii="Times New Roman" w:hAnsi="Times New Roman" w:cs="Times New Roman"/>
                <w:sz w:val="20"/>
                <w:szCs w:val="20"/>
              </w:rPr>
            </w:pPr>
            <w:r>
              <w:rPr>
                <w:rFonts w:ascii="Times New Roman" w:hAnsi="Times New Roman" w:cs="Times New Roman"/>
                <w:sz w:val="20"/>
                <w:szCs w:val="20"/>
              </w:rPr>
              <w:t>ДЭ Базового уровня</w:t>
            </w:r>
          </w:p>
        </w:tc>
        <w:tc>
          <w:tcPr>
            <w:tcW w:w="850" w:type="dxa"/>
          </w:tcPr>
          <w:p w14:paraId="1E21984E" w14:textId="77777777" w:rsidR="0077584F" w:rsidRDefault="0077584F" w:rsidP="0077584F">
            <w:pPr>
              <w:spacing w:line="276" w:lineRule="auto"/>
              <w:jc w:val="center"/>
              <w:rPr>
                <w:rFonts w:ascii="Times New Roman" w:hAnsi="Times New Roman" w:cs="Times New Roman"/>
                <w:sz w:val="20"/>
                <w:szCs w:val="20"/>
              </w:rPr>
            </w:pPr>
            <w:r>
              <w:rPr>
                <w:rFonts w:ascii="Times New Roman" w:hAnsi="Times New Roman" w:cs="Times New Roman"/>
                <w:sz w:val="20"/>
                <w:szCs w:val="20"/>
              </w:rPr>
              <w:t>ДЭ</w:t>
            </w:r>
          </w:p>
          <w:p w14:paraId="5F902745" w14:textId="09DC9E10" w:rsidR="001B1FE7" w:rsidRPr="00A82A07" w:rsidRDefault="0077584F" w:rsidP="0077584F">
            <w:pPr>
              <w:spacing w:line="276" w:lineRule="auto"/>
              <w:rPr>
                <w:rFonts w:ascii="Times New Roman" w:hAnsi="Times New Roman" w:cs="Times New Roman"/>
                <w:sz w:val="20"/>
                <w:szCs w:val="20"/>
              </w:rPr>
            </w:pPr>
            <w:r>
              <w:rPr>
                <w:rFonts w:ascii="Times New Roman" w:hAnsi="Times New Roman" w:cs="Times New Roman"/>
                <w:sz w:val="20"/>
                <w:szCs w:val="20"/>
              </w:rPr>
              <w:t>Профильного</w:t>
            </w:r>
          </w:p>
        </w:tc>
        <w:tc>
          <w:tcPr>
            <w:tcW w:w="1701" w:type="dxa"/>
            <w:vMerge/>
          </w:tcPr>
          <w:p w14:paraId="658B2BF0" w14:textId="11D2D05C" w:rsidR="001B1FE7" w:rsidRPr="001D64DF" w:rsidRDefault="001B1FE7" w:rsidP="00125D77">
            <w:pPr>
              <w:spacing w:line="276" w:lineRule="auto"/>
              <w:rPr>
                <w:rFonts w:ascii="Times New Roman" w:hAnsi="Times New Roman" w:cs="Times New Roman"/>
                <w:sz w:val="20"/>
                <w:szCs w:val="20"/>
              </w:rPr>
            </w:pPr>
          </w:p>
        </w:tc>
        <w:tc>
          <w:tcPr>
            <w:tcW w:w="1559" w:type="dxa"/>
            <w:vMerge/>
          </w:tcPr>
          <w:p w14:paraId="27217C51" w14:textId="77777777" w:rsidR="001B1FE7" w:rsidRPr="00854F22" w:rsidRDefault="001B1FE7" w:rsidP="00125D77">
            <w:pPr>
              <w:spacing w:line="276" w:lineRule="auto"/>
              <w:rPr>
                <w:rFonts w:ascii="Times New Roman" w:hAnsi="Times New Roman" w:cs="Times New Roman"/>
                <w:sz w:val="20"/>
                <w:szCs w:val="20"/>
              </w:rPr>
            </w:pPr>
          </w:p>
        </w:tc>
        <w:tc>
          <w:tcPr>
            <w:tcW w:w="1134" w:type="dxa"/>
            <w:vMerge/>
          </w:tcPr>
          <w:p w14:paraId="4AAAF901" w14:textId="77777777" w:rsidR="001B1FE7" w:rsidRPr="00854F22" w:rsidRDefault="001B1FE7" w:rsidP="00125D77">
            <w:pPr>
              <w:spacing w:line="276" w:lineRule="auto"/>
              <w:rPr>
                <w:rFonts w:ascii="Times New Roman" w:hAnsi="Times New Roman" w:cs="Times New Roman"/>
                <w:sz w:val="20"/>
                <w:szCs w:val="20"/>
              </w:rPr>
            </w:pPr>
          </w:p>
        </w:tc>
        <w:tc>
          <w:tcPr>
            <w:tcW w:w="1560" w:type="dxa"/>
            <w:vMerge/>
          </w:tcPr>
          <w:p w14:paraId="1C1F8371" w14:textId="77777777" w:rsidR="001B1FE7" w:rsidRPr="00323FE4" w:rsidRDefault="001B1FE7" w:rsidP="00125D77">
            <w:pPr>
              <w:spacing w:line="276" w:lineRule="auto"/>
              <w:rPr>
                <w:rFonts w:ascii="Times New Roman" w:hAnsi="Times New Roman" w:cs="Times New Roman"/>
                <w:b/>
                <w:bCs/>
                <w:sz w:val="20"/>
                <w:szCs w:val="20"/>
              </w:rPr>
            </w:pPr>
          </w:p>
        </w:tc>
        <w:tc>
          <w:tcPr>
            <w:tcW w:w="1134" w:type="dxa"/>
            <w:vMerge/>
          </w:tcPr>
          <w:p w14:paraId="000244FF" w14:textId="77777777" w:rsidR="001B1FE7" w:rsidRPr="00323FE4" w:rsidRDefault="001B1FE7" w:rsidP="00125D77">
            <w:pPr>
              <w:spacing w:line="276" w:lineRule="auto"/>
              <w:rPr>
                <w:rFonts w:ascii="Times New Roman" w:hAnsi="Times New Roman" w:cs="Times New Roman"/>
                <w:b/>
                <w:bCs/>
                <w:sz w:val="20"/>
                <w:szCs w:val="20"/>
              </w:rPr>
            </w:pPr>
          </w:p>
        </w:tc>
      </w:tr>
      <w:tr w:rsidR="001B1FE7" w:rsidRPr="00323FE4" w14:paraId="7B269161" w14:textId="77777777" w:rsidTr="00711A85">
        <w:trPr>
          <w:trHeight w:val="375"/>
        </w:trPr>
        <w:tc>
          <w:tcPr>
            <w:tcW w:w="1133" w:type="dxa"/>
            <w:noWrap/>
            <w:hideMark/>
          </w:tcPr>
          <w:p w14:paraId="0B8F4109" w14:textId="77777777" w:rsidR="001B1FE7" w:rsidRPr="00323FE4" w:rsidRDefault="001B1FE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1</w:t>
            </w:r>
          </w:p>
        </w:tc>
        <w:tc>
          <w:tcPr>
            <w:tcW w:w="1133" w:type="dxa"/>
            <w:noWrap/>
            <w:hideMark/>
          </w:tcPr>
          <w:p w14:paraId="11BE9B36" w14:textId="77777777" w:rsidR="001B1FE7" w:rsidRPr="00323FE4" w:rsidRDefault="001B1FE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2</w:t>
            </w:r>
          </w:p>
        </w:tc>
        <w:tc>
          <w:tcPr>
            <w:tcW w:w="1675" w:type="dxa"/>
          </w:tcPr>
          <w:p w14:paraId="580EDFFD" w14:textId="2584F4F6"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559" w:type="dxa"/>
            <w:noWrap/>
            <w:hideMark/>
          </w:tcPr>
          <w:p w14:paraId="58552F26" w14:textId="042CA795"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559" w:type="dxa"/>
            <w:noWrap/>
            <w:hideMark/>
          </w:tcPr>
          <w:p w14:paraId="56FE980D" w14:textId="02782804"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851" w:type="dxa"/>
            <w:noWrap/>
            <w:hideMark/>
          </w:tcPr>
          <w:p w14:paraId="001BFD00" w14:textId="0626F085"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50" w:type="dxa"/>
          </w:tcPr>
          <w:p w14:paraId="43656113" w14:textId="1EE5CEF2" w:rsidR="001B1FE7" w:rsidRPr="00323FE4" w:rsidRDefault="001B1FE7" w:rsidP="001B1FE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701" w:type="dxa"/>
            <w:noWrap/>
            <w:hideMark/>
          </w:tcPr>
          <w:p w14:paraId="4CC5870C" w14:textId="632A6C6A"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559" w:type="dxa"/>
          </w:tcPr>
          <w:p w14:paraId="50DAAAFB" w14:textId="7C602A46"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134" w:type="dxa"/>
          </w:tcPr>
          <w:p w14:paraId="6FDE3C51" w14:textId="6B683F7A"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560" w:type="dxa"/>
            <w:noWrap/>
            <w:hideMark/>
          </w:tcPr>
          <w:p w14:paraId="3BBCE729" w14:textId="630C8D92"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1134" w:type="dxa"/>
            <w:noWrap/>
            <w:hideMark/>
          </w:tcPr>
          <w:p w14:paraId="58FCF3EC" w14:textId="012D1D6B" w:rsidR="001B1FE7" w:rsidRPr="00323FE4" w:rsidRDefault="001B1FE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1B1FE7" w:rsidRPr="00643D15" w14:paraId="1C437BE4" w14:textId="77777777" w:rsidTr="00711A85">
        <w:trPr>
          <w:trHeight w:val="375"/>
        </w:trPr>
        <w:tc>
          <w:tcPr>
            <w:tcW w:w="1133" w:type="dxa"/>
            <w:noWrap/>
          </w:tcPr>
          <w:p w14:paraId="68DD70FE" w14:textId="77777777" w:rsidR="001B1FE7" w:rsidRDefault="001B1FE7" w:rsidP="00755F20">
            <w:pPr>
              <w:spacing w:line="276" w:lineRule="auto"/>
              <w:rPr>
                <w:rFonts w:ascii="Times New Roman" w:hAnsi="Times New Roman" w:cs="Times New Roman"/>
                <w:sz w:val="18"/>
                <w:szCs w:val="18"/>
              </w:rPr>
            </w:pPr>
            <w:r w:rsidRPr="00A54FB9">
              <w:rPr>
                <w:rFonts w:ascii="Times New Roman" w:hAnsi="Times New Roman" w:cs="Times New Roman"/>
                <w:sz w:val="18"/>
                <w:szCs w:val="18"/>
              </w:rPr>
              <w:t>23.00.00 ТЕХНИКА И ТЕХНОЛОГИИ НАЗЕМНОГО ТРАНСПОРТА</w:t>
            </w:r>
          </w:p>
          <w:p w14:paraId="11A41E9E" w14:textId="1CEA7028" w:rsidR="001B1FE7" w:rsidRPr="00643D15" w:rsidRDefault="001B1FE7" w:rsidP="00125D77">
            <w:pPr>
              <w:spacing w:line="276" w:lineRule="auto"/>
              <w:jc w:val="center"/>
              <w:rPr>
                <w:rFonts w:ascii="Times New Roman" w:hAnsi="Times New Roman" w:cs="Times New Roman"/>
                <w:b/>
                <w:bCs/>
                <w:sz w:val="20"/>
                <w:szCs w:val="20"/>
              </w:rPr>
            </w:pPr>
          </w:p>
        </w:tc>
        <w:tc>
          <w:tcPr>
            <w:tcW w:w="1133" w:type="dxa"/>
            <w:noWrap/>
            <w:vAlign w:val="center"/>
          </w:tcPr>
          <w:p w14:paraId="603747EC" w14:textId="7A988612" w:rsidR="001B1FE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41</w:t>
            </w:r>
          </w:p>
        </w:tc>
        <w:tc>
          <w:tcPr>
            <w:tcW w:w="1675" w:type="dxa"/>
          </w:tcPr>
          <w:p w14:paraId="0574DE92" w14:textId="02A2402F" w:rsidR="001B1FE7" w:rsidRPr="004269BB" w:rsidRDefault="001B1FE7" w:rsidP="00125D77">
            <w:pPr>
              <w:spacing w:line="276" w:lineRule="auto"/>
              <w:jc w:val="center"/>
              <w:rPr>
                <w:rFonts w:ascii="Times New Roman" w:hAnsi="Times New Roman" w:cs="Times New Roman"/>
                <w:sz w:val="20"/>
                <w:szCs w:val="20"/>
              </w:rPr>
            </w:pPr>
            <w:r w:rsidRPr="004269BB">
              <w:rPr>
                <w:rFonts w:ascii="Times New Roman" w:hAnsi="Times New Roman" w:cs="Times New Roman"/>
                <w:sz w:val="20"/>
                <w:szCs w:val="20"/>
              </w:rPr>
              <w:t>23.02.03 Техническое обслуживание и ремонт автомобильного транспорта</w:t>
            </w:r>
          </w:p>
        </w:tc>
        <w:tc>
          <w:tcPr>
            <w:tcW w:w="1559" w:type="dxa"/>
            <w:noWrap/>
            <w:vAlign w:val="center"/>
          </w:tcPr>
          <w:p w14:paraId="43CF0F3D" w14:textId="485C6550" w:rsidR="001B1FE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41</w:t>
            </w:r>
          </w:p>
        </w:tc>
        <w:tc>
          <w:tcPr>
            <w:tcW w:w="1559" w:type="dxa"/>
            <w:noWrap/>
            <w:vAlign w:val="center"/>
          </w:tcPr>
          <w:p w14:paraId="79885D37" w14:textId="39BF0D53" w:rsidR="001B1FE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41</w:t>
            </w:r>
          </w:p>
        </w:tc>
        <w:tc>
          <w:tcPr>
            <w:tcW w:w="851" w:type="dxa"/>
            <w:noWrap/>
            <w:vAlign w:val="center"/>
          </w:tcPr>
          <w:p w14:paraId="7F6D00CF" w14:textId="77777777" w:rsidR="001B1FE7" w:rsidRPr="00643D15" w:rsidRDefault="001B1FE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vAlign w:val="center"/>
          </w:tcPr>
          <w:p w14:paraId="4B206C97" w14:textId="716EFE31" w:rsidR="001B1FE7" w:rsidRPr="00643D15" w:rsidRDefault="0077584F" w:rsidP="001B1FE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701" w:type="dxa"/>
            <w:noWrap/>
            <w:vAlign w:val="center"/>
          </w:tcPr>
          <w:p w14:paraId="13C512E4" w14:textId="4C073245" w:rsidR="001B1FE7" w:rsidRPr="00643D15" w:rsidRDefault="001B1FE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59" w:type="dxa"/>
            <w:vAlign w:val="center"/>
          </w:tcPr>
          <w:p w14:paraId="0A727AE4" w14:textId="6CB41A72" w:rsidR="001B1FE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Align w:val="center"/>
          </w:tcPr>
          <w:p w14:paraId="64E129EF" w14:textId="77777777" w:rsidR="001B1FE7" w:rsidRPr="00643D15" w:rsidRDefault="001B1FE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60" w:type="dxa"/>
            <w:noWrap/>
            <w:vAlign w:val="center"/>
          </w:tcPr>
          <w:p w14:paraId="2D129D01" w14:textId="22DEA92B" w:rsidR="001B1FE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noWrap/>
            <w:vAlign w:val="center"/>
          </w:tcPr>
          <w:p w14:paraId="3E1DE769" w14:textId="71907C45" w:rsidR="001B1FE7" w:rsidRPr="00643D15" w:rsidRDefault="0077584F" w:rsidP="0077584F">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182D7678" w14:textId="77777777" w:rsidR="004269BB" w:rsidRDefault="004269BB" w:rsidP="00125D77">
      <w:pPr>
        <w:spacing w:after="0" w:line="276" w:lineRule="auto"/>
        <w:ind w:firstLine="567"/>
        <w:jc w:val="both"/>
        <w:rPr>
          <w:rFonts w:ascii="Times New Roman" w:hAnsi="Times New Roman" w:cs="Times New Roman"/>
          <w:sz w:val="28"/>
          <w:szCs w:val="28"/>
        </w:rPr>
      </w:pPr>
    </w:p>
    <w:p w14:paraId="579930FE" w14:textId="77777777" w:rsidR="009E6948" w:rsidRDefault="009E6948" w:rsidP="00125D77">
      <w:pPr>
        <w:spacing w:after="0" w:line="276" w:lineRule="auto"/>
        <w:ind w:firstLine="567"/>
        <w:jc w:val="both"/>
        <w:rPr>
          <w:rFonts w:ascii="Times New Roman" w:hAnsi="Times New Roman" w:cs="Times New Roman"/>
          <w:sz w:val="28"/>
          <w:szCs w:val="28"/>
        </w:rPr>
      </w:pPr>
    </w:p>
    <w:p w14:paraId="5E79BF89" w14:textId="77777777" w:rsidR="009E6948" w:rsidRDefault="009E6948" w:rsidP="00125D77">
      <w:pPr>
        <w:spacing w:after="0" w:line="276" w:lineRule="auto"/>
        <w:ind w:firstLine="567"/>
        <w:jc w:val="both"/>
        <w:rPr>
          <w:rFonts w:ascii="Times New Roman" w:hAnsi="Times New Roman" w:cs="Times New Roman"/>
          <w:sz w:val="28"/>
          <w:szCs w:val="28"/>
        </w:rPr>
      </w:pPr>
    </w:p>
    <w:p w14:paraId="7FB5D95C" w14:textId="77777777" w:rsidR="009E6948" w:rsidRDefault="009E6948" w:rsidP="00125D77">
      <w:pPr>
        <w:spacing w:after="0" w:line="276" w:lineRule="auto"/>
        <w:ind w:firstLine="567"/>
        <w:jc w:val="both"/>
        <w:rPr>
          <w:rFonts w:ascii="Times New Roman" w:hAnsi="Times New Roman" w:cs="Times New Roman"/>
          <w:sz w:val="28"/>
          <w:szCs w:val="28"/>
        </w:rPr>
      </w:pPr>
    </w:p>
    <w:p w14:paraId="7E60A284" w14:textId="77777777" w:rsidR="009E6948" w:rsidRDefault="009E6948" w:rsidP="00125D77">
      <w:pPr>
        <w:spacing w:after="0" w:line="276" w:lineRule="auto"/>
        <w:ind w:firstLine="567"/>
        <w:jc w:val="both"/>
        <w:rPr>
          <w:rFonts w:ascii="Times New Roman" w:hAnsi="Times New Roman" w:cs="Times New Roman"/>
          <w:sz w:val="28"/>
          <w:szCs w:val="28"/>
        </w:rPr>
      </w:pPr>
    </w:p>
    <w:p w14:paraId="5C47AB25" w14:textId="77777777" w:rsidR="009E6948" w:rsidRDefault="009E6948" w:rsidP="00125D77">
      <w:pPr>
        <w:spacing w:after="0" w:line="276" w:lineRule="auto"/>
        <w:ind w:firstLine="567"/>
        <w:jc w:val="both"/>
        <w:rPr>
          <w:rFonts w:ascii="Times New Roman" w:hAnsi="Times New Roman" w:cs="Times New Roman"/>
          <w:sz w:val="28"/>
          <w:szCs w:val="28"/>
        </w:rPr>
      </w:pPr>
    </w:p>
    <w:tbl>
      <w:tblPr>
        <w:tblStyle w:val="a3"/>
        <w:tblW w:w="15848" w:type="dxa"/>
        <w:tblInd w:w="-572" w:type="dxa"/>
        <w:tblLayout w:type="fixed"/>
        <w:tblLook w:val="04A0" w:firstRow="1" w:lastRow="0" w:firstColumn="1" w:lastColumn="0" w:noHBand="0" w:noVBand="1"/>
      </w:tblPr>
      <w:tblGrid>
        <w:gridCol w:w="1129"/>
        <w:gridCol w:w="1132"/>
        <w:gridCol w:w="1533"/>
        <w:gridCol w:w="1534"/>
        <w:gridCol w:w="1731"/>
        <w:gridCol w:w="851"/>
        <w:gridCol w:w="850"/>
        <w:gridCol w:w="1701"/>
        <w:gridCol w:w="1559"/>
        <w:gridCol w:w="1134"/>
        <w:gridCol w:w="1560"/>
        <w:gridCol w:w="1134"/>
      </w:tblGrid>
      <w:tr w:rsidR="00695E87" w:rsidRPr="00323FE4" w14:paraId="2D437963" w14:textId="77777777" w:rsidTr="00711A85">
        <w:trPr>
          <w:trHeight w:val="240"/>
        </w:trPr>
        <w:tc>
          <w:tcPr>
            <w:tcW w:w="1129" w:type="dxa"/>
            <w:vMerge w:val="restart"/>
            <w:vAlign w:val="center"/>
            <w:hideMark/>
          </w:tcPr>
          <w:p w14:paraId="1A8194F0" w14:textId="2CE87A74" w:rsidR="00695E87" w:rsidRPr="00323FE4" w:rsidRDefault="00695E87" w:rsidP="00125D77">
            <w:pPr>
              <w:spacing w:line="276" w:lineRule="auto"/>
              <w:rPr>
                <w:rFonts w:ascii="Times New Roman" w:hAnsi="Times New Roman" w:cs="Times New Roman"/>
                <w:sz w:val="20"/>
                <w:szCs w:val="20"/>
              </w:rPr>
            </w:pPr>
            <w:r>
              <w:rPr>
                <w:rFonts w:ascii="Times New Roman" w:hAnsi="Times New Roman" w:cs="Times New Roman"/>
                <w:sz w:val="18"/>
                <w:szCs w:val="18"/>
              </w:rPr>
              <w:lastRenderedPageBreak/>
              <w:t>Наименование укрупненной группы специальностей</w:t>
            </w:r>
          </w:p>
        </w:tc>
        <w:tc>
          <w:tcPr>
            <w:tcW w:w="1132" w:type="dxa"/>
            <w:vMerge w:val="restart"/>
            <w:vAlign w:val="center"/>
            <w:hideMark/>
          </w:tcPr>
          <w:p w14:paraId="6DAE9073" w14:textId="77777777" w:rsidR="00695E87" w:rsidRDefault="00695E87" w:rsidP="00C80D81">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Общее количество выпускников по укрупненной группе, чел</w:t>
            </w:r>
          </w:p>
          <w:p w14:paraId="783B722F" w14:textId="77777777" w:rsidR="00695E87" w:rsidRPr="00323FE4" w:rsidRDefault="00695E87" w:rsidP="00125D77">
            <w:pPr>
              <w:spacing w:line="276" w:lineRule="auto"/>
              <w:rPr>
                <w:rFonts w:ascii="Times New Roman" w:hAnsi="Times New Roman" w:cs="Times New Roman"/>
                <w:sz w:val="20"/>
                <w:szCs w:val="20"/>
              </w:rPr>
            </w:pPr>
          </w:p>
        </w:tc>
        <w:tc>
          <w:tcPr>
            <w:tcW w:w="1533" w:type="dxa"/>
            <w:vMerge w:val="restart"/>
            <w:vAlign w:val="center"/>
          </w:tcPr>
          <w:p w14:paraId="2D4ADE81" w14:textId="5CE88396" w:rsidR="00695E87" w:rsidRPr="00323FE4" w:rsidRDefault="00695E87" w:rsidP="00125D77">
            <w:pPr>
              <w:spacing w:line="276" w:lineRule="auto"/>
              <w:rPr>
                <w:rFonts w:ascii="Times New Roman" w:hAnsi="Times New Roman" w:cs="Times New Roman"/>
                <w:sz w:val="20"/>
                <w:szCs w:val="20"/>
              </w:rPr>
            </w:pPr>
            <w:r w:rsidRPr="00CA7E4E">
              <w:rPr>
                <w:rFonts w:ascii="Times New Roman" w:hAnsi="Times New Roman" w:cs="Times New Roman"/>
                <w:sz w:val="20"/>
                <w:szCs w:val="20"/>
              </w:rPr>
              <w:t>Наименование программы среднего профессионального образования по программам  специалистов среднего звена</w:t>
            </w:r>
          </w:p>
        </w:tc>
        <w:tc>
          <w:tcPr>
            <w:tcW w:w="1534" w:type="dxa"/>
            <w:vMerge w:val="restart"/>
            <w:vAlign w:val="center"/>
            <w:hideMark/>
          </w:tcPr>
          <w:p w14:paraId="1B985B5B" w14:textId="103C5011" w:rsidR="00695E87" w:rsidRPr="00323FE4" w:rsidRDefault="00695E87" w:rsidP="00125D77">
            <w:pPr>
              <w:spacing w:line="276" w:lineRule="auto"/>
              <w:rPr>
                <w:rFonts w:ascii="Times New Roman" w:hAnsi="Times New Roman" w:cs="Times New Roman"/>
                <w:sz w:val="20"/>
                <w:szCs w:val="20"/>
              </w:rPr>
            </w:pPr>
            <w:r w:rsidRPr="00323FE4">
              <w:rPr>
                <w:rFonts w:ascii="Times New Roman" w:hAnsi="Times New Roman" w:cs="Times New Roman"/>
                <w:sz w:val="20"/>
                <w:szCs w:val="20"/>
              </w:rPr>
              <w:t xml:space="preserve">Количество выпускников по </w:t>
            </w:r>
            <w:r>
              <w:rPr>
                <w:rFonts w:ascii="Times New Roman" w:hAnsi="Times New Roman" w:cs="Times New Roman"/>
                <w:sz w:val="20"/>
                <w:szCs w:val="20"/>
              </w:rPr>
              <w:t>специальности</w:t>
            </w:r>
            <w:r w:rsidRPr="00323FE4">
              <w:rPr>
                <w:rFonts w:ascii="Times New Roman" w:hAnsi="Times New Roman" w:cs="Times New Roman"/>
                <w:sz w:val="20"/>
                <w:szCs w:val="20"/>
              </w:rPr>
              <w:t>, чел</w:t>
            </w:r>
          </w:p>
        </w:tc>
        <w:tc>
          <w:tcPr>
            <w:tcW w:w="7826" w:type="dxa"/>
            <w:gridSpan w:val="6"/>
            <w:hideMark/>
          </w:tcPr>
          <w:p w14:paraId="3EF56349" w14:textId="77777777" w:rsidR="00695E87" w:rsidRPr="00323FE4" w:rsidRDefault="00695E87" w:rsidP="00125D77">
            <w:pPr>
              <w:spacing w:line="276" w:lineRule="auto"/>
              <w:rPr>
                <w:rFonts w:ascii="Times New Roman" w:hAnsi="Times New Roman" w:cs="Times New Roman"/>
                <w:sz w:val="20"/>
                <w:szCs w:val="20"/>
              </w:rPr>
            </w:pPr>
            <w:r w:rsidRPr="00323FE4">
              <w:rPr>
                <w:rFonts w:ascii="Times New Roman" w:hAnsi="Times New Roman" w:cs="Times New Roman"/>
                <w:sz w:val="20"/>
                <w:szCs w:val="20"/>
              </w:rPr>
              <w:t xml:space="preserve">Вид и форма ГИА </w:t>
            </w:r>
          </w:p>
        </w:tc>
        <w:tc>
          <w:tcPr>
            <w:tcW w:w="1560" w:type="dxa"/>
            <w:vMerge w:val="restart"/>
            <w:vAlign w:val="center"/>
            <w:hideMark/>
          </w:tcPr>
          <w:p w14:paraId="2D752F7A" w14:textId="77777777" w:rsidR="00695E87" w:rsidRDefault="00695E87" w:rsidP="00C80D81">
            <w:pPr>
              <w:spacing w:line="276" w:lineRule="auto"/>
              <w:jc w:val="center"/>
              <w:rPr>
                <w:rFonts w:ascii="Times New Roman" w:hAnsi="Times New Roman" w:cs="Times New Roman"/>
                <w:sz w:val="18"/>
                <w:szCs w:val="18"/>
              </w:rPr>
            </w:pPr>
          </w:p>
          <w:p w14:paraId="03AB21AF" w14:textId="77777777" w:rsidR="00695E87" w:rsidRDefault="00695E87" w:rsidP="00C80D81">
            <w:pPr>
              <w:spacing w:line="276" w:lineRule="auto"/>
              <w:jc w:val="center"/>
              <w:rPr>
                <w:rFonts w:ascii="Times New Roman" w:hAnsi="Times New Roman" w:cs="Times New Roman"/>
                <w:sz w:val="18"/>
                <w:szCs w:val="18"/>
              </w:rPr>
            </w:pPr>
          </w:p>
          <w:p w14:paraId="0144D932" w14:textId="5737D931" w:rsidR="00695E87" w:rsidRPr="00323FE4" w:rsidRDefault="00695E87" w:rsidP="00125D77">
            <w:pPr>
              <w:spacing w:line="276" w:lineRule="auto"/>
              <w:rPr>
                <w:rFonts w:ascii="Times New Roman" w:hAnsi="Times New Roman" w:cs="Times New Roman"/>
                <w:sz w:val="20"/>
                <w:szCs w:val="20"/>
              </w:rPr>
            </w:pPr>
            <w:r>
              <w:rPr>
                <w:rFonts w:ascii="Times New Roman" w:hAnsi="Times New Roman" w:cs="Times New Roman"/>
                <w:sz w:val="18"/>
                <w:szCs w:val="18"/>
              </w:rPr>
              <w:t>Наименование к</w:t>
            </w:r>
            <w:r w:rsidRPr="00893F1B">
              <w:rPr>
                <w:rFonts w:ascii="Times New Roman" w:hAnsi="Times New Roman" w:cs="Times New Roman"/>
                <w:sz w:val="18"/>
                <w:szCs w:val="18"/>
              </w:rPr>
              <w:t>омпетенци</w:t>
            </w:r>
            <w:r>
              <w:rPr>
                <w:rFonts w:ascii="Times New Roman" w:hAnsi="Times New Roman" w:cs="Times New Roman"/>
                <w:sz w:val="18"/>
                <w:szCs w:val="18"/>
              </w:rPr>
              <w:t>и</w:t>
            </w:r>
            <w:r w:rsidRPr="00893F1B">
              <w:rPr>
                <w:rFonts w:ascii="Times New Roman" w:hAnsi="Times New Roman" w:cs="Times New Roman"/>
                <w:sz w:val="18"/>
                <w:szCs w:val="18"/>
              </w:rPr>
              <w:t xml:space="preserve"> </w:t>
            </w:r>
            <w:r>
              <w:rPr>
                <w:rFonts w:ascii="Times New Roman" w:hAnsi="Times New Roman" w:cs="Times New Roman"/>
                <w:sz w:val="18"/>
                <w:szCs w:val="18"/>
              </w:rPr>
              <w:t>демонстрационного экзамена профильного уровня</w:t>
            </w:r>
          </w:p>
        </w:tc>
        <w:tc>
          <w:tcPr>
            <w:tcW w:w="1134" w:type="dxa"/>
            <w:vMerge w:val="restart"/>
            <w:vAlign w:val="center"/>
            <w:hideMark/>
          </w:tcPr>
          <w:p w14:paraId="494D15A0" w14:textId="0D56D8AF" w:rsidR="00695E87" w:rsidRPr="00323FE4" w:rsidRDefault="00695E87" w:rsidP="00125D77">
            <w:pPr>
              <w:spacing w:line="276" w:lineRule="auto"/>
              <w:rPr>
                <w:rFonts w:ascii="Times New Roman" w:hAnsi="Times New Roman" w:cs="Times New Roman"/>
                <w:sz w:val="20"/>
                <w:szCs w:val="20"/>
              </w:rPr>
            </w:pPr>
            <w:r w:rsidRPr="00893F1B">
              <w:rPr>
                <w:rFonts w:ascii="Times New Roman" w:hAnsi="Times New Roman" w:cs="Times New Roman"/>
                <w:sz w:val="18"/>
                <w:szCs w:val="18"/>
              </w:rPr>
              <w:t>Количество студентов</w:t>
            </w:r>
            <w:r>
              <w:rPr>
                <w:rFonts w:ascii="Times New Roman" w:hAnsi="Times New Roman" w:cs="Times New Roman"/>
                <w:sz w:val="18"/>
                <w:szCs w:val="18"/>
              </w:rPr>
              <w:t>,</w:t>
            </w:r>
            <w:r w:rsidRPr="00893F1B">
              <w:rPr>
                <w:rFonts w:ascii="Times New Roman" w:hAnsi="Times New Roman" w:cs="Times New Roman"/>
                <w:sz w:val="18"/>
                <w:szCs w:val="18"/>
              </w:rPr>
              <w:t xml:space="preserve"> прошедш</w:t>
            </w:r>
            <w:r>
              <w:rPr>
                <w:rFonts w:ascii="Times New Roman" w:hAnsi="Times New Roman" w:cs="Times New Roman"/>
                <w:sz w:val="18"/>
                <w:szCs w:val="18"/>
              </w:rPr>
              <w:t>их</w:t>
            </w:r>
            <w:r w:rsidRPr="00893F1B">
              <w:rPr>
                <w:rFonts w:ascii="Times New Roman" w:hAnsi="Times New Roman" w:cs="Times New Roman"/>
                <w:sz w:val="18"/>
                <w:szCs w:val="18"/>
              </w:rPr>
              <w:t xml:space="preserve"> дем</w:t>
            </w:r>
            <w:r>
              <w:rPr>
                <w:rFonts w:ascii="Times New Roman" w:hAnsi="Times New Roman" w:cs="Times New Roman"/>
                <w:sz w:val="18"/>
                <w:szCs w:val="18"/>
              </w:rPr>
              <w:t xml:space="preserve">онстрационный </w:t>
            </w:r>
            <w:r w:rsidRPr="00893F1B">
              <w:rPr>
                <w:rFonts w:ascii="Times New Roman" w:hAnsi="Times New Roman" w:cs="Times New Roman"/>
                <w:sz w:val="18"/>
                <w:szCs w:val="18"/>
              </w:rPr>
              <w:t xml:space="preserve">экзамен </w:t>
            </w:r>
            <w:r>
              <w:rPr>
                <w:rFonts w:ascii="Times New Roman" w:hAnsi="Times New Roman" w:cs="Times New Roman"/>
                <w:sz w:val="18"/>
                <w:szCs w:val="18"/>
              </w:rPr>
              <w:t xml:space="preserve">профильного уровня </w:t>
            </w:r>
            <w:r w:rsidRPr="00893F1B">
              <w:rPr>
                <w:rFonts w:ascii="Times New Roman" w:hAnsi="Times New Roman" w:cs="Times New Roman"/>
                <w:sz w:val="18"/>
                <w:szCs w:val="18"/>
              </w:rPr>
              <w:t>по каждой компетенции</w:t>
            </w:r>
            <w:r>
              <w:rPr>
                <w:rFonts w:ascii="Times New Roman" w:hAnsi="Times New Roman" w:cs="Times New Roman"/>
                <w:sz w:val="18"/>
                <w:szCs w:val="18"/>
              </w:rPr>
              <w:t xml:space="preserve"> в рамках ГИА</w:t>
            </w:r>
            <w:r w:rsidRPr="00893F1B">
              <w:rPr>
                <w:rFonts w:ascii="Times New Roman" w:hAnsi="Times New Roman" w:cs="Times New Roman"/>
                <w:sz w:val="18"/>
                <w:szCs w:val="18"/>
              </w:rPr>
              <w:t>, чел</w:t>
            </w:r>
            <w:r>
              <w:rPr>
                <w:rFonts w:ascii="Times New Roman" w:hAnsi="Times New Roman" w:cs="Times New Roman"/>
                <w:sz w:val="18"/>
                <w:szCs w:val="18"/>
              </w:rPr>
              <w:t>.</w:t>
            </w:r>
          </w:p>
        </w:tc>
      </w:tr>
      <w:tr w:rsidR="00695E87" w:rsidRPr="00323FE4" w14:paraId="77E4D598" w14:textId="77777777" w:rsidTr="00711A85">
        <w:trPr>
          <w:trHeight w:val="3032"/>
        </w:trPr>
        <w:tc>
          <w:tcPr>
            <w:tcW w:w="1129" w:type="dxa"/>
            <w:vMerge/>
            <w:hideMark/>
          </w:tcPr>
          <w:p w14:paraId="10949D3D" w14:textId="77777777" w:rsidR="00695E87" w:rsidRPr="00323FE4" w:rsidRDefault="00695E87" w:rsidP="00125D77">
            <w:pPr>
              <w:spacing w:line="276" w:lineRule="auto"/>
              <w:rPr>
                <w:rFonts w:ascii="Times New Roman" w:hAnsi="Times New Roman" w:cs="Times New Roman"/>
                <w:b/>
                <w:bCs/>
                <w:sz w:val="20"/>
                <w:szCs w:val="20"/>
              </w:rPr>
            </w:pPr>
          </w:p>
        </w:tc>
        <w:tc>
          <w:tcPr>
            <w:tcW w:w="1132" w:type="dxa"/>
            <w:vMerge/>
            <w:hideMark/>
          </w:tcPr>
          <w:p w14:paraId="3060F192" w14:textId="77777777" w:rsidR="00695E87" w:rsidRPr="00323FE4" w:rsidRDefault="00695E87" w:rsidP="00125D77">
            <w:pPr>
              <w:spacing w:line="276" w:lineRule="auto"/>
              <w:rPr>
                <w:rFonts w:ascii="Times New Roman" w:hAnsi="Times New Roman" w:cs="Times New Roman"/>
                <w:b/>
                <w:bCs/>
                <w:sz w:val="20"/>
                <w:szCs w:val="20"/>
              </w:rPr>
            </w:pPr>
          </w:p>
        </w:tc>
        <w:tc>
          <w:tcPr>
            <w:tcW w:w="1533" w:type="dxa"/>
            <w:vMerge/>
          </w:tcPr>
          <w:p w14:paraId="3021FFB1" w14:textId="77777777" w:rsidR="00695E87" w:rsidRPr="00323FE4" w:rsidRDefault="00695E87" w:rsidP="00125D77">
            <w:pPr>
              <w:spacing w:line="276" w:lineRule="auto"/>
              <w:rPr>
                <w:rFonts w:ascii="Times New Roman" w:hAnsi="Times New Roman" w:cs="Times New Roman"/>
                <w:b/>
                <w:bCs/>
                <w:sz w:val="20"/>
                <w:szCs w:val="20"/>
              </w:rPr>
            </w:pPr>
          </w:p>
        </w:tc>
        <w:tc>
          <w:tcPr>
            <w:tcW w:w="1534" w:type="dxa"/>
            <w:vMerge/>
            <w:hideMark/>
          </w:tcPr>
          <w:p w14:paraId="122041AA" w14:textId="2C46B888" w:rsidR="00695E87" w:rsidRPr="00323FE4" w:rsidRDefault="00695E87" w:rsidP="00125D77">
            <w:pPr>
              <w:spacing w:line="276" w:lineRule="auto"/>
              <w:rPr>
                <w:rFonts w:ascii="Times New Roman" w:hAnsi="Times New Roman" w:cs="Times New Roman"/>
                <w:b/>
                <w:bCs/>
                <w:sz w:val="20"/>
                <w:szCs w:val="20"/>
              </w:rPr>
            </w:pPr>
          </w:p>
        </w:tc>
        <w:tc>
          <w:tcPr>
            <w:tcW w:w="1731" w:type="dxa"/>
            <w:vMerge w:val="restart"/>
            <w:hideMark/>
          </w:tcPr>
          <w:p w14:paraId="7A83BF24" w14:textId="23E3CD70" w:rsidR="00695E87" w:rsidRPr="00E50365" w:rsidRDefault="00695E8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чел.</w:t>
            </w:r>
          </w:p>
        </w:tc>
        <w:tc>
          <w:tcPr>
            <w:tcW w:w="1701" w:type="dxa"/>
            <w:gridSpan w:val="2"/>
            <w:hideMark/>
          </w:tcPr>
          <w:p w14:paraId="46426F6F" w14:textId="77777777" w:rsidR="00695E87" w:rsidRDefault="00695E87" w:rsidP="00C80D81">
            <w:pPr>
              <w:spacing w:line="276" w:lineRule="auto"/>
              <w:rPr>
                <w:rFonts w:ascii="Times New Roman" w:hAnsi="Times New Roman" w:cs="Times New Roman"/>
                <w:sz w:val="20"/>
                <w:szCs w:val="20"/>
              </w:rPr>
            </w:pPr>
            <w:r w:rsidRPr="00A82A07">
              <w:rPr>
                <w:rFonts w:ascii="Times New Roman" w:hAnsi="Times New Roman" w:cs="Times New Roman"/>
                <w:sz w:val="20"/>
                <w:szCs w:val="20"/>
              </w:rPr>
              <w:t xml:space="preserve">Численность обучающихся, выполнявших   выпускную квалификационную работу в виде дипломной работы </w:t>
            </w:r>
            <w:r w:rsidRPr="00E50365">
              <w:rPr>
                <w:rFonts w:ascii="Times New Roman" w:hAnsi="Times New Roman" w:cs="Times New Roman"/>
                <w:sz w:val="20"/>
                <w:szCs w:val="20"/>
              </w:rPr>
              <w:t>(дипломного проекта) и демонстрационного экзамена</w:t>
            </w:r>
            <w:r>
              <w:rPr>
                <w:rFonts w:ascii="Times New Roman" w:hAnsi="Times New Roman" w:cs="Times New Roman"/>
                <w:sz w:val="20"/>
                <w:szCs w:val="20"/>
              </w:rPr>
              <w:t>, чел.</w:t>
            </w:r>
          </w:p>
          <w:p w14:paraId="7DB9D754" w14:textId="77777777" w:rsidR="00695E87" w:rsidRDefault="00695E87" w:rsidP="00C80D81">
            <w:pPr>
              <w:spacing w:line="276" w:lineRule="auto"/>
              <w:rPr>
                <w:rFonts w:ascii="Times New Roman" w:hAnsi="Times New Roman" w:cs="Times New Roman"/>
                <w:sz w:val="20"/>
                <w:szCs w:val="20"/>
              </w:rPr>
            </w:pPr>
            <w:r>
              <w:rPr>
                <w:rFonts w:ascii="Times New Roman" w:hAnsi="Times New Roman" w:cs="Times New Roman"/>
                <w:sz w:val="20"/>
                <w:szCs w:val="20"/>
              </w:rPr>
              <w:t>В том числе</w:t>
            </w:r>
          </w:p>
          <w:p w14:paraId="2B48C49C" w14:textId="50BB8DF9" w:rsidR="00695E87" w:rsidRPr="00E50365" w:rsidRDefault="00695E87" w:rsidP="00125D77">
            <w:pPr>
              <w:spacing w:line="276" w:lineRule="auto"/>
              <w:rPr>
                <w:rFonts w:ascii="Times New Roman" w:hAnsi="Times New Roman" w:cs="Times New Roman"/>
                <w:sz w:val="20"/>
                <w:szCs w:val="20"/>
              </w:rPr>
            </w:pPr>
          </w:p>
        </w:tc>
        <w:tc>
          <w:tcPr>
            <w:tcW w:w="1701" w:type="dxa"/>
            <w:vMerge w:val="restart"/>
            <w:hideMark/>
          </w:tcPr>
          <w:p w14:paraId="21AB6A51" w14:textId="10FB4D03" w:rsidR="00695E87" w:rsidRPr="00E50365" w:rsidRDefault="00695E8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xml:space="preserve"> и сдававших г</w:t>
            </w:r>
            <w:r w:rsidRPr="00E50365">
              <w:rPr>
                <w:rFonts w:ascii="Times New Roman" w:hAnsi="Times New Roman" w:cs="Times New Roman"/>
                <w:sz w:val="20"/>
                <w:szCs w:val="20"/>
              </w:rPr>
              <w:t>осударственный экзамен,</w:t>
            </w:r>
            <w:r>
              <w:rPr>
                <w:rFonts w:ascii="Times New Roman" w:hAnsi="Times New Roman" w:cs="Times New Roman"/>
                <w:sz w:val="20"/>
                <w:szCs w:val="20"/>
              </w:rPr>
              <w:t xml:space="preserve"> чел.</w:t>
            </w:r>
          </w:p>
        </w:tc>
        <w:tc>
          <w:tcPr>
            <w:tcW w:w="1559" w:type="dxa"/>
            <w:vMerge w:val="restart"/>
          </w:tcPr>
          <w:p w14:paraId="481A7081" w14:textId="32627319" w:rsidR="00695E87" w:rsidRPr="006E6063" w:rsidRDefault="00695E8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w:t>
            </w:r>
            <w:r>
              <w:rPr>
                <w:rFonts w:ascii="Times New Roman" w:hAnsi="Times New Roman" w:cs="Times New Roman"/>
                <w:sz w:val="20"/>
                <w:szCs w:val="20"/>
              </w:rPr>
              <w:t xml:space="preserve"> </w:t>
            </w:r>
            <w:r w:rsidRPr="006E6063">
              <w:rPr>
                <w:rFonts w:ascii="Times New Roman" w:hAnsi="Times New Roman" w:cs="Times New Roman"/>
                <w:sz w:val="20"/>
                <w:szCs w:val="20"/>
              </w:rPr>
              <w:t xml:space="preserve">в виде демонстрационного экзамена, </w:t>
            </w:r>
            <w:r>
              <w:rPr>
                <w:rFonts w:ascii="Times New Roman" w:hAnsi="Times New Roman" w:cs="Times New Roman"/>
                <w:sz w:val="20"/>
                <w:szCs w:val="20"/>
              </w:rPr>
              <w:t>чел.</w:t>
            </w:r>
          </w:p>
        </w:tc>
        <w:tc>
          <w:tcPr>
            <w:tcW w:w="1134" w:type="dxa"/>
            <w:vMerge w:val="restart"/>
          </w:tcPr>
          <w:p w14:paraId="395ADEDA" w14:textId="72930B8D" w:rsidR="00695E87" w:rsidRPr="006E6063" w:rsidRDefault="00695E8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 xml:space="preserve">Численность обучающихся, </w:t>
            </w:r>
            <w:r>
              <w:rPr>
                <w:rFonts w:ascii="Times New Roman" w:hAnsi="Times New Roman" w:cs="Times New Roman"/>
                <w:sz w:val="20"/>
                <w:szCs w:val="20"/>
              </w:rPr>
              <w:t>сдававших г</w:t>
            </w:r>
            <w:r w:rsidRPr="006E6063">
              <w:rPr>
                <w:rFonts w:ascii="Times New Roman" w:hAnsi="Times New Roman" w:cs="Times New Roman"/>
                <w:sz w:val="20"/>
                <w:szCs w:val="20"/>
              </w:rPr>
              <w:t>осударственный экзамен</w:t>
            </w:r>
            <w:r>
              <w:rPr>
                <w:rFonts w:ascii="Times New Roman" w:hAnsi="Times New Roman" w:cs="Times New Roman"/>
                <w:sz w:val="20"/>
                <w:szCs w:val="20"/>
              </w:rPr>
              <w:t>, чел.</w:t>
            </w:r>
          </w:p>
        </w:tc>
        <w:tc>
          <w:tcPr>
            <w:tcW w:w="1560" w:type="dxa"/>
            <w:vMerge/>
            <w:hideMark/>
          </w:tcPr>
          <w:p w14:paraId="6E2430CD" w14:textId="77777777" w:rsidR="00695E87" w:rsidRPr="00323FE4" w:rsidRDefault="00695E87" w:rsidP="00125D77">
            <w:pPr>
              <w:spacing w:line="276" w:lineRule="auto"/>
              <w:rPr>
                <w:rFonts w:ascii="Times New Roman" w:hAnsi="Times New Roman" w:cs="Times New Roman"/>
                <w:b/>
                <w:bCs/>
                <w:sz w:val="20"/>
                <w:szCs w:val="20"/>
              </w:rPr>
            </w:pPr>
          </w:p>
        </w:tc>
        <w:tc>
          <w:tcPr>
            <w:tcW w:w="1134" w:type="dxa"/>
            <w:vMerge/>
            <w:hideMark/>
          </w:tcPr>
          <w:p w14:paraId="7D711FFB" w14:textId="77777777" w:rsidR="00695E87" w:rsidRPr="00323FE4" w:rsidRDefault="00695E87" w:rsidP="00125D77">
            <w:pPr>
              <w:spacing w:line="276" w:lineRule="auto"/>
              <w:rPr>
                <w:rFonts w:ascii="Times New Roman" w:hAnsi="Times New Roman" w:cs="Times New Roman"/>
                <w:b/>
                <w:bCs/>
                <w:sz w:val="20"/>
                <w:szCs w:val="20"/>
              </w:rPr>
            </w:pPr>
          </w:p>
        </w:tc>
      </w:tr>
      <w:tr w:rsidR="00695E87" w:rsidRPr="00323FE4" w14:paraId="1C1580CD" w14:textId="77777777" w:rsidTr="0077584F">
        <w:trPr>
          <w:trHeight w:val="394"/>
        </w:trPr>
        <w:tc>
          <w:tcPr>
            <w:tcW w:w="1129" w:type="dxa"/>
            <w:vMerge/>
          </w:tcPr>
          <w:p w14:paraId="6DB43524" w14:textId="77777777" w:rsidR="00695E87" w:rsidRPr="00323FE4" w:rsidRDefault="00695E87" w:rsidP="00125D77">
            <w:pPr>
              <w:spacing w:line="276" w:lineRule="auto"/>
              <w:rPr>
                <w:rFonts w:ascii="Times New Roman" w:hAnsi="Times New Roman" w:cs="Times New Roman"/>
                <w:b/>
                <w:bCs/>
                <w:sz w:val="20"/>
                <w:szCs w:val="20"/>
              </w:rPr>
            </w:pPr>
          </w:p>
        </w:tc>
        <w:tc>
          <w:tcPr>
            <w:tcW w:w="1132" w:type="dxa"/>
            <w:vMerge/>
          </w:tcPr>
          <w:p w14:paraId="35679F50" w14:textId="77777777" w:rsidR="00695E87" w:rsidRPr="00323FE4" w:rsidRDefault="00695E87" w:rsidP="00125D77">
            <w:pPr>
              <w:spacing w:line="276" w:lineRule="auto"/>
              <w:rPr>
                <w:rFonts w:ascii="Times New Roman" w:hAnsi="Times New Roman" w:cs="Times New Roman"/>
                <w:b/>
                <w:bCs/>
                <w:sz w:val="20"/>
                <w:szCs w:val="20"/>
              </w:rPr>
            </w:pPr>
          </w:p>
        </w:tc>
        <w:tc>
          <w:tcPr>
            <w:tcW w:w="1533" w:type="dxa"/>
            <w:vMerge/>
          </w:tcPr>
          <w:p w14:paraId="635795DB" w14:textId="77777777" w:rsidR="00695E87" w:rsidRPr="00323FE4" w:rsidRDefault="00695E87" w:rsidP="00125D77">
            <w:pPr>
              <w:spacing w:line="276" w:lineRule="auto"/>
              <w:rPr>
                <w:rFonts w:ascii="Times New Roman" w:hAnsi="Times New Roman" w:cs="Times New Roman"/>
                <w:b/>
                <w:bCs/>
                <w:sz w:val="20"/>
                <w:szCs w:val="20"/>
              </w:rPr>
            </w:pPr>
          </w:p>
        </w:tc>
        <w:tc>
          <w:tcPr>
            <w:tcW w:w="1534" w:type="dxa"/>
            <w:vMerge/>
          </w:tcPr>
          <w:p w14:paraId="321CCB93" w14:textId="77777777" w:rsidR="00695E87" w:rsidRPr="00323FE4" w:rsidRDefault="00695E87" w:rsidP="00125D77">
            <w:pPr>
              <w:spacing w:line="276" w:lineRule="auto"/>
              <w:rPr>
                <w:rFonts w:ascii="Times New Roman" w:hAnsi="Times New Roman" w:cs="Times New Roman"/>
                <w:b/>
                <w:bCs/>
                <w:sz w:val="20"/>
                <w:szCs w:val="20"/>
              </w:rPr>
            </w:pPr>
          </w:p>
        </w:tc>
        <w:tc>
          <w:tcPr>
            <w:tcW w:w="1731" w:type="dxa"/>
            <w:vMerge/>
          </w:tcPr>
          <w:p w14:paraId="15BA9827" w14:textId="77777777" w:rsidR="00695E87" w:rsidRPr="001D64DF" w:rsidRDefault="00695E87" w:rsidP="00125D77">
            <w:pPr>
              <w:spacing w:line="276" w:lineRule="auto"/>
              <w:rPr>
                <w:rFonts w:ascii="Times New Roman" w:hAnsi="Times New Roman" w:cs="Times New Roman"/>
                <w:sz w:val="20"/>
                <w:szCs w:val="20"/>
              </w:rPr>
            </w:pPr>
          </w:p>
        </w:tc>
        <w:tc>
          <w:tcPr>
            <w:tcW w:w="851" w:type="dxa"/>
          </w:tcPr>
          <w:p w14:paraId="326BCA2A" w14:textId="320E49DF" w:rsidR="00695E87" w:rsidRPr="00A82A07" w:rsidRDefault="00695E87" w:rsidP="00125D77">
            <w:pPr>
              <w:spacing w:line="276" w:lineRule="auto"/>
              <w:rPr>
                <w:rFonts w:ascii="Times New Roman" w:hAnsi="Times New Roman" w:cs="Times New Roman"/>
                <w:sz w:val="20"/>
                <w:szCs w:val="20"/>
              </w:rPr>
            </w:pPr>
            <w:r>
              <w:rPr>
                <w:rFonts w:ascii="Times New Roman" w:hAnsi="Times New Roman" w:cs="Times New Roman"/>
                <w:sz w:val="20"/>
                <w:szCs w:val="20"/>
              </w:rPr>
              <w:t>ДЭ Базового уровня</w:t>
            </w:r>
          </w:p>
        </w:tc>
        <w:tc>
          <w:tcPr>
            <w:tcW w:w="850" w:type="dxa"/>
          </w:tcPr>
          <w:p w14:paraId="2F83DBE8" w14:textId="77777777" w:rsidR="0077584F" w:rsidRDefault="0077584F" w:rsidP="0077584F">
            <w:pPr>
              <w:spacing w:line="276" w:lineRule="auto"/>
              <w:jc w:val="center"/>
              <w:rPr>
                <w:rFonts w:ascii="Times New Roman" w:hAnsi="Times New Roman" w:cs="Times New Roman"/>
                <w:sz w:val="20"/>
                <w:szCs w:val="20"/>
              </w:rPr>
            </w:pPr>
            <w:r>
              <w:rPr>
                <w:rFonts w:ascii="Times New Roman" w:hAnsi="Times New Roman" w:cs="Times New Roman"/>
                <w:sz w:val="20"/>
                <w:szCs w:val="20"/>
              </w:rPr>
              <w:t>ДЭ</w:t>
            </w:r>
          </w:p>
          <w:p w14:paraId="52B40313" w14:textId="70982CD1" w:rsidR="00695E87" w:rsidRPr="00A82A07" w:rsidRDefault="0077584F" w:rsidP="0077584F">
            <w:pPr>
              <w:spacing w:line="276" w:lineRule="auto"/>
              <w:rPr>
                <w:rFonts w:ascii="Times New Roman" w:hAnsi="Times New Roman" w:cs="Times New Roman"/>
                <w:sz w:val="20"/>
                <w:szCs w:val="20"/>
              </w:rPr>
            </w:pPr>
            <w:r>
              <w:rPr>
                <w:rFonts w:ascii="Times New Roman" w:hAnsi="Times New Roman" w:cs="Times New Roman"/>
                <w:sz w:val="20"/>
                <w:szCs w:val="20"/>
              </w:rPr>
              <w:t>Профильного</w:t>
            </w:r>
          </w:p>
        </w:tc>
        <w:tc>
          <w:tcPr>
            <w:tcW w:w="1701" w:type="dxa"/>
            <w:vMerge/>
          </w:tcPr>
          <w:p w14:paraId="6C37775C" w14:textId="406A8D1A" w:rsidR="00695E87" w:rsidRPr="001D64DF" w:rsidRDefault="00695E87" w:rsidP="00125D77">
            <w:pPr>
              <w:spacing w:line="276" w:lineRule="auto"/>
              <w:rPr>
                <w:rFonts w:ascii="Times New Roman" w:hAnsi="Times New Roman" w:cs="Times New Roman"/>
                <w:sz w:val="20"/>
                <w:szCs w:val="20"/>
              </w:rPr>
            </w:pPr>
          </w:p>
        </w:tc>
        <w:tc>
          <w:tcPr>
            <w:tcW w:w="1559" w:type="dxa"/>
            <w:vMerge/>
          </w:tcPr>
          <w:p w14:paraId="26EAF6EA" w14:textId="77777777" w:rsidR="00695E87" w:rsidRPr="00854F22" w:rsidRDefault="00695E87" w:rsidP="00125D77">
            <w:pPr>
              <w:spacing w:line="276" w:lineRule="auto"/>
              <w:rPr>
                <w:rFonts w:ascii="Times New Roman" w:hAnsi="Times New Roman" w:cs="Times New Roman"/>
                <w:sz w:val="20"/>
                <w:szCs w:val="20"/>
              </w:rPr>
            </w:pPr>
          </w:p>
        </w:tc>
        <w:tc>
          <w:tcPr>
            <w:tcW w:w="1134" w:type="dxa"/>
            <w:vMerge/>
          </w:tcPr>
          <w:p w14:paraId="1F0F3777" w14:textId="77777777" w:rsidR="00695E87" w:rsidRPr="00854F22" w:rsidRDefault="00695E87" w:rsidP="00125D77">
            <w:pPr>
              <w:spacing w:line="276" w:lineRule="auto"/>
              <w:rPr>
                <w:rFonts w:ascii="Times New Roman" w:hAnsi="Times New Roman" w:cs="Times New Roman"/>
                <w:sz w:val="20"/>
                <w:szCs w:val="20"/>
              </w:rPr>
            </w:pPr>
          </w:p>
        </w:tc>
        <w:tc>
          <w:tcPr>
            <w:tcW w:w="1560" w:type="dxa"/>
            <w:vMerge/>
          </w:tcPr>
          <w:p w14:paraId="25CF9C82" w14:textId="77777777" w:rsidR="00695E87" w:rsidRPr="00323FE4" w:rsidRDefault="00695E87" w:rsidP="00125D77">
            <w:pPr>
              <w:spacing w:line="276" w:lineRule="auto"/>
              <w:rPr>
                <w:rFonts w:ascii="Times New Roman" w:hAnsi="Times New Roman" w:cs="Times New Roman"/>
                <w:b/>
                <w:bCs/>
                <w:sz w:val="20"/>
                <w:szCs w:val="20"/>
              </w:rPr>
            </w:pPr>
          </w:p>
        </w:tc>
        <w:tc>
          <w:tcPr>
            <w:tcW w:w="1134" w:type="dxa"/>
            <w:vMerge/>
          </w:tcPr>
          <w:p w14:paraId="28B3FD9F" w14:textId="77777777" w:rsidR="00695E87" w:rsidRPr="00323FE4" w:rsidRDefault="00695E87" w:rsidP="00125D77">
            <w:pPr>
              <w:spacing w:line="276" w:lineRule="auto"/>
              <w:rPr>
                <w:rFonts w:ascii="Times New Roman" w:hAnsi="Times New Roman" w:cs="Times New Roman"/>
                <w:b/>
                <w:bCs/>
                <w:sz w:val="20"/>
                <w:szCs w:val="20"/>
              </w:rPr>
            </w:pPr>
          </w:p>
        </w:tc>
      </w:tr>
      <w:tr w:rsidR="00695E87" w:rsidRPr="00323FE4" w14:paraId="0773D275" w14:textId="77777777" w:rsidTr="0077584F">
        <w:trPr>
          <w:trHeight w:val="175"/>
        </w:trPr>
        <w:tc>
          <w:tcPr>
            <w:tcW w:w="1129" w:type="dxa"/>
            <w:noWrap/>
            <w:hideMark/>
          </w:tcPr>
          <w:p w14:paraId="20E31A56" w14:textId="77777777" w:rsidR="00695E87" w:rsidRPr="00323FE4" w:rsidRDefault="00695E8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1</w:t>
            </w:r>
          </w:p>
        </w:tc>
        <w:tc>
          <w:tcPr>
            <w:tcW w:w="1132" w:type="dxa"/>
            <w:noWrap/>
            <w:hideMark/>
          </w:tcPr>
          <w:p w14:paraId="4376214B" w14:textId="77777777" w:rsidR="00695E87" w:rsidRPr="00323FE4" w:rsidRDefault="00695E8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2</w:t>
            </w:r>
          </w:p>
        </w:tc>
        <w:tc>
          <w:tcPr>
            <w:tcW w:w="1533" w:type="dxa"/>
          </w:tcPr>
          <w:p w14:paraId="720236DF" w14:textId="74D862AE"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534" w:type="dxa"/>
            <w:noWrap/>
            <w:hideMark/>
          </w:tcPr>
          <w:p w14:paraId="25E82219" w14:textId="60EF7239"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731" w:type="dxa"/>
            <w:noWrap/>
            <w:hideMark/>
          </w:tcPr>
          <w:p w14:paraId="5570E97B" w14:textId="00E8544B"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851" w:type="dxa"/>
            <w:noWrap/>
            <w:hideMark/>
          </w:tcPr>
          <w:p w14:paraId="67B9E9B3" w14:textId="65F790C3"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50" w:type="dxa"/>
          </w:tcPr>
          <w:p w14:paraId="5EBD8D7C" w14:textId="65797350" w:rsidR="00695E87" w:rsidRPr="00323FE4" w:rsidRDefault="00695E87" w:rsidP="00695E8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701" w:type="dxa"/>
            <w:noWrap/>
            <w:hideMark/>
          </w:tcPr>
          <w:p w14:paraId="624765F2" w14:textId="46DF5138"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559" w:type="dxa"/>
          </w:tcPr>
          <w:p w14:paraId="681EE0A9" w14:textId="0B5F848B"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134" w:type="dxa"/>
          </w:tcPr>
          <w:p w14:paraId="039D94E1" w14:textId="608C0C1B"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560" w:type="dxa"/>
            <w:noWrap/>
            <w:hideMark/>
          </w:tcPr>
          <w:p w14:paraId="4F653B47" w14:textId="1B1DB7B3" w:rsidR="00695E87" w:rsidRPr="00323FE4" w:rsidRDefault="00695E87" w:rsidP="00695E8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1134" w:type="dxa"/>
            <w:noWrap/>
            <w:hideMark/>
          </w:tcPr>
          <w:p w14:paraId="799FEDD4" w14:textId="28D41FA4"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695E87" w:rsidRPr="00643D15" w14:paraId="2631C5B0" w14:textId="3343DE37" w:rsidTr="0077584F">
        <w:trPr>
          <w:trHeight w:val="375"/>
        </w:trPr>
        <w:tc>
          <w:tcPr>
            <w:tcW w:w="1129" w:type="dxa"/>
            <w:vMerge w:val="restart"/>
            <w:noWrap/>
          </w:tcPr>
          <w:p w14:paraId="015D9079" w14:textId="12BA565E" w:rsidR="00695E87" w:rsidRPr="00643D15" w:rsidRDefault="00695E87" w:rsidP="00125D77">
            <w:pPr>
              <w:spacing w:line="276" w:lineRule="auto"/>
              <w:jc w:val="center"/>
              <w:rPr>
                <w:rFonts w:ascii="Times New Roman" w:hAnsi="Times New Roman" w:cs="Times New Roman"/>
                <w:b/>
                <w:bCs/>
                <w:sz w:val="20"/>
                <w:szCs w:val="20"/>
              </w:rPr>
            </w:pPr>
            <w:proofErr w:type="gramStart"/>
            <w:r w:rsidRPr="00A54FB9">
              <w:rPr>
                <w:rFonts w:ascii="Times New Roman" w:hAnsi="Times New Roman" w:cs="Times New Roman"/>
                <w:sz w:val="18"/>
                <w:szCs w:val="18"/>
              </w:rPr>
              <w:t>35.00.00 СЕЛЬСКОЕ, ЛЕСНОЕ И РЫБНОЕ ХОЗЯЙСТВО</w:t>
            </w:r>
            <w:r w:rsidRPr="000D3217">
              <w:rPr>
                <w:rFonts w:ascii="Times New Roman" w:hAnsi="Times New Roman" w:cs="Times New Roman"/>
                <w:sz w:val="18"/>
                <w:szCs w:val="18"/>
              </w:rPr>
              <w:t>)</w:t>
            </w:r>
            <w:proofErr w:type="gramEnd"/>
          </w:p>
        </w:tc>
        <w:tc>
          <w:tcPr>
            <w:tcW w:w="1132" w:type="dxa"/>
            <w:vMerge w:val="restart"/>
            <w:noWrap/>
            <w:vAlign w:val="center"/>
          </w:tcPr>
          <w:p w14:paraId="7D7C2DBF" w14:textId="5C33FF07"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57</w:t>
            </w:r>
          </w:p>
        </w:tc>
        <w:tc>
          <w:tcPr>
            <w:tcW w:w="1533" w:type="dxa"/>
          </w:tcPr>
          <w:p w14:paraId="4F48CAE6" w14:textId="4414B8D9" w:rsidR="00695E87" w:rsidRPr="009E6948" w:rsidRDefault="00695E87" w:rsidP="00242B93">
            <w:pPr>
              <w:spacing w:line="276" w:lineRule="auto"/>
              <w:rPr>
                <w:rFonts w:ascii="Times New Roman" w:hAnsi="Times New Roman" w:cs="Times New Roman"/>
                <w:sz w:val="20"/>
                <w:szCs w:val="20"/>
              </w:rPr>
            </w:pPr>
            <w:r w:rsidRPr="009E6948">
              <w:rPr>
                <w:rFonts w:ascii="Times New Roman" w:hAnsi="Times New Roman" w:cs="Times New Roman"/>
                <w:sz w:val="20"/>
                <w:szCs w:val="20"/>
              </w:rPr>
              <w:t>35.02.07 Механизация сельского хозяйства</w:t>
            </w:r>
          </w:p>
        </w:tc>
        <w:tc>
          <w:tcPr>
            <w:tcW w:w="1534" w:type="dxa"/>
            <w:noWrap/>
            <w:vAlign w:val="center"/>
          </w:tcPr>
          <w:p w14:paraId="0CF17568" w14:textId="10EF36C4" w:rsidR="00695E87" w:rsidRPr="00643D15" w:rsidRDefault="00695E87" w:rsidP="00242B93">
            <w:pPr>
              <w:spacing w:line="276" w:lineRule="auto"/>
              <w:rPr>
                <w:rFonts w:ascii="Times New Roman" w:hAnsi="Times New Roman" w:cs="Times New Roman"/>
                <w:bCs/>
                <w:sz w:val="20"/>
                <w:szCs w:val="20"/>
              </w:rPr>
            </w:pPr>
          </w:p>
        </w:tc>
        <w:tc>
          <w:tcPr>
            <w:tcW w:w="1731" w:type="dxa"/>
            <w:vAlign w:val="center"/>
          </w:tcPr>
          <w:p w14:paraId="554B1BA2" w14:textId="77777777" w:rsidR="00695E87" w:rsidRPr="00643D15" w:rsidRDefault="00695E87" w:rsidP="00242B93">
            <w:pPr>
              <w:spacing w:line="276" w:lineRule="auto"/>
              <w:rPr>
                <w:rFonts w:ascii="Times New Roman" w:hAnsi="Times New Roman" w:cs="Times New Roman"/>
                <w:bCs/>
                <w:sz w:val="20"/>
                <w:szCs w:val="20"/>
              </w:rPr>
            </w:pPr>
          </w:p>
        </w:tc>
        <w:tc>
          <w:tcPr>
            <w:tcW w:w="851" w:type="dxa"/>
            <w:vAlign w:val="center"/>
          </w:tcPr>
          <w:p w14:paraId="2DF26CCF" w14:textId="77777777" w:rsidR="00695E87" w:rsidRPr="00643D15" w:rsidRDefault="00695E87" w:rsidP="00242B93">
            <w:pPr>
              <w:spacing w:line="276" w:lineRule="auto"/>
              <w:rPr>
                <w:rFonts w:ascii="Times New Roman" w:hAnsi="Times New Roman" w:cs="Times New Roman"/>
                <w:bCs/>
                <w:sz w:val="20"/>
                <w:szCs w:val="20"/>
              </w:rPr>
            </w:pPr>
          </w:p>
        </w:tc>
        <w:tc>
          <w:tcPr>
            <w:tcW w:w="850" w:type="dxa"/>
            <w:vAlign w:val="center"/>
          </w:tcPr>
          <w:p w14:paraId="2B456C89" w14:textId="77777777" w:rsidR="00695E87" w:rsidRPr="00643D15" w:rsidRDefault="00695E87" w:rsidP="00242B93">
            <w:pPr>
              <w:spacing w:line="276" w:lineRule="auto"/>
              <w:rPr>
                <w:rFonts w:ascii="Times New Roman" w:hAnsi="Times New Roman" w:cs="Times New Roman"/>
                <w:bCs/>
                <w:sz w:val="20"/>
                <w:szCs w:val="20"/>
              </w:rPr>
            </w:pPr>
          </w:p>
        </w:tc>
        <w:tc>
          <w:tcPr>
            <w:tcW w:w="1701" w:type="dxa"/>
            <w:vAlign w:val="center"/>
          </w:tcPr>
          <w:p w14:paraId="7C7F5F29" w14:textId="7FDF0EBD" w:rsidR="00695E87" w:rsidRPr="00643D15" w:rsidRDefault="00695E87" w:rsidP="00242B93">
            <w:pPr>
              <w:spacing w:line="276" w:lineRule="auto"/>
              <w:rPr>
                <w:rFonts w:ascii="Times New Roman" w:hAnsi="Times New Roman" w:cs="Times New Roman"/>
                <w:bCs/>
                <w:sz w:val="20"/>
                <w:szCs w:val="20"/>
              </w:rPr>
            </w:pPr>
          </w:p>
        </w:tc>
        <w:tc>
          <w:tcPr>
            <w:tcW w:w="1559" w:type="dxa"/>
            <w:vAlign w:val="center"/>
          </w:tcPr>
          <w:p w14:paraId="487F9232" w14:textId="77777777" w:rsidR="00695E87" w:rsidRPr="00643D15" w:rsidRDefault="00695E87" w:rsidP="00242B93">
            <w:pPr>
              <w:spacing w:line="276" w:lineRule="auto"/>
              <w:rPr>
                <w:rFonts w:ascii="Times New Roman" w:hAnsi="Times New Roman" w:cs="Times New Roman"/>
                <w:bCs/>
                <w:sz w:val="20"/>
                <w:szCs w:val="20"/>
              </w:rPr>
            </w:pPr>
          </w:p>
        </w:tc>
        <w:tc>
          <w:tcPr>
            <w:tcW w:w="1134" w:type="dxa"/>
            <w:vAlign w:val="center"/>
          </w:tcPr>
          <w:p w14:paraId="24F230C8" w14:textId="77777777" w:rsidR="00695E87" w:rsidRPr="00643D15" w:rsidRDefault="00695E87" w:rsidP="00242B93">
            <w:pPr>
              <w:spacing w:line="276" w:lineRule="auto"/>
              <w:rPr>
                <w:rFonts w:ascii="Times New Roman" w:hAnsi="Times New Roman" w:cs="Times New Roman"/>
                <w:bCs/>
                <w:sz w:val="20"/>
                <w:szCs w:val="20"/>
              </w:rPr>
            </w:pPr>
          </w:p>
        </w:tc>
        <w:tc>
          <w:tcPr>
            <w:tcW w:w="1560" w:type="dxa"/>
            <w:vAlign w:val="center"/>
          </w:tcPr>
          <w:p w14:paraId="7C4C07A0" w14:textId="77777777" w:rsidR="00695E87" w:rsidRPr="00643D15" w:rsidRDefault="00695E87" w:rsidP="00242B93">
            <w:pPr>
              <w:spacing w:line="276" w:lineRule="auto"/>
              <w:rPr>
                <w:rFonts w:ascii="Times New Roman" w:hAnsi="Times New Roman" w:cs="Times New Roman"/>
                <w:bCs/>
                <w:sz w:val="20"/>
                <w:szCs w:val="20"/>
              </w:rPr>
            </w:pPr>
          </w:p>
        </w:tc>
        <w:tc>
          <w:tcPr>
            <w:tcW w:w="1134" w:type="dxa"/>
            <w:vAlign w:val="center"/>
          </w:tcPr>
          <w:p w14:paraId="4DB0BDF8" w14:textId="77777777" w:rsidR="00695E87" w:rsidRPr="00643D15" w:rsidRDefault="00695E87" w:rsidP="00242B93">
            <w:pPr>
              <w:spacing w:line="276" w:lineRule="auto"/>
              <w:rPr>
                <w:rFonts w:ascii="Times New Roman" w:hAnsi="Times New Roman" w:cs="Times New Roman"/>
                <w:bCs/>
                <w:sz w:val="20"/>
                <w:szCs w:val="20"/>
              </w:rPr>
            </w:pPr>
          </w:p>
        </w:tc>
      </w:tr>
      <w:tr w:rsidR="00695E87" w:rsidRPr="00643D15" w14:paraId="4B83D424" w14:textId="77777777" w:rsidTr="0077584F">
        <w:trPr>
          <w:trHeight w:val="375"/>
        </w:trPr>
        <w:tc>
          <w:tcPr>
            <w:tcW w:w="1129" w:type="dxa"/>
            <w:vMerge/>
            <w:noWrap/>
          </w:tcPr>
          <w:p w14:paraId="3A71EFFC" w14:textId="77777777" w:rsidR="00695E87" w:rsidRPr="00A54FB9" w:rsidRDefault="00695E87" w:rsidP="00125D77">
            <w:pPr>
              <w:spacing w:line="276" w:lineRule="auto"/>
              <w:jc w:val="center"/>
              <w:rPr>
                <w:rFonts w:ascii="Times New Roman" w:hAnsi="Times New Roman" w:cs="Times New Roman"/>
                <w:sz w:val="18"/>
                <w:szCs w:val="18"/>
              </w:rPr>
            </w:pPr>
          </w:p>
        </w:tc>
        <w:tc>
          <w:tcPr>
            <w:tcW w:w="1132" w:type="dxa"/>
            <w:vMerge/>
            <w:noWrap/>
            <w:vAlign w:val="center"/>
          </w:tcPr>
          <w:p w14:paraId="401072B6" w14:textId="77777777" w:rsidR="00695E87" w:rsidRDefault="00695E87" w:rsidP="00125D77">
            <w:pPr>
              <w:spacing w:line="276" w:lineRule="auto"/>
              <w:jc w:val="center"/>
              <w:rPr>
                <w:rFonts w:ascii="Times New Roman" w:hAnsi="Times New Roman" w:cs="Times New Roman"/>
                <w:bCs/>
                <w:sz w:val="20"/>
                <w:szCs w:val="20"/>
              </w:rPr>
            </w:pPr>
          </w:p>
        </w:tc>
        <w:tc>
          <w:tcPr>
            <w:tcW w:w="1533" w:type="dxa"/>
          </w:tcPr>
          <w:p w14:paraId="34A39AFA" w14:textId="77777777" w:rsidR="00695E87" w:rsidRDefault="00695E87" w:rsidP="00125D77">
            <w:pPr>
              <w:spacing w:line="276" w:lineRule="auto"/>
              <w:jc w:val="center"/>
              <w:rPr>
                <w:rFonts w:ascii="Times New Roman" w:hAnsi="Times New Roman" w:cs="Times New Roman"/>
                <w:bCs/>
                <w:sz w:val="20"/>
                <w:szCs w:val="20"/>
              </w:rPr>
            </w:pPr>
          </w:p>
        </w:tc>
        <w:tc>
          <w:tcPr>
            <w:tcW w:w="1534" w:type="dxa"/>
            <w:noWrap/>
            <w:vAlign w:val="center"/>
          </w:tcPr>
          <w:p w14:paraId="520D8203" w14:textId="0FEF72DD" w:rsidR="00695E87"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29</w:t>
            </w:r>
          </w:p>
        </w:tc>
        <w:tc>
          <w:tcPr>
            <w:tcW w:w="1731" w:type="dxa"/>
            <w:noWrap/>
            <w:vAlign w:val="center"/>
          </w:tcPr>
          <w:p w14:paraId="6B419B62" w14:textId="0E11399F" w:rsidR="00695E87"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29</w:t>
            </w:r>
          </w:p>
        </w:tc>
        <w:tc>
          <w:tcPr>
            <w:tcW w:w="851" w:type="dxa"/>
            <w:noWrap/>
            <w:vAlign w:val="center"/>
          </w:tcPr>
          <w:p w14:paraId="4EF2E6D4" w14:textId="3919048A"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vAlign w:val="center"/>
          </w:tcPr>
          <w:p w14:paraId="70979D65" w14:textId="45DC35A5" w:rsidR="00695E87" w:rsidRDefault="0077584F" w:rsidP="00695E8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701" w:type="dxa"/>
            <w:noWrap/>
            <w:vAlign w:val="center"/>
          </w:tcPr>
          <w:p w14:paraId="578E1FF7" w14:textId="24692405"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59" w:type="dxa"/>
            <w:vAlign w:val="center"/>
          </w:tcPr>
          <w:p w14:paraId="026D357B" w14:textId="35E33515"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Align w:val="center"/>
          </w:tcPr>
          <w:p w14:paraId="32A94EA1" w14:textId="68783AC5"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60" w:type="dxa"/>
            <w:noWrap/>
            <w:vAlign w:val="center"/>
          </w:tcPr>
          <w:p w14:paraId="243A5102" w14:textId="67739718"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noWrap/>
            <w:vAlign w:val="center"/>
          </w:tcPr>
          <w:p w14:paraId="6C426E06" w14:textId="58785367" w:rsidR="00695E87"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695E87" w:rsidRPr="00323FE4" w14:paraId="57B4AFD5" w14:textId="7CEA6E3A" w:rsidTr="0077584F">
        <w:trPr>
          <w:trHeight w:val="259"/>
        </w:trPr>
        <w:tc>
          <w:tcPr>
            <w:tcW w:w="1129" w:type="dxa"/>
            <w:vMerge/>
            <w:shd w:val="clear" w:color="auto" w:fill="FFFFFF" w:themeFill="background1"/>
            <w:vAlign w:val="center"/>
          </w:tcPr>
          <w:p w14:paraId="24192FAD" w14:textId="7835924C" w:rsidR="00695E87" w:rsidRPr="00323FE4" w:rsidRDefault="00695E87" w:rsidP="00125D77">
            <w:pPr>
              <w:spacing w:line="276" w:lineRule="auto"/>
              <w:rPr>
                <w:rFonts w:ascii="Times New Roman" w:hAnsi="Times New Roman" w:cs="Times New Roman"/>
                <w:sz w:val="20"/>
                <w:szCs w:val="20"/>
              </w:rPr>
            </w:pPr>
          </w:p>
        </w:tc>
        <w:tc>
          <w:tcPr>
            <w:tcW w:w="1132" w:type="dxa"/>
            <w:vMerge/>
          </w:tcPr>
          <w:p w14:paraId="7546C959" w14:textId="5DC20B3A" w:rsidR="00695E87" w:rsidRPr="00323FE4" w:rsidRDefault="00695E87" w:rsidP="00125D77">
            <w:pPr>
              <w:spacing w:line="276" w:lineRule="auto"/>
              <w:rPr>
                <w:rFonts w:ascii="Times New Roman" w:hAnsi="Times New Roman" w:cs="Times New Roman"/>
                <w:sz w:val="20"/>
                <w:szCs w:val="20"/>
              </w:rPr>
            </w:pPr>
          </w:p>
        </w:tc>
        <w:tc>
          <w:tcPr>
            <w:tcW w:w="1533" w:type="dxa"/>
          </w:tcPr>
          <w:p w14:paraId="7587952E" w14:textId="178A41FA" w:rsidR="00695E87" w:rsidRPr="00702E2D" w:rsidRDefault="00695E87" w:rsidP="00125D77">
            <w:pPr>
              <w:spacing w:line="276" w:lineRule="auto"/>
              <w:rPr>
                <w:rFonts w:ascii="Times New Roman" w:hAnsi="Times New Roman" w:cs="Times New Roman"/>
                <w:sz w:val="20"/>
                <w:szCs w:val="20"/>
              </w:rPr>
            </w:pPr>
            <w:r w:rsidRPr="00702E2D">
              <w:rPr>
                <w:rFonts w:ascii="Times New Roman" w:hAnsi="Times New Roman" w:cs="Times New Roman"/>
                <w:sz w:val="20"/>
                <w:szCs w:val="20"/>
              </w:rPr>
              <w:t>35.02.08 Электрификация и автоматизация сельского хозяйства</w:t>
            </w:r>
          </w:p>
        </w:tc>
        <w:tc>
          <w:tcPr>
            <w:tcW w:w="1534" w:type="dxa"/>
          </w:tcPr>
          <w:p w14:paraId="2B863BE6" w14:textId="0384C51B" w:rsidR="00695E87" w:rsidRPr="00323FE4" w:rsidRDefault="00695E87" w:rsidP="00125D77">
            <w:pPr>
              <w:spacing w:line="276" w:lineRule="auto"/>
              <w:rPr>
                <w:rFonts w:ascii="Times New Roman" w:hAnsi="Times New Roman" w:cs="Times New Roman"/>
                <w:sz w:val="20"/>
                <w:szCs w:val="20"/>
              </w:rPr>
            </w:pPr>
          </w:p>
        </w:tc>
        <w:tc>
          <w:tcPr>
            <w:tcW w:w="1731" w:type="dxa"/>
          </w:tcPr>
          <w:p w14:paraId="0532574A" w14:textId="77777777" w:rsidR="00695E87" w:rsidRPr="00323FE4" w:rsidRDefault="00695E87" w:rsidP="00125D77">
            <w:pPr>
              <w:spacing w:line="276" w:lineRule="auto"/>
              <w:rPr>
                <w:rFonts w:ascii="Times New Roman" w:hAnsi="Times New Roman" w:cs="Times New Roman"/>
                <w:sz w:val="20"/>
                <w:szCs w:val="20"/>
              </w:rPr>
            </w:pPr>
          </w:p>
        </w:tc>
        <w:tc>
          <w:tcPr>
            <w:tcW w:w="851" w:type="dxa"/>
          </w:tcPr>
          <w:p w14:paraId="73B9BBBE" w14:textId="77777777" w:rsidR="00695E87" w:rsidRPr="00323FE4" w:rsidRDefault="00695E87" w:rsidP="00125D77">
            <w:pPr>
              <w:spacing w:line="276" w:lineRule="auto"/>
              <w:rPr>
                <w:rFonts w:ascii="Times New Roman" w:hAnsi="Times New Roman" w:cs="Times New Roman"/>
                <w:sz w:val="20"/>
                <w:szCs w:val="20"/>
              </w:rPr>
            </w:pPr>
          </w:p>
        </w:tc>
        <w:tc>
          <w:tcPr>
            <w:tcW w:w="850" w:type="dxa"/>
          </w:tcPr>
          <w:p w14:paraId="320D7381" w14:textId="77777777" w:rsidR="00695E87" w:rsidRPr="00323FE4" w:rsidRDefault="00695E87" w:rsidP="00125D77">
            <w:pPr>
              <w:spacing w:line="276" w:lineRule="auto"/>
              <w:rPr>
                <w:rFonts w:ascii="Times New Roman" w:hAnsi="Times New Roman" w:cs="Times New Roman"/>
                <w:sz w:val="20"/>
                <w:szCs w:val="20"/>
              </w:rPr>
            </w:pPr>
          </w:p>
        </w:tc>
        <w:tc>
          <w:tcPr>
            <w:tcW w:w="1701" w:type="dxa"/>
          </w:tcPr>
          <w:p w14:paraId="2FCA8483" w14:textId="521CB30A" w:rsidR="00695E87" w:rsidRPr="00323FE4" w:rsidRDefault="00695E87" w:rsidP="00125D77">
            <w:pPr>
              <w:spacing w:line="276" w:lineRule="auto"/>
              <w:rPr>
                <w:rFonts w:ascii="Times New Roman" w:hAnsi="Times New Roman" w:cs="Times New Roman"/>
                <w:sz w:val="20"/>
                <w:szCs w:val="20"/>
              </w:rPr>
            </w:pPr>
          </w:p>
        </w:tc>
        <w:tc>
          <w:tcPr>
            <w:tcW w:w="1559" w:type="dxa"/>
          </w:tcPr>
          <w:p w14:paraId="34AF123D" w14:textId="77777777" w:rsidR="00695E87" w:rsidRPr="00323FE4" w:rsidRDefault="00695E87" w:rsidP="00125D77">
            <w:pPr>
              <w:spacing w:line="276" w:lineRule="auto"/>
              <w:rPr>
                <w:rFonts w:ascii="Times New Roman" w:hAnsi="Times New Roman" w:cs="Times New Roman"/>
                <w:sz w:val="20"/>
                <w:szCs w:val="20"/>
              </w:rPr>
            </w:pPr>
          </w:p>
        </w:tc>
        <w:tc>
          <w:tcPr>
            <w:tcW w:w="1134" w:type="dxa"/>
          </w:tcPr>
          <w:p w14:paraId="649868CE" w14:textId="77777777" w:rsidR="00695E87" w:rsidRPr="00323FE4" w:rsidRDefault="00695E87" w:rsidP="00125D77">
            <w:pPr>
              <w:spacing w:line="276" w:lineRule="auto"/>
              <w:rPr>
                <w:rFonts w:ascii="Times New Roman" w:hAnsi="Times New Roman" w:cs="Times New Roman"/>
                <w:sz w:val="20"/>
                <w:szCs w:val="20"/>
              </w:rPr>
            </w:pPr>
          </w:p>
        </w:tc>
        <w:tc>
          <w:tcPr>
            <w:tcW w:w="1560" w:type="dxa"/>
          </w:tcPr>
          <w:p w14:paraId="2DBA5725" w14:textId="77777777" w:rsidR="00695E87" w:rsidRPr="00323FE4" w:rsidRDefault="00695E87" w:rsidP="00125D77">
            <w:pPr>
              <w:spacing w:line="276" w:lineRule="auto"/>
              <w:rPr>
                <w:rFonts w:ascii="Times New Roman" w:hAnsi="Times New Roman" w:cs="Times New Roman"/>
                <w:sz w:val="20"/>
                <w:szCs w:val="20"/>
              </w:rPr>
            </w:pPr>
          </w:p>
        </w:tc>
        <w:tc>
          <w:tcPr>
            <w:tcW w:w="1134" w:type="dxa"/>
          </w:tcPr>
          <w:p w14:paraId="4893B210" w14:textId="77777777" w:rsidR="00695E87" w:rsidRPr="00323FE4" w:rsidRDefault="00695E87" w:rsidP="00125D77">
            <w:pPr>
              <w:spacing w:line="276" w:lineRule="auto"/>
              <w:rPr>
                <w:rFonts w:ascii="Times New Roman" w:hAnsi="Times New Roman" w:cs="Times New Roman"/>
                <w:sz w:val="20"/>
                <w:szCs w:val="20"/>
              </w:rPr>
            </w:pPr>
          </w:p>
        </w:tc>
      </w:tr>
      <w:tr w:rsidR="00695E87" w:rsidRPr="00643D15" w14:paraId="46055DB4" w14:textId="77777777" w:rsidTr="0077584F">
        <w:trPr>
          <w:trHeight w:val="375"/>
        </w:trPr>
        <w:tc>
          <w:tcPr>
            <w:tcW w:w="1129" w:type="dxa"/>
            <w:vMerge/>
            <w:noWrap/>
          </w:tcPr>
          <w:p w14:paraId="7A07E877" w14:textId="6F542DB8" w:rsidR="00695E87" w:rsidRPr="00643D15" w:rsidRDefault="00695E87" w:rsidP="00125D77">
            <w:pPr>
              <w:spacing w:line="276" w:lineRule="auto"/>
              <w:jc w:val="center"/>
              <w:rPr>
                <w:rFonts w:ascii="Times New Roman" w:hAnsi="Times New Roman" w:cs="Times New Roman"/>
                <w:b/>
                <w:bCs/>
                <w:sz w:val="20"/>
                <w:szCs w:val="20"/>
              </w:rPr>
            </w:pPr>
          </w:p>
        </w:tc>
        <w:tc>
          <w:tcPr>
            <w:tcW w:w="1132" w:type="dxa"/>
            <w:vMerge/>
            <w:noWrap/>
            <w:vAlign w:val="center"/>
          </w:tcPr>
          <w:p w14:paraId="1C6E0BAD" w14:textId="3A3A72D5" w:rsidR="00695E87" w:rsidRPr="00643D15" w:rsidRDefault="00695E87" w:rsidP="00125D77">
            <w:pPr>
              <w:spacing w:line="276" w:lineRule="auto"/>
              <w:jc w:val="center"/>
              <w:rPr>
                <w:rFonts w:ascii="Times New Roman" w:hAnsi="Times New Roman" w:cs="Times New Roman"/>
                <w:bCs/>
                <w:sz w:val="20"/>
                <w:szCs w:val="20"/>
              </w:rPr>
            </w:pPr>
          </w:p>
        </w:tc>
        <w:tc>
          <w:tcPr>
            <w:tcW w:w="1533" w:type="dxa"/>
          </w:tcPr>
          <w:p w14:paraId="7E65E474" w14:textId="77777777" w:rsidR="00695E87" w:rsidRDefault="00695E87" w:rsidP="00125D77">
            <w:pPr>
              <w:spacing w:line="276" w:lineRule="auto"/>
              <w:jc w:val="center"/>
              <w:rPr>
                <w:rFonts w:ascii="Times New Roman" w:hAnsi="Times New Roman" w:cs="Times New Roman"/>
                <w:bCs/>
                <w:sz w:val="20"/>
                <w:szCs w:val="20"/>
              </w:rPr>
            </w:pPr>
          </w:p>
        </w:tc>
        <w:tc>
          <w:tcPr>
            <w:tcW w:w="1534" w:type="dxa"/>
            <w:noWrap/>
            <w:vAlign w:val="center"/>
          </w:tcPr>
          <w:p w14:paraId="44C2BBCC" w14:textId="3E531144"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28</w:t>
            </w:r>
          </w:p>
        </w:tc>
        <w:tc>
          <w:tcPr>
            <w:tcW w:w="1731" w:type="dxa"/>
            <w:noWrap/>
            <w:vAlign w:val="center"/>
          </w:tcPr>
          <w:p w14:paraId="7DAB53AD" w14:textId="7B598350"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28</w:t>
            </w:r>
          </w:p>
        </w:tc>
        <w:tc>
          <w:tcPr>
            <w:tcW w:w="851" w:type="dxa"/>
            <w:noWrap/>
            <w:vAlign w:val="center"/>
          </w:tcPr>
          <w:p w14:paraId="30B61A7F"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vAlign w:val="center"/>
          </w:tcPr>
          <w:p w14:paraId="37CA4EFE" w14:textId="340F7BFD" w:rsidR="00695E87" w:rsidRPr="00643D15" w:rsidRDefault="0077584F" w:rsidP="00695E8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701" w:type="dxa"/>
            <w:noWrap/>
            <w:vAlign w:val="center"/>
          </w:tcPr>
          <w:p w14:paraId="55233D59" w14:textId="51835E6D"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59" w:type="dxa"/>
            <w:vAlign w:val="center"/>
          </w:tcPr>
          <w:p w14:paraId="43F5568C"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Align w:val="center"/>
          </w:tcPr>
          <w:p w14:paraId="3606232F"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60" w:type="dxa"/>
            <w:noWrap/>
            <w:vAlign w:val="center"/>
          </w:tcPr>
          <w:p w14:paraId="24809240"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noWrap/>
            <w:vAlign w:val="center"/>
          </w:tcPr>
          <w:p w14:paraId="7377625C"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49233BF" w14:textId="77777777" w:rsidR="009E6948" w:rsidRDefault="009E6948" w:rsidP="00125D77">
      <w:pPr>
        <w:spacing w:after="0" w:line="276" w:lineRule="auto"/>
        <w:ind w:firstLine="567"/>
        <w:jc w:val="both"/>
        <w:rPr>
          <w:rFonts w:ascii="Times New Roman" w:hAnsi="Times New Roman" w:cs="Times New Roman"/>
          <w:sz w:val="28"/>
          <w:szCs w:val="28"/>
        </w:rPr>
      </w:pPr>
    </w:p>
    <w:p w14:paraId="26E46D40" w14:textId="77777777" w:rsidR="00507C17" w:rsidRDefault="00507C17" w:rsidP="00125D77">
      <w:pPr>
        <w:spacing w:after="0" w:line="276" w:lineRule="auto"/>
        <w:ind w:firstLine="567"/>
        <w:jc w:val="both"/>
        <w:rPr>
          <w:rFonts w:ascii="Times New Roman" w:hAnsi="Times New Roman" w:cs="Times New Roman"/>
          <w:sz w:val="28"/>
          <w:szCs w:val="28"/>
        </w:rPr>
      </w:pPr>
    </w:p>
    <w:p w14:paraId="356285B1" w14:textId="77777777" w:rsidR="001748A2" w:rsidRDefault="001748A2" w:rsidP="00125D77">
      <w:pPr>
        <w:spacing w:after="0" w:line="276" w:lineRule="auto"/>
        <w:ind w:firstLine="567"/>
        <w:jc w:val="both"/>
        <w:rPr>
          <w:rFonts w:ascii="Times New Roman" w:hAnsi="Times New Roman" w:cs="Times New Roman"/>
          <w:sz w:val="28"/>
          <w:szCs w:val="28"/>
        </w:rPr>
      </w:pPr>
    </w:p>
    <w:p w14:paraId="4EFC5E9F" w14:textId="77777777" w:rsidR="0077584F" w:rsidRDefault="0077584F" w:rsidP="00125D77">
      <w:pPr>
        <w:spacing w:after="0" w:line="276" w:lineRule="auto"/>
        <w:ind w:firstLine="567"/>
        <w:jc w:val="both"/>
        <w:rPr>
          <w:rFonts w:ascii="Times New Roman" w:hAnsi="Times New Roman" w:cs="Times New Roman"/>
          <w:sz w:val="28"/>
          <w:szCs w:val="28"/>
        </w:rPr>
      </w:pPr>
    </w:p>
    <w:tbl>
      <w:tblPr>
        <w:tblStyle w:val="a3"/>
        <w:tblW w:w="15848" w:type="dxa"/>
        <w:tblInd w:w="-572" w:type="dxa"/>
        <w:tblLayout w:type="fixed"/>
        <w:tblLook w:val="04A0" w:firstRow="1" w:lastRow="0" w:firstColumn="1" w:lastColumn="0" w:noHBand="0" w:noVBand="1"/>
      </w:tblPr>
      <w:tblGrid>
        <w:gridCol w:w="1133"/>
        <w:gridCol w:w="1133"/>
        <w:gridCol w:w="1534"/>
        <w:gridCol w:w="1558"/>
        <w:gridCol w:w="1701"/>
        <w:gridCol w:w="851"/>
        <w:gridCol w:w="850"/>
        <w:gridCol w:w="1701"/>
        <w:gridCol w:w="1559"/>
        <w:gridCol w:w="1134"/>
        <w:gridCol w:w="1560"/>
        <w:gridCol w:w="1134"/>
      </w:tblGrid>
      <w:tr w:rsidR="00D9713D" w:rsidRPr="00323FE4" w14:paraId="538D78B2" w14:textId="77777777" w:rsidTr="0077584F">
        <w:trPr>
          <w:trHeight w:val="375"/>
        </w:trPr>
        <w:tc>
          <w:tcPr>
            <w:tcW w:w="1133" w:type="dxa"/>
            <w:vMerge w:val="restart"/>
            <w:vAlign w:val="center"/>
            <w:hideMark/>
          </w:tcPr>
          <w:p w14:paraId="3A895F47" w14:textId="5512F2BE" w:rsidR="00D9713D" w:rsidRPr="00323FE4" w:rsidRDefault="00D9713D" w:rsidP="00125D77">
            <w:pPr>
              <w:spacing w:line="276" w:lineRule="auto"/>
              <w:rPr>
                <w:rFonts w:ascii="Times New Roman" w:hAnsi="Times New Roman" w:cs="Times New Roman"/>
                <w:sz w:val="20"/>
                <w:szCs w:val="20"/>
              </w:rPr>
            </w:pPr>
            <w:r>
              <w:rPr>
                <w:rFonts w:ascii="Times New Roman" w:hAnsi="Times New Roman" w:cs="Times New Roman"/>
                <w:sz w:val="18"/>
                <w:szCs w:val="18"/>
              </w:rPr>
              <w:lastRenderedPageBreak/>
              <w:t>Наименование укрупненной группы специальностей</w:t>
            </w:r>
          </w:p>
        </w:tc>
        <w:tc>
          <w:tcPr>
            <w:tcW w:w="1133" w:type="dxa"/>
            <w:vMerge w:val="restart"/>
            <w:vAlign w:val="center"/>
            <w:hideMark/>
          </w:tcPr>
          <w:p w14:paraId="52F73A2A" w14:textId="77777777" w:rsidR="00D9713D" w:rsidRDefault="00D9713D" w:rsidP="00C80D81">
            <w:pPr>
              <w:spacing w:line="276" w:lineRule="auto"/>
              <w:jc w:val="center"/>
              <w:rPr>
                <w:rFonts w:ascii="Times New Roman" w:hAnsi="Times New Roman" w:cs="Times New Roman"/>
                <w:sz w:val="20"/>
                <w:szCs w:val="20"/>
              </w:rPr>
            </w:pPr>
            <w:r w:rsidRPr="00323FE4">
              <w:rPr>
                <w:rFonts w:ascii="Times New Roman" w:hAnsi="Times New Roman" w:cs="Times New Roman"/>
                <w:sz w:val="20"/>
                <w:szCs w:val="20"/>
              </w:rPr>
              <w:t>Общее количество выпускников по укрупненной группе, чел</w:t>
            </w:r>
          </w:p>
          <w:p w14:paraId="4319086D" w14:textId="77777777" w:rsidR="00D9713D" w:rsidRPr="00323FE4" w:rsidRDefault="00D9713D" w:rsidP="00125D77">
            <w:pPr>
              <w:spacing w:line="276" w:lineRule="auto"/>
              <w:rPr>
                <w:rFonts w:ascii="Times New Roman" w:hAnsi="Times New Roman" w:cs="Times New Roman"/>
                <w:sz w:val="20"/>
                <w:szCs w:val="20"/>
              </w:rPr>
            </w:pPr>
          </w:p>
        </w:tc>
        <w:tc>
          <w:tcPr>
            <w:tcW w:w="1534" w:type="dxa"/>
            <w:vMerge w:val="restart"/>
            <w:vAlign w:val="center"/>
          </w:tcPr>
          <w:p w14:paraId="778074A0" w14:textId="717F409C" w:rsidR="00D9713D" w:rsidRPr="00323FE4" w:rsidRDefault="00D9713D" w:rsidP="00125D77">
            <w:pPr>
              <w:spacing w:line="276" w:lineRule="auto"/>
              <w:rPr>
                <w:rFonts w:ascii="Times New Roman" w:hAnsi="Times New Roman" w:cs="Times New Roman"/>
                <w:sz w:val="20"/>
                <w:szCs w:val="20"/>
              </w:rPr>
            </w:pPr>
            <w:r w:rsidRPr="00CA7E4E">
              <w:rPr>
                <w:rFonts w:ascii="Times New Roman" w:hAnsi="Times New Roman" w:cs="Times New Roman"/>
                <w:sz w:val="20"/>
                <w:szCs w:val="20"/>
              </w:rPr>
              <w:t>Наименование программы среднего профессионального образования по программам  специалистов среднего звена</w:t>
            </w:r>
          </w:p>
        </w:tc>
        <w:tc>
          <w:tcPr>
            <w:tcW w:w="1558" w:type="dxa"/>
            <w:vMerge w:val="restart"/>
            <w:vAlign w:val="center"/>
            <w:hideMark/>
          </w:tcPr>
          <w:p w14:paraId="32650B13" w14:textId="2BF9CCB2" w:rsidR="00D9713D" w:rsidRPr="00323FE4" w:rsidRDefault="00D9713D" w:rsidP="00125D77">
            <w:pPr>
              <w:spacing w:line="276" w:lineRule="auto"/>
              <w:rPr>
                <w:rFonts w:ascii="Times New Roman" w:hAnsi="Times New Roman" w:cs="Times New Roman"/>
                <w:sz w:val="20"/>
                <w:szCs w:val="20"/>
              </w:rPr>
            </w:pPr>
            <w:r w:rsidRPr="00323FE4">
              <w:rPr>
                <w:rFonts w:ascii="Times New Roman" w:hAnsi="Times New Roman" w:cs="Times New Roman"/>
                <w:sz w:val="20"/>
                <w:szCs w:val="20"/>
              </w:rPr>
              <w:t xml:space="preserve">Количество выпускников по </w:t>
            </w:r>
            <w:r>
              <w:rPr>
                <w:rFonts w:ascii="Times New Roman" w:hAnsi="Times New Roman" w:cs="Times New Roman"/>
                <w:sz w:val="20"/>
                <w:szCs w:val="20"/>
              </w:rPr>
              <w:t>специальности</w:t>
            </w:r>
            <w:r w:rsidRPr="00323FE4">
              <w:rPr>
                <w:rFonts w:ascii="Times New Roman" w:hAnsi="Times New Roman" w:cs="Times New Roman"/>
                <w:sz w:val="20"/>
                <w:szCs w:val="20"/>
              </w:rPr>
              <w:t>, чел</w:t>
            </w:r>
          </w:p>
        </w:tc>
        <w:tc>
          <w:tcPr>
            <w:tcW w:w="7796" w:type="dxa"/>
            <w:gridSpan w:val="6"/>
            <w:hideMark/>
          </w:tcPr>
          <w:p w14:paraId="6966AAB2" w14:textId="77777777" w:rsidR="00D9713D" w:rsidRPr="00323FE4" w:rsidRDefault="00D9713D" w:rsidP="00125D77">
            <w:pPr>
              <w:spacing w:line="276" w:lineRule="auto"/>
              <w:rPr>
                <w:rFonts w:ascii="Times New Roman" w:hAnsi="Times New Roman" w:cs="Times New Roman"/>
                <w:sz w:val="20"/>
                <w:szCs w:val="20"/>
              </w:rPr>
            </w:pPr>
            <w:r w:rsidRPr="00323FE4">
              <w:rPr>
                <w:rFonts w:ascii="Times New Roman" w:hAnsi="Times New Roman" w:cs="Times New Roman"/>
                <w:sz w:val="20"/>
                <w:szCs w:val="20"/>
              </w:rPr>
              <w:t xml:space="preserve">Вид и форма ГИА </w:t>
            </w:r>
          </w:p>
        </w:tc>
        <w:tc>
          <w:tcPr>
            <w:tcW w:w="1560" w:type="dxa"/>
            <w:vMerge w:val="restart"/>
            <w:vAlign w:val="center"/>
            <w:hideMark/>
          </w:tcPr>
          <w:p w14:paraId="56087646" w14:textId="77777777" w:rsidR="00D9713D" w:rsidRDefault="00D9713D" w:rsidP="00C80D81">
            <w:pPr>
              <w:spacing w:line="276" w:lineRule="auto"/>
              <w:jc w:val="center"/>
              <w:rPr>
                <w:rFonts w:ascii="Times New Roman" w:hAnsi="Times New Roman" w:cs="Times New Roman"/>
                <w:sz w:val="18"/>
                <w:szCs w:val="18"/>
              </w:rPr>
            </w:pPr>
          </w:p>
          <w:p w14:paraId="1DAE503F" w14:textId="77777777" w:rsidR="00D9713D" w:rsidRDefault="00D9713D" w:rsidP="00C80D81">
            <w:pPr>
              <w:spacing w:line="276" w:lineRule="auto"/>
              <w:jc w:val="center"/>
              <w:rPr>
                <w:rFonts w:ascii="Times New Roman" w:hAnsi="Times New Roman" w:cs="Times New Roman"/>
                <w:sz w:val="18"/>
                <w:szCs w:val="18"/>
              </w:rPr>
            </w:pPr>
          </w:p>
          <w:p w14:paraId="519FB140" w14:textId="43493B2E" w:rsidR="00D9713D" w:rsidRPr="00323FE4" w:rsidRDefault="00D9713D" w:rsidP="00125D77">
            <w:pPr>
              <w:spacing w:line="276" w:lineRule="auto"/>
              <w:rPr>
                <w:rFonts w:ascii="Times New Roman" w:hAnsi="Times New Roman" w:cs="Times New Roman"/>
                <w:sz w:val="20"/>
                <w:szCs w:val="20"/>
              </w:rPr>
            </w:pPr>
            <w:r>
              <w:rPr>
                <w:rFonts w:ascii="Times New Roman" w:hAnsi="Times New Roman" w:cs="Times New Roman"/>
                <w:sz w:val="18"/>
                <w:szCs w:val="18"/>
              </w:rPr>
              <w:t>Наименование к</w:t>
            </w:r>
            <w:r w:rsidRPr="00893F1B">
              <w:rPr>
                <w:rFonts w:ascii="Times New Roman" w:hAnsi="Times New Roman" w:cs="Times New Roman"/>
                <w:sz w:val="18"/>
                <w:szCs w:val="18"/>
              </w:rPr>
              <w:t>омпетенци</w:t>
            </w:r>
            <w:r>
              <w:rPr>
                <w:rFonts w:ascii="Times New Roman" w:hAnsi="Times New Roman" w:cs="Times New Roman"/>
                <w:sz w:val="18"/>
                <w:szCs w:val="18"/>
              </w:rPr>
              <w:t>и</w:t>
            </w:r>
            <w:r w:rsidRPr="00893F1B">
              <w:rPr>
                <w:rFonts w:ascii="Times New Roman" w:hAnsi="Times New Roman" w:cs="Times New Roman"/>
                <w:sz w:val="18"/>
                <w:szCs w:val="18"/>
              </w:rPr>
              <w:t xml:space="preserve"> </w:t>
            </w:r>
            <w:r>
              <w:rPr>
                <w:rFonts w:ascii="Times New Roman" w:hAnsi="Times New Roman" w:cs="Times New Roman"/>
                <w:sz w:val="18"/>
                <w:szCs w:val="18"/>
              </w:rPr>
              <w:t>демонстрационного экзамена профильного уровня</w:t>
            </w:r>
          </w:p>
        </w:tc>
        <w:tc>
          <w:tcPr>
            <w:tcW w:w="1134" w:type="dxa"/>
            <w:vMerge w:val="restart"/>
            <w:vAlign w:val="center"/>
            <w:hideMark/>
          </w:tcPr>
          <w:p w14:paraId="765FC820" w14:textId="4B61F6F1" w:rsidR="00D9713D" w:rsidRPr="00323FE4" w:rsidRDefault="00D9713D" w:rsidP="00125D77">
            <w:pPr>
              <w:spacing w:line="276" w:lineRule="auto"/>
              <w:rPr>
                <w:rFonts w:ascii="Times New Roman" w:hAnsi="Times New Roman" w:cs="Times New Roman"/>
                <w:sz w:val="20"/>
                <w:szCs w:val="20"/>
              </w:rPr>
            </w:pPr>
            <w:r w:rsidRPr="00893F1B">
              <w:rPr>
                <w:rFonts w:ascii="Times New Roman" w:hAnsi="Times New Roman" w:cs="Times New Roman"/>
                <w:sz w:val="18"/>
                <w:szCs w:val="18"/>
              </w:rPr>
              <w:t>Количество студентов</w:t>
            </w:r>
            <w:r>
              <w:rPr>
                <w:rFonts w:ascii="Times New Roman" w:hAnsi="Times New Roman" w:cs="Times New Roman"/>
                <w:sz w:val="18"/>
                <w:szCs w:val="18"/>
              </w:rPr>
              <w:t>,</w:t>
            </w:r>
            <w:r w:rsidRPr="00893F1B">
              <w:rPr>
                <w:rFonts w:ascii="Times New Roman" w:hAnsi="Times New Roman" w:cs="Times New Roman"/>
                <w:sz w:val="18"/>
                <w:szCs w:val="18"/>
              </w:rPr>
              <w:t xml:space="preserve"> прошедш</w:t>
            </w:r>
            <w:r>
              <w:rPr>
                <w:rFonts w:ascii="Times New Roman" w:hAnsi="Times New Roman" w:cs="Times New Roman"/>
                <w:sz w:val="18"/>
                <w:szCs w:val="18"/>
              </w:rPr>
              <w:t>их</w:t>
            </w:r>
            <w:r w:rsidRPr="00893F1B">
              <w:rPr>
                <w:rFonts w:ascii="Times New Roman" w:hAnsi="Times New Roman" w:cs="Times New Roman"/>
                <w:sz w:val="18"/>
                <w:szCs w:val="18"/>
              </w:rPr>
              <w:t xml:space="preserve"> дем</w:t>
            </w:r>
            <w:r>
              <w:rPr>
                <w:rFonts w:ascii="Times New Roman" w:hAnsi="Times New Roman" w:cs="Times New Roman"/>
                <w:sz w:val="18"/>
                <w:szCs w:val="18"/>
              </w:rPr>
              <w:t xml:space="preserve">онстрационный </w:t>
            </w:r>
            <w:r w:rsidRPr="00893F1B">
              <w:rPr>
                <w:rFonts w:ascii="Times New Roman" w:hAnsi="Times New Roman" w:cs="Times New Roman"/>
                <w:sz w:val="18"/>
                <w:szCs w:val="18"/>
              </w:rPr>
              <w:t xml:space="preserve">экзамен </w:t>
            </w:r>
            <w:r>
              <w:rPr>
                <w:rFonts w:ascii="Times New Roman" w:hAnsi="Times New Roman" w:cs="Times New Roman"/>
                <w:sz w:val="18"/>
                <w:szCs w:val="18"/>
              </w:rPr>
              <w:t xml:space="preserve">профильного уровня </w:t>
            </w:r>
            <w:r w:rsidRPr="00893F1B">
              <w:rPr>
                <w:rFonts w:ascii="Times New Roman" w:hAnsi="Times New Roman" w:cs="Times New Roman"/>
                <w:sz w:val="18"/>
                <w:szCs w:val="18"/>
              </w:rPr>
              <w:t>по каждой компетенции</w:t>
            </w:r>
            <w:r>
              <w:rPr>
                <w:rFonts w:ascii="Times New Roman" w:hAnsi="Times New Roman" w:cs="Times New Roman"/>
                <w:sz w:val="18"/>
                <w:szCs w:val="18"/>
              </w:rPr>
              <w:t xml:space="preserve"> в рамках ГИА</w:t>
            </w:r>
            <w:r w:rsidRPr="00893F1B">
              <w:rPr>
                <w:rFonts w:ascii="Times New Roman" w:hAnsi="Times New Roman" w:cs="Times New Roman"/>
                <w:sz w:val="18"/>
                <w:szCs w:val="18"/>
              </w:rPr>
              <w:t>, чел</w:t>
            </w:r>
            <w:r>
              <w:rPr>
                <w:rFonts w:ascii="Times New Roman" w:hAnsi="Times New Roman" w:cs="Times New Roman"/>
                <w:sz w:val="18"/>
                <w:szCs w:val="18"/>
              </w:rPr>
              <w:t>.</w:t>
            </w:r>
          </w:p>
        </w:tc>
      </w:tr>
      <w:tr w:rsidR="00695E87" w:rsidRPr="00323FE4" w14:paraId="4CBB6B22" w14:textId="77777777" w:rsidTr="0077584F">
        <w:trPr>
          <w:trHeight w:val="3229"/>
        </w:trPr>
        <w:tc>
          <w:tcPr>
            <w:tcW w:w="1133" w:type="dxa"/>
            <w:vMerge/>
            <w:hideMark/>
          </w:tcPr>
          <w:p w14:paraId="755C3547" w14:textId="77777777" w:rsidR="00695E87" w:rsidRPr="00323FE4" w:rsidRDefault="00695E87" w:rsidP="00125D77">
            <w:pPr>
              <w:spacing w:line="276" w:lineRule="auto"/>
              <w:rPr>
                <w:rFonts w:ascii="Times New Roman" w:hAnsi="Times New Roman" w:cs="Times New Roman"/>
                <w:b/>
                <w:bCs/>
                <w:sz w:val="20"/>
                <w:szCs w:val="20"/>
              </w:rPr>
            </w:pPr>
          </w:p>
        </w:tc>
        <w:tc>
          <w:tcPr>
            <w:tcW w:w="1133" w:type="dxa"/>
            <w:vMerge/>
            <w:hideMark/>
          </w:tcPr>
          <w:p w14:paraId="6D74E538" w14:textId="77777777" w:rsidR="00695E87" w:rsidRPr="00323FE4" w:rsidRDefault="00695E87" w:rsidP="00125D77">
            <w:pPr>
              <w:spacing w:line="276" w:lineRule="auto"/>
              <w:rPr>
                <w:rFonts w:ascii="Times New Roman" w:hAnsi="Times New Roman" w:cs="Times New Roman"/>
                <w:b/>
                <w:bCs/>
                <w:sz w:val="20"/>
                <w:szCs w:val="20"/>
              </w:rPr>
            </w:pPr>
          </w:p>
        </w:tc>
        <w:tc>
          <w:tcPr>
            <w:tcW w:w="1534" w:type="dxa"/>
            <w:vMerge/>
          </w:tcPr>
          <w:p w14:paraId="293D589C" w14:textId="77777777" w:rsidR="00695E87" w:rsidRPr="00323FE4" w:rsidRDefault="00695E87" w:rsidP="00125D77">
            <w:pPr>
              <w:spacing w:line="276" w:lineRule="auto"/>
              <w:rPr>
                <w:rFonts w:ascii="Times New Roman" w:hAnsi="Times New Roman" w:cs="Times New Roman"/>
                <w:b/>
                <w:bCs/>
                <w:sz w:val="20"/>
                <w:szCs w:val="20"/>
              </w:rPr>
            </w:pPr>
          </w:p>
        </w:tc>
        <w:tc>
          <w:tcPr>
            <w:tcW w:w="1558" w:type="dxa"/>
            <w:vMerge/>
            <w:hideMark/>
          </w:tcPr>
          <w:p w14:paraId="388A7C12" w14:textId="16071856" w:rsidR="00695E87" w:rsidRPr="00323FE4" w:rsidRDefault="00695E87" w:rsidP="00125D77">
            <w:pPr>
              <w:spacing w:line="276" w:lineRule="auto"/>
              <w:rPr>
                <w:rFonts w:ascii="Times New Roman" w:hAnsi="Times New Roman" w:cs="Times New Roman"/>
                <w:b/>
                <w:bCs/>
                <w:sz w:val="20"/>
                <w:szCs w:val="20"/>
              </w:rPr>
            </w:pPr>
          </w:p>
        </w:tc>
        <w:tc>
          <w:tcPr>
            <w:tcW w:w="1701" w:type="dxa"/>
            <w:vMerge w:val="restart"/>
            <w:hideMark/>
          </w:tcPr>
          <w:p w14:paraId="33C69994" w14:textId="169DD479" w:rsidR="00695E87" w:rsidRPr="00E50365" w:rsidRDefault="00695E8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чел.</w:t>
            </w:r>
          </w:p>
        </w:tc>
        <w:tc>
          <w:tcPr>
            <w:tcW w:w="1701" w:type="dxa"/>
            <w:gridSpan w:val="2"/>
            <w:hideMark/>
          </w:tcPr>
          <w:p w14:paraId="64FE90D7" w14:textId="77777777" w:rsidR="00695E87" w:rsidRPr="00E50365" w:rsidRDefault="00695E87" w:rsidP="00125D77">
            <w:pPr>
              <w:spacing w:line="276" w:lineRule="auto"/>
              <w:rPr>
                <w:rFonts w:ascii="Times New Roman" w:hAnsi="Times New Roman" w:cs="Times New Roman"/>
                <w:sz w:val="20"/>
                <w:szCs w:val="20"/>
              </w:rPr>
            </w:pPr>
            <w:r w:rsidRPr="00A82A07">
              <w:rPr>
                <w:rFonts w:ascii="Times New Roman" w:hAnsi="Times New Roman" w:cs="Times New Roman"/>
                <w:sz w:val="20"/>
                <w:szCs w:val="20"/>
              </w:rPr>
              <w:t xml:space="preserve">Численность обучающихся, выполнявших   выпускную квалификационную работу в виде дипломной работы </w:t>
            </w:r>
            <w:r w:rsidRPr="00E50365">
              <w:rPr>
                <w:rFonts w:ascii="Times New Roman" w:hAnsi="Times New Roman" w:cs="Times New Roman"/>
                <w:sz w:val="20"/>
                <w:szCs w:val="20"/>
              </w:rPr>
              <w:t>(дипломного проекта) и демонстрационного экзамена</w:t>
            </w:r>
            <w:r>
              <w:rPr>
                <w:rFonts w:ascii="Times New Roman" w:hAnsi="Times New Roman" w:cs="Times New Roman"/>
                <w:sz w:val="20"/>
                <w:szCs w:val="20"/>
              </w:rPr>
              <w:t>, чел.</w:t>
            </w:r>
          </w:p>
        </w:tc>
        <w:tc>
          <w:tcPr>
            <w:tcW w:w="1701" w:type="dxa"/>
            <w:vMerge w:val="restart"/>
            <w:hideMark/>
          </w:tcPr>
          <w:p w14:paraId="15076C4A" w14:textId="647D7CC7" w:rsidR="00695E87" w:rsidRPr="00E50365" w:rsidRDefault="00695E87" w:rsidP="00125D77">
            <w:pPr>
              <w:spacing w:line="276" w:lineRule="auto"/>
              <w:rPr>
                <w:rFonts w:ascii="Times New Roman" w:hAnsi="Times New Roman" w:cs="Times New Roman"/>
                <w:sz w:val="20"/>
                <w:szCs w:val="20"/>
              </w:rPr>
            </w:pPr>
            <w:r w:rsidRPr="001D64DF">
              <w:rPr>
                <w:rFonts w:ascii="Times New Roman" w:hAnsi="Times New Roman" w:cs="Times New Roman"/>
                <w:sz w:val="20"/>
                <w:szCs w:val="20"/>
              </w:rPr>
              <w:t xml:space="preserve">Численность обучающихся, выполнявших  </w:t>
            </w:r>
            <w:r w:rsidRPr="00E50365">
              <w:rPr>
                <w:rFonts w:ascii="Times New Roman" w:hAnsi="Times New Roman" w:cs="Times New Roman"/>
                <w:sz w:val="20"/>
                <w:szCs w:val="20"/>
              </w:rPr>
              <w:t xml:space="preserve"> выпускн</w:t>
            </w:r>
            <w:r>
              <w:rPr>
                <w:rFonts w:ascii="Times New Roman" w:hAnsi="Times New Roman" w:cs="Times New Roman"/>
                <w:sz w:val="20"/>
                <w:szCs w:val="20"/>
              </w:rPr>
              <w:t xml:space="preserve">ую </w:t>
            </w:r>
            <w:r w:rsidRPr="00E50365">
              <w:rPr>
                <w:rFonts w:ascii="Times New Roman" w:hAnsi="Times New Roman" w:cs="Times New Roman"/>
                <w:sz w:val="20"/>
                <w:szCs w:val="20"/>
              </w:rPr>
              <w:t>квалификационн</w:t>
            </w:r>
            <w:r>
              <w:rPr>
                <w:rFonts w:ascii="Times New Roman" w:hAnsi="Times New Roman" w:cs="Times New Roman"/>
                <w:sz w:val="20"/>
                <w:szCs w:val="20"/>
              </w:rPr>
              <w:t>ую</w:t>
            </w:r>
            <w:r w:rsidRPr="00E50365">
              <w:rPr>
                <w:rFonts w:ascii="Times New Roman" w:hAnsi="Times New Roman" w:cs="Times New Roman"/>
                <w:sz w:val="20"/>
                <w:szCs w:val="20"/>
              </w:rPr>
              <w:t xml:space="preserve"> работ</w:t>
            </w:r>
            <w:r>
              <w:rPr>
                <w:rFonts w:ascii="Times New Roman" w:hAnsi="Times New Roman" w:cs="Times New Roman"/>
                <w:sz w:val="20"/>
                <w:szCs w:val="20"/>
              </w:rPr>
              <w:t>у</w:t>
            </w:r>
            <w:r w:rsidRPr="00E50365">
              <w:rPr>
                <w:rFonts w:ascii="Times New Roman" w:hAnsi="Times New Roman" w:cs="Times New Roman"/>
                <w:sz w:val="20"/>
                <w:szCs w:val="20"/>
              </w:rPr>
              <w:t xml:space="preserve"> в виде дипломной работы (дипломного проекта)</w:t>
            </w:r>
            <w:r>
              <w:rPr>
                <w:rFonts w:ascii="Times New Roman" w:hAnsi="Times New Roman" w:cs="Times New Roman"/>
                <w:sz w:val="20"/>
                <w:szCs w:val="20"/>
              </w:rPr>
              <w:t xml:space="preserve"> и сдававших г</w:t>
            </w:r>
            <w:r w:rsidRPr="00E50365">
              <w:rPr>
                <w:rFonts w:ascii="Times New Roman" w:hAnsi="Times New Roman" w:cs="Times New Roman"/>
                <w:sz w:val="20"/>
                <w:szCs w:val="20"/>
              </w:rPr>
              <w:t>осударственный экзамен,</w:t>
            </w:r>
            <w:r>
              <w:rPr>
                <w:rFonts w:ascii="Times New Roman" w:hAnsi="Times New Roman" w:cs="Times New Roman"/>
                <w:sz w:val="20"/>
                <w:szCs w:val="20"/>
              </w:rPr>
              <w:t xml:space="preserve"> чел.</w:t>
            </w:r>
          </w:p>
        </w:tc>
        <w:tc>
          <w:tcPr>
            <w:tcW w:w="1559" w:type="dxa"/>
            <w:vMerge w:val="restart"/>
          </w:tcPr>
          <w:p w14:paraId="58D200BD" w14:textId="5FAB10D2" w:rsidR="00695E87" w:rsidRPr="006E6063" w:rsidRDefault="00695E8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w:t>
            </w:r>
            <w:r>
              <w:rPr>
                <w:rFonts w:ascii="Times New Roman" w:hAnsi="Times New Roman" w:cs="Times New Roman"/>
                <w:sz w:val="20"/>
                <w:szCs w:val="20"/>
              </w:rPr>
              <w:t xml:space="preserve"> </w:t>
            </w:r>
            <w:r w:rsidRPr="006E6063">
              <w:rPr>
                <w:rFonts w:ascii="Times New Roman" w:hAnsi="Times New Roman" w:cs="Times New Roman"/>
                <w:sz w:val="20"/>
                <w:szCs w:val="20"/>
              </w:rPr>
              <w:t xml:space="preserve">в виде демонстрационного экзамена, </w:t>
            </w:r>
            <w:r>
              <w:rPr>
                <w:rFonts w:ascii="Times New Roman" w:hAnsi="Times New Roman" w:cs="Times New Roman"/>
                <w:sz w:val="20"/>
                <w:szCs w:val="20"/>
              </w:rPr>
              <w:t>чел.</w:t>
            </w:r>
          </w:p>
        </w:tc>
        <w:tc>
          <w:tcPr>
            <w:tcW w:w="1134" w:type="dxa"/>
            <w:vMerge w:val="restart"/>
          </w:tcPr>
          <w:p w14:paraId="0B7332CC" w14:textId="6A7F0F3B" w:rsidR="00695E87" w:rsidRPr="006E6063" w:rsidRDefault="00695E87" w:rsidP="00125D77">
            <w:pPr>
              <w:spacing w:line="276" w:lineRule="auto"/>
              <w:rPr>
                <w:rFonts w:ascii="Times New Roman" w:hAnsi="Times New Roman" w:cs="Times New Roman"/>
                <w:sz w:val="20"/>
                <w:szCs w:val="20"/>
              </w:rPr>
            </w:pPr>
            <w:r w:rsidRPr="00854F22">
              <w:rPr>
                <w:rFonts w:ascii="Times New Roman" w:hAnsi="Times New Roman" w:cs="Times New Roman"/>
                <w:sz w:val="20"/>
                <w:szCs w:val="20"/>
              </w:rPr>
              <w:t xml:space="preserve">Численность обучающихся, </w:t>
            </w:r>
            <w:r>
              <w:rPr>
                <w:rFonts w:ascii="Times New Roman" w:hAnsi="Times New Roman" w:cs="Times New Roman"/>
                <w:sz w:val="20"/>
                <w:szCs w:val="20"/>
              </w:rPr>
              <w:t>сдававших г</w:t>
            </w:r>
            <w:r w:rsidRPr="006E6063">
              <w:rPr>
                <w:rFonts w:ascii="Times New Roman" w:hAnsi="Times New Roman" w:cs="Times New Roman"/>
                <w:sz w:val="20"/>
                <w:szCs w:val="20"/>
              </w:rPr>
              <w:t>осударственный экзамен</w:t>
            </w:r>
            <w:r>
              <w:rPr>
                <w:rFonts w:ascii="Times New Roman" w:hAnsi="Times New Roman" w:cs="Times New Roman"/>
                <w:sz w:val="20"/>
                <w:szCs w:val="20"/>
              </w:rPr>
              <w:t>, чел.</w:t>
            </w:r>
          </w:p>
        </w:tc>
        <w:tc>
          <w:tcPr>
            <w:tcW w:w="1560" w:type="dxa"/>
            <w:vMerge/>
            <w:hideMark/>
          </w:tcPr>
          <w:p w14:paraId="5D70714F" w14:textId="77777777" w:rsidR="00695E87" w:rsidRPr="00323FE4" w:rsidRDefault="00695E87" w:rsidP="00125D77">
            <w:pPr>
              <w:spacing w:line="276" w:lineRule="auto"/>
              <w:rPr>
                <w:rFonts w:ascii="Times New Roman" w:hAnsi="Times New Roman" w:cs="Times New Roman"/>
                <w:b/>
                <w:bCs/>
                <w:sz w:val="20"/>
                <w:szCs w:val="20"/>
              </w:rPr>
            </w:pPr>
          </w:p>
        </w:tc>
        <w:tc>
          <w:tcPr>
            <w:tcW w:w="1134" w:type="dxa"/>
            <w:vMerge/>
            <w:hideMark/>
          </w:tcPr>
          <w:p w14:paraId="3DB7BC31" w14:textId="77777777" w:rsidR="00695E87" w:rsidRPr="00323FE4" w:rsidRDefault="00695E87" w:rsidP="00125D77">
            <w:pPr>
              <w:spacing w:line="276" w:lineRule="auto"/>
              <w:rPr>
                <w:rFonts w:ascii="Times New Roman" w:hAnsi="Times New Roman" w:cs="Times New Roman"/>
                <w:b/>
                <w:bCs/>
                <w:sz w:val="20"/>
                <w:szCs w:val="20"/>
              </w:rPr>
            </w:pPr>
          </w:p>
        </w:tc>
      </w:tr>
      <w:tr w:rsidR="00695E87" w:rsidRPr="00323FE4" w14:paraId="12ED5399" w14:textId="77777777" w:rsidTr="0077584F">
        <w:trPr>
          <w:trHeight w:val="652"/>
        </w:trPr>
        <w:tc>
          <w:tcPr>
            <w:tcW w:w="1133" w:type="dxa"/>
            <w:vMerge/>
          </w:tcPr>
          <w:p w14:paraId="6EA098C7" w14:textId="77777777" w:rsidR="00695E87" w:rsidRPr="00323FE4" w:rsidRDefault="00695E87" w:rsidP="00125D77">
            <w:pPr>
              <w:spacing w:line="276" w:lineRule="auto"/>
              <w:rPr>
                <w:rFonts w:ascii="Times New Roman" w:hAnsi="Times New Roman" w:cs="Times New Roman"/>
                <w:b/>
                <w:bCs/>
                <w:sz w:val="20"/>
                <w:szCs w:val="20"/>
              </w:rPr>
            </w:pPr>
          </w:p>
        </w:tc>
        <w:tc>
          <w:tcPr>
            <w:tcW w:w="1133" w:type="dxa"/>
            <w:vMerge/>
          </w:tcPr>
          <w:p w14:paraId="22120F38" w14:textId="77777777" w:rsidR="00695E87" w:rsidRPr="00323FE4" w:rsidRDefault="00695E87" w:rsidP="00125D77">
            <w:pPr>
              <w:spacing w:line="276" w:lineRule="auto"/>
              <w:rPr>
                <w:rFonts w:ascii="Times New Roman" w:hAnsi="Times New Roman" w:cs="Times New Roman"/>
                <w:b/>
                <w:bCs/>
                <w:sz w:val="20"/>
                <w:szCs w:val="20"/>
              </w:rPr>
            </w:pPr>
          </w:p>
        </w:tc>
        <w:tc>
          <w:tcPr>
            <w:tcW w:w="1534" w:type="dxa"/>
            <w:vMerge/>
          </w:tcPr>
          <w:p w14:paraId="29DE93AA" w14:textId="77777777" w:rsidR="00695E87" w:rsidRPr="00323FE4" w:rsidRDefault="00695E87" w:rsidP="00125D77">
            <w:pPr>
              <w:spacing w:line="276" w:lineRule="auto"/>
              <w:rPr>
                <w:rFonts w:ascii="Times New Roman" w:hAnsi="Times New Roman" w:cs="Times New Roman"/>
                <w:b/>
                <w:bCs/>
                <w:sz w:val="20"/>
                <w:szCs w:val="20"/>
              </w:rPr>
            </w:pPr>
          </w:p>
        </w:tc>
        <w:tc>
          <w:tcPr>
            <w:tcW w:w="1558" w:type="dxa"/>
            <w:vMerge/>
          </w:tcPr>
          <w:p w14:paraId="5AD39CB3" w14:textId="77777777" w:rsidR="00695E87" w:rsidRPr="00323FE4" w:rsidRDefault="00695E87" w:rsidP="00125D77">
            <w:pPr>
              <w:spacing w:line="276" w:lineRule="auto"/>
              <w:rPr>
                <w:rFonts w:ascii="Times New Roman" w:hAnsi="Times New Roman" w:cs="Times New Roman"/>
                <w:b/>
                <w:bCs/>
                <w:sz w:val="20"/>
                <w:szCs w:val="20"/>
              </w:rPr>
            </w:pPr>
          </w:p>
        </w:tc>
        <w:tc>
          <w:tcPr>
            <w:tcW w:w="1701" w:type="dxa"/>
            <w:vMerge/>
          </w:tcPr>
          <w:p w14:paraId="032F64DC" w14:textId="77777777" w:rsidR="00695E87" w:rsidRPr="001D64DF" w:rsidRDefault="00695E87" w:rsidP="00125D77">
            <w:pPr>
              <w:spacing w:line="276" w:lineRule="auto"/>
              <w:rPr>
                <w:rFonts w:ascii="Times New Roman" w:hAnsi="Times New Roman" w:cs="Times New Roman"/>
                <w:sz w:val="20"/>
                <w:szCs w:val="20"/>
              </w:rPr>
            </w:pPr>
          </w:p>
        </w:tc>
        <w:tc>
          <w:tcPr>
            <w:tcW w:w="851" w:type="dxa"/>
          </w:tcPr>
          <w:p w14:paraId="4C3CF9A1" w14:textId="2592F49B" w:rsidR="00695E87" w:rsidRPr="00A82A07" w:rsidRDefault="00695E87" w:rsidP="00125D77">
            <w:pPr>
              <w:spacing w:line="276" w:lineRule="auto"/>
              <w:rPr>
                <w:rFonts w:ascii="Times New Roman" w:hAnsi="Times New Roman" w:cs="Times New Roman"/>
                <w:sz w:val="20"/>
                <w:szCs w:val="20"/>
              </w:rPr>
            </w:pPr>
            <w:r>
              <w:rPr>
                <w:rFonts w:ascii="Times New Roman" w:hAnsi="Times New Roman" w:cs="Times New Roman"/>
                <w:sz w:val="20"/>
                <w:szCs w:val="20"/>
              </w:rPr>
              <w:t>ДЭ Базового уровня</w:t>
            </w:r>
          </w:p>
        </w:tc>
        <w:tc>
          <w:tcPr>
            <w:tcW w:w="850" w:type="dxa"/>
          </w:tcPr>
          <w:p w14:paraId="22A735A7" w14:textId="77777777" w:rsidR="0077584F" w:rsidRDefault="0077584F" w:rsidP="0077584F">
            <w:pPr>
              <w:spacing w:line="276" w:lineRule="auto"/>
              <w:jc w:val="center"/>
              <w:rPr>
                <w:rFonts w:ascii="Times New Roman" w:hAnsi="Times New Roman" w:cs="Times New Roman"/>
                <w:sz w:val="20"/>
                <w:szCs w:val="20"/>
              </w:rPr>
            </w:pPr>
            <w:r>
              <w:rPr>
                <w:rFonts w:ascii="Times New Roman" w:hAnsi="Times New Roman" w:cs="Times New Roman"/>
                <w:sz w:val="20"/>
                <w:szCs w:val="20"/>
              </w:rPr>
              <w:t>ДЭ</w:t>
            </w:r>
          </w:p>
          <w:p w14:paraId="67F43279" w14:textId="03C21466" w:rsidR="00695E87" w:rsidRPr="00A82A07" w:rsidRDefault="0077584F" w:rsidP="0077584F">
            <w:pPr>
              <w:spacing w:line="276" w:lineRule="auto"/>
              <w:rPr>
                <w:rFonts w:ascii="Times New Roman" w:hAnsi="Times New Roman" w:cs="Times New Roman"/>
                <w:sz w:val="20"/>
                <w:szCs w:val="20"/>
              </w:rPr>
            </w:pPr>
            <w:r>
              <w:rPr>
                <w:rFonts w:ascii="Times New Roman" w:hAnsi="Times New Roman" w:cs="Times New Roman"/>
                <w:sz w:val="20"/>
                <w:szCs w:val="20"/>
              </w:rPr>
              <w:t>Профильного</w:t>
            </w:r>
          </w:p>
        </w:tc>
        <w:tc>
          <w:tcPr>
            <w:tcW w:w="1701" w:type="dxa"/>
            <w:vMerge/>
          </w:tcPr>
          <w:p w14:paraId="5A4167B0" w14:textId="7C65C99B" w:rsidR="00695E87" w:rsidRPr="001D64DF" w:rsidRDefault="00695E87" w:rsidP="00125D77">
            <w:pPr>
              <w:spacing w:line="276" w:lineRule="auto"/>
              <w:rPr>
                <w:rFonts w:ascii="Times New Roman" w:hAnsi="Times New Roman" w:cs="Times New Roman"/>
                <w:sz w:val="20"/>
                <w:szCs w:val="20"/>
              </w:rPr>
            </w:pPr>
          </w:p>
        </w:tc>
        <w:tc>
          <w:tcPr>
            <w:tcW w:w="1559" w:type="dxa"/>
            <w:vMerge/>
          </w:tcPr>
          <w:p w14:paraId="1A339F62" w14:textId="77777777" w:rsidR="00695E87" w:rsidRPr="00854F22" w:rsidRDefault="00695E87" w:rsidP="00125D77">
            <w:pPr>
              <w:spacing w:line="276" w:lineRule="auto"/>
              <w:rPr>
                <w:rFonts w:ascii="Times New Roman" w:hAnsi="Times New Roman" w:cs="Times New Roman"/>
                <w:sz w:val="20"/>
                <w:szCs w:val="20"/>
              </w:rPr>
            </w:pPr>
          </w:p>
        </w:tc>
        <w:tc>
          <w:tcPr>
            <w:tcW w:w="1134" w:type="dxa"/>
            <w:vMerge/>
          </w:tcPr>
          <w:p w14:paraId="49764147" w14:textId="77777777" w:rsidR="00695E87" w:rsidRPr="00854F22" w:rsidRDefault="00695E87" w:rsidP="00125D77">
            <w:pPr>
              <w:spacing w:line="276" w:lineRule="auto"/>
              <w:rPr>
                <w:rFonts w:ascii="Times New Roman" w:hAnsi="Times New Roman" w:cs="Times New Roman"/>
                <w:sz w:val="20"/>
                <w:szCs w:val="20"/>
              </w:rPr>
            </w:pPr>
          </w:p>
        </w:tc>
        <w:tc>
          <w:tcPr>
            <w:tcW w:w="1560" w:type="dxa"/>
            <w:vMerge/>
          </w:tcPr>
          <w:p w14:paraId="58B30FFE" w14:textId="77777777" w:rsidR="00695E87" w:rsidRPr="00323FE4" w:rsidRDefault="00695E87" w:rsidP="00125D77">
            <w:pPr>
              <w:spacing w:line="276" w:lineRule="auto"/>
              <w:rPr>
                <w:rFonts w:ascii="Times New Roman" w:hAnsi="Times New Roman" w:cs="Times New Roman"/>
                <w:b/>
                <w:bCs/>
                <w:sz w:val="20"/>
                <w:szCs w:val="20"/>
              </w:rPr>
            </w:pPr>
          </w:p>
        </w:tc>
        <w:tc>
          <w:tcPr>
            <w:tcW w:w="1134" w:type="dxa"/>
            <w:vMerge/>
          </w:tcPr>
          <w:p w14:paraId="68795CE3" w14:textId="77777777" w:rsidR="00695E87" w:rsidRPr="00323FE4" w:rsidRDefault="00695E87" w:rsidP="00125D77">
            <w:pPr>
              <w:spacing w:line="276" w:lineRule="auto"/>
              <w:rPr>
                <w:rFonts w:ascii="Times New Roman" w:hAnsi="Times New Roman" w:cs="Times New Roman"/>
                <w:b/>
                <w:bCs/>
                <w:sz w:val="20"/>
                <w:szCs w:val="20"/>
              </w:rPr>
            </w:pPr>
          </w:p>
        </w:tc>
      </w:tr>
      <w:tr w:rsidR="00695E87" w:rsidRPr="00323FE4" w14:paraId="634DB2B0" w14:textId="77777777" w:rsidTr="0077584F">
        <w:trPr>
          <w:trHeight w:val="375"/>
        </w:trPr>
        <w:tc>
          <w:tcPr>
            <w:tcW w:w="1133" w:type="dxa"/>
            <w:noWrap/>
            <w:hideMark/>
          </w:tcPr>
          <w:p w14:paraId="4D09CE31" w14:textId="77777777" w:rsidR="00695E87" w:rsidRPr="00323FE4" w:rsidRDefault="00695E8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1</w:t>
            </w:r>
          </w:p>
        </w:tc>
        <w:tc>
          <w:tcPr>
            <w:tcW w:w="1133" w:type="dxa"/>
            <w:noWrap/>
            <w:hideMark/>
          </w:tcPr>
          <w:p w14:paraId="0C381BA6" w14:textId="77777777" w:rsidR="00695E87" w:rsidRPr="00323FE4" w:rsidRDefault="00695E87" w:rsidP="00125D77">
            <w:pPr>
              <w:spacing w:line="276" w:lineRule="auto"/>
              <w:jc w:val="center"/>
              <w:rPr>
                <w:rFonts w:ascii="Times New Roman" w:hAnsi="Times New Roman" w:cs="Times New Roman"/>
                <w:b/>
                <w:bCs/>
                <w:sz w:val="20"/>
                <w:szCs w:val="20"/>
              </w:rPr>
            </w:pPr>
            <w:r w:rsidRPr="00323FE4">
              <w:rPr>
                <w:rFonts w:ascii="Times New Roman" w:hAnsi="Times New Roman" w:cs="Times New Roman"/>
                <w:b/>
                <w:bCs/>
                <w:sz w:val="20"/>
                <w:szCs w:val="20"/>
              </w:rPr>
              <w:t>2</w:t>
            </w:r>
          </w:p>
        </w:tc>
        <w:tc>
          <w:tcPr>
            <w:tcW w:w="1534" w:type="dxa"/>
          </w:tcPr>
          <w:p w14:paraId="29ABCCE9" w14:textId="19087347"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558" w:type="dxa"/>
            <w:noWrap/>
            <w:hideMark/>
          </w:tcPr>
          <w:p w14:paraId="5F896DB8" w14:textId="1B7249D4"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701" w:type="dxa"/>
            <w:noWrap/>
            <w:hideMark/>
          </w:tcPr>
          <w:p w14:paraId="36431173" w14:textId="772DA2A6"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851" w:type="dxa"/>
            <w:noWrap/>
            <w:hideMark/>
          </w:tcPr>
          <w:p w14:paraId="460127F1" w14:textId="2346B7B6"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50" w:type="dxa"/>
          </w:tcPr>
          <w:p w14:paraId="49A25412" w14:textId="6B02775D" w:rsidR="00695E87" w:rsidRPr="00323FE4" w:rsidRDefault="00695E87" w:rsidP="00695E8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701" w:type="dxa"/>
            <w:noWrap/>
            <w:hideMark/>
          </w:tcPr>
          <w:p w14:paraId="3566271C" w14:textId="106B9E40"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559" w:type="dxa"/>
          </w:tcPr>
          <w:p w14:paraId="2AF73FDB" w14:textId="7CC43155"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134" w:type="dxa"/>
          </w:tcPr>
          <w:p w14:paraId="6A597080" w14:textId="2164882D"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560" w:type="dxa"/>
            <w:noWrap/>
            <w:hideMark/>
          </w:tcPr>
          <w:p w14:paraId="043DC455" w14:textId="3E504EB1"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1134" w:type="dxa"/>
            <w:noWrap/>
            <w:hideMark/>
          </w:tcPr>
          <w:p w14:paraId="50A19E96" w14:textId="2FC54289" w:rsidR="00695E87" w:rsidRPr="00323FE4" w:rsidRDefault="00695E87"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695E87" w:rsidRPr="00643D15" w14:paraId="45D7341F" w14:textId="77777777" w:rsidTr="0077584F">
        <w:trPr>
          <w:trHeight w:val="375"/>
        </w:trPr>
        <w:tc>
          <w:tcPr>
            <w:tcW w:w="1133" w:type="dxa"/>
            <w:noWrap/>
          </w:tcPr>
          <w:p w14:paraId="076A6043" w14:textId="77777777" w:rsidR="00695E87" w:rsidRDefault="00695E87" w:rsidP="00695E87">
            <w:pPr>
              <w:spacing w:line="276" w:lineRule="auto"/>
              <w:rPr>
                <w:rFonts w:ascii="Times New Roman" w:hAnsi="Times New Roman" w:cs="Times New Roman"/>
                <w:sz w:val="18"/>
                <w:szCs w:val="18"/>
              </w:rPr>
            </w:pPr>
            <w:r w:rsidRPr="00A54FB9">
              <w:rPr>
                <w:rFonts w:ascii="Times New Roman" w:hAnsi="Times New Roman" w:cs="Times New Roman"/>
                <w:sz w:val="18"/>
                <w:szCs w:val="18"/>
              </w:rPr>
              <w:t>38.00.00 ЭКОНОМИКА И УПРАВЛЕНИЕ</w:t>
            </w:r>
          </w:p>
          <w:p w14:paraId="36CCEDBE" w14:textId="50166D42" w:rsidR="00695E87" w:rsidRPr="00643D15" w:rsidRDefault="00695E87" w:rsidP="00125D77">
            <w:pPr>
              <w:spacing w:line="276" w:lineRule="auto"/>
              <w:jc w:val="center"/>
              <w:rPr>
                <w:rFonts w:ascii="Times New Roman" w:hAnsi="Times New Roman" w:cs="Times New Roman"/>
                <w:b/>
                <w:bCs/>
                <w:sz w:val="20"/>
                <w:szCs w:val="20"/>
              </w:rPr>
            </w:pPr>
          </w:p>
        </w:tc>
        <w:tc>
          <w:tcPr>
            <w:tcW w:w="1133" w:type="dxa"/>
            <w:noWrap/>
            <w:vAlign w:val="center"/>
          </w:tcPr>
          <w:p w14:paraId="6EC969C3" w14:textId="192A4ED5"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1534" w:type="dxa"/>
          </w:tcPr>
          <w:p w14:paraId="53FCA7A0" w14:textId="633B0908" w:rsidR="00695E87" w:rsidRPr="00507C17" w:rsidRDefault="00695E87" w:rsidP="00125D77">
            <w:pPr>
              <w:spacing w:line="276" w:lineRule="auto"/>
              <w:jc w:val="center"/>
              <w:rPr>
                <w:rFonts w:ascii="Times New Roman" w:hAnsi="Times New Roman" w:cs="Times New Roman"/>
                <w:sz w:val="20"/>
                <w:szCs w:val="20"/>
              </w:rPr>
            </w:pPr>
            <w:r w:rsidRPr="00507C17">
              <w:rPr>
                <w:rFonts w:ascii="Times New Roman" w:hAnsi="Times New Roman" w:cs="Times New Roman"/>
                <w:sz w:val="20"/>
                <w:szCs w:val="20"/>
              </w:rPr>
              <w:t>38.02.04 Коммерция (по отраслям)</w:t>
            </w:r>
          </w:p>
        </w:tc>
        <w:tc>
          <w:tcPr>
            <w:tcW w:w="1558" w:type="dxa"/>
            <w:noWrap/>
            <w:vAlign w:val="center"/>
          </w:tcPr>
          <w:p w14:paraId="3FEB5294" w14:textId="071EF2E9"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1701" w:type="dxa"/>
            <w:noWrap/>
            <w:vAlign w:val="center"/>
          </w:tcPr>
          <w:p w14:paraId="41CBD19B" w14:textId="67D3F69A" w:rsidR="00695E87" w:rsidRPr="00643D15" w:rsidRDefault="0077584F"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noWrap/>
            <w:vAlign w:val="center"/>
          </w:tcPr>
          <w:p w14:paraId="4334F8FB" w14:textId="1BD280E0" w:rsidR="00695E87" w:rsidRPr="00643D15" w:rsidRDefault="001748A2"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27</w:t>
            </w:r>
          </w:p>
        </w:tc>
        <w:tc>
          <w:tcPr>
            <w:tcW w:w="850" w:type="dxa"/>
            <w:vAlign w:val="center"/>
          </w:tcPr>
          <w:p w14:paraId="4B8A09A8" w14:textId="1DF9A168" w:rsidR="00695E87" w:rsidRPr="00643D15" w:rsidRDefault="001748A2" w:rsidP="00695E8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21</w:t>
            </w:r>
          </w:p>
        </w:tc>
        <w:tc>
          <w:tcPr>
            <w:tcW w:w="1701" w:type="dxa"/>
            <w:noWrap/>
            <w:vAlign w:val="center"/>
          </w:tcPr>
          <w:p w14:paraId="62408E92" w14:textId="46371E16"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59" w:type="dxa"/>
            <w:vAlign w:val="center"/>
          </w:tcPr>
          <w:p w14:paraId="61AA6BA0"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Align w:val="center"/>
          </w:tcPr>
          <w:p w14:paraId="61EFCB3D" w14:textId="77777777" w:rsidR="00695E87" w:rsidRPr="00643D15" w:rsidRDefault="00695E87"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560" w:type="dxa"/>
            <w:noWrap/>
            <w:vAlign w:val="center"/>
          </w:tcPr>
          <w:p w14:paraId="4754D580" w14:textId="1E513E25" w:rsidR="00695E87" w:rsidRPr="00643D15" w:rsidRDefault="001748A2"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Предпринимательство</w:t>
            </w:r>
          </w:p>
        </w:tc>
        <w:tc>
          <w:tcPr>
            <w:tcW w:w="1134" w:type="dxa"/>
            <w:noWrap/>
            <w:vAlign w:val="center"/>
          </w:tcPr>
          <w:p w14:paraId="1C8F7063" w14:textId="2DC9E4FD" w:rsidR="00695E87" w:rsidRPr="00643D15" w:rsidRDefault="001748A2" w:rsidP="00125D77">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21</w:t>
            </w:r>
          </w:p>
        </w:tc>
      </w:tr>
    </w:tbl>
    <w:p w14:paraId="6BF75EE7" w14:textId="77777777" w:rsidR="00507C17" w:rsidRDefault="00507C17" w:rsidP="00125D77">
      <w:pPr>
        <w:spacing w:after="0" w:line="276" w:lineRule="auto"/>
        <w:ind w:firstLine="567"/>
        <w:jc w:val="both"/>
        <w:rPr>
          <w:rFonts w:ascii="Times New Roman" w:hAnsi="Times New Roman" w:cs="Times New Roman"/>
          <w:sz w:val="28"/>
          <w:szCs w:val="28"/>
        </w:rPr>
      </w:pPr>
    </w:p>
    <w:p w14:paraId="243FF87C" w14:textId="77777777" w:rsidR="00507C17" w:rsidRDefault="00507C17" w:rsidP="00125D77">
      <w:pPr>
        <w:spacing w:after="0" w:line="276" w:lineRule="auto"/>
        <w:ind w:firstLine="567"/>
        <w:jc w:val="both"/>
        <w:rPr>
          <w:rFonts w:ascii="Times New Roman" w:hAnsi="Times New Roman" w:cs="Times New Roman"/>
          <w:sz w:val="28"/>
          <w:szCs w:val="28"/>
        </w:rPr>
        <w:sectPr w:rsidR="00507C17" w:rsidSect="006922E8">
          <w:pgSz w:w="16838" w:h="11906" w:orient="landscape"/>
          <w:pgMar w:top="851" w:right="709" w:bottom="426" w:left="1134" w:header="709" w:footer="709" w:gutter="0"/>
          <w:cols w:space="708"/>
          <w:docGrid w:linePitch="360"/>
        </w:sectPr>
      </w:pPr>
    </w:p>
    <w:p w14:paraId="503D5900" w14:textId="28501749" w:rsidR="000F45C2" w:rsidRPr="00347231" w:rsidRDefault="000F45C2" w:rsidP="00125D77">
      <w:pPr>
        <w:spacing w:line="276" w:lineRule="auto"/>
        <w:jc w:val="center"/>
        <w:rPr>
          <w:rFonts w:ascii="Times New Roman" w:hAnsi="Times New Roman" w:cs="Times New Roman"/>
          <w:b/>
          <w:bCs/>
          <w:sz w:val="28"/>
          <w:szCs w:val="28"/>
        </w:rPr>
      </w:pPr>
      <w:r w:rsidRPr="00347231">
        <w:rPr>
          <w:rFonts w:ascii="Times New Roman" w:hAnsi="Times New Roman" w:cs="Times New Roman"/>
          <w:b/>
          <w:bCs/>
          <w:sz w:val="28"/>
          <w:szCs w:val="28"/>
        </w:rPr>
        <w:lastRenderedPageBreak/>
        <w:t>6. Особенности контингента выпускников</w:t>
      </w:r>
    </w:p>
    <w:p w14:paraId="3EEDC7A2" w14:textId="2D1DA5BD" w:rsidR="001D1D0A" w:rsidRPr="00DF0C01" w:rsidRDefault="00DF0C01" w:rsidP="00125D77">
      <w:pPr>
        <w:spacing w:line="276" w:lineRule="auto"/>
        <w:jc w:val="center"/>
        <w:rPr>
          <w:rFonts w:ascii="Times New Roman" w:hAnsi="Times New Roman" w:cs="Times New Roman"/>
          <w:i/>
          <w:iCs/>
          <w:sz w:val="28"/>
          <w:szCs w:val="28"/>
        </w:rPr>
      </w:pPr>
      <w:r w:rsidRPr="00DF0C01">
        <w:rPr>
          <w:rFonts w:ascii="Times New Roman" w:hAnsi="Times New Roman" w:cs="Times New Roman"/>
          <w:b/>
          <w:bCs/>
          <w:sz w:val="28"/>
          <w:szCs w:val="28"/>
        </w:rPr>
        <w:t>Таблица 6.1</w:t>
      </w:r>
      <w:r w:rsidRPr="00DF0C01">
        <w:rPr>
          <w:rFonts w:ascii="Times New Roman" w:hAnsi="Times New Roman" w:cs="Times New Roman"/>
          <w:i/>
          <w:iCs/>
          <w:sz w:val="28"/>
          <w:szCs w:val="28"/>
        </w:rPr>
        <w:t xml:space="preserve"> (</w:t>
      </w:r>
      <w:r w:rsidR="001D1D0A" w:rsidRPr="00DF0C01">
        <w:rPr>
          <w:rFonts w:ascii="Times New Roman" w:hAnsi="Times New Roman" w:cs="Times New Roman"/>
          <w:i/>
          <w:iCs/>
          <w:sz w:val="28"/>
          <w:szCs w:val="28"/>
        </w:rPr>
        <w:t xml:space="preserve">Форма </w:t>
      </w:r>
      <w:r w:rsidR="00901A98">
        <w:rPr>
          <w:rFonts w:ascii="Times New Roman" w:hAnsi="Times New Roman" w:cs="Times New Roman"/>
          <w:i/>
          <w:iCs/>
          <w:sz w:val="28"/>
          <w:szCs w:val="28"/>
        </w:rPr>
        <w:t>6</w:t>
      </w:r>
      <w:r w:rsidRPr="00DF0C01">
        <w:rPr>
          <w:rFonts w:ascii="Times New Roman" w:hAnsi="Times New Roman" w:cs="Times New Roman"/>
          <w:i/>
          <w:iCs/>
          <w:sz w:val="28"/>
          <w:szCs w:val="28"/>
        </w:rPr>
        <w:t>)</w:t>
      </w:r>
      <w:r w:rsidR="001D1D0A" w:rsidRPr="00DF0C01">
        <w:rPr>
          <w:rFonts w:ascii="Times New Roman" w:hAnsi="Times New Roman" w:cs="Times New Roman"/>
          <w:i/>
          <w:iCs/>
          <w:sz w:val="28"/>
          <w:szCs w:val="28"/>
        </w:rPr>
        <w:t xml:space="preserve">. </w:t>
      </w:r>
      <w:bookmarkStart w:id="9" w:name="_Hlk101364073"/>
      <w:r w:rsidR="001D1D0A" w:rsidRPr="00DF0C01">
        <w:rPr>
          <w:rFonts w:ascii="Times New Roman" w:hAnsi="Times New Roman" w:cs="Times New Roman"/>
          <w:i/>
          <w:iCs/>
          <w:sz w:val="28"/>
          <w:szCs w:val="28"/>
        </w:rPr>
        <w:t>Особенности контингента выпускников 202</w:t>
      </w:r>
      <w:r w:rsidR="00D9713D">
        <w:rPr>
          <w:rFonts w:ascii="Times New Roman" w:hAnsi="Times New Roman" w:cs="Times New Roman"/>
          <w:i/>
          <w:iCs/>
          <w:sz w:val="28"/>
          <w:szCs w:val="28"/>
        </w:rPr>
        <w:t>3</w:t>
      </w:r>
      <w:r w:rsidR="001D1D0A" w:rsidRPr="00DF0C01">
        <w:rPr>
          <w:rFonts w:ascii="Times New Roman" w:hAnsi="Times New Roman" w:cs="Times New Roman"/>
          <w:i/>
          <w:iCs/>
          <w:sz w:val="28"/>
          <w:szCs w:val="28"/>
        </w:rPr>
        <w:t xml:space="preserve"> года</w:t>
      </w:r>
    </w:p>
    <w:tbl>
      <w:tblPr>
        <w:tblW w:w="15025" w:type="dxa"/>
        <w:tblInd w:w="1038" w:type="dxa"/>
        <w:tblCellMar>
          <w:left w:w="0" w:type="dxa"/>
          <w:right w:w="0" w:type="dxa"/>
        </w:tblCellMar>
        <w:tblLook w:val="04A0" w:firstRow="1" w:lastRow="0" w:firstColumn="1" w:lastColumn="0" w:noHBand="0" w:noVBand="1"/>
      </w:tblPr>
      <w:tblGrid>
        <w:gridCol w:w="1105"/>
        <w:gridCol w:w="1165"/>
        <w:gridCol w:w="1186"/>
        <w:gridCol w:w="1233"/>
        <w:gridCol w:w="1520"/>
        <w:gridCol w:w="3855"/>
        <w:gridCol w:w="1843"/>
        <w:gridCol w:w="1701"/>
        <w:gridCol w:w="1417"/>
      </w:tblGrid>
      <w:tr w:rsidR="00D9713D" w:rsidRPr="00CB6F87" w14:paraId="661CA869" w14:textId="77777777" w:rsidTr="00711A85">
        <w:trPr>
          <w:trHeight w:val="300"/>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hideMark/>
          </w:tcPr>
          <w:bookmarkEnd w:id="9"/>
          <w:p w14:paraId="698A0541"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обучения, чел.</w:t>
            </w:r>
          </w:p>
        </w:tc>
        <w:tc>
          <w:tcPr>
            <w:tcW w:w="1165"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14:paraId="6EF872DD" w14:textId="65266A90" w:rsidR="00D9713D" w:rsidRPr="00D9713D" w:rsidRDefault="00D9713D" w:rsidP="00D9713D">
            <w:pPr>
              <w:spacing w:line="276" w:lineRule="auto"/>
              <w:rPr>
                <w:rFonts w:ascii="Times New Roman" w:hAnsi="Times New Roman" w:cs="Times New Roman"/>
                <w:sz w:val="18"/>
                <w:szCs w:val="18"/>
              </w:rPr>
            </w:pPr>
            <w:r w:rsidRPr="00D9713D">
              <w:rPr>
                <w:rFonts w:ascii="Times New Roman" w:hAnsi="Times New Roman" w:cs="Times New Roman"/>
                <w:sz w:val="18"/>
                <w:szCs w:val="18"/>
              </w:rPr>
              <w:t>Кол-во выпускнико</w:t>
            </w:r>
            <w:proofErr w:type="gramStart"/>
            <w:r w:rsidRPr="00D9713D">
              <w:rPr>
                <w:rFonts w:ascii="Times New Roman" w:hAnsi="Times New Roman" w:cs="Times New Roman"/>
                <w:sz w:val="18"/>
                <w:szCs w:val="18"/>
              </w:rPr>
              <w:t>в-</w:t>
            </w:r>
            <w:proofErr w:type="gramEnd"/>
            <w:r w:rsidRPr="00D9713D">
              <w:rPr>
                <w:rFonts w:ascii="Times New Roman" w:hAnsi="Times New Roman" w:cs="Times New Roman"/>
                <w:sz w:val="18"/>
                <w:szCs w:val="18"/>
              </w:rPr>
              <w:t xml:space="preserve"> победителей, призеров чемпионатов, чел.</w:t>
            </w:r>
          </w:p>
        </w:tc>
        <w:tc>
          <w:tcPr>
            <w:tcW w:w="1186"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14:paraId="4C5B89D6"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Кол-во выпускников, обучающихся по целевому договору, чел</w:t>
            </w:r>
          </w:p>
        </w:tc>
        <w:tc>
          <w:tcPr>
            <w:tcW w:w="1233"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14:paraId="6EC3B2D4"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Кол-во занятых выпускников (с учетом самозанятых), чел.</w:t>
            </w:r>
          </w:p>
        </w:tc>
        <w:tc>
          <w:tcPr>
            <w:tcW w:w="1520"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14:paraId="64B051EB"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Кол-во выпускников, имеющих наставников из числа специалистов-практиков, работающих на предприятиях и организациях реального сектора экономики</w:t>
            </w:r>
          </w:p>
        </w:tc>
        <w:tc>
          <w:tcPr>
            <w:tcW w:w="3855"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14:paraId="5B439B95"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Если выпускники имеют наставников из числа специалистов-практиков, работающих на предприятиях и организациях реального сектора экономики, то укажите название предприятий</w:t>
            </w:r>
          </w:p>
        </w:tc>
        <w:tc>
          <w:tcPr>
            <w:tcW w:w="4961" w:type="dxa"/>
            <w:gridSpan w:val="3"/>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B47C98"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Распределение выпускников по возрасту, чел.</w:t>
            </w:r>
          </w:p>
        </w:tc>
      </w:tr>
      <w:tr w:rsidR="00D9713D" w:rsidRPr="00CB6F87" w14:paraId="079FF6FD" w14:textId="77777777" w:rsidTr="00711A85">
        <w:trPr>
          <w:trHeight w:val="1694"/>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3FDB6E" w14:textId="77777777" w:rsidR="00D9713D" w:rsidRPr="00D9713D" w:rsidRDefault="00D9713D" w:rsidP="00125D77">
            <w:pPr>
              <w:spacing w:line="276" w:lineRule="auto"/>
              <w:rPr>
                <w:rFonts w:ascii="Times New Roman" w:hAnsi="Times New Roman" w:cs="Times New Roman"/>
                <w:sz w:val="18"/>
                <w:szCs w:val="18"/>
              </w:rPr>
            </w:pPr>
          </w:p>
        </w:tc>
        <w:tc>
          <w:tcPr>
            <w:tcW w:w="1165"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6D1E865" w14:textId="77777777" w:rsidR="00D9713D" w:rsidRPr="00D9713D" w:rsidRDefault="00D9713D" w:rsidP="00125D77">
            <w:pPr>
              <w:spacing w:line="276" w:lineRule="auto"/>
              <w:rPr>
                <w:rFonts w:ascii="Times New Roman" w:hAnsi="Times New Roman" w:cs="Times New Roman"/>
                <w:sz w:val="18"/>
                <w:szCs w:val="18"/>
              </w:rPr>
            </w:pPr>
          </w:p>
        </w:tc>
        <w:tc>
          <w:tcPr>
            <w:tcW w:w="1186"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CD57EF" w14:textId="77777777" w:rsidR="00D9713D" w:rsidRPr="00D9713D" w:rsidRDefault="00D9713D" w:rsidP="00125D77">
            <w:pPr>
              <w:spacing w:line="276" w:lineRule="auto"/>
              <w:rPr>
                <w:rFonts w:ascii="Times New Roman" w:hAnsi="Times New Roman" w:cs="Times New Roman"/>
                <w:sz w:val="18"/>
                <w:szCs w:val="18"/>
              </w:rPr>
            </w:pPr>
          </w:p>
        </w:tc>
        <w:tc>
          <w:tcPr>
            <w:tcW w:w="1233"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9B36595" w14:textId="77777777" w:rsidR="00D9713D" w:rsidRPr="00D9713D" w:rsidRDefault="00D9713D" w:rsidP="00125D77">
            <w:pPr>
              <w:spacing w:line="276" w:lineRule="auto"/>
              <w:rPr>
                <w:rFonts w:ascii="Times New Roman" w:hAnsi="Times New Roman" w:cs="Times New Roman"/>
                <w:sz w:val="18"/>
                <w:szCs w:val="18"/>
              </w:rPr>
            </w:pPr>
          </w:p>
        </w:tc>
        <w:tc>
          <w:tcPr>
            <w:tcW w:w="1520"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24CE56A" w14:textId="77777777" w:rsidR="00D9713D" w:rsidRPr="00D9713D" w:rsidRDefault="00D9713D" w:rsidP="00125D77">
            <w:pPr>
              <w:spacing w:line="276" w:lineRule="auto"/>
              <w:rPr>
                <w:rFonts w:ascii="Times New Roman" w:hAnsi="Times New Roman" w:cs="Times New Roman"/>
                <w:sz w:val="18"/>
                <w:szCs w:val="18"/>
              </w:rPr>
            </w:pPr>
          </w:p>
        </w:tc>
        <w:tc>
          <w:tcPr>
            <w:tcW w:w="3855"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B09D6A4" w14:textId="77777777" w:rsidR="00D9713D" w:rsidRPr="00D9713D" w:rsidRDefault="00D9713D" w:rsidP="00125D77">
            <w:pPr>
              <w:spacing w:line="276"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37C4832"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До 18 лет</w:t>
            </w:r>
          </w:p>
        </w:tc>
        <w:tc>
          <w:tcPr>
            <w:tcW w:w="170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EA5EE2"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От 18 до 21</w:t>
            </w:r>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46F132" w14:textId="77777777" w:rsidR="00D9713D" w:rsidRPr="00D9713D" w:rsidRDefault="00D9713D" w:rsidP="00125D77">
            <w:pPr>
              <w:spacing w:line="276" w:lineRule="auto"/>
              <w:rPr>
                <w:rFonts w:ascii="Times New Roman" w:hAnsi="Times New Roman" w:cs="Times New Roman"/>
                <w:sz w:val="18"/>
                <w:szCs w:val="18"/>
              </w:rPr>
            </w:pPr>
            <w:r w:rsidRPr="00D9713D">
              <w:rPr>
                <w:rFonts w:ascii="Times New Roman" w:hAnsi="Times New Roman" w:cs="Times New Roman"/>
                <w:sz w:val="18"/>
                <w:szCs w:val="18"/>
              </w:rPr>
              <w:t>От 22 до 40 лет</w:t>
            </w:r>
          </w:p>
        </w:tc>
      </w:tr>
      <w:tr w:rsidR="00D9713D" w:rsidRPr="00CB6F87" w14:paraId="29B02BA4" w14:textId="77777777" w:rsidTr="00711A85">
        <w:trPr>
          <w:trHeight w:val="300"/>
        </w:trPr>
        <w:tc>
          <w:tcPr>
            <w:tcW w:w="0" w:type="auto"/>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vAlign w:val="center"/>
            <w:hideMark/>
          </w:tcPr>
          <w:p w14:paraId="21335D6C" w14:textId="747B69FD"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116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4A93AD49" w14:textId="6F5B4F75"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2</w:t>
            </w:r>
          </w:p>
        </w:tc>
        <w:tc>
          <w:tcPr>
            <w:tcW w:w="118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E6B9413" w14:textId="45960A62"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3</w:t>
            </w:r>
          </w:p>
        </w:tc>
        <w:tc>
          <w:tcPr>
            <w:tcW w:w="123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01C6C7A" w14:textId="6A22AE85"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1520"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D7A5A69" w14:textId="196407C7"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85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59EB6308" w14:textId="4D7EEB2D"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184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6431188" w14:textId="390D7373"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1701"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hideMark/>
          </w:tcPr>
          <w:p w14:paraId="46047043" w14:textId="70FFDE14"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539CB9" w14:textId="0B81D009" w:rsidR="00D9713D" w:rsidRPr="00CB6F87" w:rsidRDefault="00D9713D" w:rsidP="00125D77">
            <w:pPr>
              <w:spacing w:line="276" w:lineRule="auto"/>
              <w:rPr>
                <w:rFonts w:ascii="Times New Roman" w:hAnsi="Times New Roman" w:cs="Times New Roman"/>
                <w:b/>
                <w:bCs/>
                <w:sz w:val="20"/>
                <w:szCs w:val="20"/>
              </w:rPr>
            </w:pPr>
            <w:r>
              <w:rPr>
                <w:rFonts w:ascii="Times New Roman" w:hAnsi="Times New Roman" w:cs="Times New Roman"/>
                <w:b/>
                <w:bCs/>
                <w:sz w:val="20"/>
                <w:szCs w:val="20"/>
              </w:rPr>
              <w:t>9</w:t>
            </w:r>
          </w:p>
        </w:tc>
      </w:tr>
      <w:tr w:rsidR="00D9713D" w:rsidRPr="00CB6F87" w14:paraId="055141F2" w14:textId="77777777" w:rsidTr="00711A85">
        <w:trPr>
          <w:trHeight w:val="300"/>
        </w:trPr>
        <w:tc>
          <w:tcPr>
            <w:tcW w:w="0" w:type="auto"/>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69F54DED" w14:textId="47BF9F1E" w:rsidR="00D9713D" w:rsidRPr="00CB6F87" w:rsidRDefault="001748A2" w:rsidP="00125D77">
            <w:pPr>
              <w:spacing w:line="276" w:lineRule="auto"/>
              <w:rPr>
                <w:rFonts w:ascii="Times New Roman" w:hAnsi="Times New Roman" w:cs="Times New Roman"/>
                <w:b/>
                <w:bCs/>
                <w:sz w:val="20"/>
                <w:szCs w:val="20"/>
              </w:rPr>
            </w:pPr>
            <w:r>
              <w:rPr>
                <w:color w:val="000000"/>
                <w:sz w:val="20"/>
                <w:szCs w:val="20"/>
              </w:rPr>
              <w:t>181</w:t>
            </w:r>
          </w:p>
        </w:tc>
        <w:tc>
          <w:tcPr>
            <w:tcW w:w="116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02BB6D1F" w14:textId="1D481BE4" w:rsidR="00D9713D" w:rsidRPr="001748A2" w:rsidRDefault="001748A2" w:rsidP="00125D77">
            <w:pPr>
              <w:spacing w:line="276" w:lineRule="auto"/>
              <w:rPr>
                <w:rFonts w:ascii="Times New Roman" w:hAnsi="Times New Roman" w:cs="Times New Roman"/>
                <w:bCs/>
                <w:sz w:val="20"/>
                <w:szCs w:val="20"/>
              </w:rPr>
            </w:pPr>
            <w:r w:rsidRPr="001748A2">
              <w:rPr>
                <w:rFonts w:ascii="Times New Roman" w:hAnsi="Times New Roman" w:cs="Times New Roman"/>
                <w:bCs/>
                <w:sz w:val="20"/>
                <w:szCs w:val="20"/>
              </w:rPr>
              <w:t>0</w:t>
            </w:r>
          </w:p>
        </w:tc>
        <w:tc>
          <w:tcPr>
            <w:tcW w:w="1186"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6B55E094" w14:textId="0F3D6EA8" w:rsidR="00D9713D" w:rsidRPr="00CB6F87" w:rsidRDefault="00D9713D" w:rsidP="00125D77">
            <w:pPr>
              <w:spacing w:line="276" w:lineRule="auto"/>
              <w:rPr>
                <w:rFonts w:ascii="Times New Roman" w:hAnsi="Times New Roman" w:cs="Times New Roman"/>
                <w:b/>
                <w:bCs/>
                <w:sz w:val="20"/>
                <w:szCs w:val="20"/>
              </w:rPr>
            </w:pPr>
            <w:r>
              <w:rPr>
                <w:color w:val="000000"/>
                <w:sz w:val="20"/>
                <w:szCs w:val="20"/>
              </w:rPr>
              <w:t>0</w:t>
            </w:r>
          </w:p>
        </w:tc>
        <w:tc>
          <w:tcPr>
            <w:tcW w:w="123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58956EF3" w14:textId="258BE240" w:rsidR="00D9713D" w:rsidRPr="00CB6F87" w:rsidRDefault="00881088" w:rsidP="00125D77">
            <w:pPr>
              <w:spacing w:line="276" w:lineRule="auto"/>
              <w:rPr>
                <w:rFonts w:ascii="Times New Roman" w:hAnsi="Times New Roman" w:cs="Times New Roman"/>
                <w:b/>
                <w:bCs/>
                <w:sz w:val="20"/>
                <w:szCs w:val="20"/>
              </w:rPr>
            </w:pPr>
            <w:r>
              <w:rPr>
                <w:color w:val="000000"/>
                <w:sz w:val="20"/>
                <w:szCs w:val="20"/>
              </w:rPr>
              <w:t>69</w:t>
            </w:r>
          </w:p>
        </w:tc>
        <w:tc>
          <w:tcPr>
            <w:tcW w:w="1520"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77CE414E" w14:textId="0A1D16F5" w:rsidR="00D9713D" w:rsidRPr="00A026C0" w:rsidRDefault="00A026C0" w:rsidP="00125D77">
            <w:pPr>
              <w:spacing w:line="276" w:lineRule="auto"/>
              <w:rPr>
                <w:rFonts w:ascii="Times New Roman" w:hAnsi="Times New Roman" w:cs="Times New Roman"/>
                <w:bCs/>
                <w:sz w:val="20"/>
                <w:szCs w:val="20"/>
              </w:rPr>
            </w:pPr>
            <w:r w:rsidRPr="00A026C0">
              <w:rPr>
                <w:rFonts w:ascii="Times New Roman" w:hAnsi="Times New Roman" w:cs="Times New Roman"/>
                <w:bCs/>
                <w:sz w:val="20"/>
                <w:szCs w:val="20"/>
              </w:rPr>
              <w:t>125</w:t>
            </w:r>
          </w:p>
        </w:tc>
        <w:tc>
          <w:tcPr>
            <w:tcW w:w="385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3EAC5628" w14:textId="665F9781" w:rsidR="00D9713D" w:rsidRPr="00125D77" w:rsidRDefault="00A026C0" w:rsidP="00125D77">
            <w:pPr>
              <w:spacing w:line="276" w:lineRule="auto"/>
              <w:rPr>
                <w:rFonts w:ascii="Times New Roman" w:hAnsi="Times New Roman" w:cs="Times New Roman"/>
                <w:b/>
                <w:bCs/>
                <w:sz w:val="20"/>
                <w:szCs w:val="20"/>
              </w:rPr>
            </w:pPr>
            <w:r>
              <w:rPr>
                <w:rFonts w:ascii="Times New Roman" w:hAnsi="Times New Roman" w:cs="Times New Roman"/>
                <w:color w:val="000000"/>
                <w:sz w:val="20"/>
                <w:szCs w:val="20"/>
              </w:rPr>
              <w:t xml:space="preserve">ИП Филиппова «Школьник», Т.И. </w:t>
            </w:r>
            <w:r w:rsidR="00D9713D" w:rsidRPr="00125D77">
              <w:rPr>
                <w:rFonts w:ascii="Times New Roman" w:hAnsi="Times New Roman" w:cs="Times New Roman"/>
                <w:color w:val="000000"/>
                <w:sz w:val="20"/>
                <w:szCs w:val="20"/>
              </w:rPr>
              <w:t>ООО "Простор", ООО "Маяк-Агро", МУП "</w:t>
            </w:r>
            <w:proofErr w:type="spellStart"/>
            <w:r w:rsidR="00D9713D" w:rsidRPr="00125D77">
              <w:rPr>
                <w:rFonts w:ascii="Times New Roman" w:hAnsi="Times New Roman" w:cs="Times New Roman"/>
                <w:color w:val="000000"/>
                <w:sz w:val="20"/>
                <w:szCs w:val="20"/>
              </w:rPr>
              <w:t>Энергосервис</w:t>
            </w:r>
            <w:proofErr w:type="spellEnd"/>
            <w:r w:rsidR="00D9713D" w:rsidRPr="00125D77">
              <w:rPr>
                <w:rFonts w:ascii="Times New Roman" w:hAnsi="Times New Roman" w:cs="Times New Roman"/>
                <w:color w:val="000000"/>
                <w:sz w:val="20"/>
                <w:szCs w:val="20"/>
              </w:rPr>
              <w:t>", АО "Регионгаз-инвест",  ИП "Власов А.В.", ООО "Красноуфимский селекционный центр", ООО "</w:t>
            </w:r>
            <w:proofErr w:type="spellStart"/>
            <w:r w:rsidR="00D9713D" w:rsidRPr="00125D77">
              <w:rPr>
                <w:rFonts w:ascii="Times New Roman" w:hAnsi="Times New Roman" w:cs="Times New Roman"/>
                <w:color w:val="000000"/>
                <w:sz w:val="20"/>
                <w:szCs w:val="20"/>
              </w:rPr>
              <w:t>Арофирма</w:t>
            </w:r>
            <w:proofErr w:type="spellEnd"/>
            <w:r w:rsidR="00D9713D" w:rsidRPr="00125D77">
              <w:rPr>
                <w:rFonts w:ascii="Times New Roman" w:hAnsi="Times New Roman" w:cs="Times New Roman"/>
                <w:color w:val="000000"/>
                <w:sz w:val="20"/>
                <w:szCs w:val="20"/>
              </w:rPr>
              <w:t xml:space="preserve"> "</w:t>
            </w:r>
            <w:proofErr w:type="spellStart"/>
            <w:r w:rsidR="00D9713D" w:rsidRPr="00125D77">
              <w:rPr>
                <w:rFonts w:ascii="Times New Roman" w:hAnsi="Times New Roman" w:cs="Times New Roman"/>
                <w:color w:val="000000"/>
                <w:sz w:val="20"/>
                <w:szCs w:val="20"/>
              </w:rPr>
              <w:t>Манчажская</w:t>
            </w:r>
            <w:proofErr w:type="spellEnd"/>
            <w:r w:rsidR="00D9713D" w:rsidRPr="00125D77">
              <w:rPr>
                <w:rFonts w:ascii="Times New Roman" w:hAnsi="Times New Roman" w:cs="Times New Roman"/>
                <w:color w:val="000000"/>
                <w:sz w:val="20"/>
                <w:szCs w:val="20"/>
              </w:rPr>
              <w:t xml:space="preserve">", ООО "Уральский стекольный завод", ОАО "МРСК-Урала", АО </w:t>
            </w:r>
            <w:proofErr w:type="spellStart"/>
            <w:r w:rsidR="00D9713D" w:rsidRPr="00125D77">
              <w:rPr>
                <w:rFonts w:ascii="Times New Roman" w:hAnsi="Times New Roman" w:cs="Times New Roman"/>
                <w:color w:val="000000"/>
                <w:sz w:val="20"/>
                <w:szCs w:val="20"/>
              </w:rPr>
              <w:t>Облкомунэнерго</w:t>
            </w:r>
            <w:proofErr w:type="spellEnd"/>
            <w:r w:rsidR="00D9713D" w:rsidRPr="00125D77">
              <w:rPr>
                <w:rFonts w:ascii="Times New Roman" w:hAnsi="Times New Roman" w:cs="Times New Roman"/>
                <w:color w:val="000000"/>
                <w:sz w:val="20"/>
                <w:szCs w:val="20"/>
              </w:rPr>
              <w:t>"</w:t>
            </w:r>
            <w:proofErr w:type="gramStart"/>
            <w:r w:rsidR="00D9713D" w:rsidRPr="00125D77">
              <w:rPr>
                <w:rFonts w:ascii="Times New Roman" w:hAnsi="Times New Roman" w:cs="Times New Roman"/>
                <w:color w:val="000000"/>
                <w:sz w:val="20"/>
                <w:szCs w:val="20"/>
              </w:rPr>
              <w:t>,О</w:t>
            </w:r>
            <w:proofErr w:type="gramEnd"/>
            <w:r w:rsidR="00D9713D" w:rsidRPr="00125D77">
              <w:rPr>
                <w:rFonts w:ascii="Times New Roman" w:hAnsi="Times New Roman" w:cs="Times New Roman"/>
                <w:color w:val="000000"/>
                <w:sz w:val="20"/>
                <w:szCs w:val="20"/>
              </w:rPr>
              <w:t>ОО "ФОРЕС", ИП "Гамалиев Р.Р."</w:t>
            </w:r>
          </w:p>
        </w:tc>
        <w:tc>
          <w:tcPr>
            <w:tcW w:w="184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74720A14" w14:textId="4A39512C" w:rsidR="00D9713D" w:rsidRPr="00CB6F87" w:rsidRDefault="00D9713D" w:rsidP="00125D77">
            <w:pPr>
              <w:spacing w:line="276" w:lineRule="auto"/>
              <w:rPr>
                <w:rFonts w:ascii="Times New Roman" w:hAnsi="Times New Roman" w:cs="Times New Roman"/>
                <w:b/>
                <w:bCs/>
                <w:sz w:val="20"/>
                <w:szCs w:val="20"/>
              </w:rPr>
            </w:pPr>
            <w:r>
              <w:rPr>
                <w:color w:val="000000"/>
                <w:sz w:val="20"/>
                <w:szCs w:val="20"/>
              </w:rPr>
              <w:t>0</w:t>
            </w:r>
          </w:p>
        </w:tc>
        <w:tc>
          <w:tcPr>
            <w:tcW w:w="1701"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14:paraId="55F9A164" w14:textId="387524A3" w:rsidR="00D9713D" w:rsidRPr="00CB6F87" w:rsidRDefault="00347231" w:rsidP="00125D77">
            <w:pPr>
              <w:spacing w:line="276" w:lineRule="auto"/>
              <w:rPr>
                <w:rFonts w:ascii="Times New Roman" w:hAnsi="Times New Roman" w:cs="Times New Roman"/>
                <w:b/>
                <w:bCs/>
                <w:sz w:val="20"/>
                <w:szCs w:val="20"/>
              </w:rPr>
            </w:pPr>
            <w:r>
              <w:rPr>
                <w:color w:val="000000"/>
                <w:sz w:val="20"/>
                <w:szCs w:val="20"/>
              </w:rPr>
              <w:t>124</w:t>
            </w:r>
          </w:p>
        </w:tc>
        <w:tc>
          <w:tcPr>
            <w:tcW w:w="1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B16A8B" w14:textId="181274F2" w:rsidR="00D9713D" w:rsidRPr="00CB6F87" w:rsidRDefault="00A026C0" w:rsidP="00125D77">
            <w:pPr>
              <w:spacing w:line="276" w:lineRule="auto"/>
              <w:rPr>
                <w:rFonts w:ascii="Times New Roman" w:hAnsi="Times New Roman" w:cs="Times New Roman"/>
                <w:b/>
                <w:bCs/>
                <w:sz w:val="20"/>
                <w:szCs w:val="20"/>
              </w:rPr>
            </w:pPr>
            <w:r>
              <w:rPr>
                <w:color w:val="000000"/>
                <w:sz w:val="20"/>
                <w:szCs w:val="20"/>
              </w:rPr>
              <w:t>5</w:t>
            </w:r>
            <w:r w:rsidR="00347231">
              <w:rPr>
                <w:color w:val="000000"/>
                <w:sz w:val="20"/>
                <w:szCs w:val="20"/>
              </w:rPr>
              <w:t>7</w:t>
            </w:r>
          </w:p>
        </w:tc>
      </w:tr>
    </w:tbl>
    <w:p w14:paraId="6F8548A2" w14:textId="77777777" w:rsidR="00E91A41" w:rsidRPr="00E91A41" w:rsidRDefault="00E91A41" w:rsidP="00125D77">
      <w:pPr>
        <w:pStyle w:val="a6"/>
        <w:spacing w:after="0" w:line="276" w:lineRule="auto"/>
        <w:jc w:val="both"/>
        <w:rPr>
          <w:rFonts w:ascii="Times New Roman" w:hAnsi="Times New Roman" w:cs="Times New Roman"/>
          <w:b/>
          <w:bCs/>
          <w:i/>
          <w:iCs/>
          <w:sz w:val="28"/>
          <w:szCs w:val="28"/>
        </w:rPr>
      </w:pPr>
    </w:p>
    <w:p w14:paraId="68186B39" w14:textId="77777777" w:rsidR="00167833" w:rsidRDefault="00167833" w:rsidP="00125D77">
      <w:pPr>
        <w:spacing w:line="276" w:lineRule="auto"/>
        <w:rPr>
          <w:rFonts w:ascii="Times New Roman" w:hAnsi="Times New Roman" w:cs="Times New Roman"/>
          <w:b/>
          <w:bCs/>
          <w:sz w:val="28"/>
          <w:szCs w:val="28"/>
        </w:rPr>
        <w:sectPr w:rsidR="00167833" w:rsidSect="00167833">
          <w:pgSz w:w="16838" w:h="11906" w:orient="landscape"/>
          <w:pgMar w:top="1134" w:right="709" w:bottom="849" w:left="284" w:header="709" w:footer="709" w:gutter="0"/>
          <w:cols w:space="708"/>
          <w:docGrid w:linePitch="360"/>
        </w:sectPr>
      </w:pPr>
    </w:p>
    <w:p w14:paraId="2AB786BB" w14:textId="60430814" w:rsidR="004E4666" w:rsidRDefault="004E4666" w:rsidP="00125D77">
      <w:pPr>
        <w:spacing w:line="276" w:lineRule="auto"/>
        <w:jc w:val="center"/>
        <w:rPr>
          <w:rFonts w:ascii="Times New Roman" w:hAnsi="Times New Roman" w:cs="Times New Roman"/>
          <w:b/>
          <w:bCs/>
          <w:sz w:val="28"/>
          <w:szCs w:val="28"/>
        </w:rPr>
      </w:pPr>
      <w:r w:rsidRPr="004E4666">
        <w:rPr>
          <w:rFonts w:ascii="Times New Roman" w:hAnsi="Times New Roman" w:cs="Times New Roman"/>
          <w:b/>
          <w:bCs/>
          <w:sz w:val="28"/>
          <w:szCs w:val="28"/>
        </w:rPr>
        <w:lastRenderedPageBreak/>
        <w:t>7.</w:t>
      </w:r>
      <w:r w:rsidRPr="004E4666">
        <w:rPr>
          <w:rFonts w:ascii="Times New Roman" w:hAnsi="Times New Roman" w:cs="Times New Roman"/>
          <w:b/>
          <w:bCs/>
          <w:sz w:val="28"/>
          <w:szCs w:val="28"/>
        </w:rPr>
        <w:tab/>
      </w:r>
      <w:r w:rsidRPr="00FB2028">
        <w:rPr>
          <w:rFonts w:ascii="Times New Roman" w:hAnsi="Times New Roman" w:cs="Times New Roman"/>
          <w:b/>
          <w:bCs/>
          <w:sz w:val="28"/>
          <w:szCs w:val="28"/>
        </w:rPr>
        <w:t>Условия организации и проведения государственной итоговой аттестации</w:t>
      </w:r>
    </w:p>
    <w:p w14:paraId="3E695A0B" w14:textId="29435F94" w:rsidR="00CB6F87" w:rsidRPr="00FC0A61" w:rsidRDefault="00FC0A61" w:rsidP="00125D77">
      <w:pPr>
        <w:spacing w:line="276" w:lineRule="auto"/>
        <w:jc w:val="right"/>
        <w:rPr>
          <w:rFonts w:ascii="Times New Roman" w:hAnsi="Times New Roman" w:cs="Times New Roman"/>
          <w:b/>
          <w:bCs/>
          <w:sz w:val="28"/>
          <w:szCs w:val="28"/>
        </w:rPr>
      </w:pPr>
      <w:r w:rsidRPr="00FC0A61">
        <w:rPr>
          <w:rFonts w:ascii="Times New Roman" w:hAnsi="Times New Roman" w:cs="Times New Roman"/>
          <w:b/>
          <w:bCs/>
          <w:sz w:val="28"/>
          <w:szCs w:val="28"/>
        </w:rPr>
        <w:t xml:space="preserve">Таблица </w:t>
      </w:r>
      <w:r w:rsidR="00A147A0">
        <w:rPr>
          <w:rFonts w:ascii="Times New Roman" w:hAnsi="Times New Roman" w:cs="Times New Roman"/>
          <w:b/>
          <w:bCs/>
          <w:sz w:val="28"/>
          <w:szCs w:val="28"/>
        </w:rPr>
        <w:t>7</w:t>
      </w:r>
      <w:r w:rsidRPr="00FC0A61">
        <w:rPr>
          <w:rFonts w:ascii="Times New Roman" w:hAnsi="Times New Roman" w:cs="Times New Roman"/>
          <w:b/>
          <w:bCs/>
          <w:sz w:val="28"/>
          <w:szCs w:val="28"/>
        </w:rPr>
        <w:t>.1.</w:t>
      </w:r>
      <w:r w:rsidR="00FB2028">
        <w:rPr>
          <w:rFonts w:ascii="Times New Roman" w:hAnsi="Times New Roman" w:cs="Times New Roman"/>
          <w:b/>
          <w:bCs/>
          <w:sz w:val="28"/>
          <w:szCs w:val="28"/>
        </w:rPr>
        <w:t xml:space="preserve"> </w:t>
      </w:r>
      <w:r w:rsidRPr="00FC0A61">
        <w:rPr>
          <w:rFonts w:ascii="Times New Roman" w:hAnsi="Times New Roman" w:cs="Times New Roman"/>
          <w:b/>
          <w:bCs/>
          <w:sz w:val="28"/>
          <w:szCs w:val="28"/>
        </w:rPr>
        <w:t xml:space="preserve"> </w:t>
      </w:r>
      <w:r w:rsidR="000D4E46" w:rsidRPr="000C4FF3">
        <w:rPr>
          <w:rFonts w:ascii="Times New Roman" w:hAnsi="Times New Roman" w:cs="Times New Roman"/>
          <w:i/>
          <w:iCs/>
          <w:sz w:val="28"/>
          <w:szCs w:val="28"/>
        </w:rPr>
        <w:t>Информационная справка</w:t>
      </w:r>
    </w:p>
    <w:tbl>
      <w:tblPr>
        <w:tblW w:w="15276" w:type="dxa"/>
        <w:tblLook w:val="04A0" w:firstRow="1" w:lastRow="0" w:firstColumn="1" w:lastColumn="0" w:noHBand="0" w:noVBand="1"/>
      </w:tblPr>
      <w:tblGrid>
        <w:gridCol w:w="1715"/>
        <w:gridCol w:w="1937"/>
        <w:gridCol w:w="1701"/>
        <w:gridCol w:w="1576"/>
        <w:gridCol w:w="1543"/>
        <w:gridCol w:w="1701"/>
        <w:gridCol w:w="1275"/>
        <w:gridCol w:w="1701"/>
        <w:gridCol w:w="2127"/>
      </w:tblGrid>
      <w:tr w:rsidR="00D9713D" w:rsidRPr="00E116CA" w14:paraId="2FC9F899" w14:textId="77777777" w:rsidTr="00711A85">
        <w:trPr>
          <w:trHeight w:val="516"/>
        </w:trPr>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048C6" w14:textId="58B63B23"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Код профессии/</w:t>
            </w:r>
            <w:r w:rsidRPr="00E116CA">
              <w:rPr>
                <w:rFonts w:ascii="Times New Roman" w:hAnsi="Times New Roman" w:cs="Times New Roman"/>
                <w:sz w:val="20"/>
                <w:szCs w:val="20"/>
              </w:rPr>
              <w:br/>
              <w:t xml:space="preserve">Специальности </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47DF8"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Наименование профессии/</w:t>
            </w:r>
            <w:r w:rsidRPr="00E116CA">
              <w:rPr>
                <w:rFonts w:ascii="Times New Roman" w:hAnsi="Times New Roman" w:cs="Times New Roman"/>
                <w:sz w:val="20"/>
                <w:szCs w:val="20"/>
              </w:rPr>
              <w:br/>
              <w:t>специальности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142C0"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Кол-во обучающихся на начало обучения</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A874E"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Кол-во допущенных к ГИА</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5A716"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Кол-во не явившихся на ГИА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7B21D"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Кол-во получивших дипломы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8C212" w14:textId="77777777" w:rsidR="00D9713D" w:rsidRPr="00E116CA" w:rsidRDefault="00D9713D" w:rsidP="00125D77">
            <w:pPr>
              <w:spacing w:after="0" w:line="276" w:lineRule="auto"/>
              <w:jc w:val="center"/>
              <w:rPr>
                <w:rFonts w:ascii="Times New Roman" w:hAnsi="Times New Roman" w:cs="Times New Roman"/>
                <w:sz w:val="20"/>
                <w:szCs w:val="20"/>
              </w:rPr>
            </w:pPr>
            <w:r w:rsidRPr="00E116CA">
              <w:rPr>
                <w:rFonts w:ascii="Times New Roman" w:hAnsi="Times New Roman" w:cs="Times New Roman"/>
                <w:sz w:val="20"/>
                <w:szCs w:val="20"/>
              </w:rPr>
              <w:t xml:space="preserve">Из них с отличием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2DF1" w14:textId="77777777" w:rsidR="00D9713D" w:rsidRPr="00440726" w:rsidRDefault="00D9713D" w:rsidP="00125D77">
            <w:pPr>
              <w:spacing w:after="0" w:line="276" w:lineRule="auto"/>
              <w:jc w:val="center"/>
              <w:rPr>
                <w:rFonts w:ascii="Times New Roman" w:hAnsi="Times New Roman" w:cs="Times New Roman"/>
                <w:sz w:val="20"/>
                <w:szCs w:val="20"/>
              </w:rPr>
            </w:pPr>
            <w:r w:rsidRPr="00440726">
              <w:rPr>
                <w:rFonts w:ascii="Times New Roman" w:hAnsi="Times New Roman" w:cs="Times New Roman"/>
                <w:sz w:val="20"/>
                <w:szCs w:val="20"/>
              </w:rPr>
              <w:t>Из них на «4» и «5»</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144B3" w14:textId="77777777" w:rsidR="00D9713D" w:rsidRPr="00440726" w:rsidRDefault="00D9713D" w:rsidP="00125D77">
            <w:pPr>
              <w:spacing w:after="0" w:line="276" w:lineRule="auto"/>
              <w:jc w:val="center"/>
              <w:rPr>
                <w:rFonts w:ascii="Times New Roman" w:hAnsi="Times New Roman" w:cs="Times New Roman"/>
                <w:sz w:val="20"/>
                <w:szCs w:val="20"/>
              </w:rPr>
            </w:pPr>
            <w:r w:rsidRPr="00440726">
              <w:rPr>
                <w:rFonts w:ascii="Times New Roman" w:hAnsi="Times New Roman" w:cs="Times New Roman"/>
                <w:sz w:val="20"/>
                <w:szCs w:val="20"/>
              </w:rPr>
              <w:t>Остальные дипломы</w:t>
            </w:r>
          </w:p>
        </w:tc>
      </w:tr>
      <w:tr w:rsidR="00D9713D" w:rsidRPr="00E116CA" w14:paraId="656D0A0D" w14:textId="77777777" w:rsidTr="00711A85">
        <w:trPr>
          <w:trHeight w:val="373"/>
        </w:trPr>
        <w:tc>
          <w:tcPr>
            <w:tcW w:w="1715" w:type="dxa"/>
            <w:vMerge/>
            <w:tcBorders>
              <w:top w:val="single" w:sz="4" w:space="0" w:color="000000"/>
              <w:left w:val="single" w:sz="4" w:space="0" w:color="000000"/>
              <w:bottom w:val="single" w:sz="4" w:space="0" w:color="000000"/>
              <w:right w:val="single" w:sz="4" w:space="0" w:color="000000"/>
            </w:tcBorders>
            <w:vAlign w:val="center"/>
            <w:hideMark/>
          </w:tcPr>
          <w:p w14:paraId="6DABA26D"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937" w:type="dxa"/>
            <w:vMerge/>
            <w:tcBorders>
              <w:top w:val="single" w:sz="4" w:space="0" w:color="000000"/>
              <w:left w:val="single" w:sz="4" w:space="0" w:color="000000"/>
              <w:bottom w:val="single" w:sz="4" w:space="0" w:color="000000"/>
              <w:right w:val="single" w:sz="4" w:space="0" w:color="000000"/>
            </w:tcBorders>
            <w:vAlign w:val="center"/>
            <w:hideMark/>
          </w:tcPr>
          <w:p w14:paraId="6C83169F"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07C8AB"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576" w:type="dxa"/>
            <w:vMerge/>
            <w:tcBorders>
              <w:top w:val="single" w:sz="4" w:space="0" w:color="000000"/>
              <w:left w:val="single" w:sz="4" w:space="0" w:color="000000"/>
              <w:bottom w:val="single" w:sz="4" w:space="0" w:color="000000"/>
              <w:right w:val="single" w:sz="4" w:space="0" w:color="000000"/>
            </w:tcBorders>
            <w:vAlign w:val="center"/>
            <w:hideMark/>
          </w:tcPr>
          <w:p w14:paraId="51AA5283"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543" w:type="dxa"/>
            <w:vMerge/>
            <w:tcBorders>
              <w:top w:val="single" w:sz="4" w:space="0" w:color="000000"/>
              <w:left w:val="single" w:sz="4" w:space="0" w:color="000000"/>
              <w:bottom w:val="single" w:sz="4" w:space="0" w:color="000000"/>
              <w:right w:val="single" w:sz="4" w:space="0" w:color="000000"/>
            </w:tcBorders>
            <w:vAlign w:val="center"/>
            <w:hideMark/>
          </w:tcPr>
          <w:p w14:paraId="0E2C5850"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44BE0B"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263B82B1"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1179D8"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D7C407D" w14:textId="77777777" w:rsidR="00D9713D" w:rsidRPr="00E116CA" w:rsidRDefault="00D9713D" w:rsidP="00125D77">
            <w:pPr>
              <w:spacing w:after="0" w:line="276" w:lineRule="auto"/>
              <w:rPr>
                <w:rFonts w:ascii="Calibri" w:eastAsia="Times New Roman" w:hAnsi="Calibri" w:cs="Calibri"/>
                <w:b/>
                <w:bCs/>
                <w:color w:val="000000"/>
                <w:lang w:eastAsia="ru-RU"/>
              </w:rPr>
            </w:pPr>
          </w:p>
        </w:tc>
      </w:tr>
      <w:tr w:rsidR="00D9713D" w:rsidRPr="00E116CA" w14:paraId="01BF7F1D" w14:textId="77777777" w:rsidTr="00711A85">
        <w:trPr>
          <w:trHeight w:val="373"/>
        </w:trPr>
        <w:tc>
          <w:tcPr>
            <w:tcW w:w="1715" w:type="dxa"/>
            <w:vMerge/>
            <w:tcBorders>
              <w:top w:val="single" w:sz="4" w:space="0" w:color="000000"/>
              <w:left w:val="single" w:sz="4" w:space="0" w:color="000000"/>
              <w:bottom w:val="single" w:sz="4" w:space="0" w:color="auto"/>
              <w:right w:val="single" w:sz="4" w:space="0" w:color="000000"/>
            </w:tcBorders>
            <w:vAlign w:val="center"/>
            <w:hideMark/>
          </w:tcPr>
          <w:p w14:paraId="3B8CD331"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937" w:type="dxa"/>
            <w:vMerge/>
            <w:tcBorders>
              <w:top w:val="single" w:sz="4" w:space="0" w:color="000000"/>
              <w:left w:val="single" w:sz="4" w:space="0" w:color="000000"/>
              <w:bottom w:val="single" w:sz="4" w:space="0" w:color="auto"/>
              <w:right w:val="single" w:sz="4" w:space="0" w:color="000000"/>
            </w:tcBorders>
            <w:vAlign w:val="center"/>
            <w:hideMark/>
          </w:tcPr>
          <w:p w14:paraId="248ECC81"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15483234"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576" w:type="dxa"/>
            <w:vMerge/>
            <w:tcBorders>
              <w:top w:val="single" w:sz="4" w:space="0" w:color="000000"/>
              <w:left w:val="single" w:sz="4" w:space="0" w:color="000000"/>
              <w:bottom w:val="single" w:sz="4" w:space="0" w:color="auto"/>
              <w:right w:val="single" w:sz="4" w:space="0" w:color="000000"/>
            </w:tcBorders>
            <w:vAlign w:val="center"/>
            <w:hideMark/>
          </w:tcPr>
          <w:p w14:paraId="0DBAB75B"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543" w:type="dxa"/>
            <w:vMerge/>
            <w:tcBorders>
              <w:top w:val="single" w:sz="4" w:space="0" w:color="000000"/>
              <w:left w:val="single" w:sz="4" w:space="0" w:color="000000"/>
              <w:bottom w:val="single" w:sz="4" w:space="0" w:color="auto"/>
              <w:right w:val="single" w:sz="4" w:space="0" w:color="000000"/>
            </w:tcBorders>
            <w:vAlign w:val="center"/>
            <w:hideMark/>
          </w:tcPr>
          <w:p w14:paraId="4F18D5F4"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06D4DED1"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275" w:type="dxa"/>
            <w:vMerge/>
            <w:tcBorders>
              <w:top w:val="single" w:sz="4" w:space="0" w:color="000000"/>
              <w:left w:val="single" w:sz="4" w:space="0" w:color="000000"/>
              <w:bottom w:val="single" w:sz="4" w:space="0" w:color="auto"/>
              <w:right w:val="single" w:sz="4" w:space="0" w:color="000000"/>
            </w:tcBorders>
            <w:vAlign w:val="center"/>
            <w:hideMark/>
          </w:tcPr>
          <w:p w14:paraId="2F749DFE"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27DDD73E" w14:textId="77777777" w:rsidR="00D9713D" w:rsidRPr="00E116CA" w:rsidRDefault="00D9713D" w:rsidP="00125D77">
            <w:pPr>
              <w:spacing w:after="0" w:line="276" w:lineRule="auto"/>
              <w:rPr>
                <w:rFonts w:ascii="Calibri" w:eastAsia="Times New Roman" w:hAnsi="Calibri" w:cs="Calibri"/>
                <w:b/>
                <w:bCs/>
                <w:color w:val="000000"/>
                <w:lang w:eastAsia="ru-RU"/>
              </w:rPr>
            </w:pP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04972152" w14:textId="77777777" w:rsidR="00D9713D" w:rsidRPr="00E116CA" w:rsidRDefault="00D9713D" w:rsidP="00125D77">
            <w:pPr>
              <w:spacing w:after="0" w:line="276" w:lineRule="auto"/>
              <w:rPr>
                <w:rFonts w:ascii="Calibri" w:eastAsia="Times New Roman" w:hAnsi="Calibri" w:cs="Calibri"/>
                <w:b/>
                <w:bCs/>
                <w:color w:val="000000"/>
                <w:lang w:eastAsia="ru-RU"/>
              </w:rPr>
            </w:pPr>
          </w:p>
        </w:tc>
      </w:tr>
      <w:tr w:rsidR="00D9713D" w:rsidRPr="00CA437C" w14:paraId="79C0EBE5"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FC7D" w14:textId="18FB5717"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A4B49" w14:textId="6A656532"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6FD5E" w14:textId="3B098ADB"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F4C9" w14:textId="1F3ABF4C"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A3C1" w14:textId="6B746EA1"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7E9B1" w14:textId="5B024FBA"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2F8D" w14:textId="1EF98463"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A1" w14:textId="118EA12C"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2820" w14:textId="3C7CA33D" w:rsidR="00D9713D" w:rsidRPr="00CA437C" w:rsidRDefault="00D9713D" w:rsidP="00125D77">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F46375" w:rsidRPr="00CA437C" w14:paraId="2326EE10"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4F6ED"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1CBBE"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23C93"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A9352"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261F0"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3A62"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0A7BB"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F7A83"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BDBAA" w14:textId="77777777" w:rsidR="00F46375" w:rsidRDefault="00F46375" w:rsidP="00125D77">
            <w:pPr>
              <w:spacing w:after="0" w:line="276" w:lineRule="auto"/>
              <w:jc w:val="center"/>
              <w:rPr>
                <w:rFonts w:ascii="Times New Roman" w:eastAsia="Times New Roman" w:hAnsi="Times New Roman" w:cs="Times New Roman"/>
                <w:color w:val="000000"/>
                <w:lang w:eastAsia="ru-RU"/>
              </w:rPr>
            </w:pPr>
          </w:p>
        </w:tc>
      </w:tr>
      <w:tr w:rsidR="00D9713D" w:rsidRPr="00CA437C" w14:paraId="551F07DC"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942E8" w14:textId="6EC5353E"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15.02.07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AED3" w14:textId="304331F0"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Автоматизация технологических процессов и производств (по отраслям)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7A7C0" w14:textId="659E60E7"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25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B3516" w14:textId="7B1E7BF2"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21</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59A5" w14:textId="6036DD86"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BE1D1" w14:textId="22F8F08B"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2BE5A" w14:textId="42EB70A4" w:rsidR="00D9713D" w:rsidRPr="00347231"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w:t>
            </w:r>
            <w:r w:rsidR="00347231">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D8213" w14:textId="58802A0C" w:rsidR="00D9713D" w:rsidRPr="00D73303"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w:t>
            </w:r>
            <w:r w:rsidR="00D9713D" w:rsidRPr="00D73303">
              <w:rPr>
                <w:rFonts w:ascii="Times New Roman" w:hAnsi="Times New Roman" w:cs="Times New Roman"/>
                <w:color w:val="000000"/>
                <w:sz w:val="20"/>
                <w:szCs w:val="20"/>
              </w:rPr>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3E4A6" w14:textId="47D9F2EA"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r>
      <w:tr w:rsidR="00D9713D" w:rsidRPr="00CA437C" w14:paraId="1B2C8574"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3455A" w14:textId="555F0566"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21.02.05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8668F" w14:textId="395EEC1A"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Земельно-имущественные отношения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6620" w14:textId="48B48997"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19BDC" w14:textId="2422D09F"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14</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536A4" w14:textId="3A8E0A02"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E04D4" w14:textId="6F510952"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BE4EC" w14:textId="2500E93C"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lang w:val="en-US"/>
              </w:rPr>
              <w:t>1</w:t>
            </w:r>
            <w:r w:rsidRPr="00D73303">
              <w:rPr>
                <w:rFonts w:ascii="Times New Roman" w:hAnsi="Times New Roman" w:cs="Times New Roman"/>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A1C83" w14:textId="12DF7AFD" w:rsidR="00D9713D" w:rsidRPr="00347231"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47AEB" w14:textId="227DFA7A" w:rsidR="00D9713D" w:rsidRPr="00347231"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r>
      <w:tr w:rsidR="00D9713D" w:rsidRPr="00CA437C" w14:paraId="743D6E1D"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B73A" w14:textId="60C31147"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23.02.03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30D8" w14:textId="6497521F"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Техническое обслуживание и ремонт автомобильного транспорта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5A337" w14:textId="7ED3EC90"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3392B" w14:textId="5398A044"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41</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4E556" w14:textId="74598188"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EEF5B" w14:textId="132EE699"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14B1A" w14:textId="1E39328E"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B0480" w14:textId="0F48CBB5"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89D74" w14:textId="76BBAA47"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r>
      <w:tr w:rsidR="00D9713D" w:rsidRPr="00CA437C" w14:paraId="6B3138B0"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59BD" w14:textId="3418C598"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35.02.07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9774" w14:textId="4613C952"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Механизация сельского хозяйства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51748" w14:textId="535EF15E"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w:t>
            </w:r>
            <w:r w:rsidR="00D9713D" w:rsidRPr="00D73303">
              <w:rPr>
                <w:rFonts w:ascii="Times New Roman" w:hAnsi="Times New Roman" w:cs="Times New Roman"/>
                <w:color w:val="000000"/>
                <w:sz w:val="20"/>
                <w:szCs w:val="20"/>
              </w:rPr>
              <w:t>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AEC56" w14:textId="45FF268C"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29</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98E83" w14:textId="30209706"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D0751" w14:textId="23993A9C"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E6C17" w14:textId="7393D412" w:rsidR="00D9713D" w:rsidRPr="00B642BC" w:rsidRDefault="00D9713D" w:rsidP="00125D77">
            <w:pPr>
              <w:spacing w:after="0" w:line="276" w:lineRule="auto"/>
              <w:jc w:val="center"/>
              <w:rPr>
                <w:rFonts w:ascii="Times New Roman" w:eastAsia="Times New Roman" w:hAnsi="Times New Roman" w:cs="Times New Roman"/>
                <w:color w:val="000000"/>
                <w:sz w:val="20"/>
                <w:szCs w:val="20"/>
                <w:lang w:val="en-US" w:eastAsia="ru-RU"/>
              </w:rPr>
            </w:pPr>
            <w:r w:rsidRPr="00D73303">
              <w:rPr>
                <w:rFonts w:ascii="Times New Roman" w:hAnsi="Times New Roman" w:cs="Times New Roman"/>
                <w:color w:val="000000"/>
                <w:sz w:val="20"/>
                <w:szCs w:val="20"/>
              </w:rPr>
              <w:t> </w:t>
            </w:r>
            <w:r>
              <w:rPr>
                <w:rFonts w:ascii="Times New Roman" w:hAnsi="Times New Roman" w:cs="Times New Roman"/>
                <w:color w:val="000000"/>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59B01" w14:textId="18806998"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3760" w14:textId="115FB32E"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r>
      <w:tr w:rsidR="00D9713D" w:rsidRPr="00CA437C" w14:paraId="250DA6F2"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DB8AF" w14:textId="1FF398C8"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35.02.08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2DA1A" w14:textId="5F390074"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Электрификация и автоматизация сельского хозяйства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6110E" w14:textId="184C0C4A"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50</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186F" w14:textId="6B8C6577"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28</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25B4" w14:textId="280740B0"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239E4" w14:textId="534C4611"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3AEF4" w14:textId="2D70C00D" w:rsidR="00D9713D" w:rsidRPr="00B642BC" w:rsidRDefault="00D9713D" w:rsidP="00347231">
            <w:pPr>
              <w:spacing w:after="0" w:line="276" w:lineRule="auto"/>
              <w:jc w:val="center"/>
              <w:rPr>
                <w:rFonts w:ascii="Times New Roman" w:eastAsia="Times New Roman" w:hAnsi="Times New Roman" w:cs="Times New Roman"/>
                <w:color w:val="000000"/>
                <w:sz w:val="20"/>
                <w:szCs w:val="20"/>
                <w:lang w:val="en-US" w:eastAsia="ru-RU"/>
              </w:rPr>
            </w:pPr>
            <w:r w:rsidRPr="00D73303">
              <w:rPr>
                <w:rFonts w:ascii="Times New Roman" w:hAnsi="Times New Roman" w:cs="Times New Roman"/>
                <w:color w:val="000000"/>
                <w:sz w:val="20"/>
                <w:szCs w:val="20"/>
              </w:rPr>
              <w:t> </w:t>
            </w:r>
            <w:r w:rsidR="00347231">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B9949" w14:textId="1F699FB7"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46CC5" w14:textId="3220E535" w:rsidR="00D9713D" w:rsidRPr="00440726" w:rsidRDefault="00440726"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r>
      <w:tr w:rsidR="00D9713D" w:rsidRPr="00CA437C" w14:paraId="5980CC72"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A72FD" w14:textId="504E3DEF"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xml:space="preserve">38.02.04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A12B3" w14:textId="64AAEB1D"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eastAsia="Times New Roman" w:hAnsi="Times New Roman" w:cs="Times New Roman"/>
                <w:color w:val="000000"/>
                <w:sz w:val="20"/>
                <w:szCs w:val="20"/>
                <w:lang w:eastAsia="ru-RU"/>
              </w:rPr>
              <w:t>Коммерция (по отраслям)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C3F1C" w14:textId="7EFA4EA6"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6</w:t>
            </w:r>
            <w:r w:rsidR="00D9713D" w:rsidRPr="00D73303">
              <w:rPr>
                <w:rFonts w:ascii="Times New Roman" w:hAnsi="Times New Roman" w:cs="Times New Roman"/>
                <w:color w:val="000000"/>
                <w:sz w:val="20"/>
                <w:szCs w:val="20"/>
              </w:rPr>
              <w:t>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DFD19" w14:textId="5DE96191"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48</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37F73" w14:textId="5D3A9A80"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D30AC" w14:textId="7059F004" w:rsidR="00D9713D" w:rsidRPr="00D73303" w:rsidRDefault="00347231"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124C7" w14:textId="1C8692A7" w:rsidR="00D9713D" w:rsidRPr="00347231" w:rsidRDefault="00D9713D" w:rsidP="00125D77">
            <w:pPr>
              <w:spacing w:after="0" w:line="276" w:lineRule="auto"/>
              <w:jc w:val="center"/>
              <w:rPr>
                <w:rFonts w:ascii="Times New Roman" w:eastAsia="Times New Roman" w:hAnsi="Times New Roman" w:cs="Times New Roman"/>
                <w:color w:val="000000"/>
                <w:sz w:val="20"/>
                <w:szCs w:val="20"/>
                <w:lang w:eastAsia="ru-RU"/>
              </w:rPr>
            </w:pPr>
            <w:r w:rsidRPr="00D73303">
              <w:rPr>
                <w:rFonts w:ascii="Times New Roman" w:hAnsi="Times New Roman" w:cs="Times New Roman"/>
                <w:color w:val="000000"/>
                <w:sz w:val="20"/>
                <w:szCs w:val="20"/>
              </w:rPr>
              <w:t> </w:t>
            </w:r>
            <w:r w:rsidR="00347231">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CCE84" w14:textId="63FC8F31" w:rsidR="00D9713D" w:rsidRPr="00D73303" w:rsidRDefault="00D9713D"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lang w:val="en-US"/>
              </w:rPr>
              <w:t>1</w:t>
            </w:r>
            <w:r w:rsidRPr="00D73303">
              <w:rPr>
                <w:rFonts w:ascii="Times New Roman" w:hAnsi="Times New Roman" w:cs="Times New Roman"/>
                <w:color w:val="000000"/>
                <w:sz w:val="20"/>
                <w:szCs w:val="20"/>
              </w:rPr>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B9146" w14:textId="7F26648E" w:rsidR="00D9713D" w:rsidRPr="00F46375" w:rsidRDefault="00F46375"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44</w:t>
            </w:r>
          </w:p>
        </w:tc>
      </w:tr>
      <w:tr w:rsidR="00DB08FC" w:rsidRPr="00CA437C" w14:paraId="3B4CB280" w14:textId="77777777" w:rsidTr="00711A85">
        <w:trPr>
          <w:trHeight w:val="35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6C8CE" w14:textId="77777777" w:rsidR="00DB08FC" w:rsidRPr="00D73303" w:rsidRDefault="00DB08FC" w:rsidP="00125D77">
            <w:pPr>
              <w:spacing w:after="0" w:line="276" w:lineRule="auto"/>
              <w:jc w:val="center"/>
              <w:rPr>
                <w:rFonts w:ascii="Times New Roman" w:hAnsi="Times New Roman" w:cs="Times New Roman"/>
                <w:color w:val="000000"/>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23E0F" w14:textId="0868A767" w:rsidR="00DB08FC" w:rsidRPr="00D73303" w:rsidRDefault="00DB08FC" w:rsidP="00125D77">
            <w:pPr>
              <w:spacing w:after="0" w:line="27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39A46" w14:textId="18E01556" w:rsidR="00DB08FC" w:rsidRPr="00D73303" w:rsidRDefault="00F46375"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255</w:t>
            </w:r>
            <w:r>
              <w:rPr>
                <w:rFonts w:ascii="Times New Roman" w:hAnsi="Times New Roman" w:cs="Times New Roman"/>
                <w:color w:val="000000"/>
                <w:sz w:val="20"/>
                <w:szCs w:val="20"/>
              </w:rPr>
              <w:fldChar w:fldCharType="end"/>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21437" w14:textId="0835A889" w:rsidR="00DB08FC" w:rsidRPr="00D73303" w:rsidRDefault="00F46375"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181</w:t>
            </w:r>
            <w:r>
              <w:rPr>
                <w:rFonts w:ascii="Times New Roman" w:hAnsi="Times New Roman" w:cs="Times New Roman"/>
                <w:color w:val="000000"/>
                <w:sz w:val="20"/>
                <w:szCs w:val="20"/>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E894D" w14:textId="637A5CC8" w:rsidR="00DB08FC" w:rsidRPr="00D73303" w:rsidRDefault="00F46375"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0</w:t>
            </w:r>
            <w:r>
              <w:rPr>
                <w:rFonts w:ascii="Times New Roman" w:hAnsi="Times New Roman" w:cs="Times New Roman"/>
                <w:color w:val="000000"/>
                <w:sz w:val="20"/>
                <w:szCs w:val="2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62A76" w14:textId="3ACE7A5E" w:rsidR="00DB08FC" w:rsidRPr="00D73303" w:rsidRDefault="00F46375"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181</w:t>
            </w:r>
            <w:r>
              <w:rPr>
                <w:rFonts w:ascii="Times New Roman" w:hAnsi="Times New Roman" w:cs="Times New Roman"/>
                <w:color w:val="000000"/>
                <w:sz w:val="20"/>
                <w:szCs w:val="20"/>
              </w:rPr>
              <w:fldChar w:fldCharType="end"/>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7C263" w14:textId="7752AB3C" w:rsidR="00DB08FC" w:rsidRPr="00D73303" w:rsidRDefault="00F46375"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6</w:t>
            </w:r>
            <w:r>
              <w:rPr>
                <w:rFonts w:ascii="Times New Roman" w:hAnsi="Times New Roman" w:cs="Times New Roman"/>
                <w:color w:val="000000"/>
                <w:sz w:val="20"/>
                <w:szCs w:val="2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41C8" w14:textId="607768CA" w:rsidR="00DB08FC" w:rsidRDefault="00440726" w:rsidP="00125D77">
            <w:pPr>
              <w:spacing w:after="0" w:line="27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fldChar w:fldCharType="begin"/>
            </w:r>
            <w:r>
              <w:rPr>
                <w:rFonts w:ascii="Times New Roman" w:hAnsi="Times New Roman" w:cs="Times New Roman"/>
                <w:color w:val="000000"/>
                <w:sz w:val="20"/>
                <w:szCs w:val="20"/>
                <w:lang w:val="en-US"/>
              </w:rPr>
              <w:instrText xml:space="preserve"> =SUM(ABOVE) </w:instrText>
            </w:r>
            <w:r>
              <w:rPr>
                <w:rFonts w:ascii="Times New Roman" w:hAnsi="Times New Roman" w:cs="Times New Roman"/>
                <w:color w:val="000000"/>
                <w:sz w:val="20"/>
                <w:szCs w:val="20"/>
                <w:lang w:val="en-US"/>
              </w:rPr>
              <w:fldChar w:fldCharType="separate"/>
            </w:r>
            <w:r>
              <w:rPr>
                <w:rFonts w:ascii="Times New Roman" w:hAnsi="Times New Roman" w:cs="Times New Roman"/>
                <w:noProof/>
                <w:color w:val="000000"/>
                <w:sz w:val="20"/>
                <w:szCs w:val="20"/>
                <w:lang w:val="en-US"/>
              </w:rPr>
              <w:t>15</w:t>
            </w:r>
            <w:r>
              <w:rPr>
                <w:rFonts w:ascii="Times New Roman" w:hAnsi="Times New Roman" w:cs="Times New Roman"/>
                <w:color w:val="000000"/>
                <w:sz w:val="20"/>
                <w:szCs w:val="20"/>
                <w:lang w:val="en-US"/>
              </w:rPr>
              <w:fldChar w:fldCharType="end"/>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D6C33" w14:textId="15CC54B2" w:rsidR="00DB08FC" w:rsidRDefault="00440726" w:rsidP="00125D77">
            <w:pPr>
              <w:spacing w:after="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=SUM(ABOVE)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160</w:t>
            </w:r>
            <w:r>
              <w:rPr>
                <w:rFonts w:ascii="Times New Roman" w:hAnsi="Times New Roman" w:cs="Times New Roman"/>
                <w:color w:val="000000"/>
                <w:sz w:val="20"/>
                <w:szCs w:val="20"/>
              </w:rPr>
              <w:fldChar w:fldCharType="end"/>
            </w:r>
          </w:p>
        </w:tc>
      </w:tr>
    </w:tbl>
    <w:p w14:paraId="5B9C2FB8" w14:textId="77777777" w:rsidR="00F962FE" w:rsidRDefault="00F962FE" w:rsidP="00125D77">
      <w:pPr>
        <w:spacing w:line="276" w:lineRule="auto"/>
        <w:jc w:val="right"/>
        <w:rPr>
          <w:rFonts w:ascii="Times New Roman" w:hAnsi="Times New Roman" w:cs="Times New Roman"/>
          <w:b/>
          <w:bCs/>
          <w:sz w:val="28"/>
          <w:szCs w:val="28"/>
        </w:rPr>
      </w:pPr>
    </w:p>
    <w:p w14:paraId="31EAD829" w14:textId="77777777" w:rsidR="00DB08FC" w:rsidRDefault="00DB08FC" w:rsidP="00125D77">
      <w:pPr>
        <w:spacing w:line="276" w:lineRule="auto"/>
        <w:jc w:val="right"/>
        <w:rPr>
          <w:rFonts w:ascii="Times New Roman" w:hAnsi="Times New Roman" w:cs="Times New Roman"/>
          <w:b/>
          <w:bCs/>
          <w:sz w:val="28"/>
          <w:szCs w:val="28"/>
        </w:rPr>
      </w:pPr>
    </w:p>
    <w:p w14:paraId="19736A26" w14:textId="77777777" w:rsidR="00DB08FC" w:rsidRDefault="00DB08FC" w:rsidP="00125D77">
      <w:pPr>
        <w:spacing w:line="276" w:lineRule="auto"/>
        <w:jc w:val="right"/>
        <w:rPr>
          <w:rFonts w:ascii="Times New Roman" w:hAnsi="Times New Roman" w:cs="Times New Roman"/>
          <w:b/>
          <w:bCs/>
          <w:sz w:val="28"/>
          <w:szCs w:val="28"/>
        </w:rPr>
      </w:pPr>
    </w:p>
    <w:p w14:paraId="6B019E81" w14:textId="5F72062C" w:rsidR="00B0511F" w:rsidRPr="00FC0A61" w:rsidRDefault="00FC0A61" w:rsidP="00125D77">
      <w:pPr>
        <w:spacing w:line="276" w:lineRule="auto"/>
        <w:jc w:val="right"/>
        <w:rPr>
          <w:rFonts w:ascii="Times New Roman" w:hAnsi="Times New Roman" w:cs="Times New Roman"/>
          <w:b/>
          <w:bCs/>
          <w:sz w:val="28"/>
          <w:szCs w:val="28"/>
        </w:rPr>
      </w:pPr>
      <w:r w:rsidRPr="00FC0A61">
        <w:rPr>
          <w:rFonts w:ascii="Times New Roman" w:hAnsi="Times New Roman" w:cs="Times New Roman"/>
          <w:b/>
          <w:bCs/>
          <w:sz w:val="28"/>
          <w:szCs w:val="28"/>
        </w:rPr>
        <w:lastRenderedPageBreak/>
        <w:t xml:space="preserve">Таблица </w:t>
      </w:r>
      <w:r w:rsidR="00B047B3">
        <w:rPr>
          <w:rFonts w:ascii="Times New Roman" w:hAnsi="Times New Roman" w:cs="Times New Roman"/>
          <w:b/>
          <w:bCs/>
          <w:sz w:val="28"/>
          <w:szCs w:val="28"/>
        </w:rPr>
        <w:t>7</w:t>
      </w:r>
      <w:r w:rsidRPr="00FC0A61">
        <w:rPr>
          <w:rFonts w:ascii="Times New Roman" w:hAnsi="Times New Roman" w:cs="Times New Roman"/>
          <w:b/>
          <w:bCs/>
          <w:sz w:val="28"/>
          <w:szCs w:val="28"/>
        </w:rPr>
        <w:t xml:space="preserve">.2 </w:t>
      </w:r>
      <w:r>
        <w:rPr>
          <w:rFonts w:ascii="Times New Roman" w:hAnsi="Times New Roman" w:cs="Times New Roman"/>
          <w:b/>
          <w:bCs/>
          <w:sz w:val="28"/>
          <w:szCs w:val="28"/>
        </w:rPr>
        <w:t xml:space="preserve"> </w:t>
      </w:r>
      <w:r w:rsidR="00A35BB0" w:rsidRPr="000C4FF3">
        <w:rPr>
          <w:rFonts w:ascii="Times New Roman" w:hAnsi="Times New Roman" w:cs="Times New Roman"/>
          <w:i/>
          <w:iCs/>
          <w:sz w:val="28"/>
          <w:szCs w:val="28"/>
        </w:rPr>
        <w:t>Условия организации и проведения ГИА</w:t>
      </w:r>
    </w:p>
    <w:tbl>
      <w:tblPr>
        <w:tblStyle w:val="a3"/>
        <w:tblW w:w="15276" w:type="dxa"/>
        <w:tblLayout w:type="fixed"/>
        <w:tblLook w:val="04A0" w:firstRow="1" w:lastRow="0" w:firstColumn="1" w:lastColumn="0" w:noHBand="0" w:noVBand="1"/>
      </w:tblPr>
      <w:tblGrid>
        <w:gridCol w:w="1416"/>
        <w:gridCol w:w="1135"/>
        <w:gridCol w:w="992"/>
        <w:gridCol w:w="1139"/>
        <w:gridCol w:w="13"/>
        <w:gridCol w:w="1830"/>
        <w:gridCol w:w="1271"/>
        <w:gridCol w:w="1134"/>
        <w:gridCol w:w="1134"/>
        <w:gridCol w:w="1418"/>
        <w:gridCol w:w="1526"/>
        <w:gridCol w:w="2268"/>
      </w:tblGrid>
      <w:tr w:rsidR="00DB08FC" w:rsidRPr="00A35BB0" w14:paraId="3976A117" w14:textId="4F0505CB" w:rsidTr="00711A85">
        <w:trPr>
          <w:trHeight w:val="315"/>
        </w:trPr>
        <w:tc>
          <w:tcPr>
            <w:tcW w:w="4695" w:type="dxa"/>
            <w:gridSpan w:val="5"/>
            <w:hideMark/>
          </w:tcPr>
          <w:p w14:paraId="134642E6" w14:textId="77777777" w:rsidR="00DB08FC" w:rsidRPr="007C0273" w:rsidRDefault="00DB08FC" w:rsidP="00125D77">
            <w:pPr>
              <w:spacing w:line="276" w:lineRule="auto"/>
              <w:rPr>
                <w:rFonts w:ascii="Times New Roman" w:hAnsi="Times New Roman" w:cs="Times New Roman"/>
                <w:sz w:val="18"/>
                <w:szCs w:val="18"/>
              </w:rPr>
            </w:pPr>
            <w:bookmarkStart w:id="10" w:name="_Hlk101357566"/>
            <w:r w:rsidRPr="007C0273">
              <w:rPr>
                <w:rFonts w:ascii="Times New Roman" w:hAnsi="Times New Roman" w:cs="Times New Roman"/>
                <w:sz w:val="18"/>
                <w:szCs w:val="18"/>
              </w:rPr>
              <w:t>Материально-техническое обеспечение проведения ГИА</w:t>
            </w:r>
          </w:p>
        </w:tc>
        <w:tc>
          <w:tcPr>
            <w:tcW w:w="5369" w:type="dxa"/>
            <w:gridSpan w:val="4"/>
            <w:noWrap/>
            <w:hideMark/>
          </w:tcPr>
          <w:p w14:paraId="09811E5E" w14:textId="4FFD18FE"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Кадровое обеспечение организации и проведения ГИА</w:t>
            </w:r>
          </w:p>
        </w:tc>
        <w:tc>
          <w:tcPr>
            <w:tcW w:w="2944" w:type="dxa"/>
            <w:gridSpan w:val="2"/>
          </w:tcPr>
          <w:p w14:paraId="4BC06EAA" w14:textId="534ADB37" w:rsidR="00DB08FC" w:rsidRPr="007C0273" w:rsidRDefault="00DB08FC" w:rsidP="00125D77">
            <w:pPr>
              <w:spacing w:line="276" w:lineRule="auto"/>
              <w:jc w:val="both"/>
              <w:rPr>
                <w:rFonts w:ascii="Times New Roman" w:hAnsi="Times New Roman" w:cs="Times New Roman"/>
                <w:sz w:val="18"/>
                <w:szCs w:val="18"/>
              </w:rPr>
            </w:pPr>
            <w:bookmarkStart w:id="11" w:name="_Hlk101357468"/>
            <w:r w:rsidRPr="007C0273">
              <w:rPr>
                <w:rFonts w:ascii="Times New Roman" w:hAnsi="Times New Roman" w:cs="Times New Roman"/>
                <w:sz w:val="18"/>
                <w:szCs w:val="18"/>
              </w:rPr>
              <w:t>Информационное обеспечение организации и проведения ГИА посредством цифровой платформы ЦОПП</w:t>
            </w:r>
            <w:bookmarkEnd w:id="11"/>
          </w:p>
        </w:tc>
        <w:tc>
          <w:tcPr>
            <w:tcW w:w="2268" w:type="dxa"/>
          </w:tcPr>
          <w:p w14:paraId="0EBC201B" w14:textId="1892E63F" w:rsidR="00DB08FC" w:rsidRPr="007C0273" w:rsidRDefault="00DB08FC" w:rsidP="00125D77">
            <w:pPr>
              <w:spacing w:line="276" w:lineRule="auto"/>
              <w:rPr>
                <w:rFonts w:ascii="Times New Roman" w:hAnsi="Times New Roman" w:cs="Times New Roman"/>
                <w:sz w:val="18"/>
                <w:szCs w:val="18"/>
              </w:rPr>
            </w:pPr>
            <w:bookmarkStart w:id="12" w:name="_Hlk101357577"/>
            <w:r w:rsidRPr="007C0273">
              <w:rPr>
                <w:rFonts w:ascii="Times New Roman" w:hAnsi="Times New Roman" w:cs="Times New Roman"/>
                <w:sz w:val="18"/>
                <w:szCs w:val="18"/>
              </w:rPr>
              <w:t>Мероприятия по повышению эффективности сдачи ДЭ</w:t>
            </w:r>
            <w:bookmarkEnd w:id="12"/>
          </w:p>
        </w:tc>
      </w:tr>
      <w:tr w:rsidR="00DB08FC" w:rsidRPr="00A35BB0" w14:paraId="5183032D" w14:textId="622859BD" w:rsidTr="00711A85">
        <w:trPr>
          <w:trHeight w:val="3527"/>
        </w:trPr>
        <w:tc>
          <w:tcPr>
            <w:tcW w:w="1416" w:type="dxa"/>
            <w:hideMark/>
          </w:tcPr>
          <w:p w14:paraId="4307A8CD"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Наименование мастерской, оснащенной современной МТБ по компетенции, для организации и проведения ГИА</w:t>
            </w:r>
          </w:p>
          <w:p w14:paraId="2AB152B6" w14:textId="17E391B3"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(В случае если имеются несколько указать через запятую)</w:t>
            </w:r>
          </w:p>
        </w:tc>
        <w:tc>
          <w:tcPr>
            <w:tcW w:w="1135" w:type="dxa"/>
            <w:hideMark/>
          </w:tcPr>
          <w:p w14:paraId="121FE5D5"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 Центр проведения демонстрационного экзамена (да/нет).</w:t>
            </w:r>
          </w:p>
          <w:p w14:paraId="6FBEE263" w14:textId="4C5C75CC"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 Если используется база другой организации укажите ДА и название организации</w:t>
            </w:r>
          </w:p>
        </w:tc>
        <w:tc>
          <w:tcPr>
            <w:tcW w:w="992" w:type="dxa"/>
            <w:hideMark/>
          </w:tcPr>
          <w:p w14:paraId="08FFDABE"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Площадка предприятий-работодателя (наименование предприятий/компетенция)</w:t>
            </w:r>
          </w:p>
        </w:tc>
        <w:tc>
          <w:tcPr>
            <w:tcW w:w="1139" w:type="dxa"/>
            <w:hideMark/>
          </w:tcPr>
          <w:p w14:paraId="5A77585B"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Прочие помещения в соответствии с ФГОС по специальностям /профессиям для организации и проведения ГИА (указать наименование)</w:t>
            </w:r>
          </w:p>
        </w:tc>
        <w:tc>
          <w:tcPr>
            <w:tcW w:w="1843" w:type="dxa"/>
            <w:gridSpan w:val="2"/>
            <w:hideMark/>
          </w:tcPr>
          <w:p w14:paraId="5D2A23F7"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Всего приняло участие в организации и проведении ГИА </w:t>
            </w:r>
          </w:p>
          <w:p w14:paraId="2F8570C7" w14:textId="2F59C88B" w:rsidR="00DB08FC" w:rsidRPr="007C0273" w:rsidRDefault="00DB08FC" w:rsidP="00DB08FC">
            <w:pPr>
              <w:spacing w:line="276" w:lineRule="auto"/>
              <w:rPr>
                <w:rFonts w:ascii="Times New Roman" w:hAnsi="Times New Roman" w:cs="Times New Roman"/>
                <w:sz w:val="18"/>
                <w:szCs w:val="18"/>
              </w:rPr>
            </w:pPr>
            <w:r>
              <w:rPr>
                <w:rFonts w:ascii="Times New Roman" w:hAnsi="Times New Roman" w:cs="Times New Roman"/>
                <w:sz w:val="18"/>
                <w:szCs w:val="18"/>
              </w:rPr>
              <w:t>(у</w:t>
            </w:r>
            <w:r w:rsidRPr="007C0273">
              <w:rPr>
                <w:rFonts w:ascii="Times New Roman" w:hAnsi="Times New Roman" w:cs="Times New Roman"/>
                <w:sz w:val="18"/>
                <w:szCs w:val="18"/>
              </w:rPr>
              <w:t>казывается общее количество человек по всем формам обучения, подробная информация конкретизируется в аналитическом отчете</w:t>
            </w:r>
            <w:r>
              <w:rPr>
                <w:rFonts w:ascii="Times New Roman" w:hAnsi="Times New Roman" w:cs="Times New Roman"/>
                <w:sz w:val="18"/>
                <w:szCs w:val="18"/>
              </w:rPr>
              <w:t>)</w:t>
            </w:r>
          </w:p>
        </w:tc>
        <w:tc>
          <w:tcPr>
            <w:tcW w:w="1271" w:type="dxa"/>
            <w:hideMark/>
          </w:tcPr>
          <w:p w14:paraId="2D445457"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из них  работники предприятий и организаций различных видов экономической деятельности - работодатели, чел. </w:t>
            </w:r>
          </w:p>
        </w:tc>
        <w:tc>
          <w:tcPr>
            <w:tcW w:w="1134" w:type="dxa"/>
            <w:hideMark/>
          </w:tcPr>
          <w:p w14:paraId="31646379"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из них  работники образовательных организаций, чел. </w:t>
            </w:r>
          </w:p>
        </w:tc>
        <w:tc>
          <w:tcPr>
            <w:tcW w:w="1134" w:type="dxa"/>
            <w:hideMark/>
          </w:tcPr>
          <w:p w14:paraId="7348F8F0" w14:textId="77777777"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из них наставники из числа работников предприятий и организаций различных видов экономической деятельности, чел.</w:t>
            </w:r>
          </w:p>
        </w:tc>
        <w:tc>
          <w:tcPr>
            <w:tcW w:w="1418" w:type="dxa"/>
          </w:tcPr>
          <w:p w14:paraId="726B42DD" w14:textId="5A63903C"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 xml:space="preserve">Информация о сроках </w:t>
            </w:r>
            <w:r>
              <w:rPr>
                <w:rFonts w:ascii="Times New Roman" w:hAnsi="Times New Roman" w:cs="Times New Roman"/>
                <w:sz w:val="18"/>
                <w:szCs w:val="18"/>
              </w:rPr>
              <w:t xml:space="preserve">проведения мероприятий по </w:t>
            </w:r>
            <w:r w:rsidRPr="007C0273">
              <w:rPr>
                <w:rFonts w:ascii="Times New Roman" w:hAnsi="Times New Roman" w:cs="Times New Roman"/>
                <w:sz w:val="18"/>
                <w:szCs w:val="18"/>
              </w:rPr>
              <w:t>подготовк</w:t>
            </w:r>
            <w:r>
              <w:rPr>
                <w:rFonts w:ascii="Times New Roman" w:hAnsi="Times New Roman" w:cs="Times New Roman"/>
                <w:sz w:val="18"/>
                <w:szCs w:val="18"/>
              </w:rPr>
              <w:t>е</w:t>
            </w:r>
            <w:r w:rsidRPr="007C0273">
              <w:rPr>
                <w:rFonts w:ascii="Times New Roman" w:hAnsi="Times New Roman" w:cs="Times New Roman"/>
                <w:sz w:val="18"/>
                <w:szCs w:val="18"/>
              </w:rPr>
              <w:t xml:space="preserve"> и проведения ГИА размещена на цифровой платформе ЦОПП в графике загрузки мастерских</w:t>
            </w:r>
            <w:r>
              <w:rPr>
                <w:rFonts w:ascii="Times New Roman" w:hAnsi="Times New Roman" w:cs="Times New Roman"/>
                <w:sz w:val="18"/>
                <w:szCs w:val="18"/>
              </w:rPr>
              <w:t>, оснащенных современной МТБ/ ЦПДЭ.</w:t>
            </w:r>
          </w:p>
        </w:tc>
        <w:tc>
          <w:tcPr>
            <w:tcW w:w="1526" w:type="dxa"/>
          </w:tcPr>
          <w:p w14:paraId="44CE0E57" w14:textId="2F94A358" w:rsidR="00DB08FC" w:rsidRPr="007C0273" w:rsidRDefault="00DB08FC" w:rsidP="00125D77">
            <w:pPr>
              <w:spacing w:line="276" w:lineRule="auto"/>
              <w:rPr>
                <w:rFonts w:ascii="Times New Roman" w:hAnsi="Times New Roman" w:cs="Times New Roman"/>
                <w:sz w:val="18"/>
                <w:szCs w:val="18"/>
              </w:rPr>
            </w:pPr>
            <w:r w:rsidRPr="007C0273">
              <w:rPr>
                <w:rFonts w:ascii="Times New Roman" w:hAnsi="Times New Roman" w:cs="Times New Roman"/>
                <w:sz w:val="18"/>
                <w:szCs w:val="18"/>
              </w:rPr>
              <w:t>Информация о дополнительных программах повышения квалификации для студентов по подготовке к демонстрационному экзамену по компетенции, размещена на ЦП ЦОПП.</w:t>
            </w:r>
          </w:p>
        </w:tc>
        <w:tc>
          <w:tcPr>
            <w:tcW w:w="2268" w:type="dxa"/>
          </w:tcPr>
          <w:p w14:paraId="42946285" w14:textId="454421AB" w:rsidR="00DB08FC" w:rsidRDefault="00DB08FC" w:rsidP="00DB08FC">
            <w:pPr>
              <w:spacing w:line="276" w:lineRule="auto"/>
              <w:jc w:val="center"/>
              <w:rPr>
                <w:rFonts w:ascii="Times New Roman" w:hAnsi="Times New Roman" w:cs="Times New Roman"/>
                <w:sz w:val="18"/>
                <w:szCs w:val="18"/>
              </w:rPr>
            </w:pPr>
            <w:bookmarkStart w:id="13" w:name="_Hlk101357652"/>
            <w:r w:rsidRPr="007C0273">
              <w:rPr>
                <w:rFonts w:ascii="Times New Roman" w:hAnsi="Times New Roman" w:cs="Times New Roman"/>
                <w:sz w:val="18"/>
                <w:szCs w:val="18"/>
              </w:rPr>
              <w:t>Проведены мастер-классы по выполнению заданий демонстрационного экзамена экспертами</w:t>
            </w:r>
            <w:bookmarkEnd w:id="13"/>
          </w:p>
          <w:p w14:paraId="41078EC3" w14:textId="5194671A" w:rsidR="00DB08FC" w:rsidRPr="007C0273" w:rsidRDefault="00DB08FC" w:rsidP="00DB08FC">
            <w:pPr>
              <w:spacing w:line="276" w:lineRule="auto"/>
              <w:jc w:val="center"/>
              <w:rPr>
                <w:rFonts w:ascii="Times New Roman" w:hAnsi="Times New Roman" w:cs="Times New Roman"/>
                <w:sz w:val="18"/>
                <w:szCs w:val="18"/>
              </w:rPr>
            </w:pPr>
            <w:r>
              <w:rPr>
                <w:rFonts w:ascii="Times New Roman" w:hAnsi="Times New Roman" w:cs="Times New Roman"/>
                <w:sz w:val="18"/>
                <w:szCs w:val="18"/>
              </w:rPr>
              <w:t>ДЭ</w:t>
            </w:r>
          </w:p>
        </w:tc>
      </w:tr>
      <w:bookmarkEnd w:id="10"/>
      <w:tr w:rsidR="00DB08FC" w:rsidRPr="00A35BB0" w14:paraId="4AF544BE" w14:textId="59FCA648" w:rsidTr="00711A85">
        <w:trPr>
          <w:trHeight w:val="315"/>
        </w:trPr>
        <w:tc>
          <w:tcPr>
            <w:tcW w:w="1416" w:type="dxa"/>
            <w:hideMark/>
          </w:tcPr>
          <w:p w14:paraId="50DF0A36" w14:textId="243300C0"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135" w:type="dxa"/>
            <w:hideMark/>
          </w:tcPr>
          <w:p w14:paraId="17979781" w14:textId="39435CE6"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92" w:type="dxa"/>
            <w:hideMark/>
          </w:tcPr>
          <w:p w14:paraId="2D9BFA32" w14:textId="56C575FE"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139" w:type="dxa"/>
            <w:hideMark/>
          </w:tcPr>
          <w:p w14:paraId="53DA0AD5" w14:textId="3DEFB222"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843" w:type="dxa"/>
            <w:gridSpan w:val="2"/>
            <w:hideMark/>
          </w:tcPr>
          <w:p w14:paraId="6EDE6FD5" w14:textId="7CB23D0B"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271" w:type="dxa"/>
            <w:hideMark/>
          </w:tcPr>
          <w:p w14:paraId="66753224" w14:textId="7B6713C3"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1134" w:type="dxa"/>
            <w:hideMark/>
          </w:tcPr>
          <w:p w14:paraId="39118158" w14:textId="655D73EF"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134" w:type="dxa"/>
            <w:hideMark/>
          </w:tcPr>
          <w:p w14:paraId="6F9BE6E1" w14:textId="19B79181"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418" w:type="dxa"/>
          </w:tcPr>
          <w:p w14:paraId="185658F3" w14:textId="6F0EBA8D"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526" w:type="dxa"/>
          </w:tcPr>
          <w:p w14:paraId="6572C3C5" w14:textId="7DD72813"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268" w:type="dxa"/>
          </w:tcPr>
          <w:p w14:paraId="4C83F105" w14:textId="6366A5A6" w:rsidR="00DB08FC" w:rsidRPr="00A35BB0"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r>
      <w:tr w:rsidR="00DB08FC" w:rsidRPr="00A35BB0" w14:paraId="18B93B27" w14:textId="77777777" w:rsidTr="00711A85">
        <w:trPr>
          <w:trHeight w:val="315"/>
        </w:trPr>
        <w:tc>
          <w:tcPr>
            <w:tcW w:w="1416" w:type="dxa"/>
            <w:vAlign w:val="center"/>
          </w:tcPr>
          <w:p w14:paraId="496B0678" w14:textId="6BB26D1A" w:rsidR="00DB08FC" w:rsidRPr="00D73303" w:rsidRDefault="00FB2028"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35" w:type="dxa"/>
            <w:vAlign w:val="center"/>
          </w:tcPr>
          <w:p w14:paraId="29E4075E" w14:textId="48D55DF1" w:rsidR="00DB08FC" w:rsidRPr="00D73303" w:rsidRDefault="00DB08FC" w:rsidP="00125D77">
            <w:pPr>
              <w:spacing w:line="276" w:lineRule="auto"/>
              <w:jc w:val="center"/>
              <w:rPr>
                <w:rFonts w:ascii="Times New Roman" w:hAnsi="Times New Roman" w:cs="Times New Roman"/>
                <w:b/>
                <w:bCs/>
                <w:sz w:val="20"/>
                <w:szCs w:val="20"/>
              </w:rPr>
            </w:pPr>
            <w:r w:rsidRPr="00D73303">
              <w:rPr>
                <w:rFonts w:ascii="Times New Roman" w:hAnsi="Times New Roman" w:cs="Times New Roman"/>
                <w:color w:val="000000"/>
                <w:sz w:val="20"/>
                <w:szCs w:val="20"/>
              </w:rPr>
              <w:t>ДА</w:t>
            </w:r>
          </w:p>
        </w:tc>
        <w:tc>
          <w:tcPr>
            <w:tcW w:w="992" w:type="dxa"/>
            <w:vAlign w:val="center"/>
          </w:tcPr>
          <w:p w14:paraId="2BFB742C" w14:textId="6C4A8BAC" w:rsidR="00DB08FC" w:rsidRPr="00D73303" w:rsidRDefault="00DB08FC" w:rsidP="00125D77">
            <w:pPr>
              <w:spacing w:line="276" w:lineRule="auto"/>
              <w:jc w:val="center"/>
              <w:rPr>
                <w:rFonts w:ascii="Times New Roman" w:hAnsi="Times New Roman" w:cs="Times New Roman"/>
                <w:b/>
                <w:bCs/>
                <w:sz w:val="20"/>
                <w:szCs w:val="20"/>
              </w:rPr>
            </w:pPr>
            <w:r w:rsidRPr="00D73303">
              <w:rPr>
                <w:rFonts w:ascii="Times New Roman" w:hAnsi="Times New Roman" w:cs="Times New Roman"/>
                <w:color w:val="000000"/>
                <w:sz w:val="20"/>
                <w:szCs w:val="20"/>
              </w:rPr>
              <w:t> </w:t>
            </w:r>
            <w:r>
              <w:rPr>
                <w:rFonts w:ascii="Times New Roman" w:hAnsi="Times New Roman" w:cs="Times New Roman"/>
                <w:color w:val="000000"/>
                <w:sz w:val="20"/>
                <w:szCs w:val="20"/>
              </w:rPr>
              <w:t>-</w:t>
            </w:r>
          </w:p>
        </w:tc>
        <w:tc>
          <w:tcPr>
            <w:tcW w:w="1139" w:type="dxa"/>
            <w:vAlign w:val="center"/>
          </w:tcPr>
          <w:p w14:paraId="68A47959" w14:textId="0AAA282A" w:rsidR="00DB08FC" w:rsidRPr="00D73303" w:rsidRDefault="00FB2028" w:rsidP="00125D7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843" w:type="dxa"/>
            <w:gridSpan w:val="2"/>
            <w:vAlign w:val="center"/>
          </w:tcPr>
          <w:p w14:paraId="08D04279" w14:textId="7E3A4B15" w:rsidR="00DB08FC" w:rsidRPr="00D73303" w:rsidRDefault="00DB08FC" w:rsidP="00125D77">
            <w:pPr>
              <w:spacing w:line="276" w:lineRule="auto"/>
              <w:jc w:val="center"/>
              <w:rPr>
                <w:rFonts w:ascii="Times New Roman" w:hAnsi="Times New Roman" w:cs="Times New Roman"/>
                <w:b/>
                <w:bCs/>
                <w:sz w:val="20"/>
                <w:szCs w:val="20"/>
              </w:rPr>
            </w:pPr>
            <w:r>
              <w:rPr>
                <w:rFonts w:ascii="Times New Roman" w:hAnsi="Times New Roman" w:cs="Times New Roman"/>
                <w:color w:val="000000"/>
                <w:sz w:val="20"/>
                <w:szCs w:val="20"/>
              </w:rPr>
              <w:t>34</w:t>
            </w:r>
          </w:p>
        </w:tc>
        <w:tc>
          <w:tcPr>
            <w:tcW w:w="1271" w:type="dxa"/>
            <w:vAlign w:val="center"/>
          </w:tcPr>
          <w:p w14:paraId="3892C817" w14:textId="1AA5434E" w:rsidR="00DB08FC" w:rsidRPr="00D73303" w:rsidRDefault="00FB2028" w:rsidP="00125D77">
            <w:pPr>
              <w:spacing w:line="276" w:lineRule="auto"/>
              <w:jc w:val="center"/>
              <w:rPr>
                <w:rFonts w:ascii="Times New Roman" w:hAnsi="Times New Roman" w:cs="Times New Roman"/>
                <w:b/>
                <w:bCs/>
                <w:sz w:val="20"/>
                <w:szCs w:val="20"/>
              </w:rPr>
            </w:pPr>
            <w:r>
              <w:rPr>
                <w:rFonts w:ascii="Times New Roman" w:hAnsi="Times New Roman" w:cs="Times New Roman"/>
                <w:color w:val="000000"/>
                <w:sz w:val="20"/>
                <w:szCs w:val="20"/>
              </w:rPr>
              <w:t>6</w:t>
            </w:r>
          </w:p>
        </w:tc>
        <w:tc>
          <w:tcPr>
            <w:tcW w:w="1134" w:type="dxa"/>
            <w:vAlign w:val="center"/>
          </w:tcPr>
          <w:p w14:paraId="7212F3AB" w14:textId="221B2CE0" w:rsidR="00DB08FC" w:rsidRPr="008C39D2" w:rsidRDefault="00DB08FC" w:rsidP="00125D77">
            <w:pPr>
              <w:spacing w:line="276" w:lineRule="auto"/>
              <w:jc w:val="center"/>
              <w:rPr>
                <w:rFonts w:ascii="Times New Roman" w:hAnsi="Times New Roman" w:cs="Times New Roman"/>
                <w:bCs/>
                <w:sz w:val="20"/>
                <w:szCs w:val="20"/>
              </w:rPr>
            </w:pPr>
            <w:r w:rsidRPr="008C39D2">
              <w:rPr>
                <w:rFonts w:ascii="Times New Roman" w:hAnsi="Times New Roman" w:cs="Times New Roman"/>
                <w:bCs/>
                <w:sz w:val="20"/>
                <w:szCs w:val="20"/>
              </w:rPr>
              <w:t>28</w:t>
            </w:r>
          </w:p>
        </w:tc>
        <w:tc>
          <w:tcPr>
            <w:tcW w:w="1134" w:type="dxa"/>
            <w:vAlign w:val="center"/>
          </w:tcPr>
          <w:p w14:paraId="5C1AD4BD" w14:textId="017EBADD" w:rsidR="00DB08FC" w:rsidRPr="00D73303" w:rsidRDefault="00FB2028" w:rsidP="00125D77">
            <w:pPr>
              <w:spacing w:line="276" w:lineRule="auto"/>
              <w:jc w:val="center"/>
              <w:rPr>
                <w:rFonts w:ascii="Times New Roman" w:hAnsi="Times New Roman" w:cs="Times New Roman"/>
                <w:b/>
                <w:bCs/>
                <w:sz w:val="20"/>
                <w:szCs w:val="20"/>
              </w:rPr>
            </w:pPr>
            <w:r>
              <w:rPr>
                <w:rFonts w:ascii="Times New Roman" w:hAnsi="Times New Roman" w:cs="Times New Roman"/>
                <w:color w:val="000000"/>
                <w:sz w:val="20"/>
                <w:szCs w:val="20"/>
              </w:rPr>
              <w:t>-</w:t>
            </w:r>
          </w:p>
        </w:tc>
        <w:tc>
          <w:tcPr>
            <w:tcW w:w="1418" w:type="dxa"/>
            <w:vAlign w:val="center"/>
          </w:tcPr>
          <w:p w14:paraId="0C604CFA" w14:textId="67FB3EBB" w:rsidR="00DB08FC" w:rsidRPr="00D73303" w:rsidRDefault="00DB08FC" w:rsidP="00125D77">
            <w:pPr>
              <w:spacing w:line="276" w:lineRule="auto"/>
              <w:jc w:val="center"/>
              <w:rPr>
                <w:rFonts w:ascii="Times New Roman" w:hAnsi="Times New Roman" w:cs="Times New Roman"/>
                <w:b/>
                <w:bCs/>
                <w:sz w:val="20"/>
                <w:szCs w:val="20"/>
              </w:rPr>
            </w:pPr>
            <w:r w:rsidRPr="00D73303">
              <w:rPr>
                <w:rFonts w:ascii="Times New Roman" w:hAnsi="Times New Roman" w:cs="Times New Roman"/>
                <w:color w:val="000000"/>
                <w:sz w:val="20"/>
                <w:szCs w:val="20"/>
              </w:rPr>
              <w:t> </w:t>
            </w:r>
            <w:r w:rsidR="002C7A8D">
              <w:rPr>
                <w:rFonts w:ascii="Times New Roman" w:hAnsi="Times New Roman" w:cs="Times New Roman"/>
                <w:color w:val="000000"/>
                <w:sz w:val="20"/>
                <w:szCs w:val="20"/>
              </w:rPr>
              <w:t>Да</w:t>
            </w:r>
          </w:p>
        </w:tc>
        <w:tc>
          <w:tcPr>
            <w:tcW w:w="1526" w:type="dxa"/>
            <w:vAlign w:val="center"/>
          </w:tcPr>
          <w:p w14:paraId="6575BF07" w14:textId="722DE3FD" w:rsidR="00DB08FC" w:rsidRPr="002C7A8D" w:rsidRDefault="002C7A8D" w:rsidP="002C7A8D">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268" w:type="dxa"/>
            <w:vAlign w:val="center"/>
          </w:tcPr>
          <w:p w14:paraId="712E4FD3" w14:textId="6B7ACEDA" w:rsidR="00DB08FC" w:rsidRPr="00D73303" w:rsidRDefault="00DB08FC" w:rsidP="00125D77">
            <w:pPr>
              <w:spacing w:line="276" w:lineRule="auto"/>
              <w:jc w:val="center"/>
              <w:rPr>
                <w:rFonts w:ascii="Times New Roman" w:hAnsi="Times New Roman" w:cs="Times New Roman"/>
                <w:b/>
                <w:bCs/>
                <w:sz w:val="20"/>
                <w:szCs w:val="20"/>
              </w:rPr>
            </w:pPr>
            <w:r w:rsidRPr="00D73303">
              <w:rPr>
                <w:rFonts w:ascii="Times New Roman" w:hAnsi="Times New Roman" w:cs="Times New Roman"/>
                <w:color w:val="000000"/>
                <w:sz w:val="20"/>
                <w:szCs w:val="20"/>
              </w:rPr>
              <w:t> </w:t>
            </w:r>
            <w:r w:rsidR="002C7A8D">
              <w:rPr>
                <w:rFonts w:ascii="Times New Roman" w:hAnsi="Times New Roman" w:cs="Times New Roman"/>
                <w:color w:val="000000"/>
                <w:sz w:val="20"/>
                <w:szCs w:val="20"/>
              </w:rPr>
              <w:t>-</w:t>
            </w:r>
          </w:p>
        </w:tc>
      </w:tr>
    </w:tbl>
    <w:p w14:paraId="70E6F4D4" w14:textId="46D7969E" w:rsidR="003538B2" w:rsidRDefault="003538B2" w:rsidP="00125D77">
      <w:pPr>
        <w:spacing w:line="276" w:lineRule="auto"/>
        <w:rPr>
          <w:rFonts w:ascii="Times New Roman" w:hAnsi="Times New Roman" w:cs="Times New Roman"/>
          <w:b/>
          <w:bCs/>
          <w:sz w:val="20"/>
          <w:szCs w:val="20"/>
        </w:rPr>
      </w:pPr>
    </w:p>
    <w:p w14:paraId="6C0D036F" w14:textId="77777777" w:rsidR="00C75E7A" w:rsidRDefault="00C75E7A" w:rsidP="00125D77">
      <w:pPr>
        <w:spacing w:after="0" w:line="276" w:lineRule="auto"/>
        <w:ind w:firstLine="567"/>
        <w:jc w:val="both"/>
        <w:rPr>
          <w:rFonts w:ascii="Times New Roman" w:hAnsi="Times New Roman" w:cs="Times New Roman"/>
        </w:rPr>
      </w:pPr>
    </w:p>
    <w:p w14:paraId="04EFD4CD" w14:textId="77777777" w:rsidR="00C75E7A" w:rsidRDefault="00C75E7A" w:rsidP="00125D77">
      <w:pPr>
        <w:spacing w:after="0" w:line="276" w:lineRule="auto"/>
        <w:ind w:firstLine="567"/>
        <w:jc w:val="both"/>
        <w:rPr>
          <w:rFonts w:ascii="Times New Roman" w:hAnsi="Times New Roman" w:cs="Times New Roman"/>
        </w:rPr>
      </w:pPr>
    </w:p>
    <w:p w14:paraId="1121C706" w14:textId="77777777" w:rsidR="00121C79" w:rsidRDefault="00121C79" w:rsidP="00125D77">
      <w:pPr>
        <w:spacing w:after="0" w:line="276" w:lineRule="auto"/>
        <w:jc w:val="both"/>
        <w:rPr>
          <w:rFonts w:ascii="Times New Roman" w:hAnsi="Times New Roman" w:cs="Times New Roman"/>
          <w:b/>
          <w:bCs/>
          <w:sz w:val="28"/>
          <w:szCs w:val="28"/>
        </w:rPr>
        <w:sectPr w:rsidR="00121C79" w:rsidSect="00835C14">
          <w:pgSz w:w="16838" w:h="11906" w:orient="landscape"/>
          <w:pgMar w:top="851" w:right="709" w:bottom="284" w:left="1134" w:header="709" w:footer="709" w:gutter="0"/>
          <w:cols w:space="708"/>
          <w:docGrid w:linePitch="360"/>
        </w:sectPr>
      </w:pPr>
    </w:p>
    <w:p w14:paraId="045CEC0A" w14:textId="1C514C43" w:rsidR="007B718A" w:rsidRPr="007B718A" w:rsidRDefault="007B718A" w:rsidP="00125D77">
      <w:pPr>
        <w:pStyle w:val="a6"/>
        <w:numPr>
          <w:ilvl w:val="0"/>
          <w:numId w:val="10"/>
        </w:numPr>
        <w:spacing w:after="0" w:line="276" w:lineRule="auto"/>
        <w:jc w:val="center"/>
        <w:rPr>
          <w:rFonts w:ascii="Times New Roman" w:hAnsi="Times New Roman" w:cs="Times New Roman"/>
          <w:b/>
          <w:bCs/>
          <w:sz w:val="28"/>
          <w:szCs w:val="28"/>
        </w:rPr>
      </w:pPr>
      <w:r w:rsidRPr="007B718A">
        <w:rPr>
          <w:rFonts w:ascii="Times New Roman" w:hAnsi="Times New Roman" w:cs="Times New Roman"/>
          <w:b/>
          <w:bCs/>
          <w:sz w:val="28"/>
          <w:szCs w:val="28"/>
        </w:rPr>
        <w:lastRenderedPageBreak/>
        <w:t>Сведения о результатах государственной итоговой аттестации</w:t>
      </w:r>
    </w:p>
    <w:p w14:paraId="69294774" w14:textId="77777777" w:rsidR="007B718A" w:rsidRDefault="007B718A" w:rsidP="00125D77">
      <w:pPr>
        <w:spacing w:line="276" w:lineRule="auto"/>
        <w:jc w:val="center"/>
        <w:rPr>
          <w:rFonts w:ascii="Times New Roman" w:hAnsi="Times New Roman" w:cs="Times New Roman"/>
          <w:b/>
          <w:bCs/>
          <w:sz w:val="28"/>
          <w:szCs w:val="28"/>
        </w:rPr>
      </w:pPr>
    </w:p>
    <w:p w14:paraId="35EDA6C0" w14:textId="4D6DDE8B" w:rsidR="006B70BE" w:rsidRDefault="00BE348B" w:rsidP="00125D77">
      <w:pPr>
        <w:spacing w:line="276" w:lineRule="auto"/>
        <w:jc w:val="center"/>
        <w:rPr>
          <w:rFonts w:ascii="Times New Roman" w:hAnsi="Times New Roman" w:cs="Times New Roman"/>
          <w:i/>
          <w:iCs/>
          <w:sz w:val="28"/>
          <w:szCs w:val="28"/>
        </w:rPr>
      </w:pPr>
      <w:r w:rsidRPr="00BE348B">
        <w:rPr>
          <w:rFonts w:ascii="Times New Roman" w:hAnsi="Times New Roman" w:cs="Times New Roman"/>
          <w:b/>
          <w:bCs/>
          <w:sz w:val="28"/>
          <w:szCs w:val="28"/>
        </w:rPr>
        <w:t xml:space="preserve">Таблица </w:t>
      </w:r>
      <w:r w:rsidR="00A626C3">
        <w:rPr>
          <w:rFonts w:ascii="Times New Roman" w:hAnsi="Times New Roman" w:cs="Times New Roman"/>
          <w:b/>
          <w:bCs/>
          <w:sz w:val="28"/>
          <w:szCs w:val="28"/>
        </w:rPr>
        <w:t>8</w:t>
      </w:r>
      <w:r w:rsidRPr="00BE348B">
        <w:rPr>
          <w:rFonts w:ascii="Times New Roman" w:hAnsi="Times New Roman" w:cs="Times New Roman"/>
          <w:b/>
          <w:bCs/>
          <w:sz w:val="28"/>
          <w:szCs w:val="28"/>
        </w:rPr>
        <w:t xml:space="preserve">.1. </w:t>
      </w:r>
      <w:r w:rsidR="000B7C69" w:rsidRPr="00BE348B">
        <w:rPr>
          <w:rFonts w:ascii="Times New Roman" w:hAnsi="Times New Roman" w:cs="Times New Roman"/>
          <w:b/>
          <w:bCs/>
          <w:sz w:val="28"/>
          <w:szCs w:val="28"/>
        </w:rPr>
        <w:t xml:space="preserve"> </w:t>
      </w:r>
      <w:r w:rsidR="00121C79" w:rsidRPr="006B70BE">
        <w:rPr>
          <w:rFonts w:ascii="Times New Roman" w:hAnsi="Times New Roman" w:cs="Times New Roman"/>
          <w:i/>
          <w:iCs/>
          <w:sz w:val="28"/>
          <w:szCs w:val="28"/>
        </w:rPr>
        <w:t>Качественные индикаторы реализации</w:t>
      </w:r>
    </w:p>
    <w:p w14:paraId="4CE03A66" w14:textId="0380B452" w:rsidR="00BE0A66" w:rsidRPr="00BE348B" w:rsidRDefault="00121C79" w:rsidP="00125D77">
      <w:pPr>
        <w:spacing w:line="276" w:lineRule="auto"/>
        <w:jc w:val="center"/>
        <w:rPr>
          <w:rFonts w:ascii="Times New Roman" w:hAnsi="Times New Roman" w:cs="Times New Roman"/>
          <w:b/>
          <w:bCs/>
          <w:sz w:val="28"/>
          <w:szCs w:val="28"/>
        </w:rPr>
      </w:pPr>
      <w:r w:rsidRPr="006B70BE">
        <w:rPr>
          <w:rFonts w:ascii="Times New Roman" w:hAnsi="Times New Roman" w:cs="Times New Roman"/>
          <w:i/>
          <w:iCs/>
          <w:sz w:val="28"/>
          <w:szCs w:val="28"/>
        </w:rPr>
        <w:t>ФГОС С</w:t>
      </w:r>
      <w:r w:rsidR="00FB2028">
        <w:rPr>
          <w:rFonts w:ascii="Times New Roman" w:hAnsi="Times New Roman" w:cs="Times New Roman"/>
          <w:i/>
          <w:iCs/>
          <w:sz w:val="28"/>
          <w:szCs w:val="28"/>
        </w:rPr>
        <w:t>ПО по профессиям/специальностям</w:t>
      </w:r>
    </w:p>
    <w:tbl>
      <w:tblPr>
        <w:tblW w:w="15230" w:type="dxa"/>
        <w:tblInd w:w="3" w:type="dxa"/>
        <w:tblLayout w:type="fixed"/>
        <w:tblCellMar>
          <w:left w:w="0" w:type="dxa"/>
          <w:right w:w="0" w:type="dxa"/>
        </w:tblCellMar>
        <w:tblLook w:val="04A0" w:firstRow="1" w:lastRow="0" w:firstColumn="1" w:lastColumn="0" w:noHBand="0" w:noVBand="1"/>
      </w:tblPr>
      <w:tblGrid>
        <w:gridCol w:w="1313"/>
        <w:gridCol w:w="1131"/>
        <w:gridCol w:w="1273"/>
        <w:gridCol w:w="1695"/>
        <w:gridCol w:w="1785"/>
        <w:gridCol w:w="1324"/>
        <w:gridCol w:w="1695"/>
        <w:gridCol w:w="2121"/>
        <w:gridCol w:w="2858"/>
        <w:gridCol w:w="35"/>
      </w:tblGrid>
      <w:tr w:rsidR="001E2D35" w:rsidRPr="00F023AA" w14:paraId="5AF9DC4A" w14:textId="77777777" w:rsidTr="00711A85">
        <w:trPr>
          <w:gridAfter w:val="1"/>
          <w:wAfter w:w="20" w:type="dxa"/>
          <w:trHeight w:val="450"/>
        </w:trPr>
        <w:tc>
          <w:tcPr>
            <w:tcW w:w="1314"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379AF9"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Количество выпускников (суммарно по всем формам обучения), чел</w:t>
            </w:r>
          </w:p>
        </w:tc>
        <w:tc>
          <w:tcPr>
            <w:tcW w:w="5890" w:type="dxa"/>
            <w:gridSpan w:val="4"/>
            <w:vMerge w:val="restart"/>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E40FA0D" w14:textId="77777777" w:rsidR="001E2D35" w:rsidRPr="00F023AA" w:rsidRDefault="001E2D35" w:rsidP="00125D77">
            <w:pPr>
              <w:spacing w:after="0" w:line="276" w:lineRule="auto"/>
              <w:jc w:val="both"/>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Результаты защиты ВКР (суммарно по всем ПРОФЕССИЯМ СПО независимо от формы организации и проведения). Подробная информация в разрезе профессий конкретизируется в аналитическом отчете</w:t>
            </w:r>
          </w:p>
        </w:tc>
        <w:tc>
          <w:tcPr>
            <w:tcW w:w="8006" w:type="dxa"/>
            <w:gridSpan w:val="4"/>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5BC62"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Результаты защиты ВКР (суммарно по всем СПЕЦИАЛЬНОСТЯМ СПО независимо от формы организации и проведения). Подробная информация в разрезе специальностей конкретизируется в аналитическом отчете</w:t>
            </w:r>
          </w:p>
        </w:tc>
      </w:tr>
      <w:tr w:rsidR="001E2D35" w:rsidRPr="00F023AA" w14:paraId="22070C00" w14:textId="77777777" w:rsidTr="00711A85">
        <w:trPr>
          <w:trHeight w:val="70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0CD1D754" w14:textId="77777777" w:rsidR="001E2D35" w:rsidRPr="00F023AA" w:rsidRDefault="001E2D35" w:rsidP="00125D77">
            <w:pPr>
              <w:spacing w:after="0" w:line="276" w:lineRule="auto"/>
              <w:rPr>
                <w:rFonts w:ascii="Times New Roman" w:eastAsia="Times New Roman" w:hAnsi="Times New Roman" w:cs="Times New Roman"/>
                <w:sz w:val="18"/>
                <w:szCs w:val="18"/>
                <w:lang w:eastAsia="ru-RU"/>
              </w:rPr>
            </w:pPr>
          </w:p>
        </w:tc>
        <w:tc>
          <w:tcPr>
            <w:tcW w:w="5890" w:type="dxa"/>
            <w:gridSpan w:val="4"/>
            <w:vMerge/>
            <w:tcBorders>
              <w:top w:val="single" w:sz="6" w:space="0" w:color="000000"/>
              <w:left w:val="single" w:sz="4" w:space="0" w:color="auto"/>
              <w:bottom w:val="single" w:sz="6" w:space="0" w:color="000000"/>
              <w:right w:val="single" w:sz="6" w:space="0" w:color="000000"/>
            </w:tcBorders>
            <w:vAlign w:val="center"/>
            <w:hideMark/>
          </w:tcPr>
          <w:p w14:paraId="693E5C73" w14:textId="77777777" w:rsidR="001E2D35" w:rsidRPr="00F023AA" w:rsidRDefault="001E2D35" w:rsidP="00125D77">
            <w:pPr>
              <w:spacing w:after="0" w:line="276" w:lineRule="auto"/>
              <w:rPr>
                <w:rFonts w:ascii="Times New Roman" w:eastAsia="Times New Roman" w:hAnsi="Times New Roman" w:cs="Times New Roman"/>
                <w:sz w:val="18"/>
                <w:szCs w:val="18"/>
                <w:lang w:eastAsia="ru-RU"/>
              </w:rPr>
            </w:pPr>
          </w:p>
        </w:tc>
        <w:tc>
          <w:tcPr>
            <w:tcW w:w="8006" w:type="dxa"/>
            <w:gridSpan w:val="4"/>
            <w:vMerge/>
            <w:tcBorders>
              <w:top w:val="single" w:sz="6" w:space="0" w:color="000000"/>
              <w:left w:val="single" w:sz="6" w:space="0" w:color="CCCCCC"/>
              <w:bottom w:val="single" w:sz="6" w:space="0" w:color="000000"/>
              <w:right w:val="single" w:sz="6" w:space="0" w:color="000000"/>
            </w:tcBorders>
            <w:vAlign w:val="center"/>
            <w:hideMark/>
          </w:tcPr>
          <w:p w14:paraId="186D84B1" w14:textId="77777777" w:rsidR="001E2D35" w:rsidRPr="00F023AA" w:rsidRDefault="001E2D35" w:rsidP="00125D77">
            <w:pPr>
              <w:spacing w:after="0" w:line="276" w:lineRule="auto"/>
              <w:rPr>
                <w:rFonts w:ascii="Times New Roman" w:eastAsia="Times New Roman" w:hAnsi="Times New Roman" w:cs="Times New Roman"/>
                <w:sz w:val="18"/>
                <w:szCs w:val="18"/>
                <w:lang w:eastAsia="ru-RU"/>
              </w:rPr>
            </w:pPr>
          </w:p>
        </w:tc>
        <w:tc>
          <w:tcPr>
            <w:tcW w:w="20" w:type="dxa"/>
            <w:tcBorders>
              <w:top w:val="single" w:sz="6" w:space="0" w:color="CCCCCC"/>
              <w:left w:val="single" w:sz="6" w:space="0" w:color="CCCCCC"/>
              <w:bottom w:val="single" w:sz="6" w:space="0" w:color="CCCCCC"/>
              <w:right w:val="single" w:sz="6" w:space="0" w:color="CCCCCC"/>
            </w:tcBorders>
            <w:vAlign w:val="center"/>
            <w:hideMark/>
          </w:tcPr>
          <w:p w14:paraId="50A9ED72" w14:textId="77777777" w:rsidR="001E2D35" w:rsidRPr="00F023AA" w:rsidRDefault="001E2D35" w:rsidP="00125D77">
            <w:pPr>
              <w:spacing w:after="0" w:line="276" w:lineRule="auto"/>
              <w:jc w:val="center"/>
              <w:rPr>
                <w:rFonts w:ascii="Calibri" w:eastAsia="Times New Roman" w:hAnsi="Calibri" w:cs="Calibri"/>
                <w:b/>
                <w:bCs/>
                <w:lang w:eastAsia="ru-RU"/>
              </w:rPr>
            </w:pPr>
          </w:p>
        </w:tc>
      </w:tr>
      <w:tr w:rsidR="00711A85" w:rsidRPr="00F023AA" w14:paraId="38CF36A6" w14:textId="77777777" w:rsidTr="00711A85">
        <w:trPr>
          <w:trHeight w:val="106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5B1B371" w14:textId="77777777" w:rsidR="001E2D35" w:rsidRPr="00F023AA" w:rsidRDefault="001E2D35" w:rsidP="00125D77">
            <w:pPr>
              <w:spacing w:after="0" w:line="276" w:lineRule="auto"/>
              <w:rPr>
                <w:rFonts w:ascii="Times New Roman" w:eastAsia="Times New Roman" w:hAnsi="Times New Roman" w:cs="Times New Roman"/>
                <w:sz w:val="18"/>
                <w:szCs w:val="18"/>
                <w:lang w:eastAsia="ru-RU"/>
              </w:rPr>
            </w:pPr>
          </w:p>
        </w:tc>
        <w:tc>
          <w:tcPr>
            <w:tcW w:w="1132" w:type="dxa"/>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vAlign w:val="bottom"/>
            <w:hideMark/>
          </w:tcPr>
          <w:p w14:paraId="7D3DD701"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отлично</w:t>
            </w:r>
          </w:p>
        </w:tc>
        <w:tc>
          <w:tcPr>
            <w:tcW w:w="127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486E4337"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хорошо</w:t>
            </w:r>
          </w:p>
        </w:tc>
        <w:tc>
          <w:tcPr>
            <w:tcW w:w="169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49156694"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 xml:space="preserve">удовлетворительно </w:t>
            </w:r>
          </w:p>
        </w:tc>
        <w:tc>
          <w:tcPr>
            <w:tcW w:w="178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550D0E30"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 xml:space="preserve">Неудовлетворительно </w:t>
            </w:r>
          </w:p>
        </w:tc>
        <w:tc>
          <w:tcPr>
            <w:tcW w:w="13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70E619C8"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отлично</w:t>
            </w:r>
          </w:p>
        </w:tc>
        <w:tc>
          <w:tcPr>
            <w:tcW w:w="169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4677FF66"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хорошо</w:t>
            </w:r>
          </w:p>
        </w:tc>
        <w:tc>
          <w:tcPr>
            <w:tcW w:w="212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048DBBB5"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 xml:space="preserve">удовлетворительно </w:t>
            </w:r>
          </w:p>
        </w:tc>
        <w:tc>
          <w:tcPr>
            <w:tcW w:w="2861"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4C66C573" w14:textId="77777777" w:rsidR="001E2D35" w:rsidRPr="00F023AA" w:rsidRDefault="001E2D35" w:rsidP="00125D77">
            <w:pPr>
              <w:spacing w:after="0" w:line="276" w:lineRule="auto"/>
              <w:jc w:val="center"/>
              <w:rPr>
                <w:rFonts w:ascii="Times New Roman" w:eastAsia="Times New Roman" w:hAnsi="Times New Roman" w:cs="Times New Roman"/>
                <w:sz w:val="18"/>
                <w:szCs w:val="18"/>
                <w:lang w:eastAsia="ru-RU"/>
              </w:rPr>
            </w:pPr>
            <w:r w:rsidRPr="00F023AA">
              <w:rPr>
                <w:rFonts w:ascii="Times New Roman" w:eastAsia="Times New Roman" w:hAnsi="Times New Roman" w:cs="Times New Roman"/>
                <w:sz w:val="18"/>
                <w:szCs w:val="18"/>
                <w:lang w:eastAsia="ru-RU"/>
              </w:rPr>
              <w:t xml:space="preserve">Неудовлетворительно </w:t>
            </w:r>
          </w:p>
        </w:tc>
        <w:tc>
          <w:tcPr>
            <w:tcW w:w="20" w:type="dxa"/>
            <w:vAlign w:val="center"/>
            <w:hideMark/>
          </w:tcPr>
          <w:p w14:paraId="3768569B" w14:textId="77777777" w:rsidR="001E2D35" w:rsidRPr="00F023AA" w:rsidRDefault="001E2D35" w:rsidP="00125D77">
            <w:pPr>
              <w:spacing w:after="0" w:line="276" w:lineRule="auto"/>
              <w:rPr>
                <w:rFonts w:ascii="Times New Roman" w:eastAsia="Times New Roman" w:hAnsi="Times New Roman" w:cs="Times New Roman"/>
                <w:sz w:val="20"/>
                <w:szCs w:val="20"/>
                <w:lang w:eastAsia="ru-RU"/>
              </w:rPr>
            </w:pPr>
          </w:p>
        </w:tc>
      </w:tr>
      <w:tr w:rsidR="00711A85" w:rsidRPr="00F023AA" w14:paraId="56D97870" w14:textId="77777777" w:rsidTr="00711A85">
        <w:trPr>
          <w:trHeight w:val="300"/>
        </w:trPr>
        <w:tc>
          <w:tcPr>
            <w:tcW w:w="13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AA4CD5" w14:textId="75A6A7B0"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528BEE" w14:textId="289FDF46"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CEF4EA" w14:textId="3665C918"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9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968B79" w14:textId="32D62071"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7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719252" w14:textId="3F6D1024"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3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074D2D" w14:textId="657C35CD"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69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2874B7" w14:textId="6363FA80"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12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C126142" w14:textId="1A875908"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86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29CD1C" w14:textId="583071CC" w:rsidR="001E2D35" w:rsidRPr="00F023AA" w:rsidRDefault="001E2D35" w:rsidP="00125D77">
            <w:pPr>
              <w:spacing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0" w:type="dxa"/>
            <w:tcBorders>
              <w:left w:val="single" w:sz="4" w:space="0" w:color="auto"/>
            </w:tcBorders>
            <w:vAlign w:val="center"/>
            <w:hideMark/>
          </w:tcPr>
          <w:p w14:paraId="37CD3791" w14:textId="77777777" w:rsidR="001E2D35" w:rsidRPr="00F023AA" w:rsidRDefault="001E2D35" w:rsidP="00125D77">
            <w:pPr>
              <w:spacing w:after="0" w:line="276" w:lineRule="auto"/>
              <w:rPr>
                <w:rFonts w:ascii="Times New Roman" w:eastAsia="Times New Roman" w:hAnsi="Times New Roman" w:cs="Times New Roman"/>
                <w:sz w:val="20"/>
                <w:szCs w:val="20"/>
                <w:lang w:eastAsia="ru-RU"/>
              </w:rPr>
            </w:pPr>
          </w:p>
        </w:tc>
      </w:tr>
      <w:tr w:rsidR="00711A85" w:rsidRPr="00F023AA" w14:paraId="75D49516" w14:textId="77777777" w:rsidTr="00711A85">
        <w:trPr>
          <w:trHeight w:val="300"/>
        </w:trPr>
        <w:tc>
          <w:tcPr>
            <w:tcW w:w="13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B64557" w14:textId="10E2EC39" w:rsidR="001E2D35" w:rsidRPr="00281F92" w:rsidRDefault="007D360A" w:rsidP="00125D77">
            <w:pPr>
              <w:spacing w:after="0" w:line="276"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181</w:t>
            </w:r>
          </w:p>
        </w:tc>
        <w:tc>
          <w:tcPr>
            <w:tcW w:w="113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8F0381" w14:textId="29222B49" w:rsidR="001E2D35" w:rsidRPr="00281F92" w:rsidRDefault="001E2D35" w:rsidP="00125D77">
            <w:pPr>
              <w:spacing w:after="0" w:line="276" w:lineRule="auto"/>
              <w:jc w:val="center"/>
              <w:rPr>
                <w:rFonts w:ascii="Times New Roman" w:eastAsia="Times New Roman" w:hAnsi="Times New Roman" w:cs="Times New Roman"/>
                <w:sz w:val="20"/>
                <w:szCs w:val="20"/>
                <w:lang w:eastAsia="ru-RU"/>
              </w:rPr>
            </w:pPr>
            <w:r w:rsidRPr="00281F92">
              <w:rPr>
                <w:rFonts w:ascii="Times New Roman" w:hAnsi="Times New Roman" w:cs="Times New Roman"/>
                <w:color w:val="000000"/>
                <w:sz w:val="20"/>
                <w:szCs w:val="20"/>
              </w:rPr>
              <w:t>0</w:t>
            </w:r>
          </w:p>
        </w:tc>
        <w:tc>
          <w:tcPr>
            <w:tcW w:w="12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865117" w14:textId="1EE3652A" w:rsidR="001E2D35" w:rsidRPr="00281F92" w:rsidRDefault="001E2D35" w:rsidP="00125D77">
            <w:pPr>
              <w:spacing w:after="0" w:line="276" w:lineRule="auto"/>
              <w:jc w:val="center"/>
              <w:rPr>
                <w:rFonts w:ascii="Times New Roman" w:eastAsia="Times New Roman" w:hAnsi="Times New Roman" w:cs="Times New Roman"/>
                <w:sz w:val="20"/>
                <w:szCs w:val="20"/>
                <w:lang w:eastAsia="ru-RU"/>
              </w:rPr>
            </w:pPr>
            <w:r w:rsidRPr="00281F92">
              <w:rPr>
                <w:rFonts w:ascii="Times New Roman" w:hAnsi="Times New Roman" w:cs="Times New Roman"/>
                <w:color w:val="000000"/>
                <w:sz w:val="20"/>
                <w:szCs w:val="20"/>
              </w:rPr>
              <w:t>0</w:t>
            </w:r>
          </w:p>
        </w:tc>
        <w:tc>
          <w:tcPr>
            <w:tcW w:w="169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E1C868" w14:textId="14ACC757" w:rsidR="001E2D35" w:rsidRPr="00281F92" w:rsidRDefault="001E2D35" w:rsidP="00125D77">
            <w:pPr>
              <w:spacing w:after="0" w:line="276" w:lineRule="auto"/>
              <w:jc w:val="center"/>
              <w:rPr>
                <w:rFonts w:ascii="Times New Roman" w:eastAsia="Times New Roman" w:hAnsi="Times New Roman" w:cs="Times New Roman"/>
                <w:sz w:val="20"/>
                <w:szCs w:val="20"/>
                <w:lang w:eastAsia="ru-RU"/>
              </w:rPr>
            </w:pPr>
            <w:r w:rsidRPr="00281F92">
              <w:rPr>
                <w:rFonts w:ascii="Times New Roman" w:hAnsi="Times New Roman" w:cs="Times New Roman"/>
                <w:color w:val="000000"/>
                <w:sz w:val="20"/>
                <w:szCs w:val="20"/>
              </w:rPr>
              <w:t>0</w:t>
            </w:r>
          </w:p>
        </w:tc>
        <w:tc>
          <w:tcPr>
            <w:tcW w:w="17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D20A94" w14:textId="4368083B" w:rsidR="001E2D35" w:rsidRPr="00281F92" w:rsidRDefault="001E2D35" w:rsidP="00125D77">
            <w:pPr>
              <w:spacing w:after="0" w:line="276" w:lineRule="auto"/>
              <w:jc w:val="center"/>
              <w:rPr>
                <w:rFonts w:ascii="Times New Roman" w:eastAsia="Times New Roman" w:hAnsi="Times New Roman" w:cs="Times New Roman"/>
                <w:sz w:val="20"/>
                <w:szCs w:val="20"/>
                <w:lang w:eastAsia="ru-RU"/>
              </w:rPr>
            </w:pPr>
            <w:r w:rsidRPr="00281F92">
              <w:rPr>
                <w:rFonts w:ascii="Times New Roman" w:hAnsi="Times New Roman" w:cs="Times New Roman"/>
                <w:color w:val="000000"/>
                <w:sz w:val="20"/>
                <w:szCs w:val="20"/>
              </w:rPr>
              <w:t>0</w:t>
            </w:r>
          </w:p>
        </w:tc>
        <w:tc>
          <w:tcPr>
            <w:tcW w:w="13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ECD6EF" w14:textId="0C806273" w:rsidR="001E2D35" w:rsidRPr="00281F92" w:rsidRDefault="0046087B" w:rsidP="00125D77">
            <w:pPr>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169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FE82BE" w14:textId="0D82007E" w:rsidR="001E2D35" w:rsidRPr="00281F92" w:rsidRDefault="0046087B" w:rsidP="00125D77">
            <w:pPr>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EA667F" w14:textId="61667E20" w:rsidR="001E2D35" w:rsidRPr="00281F92" w:rsidRDefault="0046087B" w:rsidP="00125D77">
            <w:pPr>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86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6B0E2C" w14:textId="15E50995" w:rsidR="001E2D35" w:rsidRPr="00281F92" w:rsidRDefault="001E2D35" w:rsidP="00125D77">
            <w:pPr>
              <w:spacing w:after="0" w:line="276" w:lineRule="auto"/>
              <w:jc w:val="center"/>
              <w:rPr>
                <w:rFonts w:ascii="Times New Roman" w:eastAsia="Times New Roman" w:hAnsi="Times New Roman" w:cs="Times New Roman"/>
                <w:sz w:val="20"/>
                <w:szCs w:val="20"/>
                <w:lang w:eastAsia="ru-RU"/>
              </w:rPr>
            </w:pPr>
            <w:r w:rsidRPr="00281F92">
              <w:rPr>
                <w:rFonts w:ascii="Times New Roman" w:hAnsi="Times New Roman" w:cs="Times New Roman"/>
                <w:color w:val="000000"/>
                <w:sz w:val="20"/>
                <w:szCs w:val="20"/>
              </w:rPr>
              <w:t>0</w:t>
            </w:r>
          </w:p>
        </w:tc>
        <w:tc>
          <w:tcPr>
            <w:tcW w:w="20" w:type="dxa"/>
            <w:tcBorders>
              <w:left w:val="single" w:sz="4" w:space="0" w:color="auto"/>
            </w:tcBorders>
            <w:vAlign w:val="center"/>
          </w:tcPr>
          <w:p w14:paraId="28022866" w14:textId="77777777" w:rsidR="001E2D35" w:rsidRPr="00F023AA" w:rsidRDefault="001E2D35" w:rsidP="00125D77">
            <w:pPr>
              <w:spacing w:after="0" w:line="276" w:lineRule="auto"/>
              <w:rPr>
                <w:rFonts w:ascii="Times New Roman" w:eastAsia="Times New Roman" w:hAnsi="Times New Roman" w:cs="Times New Roman"/>
                <w:sz w:val="20"/>
                <w:szCs w:val="20"/>
                <w:lang w:eastAsia="ru-RU"/>
              </w:rPr>
            </w:pPr>
          </w:p>
        </w:tc>
      </w:tr>
    </w:tbl>
    <w:p w14:paraId="76BDCA20" w14:textId="0D4C70B5" w:rsidR="000B7C69" w:rsidRDefault="000B7C69" w:rsidP="00125D77">
      <w:pPr>
        <w:spacing w:line="276" w:lineRule="auto"/>
        <w:rPr>
          <w:rFonts w:ascii="Times New Roman" w:hAnsi="Times New Roman" w:cs="Times New Roman"/>
          <w:sz w:val="20"/>
          <w:szCs w:val="20"/>
        </w:rPr>
      </w:pPr>
    </w:p>
    <w:p w14:paraId="488C7C56" w14:textId="508ACC01" w:rsidR="00483345" w:rsidRDefault="00483345" w:rsidP="00125D77">
      <w:pPr>
        <w:spacing w:line="276" w:lineRule="auto"/>
        <w:rPr>
          <w:rFonts w:ascii="Times New Roman" w:hAnsi="Times New Roman" w:cs="Times New Roman"/>
          <w:sz w:val="20"/>
          <w:szCs w:val="20"/>
        </w:rPr>
      </w:pPr>
    </w:p>
    <w:p w14:paraId="77C11741" w14:textId="69D76615" w:rsidR="00483345" w:rsidRDefault="00483345" w:rsidP="00125D77">
      <w:pPr>
        <w:spacing w:line="276" w:lineRule="auto"/>
        <w:jc w:val="center"/>
        <w:rPr>
          <w:rFonts w:ascii="Times New Roman" w:hAnsi="Times New Roman" w:cs="Times New Roman"/>
          <w:sz w:val="20"/>
          <w:szCs w:val="20"/>
        </w:rPr>
      </w:pPr>
    </w:p>
    <w:p w14:paraId="0774254D" w14:textId="0DC79D25" w:rsidR="009324D5" w:rsidRDefault="009324D5" w:rsidP="00125D77">
      <w:pPr>
        <w:spacing w:line="276" w:lineRule="auto"/>
        <w:rPr>
          <w:rFonts w:ascii="Times New Roman" w:hAnsi="Times New Roman" w:cs="Times New Roman"/>
          <w:sz w:val="20"/>
          <w:szCs w:val="20"/>
        </w:rPr>
      </w:pPr>
    </w:p>
    <w:p w14:paraId="343B69F4" w14:textId="665C87AF" w:rsidR="009324D5" w:rsidRDefault="009324D5" w:rsidP="00125D77">
      <w:pPr>
        <w:spacing w:line="276" w:lineRule="auto"/>
        <w:rPr>
          <w:rFonts w:ascii="Times New Roman" w:hAnsi="Times New Roman" w:cs="Times New Roman"/>
          <w:sz w:val="20"/>
          <w:szCs w:val="20"/>
        </w:rPr>
      </w:pPr>
    </w:p>
    <w:p w14:paraId="06CE40CF" w14:textId="3198FED2" w:rsidR="009324D5" w:rsidRDefault="009324D5" w:rsidP="00125D77">
      <w:pPr>
        <w:spacing w:line="276" w:lineRule="auto"/>
        <w:rPr>
          <w:rFonts w:ascii="Times New Roman" w:hAnsi="Times New Roman" w:cs="Times New Roman"/>
          <w:sz w:val="20"/>
          <w:szCs w:val="20"/>
        </w:rPr>
      </w:pPr>
    </w:p>
    <w:p w14:paraId="55748BEA" w14:textId="732870BD" w:rsidR="009324D5" w:rsidRDefault="009324D5" w:rsidP="00125D77">
      <w:pPr>
        <w:spacing w:line="276" w:lineRule="auto"/>
        <w:rPr>
          <w:rFonts w:ascii="Times New Roman" w:hAnsi="Times New Roman" w:cs="Times New Roman"/>
          <w:sz w:val="20"/>
          <w:szCs w:val="20"/>
        </w:rPr>
      </w:pPr>
    </w:p>
    <w:p w14:paraId="7179EF9A" w14:textId="6DE9EB57" w:rsidR="009324D5" w:rsidRDefault="009324D5" w:rsidP="00125D77">
      <w:pPr>
        <w:spacing w:line="276" w:lineRule="auto"/>
        <w:rPr>
          <w:rFonts w:ascii="Times New Roman" w:hAnsi="Times New Roman" w:cs="Times New Roman"/>
          <w:sz w:val="20"/>
          <w:szCs w:val="20"/>
        </w:rPr>
      </w:pPr>
    </w:p>
    <w:p w14:paraId="41F6674F" w14:textId="24E62189" w:rsidR="009324D5" w:rsidRDefault="009324D5" w:rsidP="00125D77">
      <w:pPr>
        <w:spacing w:line="276" w:lineRule="auto"/>
        <w:rPr>
          <w:rFonts w:ascii="Times New Roman" w:hAnsi="Times New Roman" w:cs="Times New Roman"/>
          <w:sz w:val="20"/>
          <w:szCs w:val="20"/>
        </w:rPr>
      </w:pPr>
    </w:p>
    <w:p w14:paraId="06C6A585" w14:textId="0DC89DE3" w:rsidR="009324D5" w:rsidRDefault="009324D5" w:rsidP="00125D77">
      <w:pPr>
        <w:spacing w:line="276" w:lineRule="auto"/>
        <w:rPr>
          <w:rFonts w:ascii="Times New Roman" w:hAnsi="Times New Roman" w:cs="Times New Roman"/>
          <w:sz w:val="20"/>
          <w:szCs w:val="20"/>
        </w:rPr>
      </w:pPr>
    </w:p>
    <w:p w14:paraId="645DB447" w14:textId="79D9E513" w:rsidR="009324D5" w:rsidRDefault="009324D5" w:rsidP="00125D77">
      <w:pPr>
        <w:spacing w:line="276" w:lineRule="auto"/>
        <w:rPr>
          <w:rFonts w:ascii="Times New Roman" w:hAnsi="Times New Roman" w:cs="Times New Roman"/>
          <w:sz w:val="20"/>
          <w:szCs w:val="20"/>
        </w:rPr>
      </w:pPr>
    </w:p>
    <w:p w14:paraId="37360F93" w14:textId="3000560A" w:rsidR="009324D5" w:rsidRDefault="009324D5" w:rsidP="00125D77">
      <w:pPr>
        <w:spacing w:line="276" w:lineRule="auto"/>
        <w:rPr>
          <w:rFonts w:ascii="Times New Roman" w:hAnsi="Times New Roman" w:cs="Times New Roman"/>
          <w:sz w:val="20"/>
          <w:szCs w:val="20"/>
        </w:rPr>
      </w:pPr>
    </w:p>
    <w:p w14:paraId="2B2464EE" w14:textId="77777777" w:rsidR="009324D5" w:rsidRDefault="009324D5" w:rsidP="00125D77">
      <w:pPr>
        <w:spacing w:line="276" w:lineRule="auto"/>
        <w:rPr>
          <w:rFonts w:ascii="Times New Roman" w:hAnsi="Times New Roman" w:cs="Times New Roman"/>
          <w:sz w:val="20"/>
          <w:szCs w:val="20"/>
        </w:rPr>
        <w:sectPr w:rsidR="009324D5" w:rsidSect="00835C14">
          <w:pgSz w:w="16838" w:h="11906" w:orient="landscape"/>
          <w:pgMar w:top="851" w:right="709" w:bottom="284" w:left="1134" w:header="709" w:footer="709" w:gutter="0"/>
          <w:cols w:space="708"/>
          <w:docGrid w:linePitch="360"/>
        </w:sectPr>
      </w:pPr>
    </w:p>
    <w:p w14:paraId="62523598" w14:textId="19D9BCF8" w:rsidR="00B54202" w:rsidRPr="00B54202" w:rsidRDefault="00B54202" w:rsidP="00125D77">
      <w:pPr>
        <w:spacing w:after="0" w:line="276" w:lineRule="auto"/>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lastRenderedPageBreak/>
        <w:t>В разрезе специальностей качеств</w:t>
      </w:r>
      <w:r w:rsidR="00845439">
        <w:rPr>
          <w:rFonts w:ascii="Times New Roman" w:eastAsia="Times New Roman" w:hAnsi="Times New Roman" w:cs="Times New Roman"/>
          <w:sz w:val="28"/>
          <w:szCs w:val="28"/>
          <w:lang w:eastAsia="ru-RU"/>
        </w:rPr>
        <w:t>енные индикаторы</w:t>
      </w:r>
      <w:r w:rsidRPr="00B54202">
        <w:rPr>
          <w:rFonts w:ascii="Times New Roman" w:eastAsia="Times New Roman" w:hAnsi="Times New Roman" w:cs="Times New Roman"/>
          <w:sz w:val="28"/>
          <w:szCs w:val="28"/>
          <w:lang w:eastAsia="ru-RU"/>
        </w:rPr>
        <w:t xml:space="preserve"> реализации образовательных программ СПО представлено в табличной форме с выводами.</w:t>
      </w:r>
    </w:p>
    <w:p w14:paraId="06DEED87" w14:textId="77777777" w:rsidR="00B54202" w:rsidRPr="00B54202" w:rsidRDefault="00B54202" w:rsidP="00125D77">
      <w:pPr>
        <w:spacing w:after="0" w:line="276" w:lineRule="auto"/>
        <w:jc w:val="center"/>
        <w:rPr>
          <w:rFonts w:ascii="Times New Roman" w:eastAsia="Times New Roman" w:hAnsi="Times New Roman" w:cs="Times New Roman"/>
          <w:sz w:val="28"/>
          <w:szCs w:val="28"/>
          <w:u w:val="single"/>
          <w:lang w:eastAsia="ru-RU"/>
        </w:rPr>
      </w:pPr>
      <w:r w:rsidRPr="00B54202">
        <w:rPr>
          <w:rFonts w:ascii="Times New Roman" w:eastAsia="Times New Roman" w:hAnsi="Times New Roman" w:cs="Times New Roman"/>
          <w:sz w:val="28"/>
          <w:szCs w:val="28"/>
          <w:u w:val="single"/>
          <w:lang w:eastAsia="ru-RU"/>
        </w:rPr>
        <w:t>Наименование специальности/профессии</w:t>
      </w:r>
    </w:p>
    <w:p w14:paraId="314AF756" w14:textId="5F51B46D" w:rsidR="00B54202" w:rsidRPr="00B54202" w:rsidRDefault="00B54202" w:rsidP="00125D77">
      <w:pPr>
        <w:spacing w:after="0" w:line="276" w:lineRule="auto"/>
        <w:ind w:left="960"/>
        <w:jc w:val="center"/>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по специальности  </w:t>
      </w:r>
      <w:r w:rsidR="00712085">
        <w:rPr>
          <w:rFonts w:ascii="Times New Roman" w:eastAsia="Times New Roman" w:hAnsi="Times New Roman" w:cs="Times New Roman"/>
          <w:sz w:val="28"/>
          <w:szCs w:val="28"/>
          <w:lang w:eastAsia="ru-RU"/>
        </w:rPr>
        <w:t>15.02.07</w:t>
      </w:r>
      <w:r w:rsidRPr="00B54202">
        <w:rPr>
          <w:rFonts w:ascii="Times New Roman" w:eastAsia="Times New Roman" w:hAnsi="Times New Roman" w:cs="Times New Roman"/>
          <w:sz w:val="28"/>
          <w:szCs w:val="28"/>
          <w:lang w:eastAsia="ru-RU"/>
        </w:rPr>
        <w:t xml:space="preserve"> «Автоматизация технологических процессов и производств по (отраслям)» очная форма</w:t>
      </w:r>
      <w:r w:rsidR="00252223">
        <w:rPr>
          <w:rFonts w:ascii="Times New Roman" w:eastAsia="Times New Roman" w:hAnsi="Times New Roman" w:cs="Times New Roman"/>
          <w:sz w:val="28"/>
          <w:szCs w:val="28"/>
          <w:lang w:eastAsia="ru-RU"/>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22063D94" w14:textId="77777777" w:rsidTr="00C0190E">
        <w:tc>
          <w:tcPr>
            <w:tcW w:w="5868" w:type="dxa"/>
            <w:shd w:val="clear" w:color="auto" w:fill="auto"/>
          </w:tcPr>
          <w:p w14:paraId="23FF66ED" w14:textId="77777777" w:rsidR="00B54202" w:rsidRPr="00B54202" w:rsidRDefault="00B54202" w:rsidP="00125D77">
            <w:pPr>
              <w:tabs>
                <w:tab w:val="left" w:pos="1320"/>
                <w:tab w:val="center" w:pos="2826"/>
              </w:tabs>
              <w:spacing w:after="0" w:line="276" w:lineRule="auto"/>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ab/>
            </w:r>
            <w:r w:rsidRPr="00B54202">
              <w:rPr>
                <w:rFonts w:ascii="Times New Roman" w:eastAsia="Times New Roman" w:hAnsi="Times New Roman" w:cs="Times New Roman"/>
                <w:sz w:val="24"/>
                <w:szCs w:val="24"/>
                <w:lang w:eastAsia="ru-RU"/>
              </w:rPr>
              <w:tab/>
              <w:t>Показатели</w:t>
            </w:r>
          </w:p>
        </w:tc>
        <w:tc>
          <w:tcPr>
            <w:tcW w:w="2027" w:type="dxa"/>
            <w:shd w:val="clear" w:color="auto" w:fill="auto"/>
          </w:tcPr>
          <w:p w14:paraId="181C4CEB"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10BF9D67"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666DD2BC" w14:textId="77777777" w:rsidTr="00C0190E">
        <w:tc>
          <w:tcPr>
            <w:tcW w:w="5868" w:type="dxa"/>
            <w:shd w:val="clear" w:color="auto" w:fill="auto"/>
          </w:tcPr>
          <w:p w14:paraId="64752357"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7CD9B2DE" w14:textId="05D4D110"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27" w:type="dxa"/>
            <w:shd w:val="clear" w:color="auto" w:fill="auto"/>
          </w:tcPr>
          <w:p w14:paraId="46AFEEED"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7C366FBA" w14:textId="77777777" w:rsidTr="00C0190E">
        <w:tc>
          <w:tcPr>
            <w:tcW w:w="5868" w:type="dxa"/>
            <w:shd w:val="clear" w:color="auto" w:fill="auto"/>
          </w:tcPr>
          <w:p w14:paraId="1E3A71EE"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43318610"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5DF0DC0B"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191E0561" w14:textId="77777777" w:rsidTr="00C0190E">
        <w:tc>
          <w:tcPr>
            <w:tcW w:w="5868" w:type="dxa"/>
            <w:shd w:val="clear" w:color="auto" w:fill="auto"/>
          </w:tcPr>
          <w:p w14:paraId="4F693BB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1323B85D" w14:textId="7BE2F261"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27" w:type="dxa"/>
            <w:shd w:val="clear" w:color="auto" w:fill="auto"/>
          </w:tcPr>
          <w:p w14:paraId="5C649110"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47AF53CE" w14:textId="77777777" w:rsidTr="00C0190E">
        <w:tc>
          <w:tcPr>
            <w:tcW w:w="5868" w:type="dxa"/>
            <w:shd w:val="clear" w:color="auto" w:fill="auto"/>
          </w:tcPr>
          <w:p w14:paraId="2FC129AA"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206826EA" w14:textId="77777777" w:rsidR="00B54202" w:rsidRPr="00B54202" w:rsidRDefault="00B54202" w:rsidP="00125D77">
            <w:pPr>
              <w:spacing w:after="0" w:line="276" w:lineRule="auto"/>
              <w:jc w:val="center"/>
              <w:rPr>
                <w:rFonts w:ascii="Times New Roman" w:eastAsia="Times New Roman" w:hAnsi="Times New Roman" w:cs="Times New Roman"/>
                <w:color w:val="FF0000"/>
                <w:sz w:val="24"/>
                <w:szCs w:val="24"/>
                <w:lang w:eastAsia="ru-RU"/>
              </w:rPr>
            </w:pPr>
          </w:p>
        </w:tc>
        <w:tc>
          <w:tcPr>
            <w:tcW w:w="2027" w:type="dxa"/>
            <w:shd w:val="clear" w:color="auto" w:fill="auto"/>
          </w:tcPr>
          <w:p w14:paraId="56A9B5C6" w14:textId="77777777" w:rsidR="00B54202" w:rsidRPr="00B54202" w:rsidRDefault="00B54202" w:rsidP="00125D77">
            <w:pPr>
              <w:spacing w:after="0" w:line="276" w:lineRule="auto"/>
              <w:rPr>
                <w:rFonts w:ascii="Times New Roman" w:eastAsia="Times New Roman" w:hAnsi="Times New Roman" w:cs="Times New Roman"/>
                <w:color w:val="FF0000"/>
                <w:sz w:val="24"/>
                <w:szCs w:val="24"/>
                <w:lang w:eastAsia="ru-RU"/>
              </w:rPr>
            </w:pPr>
          </w:p>
        </w:tc>
      </w:tr>
      <w:tr w:rsidR="00B54202" w:rsidRPr="00B54202" w14:paraId="6058BABC" w14:textId="77777777" w:rsidTr="00C0190E">
        <w:tc>
          <w:tcPr>
            <w:tcW w:w="5868" w:type="dxa"/>
            <w:shd w:val="clear" w:color="auto" w:fill="auto"/>
          </w:tcPr>
          <w:p w14:paraId="2C2EEEBD"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1F898787" w14:textId="694BD36F"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027" w:type="dxa"/>
            <w:shd w:val="clear" w:color="auto" w:fill="auto"/>
          </w:tcPr>
          <w:p w14:paraId="7A2108BA" w14:textId="52A8CDDD"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B54202" w:rsidRPr="00B54202" w14:paraId="6EE9FF6B" w14:textId="77777777" w:rsidTr="00C0190E">
        <w:tc>
          <w:tcPr>
            <w:tcW w:w="5868" w:type="dxa"/>
            <w:shd w:val="clear" w:color="auto" w:fill="auto"/>
          </w:tcPr>
          <w:p w14:paraId="47009F2E"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7DE77C3A" w14:textId="6E51FC72"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027" w:type="dxa"/>
            <w:shd w:val="clear" w:color="auto" w:fill="auto"/>
          </w:tcPr>
          <w:p w14:paraId="3495B914" w14:textId="6FB0EB87"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B54202" w:rsidRPr="00B54202" w14:paraId="7B5E9F32" w14:textId="77777777" w:rsidTr="00C0190E">
        <w:tc>
          <w:tcPr>
            <w:tcW w:w="5868" w:type="dxa"/>
            <w:shd w:val="clear" w:color="auto" w:fill="auto"/>
          </w:tcPr>
          <w:p w14:paraId="21F88CD5"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573F7CA7" w14:textId="150E2269"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027" w:type="dxa"/>
            <w:shd w:val="clear" w:color="auto" w:fill="auto"/>
          </w:tcPr>
          <w:p w14:paraId="399DF221" w14:textId="42DDEE21"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B54202" w:rsidRPr="00B54202" w14:paraId="2693DB36" w14:textId="77777777" w:rsidTr="00C0190E">
        <w:tc>
          <w:tcPr>
            <w:tcW w:w="5868" w:type="dxa"/>
            <w:shd w:val="clear" w:color="auto" w:fill="auto"/>
          </w:tcPr>
          <w:p w14:paraId="780E3EBE"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5589E958"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26C9CB95"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5B892AB7" w14:textId="77777777" w:rsidTr="00C0190E">
        <w:tc>
          <w:tcPr>
            <w:tcW w:w="5868" w:type="dxa"/>
            <w:shd w:val="clear" w:color="auto" w:fill="auto"/>
          </w:tcPr>
          <w:p w14:paraId="114D766B"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63C4AB81" w14:textId="440850E4"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A7793C">
              <w:rPr>
                <w:rFonts w:ascii="Times New Roman" w:eastAsia="Times New Roman" w:hAnsi="Times New Roman" w:cs="Times New Roman"/>
                <w:sz w:val="24"/>
                <w:szCs w:val="24"/>
                <w:lang w:eastAsia="ru-RU"/>
              </w:rPr>
              <w:t>2</w:t>
            </w:r>
          </w:p>
        </w:tc>
        <w:tc>
          <w:tcPr>
            <w:tcW w:w="2027" w:type="dxa"/>
            <w:shd w:val="clear" w:color="auto" w:fill="auto"/>
          </w:tcPr>
          <w:p w14:paraId="0AF45C64"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p>
        </w:tc>
      </w:tr>
      <w:tr w:rsidR="00B54202" w:rsidRPr="00B54202" w14:paraId="5D3B4E62" w14:textId="77777777" w:rsidTr="00C0190E">
        <w:tc>
          <w:tcPr>
            <w:tcW w:w="5868" w:type="dxa"/>
            <w:shd w:val="clear" w:color="auto" w:fill="auto"/>
          </w:tcPr>
          <w:p w14:paraId="383885C6" w14:textId="2C2A0238"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6B70C7DB" w14:textId="008481A4"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027" w:type="dxa"/>
            <w:shd w:val="clear" w:color="auto" w:fill="auto"/>
          </w:tcPr>
          <w:p w14:paraId="60B00EF9" w14:textId="1C39F44B" w:rsidR="00B54202" w:rsidRPr="00B54202" w:rsidRDefault="00BA1C2B"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bl>
    <w:p w14:paraId="473ADCF8" w14:textId="77777777" w:rsidR="00B54202" w:rsidRPr="00B54202" w:rsidRDefault="00B54202" w:rsidP="00125D77">
      <w:pPr>
        <w:spacing w:after="0" w:line="276" w:lineRule="auto"/>
        <w:ind w:firstLine="540"/>
        <w:jc w:val="center"/>
        <w:rPr>
          <w:rFonts w:ascii="Times New Roman" w:eastAsia="Times New Roman" w:hAnsi="Times New Roman" w:cs="Times New Roman"/>
          <w:b/>
          <w:sz w:val="28"/>
          <w:szCs w:val="28"/>
          <w:lang w:eastAsia="ru-RU"/>
        </w:rPr>
      </w:pPr>
    </w:p>
    <w:p w14:paraId="383BE7FE" w14:textId="6ED43DBF" w:rsidR="00B54202" w:rsidRPr="00B54202" w:rsidRDefault="00B54202" w:rsidP="00125D77">
      <w:pPr>
        <w:spacing w:after="0" w:line="276" w:lineRule="auto"/>
        <w:ind w:firstLine="540"/>
        <w:jc w:val="center"/>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по специальности </w:t>
      </w:r>
      <w:r w:rsidR="00712085">
        <w:rPr>
          <w:rFonts w:ascii="Times New Roman" w:eastAsia="Times New Roman" w:hAnsi="Times New Roman" w:cs="Times New Roman"/>
          <w:sz w:val="28"/>
          <w:szCs w:val="28"/>
          <w:lang w:eastAsia="ru-RU"/>
        </w:rPr>
        <w:t>21.02.05</w:t>
      </w:r>
      <w:r w:rsidRPr="00B54202">
        <w:rPr>
          <w:rFonts w:ascii="Times New Roman" w:eastAsia="Times New Roman" w:hAnsi="Times New Roman" w:cs="Times New Roman"/>
          <w:sz w:val="28"/>
          <w:szCs w:val="28"/>
          <w:lang w:eastAsia="ru-RU"/>
        </w:rPr>
        <w:t xml:space="preserve"> «Земельно-имущественные отношения» очная форма</w:t>
      </w:r>
      <w:r w:rsidR="00252223">
        <w:rPr>
          <w:rFonts w:ascii="Times New Roman" w:eastAsia="Times New Roman" w:hAnsi="Times New Roman" w:cs="Times New Roman"/>
          <w:sz w:val="28"/>
          <w:szCs w:val="28"/>
          <w:lang w:eastAsia="ru-RU"/>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45960C93" w14:textId="77777777" w:rsidTr="00C0190E">
        <w:tc>
          <w:tcPr>
            <w:tcW w:w="5868" w:type="dxa"/>
            <w:shd w:val="clear" w:color="auto" w:fill="auto"/>
          </w:tcPr>
          <w:p w14:paraId="6D3FC334"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42308A1E"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5B2F6DD9"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6B346E11" w14:textId="77777777" w:rsidTr="00C0190E">
        <w:tc>
          <w:tcPr>
            <w:tcW w:w="5868" w:type="dxa"/>
            <w:shd w:val="clear" w:color="auto" w:fill="auto"/>
          </w:tcPr>
          <w:p w14:paraId="286D4F13"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047F666B" w14:textId="4758360A"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027" w:type="dxa"/>
            <w:shd w:val="clear" w:color="auto" w:fill="auto"/>
          </w:tcPr>
          <w:p w14:paraId="2688DA89"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24A58315" w14:textId="77777777" w:rsidTr="00C0190E">
        <w:tc>
          <w:tcPr>
            <w:tcW w:w="5868" w:type="dxa"/>
            <w:shd w:val="clear" w:color="auto" w:fill="auto"/>
          </w:tcPr>
          <w:p w14:paraId="556F7A23"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30AD6336"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06C3E7EF"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392D20DA" w14:textId="77777777" w:rsidTr="00C0190E">
        <w:tc>
          <w:tcPr>
            <w:tcW w:w="5868" w:type="dxa"/>
            <w:shd w:val="clear" w:color="auto" w:fill="auto"/>
          </w:tcPr>
          <w:p w14:paraId="7CA28C8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02F4FC78" w14:textId="645E9F86"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027" w:type="dxa"/>
            <w:shd w:val="clear" w:color="auto" w:fill="auto"/>
          </w:tcPr>
          <w:p w14:paraId="0B8645B6"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77B735E5" w14:textId="77777777" w:rsidTr="00C0190E">
        <w:tc>
          <w:tcPr>
            <w:tcW w:w="5868" w:type="dxa"/>
            <w:shd w:val="clear" w:color="auto" w:fill="auto"/>
          </w:tcPr>
          <w:p w14:paraId="13520B7A"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4D8F0C07"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c>
          <w:tcPr>
            <w:tcW w:w="2027" w:type="dxa"/>
            <w:shd w:val="clear" w:color="auto" w:fill="auto"/>
          </w:tcPr>
          <w:p w14:paraId="03CD580A"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37BCBD7A" w14:textId="77777777" w:rsidTr="00C0190E">
        <w:tc>
          <w:tcPr>
            <w:tcW w:w="5868" w:type="dxa"/>
            <w:shd w:val="clear" w:color="auto" w:fill="auto"/>
          </w:tcPr>
          <w:p w14:paraId="4A9B9038"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4CF8A243" w14:textId="2923B2EC"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w:t>
            </w:r>
            <w:r w:rsidR="00BA1C2B">
              <w:rPr>
                <w:rFonts w:ascii="Times New Roman" w:eastAsia="Times New Roman" w:hAnsi="Times New Roman" w:cs="Times New Roman"/>
                <w:sz w:val="24"/>
                <w:szCs w:val="24"/>
                <w:lang w:eastAsia="ru-RU"/>
              </w:rPr>
              <w:t>1</w:t>
            </w:r>
          </w:p>
        </w:tc>
        <w:tc>
          <w:tcPr>
            <w:tcW w:w="2027" w:type="dxa"/>
            <w:shd w:val="clear" w:color="auto" w:fill="auto"/>
          </w:tcPr>
          <w:p w14:paraId="7975D015" w14:textId="49287396"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B54202" w:rsidRPr="00B54202" w14:paraId="530F946F" w14:textId="77777777" w:rsidTr="00C0190E">
        <w:tc>
          <w:tcPr>
            <w:tcW w:w="5868" w:type="dxa"/>
            <w:shd w:val="clear" w:color="auto" w:fill="auto"/>
          </w:tcPr>
          <w:p w14:paraId="5EBDB0EF"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2E39A2D5" w14:textId="17DA463E"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027" w:type="dxa"/>
            <w:shd w:val="clear" w:color="auto" w:fill="auto"/>
          </w:tcPr>
          <w:p w14:paraId="74288F55" w14:textId="5E1E7525"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B54202" w:rsidRPr="00B54202" w14:paraId="3DDDB42A" w14:textId="77777777" w:rsidTr="00C0190E">
        <w:tc>
          <w:tcPr>
            <w:tcW w:w="5868" w:type="dxa"/>
            <w:shd w:val="clear" w:color="auto" w:fill="auto"/>
          </w:tcPr>
          <w:p w14:paraId="17BE372D"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77576C72" w14:textId="58F6E6B6" w:rsidR="00B54202" w:rsidRPr="00B54202" w:rsidRDefault="00A7793C"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27" w:type="dxa"/>
            <w:shd w:val="clear" w:color="auto" w:fill="auto"/>
          </w:tcPr>
          <w:p w14:paraId="6FE84CF8" w14:textId="5ACD62E0" w:rsidR="00B54202" w:rsidRPr="00B54202" w:rsidRDefault="00A7793C"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B54202" w:rsidRPr="00B54202" w14:paraId="2BEC7FA7" w14:textId="77777777" w:rsidTr="00C0190E">
        <w:tc>
          <w:tcPr>
            <w:tcW w:w="5868" w:type="dxa"/>
            <w:shd w:val="clear" w:color="auto" w:fill="auto"/>
          </w:tcPr>
          <w:p w14:paraId="7D5582A6"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548220E0"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1F3413E8"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5D7F0C25" w14:textId="77777777" w:rsidTr="00C0190E">
        <w:tc>
          <w:tcPr>
            <w:tcW w:w="5868" w:type="dxa"/>
            <w:shd w:val="clear" w:color="auto" w:fill="auto"/>
          </w:tcPr>
          <w:p w14:paraId="2AE9F16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6BDDC331" w14:textId="599EE35C"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BA1C2B">
              <w:rPr>
                <w:rFonts w:ascii="Times New Roman" w:eastAsia="Times New Roman" w:hAnsi="Times New Roman" w:cs="Times New Roman"/>
                <w:sz w:val="24"/>
                <w:szCs w:val="24"/>
                <w:lang w:eastAsia="ru-RU"/>
              </w:rPr>
              <w:t>7</w:t>
            </w:r>
          </w:p>
        </w:tc>
        <w:tc>
          <w:tcPr>
            <w:tcW w:w="2027" w:type="dxa"/>
            <w:shd w:val="clear" w:color="auto" w:fill="auto"/>
          </w:tcPr>
          <w:p w14:paraId="35962E68"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3B09D4EB" w14:textId="77777777" w:rsidTr="00C0190E">
        <w:tc>
          <w:tcPr>
            <w:tcW w:w="5868" w:type="dxa"/>
            <w:shd w:val="clear" w:color="auto" w:fill="auto"/>
          </w:tcPr>
          <w:p w14:paraId="6E01C267" w14:textId="2181291A"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548BD6E3" w14:textId="6BB7170E" w:rsidR="00B54202" w:rsidRPr="00B54202" w:rsidRDefault="00BA1C2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027" w:type="dxa"/>
            <w:shd w:val="clear" w:color="auto" w:fill="auto"/>
          </w:tcPr>
          <w:p w14:paraId="13BFAAD8" w14:textId="206BC48B" w:rsidR="00B54202" w:rsidRPr="00B54202" w:rsidRDefault="00A7793C"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14:paraId="033A1AE9" w14:textId="77777777" w:rsidR="00B54202" w:rsidRPr="00B54202" w:rsidRDefault="00B54202" w:rsidP="00125D77">
      <w:pPr>
        <w:spacing w:after="0" w:line="276" w:lineRule="auto"/>
        <w:jc w:val="center"/>
        <w:rPr>
          <w:rFonts w:ascii="Times New Roman" w:eastAsia="Times New Roman" w:hAnsi="Times New Roman" w:cs="Times New Roman"/>
          <w:b/>
          <w:sz w:val="28"/>
          <w:szCs w:val="28"/>
          <w:lang w:eastAsia="ru-RU"/>
        </w:rPr>
      </w:pPr>
    </w:p>
    <w:p w14:paraId="67270075" w14:textId="04593F0B" w:rsidR="00B54202" w:rsidRPr="00B54202" w:rsidRDefault="00B54202" w:rsidP="00125D77">
      <w:pPr>
        <w:spacing w:after="0" w:line="276" w:lineRule="auto"/>
        <w:jc w:val="center"/>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t>по специальности</w:t>
      </w:r>
      <w:r w:rsidR="00712085">
        <w:rPr>
          <w:rFonts w:ascii="Times New Roman" w:eastAsia="Times New Roman" w:hAnsi="Times New Roman" w:cs="Times New Roman"/>
          <w:sz w:val="28"/>
          <w:szCs w:val="28"/>
          <w:lang w:eastAsia="ru-RU"/>
        </w:rPr>
        <w:t xml:space="preserve"> 23.02.03</w:t>
      </w:r>
      <w:r w:rsidRPr="00B54202">
        <w:rPr>
          <w:rFonts w:ascii="Times New Roman" w:eastAsia="Times New Roman" w:hAnsi="Times New Roman" w:cs="Times New Roman"/>
          <w:sz w:val="28"/>
          <w:szCs w:val="28"/>
          <w:lang w:eastAsia="ru-RU"/>
        </w:rPr>
        <w:t xml:space="preserve">  «Техническое обслуживание и ремонт автомобильного транспорта» очная форма</w:t>
      </w:r>
      <w:r w:rsidR="00CE3ACC">
        <w:rPr>
          <w:rFonts w:ascii="Times New Roman" w:eastAsia="Times New Roman" w:hAnsi="Times New Roman" w:cs="Times New Roman"/>
          <w:sz w:val="28"/>
          <w:szCs w:val="28"/>
          <w:lang w:eastAsia="ru-RU"/>
        </w:rPr>
        <w:t>,</w:t>
      </w:r>
      <w:r w:rsidR="00CE3ACC" w:rsidRPr="00CE3ACC">
        <w:rPr>
          <w:rFonts w:ascii="Times New Roman" w:eastAsia="Times New Roman" w:hAnsi="Times New Roman" w:cs="Times New Roman"/>
          <w:sz w:val="28"/>
          <w:szCs w:val="28"/>
          <w:lang w:eastAsia="ru-RU"/>
        </w:rPr>
        <w:t xml:space="preserve"> </w:t>
      </w:r>
      <w:r w:rsidR="00CE3ACC">
        <w:rPr>
          <w:rFonts w:ascii="Times New Roman" w:eastAsia="Times New Roman" w:hAnsi="Times New Roman" w:cs="Times New Roman"/>
          <w:sz w:val="28"/>
          <w:szCs w:val="28"/>
          <w:lang w:eastAsia="ru-RU"/>
        </w:rPr>
        <w:t>за</w:t>
      </w:r>
      <w:r w:rsidR="00CE3ACC" w:rsidRPr="00B54202">
        <w:rPr>
          <w:rFonts w:ascii="Times New Roman" w:eastAsia="Times New Roman" w:hAnsi="Times New Roman" w:cs="Times New Roman"/>
          <w:sz w:val="28"/>
          <w:szCs w:val="28"/>
          <w:lang w:eastAsia="ru-RU"/>
        </w:rPr>
        <w:t>очная форма</w:t>
      </w:r>
      <w:r w:rsidR="00252223">
        <w:rPr>
          <w:rFonts w:ascii="Times New Roman" w:eastAsia="Times New Roman" w:hAnsi="Times New Roman" w:cs="Times New Roman"/>
          <w:sz w:val="28"/>
          <w:szCs w:val="28"/>
          <w:lang w:eastAsia="ru-RU"/>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5F361951" w14:textId="77777777" w:rsidTr="00C0190E">
        <w:tc>
          <w:tcPr>
            <w:tcW w:w="5868" w:type="dxa"/>
            <w:shd w:val="clear" w:color="auto" w:fill="auto"/>
          </w:tcPr>
          <w:p w14:paraId="5E4981F7"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450BBC11"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6E3AC21F"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585433CB" w14:textId="77777777" w:rsidTr="00C0190E">
        <w:tc>
          <w:tcPr>
            <w:tcW w:w="5868" w:type="dxa"/>
            <w:shd w:val="clear" w:color="auto" w:fill="auto"/>
          </w:tcPr>
          <w:p w14:paraId="39763495"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06CC1126" w14:textId="79C8E311" w:rsidR="00B54202" w:rsidRPr="00B54202" w:rsidRDefault="00320544"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027" w:type="dxa"/>
            <w:shd w:val="clear" w:color="auto" w:fill="auto"/>
          </w:tcPr>
          <w:p w14:paraId="5DBA8A30"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504E07D7" w14:textId="77777777" w:rsidTr="00C0190E">
        <w:tc>
          <w:tcPr>
            <w:tcW w:w="5868" w:type="dxa"/>
            <w:shd w:val="clear" w:color="auto" w:fill="auto"/>
          </w:tcPr>
          <w:p w14:paraId="3153E337"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7A40811B"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17A5D7A1"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261115DC" w14:textId="77777777" w:rsidTr="00C0190E">
        <w:tc>
          <w:tcPr>
            <w:tcW w:w="5868" w:type="dxa"/>
            <w:shd w:val="clear" w:color="auto" w:fill="auto"/>
          </w:tcPr>
          <w:p w14:paraId="5C8FA077"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0D0BDB83" w14:textId="0339E4E3" w:rsidR="00B54202" w:rsidRPr="00B54202" w:rsidRDefault="00320544"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027" w:type="dxa"/>
            <w:shd w:val="clear" w:color="auto" w:fill="auto"/>
          </w:tcPr>
          <w:p w14:paraId="1AF0E1BF"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460A5A97" w14:textId="77777777" w:rsidTr="00C0190E">
        <w:tc>
          <w:tcPr>
            <w:tcW w:w="5868" w:type="dxa"/>
            <w:shd w:val="clear" w:color="auto" w:fill="auto"/>
          </w:tcPr>
          <w:p w14:paraId="7880589C"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6ED441A5"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c>
          <w:tcPr>
            <w:tcW w:w="2027" w:type="dxa"/>
            <w:shd w:val="clear" w:color="auto" w:fill="auto"/>
          </w:tcPr>
          <w:p w14:paraId="5FE74336"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770C2083" w14:textId="77777777" w:rsidTr="00C0190E">
        <w:tc>
          <w:tcPr>
            <w:tcW w:w="5868" w:type="dxa"/>
            <w:shd w:val="clear" w:color="auto" w:fill="auto"/>
          </w:tcPr>
          <w:p w14:paraId="164222E2"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0240EB48" w14:textId="4C496C28" w:rsidR="00B54202" w:rsidRPr="00B54202" w:rsidRDefault="00320544"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027" w:type="dxa"/>
            <w:shd w:val="clear" w:color="auto" w:fill="auto"/>
          </w:tcPr>
          <w:p w14:paraId="0F8EDEF5" w14:textId="36234199"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B54202" w:rsidRPr="00B54202" w14:paraId="6DEDE138" w14:textId="77777777" w:rsidTr="00C0190E">
        <w:tc>
          <w:tcPr>
            <w:tcW w:w="5868" w:type="dxa"/>
            <w:shd w:val="clear" w:color="auto" w:fill="auto"/>
          </w:tcPr>
          <w:p w14:paraId="27484BAF"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1B8C496D" w14:textId="0A3D0B16" w:rsidR="00B54202" w:rsidRPr="00B54202" w:rsidRDefault="00320544"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33125">
              <w:rPr>
                <w:rFonts w:ascii="Times New Roman" w:eastAsia="Times New Roman" w:hAnsi="Times New Roman" w:cs="Times New Roman"/>
                <w:sz w:val="24"/>
                <w:szCs w:val="24"/>
                <w:lang w:eastAsia="ru-RU"/>
              </w:rPr>
              <w:t>7</w:t>
            </w:r>
          </w:p>
        </w:tc>
        <w:tc>
          <w:tcPr>
            <w:tcW w:w="2027" w:type="dxa"/>
            <w:shd w:val="clear" w:color="auto" w:fill="auto"/>
          </w:tcPr>
          <w:p w14:paraId="6FE98DB2" w14:textId="685A3047"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B54202" w:rsidRPr="00B54202" w14:paraId="6867DC27" w14:textId="77777777" w:rsidTr="00C0190E">
        <w:tc>
          <w:tcPr>
            <w:tcW w:w="5868" w:type="dxa"/>
            <w:shd w:val="clear" w:color="auto" w:fill="auto"/>
          </w:tcPr>
          <w:p w14:paraId="59E60F6A"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69EA28E7" w14:textId="1DDB2A08"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027" w:type="dxa"/>
            <w:shd w:val="clear" w:color="auto" w:fill="auto"/>
          </w:tcPr>
          <w:p w14:paraId="57300620" w14:textId="472FC6D9"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E2D45">
              <w:rPr>
                <w:rFonts w:ascii="Times New Roman" w:eastAsia="Times New Roman" w:hAnsi="Times New Roman" w:cs="Times New Roman"/>
                <w:sz w:val="24"/>
                <w:szCs w:val="24"/>
                <w:lang w:eastAsia="ru-RU"/>
              </w:rPr>
              <w:t>5</w:t>
            </w:r>
          </w:p>
        </w:tc>
      </w:tr>
      <w:tr w:rsidR="00B54202" w:rsidRPr="00B54202" w14:paraId="76714A85" w14:textId="77777777" w:rsidTr="00C0190E">
        <w:tc>
          <w:tcPr>
            <w:tcW w:w="5868" w:type="dxa"/>
            <w:shd w:val="clear" w:color="auto" w:fill="auto"/>
          </w:tcPr>
          <w:p w14:paraId="7375BEE6"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07296BA1"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5B12AC85"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5FE9D77A" w14:textId="77777777" w:rsidTr="00C0190E">
        <w:tc>
          <w:tcPr>
            <w:tcW w:w="5868" w:type="dxa"/>
            <w:shd w:val="clear" w:color="auto" w:fill="auto"/>
          </w:tcPr>
          <w:p w14:paraId="7344D935"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334DC110"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4,1</w:t>
            </w:r>
          </w:p>
        </w:tc>
        <w:tc>
          <w:tcPr>
            <w:tcW w:w="2027" w:type="dxa"/>
            <w:shd w:val="clear" w:color="auto" w:fill="auto"/>
          </w:tcPr>
          <w:p w14:paraId="48F45190"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6103B188" w14:textId="77777777" w:rsidTr="00C0190E">
        <w:tc>
          <w:tcPr>
            <w:tcW w:w="5868" w:type="dxa"/>
            <w:shd w:val="clear" w:color="auto" w:fill="auto"/>
          </w:tcPr>
          <w:p w14:paraId="28FC5F2E" w14:textId="409B920D"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74DC24D9" w14:textId="4FEFAA90"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27" w:type="dxa"/>
            <w:shd w:val="clear" w:color="auto" w:fill="auto"/>
          </w:tcPr>
          <w:p w14:paraId="3C7EA16D" w14:textId="69621DB9" w:rsidR="00B54202" w:rsidRPr="00B54202" w:rsidRDefault="00F33125"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r>
    </w:tbl>
    <w:p w14:paraId="22868D5B" w14:textId="77777777" w:rsidR="00A7793C" w:rsidRDefault="00A7793C" w:rsidP="00125D77">
      <w:pPr>
        <w:spacing w:after="0" w:line="276" w:lineRule="auto"/>
        <w:jc w:val="center"/>
        <w:rPr>
          <w:rFonts w:ascii="Times New Roman" w:eastAsia="Times New Roman" w:hAnsi="Times New Roman" w:cs="Times New Roman"/>
          <w:sz w:val="28"/>
          <w:szCs w:val="28"/>
          <w:lang w:eastAsia="ru-RU"/>
        </w:rPr>
      </w:pPr>
    </w:p>
    <w:p w14:paraId="5A49C160" w14:textId="02F1766F" w:rsidR="00B54202" w:rsidRPr="00B54202" w:rsidRDefault="00B54202" w:rsidP="00125D77">
      <w:pPr>
        <w:spacing w:after="0" w:line="276" w:lineRule="auto"/>
        <w:jc w:val="center"/>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по специальности </w:t>
      </w:r>
      <w:r w:rsidR="00712085">
        <w:rPr>
          <w:rFonts w:ascii="Times New Roman" w:eastAsia="Times New Roman" w:hAnsi="Times New Roman" w:cs="Times New Roman"/>
          <w:sz w:val="28"/>
          <w:szCs w:val="28"/>
          <w:lang w:eastAsia="ru-RU"/>
        </w:rPr>
        <w:t>35.02.07</w:t>
      </w:r>
      <w:r w:rsidRPr="00B54202">
        <w:rPr>
          <w:rFonts w:ascii="Times New Roman" w:eastAsia="Times New Roman" w:hAnsi="Times New Roman" w:cs="Times New Roman"/>
          <w:sz w:val="28"/>
          <w:szCs w:val="28"/>
          <w:lang w:eastAsia="ru-RU"/>
        </w:rPr>
        <w:t xml:space="preserve"> «Механизация сельского хозяйства» очная форма</w:t>
      </w:r>
      <w:r w:rsidR="00252223">
        <w:rPr>
          <w:rFonts w:ascii="Times New Roman" w:eastAsia="Times New Roman" w:hAnsi="Times New Roman" w:cs="Times New Roman"/>
          <w:sz w:val="28"/>
          <w:szCs w:val="28"/>
          <w:lang w:eastAsia="ru-RU"/>
        </w:rPr>
        <w:t>, за</w:t>
      </w:r>
      <w:r w:rsidR="00252223" w:rsidRPr="00B54202">
        <w:rPr>
          <w:rFonts w:ascii="Times New Roman" w:eastAsia="Times New Roman" w:hAnsi="Times New Roman" w:cs="Times New Roman"/>
          <w:sz w:val="28"/>
          <w:szCs w:val="28"/>
          <w:lang w:eastAsia="ru-RU"/>
        </w:rPr>
        <w:t>очная форма</w:t>
      </w:r>
      <w:r w:rsidR="00252223">
        <w:rPr>
          <w:rFonts w:ascii="Times New Roman" w:eastAsia="Times New Roman" w:hAnsi="Times New Roman" w:cs="Times New Roman"/>
          <w:sz w:val="28"/>
          <w:szCs w:val="28"/>
          <w:lang w:eastAsia="ru-RU"/>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28FCE9B0" w14:textId="77777777" w:rsidTr="00C0190E">
        <w:tc>
          <w:tcPr>
            <w:tcW w:w="5868" w:type="dxa"/>
            <w:shd w:val="clear" w:color="auto" w:fill="auto"/>
          </w:tcPr>
          <w:p w14:paraId="5A8C6793"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576E5B3A"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3FAE9E55"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7FF6F930" w14:textId="77777777" w:rsidTr="00C0190E">
        <w:tc>
          <w:tcPr>
            <w:tcW w:w="5868" w:type="dxa"/>
            <w:shd w:val="clear" w:color="auto" w:fill="auto"/>
          </w:tcPr>
          <w:p w14:paraId="099DD15E"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0675C11E" w14:textId="763B3C12"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027" w:type="dxa"/>
            <w:shd w:val="clear" w:color="auto" w:fill="auto"/>
          </w:tcPr>
          <w:p w14:paraId="6E7E57B0"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13BFAD97" w14:textId="77777777" w:rsidTr="00C0190E">
        <w:tc>
          <w:tcPr>
            <w:tcW w:w="5868" w:type="dxa"/>
            <w:shd w:val="clear" w:color="auto" w:fill="auto"/>
          </w:tcPr>
          <w:p w14:paraId="40C2A93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06E16EEE"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116967C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447E2C66" w14:textId="77777777" w:rsidTr="00C0190E">
        <w:tc>
          <w:tcPr>
            <w:tcW w:w="5868" w:type="dxa"/>
            <w:shd w:val="clear" w:color="auto" w:fill="auto"/>
          </w:tcPr>
          <w:p w14:paraId="3B734156"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4F9E6505" w14:textId="0F6A4007"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027" w:type="dxa"/>
            <w:shd w:val="clear" w:color="auto" w:fill="auto"/>
          </w:tcPr>
          <w:p w14:paraId="0A96566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56397AD9" w14:textId="77777777" w:rsidTr="00C0190E">
        <w:tc>
          <w:tcPr>
            <w:tcW w:w="5868" w:type="dxa"/>
            <w:shd w:val="clear" w:color="auto" w:fill="auto"/>
          </w:tcPr>
          <w:p w14:paraId="377A239D"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63B520B7" w14:textId="77777777" w:rsidR="00B54202" w:rsidRPr="00B54202" w:rsidRDefault="00B54202" w:rsidP="00125D77">
            <w:pPr>
              <w:spacing w:after="0" w:line="276" w:lineRule="auto"/>
              <w:ind w:left="360"/>
              <w:jc w:val="center"/>
              <w:rPr>
                <w:rFonts w:ascii="Times New Roman" w:eastAsia="Times New Roman" w:hAnsi="Times New Roman" w:cs="Times New Roman"/>
                <w:color w:val="FF0000"/>
                <w:sz w:val="24"/>
                <w:szCs w:val="24"/>
                <w:lang w:eastAsia="ru-RU"/>
              </w:rPr>
            </w:pPr>
          </w:p>
        </w:tc>
        <w:tc>
          <w:tcPr>
            <w:tcW w:w="2027" w:type="dxa"/>
            <w:shd w:val="clear" w:color="auto" w:fill="auto"/>
          </w:tcPr>
          <w:p w14:paraId="36B4EECA" w14:textId="77777777" w:rsidR="00B54202" w:rsidRPr="00B54202" w:rsidRDefault="00B54202" w:rsidP="00125D77">
            <w:pPr>
              <w:spacing w:after="0" w:line="276" w:lineRule="auto"/>
              <w:ind w:left="360"/>
              <w:jc w:val="center"/>
              <w:rPr>
                <w:rFonts w:ascii="Times New Roman" w:eastAsia="Times New Roman" w:hAnsi="Times New Roman" w:cs="Times New Roman"/>
                <w:color w:val="FF0000"/>
                <w:sz w:val="24"/>
                <w:szCs w:val="24"/>
                <w:lang w:eastAsia="ru-RU"/>
              </w:rPr>
            </w:pPr>
          </w:p>
        </w:tc>
      </w:tr>
      <w:tr w:rsidR="00B54202" w:rsidRPr="00B54202" w14:paraId="2EDBCF38" w14:textId="77777777" w:rsidTr="00C0190E">
        <w:tc>
          <w:tcPr>
            <w:tcW w:w="5868" w:type="dxa"/>
            <w:shd w:val="clear" w:color="auto" w:fill="auto"/>
          </w:tcPr>
          <w:p w14:paraId="762AAAE6"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5DEB321D" w14:textId="42E95140"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027" w:type="dxa"/>
            <w:shd w:val="clear" w:color="auto" w:fill="auto"/>
          </w:tcPr>
          <w:p w14:paraId="22EE666B" w14:textId="569F8409"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B54202" w:rsidRPr="00B54202" w14:paraId="4EA4FF58" w14:textId="77777777" w:rsidTr="00C0190E">
        <w:tc>
          <w:tcPr>
            <w:tcW w:w="5868" w:type="dxa"/>
            <w:shd w:val="clear" w:color="auto" w:fill="auto"/>
          </w:tcPr>
          <w:p w14:paraId="41A96199"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1A1204A6" w14:textId="00232839"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027" w:type="dxa"/>
            <w:shd w:val="clear" w:color="auto" w:fill="auto"/>
          </w:tcPr>
          <w:p w14:paraId="40491485" w14:textId="443D9582"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B54202" w:rsidRPr="00B54202" w14:paraId="28877742" w14:textId="77777777" w:rsidTr="00C0190E">
        <w:tc>
          <w:tcPr>
            <w:tcW w:w="5868" w:type="dxa"/>
            <w:shd w:val="clear" w:color="auto" w:fill="auto"/>
          </w:tcPr>
          <w:p w14:paraId="2AE4A252"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2033E4FB" w14:textId="7E2AECE3"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27" w:type="dxa"/>
            <w:shd w:val="clear" w:color="auto" w:fill="auto"/>
          </w:tcPr>
          <w:p w14:paraId="01E425B6" w14:textId="77826A75"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54202" w:rsidRPr="00B54202" w14:paraId="30678688" w14:textId="77777777" w:rsidTr="00C0190E">
        <w:tc>
          <w:tcPr>
            <w:tcW w:w="5868" w:type="dxa"/>
            <w:shd w:val="clear" w:color="auto" w:fill="auto"/>
          </w:tcPr>
          <w:p w14:paraId="6FF6E509"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6DBD74BD"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18347B36"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223A4B8C" w14:textId="77777777" w:rsidTr="00C0190E">
        <w:tc>
          <w:tcPr>
            <w:tcW w:w="5868" w:type="dxa"/>
            <w:shd w:val="clear" w:color="auto" w:fill="auto"/>
          </w:tcPr>
          <w:p w14:paraId="0EA0E6ED"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4DC7CB91" w14:textId="4A0378E1"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027" w:type="dxa"/>
            <w:shd w:val="clear" w:color="auto" w:fill="auto"/>
          </w:tcPr>
          <w:p w14:paraId="04D95FBB"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54B7CFF5" w14:textId="77777777" w:rsidTr="00C0190E">
        <w:tc>
          <w:tcPr>
            <w:tcW w:w="5868" w:type="dxa"/>
            <w:shd w:val="clear" w:color="auto" w:fill="auto"/>
          </w:tcPr>
          <w:p w14:paraId="3170FFB2" w14:textId="7FA3C41D"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570E0E3A" w14:textId="5ADEC77E" w:rsidR="00B54202" w:rsidRPr="00B54202" w:rsidRDefault="00252223"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027" w:type="dxa"/>
            <w:shd w:val="clear" w:color="auto" w:fill="auto"/>
          </w:tcPr>
          <w:p w14:paraId="5144BA9C" w14:textId="232AEA2D" w:rsidR="00B54202" w:rsidRPr="00B54202" w:rsidRDefault="00281027"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r>
    </w:tbl>
    <w:p w14:paraId="2AB1C950" w14:textId="77777777" w:rsidR="00B54202" w:rsidRPr="00B54202" w:rsidRDefault="00B54202" w:rsidP="00125D77">
      <w:pPr>
        <w:spacing w:after="0" w:line="276" w:lineRule="auto"/>
        <w:jc w:val="center"/>
        <w:rPr>
          <w:rFonts w:ascii="Times New Roman" w:eastAsia="Times New Roman" w:hAnsi="Times New Roman" w:cs="Times New Roman"/>
          <w:b/>
          <w:sz w:val="28"/>
          <w:szCs w:val="28"/>
          <w:lang w:eastAsia="ru-RU"/>
        </w:rPr>
      </w:pPr>
    </w:p>
    <w:p w14:paraId="61AFE4F7" w14:textId="02399B4E" w:rsidR="00B54202" w:rsidRPr="00B54202" w:rsidRDefault="00B54202" w:rsidP="00125D77">
      <w:pPr>
        <w:spacing w:after="0" w:line="276" w:lineRule="auto"/>
        <w:ind w:left="960"/>
        <w:jc w:val="center"/>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t>по специальности</w:t>
      </w:r>
      <w:r w:rsidR="00712085">
        <w:rPr>
          <w:rFonts w:ascii="Times New Roman" w:eastAsia="Times New Roman" w:hAnsi="Times New Roman" w:cs="Times New Roman"/>
          <w:sz w:val="28"/>
          <w:szCs w:val="28"/>
          <w:lang w:eastAsia="ru-RU"/>
        </w:rPr>
        <w:t xml:space="preserve"> 35.02.08</w:t>
      </w:r>
      <w:r w:rsidRPr="00B54202">
        <w:rPr>
          <w:rFonts w:ascii="Times New Roman" w:eastAsia="Times New Roman" w:hAnsi="Times New Roman" w:cs="Times New Roman"/>
          <w:sz w:val="28"/>
          <w:szCs w:val="28"/>
          <w:lang w:eastAsia="ru-RU"/>
        </w:rPr>
        <w:t xml:space="preserve">  «Электрификация и автоматизация сельского хозяйства» очная форма</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5518BB61" w14:textId="77777777" w:rsidTr="00C0190E">
        <w:tc>
          <w:tcPr>
            <w:tcW w:w="5868" w:type="dxa"/>
            <w:shd w:val="clear" w:color="auto" w:fill="auto"/>
          </w:tcPr>
          <w:p w14:paraId="33EFBA69"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0ECF3074"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3D82919B"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589F814F" w14:textId="77777777" w:rsidTr="00C0190E">
        <w:tc>
          <w:tcPr>
            <w:tcW w:w="5868" w:type="dxa"/>
            <w:shd w:val="clear" w:color="auto" w:fill="auto"/>
          </w:tcPr>
          <w:p w14:paraId="30D94A7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1B096822" w14:textId="28DBBFE3"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027" w:type="dxa"/>
            <w:shd w:val="clear" w:color="auto" w:fill="auto"/>
          </w:tcPr>
          <w:p w14:paraId="52EC91BA"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41D92EE4" w14:textId="77777777" w:rsidTr="00C0190E">
        <w:tc>
          <w:tcPr>
            <w:tcW w:w="5868" w:type="dxa"/>
            <w:shd w:val="clear" w:color="auto" w:fill="auto"/>
          </w:tcPr>
          <w:p w14:paraId="7A308D63"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33ACF910"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0DDBBC73"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247A05E2" w14:textId="77777777" w:rsidTr="00C0190E">
        <w:tc>
          <w:tcPr>
            <w:tcW w:w="5868" w:type="dxa"/>
            <w:shd w:val="clear" w:color="auto" w:fill="auto"/>
          </w:tcPr>
          <w:p w14:paraId="43E8B3A0"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513FCFF3" w14:textId="3813B4C9"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027" w:type="dxa"/>
            <w:shd w:val="clear" w:color="auto" w:fill="auto"/>
          </w:tcPr>
          <w:p w14:paraId="18197A6A"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6660C3A9" w14:textId="77777777" w:rsidTr="00C0190E">
        <w:tc>
          <w:tcPr>
            <w:tcW w:w="5868" w:type="dxa"/>
            <w:shd w:val="clear" w:color="auto" w:fill="auto"/>
          </w:tcPr>
          <w:p w14:paraId="78406C9D"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5A93C81B" w14:textId="77777777" w:rsidR="00B54202" w:rsidRPr="00B54202" w:rsidRDefault="00B54202" w:rsidP="00125D77">
            <w:pPr>
              <w:spacing w:after="0" w:line="276" w:lineRule="auto"/>
              <w:jc w:val="center"/>
              <w:rPr>
                <w:rFonts w:ascii="Times New Roman" w:eastAsia="Times New Roman" w:hAnsi="Times New Roman" w:cs="Times New Roman"/>
                <w:color w:val="FF0000"/>
                <w:sz w:val="24"/>
                <w:szCs w:val="24"/>
                <w:lang w:eastAsia="ru-RU"/>
              </w:rPr>
            </w:pPr>
          </w:p>
        </w:tc>
        <w:tc>
          <w:tcPr>
            <w:tcW w:w="2027" w:type="dxa"/>
            <w:shd w:val="clear" w:color="auto" w:fill="auto"/>
          </w:tcPr>
          <w:p w14:paraId="7270A46C" w14:textId="77777777" w:rsidR="00B54202" w:rsidRPr="00B54202" w:rsidRDefault="00B54202" w:rsidP="00125D77">
            <w:pPr>
              <w:spacing w:after="0" w:line="276" w:lineRule="auto"/>
              <w:jc w:val="center"/>
              <w:rPr>
                <w:rFonts w:ascii="Times New Roman" w:eastAsia="Times New Roman" w:hAnsi="Times New Roman" w:cs="Times New Roman"/>
                <w:color w:val="FF0000"/>
                <w:sz w:val="24"/>
                <w:szCs w:val="24"/>
                <w:lang w:eastAsia="ru-RU"/>
              </w:rPr>
            </w:pPr>
          </w:p>
        </w:tc>
      </w:tr>
      <w:tr w:rsidR="00B54202" w:rsidRPr="00B54202" w14:paraId="647113B9" w14:textId="77777777" w:rsidTr="00C0190E">
        <w:tc>
          <w:tcPr>
            <w:tcW w:w="5868" w:type="dxa"/>
            <w:shd w:val="clear" w:color="auto" w:fill="auto"/>
          </w:tcPr>
          <w:p w14:paraId="293F111F"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7380AD39" w14:textId="43BC06E9"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027" w:type="dxa"/>
            <w:shd w:val="clear" w:color="auto" w:fill="auto"/>
          </w:tcPr>
          <w:p w14:paraId="2A82512E" w14:textId="36833498"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281027">
              <w:rPr>
                <w:rFonts w:ascii="Times New Roman" w:eastAsia="Times New Roman" w:hAnsi="Times New Roman" w:cs="Times New Roman"/>
                <w:sz w:val="24"/>
                <w:szCs w:val="24"/>
                <w:lang w:eastAsia="ru-RU"/>
              </w:rPr>
              <w:t>6</w:t>
            </w:r>
          </w:p>
        </w:tc>
      </w:tr>
      <w:tr w:rsidR="00B54202" w:rsidRPr="00B54202" w14:paraId="5D931078" w14:textId="77777777" w:rsidTr="00C0190E">
        <w:tc>
          <w:tcPr>
            <w:tcW w:w="5868" w:type="dxa"/>
            <w:shd w:val="clear" w:color="auto" w:fill="auto"/>
          </w:tcPr>
          <w:p w14:paraId="610E7B05"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03924E5B" w14:textId="0C162B6B"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w:t>
            </w:r>
            <w:r w:rsidR="00281027">
              <w:rPr>
                <w:rFonts w:ascii="Times New Roman" w:eastAsia="Times New Roman" w:hAnsi="Times New Roman" w:cs="Times New Roman"/>
                <w:sz w:val="24"/>
                <w:szCs w:val="24"/>
                <w:lang w:eastAsia="ru-RU"/>
              </w:rPr>
              <w:t>5</w:t>
            </w:r>
          </w:p>
        </w:tc>
        <w:tc>
          <w:tcPr>
            <w:tcW w:w="2027" w:type="dxa"/>
            <w:shd w:val="clear" w:color="auto" w:fill="auto"/>
          </w:tcPr>
          <w:p w14:paraId="1ED49CE0" w14:textId="5D5E8EC9"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B54202" w:rsidRPr="00B54202" w14:paraId="09988C44" w14:textId="77777777" w:rsidTr="00C0190E">
        <w:tc>
          <w:tcPr>
            <w:tcW w:w="5868" w:type="dxa"/>
            <w:shd w:val="clear" w:color="auto" w:fill="auto"/>
          </w:tcPr>
          <w:p w14:paraId="6DEBB64A"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06BD27E7" w14:textId="2BF4B056"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27" w:type="dxa"/>
            <w:shd w:val="clear" w:color="auto" w:fill="auto"/>
          </w:tcPr>
          <w:p w14:paraId="21B07581" w14:textId="102E9949"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B54202" w:rsidRPr="00B54202" w14:paraId="55FF3F31" w14:textId="77777777" w:rsidTr="00C0190E">
        <w:tc>
          <w:tcPr>
            <w:tcW w:w="5868" w:type="dxa"/>
            <w:shd w:val="clear" w:color="auto" w:fill="auto"/>
          </w:tcPr>
          <w:p w14:paraId="3C49BB3C"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73A0BEEA"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78C91A34"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332DB5D4" w14:textId="77777777" w:rsidTr="00C0190E">
        <w:tc>
          <w:tcPr>
            <w:tcW w:w="5868" w:type="dxa"/>
            <w:shd w:val="clear" w:color="auto" w:fill="auto"/>
          </w:tcPr>
          <w:p w14:paraId="3C280FD8"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67F4B186" w14:textId="7F973610" w:rsidR="00B54202" w:rsidRPr="00B54202" w:rsidRDefault="00163C78"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027" w:type="dxa"/>
            <w:shd w:val="clear" w:color="auto" w:fill="auto"/>
          </w:tcPr>
          <w:p w14:paraId="314B5CA3"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p>
        </w:tc>
      </w:tr>
      <w:tr w:rsidR="00B54202" w:rsidRPr="00B54202" w14:paraId="79B2FF85" w14:textId="77777777" w:rsidTr="00C0190E">
        <w:tc>
          <w:tcPr>
            <w:tcW w:w="5868" w:type="dxa"/>
            <w:shd w:val="clear" w:color="auto" w:fill="auto"/>
          </w:tcPr>
          <w:p w14:paraId="7BA54CF8" w14:textId="25C62DFB"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0F86C6D3" w14:textId="0622362F"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027" w:type="dxa"/>
            <w:shd w:val="clear" w:color="auto" w:fill="auto"/>
          </w:tcPr>
          <w:p w14:paraId="40864287" w14:textId="289B6A3B" w:rsidR="00B54202" w:rsidRPr="00B54202" w:rsidRDefault="00281027" w:rsidP="00125D77">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14:paraId="63018049" w14:textId="77777777" w:rsidR="00B54202" w:rsidRPr="00B54202" w:rsidRDefault="00B54202" w:rsidP="00125D77">
      <w:pPr>
        <w:spacing w:after="0" w:line="276" w:lineRule="auto"/>
        <w:rPr>
          <w:rFonts w:ascii="Times New Roman" w:eastAsia="Times New Roman" w:hAnsi="Times New Roman" w:cs="Times New Roman"/>
          <w:b/>
          <w:sz w:val="28"/>
          <w:szCs w:val="28"/>
          <w:lang w:eastAsia="ru-RU"/>
        </w:rPr>
      </w:pPr>
    </w:p>
    <w:p w14:paraId="7497F0D5" w14:textId="77777777" w:rsidR="00783435" w:rsidRPr="00B54202" w:rsidRDefault="00B54202" w:rsidP="00783435">
      <w:pPr>
        <w:spacing w:after="0" w:line="276" w:lineRule="auto"/>
        <w:jc w:val="center"/>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по специальности </w:t>
      </w:r>
      <w:r w:rsidR="00712085">
        <w:rPr>
          <w:rFonts w:ascii="Times New Roman" w:eastAsia="Times New Roman" w:hAnsi="Times New Roman" w:cs="Times New Roman"/>
          <w:sz w:val="28"/>
          <w:szCs w:val="28"/>
          <w:lang w:eastAsia="ru-RU"/>
        </w:rPr>
        <w:t>38.02.04</w:t>
      </w:r>
      <w:r w:rsidRPr="00B54202">
        <w:rPr>
          <w:rFonts w:ascii="Times New Roman" w:eastAsia="Times New Roman" w:hAnsi="Times New Roman" w:cs="Times New Roman"/>
          <w:sz w:val="28"/>
          <w:szCs w:val="28"/>
          <w:lang w:eastAsia="ru-RU"/>
        </w:rPr>
        <w:t xml:space="preserve"> «Коммерция» (по отраслям) очная форма</w:t>
      </w:r>
      <w:r w:rsidR="00783435">
        <w:rPr>
          <w:rFonts w:ascii="Times New Roman" w:eastAsia="Times New Roman" w:hAnsi="Times New Roman" w:cs="Times New Roman"/>
          <w:sz w:val="28"/>
          <w:szCs w:val="28"/>
          <w:lang w:eastAsia="ru-RU"/>
        </w:rPr>
        <w:t>, за</w:t>
      </w:r>
      <w:r w:rsidR="00783435" w:rsidRPr="00B54202">
        <w:rPr>
          <w:rFonts w:ascii="Times New Roman" w:eastAsia="Times New Roman" w:hAnsi="Times New Roman" w:cs="Times New Roman"/>
          <w:sz w:val="28"/>
          <w:szCs w:val="28"/>
          <w:lang w:eastAsia="ru-RU"/>
        </w:rPr>
        <w:t>очная форма</w:t>
      </w:r>
      <w:r w:rsidR="00783435">
        <w:rPr>
          <w:rFonts w:ascii="Times New Roman" w:eastAsia="Times New Roman" w:hAnsi="Times New Roman" w:cs="Times New Roman"/>
          <w:sz w:val="28"/>
          <w:szCs w:val="28"/>
          <w:lang w:eastAsia="ru-RU"/>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54D41405" w14:textId="77777777" w:rsidTr="00C0190E">
        <w:tc>
          <w:tcPr>
            <w:tcW w:w="5868" w:type="dxa"/>
            <w:shd w:val="clear" w:color="auto" w:fill="auto"/>
          </w:tcPr>
          <w:p w14:paraId="5279BC51"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233A5674"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1013709E"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56A38B12" w14:textId="77777777" w:rsidTr="00C0190E">
        <w:tc>
          <w:tcPr>
            <w:tcW w:w="5868" w:type="dxa"/>
            <w:shd w:val="clear" w:color="auto" w:fill="auto"/>
          </w:tcPr>
          <w:p w14:paraId="6710ED9D"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0F788C29" w14:textId="710CB7BB"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027" w:type="dxa"/>
            <w:shd w:val="clear" w:color="auto" w:fill="auto"/>
          </w:tcPr>
          <w:p w14:paraId="1EA5B87E"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32C414CF" w14:textId="77777777" w:rsidTr="00C0190E">
        <w:tc>
          <w:tcPr>
            <w:tcW w:w="5868" w:type="dxa"/>
            <w:shd w:val="clear" w:color="auto" w:fill="auto"/>
          </w:tcPr>
          <w:p w14:paraId="5B1B0E73"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3806349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611D0E8D"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6AADBD35" w14:textId="77777777" w:rsidTr="00C0190E">
        <w:tc>
          <w:tcPr>
            <w:tcW w:w="5868" w:type="dxa"/>
            <w:shd w:val="clear" w:color="auto" w:fill="auto"/>
          </w:tcPr>
          <w:p w14:paraId="275F1E05"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070F70F9" w14:textId="5646D9CE"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027" w:type="dxa"/>
            <w:shd w:val="clear" w:color="auto" w:fill="auto"/>
          </w:tcPr>
          <w:p w14:paraId="766DBB0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6DC03194" w14:textId="77777777" w:rsidTr="00C0190E">
        <w:tc>
          <w:tcPr>
            <w:tcW w:w="5868" w:type="dxa"/>
            <w:shd w:val="clear" w:color="auto" w:fill="auto"/>
          </w:tcPr>
          <w:p w14:paraId="26409237"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16361A68"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c>
          <w:tcPr>
            <w:tcW w:w="2027" w:type="dxa"/>
            <w:shd w:val="clear" w:color="auto" w:fill="auto"/>
          </w:tcPr>
          <w:p w14:paraId="349FB3C4"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11F11BD2" w14:textId="77777777" w:rsidTr="00C0190E">
        <w:tc>
          <w:tcPr>
            <w:tcW w:w="5868" w:type="dxa"/>
            <w:shd w:val="clear" w:color="auto" w:fill="auto"/>
          </w:tcPr>
          <w:p w14:paraId="013AF0A2"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4D2E1FB0" w14:textId="55EBD582"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027" w:type="dxa"/>
            <w:shd w:val="clear" w:color="auto" w:fill="auto"/>
          </w:tcPr>
          <w:p w14:paraId="7D827C8D" w14:textId="45EC2122"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r>
      <w:tr w:rsidR="00B54202" w:rsidRPr="00B54202" w14:paraId="55FB8BF9" w14:textId="77777777" w:rsidTr="00C0190E">
        <w:tc>
          <w:tcPr>
            <w:tcW w:w="5868" w:type="dxa"/>
            <w:shd w:val="clear" w:color="auto" w:fill="auto"/>
          </w:tcPr>
          <w:p w14:paraId="69C4FEA9"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456A7C26" w14:textId="44246A51"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027" w:type="dxa"/>
            <w:shd w:val="clear" w:color="auto" w:fill="auto"/>
          </w:tcPr>
          <w:p w14:paraId="2129A715" w14:textId="0D436584"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B54202" w:rsidRPr="00B54202" w14:paraId="55AA5B7C" w14:textId="77777777" w:rsidTr="00C0190E">
        <w:tc>
          <w:tcPr>
            <w:tcW w:w="5868" w:type="dxa"/>
            <w:shd w:val="clear" w:color="auto" w:fill="auto"/>
          </w:tcPr>
          <w:p w14:paraId="2E35A3E7"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5ADDA397" w14:textId="20AF0F98"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27" w:type="dxa"/>
            <w:shd w:val="clear" w:color="auto" w:fill="auto"/>
          </w:tcPr>
          <w:p w14:paraId="03D9CD6C" w14:textId="4E344ECE"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54202" w:rsidRPr="00B54202" w14:paraId="692CE22D" w14:textId="77777777" w:rsidTr="00C0190E">
        <w:tc>
          <w:tcPr>
            <w:tcW w:w="5868" w:type="dxa"/>
            <w:shd w:val="clear" w:color="auto" w:fill="auto"/>
          </w:tcPr>
          <w:p w14:paraId="0384872E"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0E42AF1B"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2F44458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2EC5103C" w14:textId="77777777" w:rsidTr="00C0190E">
        <w:tc>
          <w:tcPr>
            <w:tcW w:w="5868" w:type="dxa"/>
            <w:shd w:val="clear" w:color="auto" w:fill="auto"/>
          </w:tcPr>
          <w:p w14:paraId="79EDBBC6"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30499C8F" w14:textId="63BD033F"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DF156B">
              <w:rPr>
                <w:rFonts w:ascii="Times New Roman" w:eastAsia="Times New Roman" w:hAnsi="Times New Roman" w:cs="Times New Roman"/>
                <w:sz w:val="24"/>
                <w:szCs w:val="24"/>
                <w:lang w:eastAsia="ru-RU"/>
              </w:rPr>
              <w:t>5</w:t>
            </w:r>
          </w:p>
        </w:tc>
        <w:tc>
          <w:tcPr>
            <w:tcW w:w="2027" w:type="dxa"/>
            <w:shd w:val="clear" w:color="auto" w:fill="auto"/>
          </w:tcPr>
          <w:p w14:paraId="1307D6B8"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150F9751" w14:textId="77777777" w:rsidTr="00C0190E">
        <w:tc>
          <w:tcPr>
            <w:tcW w:w="5868" w:type="dxa"/>
            <w:shd w:val="clear" w:color="auto" w:fill="auto"/>
          </w:tcPr>
          <w:p w14:paraId="590C9AE6" w14:textId="03248A56"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Качественный п</w:t>
            </w:r>
            <w:r w:rsidR="00BA1C2B">
              <w:rPr>
                <w:rFonts w:ascii="Times New Roman" w:eastAsia="Times New Roman" w:hAnsi="Times New Roman" w:cs="Times New Roman"/>
                <w:sz w:val="24"/>
                <w:szCs w:val="24"/>
                <w:lang w:eastAsia="ru-RU"/>
              </w:rPr>
              <w:t>оказатель</w:t>
            </w:r>
          </w:p>
        </w:tc>
        <w:tc>
          <w:tcPr>
            <w:tcW w:w="2027" w:type="dxa"/>
            <w:shd w:val="clear" w:color="auto" w:fill="auto"/>
          </w:tcPr>
          <w:p w14:paraId="539F3FDF" w14:textId="4C0D1B23"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027" w:type="dxa"/>
            <w:shd w:val="clear" w:color="auto" w:fill="auto"/>
          </w:tcPr>
          <w:p w14:paraId="1F623172" w14:textId="5E816A95"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bl>
    <w:p w14:paraId="122CBB0C" w14:textId="77777777" w:rsidR="00B54202" w:rsidRPr="00B54202" w:rsidRDefault="00B54202" w:rsidP="00125D77">
      <w:pPr>
        <w:spacing w:after="0" w:line="276" w:lineRule="auto"/>
        <w:jc w:val="both"/>
        <w:rPr>
          <w:rFonts w:ascii="Times New Roman" w:eastAsia="Times New Roman" w:hAnsi="Times New Roman" w:cs="Times New Roman"/>
          <w:i/>
          <w:sz w:val="20"/>
          <w:szCs w:val="20"/>
          <w:lang w:eastAsia="ru-RU"/>
        </w:rPr>
      </w:pPr>
    </w:p>
    <w:p w14:paraId="353D10AB" w14:textId="77777777" w:rsidR="00B54202" w:rsidRDefault="00B54202" w:rsidP="00125D77">
      <w:pPr>
        <w:spacing w:after="0" w:line="276" w:lineRule="auto"/>
        <w:ind w:left="960"/>
        <w:jc w:val="center"/>
        <w:rPr>
          <w:rFonts w:ascii="Times New Roman" w:eastAsia="Times New Roman" w:hAnsi="Times New Roman" w:cs="Times New Roman"/>
          <w:b/>
          <w:sz w:val="28"/>
          <w:szCs w:val="28"/>
          <w:lang w:eastAsia="ru-RU"/>
        </w:rPr>
      </w:pPr>
    </w:p>
    <w:p w14:paraId="02B52D31" w14:textId="77777777" w:rsidR="00B54202" w:rsidRPr="00B54202" w:rsidRDefault="00B54202" w:rsidP="00125D77">
      <w:pPr>
        <w:spacing w:after="0" w:line="276" w:lineRule="auto"/>
        <w:ind w:left="960"/>
        <w:jc w:val="center"/>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lastRenderedPageBreak/>
        <w:t>В целом по всем специальностям</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027"/>
        <w:gridCol w:w="2027"/>
      </w:tblGrid>
      <w:tr w:rsidR="00B54202" w:rsidRPr="00B54202" w14:paraId="23071523" w14:textId="77777777" w:rsidTr="00C0190E">
        <w:tc>
          <w:tcPr>
            <w:tcW w:w="5868" w:type="dxa"/>
            <w:shd w:val="clear" w:color="auto" w:fill="auto"/>
          </w:tcPr>
          <w:p w14:paraId="7B9365B2"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Показатели</w:t>
            </w:r>
          </w:p>
        </w:tc>
        <w:tc>
          <w:tcPr>
            <w:tcW w:w="2027" w:type="dxa"/>
            <w:shd w:val="clear" w:color="auto" w:fill="auto"/>
          </w:tcPr>
          <w:p w14:paraId="60B16702" w14:textId="77777777" w:rsidR="00B54202" w:rsidRPr="00B54202" w:rsidRDefault="00B54202" w:rsidP="00125D77">
            <w:pPr>
              <w:spacing w:after="0" w:line="276" w:lineRule="auto"/>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Кол-во (чел)</w:t>
            </w:r>
          </w:p>
        </w:tc>
        <w:tc>
          <w:tcPr>
            <w:tcW w:w="2027" w:type="dxa"/>
            <w:shd w:val="clear" w:color="auto" w:fill="auto"/>
          </w:tcPr>
          <w:p w14:paraId="10C9A68C"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w:t>
            </w:r>
          </w:p>
        </w:tc>
      </w:tr>
      <w:tr w:rsidR="00B54202" w:rsidRPr="00B54202" w14:paraId="6045620B" w14:textId="77777777" w:rsidTr="00C0190E">
        <w:tc>
          <w:tcPr>
            <w:tcW w:w="5868" w:type="dxa"/>
            <w:shd w:val="clear" w:color="auto" w:fill="auto"/>
          </w:tcPr>
          <w:p w14:paraId="61C2B61B"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Допущено к защите ВКР</w:t>
            </w:r>
          </w:p>
        </w:tc>
        <w:tc>
          <w:tcPr>
            <w:tcW w:w="2027" w:type="dxa"/>
            <w:shd w:val="clear" w:color="auto" w:fill="auto"/>
          </w:tcPr>
          <w:p w14:paraId="05D11436" w14:textId="0C61D190"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w:t>
            </w:r>
            <w:r w:rsidR="00DF156B">
              <w:rPr>
                <w:rFonts w:ascii="Times New Roman" w:eastAsia="Times New Roman" w:hAnsi="Times New Roman" w:cs="Times New Roman"/>
                <w:sz w:val="24"/>
                <w:szCs w:val="24"/>
                <w:lang w:eastAsia="ru-RU"/>
              </w:rPr>
              <w:t>81</w:t>
            </w:r>
          </w:p>
        </w:tc>
        <w:tc>
          <w:tcPr>
            <w:tcW w:w="2027" w:type="dxa"/>
            <w:shd w:val="clear" w:color="auto" w:fill="auto"/>
          </w:tcPr>
          <w:p w14:paraId="41010C65"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7E5B2597" w14:textId="77777777" w:rsidTr="00C0190E">
        <w:tc>
          <w:tcPr>
            <w:tcW w:w="5868" w:type="dxa"/>
            <w:shd w:val="clear" w:color="auto" w:fill="auto"/>
          </w:tcPr>
          <w:p w14:paraId="60CF3AA7"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Не явились на защиту ВКР</w:t>
            </w:r>
          </w:p>
        </w:tc>
        <w:tc>
          <w:tcPr>
            <w:tcW w:w="2027" w:type="dxa"/>
            <w:shd w:val="clear" w:color="auto" w:fill="auto"/>
          </w:tcPr>
          <w:p w14:paraId="0909FFC6"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5FA60002"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r>
      <w:tr w:rsidR="00B54202" w:rsidRPr="00B54202" w14:paraId="3FFE9C2C" w14:textId="77777777" w:rsidTr="00C0190E">
        <w:tc>
          <w:tcPr>
            <w:tcW w:w="5868" w:type="dxa"/>
            <w:shd w:val="clear" w:color="auto" w:fill="auto"/>
          </w:tcPr>
          <w:p w14:paraId="09BDFC08"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Защищено ВКР</w:t>
            </w:r>
          </w:p>
        </w:tc>
        <w:tc>
          <w:tcPr>
            <w:tcW w:w="2027" w:type="dxa"/>
            <w:shd w:val="clear" w:color="auto" w:fill="auto"/>
          </w:tcPr>
          <w:p w14:paraId="587A8137" w14:textId="4465B0DB"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w:t>
            </w:r>
            <w:r w:rsidR="00DF156B">
              <w:rPr>
                <w:rFonts w:ascii="Times New Roman" w:eastAsia="Times New Roman" w:hAnsi="Times New Roman" w:cs="Times New Roman"/>
                <w:sz w:val="24"/>
                <w:szCs w:val="24"/>
                <w:lang w:eastAsia="ru-RU"/>
              </w:rPr>
              <w:t>81</w:t>
            </w:r>
          </w:p>
        </w:tc>
        <w:tc>
          <w:tcPr>
            <w:tcW w:w="2027" w:type="dxa"/>
            <w:shd w:val="clear" w:color="auto" w:fill="auto"/>
          </w:tcPr>
          <w:p w14:paraId="6EBC11AA"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100</w:t>
            </w:r>
          </w:p>
        </w:tc>
      </w:tr>
      <w:tr w:rsidR="00B54202" w:rsidRPr="00B54202" w14:paraId="06FAC2AE" w14:textId="77777777" w:rsidTr="00C0190E">
        <w:tc>
          <w:tcPr>
            <w:tcW w:w="5868" w:type="dxa"/>
            <w:shd w:val="clear" w:color="auto" w:fill="auto"/>
          </w:tcPr>
          <w:p w14:paraId="25BA0FBD"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Оценки:</w:t>
            </w:r>
          </w:p>
        </w:tc>
        <w:tc>
          <w:tcPr>
            <w:tcW w:w="2027" w:type="dxa"/>
            <w:shd w:val="clear" w:color="auto" w:fill="auto"/>
          </w:tcPr>
          <w:p w14:paraId="6DFA91A3"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c>
          <w:tcPr>
            <w:tcW w:w="2027" w:type="dxa"/>
            <w:shd w:val="clear" w:color="auto" w:fill="auto"/>
          </w:tcPr>
          <w:p w14:paraId="40B1FB19"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p>
        </w:tc>
      </w:tr>
      <w:tr w:rsidR="00B54202" w:rsidRPr="00B54202" w14:paraId="7D069689" w14:textId="77777777" w:rsidTr="00C0190E">
        <w:tc>
          <w:tcPr>
            <w:tcW w:w="5868" w:type="dxa"/>
            <w:shd w:val="clear" w:color="auto" w:fill="auto"/>
          </w:tcPr>
          <w:p w14:paraId="5D0B4375"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Отлично</w:t>
            </w:r>
          </w:p>
        </w:tc>
        <w:tc>
          <w:tcPr>
            <w:tcW w:w="2027" w:type="dxa"/>
            <w:shd w:val="clear" w:color="auto" w:fill="auto"/>
          </w:tcPr>
          <w:p w14:paraId="1427CCD4" w14:textId="782EFE52"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2027" w:type="dxa"/>
            <w:shd w:val="clear" w:color="auto" w:fill="auto"/>
          </w:tcPr>
          <w:p w14:paraId="55E99504" w14:textId="5E35EC96"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DF156B">
              <w:rPr>
                <w:rFonts w:ascii="Times New Roman" w:eastAsia="Times New Roman" w:hAnsi="Times New Roman" w:cs="Times New Roman"/>
                <w:sz w:val="24"/>
                <w:szCs w:val="24"/>
                <w:lang w:eastAsia="ru-RU"/>
              </w:rPr>
              <w:t>7,5</w:t>
            </w:r>
          </w:p>
        </w:tc>
      </w:tr>
      <w:tr w:rsidR="00B54202" w:rsidRPr="00B54202" w14:paraId="5616D576" w14:textId="77777777" w:rsidTr="00C0190E">
        <w:tc>
          <w:tcPr>
            <w:tcW w:w="5868" w:type="dxa"/>
            <w:shd w:val="clear" w:color="auto" w:fill="auto"/>
          </w:tcPr>
          <w:p w14:paraId="00CA0F0B"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Хорошо </w:t>
            </w:r>
          </w:p>
        </w:tc>
        <w:tc>
          <w:tcPr>
            <w:tcW w:w="2027" w:type="dxa"/>
            <w:shd w:val="clear" w:color="auto" w:fill="auto"/>
          </w:tcPr>
          <w:p w14:paraId="62AFC37B" w14:textId="373E3CF9"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2027" w:type="dxa"/>
            <w:shd w:val="clear" w:color="auto" w:fill="auto"/>
          </w:tcPr>
          <w:p w14:paraId="0BEB1F27" w14:textId="48C81CC3" w:rsidR="00B54202" w:rsidRPr="00B54202" w:rsidRDefault="00DF156B" w:rsidP="00DF156B">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0C0481">
              <w:rPr>
                <w:rFonts w:ascii="Times New Roman" w:eastAsia="Times New Roman" w:hAnsi="Times New Roman" w:cs="Times New Roman"/>
                <w:sz w:val="24"/>
                <w:szCs w:val="24"/>
                <w:lang w:eastAsia="ru-RU"/>
              </w:rPr>
              <w:t>5</w:t>
            </w:r>
          </w:p>
        </w:tc>
      </w:tr>
      <w:tr w:rsidR="00B54202" w:rsidRPr="00B54202" w14:paraId="1063F4FD" w14:textId="77777777" w:rsidTr="00C0190E">
        <w:tc>
          <w:tcPr>
            <w:tcW w:w="5868" w:type="dxa"/>
            <w:shd w:val="clear" w:color="auto" w:fill="auto"/>
          </w:tcPr>
          <w:p w14:paraId="4507F5D8"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Удовлетворительно </w:t>
            </w:r>
          </w:p>
        </w:tc>
        <w:tc>
          <w:tcPr>
            <w:tcW w:w="2027" w:type="dxa"/>
            <w:shd w:val="clear" w:color="auto" w:fill="auto"/>
          </w:tcPr>
          <w:p w14:paraId="5D6F4179" w14:textId="2069CCE0" w:rsidR="00B54202" w:rsidRPr="00B54202" w:rsidRDefault="00DF156B"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027" w:type="dxa"/>
            <w:shd w:val="clear" w:color="auto" w:fill="auto"/>
          </w:tcPr>
          <w:p w14:paraId="102FAF47" w14:textId="5A38CFEC" w:rsidR="00B54202" w:rsidRPr="00B54202" w:rsidRDefault="000C0E8F"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B54202" w:rsidRPr="00B54202" w14:paraId="4C20A1CC" w14:textId="77777777" w:rsidTr="00C0190E">
        <w:tc>
          <w:tcPr>
            <w:tcW w:w="5868" w:type="dxa"/>
            <w:shd w:val="clear" w:color="auto" w:fill="auto"/>
          </w:tcPr>
          <w:p w14:paraId="65BA383E" w14:textId="77777777" w:rsidR="00B54202" w:rsidRPr="00B54202" w:rsidRDefault="00B54202" w:rsidP="00125D77">
            <w:pPr>
              <w:spacing w:after="0" w:line="276" w:lineRule="auto"/>
              <w:jc w:val="right"/>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 xml:space="preserve">Неудовлетворительно </w:t>
            </w:r>
          </w:p>
        </w:tc>
        <w:tc>
          <w:tcPr>
            <w:tcW w:w="2027" w:type="dxa"/>
            <w:shd w:val="clear" w:color="auto" w:fill="auto"/>
          </w:tcPr>
          <w:p w14:paraId="340C946A" w14:textId="77777777"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0</w:t>
            </w:r>
          </w:p>
        </w:tc>
        <w:tc>
          <w:tcPr>
            <w:tcW w:w="2027" w:type="dxa"/>
            <w:shd w:val="clear" w:color="auto" w:fill="auto"/>
          </w:tcPr>
          <w:p w14:paraId="61A683F1" w14:textId="77777777" w:rsidR="00B54202" w:rsidRPr="00B54202" w:rsidRDefault="00B54202" w:rsidP="00125D77">
            <w:pPr>
              <w:spacing w:after="0" w:line="276" w:lineRule="auto"/>
              <w:ind w:left="360"/>
              <w:jc w:val="center"/>
              <w:rPr>
                <w:rFonts w:ascii="Times New Roman" w:eastAsia="Times New Roman" w:hAnsi="Times New Roman" w:cs="Times New Roman"/>
                <w:color w:val="FF0000"/>
                <w:sz w:val="24"/>
                <w:szCs w:val="24"/>
                <w:lang w:eastAsia="ru-RU"/>
              </w:rPr>
            </w:pPr>
          </w:p>
        </w:tc>
      </w:tr>
      <w:tr w:rsidR="00B54202" w:rsidRPr="00B54202" w14:paraId="736CAEE8" w14:textId="77777777" w:rsidTr="00C0190E">
        <w:tc>
          <w:tcPr>
            <w:tcW w:w="5868" w:type="dxa"/>
            <w:shd w:val="clear" w:color="auto" w:fill="auto"/>
          </w:tcPr>
          <w:p w14:paraId="1AEBE282" w14:textId="77777777" w:rsidR="00B54202" w:rsidRPr="00B54202" w:rsidRDefault="00B54202" w:rsidP="00125D77">
            <w:pPr>
              <w:spacing w:after="0" w:line="276" w:lineRule="auto"/>
              <w:jc w:val="both"/>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Средний балл</w:t>
            </w:r>
          </w:p>
        </w:tc>
        <w:tc>
          <w:tcPr>
            <w:tcW w:w="2027" w:type="dxa"/>
            <w:shd w:val="clear" w:color="auto" w:fill="auto"/>
          </w:tcPr>
          <w:p w14:paraId="665D4F12" w14:textId="0C6C9C0C"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4,</w:t>
            </w:r>
            <w:r w:rsidR="000C0E8F">
              <w:rPr>
                <w:rFonts w:ascii="Times New Roman" w:eastAsia="Times New Roman" w:hAnsi="Times New Roman" w:cs="Times New Roman"/>
                <w:sz w:val="24"/>
                <w:szCs w:val="24"/>
                <w:lang w:eastAsia="ru-RU"/>
              </w:rPr>
              <w:t>37</w:t>
            </w:r>
          </w:p>
        </w:tc>
        <w:tc>
          <w:tcPr>
            <w:tcW w:w="2027" w:type="dxa"/>
            <w:shd w:val="clear" w:color="auto" w:fill="auto"/>
          </w:tcPr>
          <w:p w14:paraId="24AF4812" w14:textId="77777777" w:rsidR="00B54202" w:rsidRPr="00B54202" w:rsidRDefault="00B54202" w:rsidP="00125D77">
            <w:pPr>
              <w:spacing w:after="0" w:line="276" w:lineRule="auto"/>
              <w:ind w:left="360"/>
              <w:jc w:val="center"/>
              <w:rPr>
                <w:rFonts w:ascii="Times New Roman" w:eastAsia="Times New Roman" w:hAnsi="Times New Roman" w:cs="Times New Roman"/>
                <w:color w:val="FF0000"/>
                <w:sz w:val="24"/>
                <w:szCs w:val="24"/>
                <w:lang w:eastAsia="ru-RU"/>
              </w:rPr>
            </w:pPr>
          </w:p>
        </w:tc>
      </w:tr>
      <w:tr w:rsidR="00B54202" w:rsidRPr="00B54202" w14:paraId="77AF98D7" w14:textId="77777777" w:rsidTr="00C0190E">
        <w:tc>
          <w:tcPr>
            <w:tcW w:w="5868" w:type="dxa"/>
            <w:shd w:val="clear" w:color="auto" w:fill="auto"/>
          </w:tcPr>
          <w:p w14:paraId="2B7EE85A" w14:textId="01BD10C0" w:rsidR="00B54202" w:rsidRPr="00B54202" w:rsidRDefault="00BA1C2B" w:rsidP="00125D7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Качественный показатель</w:t>
            </w:r>
          </w:p>
        </w:tc>
        <w:tc>
          <w:tcPr>
            <w:tcW w:w="2027" w:type="dxa"/>
            <w:shd w:val="clear" w:color="auto" w:fill="auto"/>
          </w:tcPr>
          <w:p w14:paraId="3EA49817" w14:textId="6AF39534" w:rsidR="00B54202" w:rsidRPr="00B54202" w:rsidRDefault="00B54202" w:rsidP="00125D77">
            <w:pPr>
              <w:spacing w:after="0" w:line="276" w:lineRule="auto"/>
              <w:ind w:left="360"/>
              <w:jc w:val="center"/>
              <w:rPr>
                <w:rFonts w:ascii="Times New Roman" w:eastAsia="Times New Roman" w:hAnsi="Times New Roman" w:cs="Times New Roman"/>
                <w:sz w:val="24"/>
                <w:szCs w:val="24"/>
                <w:lang w:eastAsia="ru-RU"/>
              </w:rPr>
            </w:pPr>
            <w:r w:rsidRPr="00B54202">
              <w:rPr>
                <w:rFonts w:ascii="Times New Roman" w:eastAsia="Times New Roman" w:hAnsi="Times New Roman" w:cs="Times New Roman"/>
                <w:sz w:val="24"/>
                <w:szCs w:val="24"/>
                <w:lang w:eastAsia="ru-RU"/>
              </w:rPr>
              <w:t>1</w:t>
            </w:r>
            <w:r w:rsidR="00DF156B">
              <w:rPr>
                <w:rFonts w:ascii="Times New Roman" w:eastAsia="Times New Roman" w:hAnsi="Times New Roman" w:cs="Times New Roman"/>
                <w:sz w:val="24"/>
                <w:szCs w:val="24"/>
                <w:lang w:eastAsia="ru-RU"/>
              </w:rPr>
              <w:t>63</w:t>
            </w:r>
          </w:p>
        </w:tc>
        <w:tc>
          <w:tcPr>
            <w:tcW w:w="2027" w:type="dxa"/>
            <w:shd w:val="clear" w:color="auto" w:fill="auto"/>
          </w:tcPr>
          <w:p w14:paraId="4B6B8A90" w14:textId="7539A2B4" w:rsidR="00B54202" w:rsidRPr="00B54202" w:rsidRDefault="000C0E8F" w:rsidP="00125D77">
            <w:pPr>
              <w:spacing w:after="0" w:line="276"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bl>
    <w:p w14:paraId="26876AD7" w14:textId="77777777" w:rsidR="00B54202" w:rsidRPr="00B54202" w:rsidRDefault="00B54202" w:rsidP="00125D77">
      <w:pPr>
        <w:spacing w:after="0" w:line="276" w:lineRule="auto"/>
        <w:ind w:firstLine="720"/>
        <w:rPr>
          <w:rFonts w:ascii="Times New Roman" w:eastAsia="Times New Roman" w:hAnsi="Times New Roman" w:cs="Times New Roman"/>
          <w:sz w:val="28"/>
          <w:szCs w:val="28"/>
          <w:lang w:eastAsia="ru-RU"/>
        </w:rPr>
      </w:pPr>
    </w:p>
    <w:p w14:paraId="341A81F6" w14:textId="77777777" w:rsidR="00B54202" w:rsidRPr="00B54202" w:rsidRDefault="00B54202" w:rsidP="00125D77">
      <w:pPr>
        <w:spacing w:after="0" w:line="276" w:lineRule="auto"/>
        <w:ind w:firstLine="720"/>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t>Динамика качества защиты ВКР по специальностям в сравнении с прошлым учебным годом:</w:t>
      </w:r>
    </w:p>
    <w:p w14:paraId="77F89B9F" w14:textId="20A21E9B" w:rsidR="00B54202" w:rsidRPr="00B54202" w:rsidRDefault="00151513" w:rsidP="00125D77">
      <w:pPr>
        <w:spacing w:after="0" w:line="276"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Средний балл остается стабильно высоким </w:t>
      </w:r>
      <w:r w:rsidR="00DF156B" w:rsidRPr="000C0E8F">
        <w:rPr>
          <w:rFonts w:ascii="Times New Roman" w:eastAsia="Times New Roman" w:hAnsi="Times New Roman" w:cs="Times New Roman"/>
          <w:sz w:val="28"/>
          <w:szCs w:val="28"/>
          <w:lang w:eastAsia="ru-RU"/>
        </w:rPr>
        <w:t xml:space="preserve">4,36 </w:t>
      </w:r>
      <w:r>
        <w:rPr>
          <w:rFonts w:ascii="Times New Roman" w:eastAsia="Times New Roman" w:hAnsi="Times New Roman" w:cs="Times New Roman"/>
          <w:sz w:val="28"/>
          <w:szCs w:val="28"/>
          <w:lang w:eastAsia="ru-RU"/>
        </w:rPr>
        <w:t>в 202</w:t>
      </w:r>
      <w:r w:rsidR="00961D3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году и </w:t>
      </w:r>
      <w:r w:rsidR="000C0E8F">
        <w:rPr>
          <w:rFonts w:ascii="Times New Roman" w:eastAsia="Times New Roman" w:hAnsi="Times New Roman" w:cs="Times New Roman"/>
          <w:sz w:val="28"/>
          <w:szCs w:val="28"/>
          <w:lang w:eastAsia="ru-RU"/>
        </w:rPr>
        <w:t>4,37  в</w:t>
      </w:r>
      <w:r w:rsidR="00DF15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202</w:t>
      </w:r>
      <w:r w:rsidR="00961D3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году</w:t>
      </w:r>
      <w:r w:rsidR="00B54202" w:rsidRPr="00B54202">
        <w:rPr>
          <w:rFonts w:ascii="Times New Roman" w:eastAsia="Times New Roman" w:hAnsi="Times New Roman" w:cs="Times New Roman"/>
          <w:sz w:val="28"/>
          <w:szCs w:val="28"/>
          <w:lang w:eastAsia="ru-RU"/>
        </w:rPr>
        <w:t>;</w:t>
      </w:r>
    </w:p>
    <w:p w14:paraId="6704456D" w14:textId="5BF586BC" w:rsidR="00F56AB5" w:rsidRPr="00F56AB5" w:rsidRDefault="00B54202" w:rsidP="00125D77">
      <w:pPr>
        <w:spacing w:after="0" w:line="276" w:lineRule="auto"/>
        <w:ind w:firstLine="720"/>
        <w:rPr>
          <w:rFonts w:ascii="Times New Roman" w:eastAsia="Times New Roman" w:hAnsi="Times New Roman" w:cs="Times New Roman"/>
          <w:sz w:val="28"/>
          <w:szCs w:val="28"/>
          <w:lang w:eastAsia="ru-RU"/>
        </w:rPr>
      </w:pPr>
      <w:r w:rsidRPr="00B54202">
        <w:rPr>
          <w:rFonts w:ascii="Times New Roman" w:eastAsia="Times New Roman" w:hAnsi="Times New Roman" w:cs="Times New Roman"/>
          <w:sz w:val="28"/>
          <w:szCs w:val="28"/>
          <w:lang w:eastAsia="ru-RU"/>
        </w:rPr>
        <w:t xml:space="preserve">Качественный показатель (отношение количества выпускников  защитивших ВКР на «4» и «5» к общему количеству выпускников) </w:t>
      </w:r>
      <w:r w:rsidR="00151513">
        <w:rPr>
          <w:rFonts w:ascii="Times New Roman" w:eastAsia="Times New Roman" w:hAnsi="Times New Roman" w:cs="Times New Roman"/>
          <w:sz w:val="28"/>
          <w:szCs w:val="28"/>
          <w:lang w:eastAsia="ru-RU"/>
        </w:rPr>
        <w:t>так же</w:t>
      </w:r>
      <w:r w:rsidRPr="00B54202">
        <w:rPr>
          <w:rFonts w:ascii="Times New Roman" w:eastAsia="Times New Roman" w:hAnsi="Times New Roman" w:cs="Times New Roman"/>
          <w:sz w:val="28"/>
          <w:szCs w:val="28"/>
          <w:lang w:eastAsia="ru-RU"/>
        </w:rPr>
        <w:t xml:space="preserve"> </w:t>
      </w:r>
      <w:r w:rsidR="00151513">
        <w:rPr>
          <w:rFonts w:ascii="Times New Roman" w:eastAsia="Times New Roman" w:hAnsi="Times New Roman" w:cs="Times New Roman"/>
          <w:sz w:val="28"/>
          <w:szCs w:val="28"/>
          <w:lang w:eastAsia="ru-RU"/>
        </w:rPr>
        <w:t>остается стабильно высоким</w:t>
      </w:r>
      <w:r w:rsidRPr="00B54202">
        <w:rPr>
          <w:rFonts w:ascii="Times New Roman" w:eastAsia="Times New Roman" w:hAnsi="Times New Roman" w:cs="Times New Roman"/>
          <w:sz w:val="28"/>
          <w:szCs w:val="28"/>
          <w:lang w:eastAsia="ru-RU"/>
        </w:rPr>
        <w:t xml:space="preserve"> </w:t>
      </w:r>
      <w:r w:rsidR="00DF156B" w:rsidRPr="000C0E8F">
        <w:rPr>
          <w:rFonts w:ascii="Times New Roman" w:eastAsia="Times New Roman" w:hAnsi="Times New Roman" w:cs="Times New Roman"/>
          <w:sz w:val="28"/>
          <w:szCs w:val="28"/>
          <w:lang w:eastAsia="ru-RU"/>
        </w:rPr>
        <w:t>91,9</w:t>
      </w:r>
      <w:r w:rsidR="00151513">
        <w:rPr>
          <w:rFonts w:ascii="Times New Roman" w:eastAsia="Times New Roman" w:hAnsi="Times New Roman" w:cs="Times New Roman"/>
          <w:sz w:val="28"/>
          <w:szCs w:val="28"/>
          <w:lang w:eastAsia="ru-RU"/>
        </w:rPr>
        <w:t>%  в 202</w:t>
      </w:r>
      <w:r w:rsidR="00961D3E">
        <w:rPr>
          <w:rFonts w:ascii="Times New Roman" w:eastAsia="Times New Roman" w:hAnsi="Times New Roman" w:cs="Times New Roman"/>
          <w:sz w:val="28"/>
          <w:szCs w:val="28"/>
          <w:lang w:eastAsia="ru-RU"/>
        </w:rPr>
        <w:t>2</w:t>
      </w:r>
      <w:r w:rsidR="00151513">
        <w:rPr>
          <w:rFonts w:ascii="Times New Roman" w:eastAsia="Times New Roman" w:hAnsi="Times New Roman" w:cs="Times New Roman"/>
          <w:sz w:val="28"/>
          <w:szCs w:val="28"/>
          <w:lang w:eastAsia="ru-RU"/>
        </w:rPr>
        <w:t xml:space="preserve">году и </w:t>
      </w:r>
      <w:r w:rsidR="00DF156B">
        <w:rPr>
          <w:rFonts w:ascii="Times New Roman" w:eastAsia="Times New Roman" w:hAnsi="Times New Roman" w:cs="Times New Roman"/>
          <w:sz w:val="28"/>
          <w:szCs w:val="28"/>
          <w:lang w:eastAsia="ru-RU"/>
        </w:rPr>
        <w:t xml:space="preserve"> </w:t>
      </w:r>
      <w:r w:rsidR="000C0E8F">
        <w:rPr>
          <w:rFonts w:ascii="Times New Roman" w:eastAsia="Times New Roman" w:hAnsi="Times New Roman" w:cs="Times New Roman"/>
          <w:sz w:val="28"/>
          <w:szCs w:val="28"/>
          <w:lang w:eastAsia="ru-RU"/>
        </w:rPr>
        <w:t>90</w:t>
      </w:r>
      <w:r w:rsidR="00151513">
        <w:rPr>
          <w:rFonts w:ascii="Times New Roman" w:eastAsia="Times New Roman" w:hAnsi="Times New Roman" w:cs="Times New Roman"/>
          <w:sz w:val="28"/>
          <w:szCs w:val="28"/>
          <w:lang w:eastAsia="ru-RU"/>
        </w:rPr>
        <w:t xml:space="preserve"> </w:t>
      </w:r>
      <w:r w:rsidRPr="00B54202">
        <w:rPr>
          <w:rFonts w:ascii="Times New Roman" w:eastAsia="Times New Roman" w:hAnsi="Times New Roman" w:cs="Times New Roman"/>
          <w:sz w:val="28"/>
          <w:szCs w:val="28"/>
          <w:lang w:eastAsia="ru-RU"/>
        </w:rPr>
        <w:t>%</w:t>
      </w:r>
      <w:r w:rsidR="00151513">
        <w:rPr>
          <w:rFonts w:ascii="Times New Roman" w:eastAsia="Times New Roman" w:hAnsi="Times New Roman" w:cs="Times New Roman"/>
          <w:sz w:val="28"/>
          <w:szCs w:val="28"/>
          <w:lang w:eastAsia="ru-RU"/>
        </w:rPr>
        <w:t xml:space="preserve"> </w:t>
      </w:r>
      <w:r w:rsidRPr="00B54202">
        <w:rPr>
          <w:rFonts w:ascii="Times New Roman" w:eastAsia="Times New Roman" w:hAnsi="Times New Roman" w:cs="Times New Roman"/>
          <w:sz w:val="28"/>
          <w:szCs w:val="28"/>
          <w:lang w:eastAsia="ru-RU"/>
        </w:rPr>
        <w:t xml:space="preserve"> </w:t>
      </w:r>
      <w:r w:rsidR="00151513">
        <w:rPr>
          <w:rFonts w:ascii="Times New Roman" w:eastAsia="Times New Roman" w:hAnsi="Times New Roman" w:cs="Times New Roman"/>
          <w:sz w:val="28"/>
          <w:szCs w:val="28"/>
          <w:lang w:eastAsia="ru-RU"/>
        </w:rPr>
        <w:t>в 202</w:t>
      </w:r>
      <w:r w:rsidR="00961D3E">
        <w:rPr>
          <w:rFonts w:ascii="Times New Roman" w:eastAsia="Times New Roman" w:hAnsi="Times New Roman" w:cs="Times New Roman"/>
          <w:sz w:val="28"/>
          <w:szCs w:val="28"/>
          <w:lang w:eastAsia="ru-RU"/>
        </w:rPr>
        <w:t>3</w:t>
      </w:r>
      <w:r w:rsidR="00151513">
        <w:rPr>
          <w:rFonts w:ascii="Times New Roman" w:eastAsia="Times New Roman" w:hAnsi="Times New Roman" w:cs="Times New Roman"/>
          <w:sz w:val="28"/>
          <w:szCs w:val="28"/>
          <w:lang w:eastAsia="ru-RU"/>
        </w:rPr>
        <w:t xml:space="preserve">году. </w:t>
      </w:r>
      <w:r w:rsidRPr="00B54202">
        <w:rPr>
          <w:rFonts w:ascii="Times New Roman" w:eastAsia="Times New Roman" w:hAnsi="Times New Roman" w:cs="Times New Roman"/>
          <w:sz w:val="28"/>
          <w:szCs w:val="28"/>
          <w:lang w:eastAsia="ru-RU"/>
        </w:rPr>
        <w:t xml:space="preserve"> </w:t>
      </w:r>
      <w:r w:rsidR="000C0E8F">
        <w:rPr>
          <w:rFonts w:ascii="Times New Roman" w:eastAsia="Times New Roman" w:hAnsi="Times New Roman" w:cs="Times New Roman"/>
          <w:sz w:val="28"/>
          <w:szCs w:val="28"/>
          <w:lang w:eastAsia="ru-RU"/>
        </w:rPr>
        <w:t>К</w:t>
      </w:r>
      <w:r w:rsidR="00F56AB5" w:rsidRPr="00F56AB5">
        <w:rPr>
          <w:rFonts w:ascii="Times New Roman" w:eastAsia="Times New Roman" w:hAnsi="Times New Roman" w:cs="Times New Roman"/>
          <w:sz w:val="28"/>
          <w:szCs w:val="28"/>
          <w:lang w:eastAsia="ru-RU"/>
        </w:rPr>
        <w:t>ачественные показатели</w:t>
      </w:r>
      <w:r w:rsidR="000C0E8F">
        <w:rPr>
          <w:rFonts w:ascii="Times New Roman" w:eastAsia="Times New Roman" w:hAnsi="Times New Roman" w:cs="Times New Roman"/>
          <w:sz w:val="28"/>
          <w:szCs w:val="28"/>
          <w:lang w:eastAsia="ru-RU"/>
        </w:rPr>
        <w:t xml:space="preserve"> </w:t>
      </w:r>
      <w:r w:rsidR="000C0E8F" w:rsidRPr="00F56AB5">
        <w:rPr>
          <w:rFonts w:ascii="Times New Roman" w:eastAsia="Times New Roman" w:hAnsi="Times New Roman" w:cs="Times New Roman"/>
          <w:sz w:val="28"/>
          <w:szCs w:val="28"/>
          <w:lang w:eastAsia="ru-RU"/>
        </w:rPr>
        <w:t xml:space="preserve">защиты ВКР </w:t>
      </w:r>
      <w:r w:rsidR="000C0E8F">
        <w:rPr>
          <w:rFonts w:ascii="Times New Roman" w:eastAsia="Times New Roman" w:hAnsi="Times New Roman" w:cs="Times New Roman"/>
          <w:sz w:val="28"/>
          <w:szCs w:val="28"/>
          <w:lang w:eastAsia="ru-RU"/>
        </w:rPr>
        <w:t>остаются</w:t>
      </w:r>
      <w:r w:rsidR="000C0E8F" w:rsidRPr="000C0E8F">
        <w:rPr>
          <w:rFonts w:ascii="Times New Roman" w:eastAsia="Times New Roman" w:hAnsi="Times New Roman" w:cs="Times New Roman"/>
          <w:sz w:val="28"/>
          <w:szCs w:val="28"/>
          <w:lang w:eastAsia="ru-RU"/>
        </w:rPr>
        <w:t xml:space="preserve"> </w:t>
      </w:r>
      <w:r w:rsidR="000C0E8F">
        <w:rPr>
          <w:rFonts w:ascii="Times New Roman" w:eastAsia="Times New Roman" w:hAnsi="Times New Roman" w:cs="Times New Roman"/>
          <w:sz w:val="28"/>
          <w:szCs w:val="28"/>
          <w:lang w:eastAsia="ru-RU"/>
        </w:rPr>
        <w:t>достаточно в</w:t>
      </w:r>
      <w:r w:rsidR="000C0E8F" w:rsidRPr="00F56AB5">
        <w:rPr>
          <w:rFonts w:ascii="Times New Roman" w:eastAsia="Times New Roman" w:hAnsi="Times New Roman" w:cs="Times New Roman"/>
          <w:sz w:val="28"/>
          <w:szCs w:val="28"/>
          <w:lang w:eastAsia="ru-RU"/>
        </w:rPr>
        <w:t>ысоки</w:t>
      </w:r>
      <w:r w:rsidR="000C0E8F">
        <w:rPr>
          <w:rFonts w:ascii="Times New Roman" w:eastAsia="Times New Roman" w:hAnsi="Times New Roman" w:cs="Times New Roman"/>
          <w:sz w:val="28"/>
          <w:szCs w:val="28"/>
          <w:lang w:eastAsia="ru-RU"/>
        </w:rPr>
        <w:t>ми</w:t>
      </w:r>
      <w:r w:rsidR="00F56AB5" w:rsidRPr="00F56AB5">
        <w:rPr>
          <w:rFonts w:ascii="Times New Roman" w:eastAsia="Times New Roman" w:hAnsi="Times New Roman" w:cs="Times New Roman"/>
          <w:sz w:val="28"/>
          <w:szCs w:val="28"/>
          <w:lang w:eastAsia="ru-RU"/>
        </w:rPr>
        <w:t xml:space="preserve"> </w:t>
      </w:r>
      <w:r w:rsidR="000C0E8F">
        <w:rPr>
          <w:rFonts w:ascii="Times New Roman" w:eastAsia="Times New Roman" w:hAnsi="Times New Roman" w:cs="Times New Roman"/>
          <w:sz w:val="28"/>
          <w:szCs w:val="28"/>
          <w:lang w:eastAsia="ru-RU"/>
        </w:rPr>
        <w:t xml:space="preserve">и </w:t>
      </w:r>
      <w:r w:rsidR="00F56AB5" w:rsidRPr="00F56AB5">
        <w:rPr>
          <w:rFonts w:ascii="Times New Roman" w:eastAsia="Times New Roman" w:hAnsi="Times New Roman" w:cs="Times New Roman"/>
          <w:sz w:val="28"/>
          <w:szCs w:val="28"/>
          <w:lang w:eastAsia="ru-RU"/>
        </w:rPr>
        <w:t xml:space="preserve">достигнуты </w:t>
      </w:r>
      <w:proofErr w:type="gramStart"/>
      <w:r w:rsidR="00F56AB5" w:rsidRPr="00F56AB5">
        <w:rPr>
          <w:rFonts w:ascii="Times New Roman" w:eastAsia="Times New Roman" w:hAnsi="Times New Roman" w:cs="Times New Roman"/>
          <w:sz w:val="28"/>
          <w:szCs w:val="28"/>
          <w:lang w:eastAsia="ru-RU"/>
        </w:rPr>
        <w:t>благодаря</w:t>
      </w:r>
      <w:proofErr w:type="gramEnd"/>
      <w:r w:rsidR="00F56AB5" w:rsidRPr="00F56AB5">
        <w:rPr>
          <w:rFonts w:ascii="Times New Roman" w:eastAsia="Times New Roman" w:hAnsi="Times New Roman" w:cs="Times New Roman"/>
          <w:sz w:val="28"/>
          <w:szCs w:val="28"/>
          <w:lang w:eastAsia="ru-RU"/>
        </w:rPr>
        <w:t>:</w:t>
      </w:r>
    </w:p>
    <w:p w14:paraId="29E85365" w14:textId="59075963" w:rsidR="00F56AB5" w:rsidRPr="00D558F1" w:rsidRDefault="00F56AB5" w:rsidP="00125D77">
      <w:pPr>
        <w:spacing w:after="0" w:line="276" w:lineRule="auto"/>
        <w:ind w:firstLine="720"/>
        <w:rPr>
          <w:rFonts w:ascii="Times New Roman" w:eastAsia="Times New Roman" w:hAnsi="Times New Roman" w:cs="Times New Roman"/>
          <w:sz w:val="28"/>
          <w:szCs w:val="28"/>
          <w:lang w:eastAsia="ru-RU"/>
        </w:rPr>
      </w:pPr>
      <w:r w:rsidRPr="00F56AB5">
        <w:rPr>
          <w:rFonts w:ascii="Times New Roman" w:eastAsia="Times New Roman" w:hAnsi="Times New Roman" w:cs="Times New Roman"/>
          <w:sz w:val="28"/>
          <w:szCs w:val="28"/>
          <w:lang w:eastAsia="ru-RU"/>
        </w:rPr>
        <w:t>1</w:t>
      </w:r>
      <w:r w:rsidRPr="00D558F1">
        <w:rPr>
          <w:rFonts w:ascii="Times New Roman" w:eastAsia="Times New Roman" w:hAnsi="Times New Roman" w:cs="Times New Roman"/>
          <w:sz w:val="28"/>
          <w:szCs w:val="28"/>
          <w:lang w:eastAsia="ru-RU"/>
        </w:rPr>
        <w:t>.     обновлению материально-технической базы колледжа</w:t>
      </w:r>
      <w:r w:rsidR="00D558F1" w:rsidRPr="00D558F1">
        <w:rPr>
          <w:rFonts w:ascii="Times New Roman" w:eastAsia="Times New Roman" w:hAnsi="Times New Roman" w:cs="Times New Roman"/>
          <w:sz w:val="28"/>
          <w:szCs w:val="28"/>
          <w:lang w:eastAsia="ru-RU"/>
        </w:rPr>
        <w:t xml:space="preserve"> аккредитации ЦПДЭ по компетенции «Предпринимательство» и «Банковское дело» </w:t>
      </w:r>
      <w:r w:rsidRPr="00D558F1">
        <w:rPr>
          <w:rFonts w:ascii="Times New Roman" w:eastAsia="Times New Roman" w:hAnsi="Times New Roman" w:cs="Times New Roman"/>
          <w:sz w:val="28"/>
          <w:szCs w:val="28"/>
          <w:lang w:eastAsia="ru-RU"/>
        </w:rPr>
        <w:t>обеспечивающей условия для подготовки кадров по наиболее востребованным на рынке труда, новым и перспективным профессиям и специальностям»;</w:t>
      </w:r>
    </w:p>
    <w:p w14:paraId="50D419A4" w14:textId="77777777" w:rsidR="00F56AB5" w:rsidRPr="00D558F1" w:rsidRDefault="00F56AB5" w:rsidP="00125D77">
      <w:pPr>
        <w:spacing w:after="0" w:line="276" w:lineRule="auto"/>
        <w:ind w:firstLine="720"/>
        <w:rPr>
          <w:rFonts w:ascii="Times New Roman" w:eastAsia="Times New Roman" w:hAnsi="Times New Roman" w:cs="Times New Roman"/>
          <w:sz w:val="28"/>
          <w:szCs w:val="28"/>
          <w:lang w:eastAsia="ru-RU"/>
        </w:rPr>
      </w:pPr>
      <w:r w:rsidRPr="00D558F1">
        <w:rPr>
          <w:rFonts w:ascii="Times New Roman" w:eastAsia="Times New Roman" w:hAnsi="Times New Roman" w:cs="Times New Roman"/>
          <w:sz w:val="28"/>
          <w:szCs w:val="28"/>
          <w:lang w:eastAsia="ru-RU"/>
        </w:rPr>
        <w:t>2.     сотрудничеству колледжа с социальными партнерами;</w:t>
      </w:r>
    </w:p>
    <w:p w14:paraId="73E87B25" w14:textId="4D20F791" w:rsidR="00F56AB5" w:rsidRPr="00D558F1" w:rsidRDefault="00F56AB5" w:rsidP="00125D77">
      <w:pPr>
        <w:spacing w:after="0" w:line="276" w:lineRule="auto"/>
        <w:ind w:firstLine="720"/>
        <w:rPr>
          <w:rFonts w:ascii="Times New Roman" w:eastAsia="Times New Roman" w:hAnsi="Times New Roman" w:cs="Times New Roman"/>
          <w:sz w:val="28"/>
          <w:szCs w:val="28"/>
          <w:lang w:eastAsia="ru-RU"/>
        </w:rPr>
      </w:pPr>
      <w:r w:rsidRPr="00D558F1">
        <w:rPr>
          <w:rFonts w:ascii="Times New Roman" w:eastAsia="Times New Roman" w:hAnsi="Times New Roman" w:cs="Times New Roman"/>
          <w:sz w:val="28"/>
          <w:szCs w:val="28"/>
          <w:lang w:eastAsia="ru-RU"/>
        </w:rPr>
        <w:t>3.     приглашени</w:t>
      </w:r>
      <w:r w:rsidR="00FA6D90">
        <w:rPr>
          <w:rFonts w:ascii="Times New Roman" w:eastAsia="Times New Roman" w:hAnsi="Times New Roman" w:cs="Times New Roman"/>
          <w:sz w:val="28"/>
          <w:szCs w:val="28"/>
          <w:lang w:eastAsia="ru-RU"/>
        </w:rPr>
        <w:t xml:space="preserve">е </w:t>
      </w:r>
      <w:r w:rsidR="00961D3E" w:rsidRPr="00D558F1">
        <w:rPr>
          <w:rFonts w:ascii="Times New Roman" w:eastAsia="Times New Roman" w:hAnsi="Times New Roman" w:cs="Times New Roman"/>
          <w:sz w:val="28"/>
          <w:szCs w:val="28"/>
          <w:lang w:eastAsia="ru-RU"/>
        </w:rPr>
        <w:t>работодателями выпускников 2023</w:t>
      </w:r>
      <w:r w:rsidRPr="00D558F1">
        <w:rPr>
          <w:rFonts w:ascii="Times New Roman" w:eastAsia="Times New Roman" w:hAnsi="Times New Roman" w:cs="Times New Roman"/>
          <w:sz w:val="28"/>
          <w:szCs w:val="28"/>
          <w:lang w:eastAsia="ru-RU"/>
        </w:rPr>
        <w:t xml:space="preserve"> года и заключению с ними трудовых договоров;</w:t>
      </w:r>
    </w:p>
    <w:p w14:paraId="38C94117" w14:textId="02A5AB0C" w:rsidR="00F56AB5" w:rsidRPr="00D558F1" w:rsidRDefault="00F56AB5" w:rsidP="00125D77">
      <w:pPr>
        <w:spacing w:after="0" w:line="276" w:lineRule="auto"/>
        <w:ind w:firstLine="720"/>
        <w:rPr>
          <w:rFonts w:ascii="Times New Roman" w:eastAsia="Times New Roman" w:hAnsi="Times New Roman" w:cs="Times New Roman"/>
          <w:sz w:val="28"/>
          <w:szCs w:val="28"/>
          <w:lang w:eastAsia="ru-RU"/>
        </w:rPr>
      </w:pPr>
      <w:r w:rsidRPr="00D558F1">
        <w:rPr>
          <w:rFonts w:ascii="Times New Roman" w:eastAsia="Times New Roman" w:hAnsi="Times New Roman" w:cs="Times New Roman"/>
          <w:sz w:val="28"/>
          <w:szCs w:val="28"/>
          <w:lang w:eastAsia="ru-RU"/>
        </w:rPr>
        <w:t>4.     активному участию обучающихся колледжа в олимпиадах, конкурсах профессионального мастерства и чемпионатах</w:t>
      </w:r>
      <w:r w:rsidR="00DF156B" w:rsidRPr="00D558F1">
        <w:rPr>
          <w:rFonts w:ascii="Times New Roman" w:eastAsia="Times New Roman" w:hAnsi="Times New Roman" w:cs="Times New Roman"/>
          <w:sz w:val="28"/>
          <w:szCs w:val="28"/>
          <w:lang w:eastAsia="ru-RU"/>
        </w:rPr>
        <w:t>;</w:t>
      </w:r>
    </w:p>
    <w:p w14:paraId="1BD2D292" w14:textId="77777777" w:rsidR="00F56AB5" w:rsidRPr="00D558F1" w:rsidRDefault="00F56AB5" w:rsidP="00125D77">
      <w:pPr>
        <w:spacing w:after="0" w:line="276" w:lineRule="auto"/>
        <w:ind w:firstLine="720"/>
        <w:rPr>
          <w:rFonts w:ascii="Times New Roman" w:eastAsia="Times New Roman" w:hAnsi="Times New Roman" w:cs="Times New Roman"/>
          <w:sz w:val="28"/>
          <w:szCs w:val="28"/>
          <w:lang w:eastAsia="ru-RU"/>
        </w:rPr>
      </w:pPr>
      <w:r w:rsidRPr="00D558F1">
        <w:rPr>
          <w:rFonts w:ascii="Times New Roman" w:eastAsia="Times New Roman" w:hAnsi="Times New Roman" w:cs="Times New Roman"/>
          <w:sz w:val="28"/>
          <w:szCs w:val="28"/>
          <w:lang w:eastAsia="ru-RU"/>
        </w:rPr>
        <w:t>5.     участию колледжа в реализации федерального проекта «Молодые профессионалы» (Повышение конкурентоспособности профессионального образования).</w:t>
      </w:r>
    </w:p>
    <w:p w14:paraId="01E4DBE5" w14:textId="56C469B7" w:rsidR="00F56AB5" w:rsidRDefault="00F56AB5" w:rsidP="00125D77">
      <w:pPr>
        <w:spacing w:after="0" w:line="276" w:lineRule="auto"/>
        <w:ind w:firstLine="720"/>
        <w:rPr>
          <w:rFonts w:ascii="Times New Roman" w:eastAsia="Times New Roman" w:hAnsi="Times New Roman" w:cs="Times New Roman"/>
          <w:sz w:val="28"/>
          <w:szCs w:val="28"/>
          <w:lang w:eastAsia="ru-RU"/>
        </w:rPr>
      </w:pPr>
      <w:r w:rsidRPr="00D558F1">
        <w:rPr>
          <w:rFonts w:ascii="Times New Roman" w:eastAsia="Times New Roman" w:hAnsi="Times New Roman" w:cs="Times New Roman"/>
          <w:sz w:val="28"/>
          <w:szCs w:val="28"/>
          <w:lang w:eastAsia="ru-RU"/>
        </w:rPr>
        <w:t>6.     организации и проведению демонстрационного экзамена, который позволяет выпускникам принимать решения в стандартных и нестандартных ситуациях и нести за них ответственность</w:t>
      </w:r>
      <w:r w:rsidR="001B070B">
        <w:rPr>
          <w:rFonts w:ascii="Times New Roman" w:eastAsia="Times New Roman" w:hAnsi="Times New Roman" w:cs="Times New Roman"/>
          <w:sz w:val="28"/>
          <w:szCs w:val="28"/>
          <w:lang w:eastAsia="ru-RU"/>
        </w:rPr>
        <w:t>.</w:t>
      </w:r>
    </w:p>
    <w:p w14:paraId="5093F254" w14:textId="77777777" w:rsidR="001B070B" w:rsidRPr="00D558F1" w:rsidRDefault="001B070B" w:rsidP="00125D77">
      <w:pPr>
        <w:spacing w:after="0" w:line="276" w:lineRule="auto"/>
        <w:ind w:firstLine="720"/>
        <w:rPr>
          <w:rFonts w:ascii="Times New Roman" w:eastAsia="Times New Roman" w:hAnsi="Times New Roman" w:cs="Times New Roman"/>
          <w:sz w:val="28"/>
          <w:szCs w:val="28"/>
          <w:lang w:eastAsia="ru-RU"/>
        </w:rPr>
      </w:pPr>
    </w:p>
    <w:p w14:paraId="48186C38" w14:textId="77777777" w:rsidR="001B070B" w:rsidRDefault="001B070B" w:rsidP="00125D77">
      <w:pPr>
        <w:spacing w:after="0" w:line="276" w:lineRule="auto"/>
        <w:ind w:firstLine="720"/>
        <w:rPr>
          <w:rFonts w:ascii="Times New Roman" w:eastAsia="Times New Roman" w:hAnsi="Times New Roman" w:cs="Times New Roman"/>
          <w:sz w:val="28"/>
          <w:szCs w:val="28"/>
          <w:lang w:eastAsia="ru-RU"/>
        </w:rPr>
      </w:pPr>
    </w:p>
    <w:p w14:paraId="29F6B522" w14:textId="35CF267C" w:rsidR="00B54202" w:rsidRPr="001B070B" w:rsidRDefault="00B54202" w:rsidP="00125D77">
      <w:pPr>
        <w:spacing w:after="0" w:line="276" w:lineRule="auto"/>
        <w:ind w:firstLine="720"/>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 </w:t>
      </w:r>
      <w:r w:rsidRPr="001B070B">
        <w:rPr>
          <w:rFonts w:ascii="Times New Roman" w:eastAsia="Times New Roman" w:hAnsi="Times New Roman" w:cs="Times New Roman"/>
          <w:b/>
          <w:sz w:val="28"/>
          <w:szCs w:val="28"/>
          <w:lang w:eastAsia="ru-RU"/>
        </w:rPr>
        <w:t>Результаты демонстрационного экзамена.</w:t>
      </w:r>
    </w:p>
    <w:p w14:paraId="6BFC78E8" w14:textId="77777777" w:rsidR="001B070B" w:rsidRDefault="001B070B" w:rsidP="00125D77">
      <w:pPr>
        <w:spacing w:after="0" w:line="276" w:lineRule="auto"/>
        <w:ind w:firstLine="720"/>
        <w:rPr>
          <w:rFonts w:ascii="Times New Roman" w:eastAsia="Times New Roman" w:hAnsi="Times New Roman" w:cs="Times New Roman"/>
          <w:sz w:val="28"/>
          <w:szCs w:val="28"/>
          <w:lang w:eastAsia="ru-RU"/>
        </w:rPr>
      </w:pPr>
    </w:p>
    <w:p w14:paraId="13B7EA56" w14:textId="69CDF275" w:rsidR="00B54202" w:rsidRPr="00B54202" w:rsidRDefault="00B54202" w:rsidP="00125D77">
      <w:pPr>
        <w:spacing w:after="0" w:line="276" w:lineRule="auto"/>
        <w:ind w:firstLine="720"/>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lastRenderedPageBreak/>
        <w:t xml:space="preserve"> Результаты ДЭ </w:t>
      </w:r>
      <w:r w:rsidR="00C21926">
        <w:rPr>
          <w:rFonts w:ascii="Times New Roman" w:eastAsia="Times New Roman" w:hAnsi="Times New Roman" w:cs="Times New Roman"/>
          <w:sz w:val="28"/>
          <w:szCs w:val="28"/>
          <w:lang w:eastAsia="ru-RU"/>
        </w:rPr>
        <w:t>на очном отделении.</w:t>
      </w:r>
      <w:r w:rsidRPr="00B54202">
        <w:rPr>
          <w:rFonts w:ascii="Times New Roman" w:eastAsia="Times New Roman" w:hAnsi="Times New Roman" w:cs="Times New Roman"/>
          <w:sz w:val="28"/>
          <w:szCs w:val="28"/>
          <w:lang w:eastAsia="ru-RU"/>
        </w:rPr>
        <w:t xml:space="preserve"> </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967"/>
        <w:gridCol w:w="2666"/>
        <w:gridCol w:w="1925"/>
        <w:gridCol w:w="2057"/>
      </w:tblGrid>
      <w:tr w:rsidR="00B54202" w:rsidRPr="00B54202" w14:paraId="23C08BE3" w14:textId="77777777" w:rsidTr="00C21926">
        <w:tc>
          <w:tcPr>
            <w:tcW w:w="1242" w:type="dxa"/>
            <w:shd w:val="clear" w:color="auto" w:fill="auto"/>
          </w:tcPr>
          <w:p w14:paraId="11A59666" w14:textId="77777777" w:rsidR="00B54202" w:rsidRPr="00125D77" w:rsidRDefault="00B54202" w:rsidP="00125D77">
            <w:pPr>
              <w:spacing w:after="0" w:line="276" w:lineRule="auto"/>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код</w:t>
            </w:r>
          </w:p>
        </w:tc>
        <w:tc>
          <w:tcPr>
            <w:tcW w:w="1967" w:type="dxa"/>
            <w:shd w:val="clear" w:color="auto" w:fill="auto"/>
          </w:tcPr>
          <w:p w14:paraId="18878087" w14:textId="77777777" w:rsidR="00B54202" w:rsidRPr="00125D77" w:rsidRDefault="00B54202" w:rsidP="00125D77">
            <w:pPr>
              <w:spacing w:after="0" w:line="276" w:lineRule="auto"/>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Наименование ООП</w:t>
            </w:r>
          </w:p>
        </w:tc>
        <w:tc>
          <w:tcPr>
            <w:tcW w:w="2666" w:type="dxa"/>
            <w:shd w:val="clear" w:color="auto" w:fill="auto"/>
          </w:tcPr>
          <w:p w14:paraId="0E7DF07B" w14:textId="10589C29" w:rsidR="00B54202" w:rsidRPr="00125D77" w:rsidRDefault="00783435"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профильный/ базовый</w:t>
            </w:r>
            <w:r w:rsidR="00B54202" w:rsidRPr="00125D77">
              <w:rPr>
                <w:rFonts w:ascii="Times New Roman" w:eastAsia="Times New Roman" w:hAnsi="Times New Roman" w:cs="Times New Roman"/>
                <w:sz w:val="24"/>
                <w:szCs w:val="24"/>
                <w:lang w:eastAsia="ru-RU"/>
              </w:rPr>
              <w:t xml:space="preserve"> </w:t>
            </w:r>
          </w:p>
        </w:tc>
        <w:tc>
          <w:tcPr>
            <w:tcW w:w="1925" w:type="dxa"/>
            <w:shd w:val="clear" w:color="auto" w:fill="auto"/>
          </w:tcPr>
          <w:p w14:paraId="107F5D40" w14:textId="1B727DCD" w:rsidR="00B54202" w:rsidRPr="00125D77" w:rsidRDefault="00783435" w:rsidP="00125D77">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Компетенция</w:t>
            </w:r>
          </w:p>
        </w:tc>
        <w:tc>
          <w:tcPr>
            <w:tcW w:w="2057" w:type="dxa"/>
            <w:shd w:val="clear" w:color="auto" w:fill="auto"/>
          </w:tcPr>
          <w:p w14:paraId="01292D6E" w14:textId="203383D8" w:rsidR="00B54202" w:rsidRPr="00125D77" w:rsidRDefault="00783435"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w:t>
            </w:r>
          </w:p>
        </w:tc>
      </w:tr>
      <w:tr w:rsidR="00B54202" w:rsidRPr="00B54202" w14:paraId="7F51F717" w14:textId="77777777" w:rsidTr="00C21926">
        <w:tc>
          <w:tcPr>
            <w:tcW w:w="1242" w:type="dxa"/>
            <w:shd w:val="clear" w:color="auto" w:fill="auto"/>
          </w:tcPr>
          <w:p w14:paraId="2CC33C6A" w14:textId="50327417" w:rsidR="00B54202" w:rsidRPr="00125D77" w:rsidRDefault="00783435" w:rsidP="00125D7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38.02.04</w:t>
            </w:r>
          </w:p>
        </w:tc>
        <w:tc>
          <w:tcPr>
            <w:tcW w:w="1967" w:type="dxa"/>
            <w:shd w:val="clear" w:color="auto" w:fill="auto"/>
          </w:tcPr>
          <w:p w14:paraId="41470B43" w14:textId="2881FC79" w:rsidR="00B54202" w:rsidRPr="00125D77" w:rsidRDefault="00783435" w:rsidP="00783435">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Коммерция  (по отраслям)</w:t>
            </w:r>
          </w:p>
        </w:tc>
        <w:tc>
          <w:tcPr>
            <w:tcW w:w="2666" w:type="dxa"/>
            <w:shd w:val="clear" w:color="auto" w:fill="auto"/>
          </w:tcPr>
          <w:p w14:paraId="5D87F349" w14:textId="45691A21" w:rsidR="00B54202" w:rsidRPr="00125D77" w:rsidRDefault="00354098"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профильный</w:t>
            </w:r>
          </w:p>
        </w:tc>
        <w:tc>
          <w:tcPr>
            <w:tcW w:w="1925" w:type="dxa"/>
            <w:shd w:val="clear" w:color="auto" w:fill="auto"/>
          </w:tcPr>
          <w:p w14:paraId="438D3194" w14:textId="150D9711" w:rsidR="00B54202" w:rsidRPr="00125D77" w:rsidRDefault="00354098"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Предпринимательство</w:t>
            </w:r>
          </w:p>
        </w:tc>
        <w:tc>
          <w:tcPr>
            <w:tcW w:w="2057" w:type="dxa"/>
            <w:shd w:val="clear" w:color="auto" w:fill="auto"/>
          </w:tcPr>
          <w:p w14:paraId="1AB3D07C" w14:textId="2F0DBC1C" w:rsidR="00B54202" w:rsidRPr="00125D77" w:rsidRDefault="00783435"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C21926" w:rsidRPr="00B54202" w14:paraId="50E8106D" w14:textId="7F8D05B4" w:rsidTr="00C21926">
        <w:tc>
          <w:tcPr>
            <w:tcW w:w="5875" w:type="dxa"/>
            <w:gridSpan w:val="3"/>
            <w:tcBorders>
              <w:right w:val="single" w:sz="4" w:space="0" w:color="auto"/>
            </w:tcBorders>
            <w:shd w:val="clear" w:color="auto" w:fill="auto"/>
          </w:tcPr>
          <w:p w14:paraId="4406B8B0" w14:textId="55DBFFD7" w:rsidR="00C21926" w:rsidRPr="00125D77" w:rsidRDefault="00C21926"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аттестации</w:t>
            </w:r>
            <w:r w:rsidRPr="00125D77">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баллах</w:t>
            </w:r>
          </w:p>
        </w:tc>
        <w:tc>
          <w:tcPr>
            <w:tcW w:w="3982" w:type="dxa"/>
            <w:gridSpan w:val="2"/>
            <w:tcBorders>
              <w:left w:val="single" w:sz="4" w:space="0" w:color="auto"/>
            </w:tcBorders>
            <w:shd w:val="clear" w:color="auto" w:fill="auto"/>
          </w:tcPr>
          <w:p w14:paraId="6020D11C" w14:textId="49ABE9B9" w:rsidR="00C21926" w:rsidRPr="00125D77" w:rsidRDefault="00C21926" w:rsidP="00125D77">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Количество выпускников</w:t>
            </w:r>
          </w:p>
        </w:tc>
      </w:tr>
      <w:tr w:rsidR="00D40414" w:rsidRPr="00B54202" w14:paraId="5A059E64" w14:textId="568FE095" w:rsidTr="00B6549E">
        <w:tc>
          <w:tcPr>
            <w:tcW w:w="5875" w:type="dxa"/>
            <w:gridSpan w:val="3"/>
            <w:tcBorders>
              <w:right w:val="single" w:sz="4" w:space="0" w:color="auto"/>
            </w:tcBorders>
            <w:shd w:val="clear" w:color="auto" w:fill="auto"/>
          </w:tcPr>
          <w:p w14:paraId="784068E9" w14:textId="46A926B6" w:rsidR="00D40414" w:rsidRPr="00125D77" w:rsidRDefault="00D40414" w:rsidP="00D40414">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«5»- 52-36,4</w:t>
            </w:r>
            <w:r w:rsidR="001B070B">
              <w:rPr>
                <w:rFonts w:ascii="Times New Roman" w:eastAsia="Times New Roman" w:hAnsi="Times New Roman" w:cs="Times New Roman"/>
                <w:sz w:val="24"/>
                <w:szCs w:val="24"/>
                <w:lang w:eastAsia="ru-RU"/>
              </w:rPr>
              <w:t xml:space="preserve"> от максимально возможной суммы баллов;</w:t>
            </w:r>
          </w:p>
        </w:tc>
        <w:tc>
          <w:tcPr>
            <w:tcW w:w="3982" w:type="dxa"/>
            <w:gridSpan w:val="2"/>
            <w:tcBorders>
              <w:left w:val="single" w:sz="4" w:space="0" w:color="auto"/>
            </w:tcBorders>
            <w:shd w:val="clear" w:color="auto" w:fill="auto"/>
          </w:tcPr>
          <w:p w14:paraId="68A79E9A" w14:textId="4D8D08F0" w:rsidR="00D40414" w:rsidRPr="00125D77" w:rsidRDefault="001B070B"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40414" w:rsidRPr="00B54202" w14:paraId="7EA39586" w14:textId="0DB3C504" w:rsidTr="00B6549E">
        <w:tc>
          <w:tcPr>
            <w:tcW w:w="5875" w:type="dxa"/>
            <w:gridSpan w:val="3"/>
            <w:tcBorders>
              <w:right w:val="single" w:sz="4" w:space="0" w:color="auto"/>
            </w:tcBorders>
            <w:shd w:val="clear" w:color="auto" w:fill="auto"/>
          </w:tcPr>
          <w:p w14:paraId="79098E43" w14:textId="623EE2F1" w:rsidR="00D40414" w:rsidRPr="00125D77" w:rsidRDefault="00D40414" w:rsidP="001B070B">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B070B">
              <w:rPr>
                <w:rFonts w:ascii="Times New Roman" w:eastAsia="Times New Roman" w:hAnsi="Times New Roman" w:cs="Times New Roman"/>
                <w:sz w:val="24"/>
                <w:szCs w:val="24"/>
                <w:lang w:eastAsia="ru-RU"/>
              </w:rPr>
              <w:t xml:space="preserve"> 36,39-20,8 от максимально возможной суммы баллов;</w:t>
            </w:r>
          </w:p>
        </w:tc>
        <w:tc>
          <w:tcPr>
            <w:tcW w:w="3982" w:type="dxa"/>
            <w:gridSpan w:val="2"/>
            <w:tcBorders>
              <w:left w:val="single" w:sz="4" w:space="0" w:color="auto"/>
            </w:tcBorders>
            <w:shd w:val="clear" w:color="auto" w:fill="auto"/>
          </w:tcPr>
          <w:p w14:paraId="4499F5E8" w14:textId="369CC9A9" w:rsidR="00D40414" w:rsidRPr="00125D77" w:rsidRDefault="001B070B"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40414" w:rsidRPr="00B54202" w14:paraId="584D0BD3" w14:textId="2460D467" w:rsidTr="00B6549E">
        <w:tc>
          <w:tcPr>
            <w:tcW w:w="5875" w:type="dxa"/>
            <w:gridSpan w:val="3"/>
            <w:tcBorders>
              <w:right w:val="single" w:sz="4" w:space="0" w:color="auto"/>
            </w:tcBorders>
            <w:shd w:val="clear" w:color="auto" w:fill="auto"/>
          </w:tcPr>
          <w:p w14:paraId="168DC862" w14:textId="219514B0" w:rsidR="00D40414" w:rsidRPr="00125D77" w:rsidRDefault="00D40414" w:rsidP="001B070B">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070B">
              <w:rPr>
                <w:rFonts w:ascii="Times New Roman" w:eastAsia="Times New Roman" w:hAnsi="Times New Roman" w:cs="Times New Roman"/>
                <w:sz w:val="24"/>
                <w:szCs w:val="24"/>
                <w:lang w:eastAsia="ru-RU"/>
              </w:rPr>
              <w:t xml:space="preserve"> 20,79-10,4  от максимально возможной суммы баллов;</w:t>
            </w:r>
          </w:p>
        </w:tc>
        <w:tc>
          <w:tcPr>
            <w:tcW w:w="3982" w:type="dxa"/>
            <w:gridSpan w:val="2"/>
            <w:tcBorders>
              <w:left w:val="single" w:sz="4" w:space="0" w:color="auto"/>
            </w:tcBorders>
            <w:shd w:val="clear" w:color="auto" w:fill="auto"/>
          </w:tcPr>
          <w:p w14:paraId="31C145EA" w14:textId="37F13681" w:rsidR="00D40414" w:rsidRPr="00125D77" w:rsidRDefault="001B070B"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40414" w:rsidRPr="00B54202" w14:paraId="4577CFB8" w14:textId="6FC35646" w:rsidTr="00B6549E">
        <w:tc>
          <w:tcPr>
            <w:tcW w:w="5875" w:type="dxa"/>
            <w:gridSpan w:val="3"/>
            <w:tcBorders>
              <w:right w:val="single" w:sz="4" w:space="0" w:color="auto"/>
            </w:tcBorders>
            <w:shd w:val="clear" w:color="auto" w:fill="auto"/>
          </w:tcPr>
          <w:p w14:paraId="72CD3504" w14:textId="6F47754F" w:rsidR="00D40414" w:rsidRPr="00125D77" w:rsidRDefault="00D40414" w:rsidP="001B070B">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070B">
              <w:rPr>
                <w:rFonts w:ascii="Times New Roman" w:eastAsia="Times New Roman" w:hAnsi="Times New Roman" w:cs="Times New Roman"/>
                <w:sz w:val="24"/>
                <w:szCs w:val="24"/>
                <w:lang w:eastAsia="ru-RU"/>
              </w:rPr>
              <w:t xml:space="preserve"> 10,39-0 от максимально возможной суммы баллов;</w:t>
            </w:r>
          </w:p>
        </w:tc>
        <w:tc>
          <w:tcPr>
            <w:tcW w:w="3982" w:type="dxa"/>
            <w:gridSpan w:val="2"/>
            <w:tcBorders>
              <w:left w:val="single" w:sz="4" w:space="0" w:color="auto"/>
            </w:tcBorders>
            <w:shd w:val="clear" w:color="auto" w:fill="auto"/>
          </w:tcPr>
          <w:p w14:paraId="33D1A48E" w14:textId="3BC4D219" w:rsidR="00D40414" w:rsidRPr="00125D77" w:rsidRDefault="001B070B"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21926" w:rsidRPr="00B54202" w14:paraId="49BAFFB6" w14:textId="7205FA2A" w:rsidTr="00B6549E">
        <w:tc>
          <w:tcPr>
            <w:tcW w:w="5875" w:type="dxa"/>
            <w:gridSpan w:val="3"/>
            <w:tcBorders>
              <w:right w:val="single" w:sz="4" w:space="0" w:color="auto"/>
            </w:tcBorders>
            <w:shd w:val="clear" w:color="auto" w:fill="auto"/>
          </w:tcPr>
          <w:p w14:paraId="67FF570A" w14:textId="560250BB" w:rsidR="00C21926" w:rsidRPr="00125D77" w:rsidRDefault="00C21926" w:rsidP="00125D77">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b/>
                <w:sz w:val="24"/>
                <w:szCs w:val="24"/>
                <w:lang w:eastAsia="ru-RU"/>
              </w:rPr>
              <w:t xml:space="preserve">Итого </w:t>
            </w:r>
          </w:p>
        </w:tc>
        <w:tc>
          <w:tcPr>
            <w:tcW w:w="3982" w:type="dxa"/>
            <w:gridSpan w:val="2"/>
            <w:tcBorders>
              <w:left w:val="single" w:sz="4" w:space="0" w:color="auto"/>
            </w:tcBorders>
            <w:shd w:val="clear" w:color="auto" w:fill="auto"/>
          </w:tcPr>
          <w:p w14:paraId="6A5B0E66" w14:textId="08BCDDC1" w:rsidR="00C21926" w:rsidRPr="00125D77" w:rsidRDefault="001B070B" w:rsidP="00125D77">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bl>
    <w:p w14:paraId="04A2A326" w14:textId="77777777" w:rsidR="00B144B1" w:rsidRPr="00B144B1" w:rsidRDefault="00B144B1" w:rsidP="00125D77">
      <w:pPr>
        <w:spacing w:after="0" w:line="276" w:lineRule="auto"/>
        <w:ind w:firstLine="720"/>
        <w:rPr>
          <w:rFonts w:ascii="Times New Roman" w:eastAsia="Times New Roman" w:hAnsi="Times New Roman" w:cs="Times New Roman"/>
          <w:i/>
          <w:sz w:val="28"/>
          <w:szCs w:val="28"/>
          <w:lang w:eastAsia="ru-RU"/>
        </w:rPr>
      </w:pPr>
      <w:r w:rsidRPr="00B144B1">
        <w:rPr>
          <w:rFonts w:ascii="Times New Roman" w:eastAsia="Times New Roman" w:hAnsi="Times New Roman" w:cs="Times New Roman"/>
          <w:i/>
          <w:sz w:val="28"/>
          <w:szCs w:val="28"/>
          <w:lang w:eastAsia="ru-RU"/>
        </w:rPr>
        <w:t>* Отношение количества выпускников, сдавших ДЭ на «4» и «5» к общему количеству выпускников, сдавших ДЭ.</w:t>
      </w:r>
    </w:p>
    <w:p w14:paraId="201DFA06" w14:textId="5E9482C4" w:rsidR="00C21926" w:rsidRPr="00B54202" w:rsidRDefault="00C21926" w:rsidP="00C21926">
      <w:pPr>
        <w:spacing w:after="0" w:line="276" w:lineRule="auto"/>
        <w:ind w:firstLine="720"/>
        <w:rPr>
          <w:rFonts w:ascii="Times New Roman" w:eastAsia="Times New Roman" w:hAnsi="Times New Roman" w:cs="Times New Roman"/>
          <w:b/>
          <w:sz w:val="28"/>
          <w:szCs w:val="28"/>
          <w:lang w:eastAsia="ru-RU"/>
        </w:rPr>
      </w:pPr>
      <w:r w:rsidRPr="00B54202">
        <w:rPr>
          <w:rFonts w:ascii="Times New Roman" w:eastAsia="Times New Roman" w:hAnsi="Times New Roman" w:cs="Times New Roman"/>
          <w:sz w:val="28"/>
          <w:szCs w:val="28"/>
          <w:lang w:eastAsia="ru-RU"/>
        </w:rPr>
        <w:t xml:space="preserve">Результаты ДЭ </w:t>
      </w:r>
      <w:r>
        <w:rPr>
          <w:rFonts w:ascii="Times New Roman" w:eastAsia="Times New Roman" w:hAnsi="Times New Roman" w:cs="Times New Roman"/>
          <w:sz w:val="28"/>
          <w:szCs w:val="28"/>
          <w:lang w:eastAsia="ru-RU"/>
        </w:rPr>
        <w:t>на заочном отделении.</w:t>
      </w:r>
      <w:r w:rsidRPr="00B54202">
        <w:rPr>
          <w:rFonts w:ascii="Times New Roman" w:eastAsia="Times New Roman" w:hAnsi="Times New Roman" w:cs="Times New Roman"/>
          <w:sz w:val="28"/>
          <w:szCs w:val="28"/>
          <w:lang w:eastAsia="ru-RU"/>
        </w:rPr>
        <w:t xml:space="preserve"> </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967"/>
        <w:gridCol w:w="2666"/>
        <w:gridCol w:w="1925"/>
        <w:gridCol w:w="2057"/>
      </w:tblGrid>
      <w:tr w:rsidR="00C21926" w:rsidRPr="00B54202" w14:paraId="6F9067EF" w14:textId="77777777" w:rsidTr="00C21926">
        <w:tc>
          <w:tcPr>
            <w:tcW w:w="1242" w:type="dxa"/>
            <w:shd w:val="clear" w:color="auto" w:fill="auto"/>
          </w:tcPr>
          <w:p w14:paraId="390D74F3" w14:textId="77777777" w:rsidR="00C21926" w:rsidRPr="00125D77" w:rsidRDefault="00C21926" w:rsidP="00B6549E">
            <w:pPr>
              <w:spacing w:after="0" w:line="276" w:lineRule="auto"/>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код</w:t>
            </w:r>
          </w:p>
        </w:tc>
        <w:tc>
          <w:tcPr>
            <w:tcW w:w="1967" w:type="dxa"/>
            <w:shd w:val="clear" w:color="auto" w:fill="auto"/>
          </w:tcPr>
          <w:p w14:paraId="544C4DAA" w14:textId="77777777" w:rsidR="00C21926" w:rsidRPr="00125D77" w:rsidRDefault="00C21926" w:rsidP="00B6549E">
            <w:pPr>
              <w:spacing w:after="0" w:line="276" w:lineRule="auto"/>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Наименование ООП</w:t>
            </w:r>
          </w:p>
        </w:tc>
        <w:tc>
          <w:tcPr>
            <w:tcW w:w="2666" w:type="dxa"/>
            <w:shd w:val="clear" w:color="auto" w:fill="auto"/>
          </w:tcPr>
          <w:p w14:paraId="0E4C663A" w14:textId="77777777" w:rsidR="00C21926" w:rsidRPr="00125D77" w:rsidRDefault="00C21926" w:rsidP="00B6549E">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профильный/ базовый</w:t>
            </w:r>
            <w:r w:rsidRPr="00125D77">
              <w:rPr>
                <w:rFonts w:ascii="Times New Roman" w:eastAsia="Times New Roman" w:hAnsi="Times New Roman" w:cs="Times New Roman"/>
                <w:sz w:val="24"/>
                <w:szCs w:val="24"/>
                <w:lang w:eastAsia="ru-RU"/>
              </w:rPr>
              <w:t xml:space="preserve"> </w:t>
            </w:r>
          </w:p>
        </w:tc>
        <w:tc>
          <w:tcPr>
            <w:tcW w:w="1925" w:type="dxa"/>
            <w:shd w:val="clear" w:color="auto" w:fill="auto"/>
          </w:tcPr>
          <w:p w14:paraId="23FA6F07" w14:textId="77777777"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Компетенция</w:t>
            </w:r>
          </w:p>
        </w:tc>
        <w:tc>
          <w:tcPr>
            <w:tcW w:w="2057" w:type="dxa"/>
            <w:shd w:val="clear" w:color="auto" w:fill="auto"/>
          </w:tcPr>
          <w:p w14:paraId="59821C9C" w14:textId="77777777"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w:t>
            </w:r>
          </w:p>
        </w:tc>
      </w:tr>
      <w:tr w:rsidR="00C21926" w:rsidRPr="00B54202" w14:paraId="33719558" w14:textId="77777777" w:rsidTr="00C21926">
        <w:tc>
          <w:tcPr>
            <w:tcW w:w="1242" w:type="dxa"/>
            <w:shd w:val="clear" w:color="auto" w:fill="auto"/>
          </w:tcPr>
          <w:p w14:paraId="11F01ECF" w14:textId="77777777" w:rsidR="00C21926" w:rsidRPr="00125D77" w:rsidRDefault="00C21926" w:rsidP="00B6549E">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38.02.04</w:t>
            </w:r>
          </w:p>
        </w:tc>
        <w:tc>
          <w:tcPr>
            <w:tcW w:w="1967" w:type="dxa"/>
            <w:shd w:val="clear" w:color="auto" w:fill="auto"/>
          </w:tcPr>
          <w:p w14:paraId="43DA9CBA" w14:textId="77777777" w:rsidR="00C21926" w:rsidRPr="00125D77" w:rsidRDefault="00C21926" w:rsidP="00B6549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Коммерция  (по отраслям)</w:t>
            </w:r>
          </w:p>
        </w:tc>
        <w:tc>
          <w:tcPr>
            <w:tcW w:w="2666" w:type="dxa"/>
            <w:tcBorders>
              <w:right w:val="single" w:sz="4" w:space="0" w:color="auto"/>
            </w:tcBorders>
            <w:shd w:val="clear" w:color="auto" w:fill="auto"/>
          </w:tcPr>
          <w:p w14:paraId="34BB67E2" w14:textId="6C1C2B3E" w:rsidR="00C21926" w:rsidRPr="00125D77" w:rsidRDefault="00354098"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925" w:type="dxa"/>
            <w:tcBorders>
              <w:left w:val="single" w:sz="4" w:space="0" w:color="auto"/>
            </w:tcBorders>
            <w:shd w:val="clear" w:color="auto" w:fill="auto"/>
          </w:tcPr>
          <w:p w14:paraId="148D1A8D" w14:textId="77777777"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p>
        </w:tc>
        <w:tc>
          <w:tcPr>
            <w:tcW w:w="2057" w:type="dxa"/>
            <w:shd w:val="clear" w:color="auto" w:fill="auto"/>
          </w:tcPr>
          <w:p w14:paraId="044057B6" w14:textId="730BF636" w:rsidR="00C21926" w:rsidRPr="00125D77" w:rsidRDefault="00DA44E9"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C21926" w:rsidRPr="00B54202" w14:paraId="3420307C" w14:textId="5374C5D7" w:rsidTr="00C21926">
        <w:tc>
          <w:tcPr>
            <w:tcW w:w="5875" w:type="dxa"/>
            <w:gridSpan w:val="3"/>
            <w:tcBorders>
              <w:right w:val="single" w:sz="4" w:space="0" w:color="auto"/>
            </w:tcBorders>
            <w:shd w:val="clear" w:color="auto" w:fill="auto"/>
          </w:tcPr>
          <w:p w14:paraId="4DBF0499" w14:textId="249F62FA"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аттестации</w:t>
            </w:r>
            <w:r w:rsidRPr="00125D77">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баллах</w:t>
            </w:r>
          </w:p>
        </w:tc>
        <w:tc>
          <w:tcPr>
            <w:tcW w:w="3982" w:type="dxa"/>
            <w:gridSpan w:val="2"/>
            <w:tcBorders>
              <w:left w:val="single" w:sz="4" w:space="0" w:color="auto"/>
            </w:tcBorders>
            <w:shd w:val="clear" w:color="auto" w:fill="auto"/>
          </w:tcPr>
          <w:p w14:paraId="41D6A019" w14:textId="31183BBD"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sz w:val="24"/>
                <w:szCs w:val="24"/>
                <w:lang w:eastAsia="ru-RU"/>
              </w:rPr>
              <w:t>Количество выпускников</w:t>
            </w:r>
          </w:p>
        </w:tc>
      </w:tr>
      <w:tr w:rsidR="00C21926" w:rsidRPr="00B54202" w14:paraId="22527200" w14:textId="640898AC" w:rsidTr="00B6549E">
        <w:tc>
          <w:tcPr>
            <w:tcW w:w="5875" w:type="dxa"/>
            <w:gridSpan w:val="3"/>
            <w:tcBorders>
              <w:right w:val="single" w:sz="4" w:space="0" w:color="auto"/>
            </w:tcBorders>
            <w:shd w:val="clear" w:color="auto" w:fill="auto"/>
          </w:tcPr>
          <w:p w14:paraId="31B9071B" w14:textId="7398ED53"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B070B">
              <w:rPr>
                <w:rFonts w:ascii="Times New Roman" w:eastAsia="Times New Roman" w:hAnsi="Times New Roman" w:cs="Times New Roman"/>
                <w:sz w:val="24"/>
                <w:szCs w:val="24"/>
                <w:lang w:eastAsia="ru-RU"/>
              </w:rPr>
              <w:t>100-70</w:t>
            </w:r>
            <w:r w:rsidR="001B070B" w:rsidRPr="001B070B">
              <w:rPr>
                <w:rFonts w:ascii="Times New Roman" w:eastAsia="Times New Roman" w:hAnsi="Times New Roman" w:cs="Times New Roman"/>
                <w:sz w:val="24"/>
                <w:szCs w:val="24"/>
                <w:lang w:eastAsia="ru-RU"/>
              </w:rPr>
              <w:t xml:space="preserve"> от максимально возможной суммы баллов;</w:t>
            </w:r>
          </w:p>
        </w:tc>
        <w:tc>
          <w:tcPr>
            <w:tcW w:w="3982" w:type="dxa"/>
            <w:gridSpan w:val="2"/>
            <w:tcBorders>
              <w:left w:val="single" w:sz="4" w:space="0" w:color="auto"/>
            </w:tcBorders>
            <w:shd w:val="clear" w:color="auto" w:fill="auto"/>
          </w:tcPr>
          <w:p w14:paraId="38D5EBE1" w14:textId="18E442C9" w:rsidR="00C21926" w:rsidRPr="00125D77" w:rsidRDefault="001B070B"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21926" w:rsidRPr="00B54202" w14:paraId="400434DD" w14:textId="7550DCB8" w:rsidTr="00B6549E">
        <w:tc>
          <w:tcPr>
            <w:tcW w:w="5875" w:type="dxa"/>
            <w:gridSpan w:val="3"/>
            <w:tcBorders>
              <w:right w:val="single" w:sz="4" w:space="0" w:color="auto"/>
            </w:tcBorders>
            <w:shd w:val="clear" w:color="auto" w:fill="auto"/>
          </w:tcPr>
          <w:p w14:paraId="45FAC27E" w14:textId="191ABDF0"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B070B">
              <w:rPr>
                <w:rFonts w:ascii="Times New Roman" w:eastAsia="Times New Roman" w:hAnsi="Times New Roman" w:cs="Times New Roman"/>
                <w:sz w:val="24"/>
                <w:szCs w:val="24"/>
                <w:lang w:eastAsia="ru-RU"/>
              </w:rPr>
              <w:t>69,99-40  от максимально возможной суммы баллов;</w:t>
            </w:r>
          </w:p>
        </w:tc>
        <w:tc>
          <w:tcPr>
            <w:tcW w:w="3982" w:type="dxa"/>
            <w:gridSpan w:val="2"/>
            <w:tcBorders>
              <w:left w:val="single" w:sz="4" w:space="0" w:color="auto"/>
            </w:tcBorders>
            <w:shd w:val="clear" w:color="auto" w:fill="auto"/>
          </w:tcPr>
          <w:p w14:paraId="3A307D19" w14:textId="78063635" w:rsidR="00C21926" w:rsidRPr="00125D77" w:rsidRDefault="001B070B"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C21926" w:rsidRPr="00B54202" w14:paraId="0D30B522" w14:textId="6BF46EEA" w:rsidTr="00B6549E">
        <w:tc>
          <w:tcPr>
            <w:tcW w:w="5875" w:type="dxa"/>
            <w:gridSpan w:val="3"/>
            <w:tcBorders>
              <w:right w:val="single" w:sz="4" w:space="0" w:color="auto"/>
            </w:tcBorders>
            <w:shd w:val="clear" w:color="auto" w:fill="auto"/>
          </w:tcPr>
          <w:p w14:paraId="4B90CDB7" w14:textId="31F565DF"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070B">
              <w:rPr>
                <w:rFonts w:ascii="Times New Roman" w:eastAsia="Times New Roman" w:hAnsi="Times New Roman" w:cs="Times New Roman"/>
                <w:sz w:val="24"/>
                <w:szCs w:val="24"/>
                <w:lang w:eastAsia="ru-RU"/>
              </w:rPr>
              <w:t xml:space="preserve"> 39,99-20 от максимально возможной суммы баллов;</w:t>
            </w:r>
          </w:p>
        </w:tc>
        <w:tc>
          <w:tcPr>
            <w:tcW w:w="3982" w:type="dxa"/>
            <w:gridSpan w:val="2"/>
            <w:tcBorders>
              <w:left w:val="single" w:sz="4" w:space="0" w:color="auto"/>
            </w:tcBorders>
            <w:shd w:val="clear" w:color="auto" w:fill="auto"/>
          </w:tcPr>
          <w:p w14:paraId="1B4FEF50" w14:textId="23337128" w:rsidR="00C21926" w:rsidRPr="00125D77" w:rsidRDefault="001B070B"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C21926" w:rsidRPr="00B54202" w14:paraId="3FE81476" w14:textId="5104EAD7" w:rsidTr="00B6549E">
        <w:tc>
          <w:tcPr>
            <w:tcW w:w="5875" w:type="dxa"/>
            <w:gridSpan w:val="3"/>
            <w:tcBorders>
              <w:right w:val="single" w:sz="4" w:space="0" w:color="auto"/>
            </w:tcBorders>
            <w:shd w:val="clear" w:color="auto" w:fill="auto"/>
          </w:tcPr>
          <w:p w14:paraId="75A46C9F" w14:textId="2E51F301" w:rsidR="00C21926" w:rsidRPr="00125D77" w:rsidRDefault="00354098"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070B">
              <w:rPr>
                <w:rFonts w:ascii="Times New Roman" w:eastAsia="Times New Roman" w:hAnsi="Times New Roman" w:cs="Times New Roman"/>
                <w:sz w:val="24"/>
                <w:szCs w:val="24"/>
                <w:lang w:eastAsia="ru-RU"/>
              </w:rPr>
              <w:t>19,99-0  от максимально возможной суммы баллов;</w:t>
            </w:r>
          </w:p>
        </w:tc>
        <w:tc>
          <w:tcPr>
            <w:tcW w:w="3982" w:type="dxa"/>
            <w:gridSpan w:val="2"/>
            <w:tcBorders>
              <w:left w:val="single" w:sz="4" w:space="0" w:color="auto"/>
            </w:tcBorders>
            <w:shd w:val="clear" w:color="auto" w:fill="auto"/>
          </w:tcPr>
          <w:p w14:paraId="44B22B52" w14:textId="0788C3A8" w:rsidR="00C21926" w:rsidRPr="00125D77" w:rsidRDefault="001B070B"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21926" w:rsidRPr="00B54202" w14:paraId="52ECB97B" w14:textId="7D6E2726" w:rsidTr="00B6549E">
        <w:tc>
          <w:tcPr>
            <w:tcW w:w="5875" w:type="dxa"/>
            <w:gridSpan w:val="3"/>
            <w:tcBorders>
              <w:right w:val="single" w:sz="4" w:space="0" w:color="auto"/>
            </w:tcBorders>
            <w:shd w:val="clear" w:color="auto" w:fill="auto"/>
          </w:tcPr>
          <w:p w14:paraId="6B9F221E" w14:textId="72273470" w:rsidR="00C21926" w:rsidRPr="00125D77" w:rsidRDefault="00C21926" w:rsidP="00B6549E">
            <w:pPr>
              <w:spacing w:after="0" w:line="276" w:lineRule="auto"/>
              <w:ind w:firstLine="720"/>
              <w:rPr>
                <w:rFonts w:ascii="Times New Roman" w:eastAsia="Times New Roman" w:hAnsi="Times New Roman" w:cs="Times New Roman"/>
                <w:sz w:val="24"/>
                <w:szCs w:val="24"/>
                <w:lang w:eastAsia="ru-RU"/>
              </w:rPr>
            </w:pPr>
            <w:r w:rsidRPr="00125D77">
              <w:rPr>
                <w:rFonts w:ascii="Times New Roman" w:eastAsia="Times New Roman" w:hAnsi="Times New Roman" w:cs="Times New Roman"/>
                <w:b/>
                <w:sz w:val="24"/>
                <w:szCs w:val="24"/>
                <w:lang w:eastAsia="ru-RU"/>
              </w:rPr>
              <w:t xml:space="preserve">Итого </w:t>
            </w:r>
          </w:p>
        </w:tc>
        <w:tc>
          <w:tcPr>
            <w:tcW w:w="3982" w:type="dxa"/>
            <w:gridSpan w:val="2"/>
            <w:tcBorders>
              <w:left w:val="single" w:sz="4" w:space="0" w:color="auto"/>
            </w:tcBorders>
            <w:shd w:val="clear" w:color="auto" w:fill="auto"/>
          </w:tcPr>
          <w:p w14:paraId="05E0C782" w14:textId="24C6B962" w:rsidR="00C21926" w:rsidRPr="00125D77" w:rsidRDefault="001B070B" w:rsidP="00B6549E">
            <w:pPr>
              <w:spacing w:after="0" w:line="276"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bl>
    <w:p w14:paraId="34675844" w14:textId="77777777" w:rsidR="00B1144D" w:rsidRDefault="00B1144D" w:rsidP="00B1144D">
      <w:pPr>
        <w:spacing w:line="276" w:lineRule="auto"/>
        <w:rPr>
          <w:rFonts w:ascii="Times New Roman" w:hAnsi="Times New Roman" w:cs="Times New Roman"/>
          <w:bCs/>
          <w:sz w:val="24"/>
          <w:szCs w:val="24"/>
        </w:rPr>
      </w:pPr>
    </w:p>
    <w:p w14:paraId="7FC0CBB8" w14:textId="6C829E44" w:rsidR="00B1144D" w:rsidRPr="00B1144D" w:rsidRDefault="00B1144D" w:rsidP="00B1144D">
      <w:pPr>
        <w:spacing w:line="276" w:lineRule="auto"/>
        <w:rPr>
          <w:rFonts w:ascii="Times New Roman" w:hAnsi="Times New Roman" w:cs="Times New Roman"/>
          <w:bCs/>
          <w:sz w:val="24"/>
          <w:szCs w:val="24"/>
        </w:rPr>
      </w:pPr>
      <w:r w:rsidRPr="00B1144D">
        <w:rPr>
          <w:rFonts w:ascii="Times New Roman" w:hAnsi="Times New Roman" w:cs="Times New Roman"/>
          <w:bCs/>
          <w:sz w:val="24"/>
          <w:szCs w:val="24"/>
        </w:rPr>
        <w:t xml:space="preserve">Специальность задавала ДЭ в рамках ГИА первый раз. </w:t>
      </w:r>
    </w:p>
    <w:p w14:paraId="741584A5" w14:textId="5B32BDF1" w:rsidR="009324D5" w:rsidRPr="002A620D" w:rsidRDefault="009324D5" w:rsidP="00125D77">
      <w:pPr>
        <w:pStyle w:val="a6"/>
        <w:numPr>
          <w:ilvl w:val="0"/>
          <w:numId w:val="10"/>
        </w:numPr>
        <w:spacing w:line="276" w:lineRule="auto"/>
        <w:jc w:val="center"/>
        <w:rPr>
          <w:rFonts w:ascii="Times New Roman" w:hAnsi="Times New Roman" w:cs="Times New Roman"/>
          <w:b/>
          <w:bCs/>
          <w:sz w:val="28"/>
          <w:szCs w:val="28"/>
        </w:rPr>
      </w:pPr>
      <w:r w:rsidRPr="002A620D">
        <w:rPr>
          <w:rFonts w:ascii="Times New Roman" w:hAnsi="Times New Roman" w:cs="Times New Roman"/>
          <w:b/>
          <w:bCs/>
          <w:sz w:val="28"/>
          <w:szCs w:val="28"/>
        </w:rPr>
        <w:t>Анализ результатов и условий государственной итоговой аттестации</w:t>
      </w:r>
    </w:p>
    <w:bookmarkEnd w:id="0"/>
    <w:p w14:paraId="23B13FA1" w14:textId="46B46ED3" w:rsidR="007B718A" w:rsidRDefault="007B718A" w:rsidP="00125D77">
      <w:pPr>
        <w:spacing w:line="276" w:lineRule="auto"/>
        <w:ind w:firstLine="567"/>
        <w:jc w:val="both"/>
        <w:rPr>
          <w:rFonts w:ascii="Times New Roman" w:hAnsi="Times New Roman" w:cs="Times New Roman"/>
          <w:sz w:val="28"/>
          <w:szCs w:val="28"/>
        </w:rPr>
      </w:pPr>
      <w:r w:rsidRPr="007B718A">
        <w:rPr>
          <w:rFonts w:ascii="Times New Roman" w:hAnsi="Times New Roman" w:cs="Times New Roman"/>
          <w:sz w:val="28"/>
          <w:szCs w:val="28"/>
        </w:rPr>
        <w:t xml:space="preserve">Анализ </w:t>
      </w:r>
      <w:r w:rsidR="009324D5" w:rsidRPr="007B718A">
        <w:rPr>
          <w:rFonts w:ascii="Times New Roman" w:hAnsi="Times New Roman" w:cs="Times New Roman"/>
          <w:bCs/>
          <w:sz w:val="28"/>
          <w:szCs w:val="28"/>
        </w:rPr>
        <w:t>результатов и условий государственной итоговой аттестации</w:t>
      </w:r>
      <w:r w:rsidRPr="007B718A">
        <w:rPr>
          <w:rFonts w:ascii="Times New Roman" w:hAnsi="Times New Roman" w:cs="Times New Roman"/>
          <w:sz w:val="28"/>
          <w:szCs w:val="28"/>
        </w:rPr>
        <w:t xml:space="preserve"> дан в разрезе специальностей</w:t>
      </w:r>
      <w:r w:rsidR="00FA6D90">
        <w:rPr>
          <w:rFonts w:ascii="Times New Roman" w:hAnsi="Times New Roman" w:cs="Times New Roman"/>
          <w:sz w:val="28"/>
          <w:szCs w:val="28"/>
        </w:rPr>
        <w:t xml:space="preserve"> </w:t>
      </w:r>
      <w:proofErr w:type="gramStart"/>
      <w:r w:rsidR="00FA6D90">
        <w:rPr>
          <w:rFonts w:ascii="Times New Roman" w:hAnsi="Times New Roman" w:cs="Times New Roman"/>
          <w:sz w:val="28"/>
          <w:szCs w:val="28"/>
        </w:rPr>
        <w:t>за</w:t>
      </w:r>
      <w:proofErr w:type="gramEnd"/>
      <w:r w:rsidR="00FA6D90">
        <w:rPr>
          <w:rFonts w:ascii="Times New Roman" w:hAnsi="Times New Roman" w:cs="Times New Roman"/>
          <w:sz w:val="28"/>
          <w:szCs w:val="28"/>
        </w:rPr>
        <w:t xml:space="preserve"> последние 3года.</w:t>
      </w:r>
    </w:p>
    <w:p w14:paraId="36C78533" w14:textId="04E10F29" w:rsidR="00795C27" w:rsidRDefault="00795C27" w:rsidP="00125D77">
      <w:pPr>
        <w:spacing w:line="276" w:lineRule="auto"/>
        <w:ind w:firstLine="567"/>
        <w:jc w:val="both"/>
        <w:rPr>
          <w:rFonts w:ascii="Times New Roman" w:eastAsia="Calibri" w:hAnsi="Times New Roman" w:cs="Times New Roman"/>
          <w:b/>
          <w:bCs/>
          <w:sz w:val="28"/>
          <w:szCs w:val="28"/>
        </w:rPr>
      </w:pPr>
      <w:r w:rsidRPr="00795C27">
        <w:rPr>
          <w:rFonts w:ascii="Times New Roman" w:eastAsia="Calibri" w:hAnsi="Times New Roman" w:cs="Calibri"/>
          <w:b/>
          <w:sz w:val="28"/>
        </w:rPr>
        <w:t>Специальност</w:t>
      </w:r>
      <w:r w:rsidR="00F56AB5">
        <w:rPr>
          <w:rFonts w:ascii="Times New Roman" w:eastAsia="Calibri" w:hAnsi="Times New Roman" w:cs="Calibri"/>
          <w:b/>
          <w:sz w:val="28"/>
        </w:rPr>
        <w:t>ь</w:t>
      </w:r>
      <w:r w:rsidRPr="00795C27">
        <w:rPr>
          <w:rFonts w:ascii="Times New Roman" w:eastAsia="Calibri" w:hAnsi="Times New Roman" w:cs="Calibri"/>
          <w:b/>
          <w:sz w:val="28"/>
        </w:rPr>
        <w:t xml:space="preserve"> </w:t>
      </w:r>
      <w:r w:rsidRPr="00795C27">
        <w:rPr>
          <w:rFonts w:ascii="Times New Roman" w:eastAsia="Calibri" w:hAnsi="Times New Roman" w:cs="Times New Roman"/>
          <w:b/>
          <w:bCs/>
          <w:sz w:val="28"/>
          <w:szCs w:val="28"/>
        </w:rPr>
        <w:t>15.02.07 «Автоматизация технологических процессов и производств (по отраслям)»</w:t>
      </w:r>
    </w:p>
    <w:p w14:paraId="07707C6E"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Председатель государственной экзаменационной комиссии оценил в 2021 году</w:t>
      </w:r>
      <w:r w:rsidRPr="00B1144D">
        <w:rPr>
          <w:rFonts w:ascii="Times New Roman" w:eastAsia="Calibri" w:hAnsi="Times New Roman" w:cs="Times New Roman"/>
          <w:sz w:val="28"/>
          <w:szCs w:val="28"/>
        </w:rPr>
        <w:t>:</w:t>
      </w:r>
    </w:p>
    <w:p w14:paraId="01623BF7"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lastRenderedPageBreak/>
        <w:t xml:space="preserve">- уровень подготовки </w:t>
      </w:r>
      <w:proofErr w:type="gramStart"/>
      <w:r w:rsidRPr="00B1144D">
        <w:rPr>
          <w:rFonts w:ascii="Times New Roman" w:eastAsia="Calibri" w:hAnsi="Times New Roman" w:cs="Times New Roman"/>
          <w:sz w:val="28"/>
          <w:szCs w:val="28"/>
        </w:rPr>
        <w:t>продемонстрированного</w:t>
      </w:r>
      <w:proofErr w:type="gramEnd"/>
      <w:r w:rsidRPr="00B1144D">
        <w:rPr>
          <w:rFonts w:ascii="Times New Roman" w:eastAsia="Calibri" w:hAnsi="Times New Roman" w:cs="Times New Roman"/>
          <w:sz w:val="28"/>
          <w:szCs w:val="28"/>
        </w:rPr>
        <w:t xml:space="preserve"> выпускниками специальности 15.02.07 «Автоматизация технологических процессов и производств» на «Отлично».</w:t>
      </w:r>
    </w:p>
    <w:p w14:paraId="30A3287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самостоятельности решения выпускниками профессиональных проблем (ситуаций) на «Хорошо».</w:t>
      </w:r>
    </w:p>
    <w:p w14:paraId="7E53CD0B"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умения выпускников применять теоретические знания в практической деятельности на «Отлично».</w:t>
      </w:r>
    </w:p>
    <w:p w14:paraId="6FEE21B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готовности выпускников к профессиональной деятельности на «Хорошо».</w:t>
      </w:r>
    </w:p>
    <w:p w14:paraId="1D9004D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подготовки выпускников требует улучшения? –</w:t>
      </w:r>
      <w:r w:rsidRPr="00B1144D">
        <w:rPr>
          <w:rFonts w:ascii="Times New Roman" w:eastAsia="Calibri" w:hAnsi="Times New Roman" w:cs="Times New Roman"/>
        </w:rPr>
        <w:t xml:space="preserve"> </w:t>
      </w:r>
      <w:r w:rsidRPr="00B1144D">
        <w:rPr>
          <w:rFonts w:ascii="Times New Roman" w:eastAsia="Calibri" w:hAnsi="Times New Roman" w:cs="Times New Roman"/>
          <w:sz w:val="28"/>
          <w:szCs w:val="28"/>
        </w:rPr>
        <w:t>«Ничего, уровень подготовки устраивает»</w:t>
      </w:r>
    </w:p>
    <w:p w14:paraId="39161E6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Председатель государственной экзаменационной комиссии оценил в 2022 году</w:t>
      </w:r>
      <w:r w:rsidRPr="00B1144D">
        <w:rPr>
          <w:rFonts w:ascii="Times New Roman" w:eastAsia="Calibri" w:hAnsi="Times New Roman" w:cs="Times New Roman"/>
          <w:sz w:val="28"/>
          <w:szCs w:val="28"/>
        </w:rPr>
        <w:t>:</w:t>
      </w:r>
    </w:p>
    <w:p w14:paraId="2098D951"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уровень подготовки </w:t>
      </w:r>
      <w:proofErr w:type="gramStart"/>
      <w:r w:rsidRPr="00B1144D">
        <w:rPr>
          <w:rFonts w:ascii="Times New Roman" w:eastAsia="Calibri" w:hAnsi="Times New Roman" w:cs="Times New Roman"/>
          <w:sz w:val="28"/>
          <w:szCs w:val="28"/>
        </w:rPr>
        <w:t>продемонстрированного</w:t>
      </w:r>
      <w:proofErr w:type="gramEnd"/>
      <w:r w:rsidRPr="00B1144D">
        <w:rPr>
          <w:rFonts w:ascii="Times New Roman" w:eastAsia="Calibri" w:hAnsi="Times New Roman" w:cs="Times New Roman"/>
          <w:sz w:val="28"/>
          <w:szCs w:val="28"/>
        </w:rPr>
        <w:t xml:space="preserve"> выпускниками специальности 15.02.07 «Автоматизация технологических процессов и производств» на «Отлично».</w:t>
      </w:r>
    </w:p>
    <w:p w14:paraId="22D5BCFD"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самостоятельности решения выпускниками профессиональных проблем (ситуаций) на «Хорошо».</w:t>
      </w:r>
    </w:p>
    <w:p w14:paraId="7CBFF11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умения выпускников применять теоретические знания в практической деятельности на «Отлично».</w:t>
      </w:r>
    </w:p>
    <w:p w14:paraId="6A915F50"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готовности выпускников к профессиональной деятельности на «Хорошо».</w:t>
      </w:r>
    </w:p>
    <w:p w14:paraId="66027D6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подготовки выпускников требует улучшения? –</w:t>
      </w:r>
      <w:r w:rsidRPr="00B1144D">
        <w:rPr>
          <w:rFonts w:ascii="Times New Roman" w:eastAsia="Calibri" w:hAnsi="Times New Roman" w:cs="Times New Roman"/>
        </w:rPr>
        <w:t xml:space="preserve"> </w:t>
      </w:r>
      <w:r w:rsidRPr="00B1144D">
        <w:rPr>
          <w:rFonts w:ascii="Times New Roman" w:eastAsia="Calibri" w:hAnsi="Times New Roman" w:cs="Times New Roman"/>
          <w:sz w:val="28"/>
          <w:szCs w:val="28"/>
        </w:rPr>
        <w:t>«Ничего, уровень подготовки устраивает»</w:t>
      </w:r>
    </w:p>
    <w:p w14:paraId="0892474B"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Председатель государственной экзаменационной комиссии оценил в 2023 году</w:t>
      </w:r>
      <w:r w:rsidRPr="00B1144D">
        <w:rPr>
          <w:rFonts w:ascii="Times New Roman" w:eastAsia="Calibri" w:hAnsi="Times New Roman" w:cs="Times New Roman"/>
          <w:sz w:val="28"/>
          <w:szCs w:val="28"/>
        </w:rPr>
        <w:t>:</w:t>
      </w:r>
    </w:p>
    <w:p w14:paraId="6EC5BE6B"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Оцените уровень результата подготовки, продемонстрированного выпускниками – хороший;</w:t>
      </w:r>
    </w:p>
    <w:p w14:paraId="3326F53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Самостоятельность решения выпускниками профессиональных проблем (ситуаций) – 4;</w:t>
      </w:r>
    </w:p>
    <w:p w14:paraId="789A6A30"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Умение выпускников применять теоретические знания в практической деятельности – 4;</w:t>
      </w:r>
    </w:p>
    <w:p w14:paraId="56E8B583"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Готовность выпускников к профессиональной деятельности – 5;</w:t>
      </w:r>
    </w:p>
    <w:p w14:paraId="3888490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Что Вы посоветовали бы улучшить в подготовке выпускников?</w:t>
      </w:r>
    </w:p>
    <w:p w14:paraId="5F6603E8"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Теоретические и практические знания.</w:t>
      </w:r>
    </w:p>
    <w:p w14:paraId="67B0B2DF"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Вывод: В целом Председатель ГЭК наблюдает хороший уровень подготовки выпускников, готовых ко всем видам профессиональной деятельности в соответствии с ФГОС утверждённым приказом Министерства образования и науки Российской Федерации от 18 апреля 2014 г. № 349, с изменениями и дополнениями. Присутствуют незначительные колебания </w:t>
      </w:r>
      <w:r w:rsidRPr="00B1144D">
        <w:rPr>
          <w:rFonts w:ascii="Times New Roman" w:eastAsia="Calibri" w:hAnsi="Times New Roman" w:cs="Times New Roman"/>
          <w:sz w:val="28"/>
          <w:szCs w:val="28"/>
        </w:rPr>
        <w:lastRenderedPageBreak/>
        <w:t xml:space="preserve">показателей. На уровень самостоятельности выполнения заданий при написании ВКР, повлияло частое прохождение </w:t>
      </w:r>
      <w:proofErr w:type="gramStart"/>
      <w:r w:rsidRPr="00B1144D">
        <w:rPr>
          <w:rFonts w:ascii="Times New Roman" w:eastAsia="Calibri" w:hAnsi="Times New Roman" w:cs="Times New Roman"/>
          <w:sz w:val="28"/>
          <w:szCs w:val="28"/>
        </w:rPr>
        <w:t>обучающимися</w:t>
      </w:r>
      <w:proofErr w:type="gramEnd"/>
      <w:r w:rsidRPr="00B1144D">
        <w:rPr>
          <w:rFonts w:ascii="Times New Roman" w:eastAsia="Calibri" w:hAnsi="Times New Roman" w:cs="Times New Roman"/>
          <w:sz w:val="28"/>
          <w:szCs w:val="28"/>
        </w:rPr>
        <w:t xml:space="preserve"> медицинской комиссии от военкомата, что негативно оказывало влияние на соблюдение графика консультаций.</w:t>
      </w:r>
    </w:p>
    <w:p w14:paraId="00CAFBD1"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 xml:space="preserve">Работодатель </w:t>
      </w:r>
      <w:r w:rsidRPr="00B1144D">
        <w:rPr>
          <w:rFonts w:ascii="Times New Roman" w:eastAsia="Calibri" w:hAnsi="Times New Roman" w:cs="Times New Roman"/>
          <w:sz w:val="28"/>
          <w:szCs w:val="28"/>
        </w:rPr>
        <w:t>- Начальник АДС АО «</w:t>
      </w:r>
      <w:proofErr w:type="spellStart"/>
      <w:r w:rsidRPr="00B1144D">
        <w:rPr>
          <w:rFonts w:ascii="Times New Roman" w:eastAsia="Calibri" w:hAnsi="Times New Roman" w:cs="Times New Roman"/>
          <w:sz w:val="28"/>
          <w:szCs w:val="28"/>
        </w:rPr>
        <w:t>РегионГАЗ</w:t>
      </w:r>
      <w:proofErr w:type="spellEnd"/>
      <w:r w:rsidRPr="00B1144D">
        <w:rPr>
          <w:rFonts w:ascii="Times New Roman" w:eastAsia="Calibri" w:hAnsi="Times New Roman" w:cs="Times New Roman"/>
          <w:sz w:val="28"/>
          <w:szCs w:val="28"/>
        </w:rPr>
        <w:t xml:space="preserve">-Инвест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w:t>
      </w:r>
      <w:r w:rsidRPr="00B1144D">
        <w:rPr>
          <w:rFonts w:ascii="Times New Roman" w:eastAsia="Calibri" w:hAnsi="Times New Roman" w:cs="Times New Roman"/>
          <w:b/>
          <w:bCs/>
          <w:sz w:val="28"/>
          <w:szCs w:val="28"/>
        </w:rPr>
        <w:t>2021</w:t>
      </w:r>
      <w:r w:rsidRPr="00B1144D">
        <w:rPr>
          <w:rFonts w:ascii="Times New Roman" w:eastAsia="Calibri" w:hAnsi="Times New Roman" w:cs="Times New Roman"/>
          <w:sz w:val="28"/>
          <w:szCs w:val="28"/>
        </w:rPr>
        <w:t xml:space="preserve"> году: </w:t>
      </w:r>
    </w:p>
    <w:p w14:paraId="062B3C7F"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уровень результата подготовки, продемонстрированного выпускниками </w:t>
      </w:r>
      <w:proofErr w:type="gramStart"/>
      <w:r w:rsidRPr="00B1144D">
        <w:rPr>
          <w:rFonts w:ascii="Times New Roman" w:eastAsia="Calibri" w:hAnsi="Times New Roman" w:cs="Times New Roman"/>
          <w:sz w:val="28"/>
          <w:szCs w:val="28"/>
        </w:rPr>
        <w:t>на</w:t>
      </w:r>
      <w:proofErr w:type="gramEnd"/>
      <w:r w:rsidRPr="00B1144D">
        <w:rPr>
          <w:rFonts w:ascii="Times New Roman" w:eastAsia="Calibri" w:hAnsi="Times New Roman" w:cs="Times New Roman"/>
          <w:sz w:val="28"/>
          <w:szCs w:val="28"/>
        </w:rPr>
        <w:t xml:space="preserve"> Хорошо.</w:t>
      </w:r>
    </w:p>
    <w:p w14:paraId="43BC9720"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подготовки выпускников на уровне –</w:t>
      </w:r>
      <w:r w:rsidRPr="00B1144D">
        <w:rPr>
          <w:rFonts w:ascii="Times New Roman" w:eastAsia="Calibri" w:hAnsi="Times New Roman" w:cs="Times New Roman"/>
        </w:rPr>
        <w:t xml:space="preserve"> </w:t>
      </w:r>
      <w:r w:rsidRPr="00B1144D">
        <w:rPr>
          <w:rFonts w:ascii="Times New Roman" w:eastAsia="Calibri" w:hAnsi="Times New Roman" w:cs="Times New Roman"/>
          <w:sz w:val="28"/>
          <w:szCs w:val="28"/>
        </w:rPr>
        <w:t>«Ничего, уровень подготовки устраивает»</w:t>
      </w:r>
    </w:p>
    <w:p w14:paraId="34FE7470"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готово к работе на предприятии – 90%</w:t>
      </w:r>
    </w:p>
    <w:p w14:paraId="20C5CBB3"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 xml:space="preserve">Работодатель </w:t>
      </w:r>
      <w:r w:rsidRPr="00B1144D">
        <w:rPr>
          <w:rFonts w:ascii="Times New Roman" w:eastAsia="Calibri" w:hAnsi="Times New Roman" w:cs="Times New Roman"/>
          <w:sz w:val="28"/>
          <w:szCs w:val="28"/>
        </w:rPr>
        <w:t>- Начальник АДС АО «</w:t>
      </w:r>
      <w:proofErr w:type="spellStart"/>
      <w:r w:rsidRPr="00B1144D">
        <w:rPr>
          <w:rFonts w:ascii="Times New Roman" w:eastAsia="Calibri" w:hAnsi="Times New Roman" w:cs="Times New Roman"/>
          <w:sz w:val="28"/>
          <w:szCs w:val="28"/>
        </w:rPr>
        <w:t>РегионГАЗ</w:t>
      </w:r>
      <w:proofErr w:type="spellEnd"/>
      <w:r w:rsidRPr="00B1144D">
        <w:rPr>
          <w:rFonts w:ascii="Times New Roman" w:eastAsia="Calibri" w:hAnsi="Times New Roman" w:cs="Times New Roman"/>
          <w:sz w:val="28"/>
          <w:szCs w:val="28"/>
        </w:rPr>
        <w:t xml:space="preserve">-Инвест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w:t>
      </w:r>
      <w:r w:rsidRPr="00B1144D">
        <w:rPr>
          <w:rFonts w:ascii="Times New Roman" w:eastAsia="Calibri" w:hAnsi="Times New Roman" w:cs="Times New Roman"/>
          <w:b/>
          <w:bCs/>
          <w:sz w:val="28"/>
          <w:szCs w:val="28"/>
        </w:rPr>
        <w:t>2022</w:t>
      </w:r>
      <w:r w:rsidRPr="00B1144D">
        <w:rPr>
          <w:rFonts w:ascii="Times New Roman" w:eastAsia="Calibri" w:hAnsi="Times New Roman" w:cs="Times New Roman"/>
          <w:sz w:val="28"/>
          <w:szCs w:val="28"/>
        </w:rPr>
        <w:t xml:space="preserve"> году: </w:t>
      </w:r>
    </w:p>
    <w:p w14:paraId="5F2451C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уровень результата подготовки, продемонстрированного выпускниками </w:t>
      </w:r>
      <w:proofErr w:type="gramStart"/>
      <w:r w:rsidRPr="00B1144D">
        <w:rPr>
          <w:rFonts w:ascii="Times New Roman" w:eastAsia="Calibri" w:hAnsi="Times New Roman" w:cs="Times New Roman"/>
          <w:sz w:val="28"/>
          <w:szCs w:val="28"/>
        </w:rPr>
        <w:t>на</w:t>
      </w:r>
      <w:proofErr w:type="gramEnd"/>
      <w:r w:rsidRPr="00B1144D">
        <w:rPr>
          <w:rFonts w:ascii="Times New Roman" w:eastAsia="Calibri" w:hAnsi="Times New Roman" w:cs="Times New Roman"/>
          <w:sz w:val="28"/>
          <w:szCs w:val="28"/>
        </w:rPr>
        <w:t xml:space="preserve"> Отлично.</w:t>
      </w:r>
    </w:p>
    <w:p w14:paraId="0F62A254"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уровень подготовки выпускников на уровне –</w:t>
      </w:r>
      <w:r w:rsidRPr="00B1144D">
        <w:rPr>
          <w:rFonts w:ascii="Times New Roman" w:eastAsia="Calibri" w:hAnsi="Times New Roman" w:cs="Times New Roman"/>
        </w:rPr>
        <w:t xml:space="preserve"> </w:t>
      </w:r>
      <w:r w:rsidRPr="00B1144D">
        <w:rPr>
          <w:rFonts w:ascii="Times New Roman" w:eastAsia="Calibri" w:hAnsi="Times New Roman" w:cs="Times New Roman"/>
          <w:sz w:val="28"/>
          <w:szCs w:val="28"/>
        </w:rPr>
        <w:t>«Ничего, уровень подготовки устраивает»</w:t>
      </w:r>
    </w:p>
    <w:p w14:paraId="55FA323A" w14:textId="77777777" w:rsidR="00B1144D" w:rsidRPr="00B1144D" w:rsidRDefault="00B1144D" w:rsidP="00B1144D">
      <w:pPr>
        <w:spacing w:after="0" w:line="276"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Готовы ли Вы помочь образовательным учреждениям в подготовке кадров?</w:t>
      </w:r>
    </w:p>
    <w:p w14:paraId="7A65C05F"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Да, </w:t>
      </w:r>
      <w:proofErr w:type="gramStart"/>
      <w:r w:rsidRPr="00B1144D">
        <w:rPr>
          <w:rFonts w:ascii="Times New Roman" w:eastAsia="Calibri" w:hAnsi="Times New Roman" w:cs="Times New Roman"/>
          <w:sz w:val="28"/>
          <w:szCs w:val="28"/>
        </w:rPr>
        <w:t>представить места</w:t>
      </w:r>
      <w:proofErr w:type="gramEnd"/>
      <w:r w:rsidRPr="00B1144D">
        <w:rPr>
          <w:rFonts w:ascii="Times New Roman" w:eastAsia="Calibri" w:hAnsi="Times New Roman" w:cs="Times New Roman"/>
          <w:sz w:val="28"/>
          <w:szCs w:val="28"/>
        </w:rPr>
        <w:t xml:space="preserve"> студентам для дипломной практики.</w:t>
      </w:r>
    </w:p>
    <w:p w14:paraId="2C91EC88"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b/>
          <w:bCs/>
          <w:sz w:val="28"/>
          <w:szCs w:val="28"/>
        </w:rPr>
        <w:t xml:space="preserve">Работодатель </w:t>
      </w:r>
      <w:r w:rsidRPr="00B1144D">
        <w:rPr>
          <w:rFonts w:ascii="Times New Roman" w:eastAsia="Calibri" w:hAnsi="Times New Roman" w:cs="Times New Roman"/>
          <w:sz w:val="28"/>
          <w:szCs w:val="28"/>
        </w:rPr>
        <w:t>- Начальник АДС АО «</w:t>
      </w:r>
      <w:proofErr w:type="spellStart"/>
      <w:r w:rsidRPr="00B1144D">
        <w:rPr>
          <w:rFonts w:ascii="Times New Roman" w:eastAsia="Calibri" w:hAnsi="Times New Roman" w:cs="Times New Roman"/>
          <w:sz w:val="28"/>
          <w:szCs w:val="28"/>
        </w:rPr>
        <w:t>РегионГАЗ</w:t>
      </w:r>
      <w:proofErr w:type="spellEnd"/>
      <w:r w:rsidRPr="00B1144D">
        <w:rPr>
          <w:rFonts w:ascii="Times New Roman" w:eastAsia="Calibri" w:hAnsi="Times New Roman" w:cs="Times New Roman"/>
          <w:sz w:val="28"/>
          <w:szCs w:val="28"/>
        </w:rPr>
        <w:t xml:space="preserve">-Инвест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w:t>
      </w:r>
      <w:r w:rsidRPr="00B1144D">
        <w:rPr>
          <w:rFonts w:ascii="Times New Roman" w:eastAsia="Calibri" w:hAnsi="Times New Roman" w:cs="Times New Roman"/>
          <w:b/>
          <w:bCs/>
          <w:sz w:val="28"/>
          <w:szCs w:val="28"/>
        </w:rPr>
        <w:t>2023</w:t>
      </w:r>
      <w:r w:rsidRPr="00B1144D">
        <w:rPr>
          <w:rFonts w:ascii="Times New Roman" w:eastAsia="Calibri" w:hAnsi="Times New Roman" w:cs="Times New Roman"/>
          <w:sz w:val="28"/>
          <w:szCs w:val="28"/>
        </w:rPr>
        <w:t xml:space="preserve"> году: </w:t>
      </w:r>
    </w:p>
    <w:p w14:paraId="752BE62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ab/>
        <w:t>Как бы Вы оценили уровень результата подготовки, продемонстрированного выпускниками? – хороший;</w:t>
      </w:r>
    </w:p>
    <w:p w14:paraId="30299B0C"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Что Вы посоветовали бы улучшить в подготовке выпускников?</w:t>
      </w:r>
    </w:p>
    <w:p w14:paraId="472DE144"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Теоретические и практические знания;</w:t>
      </w:r>
    </w:p>
    <w:p w14:paraId="4627D99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Готовы ли Вы помочь образовательным учреждениям в подготовке кадров?</w:t>
      </w:r>
    </w:p>
    <w:p w14:paraId="01D3B201"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Да, </w:t>
      </w:r>
      <w:proofErr w:type="gramStart"/>
      <w:r w:rsidRPr="00B1144D">
        <w:rPr>
          <w:rFonts w:ascii="Times New Roman" w:eastAsia="Calibri" w:hAnsi="Times New Roman" w:cs="Times New Roman"/>
          <w:sz w:val="28"/>
          <w:szCs w:val="28"/>
        </w:rPr>
        <w:t>представить места</w:t>
      </w:r>
      <w:proofErr w:type="gramEnd"/>
      <w:r w:rsidRPr="00B1144D">
        <w:rPr>
          <w:rFonts w:ascii="Times New Roman" w:eastAsia="Calibri" w:hAnsi="Times New Roman" w:cs="Times New Roman"/>
          <w:sz w:val="28"/>
          <w:szCs w:val="28"/>
        </w:rPr>
        <w:t xml:space="preserve"> студентам для дипломной практики;</w:t>
      </w:r>
    </w:p>
    <w:p w14:paraId="316087A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Да, предоставлять консультации специалистов, проводить обучение;</w:t>
      </w:r>
    </w:p>
    <w:p w14:paraId="5F413A2F"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Да, предоставить материально-технические ресурсы (оборудование, расходные материалы и др.).</w:t>
      </w:r>
    </w:p>
    <w:p w14:paraId="6461FB1B" w14:textId="2CA6B63F" w:rsidR="00B1144D" w:rsidRPr="00B1144D" w:rsidRDefault="00B1144D" w:rsidP="00B1144D">
      <w:pPr>
        <w:spacing w:after="0" w:line="276" w:lineRule="auto"/>
        <w:ind w:firstLine="567"/>
        <w:jc w:val="both"/>
        <w:rPr>
          <w:rFonts w:ascii="Times New Roman" w:eastAsia="Calibri" w:hAnsi="Times New Roman" w:cs="Times New Roman"/>
          <w:i/>
          <w:iCs/>
          <w:sz w:val="28"/>
          <w:szCs w:val="28"/>
        </w:rPr>
      </w:pPr>
      <w:r w:rsidRPr="00B1144D">
        <w:rPr>
          <w:rFonts w:ascii="Times New Roman" w:eastAsia="Calibri" w:hAnsi="Times New Roman" w:cs="Times New Roman"/>
          <w:bCs/>
          <w:sz w:val="28"/>
          <w:szCs w:val="28"/>
        </w:rPr>
        <w:t>Работодатель</w:t>
      </w:r>
      <w:r w:rsidRPr="00B1144D">
        <w:rPr>
          <w:rFonts w:ascii="Times New Roman" w:eastAsia="Calibri" w:hAnsi="Times New Roman" w:cs="Times New Roman"/>
          <w:sz w:val="28"/>
          <w:szCs w:val="28"/>
        </w:rPr>
        <w:t xml:space="preserve"> готов помочь образовательному учреждению в подготовке кадров по специальности 15.02.07 «Автоматизация технологических процессов и производств», в частности </w:t>
      </w:r>
      <w:proofErr w:type="gramStart"/>
      <w:r w:rsidRPr="00B1144D">
        <w:rPr>
          <w:rFonts w:ascii="Times New Roman" w:eastAsia="Calibri" w:hAnsi="Times New Roman" w:cs="Times New Roman"/>
          <w:sz w:val="28"/>
          <w:szCs w:val="28"/>
        </w:rPr>
        <w:t>представив студентам места</w:t>
      </w:r>
      <w:proofErr w:type="gramEnd"/>
      <w:r w:rsidRPr="00B1144D">
        <w:rPr>
          <w:rFonts w:ascii="Times New Roman" w:eastAsia="Calibri" w:hAnsi="Times New Roman" w:cs="Times New Roman"/>
          <w:sz w:val="28"/>
          <w:szCs w:val="28"/>
        </w:rPr>
        <w:t xml:space="preserve"> не только для </w:t>
      </w:r>
      <w:r w:rsidRPr="00B1144D">
        <w:rPr>
          <w:rFonts w:ascii="Times New Roman" w:eastAsia="Calibri" w:hAnsi="Times New Roman" w:cs="Times New Roman"/>
          <w:sz w:val="28"/>
          <w:szCs w:val="28"/>
        </w:rPr>
        <w:lastRenderedPageBreak/>
        <w:t>прохождения преддипломной практики, но и для других производственных практик в рамках сетевого взаимодействия.</w:t>
      </w:r>
    </w:p>
    <w:p w14:paraId="1DEB3971" w14:textId="77777777" w:rsidR="00B1144D" w:rsidRPr="00B1144D" w:rsidRDefault="00B1144D" w:rsidP="00B1144D">
      <w:pPr>
        <w:spacing w:line="360" w:lineRule="auto"/>
        <w:ind w:firstLine="567"/>
        <w:jc w:val="both"/>
        <w:rPr>
          <w:rFonts w:ascii="Times New Roman" w:eastAsia="Calibri" w:hAnsi="Times New Roman" w:cs="Times New Roman"/>
          <w:i/>
          <w:iCs/>
          <w:sz w:val="28"/>
          <w:szCs w:val="28"/>
        </w:rPr>
      </w:pPr>
      <w:r w:rsidRPr="00B1144D">
        <w:rPr>
          <w:rFonts w:ascii="Times New Roman" w:eastAsia="Calibri" w:hAnsi="Times New Roman" w:cs="Times New Roman"/>
          <w:i/>
          <w:iCs/>
          <w:sz w:val="28"/>
          <w:szCs w:val="28"/>
        </w:rPr>
        <w:t>Удовлетворенность полученным результатом образования по итогам ГИА прошел 25 выпускников в 2021 году.</w:t>
      </w:r>
    </w:p>
    <w:p w14:paraId="6407567A" w14:textId="77777777" w:rsidR="00B1144D" w:rsidRPr="00B1144D" w:rsidRDefault="00B1144D" w:rsidP="00B1144D">
      <w:pPr>
        <w:spacing w:line="360" w:lineRule="auto"/>
        <w:ind w:firstLine="567"/>
        <w:jc w:val="both"/>
        <w:rPr>
          <w:rFonts w:ascii="Times New Roman" w:eastAsia="Calibri" w:hAnsi="Times New Roman" w:cs="Times New Roman"/>
          <w:b/>
          <w:bCs/>
          <w:sz w:val="28"/>
          <w:szCs w:val="28"/>
        </w:rPr>
      </w:pPr>
      <w:r w:rsidRPr="00B1144D">
        <w:rPr>
          <w:rFonts w:ascii="Times New Roman" w:eastAsia="Calibri" w:hAnsi="Times New Roman" w:cs="Times New Roman"/>
          <w:b/>
          <w:bCs/>
          <w:sz w:val="28"/>
          <w:szCs w:val="28"/>
        </w:rPr>
        <w:t>Обучающиеся по специальности 15.02.07 «Автоматизация технологических процессов и производств (по отраслям)» после проведения ГИА ответили на следующие вопросы в 2021 году:</w:t>
      </w:r>
    </w:p>
    <w:p w14:paraId="088D6987" w14:textId="130C6760" w:rsidR="00B1144D" w:rsidRPr="00B1144D" w:rsidRDefault="00B1144D" w:rsidP="00B1144D">
      <w:pPr>
        <w:spacing w:after="0" w:line="360"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Форма проведения ГИА позволяет выявить профессиональные качества и умения</w:t>
      </w:r>
      <w:r w:rsidR="00FA6D90">
        <w:rPr>
          <w:rFonts w:ascii="Times New Roman" w:eastAsia="Calibri" w:hAnsi="Times New Roman" w:cs="Times New Roman"/>
          <w:sz w:val="28"/>
          <w:szCs w:val="28"/>
        </w:rPr>
        <w:t>:</w:t>
      </w:r>
    </w:p>
    <w:p w14:paraId="34162667"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проявить полностью – 92%, </w:t>
      </w:r>
    </w:p>
    <w:p w14:paraId="50CC0666"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частично проявить – 8%;</w:t>
      </w:r>
    </w:p>
    <w:p w14:paraId="3E1E4DBF" w14:textId="77777777" w:rsidR="00B1144D" w:rsidRPr="00B1144D" w:rsidRDefault="00B1144D" w:rsidP="00B1144D">
      <w:pPr>
        <w:spacing w:after="0" w:line="360"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Свой результат оценивают как:</w:t>
      </w:r>
    </w:p>
    <w:p w14:paraId="2B99784C"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высокий - 52%, </w:t>
      </w:r>
    </w:p>
    <w:p w14:paraId="39A8C244"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как средний – 48%;</w:t>
      </w:r>
    </w:p>
    <w:p w14:paraId="1A318F8F" w14:textId="77777777" w:rsidR="00B1144D" w:rsidRPr="00B1144D" w:rsidRDefault="00B1144D" w:rsidP="00B1144D">
      <w:pPr>
        <w:spacing w:after="0" w:line="360"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Подготовленность для самостоятельной работы:</w:t>
      </w:r>
    </w:p>
    <w:p w14:paraId="7A5D2727"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Подготовлены – 64%, </w:t>
      </w:r>
    </w:p>
    <w:p w14:paraId="62B40AF0"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Подготовлены частично – 36%, </w:t>
      </w:r>
    </w:p>
    <w:p w14:paraId="3014781F" w14:textId="77777777" w:rsidR="00B1144D" w:rsidRPr="00B1144D" w:rsidRDefault="00B1144D" w:rsidP="00B1144D">
      <w:pPr>
        <w:spacing w:after="0" w:line="360"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Востребованность профессии:</w:t>
      </w:r>
    </w:p>
    <w:p w14:paraId="1C511C6C"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Востребованная профессия – 84%, </w:t>
      </w:r>
    </w:p>
    <w:p w14:paraId="6EBC28EF"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не очень востребована – 16 %;</w:t>
      </w:r>
    </w:p>
    <w:p w14:paraId="437B4086" w14:textId="77777777" w:rsidR="00B1144D" w:rsidRPr="00B1144D" w:rsidRDefault="00B1144D" w:rsidP="00B1144D">
      <w:pPr>
        <w:spacing w:after="0" w:line="360" w:lineRule="auto"/>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Возможность трудоустройства:</w:t>
      </w:r>
    </w:p>
    <w:p w14:paraId="6A673D81"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трудоустроюсь самостоятельно – 76 %, </w:t>
      </w:r>
    </w:p>
    <w:p w14:paraId="15AF5C20"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с вопросом трудоустройства не решили – 4 %, </w:t>
      </w:r>
    </w:p>
    <w:p w14:paraId="036DFE70"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трудоустроюсь с помощью образовательной организации – 20 %,</w:t>
      </w:r>
    </w:p>
    <w:p w14:paraId="2DC6B4C1" w14:textId="77777777" w:rsidR="00B1144D" w:rsidRPr="00B1144D" w:rsidRDefault="00B1144D" w:rsidP="00B1144D">
      <w:pPr>
        <w:spacing w:after="0" w:line="360" w:lineRule="auto"/>
        <w:ind w:firstLine="709"/>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трудоустроюсь, но не по специальности/профессии – 0 %.</w:t>
      </w:r>
    </w:p>
    <w:p w14:paraId="1F8121F0" w14:textId="77777777" w:rsidR="00B1144D" w:rsidRPr="00B1144D" w:rsidRDefault="00B1144D" w:rsidP="00B1144D">
      <w:pPr>
        <w:spacing w:line="360" w:lineRule="auto"/>
        <w:ind w:firstLine="567"/>
        <w:jc w:val="both"/>
        <w:rPr>
          <w:rFonts w:ascii="Times New Roman" w:eastAsia="Calibri" w:hAnsi="Times New Roman" w:cs="Times New Roman"/>
          <w:b/>
          <w:bCs/>
          <w:sz w:val="28"/>
          <w:szCs w:val="28"/>
        </w:rPr>
      </w:pPr>
      <w:r w:rsidRPr="00B1144D">
        <w:rPr>
          <w:rFonts w:ascii="Times New Roman" w:eastAsia="Calibri" w:hAnsi="Times New Roman" w:cs="Times New Roman"/>
          <w:b/>
          <w:bCs/>
          <w:sz w:val="28"/>
          <w:szCs w:val="28"/>
        </w:rPr>
        <w:t>Обучающиеся по специальности 15.02.07 «Автоматизация технологических процессов и производств (по отраслям)» после проведения ГИА ответили на следующие вопросы в 2022 году:</w:t>
      </w:r>
    </w:p>
    <w:p w14:paraId="37FFC5A3"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Считаете ли Вы полученную Вами профессию/специальность востребованной на рынке труда? – 100% считают, что да;</w:t>
      </w:r>
    </w:p>
    <w:p w14:paraId="6A4DC2B2"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lastRenderedPageBreak/>
        <w:t>Как Вы оцениваете качество полученного Вами образования:</w:t>
      </w:r>
    </w:p>
    <w:p w14:paraId="4433279E" w14:textId="720B0830" w:rsidR="00B1144D" w:rsidRPr="00B1144D" w:rsidRDefault="00B1144D" w:rsidP="00B1144D">
      <w:pPr>
        <w:spacing w:line="360" w:lineRule="auto"/>
        <w:ind w:left="1134"/>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w:t>
      </w:r>
      <w:r w:rsidR="00FA6D90">
        <w:rPr>
          <w:rFonts w:ascii="Times New Roman" w:eastAsia="Calibri" w:hAnsi="Times New Roman" w:cs="Times New Roman"/>
          <w:sz w:val="28"/>
          <w:szCs w:val="28"/>
        </w:rPr>
        <w:t>с</w:t>
      </w:r>
      <w:r w:rsidRPr="00B1144D">
        <w:rPr>
          <w:rFonts w:ascii="Times New Roman" w:eastAsia="Calibri" w:hAnsi="Times New Roman" w:cs="Times New Roman"/>
          <w:sz w:val="28"/>
          <w:szCs w:val="28"/>
        </w:rPr>
        <w:t>читаю, что обладаю достаточным уровнем знаний и умений для трудоустройства по профессии/специальности и последующей</w:t>
      </w:r>
      <w:r w:rsidRPr="00B1144D">
        <w:rPr>
          <w:rFonts w:ascii="Times New Roman" w:eastAsia="Calibri" w:hAnsi="Times New Roman" w:cs="Times New Roman"/>
          <w:sz w:val="28"/>
          <w:szCs w:val="28"/>
        </w:rPr>
        <w:br/>
        <w:t>работы – 100%.</w:t>
      </w:r>
    </w:p>
    <w:p w14:paraId="7983A306"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После окончания обучения Вы планируете:</w:t>
      </w:r>
    </w:p>
    <w:p w14:paraId="4A121A16" w14:textId="77777777" w:rsidR="00B1144D" w:rsidRPr="00B1144D" w:rsidRDefault="00B1144D" w:rsidP="00B1144D">
      <w:pPr>
        <w:spacing w:line="360" w:lineRule="auto"/>
        <w:ind w:left="993"/>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Открыть свой бизнес – 20%,</w:t>
      </w:r>
    </w:p>
    <w:p w14:paraId="337F900A" w14:textId="77777777" w:rsidR="00B1144D" w:rsidRPr="00B1144D" w:rsidRDefault="00B1144D" w:rsidP="00B1144D">
      <w:pPr>
        <w:spacing w:line="360" w:lineRule="auto"/>
        <w:ind w:left="993"/>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Проходить службу в Вооруженных силах РФ – 10%,</w:t>
      </w:r>
    </w:p>
    <w:p w14:paraId="3FC5A580" w14:textId="77777777" w:rsidR="00B1144D" w:rsidRPr="00B1144D" w:rsidRDefault="00B1144D" w:rsidP="00B1144D">
      <w:pPr>
        <w:spacing w:line="360" w:lineRule="auto"/>
        <w:ind w:left="993"/>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Трудоустроиться на территории РФ – 70%.</w:t>
      </w:r>
    </w:p>
    <w:p w14:paraId="1C6AFF7C"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Планируете ли Вы проходить службу в Вооруженных силах РФ после окончания колледжа? (для юношей):</w:t>
      </w:r>
    </w:p>
    <w:p w14:paraId="4FD805AC" w14:textId="77777777" w:rsidR="00B1144D" w:rsidRPr="00B1144D" w:rsidRDefault="00B1144D" w:rsidP="00B1144D">
      <w:pPr>
        <w:spacing w:line="360" w:lineRule="auto"/>
        <w:ind w:left="567"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Повестки нет, но планирую – 10%,</w:t>
      </w:r>
    </w:p>
    <w:p w14:paraId="2D5E7838"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Если не планируете продолжать обучение или осуществлять какую-либо трудовую деятельность - укажите, по какой причине?</w:t>
      </w:r>
    </w:p>
    <w:p w14:paraId="1C36C2EE" w14:textId="0610A9EF" w:rsidR="00B1144D" w:rsidRPr="00B1144D" w:rsidRDefault="00FA6D90" w:rsidP="00B1144D">
      <w:pPr>
        <w:spacing w:line="360" w:lineRule="auto"/>
        <w:ind w:left="1134"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Оставили поле </w:t>
      </w:r>
      <w:proofErr w:type="gramStart"/>
      <w:r>
        <w:rPr>
          <w:rFonts w:ascii="Times New Roman" w:eastAsia="Calibri" w:hAnsi="Times New Roman" w:cs="Times New Roman"/>
          <w:sz w:val="28"/>
          <w:szCs w:val="28"/>
        </w:rPr>
        <w:t>пустым</w:t>
      </w:r>
      <w:proofErr w:type="gramEnd"/>
      <w:r>
        <w:rPr>
          <w:rFonts w:ascii="Times New Roman" w:eastAsia="Calibri" w:hAnsi="Times New Roman" w:cs="Times New Roman"/>
          <w:sz w:val="28"/>
          <w:szCs w:val="28"/>
        </w:rPr>
        <w:t xml:space="preserve"> </w:t>
      </w:r>
      <w:r w:rsidR="00B1144D" w:rsidRPr="00B1144D">
        <w:rPr>
          <w:rFonts w:ascii="Times New Roman" w:eastAsia="Calibri" w:hAnsi="Times New Roman" w:cs="Times New Roman"/>
          <w:sz w:val="28"/>
          <w:szCs w:val="28"/>
        </w:rPr>
        <w:t xml:space="preserve"> так как все</w:t>
      </w:r>
      <w:r>
        <w:rPr>
          <w:rFonts w:ascii="Times New Roman" w:eastAsia="Calibri" w:hAnsi="Times New Roman" w:cs="Times New Roman"/>
          <w:sz w:val="28"/>
          <w:szCs w:val="28"/>
        </w:rPr>
        <w:t xml:space="preserve"> </w:t>
      </w:r>
      <w:r w:rsidRPr="00B1144D">
        <w:rPr>
          <w:rFonts w:ascii="Times New Roman" w:eastAsia="Calibri" w:hAnsi="Times New Roman" w:cs="Times New Roman"/>
          <w:sz w:val="28"/>
          <w:szCs w:val="28"/>
        </w:rPr>
        <w:t>100%</w:t>
      </w:r>
      <w:r>
        <w:rPr>
          <w:rFonts w:ascii="Times New Roman" w:eastAsia="Calibri" w:hAnsi="Times New Roman" w:cs="Times New Roman"/>
          <w:sz w:val="28"/>
          <w:szCs w:val="28"/>
        </w:rPr>
        <w:t xml:space="preserve"> выпускников</w:t>
      </w:r>
      <w:r w:rsidR="00B1144D" w:rsidRPr="00B1144D">
        <w:rPr>
          <w:rFonts w:ascii="Times New Roman" w:eastAsia="Calibri" w:hAnsi="Times New Roman" w:cs="Times New Roman"/>
          <w:sz w:val="28"/>
          <w:szCs w:val="28"/>
        </w:rPr>
        <w:t xml:space="preserve"> планируют трудоустроиться и/или пойти учиться дальше в высшие учебные заведения на очное/заочное отделение.</w:t>
      </w:r>
    </w:p>
    <w:p w14:paraId="7BE0DBFB"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Планируете ли Вы продолжать обучение в высшем учебном заведении после окончания колледжа? Если да, </w:t>
      </w:r>
      <w:proofErr w:type="gramStart"/>
      <w:r w:rsidRPr="00B1144D">
        <w:rPr>
          <w:rFonts w:ascii="Times New Roman" w:eastAsia="Calibri" w:hAnsi="Times New Roman" w:cs="Times New Roman"/>
          <w:sz w:val="28"/>
          <w:szCs w:val="28"/>
        </w:rPr>
        <w:t>то</w:t>
      </w:r>
      <w:proofErr w:type="gramEnd"/>
      <w:r w:rsidRPr="00B1144D">
        <w:rPr>
          <w:rFonts w:ascii="Times New Roman" w:eastAsia="Calibri" w:hAnsi="Times New Roman" w:cs="Times New Roman"/>
          <w:sz w:val="28"/>
          <w:szCs w:val="28"/>
        </w:rPr>
        <w:t xml:space="preserve"> в каком?</w:t>
      </w:r>
    </w:p>
    <w:p w14:paraId="7C641CDF" w14:textId="35AE6879" w:rsidR="00B1144D" w:rsidRPr="00B1144D" w:rsidRDefault="00535404" w:rsidP="00B1144D">
      <w:pPr>
        <w:spacing w:line="360" w:lineRule="auto"/>
        <w:ind w:left="1134"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Оставили поле </w:t>
      </w:r>
      <w:proofErr w:type="gramStart"/>
      <w:r>
        <w:rPr>
          <w:rFonts w:ascii="Times New Roman" w:eastAsia="Calibri" w:hAnsi="Times New Roman" w:cs="Times New Roman"/>
          <w:sz w:val="28"/>
          <w:szCs w:val="28"/>
        </w:rPr>
        <w:t>пустым</w:t>
      </w:r>
      <w:proofErr w:type="gramEnd"/>
      <w:r>
        <w:rPr>
          <w:rFonts w:ascii="Times New Roman" w:eastAsia="Calibri" w:hAnsi="Times New Roman" w:cs="Times New Roman"/>
          <w:sz w:val="28"/>
          <w:szCs w:val="28"/>
        </w:rPr>
        <w:t xml:space="preserve"> </w:t>
      </w:r>
      <w:r w:rsidR="00B1144D" w:rsidRPr="00B1144D">
        <w:rPr>
          <w:rFonts w:ascii="Times New Roman" w:eastAsia="Calibri" w:hAnsi="Times New Roman" w:cs="Times New Roman"/>
          <w:sz w:val="28"/>
          <w:szCs w:val="28"/>
        </w:rPr>
        <w:t xml:space="preserve">так как все </w:t>
      </w:r>
      <w:r w:rsidRPr="00B1144D">
        <w:rPr>
          <w:rFonts w:ascii="Times New Roman" w:eastAsia="Calibri" w:hAnsi="Times New Roman" w:cs="Times New Roman"/>
          <w:sz w:val="28"/>
          <w:szCs w:val="28"/>
        </w:rPr>
        <w:t xml:space="preserve">100%, </w:t>
      </w:r>
      <w:r w:rsidR="00B1144D" w:rsidRPr="00B1144D">
        <w:rPr>
          <w:rFonts w:ascii="Times New Roman" w:eastAsia="Calibri" w:hAnsi="Times New Roman" w:cs="Times New Roman"/>
          <w:sz w:val="28"/>
          <w:szCs w:val="28"/>
        </w:rPr>
        <w:t>выпускник</w:t>
      </w:r>
      <w:r>
        <w:rPr>
          <w:rFonts w:ascii="Times New Roman" w:eastAsia="Calibri" w:hAnsi="Times New Roman" w:cs="Times New Roman"/>
          <w:sz w:val="28"/>
          <w:szCs w:val="28"/>
        </w:rPr>
        <w:t>ов</w:t>
      </w:r>
      <w:r w:rsidR="00B1144D" w:rsidRPr="00B1144D">
        <w:rPr>
          <w:rFonts w:ascii="Times New Roman" w:eastAsia="Calibri" w:hAnsi="Times New Roman" w:cs="Times New Roman"/>
          <w:sz w:val="28"/>
          <w:szCs w:val="28"/>
        </w:rPr>
        <w:t xml:space="preserve"> планируют пойти учиться дальше в высшие учебные заведения на очное/заочное отделение, но еще не определились по какому направлению дальше они пройдут далее обучение, так как во многом это зависит от трудоустройства и службы в рядах РА.</w:t>
      </w:r>
    </w:p>
    <w:p w14:paraId="27B49E69"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Как Вы оцениваете возможности Вашего трудоустройства по полученной в образовательной организации профессии/специальности?</w:t>
      </w:r>
    </w:p>
    <w:p w14:paraId="572DDE50" w14:textId="77777777" w:rsidR="00B1144D" w:rsidRPr="00B1144D" w:rsidRDefault="00B1144D" w:rsidP="00B1144D">
      <w:pPr>
        <w:spacing w:line="276" w:lineRule="auto"/>
        <w:ind w:left="1134"/>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Планирую осуществлять деятельность как ИП, </w:t>
      </w:r>
      <w:proofErr w:type="spellStart"/>
      <w:r w:rsidRPr="00B1144D">
        <w:rPr>
          <w:rFonts w:ascii="Times New Roman" w:eastAsia="Calibri" w:hAnsi="Times New Roman" w:cs="Times New Roman"/>
          <w:sz w:val="28"/>
          <w:szCs w:val="28"/>
        </w:rPr>
        <w:t>самозанятый</w:t>
      </w:r>
      <w:proofErr w:type="spellEnd"/>
      <w:r w:rsidRPr="00B1144D">
        <w:rPr>
          <w:rFonts w:ascii="Times New Roman" w:eastAsia="Calibri" w:hAnsi="Times New Roman" w:cs="Times New Roman"/>
          <w:sz w:val="28"/>
          <w:szCs w:val="28"/>
        </w:rPr>
        <w:t xml:space="preserve"> – 10%,</w:t>
      </w:r>
    </w:p>
    <w:p w14:paraId="15B6776F" w14:textId="77777777" w:rsidR="00B1144D" w:rsidRPr="00B1144D" w:rsidRDefault="00B1144D" w:rsidP="00B1144D">
      <w:pPr>
        <w:spacing w:line="276" w:lineRule="auto"/>
        <w:ind w:left="1134"/>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lastRenderedPageBreak/>
        <w:t>- Требуется помощь в трудоустройстве – 40%,</w:t>
      </w:r>
    </w:p>
    <w:p w14:paraId="1410A509" w14:textId="77777777" w:rsidR="00B1144D" w:rsidRPr="00B1144D" w:rsidRDefault="00B1144D" w:rsidP="00B1144D">
      <w:pPr>
        <w:spacing w:line="276" w:lineRule="auto"/>
        <w:ind w:left="1134"/>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Трудоустроюсь самостоятельно по полученной профессии/</w:t>
      </w:r>
      <w:proofErr w:type="spellStart"/>
      <w:r w:rsidRPr="00B1144D">
        <w:rPr>
          <w:rFonts w:ascii="Times New Roman" w:eastAsia="Calibri" w:hAnsi="Times New Roman" w:cs="Times New Roman"/>
          <w:sz w:val="28"/>
          <w:szCs w:val="28"/>
        </w:rPr>
        <w:t>специал</w:t>
      </w:r>
      <w:proofErr w:type="gramStart"/>
      <w:r w:rsidRPr="00B1144D">
        <w:rPr>
          <w:rFonts w:ascii="Times New Roman" w:eastAsia="Calibri" w:hAnsi="Times New Roman" w:cs="Times New Roman"/>
          <w:sz w:val="28"/>
          <w:szCs w:val="28"/>
        </w:rPr>
        <w:t>ь</w:t>
      </w:r>
      <w:proofErr w:type="spellEnd"/>
      <w:r w:rsidRPr="00B1144D">
        <w:rPr>
          <w:rFonts w:ascii="Times New Roman" w:eastAsia="Calibri" w:hAnsi="Times New Roman" w:cs="Times New Roman"/>
          <w:sz w:val="28"/>
          <w:szCs w:val="28"/>
        </w:rPr>
        <w:t>-</w:t>
      </w:r>
      <w:proofErr w:type="gramEnd"/>
      <w:r w:rsidRPr="00B1144D">
        <w:rPr>
          <w:rFonts w:ascii="Times New Roman" w:eastAsia="Calibri" w:hAnsi="Times New Roman" w:cs="Times New Roman"/>
          <w:sz w:val="28"/>
          <w:szCs w:val="28"/>
        </w:rPr>
        <w:br/>
      </w:r>
      <w:proofErr w:type="spellStart"/>
      <w:r w:rsidRPr="00B1144D">
        <w:rPr>
          <w:rFonts w:ascii="Times New Roman" w:eastAsia="Calibri" w:hAnsi="Times New Roman" w:cs="Times New Roman"/>
          <w:sz w:val="28"/>
          <w:szCs w:val="28"/>
        </w:rPr>
        <w:t>ности</w:t>
      </w:r>
      <w:proofErr w:type="spellEnd"/>
      <w:r w:rsidRPr="00B1144D">
        <w:rPr>
          <w:rFonts w:ascii="Times New Roman" w:eastAsia="Calibri" w:hAnsi="Times New Roman" w:cs="Times New Roman"/>
          <w:sz w:val="28"/>
          <w:szCs w:val="28"/>
        </w:rPr>
        <w:t xml:space="preserve"> –40%,</w:t>
      </w:r>
    </w:p>
    <w:p w14:paraId="5D97F73A" w14:textId="77777777" w:rsidR="00B1144D" w:rsidRPr="00B1144D" w:rsidRDefault="00B1144D" w:rsidP="00B1144D">
      <w:pPr>
        <w:spacing w:line="276" w:lineRule="auto"/>
        <w:ind w:left="1134"/>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Не собираюсь трудоустраиваться (Открою свой бизнес) – 10%.</w:t>
      </w:r>
    </w:p>
    <w:p w14:paraId="29F44550"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Вы уже прошли государственную итоговую аттестацию?</w:t>
      </w:r>
    </w:p>
    <w:p w14:paraId="1B13CE5B" w14:textId="77777777" w:rsidR="00B1144D" w:rsidRPr="00B1144D" w:rsidRDefault="00B1144D" w:rsidP="00B1144D">
      <w:pPr>
        <w:spacing w:line="360" w:lineRule="auto"/>
        <w:ind w:left="426"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Ответили «Да» – 100% . </w:t>
      </w:r>
    </w:p>
    <w:p w14:paraId="61E026B0"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Позволила ли государственная итоговая аттестация оценить Ваши профессиональные знания и умения?</w:t>
      </w:r>
    </w:p>
    <w:p w14:paraId="6F391F87" w14:textId="77777777" w:rsidR="00B1144D" w:rsidRPr="00B1144D" w:rsidRDefault="00B1144D" w:rsidP="00B1144D">
      <w:pPr>
        <w:spacing w:line="276" w:lineRule="auto"/>
        <w:ind w:left="426"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Ответили «Да» – 100%. </w:t>
      </w:r>
    </w:p>
    <w:p w14:paraId="7D7B65F7"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Трудоустроены ли Вы в настоящее время?</w:t>
      </w:r>
    </w:p>
    <w:p w14:paraId="0203B28A" w14:textId="77777777" w:rsidR="00B1144D" w:rsidRPr="00B1144D" w:rsidRDefault="00B1144D" w:rsidP="00535404">
      <w:pPr>
        <w:spacing w:line="240" w:lineRule="auto"/>
        <w:ind w:left="426"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Нет – 100%.</w:t>
      </w:r>
    </w:p>
    <w:p w14:paraId="62E50AB5" w14:textId="77777777" w:rsidR="00B1144D" w:rsidRPr="00B1144D" w:rsidRDefault="00B1144D" w:rsidP="00535404">
      <w:pPr>
        <w:spacing w:line="24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Если </w:t>
      </w:r>
      <w:proofErr w:type="gramStart"/>
      <w:r w:rsidRPr="00B1144D">
        <w:rPr>
          <w:rFonts w:ascii="Times New Roman" w:eastAsia="Calibri" w:hAnsi="Times New Roman" w:cs="Times New Roman"/>
          <w:sz w:val="28"/>
          <w:szCs w:val="28"/>
        </w:rPr>
        <w:t>трудоустроены</w:t>
      </w:r>
      <w:proofErr w:type="gramEnd"/>
      <w:r w:rsidRPr="00B1144D">
        <w:rPr>
          <w:rFonts w:ascii="Times New Roman" w:eastAsia="Calibri" w:hAnsi="Times New Roman" w:cs="Times New Roman"/>
          <w:sz w:val="28"/>
          <w:szCs w:val="28"/>
        </w:rPr>
        <w:t xml:space="preserve"> в настоящее время, то укажите организацию и должность:</w:t>
      </w:r>
    </w:p>
    <w:p w14:paraId="07D8B2E7" w14:textId="77777777" w:rsidR="00B1144D" w:rsidRPr="00B1144D" w:rsidRDefault="00B1144D" w:rsidP="00B1144D">
      <w:pPr>
        <w:spacing w:line="276" w:lineRule="auto"/>
        <w:ind w:left="426"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Нет – 100%,</w:t>
      </w:r>
    </w:p>
    <w:p w14:paraId="1F53F6AD" w14:textId="77777777" w:rsidR="00B1144D" w:rsidRPr="00B1144D" w:rsidRDefault="00B1144D" w:rsidP="00B1144D">
      <w:pPr>
        <w:spacing w:line="36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Как бы Вы оценили качество полученного Вами образования?</w:t>
      </w:r>
    </w:p>
    <w:p w14:paraId="732B0B82" w14:textId="77777777" w:rsidR="00B1144D" w:rsidRPr="00B1144D" w:rsidRDefault="00B1144D" w:rsidP="00B1144D">
      <w:pPr>
        <w:spacing w:line="276" w:lineRule="auto"/>
        <w:ind w:left="426"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Полученные навыки и знания полностью устраивают – 100%.</w:t>
      </w:r>
    </w:p>
    <w:p w14:paraId="55657110" w14:textId="77777777" w:rsidR="00B1144D" w:rsidRPr="00B1144D" w:rsidRDefault="00B1144D" w:rsidP="00535404">
      <w:pPr>
        <w:spacing w:line="24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Какова вероятность того, что Вы порекомендовали бы родственникам/друзьям/знакомым Вашу профессию/специальность и место учебы?</w:t>
      </w:r>
    </w:p>
    <w:p w14:paraId="2FAF4FCD" w14:textId="77777777" w:rsidR="00B1144D" w:rsidRPr="00B1144D" w:rsidRDefault="00B1144D" w:rsidP="00535404">
      <w:pPr>
        <w:spacing w:line="240"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 школе от 0 до 10 ответили: - 7 – 10%, - 9 – 10%, - 10 – 80%.</w:t>
      </w:r>
    </w:p>
    <w:p w14:paraId="3D356667" w14:textId="77777777" w:rsidR="00B1144D" w:rsidRPr="00B1144D" w:rsidRDefault="00B1144D" w:rsidP="00B1144D">
      <w:pPr>
        <w:spacing w:line="360" w:lineRule="auto"/>
        <w:ind w:firstLine="567"/>
        <w:jc w:val="both"/>
        <w:rPr>
          <w:rFonts w:ascii="Times New Roman" w:eastAsia="Calibri" w:hAnsi="Times New Roman" w:cs="Times New Roman"/>
          <w:b/>
          <w:bCs/>
          <w:sz w:val="28"/>
          <w:szCs w:val="28"/>
        </w:rPr>
      </w:pPr>
      <w:r w:rsidRPr="00B1144D">
        <w:rPr>
          <w:rFonts w:ascii="Times New Roman" w:eastAsia="Calibri" w:hAnsi="Times New Roman" w:cs="Times New Roman"/>
          <w:b/>
          <w:bCs/>
          <w:sz w:val="28"/>
          <w:szCs w:val="28"/>
        </w:rPr>
        <w:t>Обучающиеся по специальности 15.02.07 «Автоматизация технологических процессов и производств (по отраслям)» после проведения ГИА ответили на следующие вопросы в 2023 году:</w:t>
      </w:r>
    </w:p>
    <w:p w14:paraId="44A65B74"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Считаете ли Вы получаемую Вами профессию/специальность востребованной на рынке труда?</w:t>
      </w:r>
    </w:p>
    <w:p w14:paraId="3D0F4968"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Да – 15 чел.</w:t>
      </w:r>
    </w:p>
    <w:p w14:paraId="0E7FF393"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Нет – 1 чел.</w:t>
      </w:r>
    </w:p>
    <w:p w14:paraId="5DB00B3E"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Не знаю  – 1 чел.</w:t>
      </w:r>
    </w:p>
    <w:p w14:paraId="45AC363F"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Станет востребованной в будущем – 4 чел.</w:t>
      </w:r>
    </w:p>
    <w:p w14:paraId="7AA9D7DD"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Как Вы оцениваете качество получаемого Вами образования?</w:t>
      </w:r>
      <w:r w:rsidRPr="00B1144D">
        <w:rPr>
          <w:rFonts w:ascii="Times New Roman" w:eastAsia="Calibri" w:hAnsi="Times New Roman" w:cs="Times New Roman"/>
          <w:i/>
          <w:sz w:val="28"/>
          <w:szCs w:val="28"/>
        </w:rPr>
        <w:tab/>
      </w:r>
    </w:p>
    <w:p w14:paraId="60CB3657"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lastRenderedPageBreak/>
        <w:t>Возможно, для соответствия уровню знаний и умений по профессии/специальности придется пройти дополнительные курсы или тренинги – 5 чел.</w:t>
      </w:r>
    </w:p>
    <w:p w14:paraId="6EF08796"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Полученные знания и умения явно не соответствуют желаемому уровню – 2 чел.</w:t>
      </w:r>
    </w:p>
    <w:p w14:paraId="1C8E797C"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Считаю, что обладаю достаточным уровнем знаний и умений для трудоустройства по профессии/специальности и последующей работы – 14 чел.</w:t>
      </w:r>
    </w:p>
    <w:p w14:paraId="20D7446B"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После окончания обучения Вы планируете:</w:t>
      </w:r>
      <w:r w:rsidRPr="00B1144D">
        <w:rPr>
          <w:rFonts w:ascii="Times New Roman" w:eastAsia="Calibri" w:hAnsi="Times New Roman" w:cs="Times New Roman"/>
          <w:i/>
          <w:sz w:val="28"/>
          <w:szCs w:val="28"/>
        </w:rPr>
        <w:tab/>
      </w:r>
    </w:p>
    <w:p w14:paraId="7D688373"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Открыть свой бизнес – 2 чел.</w:t>
      </w:r>
    </w:p>
    <w:p w14:paraId="2D87D707"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Продолжить проходить обучение – 2 чел.</w:t>
      </w:r>
    </w:p>
    <w:p w14:paraId="4F50F1F2"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Проходить службу в Вооруженных силах РФ – 1 чел.</w:t>
      </w:r>
    </w:p>
    <w:p w14:paraId="6F5EB8E9"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Трудоустроиться на территории РФ – 15 чел.</w:t>
      </w:r>
    </w:p>
    <w:p w14:paraId="1FE8C758"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Как Вы оцениваете возможности Вашего трудоустройства по полученной в образовательной организации профессии/специальности?</w:t>
      </w:r>
      <w:r w:rsidRPr="00B1144D">
        <w:rPr>
          <w:rFonts w:ascii="Times New Roman" w:eastAsia="Calibri" w:hAnsi="Times New Roman" w:cs="Times New Roman"/>
          <w:i/>
          <w:sz w:val="28"/>
          <w:szCs w:val="28"/>
        </w:rPr>
        <w:tab/>
      </w:r>
    </w:p>
    <w:p w14:paraId="403448D2"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Имеется рабочее место, т.к. обучался по договору о целевом обучении – 2 чел.</w:t>
      </w:r>
    </w:p>
    <w:p w14:paraId="30DA6F9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Не собираюсь трудоустраиваться – 1 чел.</w:t>
      </w:r>
    </w:p>
    <w:p w14:paraId="46F6C7E5"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Требуется помощь в трудоустройстве – 4 чел.</w:t>
      </w:r>
    </w:p>
    <w:p w14:paraId="045F7B34"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Трудоустроюсь самостоятельно по полученной профессии/специальности – 11 чел.</w:t>
      </w:r>
    </w:p>
    <w:p w14:paraId="5E0639A7" w14:textId="77777777" w:rsidR="00B1144D" w:rsidRPr="00B1144D" w:rsidRDefault="00B1144D" w:rsidP="00B1144D">
      <w:pPr>
        <w:ind w:firstLine="567"/>
        <w:jc w:val="both"/>
        <w:rPr>
          <w:rFonts w:ascii="Times New Roman" w:eastAsia="Calibri" w:hAnsi="Times New Roman" w:cs="Times New Roman"/>
          <w:i/>
          <w:sz w:val="28"/>
          <w:szCs w:val="28"/>
        </w:rPr>
      </w:pPr>
    </w:p>
    <w:p w14:paraId="2FDEAB9D"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Вы уже прошли государственную итоговую аттестацию?</w:t>
      </w:r>
      <w:r w:rsidRPr="00B1144D">
        <w:rPr>
          <w:rFonts w:ascii="Times New Roman" w:eastAsia="Calibri" w:hAnsi="Times New Roman" w:cs="Times New Roman"/>
          <w:i/>
          <w:sz w:val="28"/>
          <w:szCs w:val="28"/>
        </w:rPr>
        <w:tab/>
      </w:r>
    </w:p>
    <w:p w14:paraId="0C6A67C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Да – 17 чел.</w:t>
      </w:r>
    </w:p>
    <w:p w14:paraId="691AEFB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Нет – 4 чел.</w:t>
      </w:r>
    </w:p>
    <w:p w14:paraId="496A22F4"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Позволила ли государственная итоговая аттестация оценить Ваши профессиональные знания и умения?</w:t>
      </w:r>
      <w:r w:rsidRPr="00B1144D">
        <w:rPr>
          <w:rFonts w:ascii="Times New Roman" w:eastAsia="Calibri" w:hAnsi="Times New Roman" w:cs="Times New Roman"/>
          <w:i/>
          <w:sz w:val="28"/>
          <w:szCs w:val="28"/>
        </w:rPr>
        <w:tab/>
      </w:r>
    </w:p>
    <w:p w14:paraId="07CBD9B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Да – 13 чел.</w:t>
      </w:r>
    </w:p>
    <w:p w14:paraId="326AEFC2"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Скорее да, чем нет – 8 чел.</w:t>
      </w:r>
    </w:p>
    <w:p w14:paraId="4B7CAF81"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Трудоустроены ли Вы в настоящее время?</w:t>
      </w:r>
      <w:r w:rsidRPr="00B1144D">
        <w:rPr>
          <w:rFonts w:ascii="Times New Roman" w:eastAsia="Calibri" w:hAnsi="Times New Roman" w:cs="Times New Roman"/>
          <w:i/>
          <w:sz w:val="28"/>
          <w:szCs w:val="28"/>
        </w:rPr>
        <w:tab/>
      </w:r>
    </w:p>
    <w:p w14:paraId="0965D364"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Нет – 19 чел.</w:t>
      </w:r>
    </w:p>
    <w:p w14:paraId="226B498B"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Да, по специальности – 1 чел.</w:t>
      </w:r>
    </w:p>
    <w:p w14:paraId="08F12567"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Да, не по специальности – 1 чел.</w:t>
      </w:r>
    </w:p>
    <w:p w14:paraId="263493F8"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lastRenderedPageBreak/>
        <w:t>Как бы Вы оценили качество полученного Вами образования?</w:t>
      </w:r>
      <w:r w:rsidRPr="00B1144D">
        <w:rPr>
          <w:rFonts w:ascii="Times New Roman" w:eastAsia="Calibri" w:hAnsi="Times New Roman" w:cs="Times New Roman"/>
          <w:i/>
          <w:sz w:val="28"/>
          <w:szCs w:val="28"/>
        </w:rPr>
        <w:tab/>
      </w:r>
    </w:p>
    <w:p w14:paraId="4A1D69BC"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Имеются пробелы в практической части – 3 чел.</w:t>
      </w:r>
    </w:p>
    <w:p w14:paraId="656E269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Имеются пробелы в теоретической части – 2 чел.</w:t>
      </w:r>
    </w:p>
    <w:p w14:paraId="4DCA5746"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Полученные навыки и знания полностью не устраивают – 1 чел.</w:t>
      </w:r>
    </w:p>
    <w:p w14:paraId="66830706"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Полученные навыки и знания полностью устраивают – 15 чел.</w:t>
      </w:r>
    </w:p>
    <w:p w14:paraId="4BB14EEA" w14:textId="77777777" w:rsidR="00B1144D" w:rsidRPr="00B1144D" w:rsidRDefault="00B1144D" w:rsidP="00B1144D">
      <w:pPr>
        <w:ind w:firstLine="567"/>
        <w:jc w:val="both"/>
        <w:rPr>
          <w:rFonts w:ascii="Times New Roman" w:eastAsia="Calibri" w:hAnsi="Times New Roman" w:cs="Times New Roman"/>
          <w:i/>
          <w:sz w:val="28"/>
          <w:szCs w:val="28"/>
        </w:rPr>
      </w:pPr>
      <w:r w:rsidRPr="00B1144D">
        <w:rPr>
          <w:rFonts w:ascii="Times New Roman" w:eastAsia="Calibri" w:hAnsi="Times New Roman" w:cs="Times New Roman"/>
          <w:i/>
          <w:sz w:val="28"/>
          <w:szCs w:val="28"/>
        </w:rPr>
        <w:t>Какова вероятность того, что Вы порекомендовали бы родственникам/друзьям/знакомым Вашу профессию/специальность и место учебы? / Где 0 - ни в коем случае не буду рекомендовать, а 10 - обязательно порекомендую</w:t>
      </w:r>
    </w:p>
    <w:p w14:paraId="6C2D49C3"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0 – 1 чел.</w:t>
      </w:r>
    </w:p>
    <w:p w14:paraId="2073A71E"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10 – 8 чел.</w:t>
      </w:r>
    </w:p>
    <w:p w14:paraId="0FDEE552"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2 – 2 чел.</w:t>
      </w:r>
    </w:p>
    <w:p w14:paraId="75102FD6"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5 – 2 чел.</w:t>
      </w:r>
    </w:p>
    <w:p w14:paraId="090815AA"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7 – 6 чел.</w:t>
      </w:r>
    </w:p>
    <w:p w14:paraId="1633C40C"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8 – 1 чел.</w:t>
      </w:r>
    </w:p>
    <w:p w14:paraId="5AF4B70E"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9 – 1 чел.</w:t>
      </w:r>
    </w:p>
    <w:p w14:paraId="791F84DA"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Вывод: Предложенная форма проведения государственной итоговой </w:t>
      </w:r>
      <w:proofErr w:type="gramStart"/>
      <w:r w:rsidRPr="00B1144D">
        <w:rPr>
          <w:rFonts w:ascii="Times New Roman" w:eastAsia="Calibri" w:hAnsi="Times New Roman" w:cs="Times New Roman"/>
          <w:sz w:val="28"/>
          <w:szCs w:val="28"/>
        </w:rPr>
        <w:t>аттестации</w:t>
      </w:r>
      <w:proofErr w:type="gramEnd"/>
      <w:r w:rsidRPr="00B1144D">
        <w:rPr>
          <w:rFonts w:ascii="Times New Roman" w:eastAsia="Calibri" w:hAnsi="Times New Roman" w:cs="Times New Roman"/>
          <w:sz w:val="28"/>
          <w:szCs w:val="28"/>
        </w:rPr>
        <w:t xml:space="preserve"> по мнению обучающихся в полной мере обеспечивает возможность оценить выпускника и имеет качественное повышение показателя. Полученный уровень образования имеет рост, в соответствии с требованиями на рынке труда Свердловской области и близлежащих регионов. </w:t>
      </w:r>
    </w:p>
    <w:p w14:paraId="49388732"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Чувствуют себя подготовленными специалистами 100%, что говорит о повышении уровня практической подготовки в связи с достаточным объемом практических занятий.</w:t>
      </w:r>
    </w:p>
    <w:p w14:paraId="18A76780" w14:textId="77777777" w:rsidR="00B1144D" w:rsidRPr="00B1144D" w:rsidRDefault="00B1144D" w:rsidP="00B1144D">
      <w:pPr>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Большинство студентов порекомендовали бы родственникам/ друзьям/знакомым обучение в ГАПОУ СО «КАК». </w:t>
      </w:r>
    </w:p>
    <w:p w14:paraId="693A6746"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В рамках практической подготовки были организованы экскурсии на предприятия: </w:t>
      </w:r>
    </w:p>
    <w:p w14:paraId="0098D71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"Простор",</w:t>
      </w:r>
    </w:p>
    <w:p w14:paraId="0280BEC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"Маяк-Агро",</w:t>
      </w:r>
    </w:p>
    <w:p w14:paraId="202403A8"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МУП "</w:t>
      </w:r>
      <w:proofErr w:type="spellStart"/>
      <w:r w:rsidRPr="00B1144D">
        <w:rPr>
          <w:rFonts w:ascii="Times New Roman" w:eastAsia="Calibri" w:hAnsi="Times New Roman" w:cs="Times New Roman"/>
          <w:sz w:val="28"/>
          <w:szCs w:val="28"/>
        </w:rPr>
        <w:t>Энергосервис</w:t>
      </w:r>
      <w:proofErr w:type="spellEnd"/>
      <w:r w:rsidRPr="00B1144D">
        <w:rPr>
          <w:rFonts w:ascii="Times New Roman" w:eastAsia="Calibri" w:hAnsi="Times New Roman" w:cs="Times New Roman"/>
          <w:sz w:val="28"/>
          <w:szCs w:val="28"/>
        </w:rPr>
        <w:t>",</w:t>
      </w:r>
    </w:p>
    <w:p w14:paraId="20AD12D1"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АО "Регионгаз-инвест",</w:t>
      </w:r>
    </w:p>
    <w:p w14:paraId="2AB7B1C2"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"Агрофирма "</w:t>
      </w:r>
      <w:proofErr w:type="spellStart"/>
      <w:r w:rsidRPr="00B1144D">
        <w:rPr>
          <w:rFonts w:ascii="Times New Roman" w:eastAsia="Calibri" w:hAnsi="Times New Roman" w:cs="Times New Roman"/>
          <w:sz w:val="28"/>
          <w:szCs w:val="28"/>
        </w:rPr>
        <w:t>Манчажская</w:t>
      </w:r>
      <w:proofErr w:type="spellEnd"/>
      <w:r w:rsidRPr="00B1144D">
        <w:rPr>
          <w:rFonts w:ascii="Times New Roman" w:eastAsia="Calibri" w:hAnsi="Times New Roman" w:cs="Times New Roman"/>
          <w:sz w:val="28"/>
          <w:szCs w:val="28"/>
        </w:rPr>
        <w:t>",</w:t>
      </w:r>
    </w:p>
    <w:p w14:paraId="642B28CB"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"Уральский стекольный завод",</w:t>
      </w:r>
    </w:p>
    <w:p w14:paraId="66C8D69D"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ОАО "МРСК-Урала",</w:t>
      </w:r>
    </w:p>
    <w:p w14:paraId="41DE259E"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lastRenderedPageBreak/>
        <w:t xml:space="preserve">АО </w:t>
      </w:r>
      <w:proofErr w:type="spellStart"/>
      <w:r w:rsidRPr="00B1144D">
        <w:rPr>
          <w:rFonts w:ascii="Times New Roman" w:eastAsia="Calibri" w:hAnsi="Times New Roman" w:cs="Times New Roman"/>
          <w:sz w:val="28"/>
          <w:szCs w:val="28"/>
        </w:rPr>
        <w:t>Облкомунэнерго</w:t>
      </w:r>
      <w:proofErr w:type="spellEnd"/>
      <w:r w:rsidRPr="00B1144D">
        <w:rPr>
          <w:rFonts w:ascii="Times New Roman" w:eastAsia="Calibri" w:hAnsi="Times New Roman" w:cs="Times New Roman"/>
          <w:sz w:val="28"/>
          <w:szCs w:val="28"/>
        </w:rPr>
        <w:t>",</w:t>
      </w:r>
    </w:p>
    <w:p w14:paraId="0255FD6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"ФОРЕС",</w:t>
      </w:r>
    </w:p>
    <w:p w14:paraId="37E764E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ООО «</w:t>
      </w:r>
      <w:proofErr w:type="spellStart"/>
      <w:r w:rsidRPr="00B1144D">
        <w:rPr>
          <w:rFonts w:ascii="Times New Roman" w:eastAsia="Calibri" w:hAnsi="Times New Roman" w:cs="Times New Roman"/>
          <w:sz w:val="28"/>
          <w:szCs w:val="28"/>
        </w:rPr>
        <w:t>Феррити</w:t>
      </w:r>
      <w:proofErr w:type="spellEnd"/>
      <w:r w:rsidRPr="00B1144D">
        <w:rPr>
          <w:rFonts w:ascii="Times New Roman" w:eastAsia="Calibri" w:hAnsi="Times New Roman" w:cs="Times New Roman"/>
          <w:sz w:val="28"/>
          <w:szCs w:val="28"/>
        </w:rPr>
        <w:t xml:space="preserve"> </w:t>
      </w:r>
      <w:proofErr w:type="gramStart"/>
      <w:r w:rsidRPr="00B1144D">
        <w:rPr>
          <w:rFonts w:ascii="Times New Roman" w:eastAsia="Calibri" w:hAnsi="Times New Roman" w:cs="Times New Roman"/>
          <w:sz w:val="28"/>
          <w:szCs w:val="28"/>
        </w:rPr>
        <w:t>РУС</w:t>
      </w:r>
      <w:proofErr w:type="gramEnd"/>
      <w:r w:rsidRPr="00B1144D">
        <w:rPr>
          <w:rFonts w:ascii="Times New Roman" w:eastAsia="Calibri" w:hAnsi="Times New Roman" w:cs="Times New Roman"/>
          <w:sz w:val="28"/>
          <w:szCs w:val="28"/>
        </w:rPr>
        <w:t>»</w:t>
      </w:r>
    </w:p>
    <w:p w14:paraId="4317083A"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В модернизации УПМ и лабораторной базы участвуют социальные партнеры:</w:t>
      </w:r>
    </w:p>
    <w:p w14:paraId="65A371C9"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 МУП ГО Красноуфимск «Жилищно-коммунальное управление»;</w:t>
      </w:r>
    </w:p>
    <w:p w14:paraId="4A510842"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 АО «Регионгаз-инвест»;</w:t>
      </w:r>
    </w:p>
    <w:p w14:paraId="21B69675"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ООО «</w:t>
      </w:r>
      <w:proofErr w:type="spellStart"/>
      <w:r w:rsidRPr="00B1144D">
        <w:rPr>
          <w:rFonts w:ascii="Times New Roman" w:eastAsia="Calibri" w:hAnsi="Times New Roman" w:cs="Times New Roman"/>
          <w:sz w:val="28"/>
          <w:szCs w:val="28"/>
        </w:rPr>
        <w:t>ТехСтрой</w:t>
      </w:r>
      <w:proofErr w:type="spellEnd"/>
      <w:r w:rsidRPr="00B1144D">
        <w:rPr>
          <w:rFonts w:ascii="Times New Roman" w:eastAsia="Calibri" w:hAnsi="Times New Roman" w:cs="Times New Roman"/>
          <w:sz w:val="28"/>
          <w:szCs w:val="28"/>
        </w:rPr>
        <w:t>»;</w:t>
      </w:r>
    </w:p>
    <w:p w14:paraId="74B6CF1B"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xml:space="preserve">- ООО «Лидер Энергетик» - г. Екатеринбург; </w:t>
      </w:r>
    </w:p>
    <w:p w14:paraId="24343F63" w14:textId="77777777"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 МУП «</w:t>
      </w:r>
      <w:proofErr w:type="spellStart"/>
      <w:r w:rsidRPr="00B1144D">
        <w:rPr>
          <w:rFonts w:ascii="Times New Roman" w:eastAsia="Calibri" w:hAnsi="Times New Roman" w:cs="Times New Roman"/>
          <w:sz w:val="28"/>
          <w:szCs w:val="28"/>
        </w:rPr>
        <w:t>Энергосервис</w:t>
      </w:r>
      <w:proofErr w:type="spellEnd"/>
      <w:r w:rsidRPr="00B1144D">
        <w:rPr>
          <w:rFonts w:ascii="Times New Roman" w:eastAsia="Calibri" w:hAnsi="Times New Roman" w:cs="Times New Roman"/>
          <w:sz w:val="28"/>
          <w:szCs w:val="28"/>
        </w:rPr>
        <w:t>» МО г. Красноуфимск.</w:t>
      </w:r>
    </w:p>
    <w:p w14:paraId="0370871E" w14:textId="18A1AE64" w:rsidR="00B1144D" w:rsidRPr="00B1144D" w:rsidRDefault="00B1144D" w:rsidP="00B1144D">
      <w:pPr>
        <w:spacing w:after="0" w:line="276" w:lineRule="auto"/>
        <w:ind w:firstLine="567"/>
        <w:jc w:val="both"/>
        <w:rPr>
          <w:rFonts w:ascii="Times New Roman" w:eastAsia="Calibri" w:hAnsi="Times New Roman" w:cs="Times New Roman"/>
          <w:sz w:val="28"/>
          <w:szCs w:val="28"/>
        </w:rPr>
      </w:pPr>
      <w:r w:rsidRPr="00B1144D">
        <w:rPr>
          <w:rFonts w:ascii="Times New Roman" w:eastAsia="Calibri" w:hAnsi="Times New Roman" w:cs="Times New Roman"/>
          <w:sz w:val="28"/>
          <w:szCs w:val="28"/>
        </w:rPr>
        <w:t>Создание дополнительных рабочих мест по отработке навыков ДЭ  по компетенции «Промышленная автоматика». Улучшение материально-технической базы лабораторий и мастерских, позволяет качественнее организовать практическое обучение, а также проведение профессиональных конкурсов, олимпиад по УГС 15.00.00.</w:t>
      </w:r>
    </w:p>
    <w:p w14:paraId="0EFC4EB0" w14:textId="77777777" w:rsidR="00B1144D" w:rsidRPr="00B1144D" w:rsidRDefault="00B1144D" w:rsidP="00B1144D">
      <w:pPr>
        <w:keepNext/>
        <w:widowControl w:val="0"/>
        <w:spacing w:after="0" w:line="276" w:lineRule="auto"/>
        <w:ind w:firstLine="567"/>
        <w:jc w:val="both"/>
        <w:rPr>
          <w:rFonts w:ascii="Times New Roman" w:eastAsia="Calibri" w:hAnsi="Times New Roman" w:cs="Times New Roman"/>
          <w:sz w:val="28"/>
        </w:rPr>
      </w:pPr>
      <w:r w:rsidRPr="00B1144D">
        <w:rPr>
          <w:rFonts w:ascii="Times New Roman" w:eastAsia="Calibri" w:hAnsi="Times New Roman" w:cs="Times New Roman"/>
          <w:sz w:val="28"/>
        </w:rPr>
        <w:t xml:space="preserve">Необходимо больше внимания уделять выполнению расчетов по выбору оборудования на теоретических и практических занятиях и курсовых работах, сметному расчету с учетом территориальных единых расценок Свердловской </w:t>
      </w:r>
      <w:proofErr w:type="gramStart"/>
      <w:r w:rsidRPr="00B1144D">
        <w:rPr>
          <w:rFonts w:ascii="Times New Roman" w:eastAsia="Calibri" w:hAnsi="Times New Roman" w:cs="Times New Roman"/>
          <w:sz w:val="28"/>
        </w:rPr>
        <w:t>области</w:t>
      </w:r>
      <w:proofErr w:type="gramEnd"/>
      <w:r w:rsidRPr="00B1144D">
        <w:rPr>
          <w:rFonts w:ascii="Times New Roman" w:eastAsia="Calibri" w:hAnsi="Times New Roman" w:cs="Times New Roman"/>
          <w:sz w:val="28"/>
        </w:rPr>
        <w:t xml:space="preserve"> при определении экономической эффективности проектируемых объектов.</w:t>
      </w:r>
    </w:p>
    <w:p w14:paraId="00635FAD" w14:textId="77777777" w:rsidR="00B1144D" w:rsidRPr="00B1144D" w:rsidRDefault="00B1144D" w:rsidP="00B1144D">
      <w:pPr>
        <w:keepNext/>
        <w:widowControl w:val="0"/>
        <w:spacing w:after="0" w:line="276" w:lineRule="auto"/>
        <w:ind w:firstLine="567"/>
        <w:jc w:val="both"/>
        <w:rPr>
          <w:rFonts w:ascii="Times New Roman" w:eastAsia="Calibri" w:hAnsi="Times New Roman" w:cs="Times New Roman"/>
          <w:sz w:val="28"/>
        </w:rPr>
      </w:pPr>
      <w:r w:rsidRPr="00B1144D">
        <w:rPr>
          <w:rFonts w:ascii="Times New Roman" w:eastAsia="Calibri" w:hAnsi="Times New Roman" w:cs="Times New Roman"/>
          <w:sz w:val="28"/>
        </w:rPr>
        <w:t>Для мотивации обучения и более глубокому овладению профессиональными компетенциями обучающихся необходимо продолжить совершенствование и модернизацию существующей материально-технической базы, и приобретение современных стендов для практического обучения совместно с социальными партнерами.</w:t>
      </w:r>
    </w:p>
    <w:p w14:paraId="45F053F3" w14:textId="22DC1FD2" w:rsidR="00CD4ABF" w:rsidRPr="0054611A" w:rsidRDefault="00CD4ABF" w:rsidP="00AA28B5">
      <w:pPr>
        <w:spacing w:after="0" w:line="276" w:lineRule="auto"/>
        <w:rPr>
          <w:rFonts w:ascii="Times New Roman" w:hAnsi="Times New Roman" w:cs="Times New Roman"/>
          <w:b/>
          <w:sz w:val="28"/>
          <w:szCs w:val="28"/>
        </w:rPr>
      </w:pPr>
      <w:r w:rsidRPr="0054611A">
        <w:rPr>
          <w:rFonts w:ascii="Times New Roman" w:hAnsi="Times New Roman" w:cs="Times New Roman"/>
          <w:b/>
          <w:sz w:val="28"/>
          <w:szCs w:val="28"/>
        </w:rPr>
        <w:t xml:space="preserve">Специальность «Земельно-имущественные отношения». </w:t>
      </w:r>
    </w:p>
    <w:p w14:paraId="2FD98D6B" w14:textId="77777777" w:rsidR="00CD4ABF" w:rsidRPr="00CD4ABF" w:rsidRDefault="00CD4ABF" w:rsidP="00125D77">
      <w:pPr>
        <w:spacing w:line="276" w:lineRule="auto"/>
        <w:ind w:firstLine="567"/>
        <w:jc w:val="both"/>
        <w:rPr>
          <w:rFonts w:ascii="Times New Roman" w:hAnsi="Times New Roman" w:cs="Times New Roman"/>
          <w:sz w:val="28"/>
          <w:szCs w:val="28"/>
          <w:u w:val="single"/>
        </w:rPr>
      </w:pPr>
      <w:r w:rsidRPr="00CD4ABF">
        <w:rPr>
          <w:rFonts w:ascii="Times New Roman" w:hAnsi="Times New Roman" w:cs="Times New Roman"/>
          <w:sz w:val="28"/>
          <w:szCs w:val="28"/>
          <w:u w:val="single"/>
        </w:rPr>
        <w:t>Удовлетворенность полученными результатами образования в ходе государственной итоговой аттестации, выявленные по результатам анкетирования  (</w:t>
      </w:r>
      <w:proofErr w:type="gramStart"/>
      <w:r w:rsidRPr="00CD4ABF">
        <w:rPr>
          <w:rFonts w:ascii="Times New Roman" w:hAnsi="Times New Roman" w:cs="Times New Roman"/>
          <w:sz w:val="28"/>
          <w:szCs w:val="28"/>
          <w:u w:val="single"/>
        </w:rPr>
        <w:t>за</w:t>
      </w:r>
      <w:proofErr w:type="gramEnd"/>
      <w:r w:rsidRPr="00CD4ABF">
        <w:rPr>
          <w:rFonts w:ascii="Times New Roman" w:hAnsi="Times New Roman" w:cs="Times New Roman"/>
          <w:sz w:val="28"/>
          <w:szCs w:val="28"/>
          <w:u w:val="single"/>
        </w:rPr>
        <w:t xml:space="preserve"> последние 3 года):  </w:t>
      </w:r>
    </w:p>
    <w:p w14:paraId="4812FE57" w14:textId="6C1EB878" w:rsidR="00CD4ABF" w:rsidRPr="00CD4ABF" w:rsidRDefault="00CD4ABF" w:rsidP="00125D77">
      <w:pPr>
        <w:spacing w:line="276" w:lineRule="auto"/>
        <w:ind w:firstLine="567"/>
        <w:jc w:val="both"/>
        <w:rPr>
          <w:rFonts w:ascii="Times New Roman" w:hAnsi="Times New Roman" w:cs="Times New Roman"/>
          <w:sz w:val="28"/>
          <w:szCs w:val="28"/>
        </w:rPr>
      </w:pPr>
      <w:r w:rsidRPr="00CD4ABF">
        <w:rPr>
          <w:rFonts w:ascii="Times New Roman" w:hAnsi="Times New Roman" w:cs="Times New Roman"/>
          <w:sz w:val="28"/>
          <w:szCs w:val="28"/>
        </w:rPr>
        <w:t>201</w:t>
      </w:r>
      <w:r w:rsidR="00C80D81">
        <w:rPr>
          <w:rFonts w:ascii="Times New Roman" w:hAnsi="Times New Roman" w:cs="Times New Roman"/>
          <w:sz w:val="28"/>
          <w:szCs w:val="28"/>
        </w:rPr>
        <w:t>20 – 2021</w:t>
      </w:r>
      <w:r w:rsidRPr="00CD4ABF">
        <w:rPr>
          <w:rFonts w:ascii="Times New Roman" w:hAnsi="Times New Roman" w:cs="Times New Roman"/>
          <w:sz w:val="28"/>
          <w:szCs w:val="28"/>
        </w:rPr>
        <w:t>г Удовлетворенность полученным результатом образования субъектами обра</w:t>
      </w:r>
      <w:r w:rsidR="00C31A36">
        <w:rPr>
          <w:rFonts w:ascii="Times New Roman" w:hAnsi="Times New Roman" w:cs="Times New Roman"/>
          <w:sz w:val="28"/>
          <w:szCs w:val="28"/>
        </w:rPr>
        <w:t>зования: согласно</w:t>
      </w:r>
      <w:r w:rsidR="00E426B3">
        <w:rPr>
          <w:rFonts w:ascii="Times New Roman" w:hAnsi="Times New Roman" w:cs="Times New Roman"/>
          <w:sz w:val="28"/>
          <w:szCs w:val="28"/>
        </w:rPr>
        <w:t xml:space="preserve"> анкетированию</w:t>
      </w:r>
      <w:r w:rsidR="00C31A36">
        <w:rPr>
          <w:rFonts w:ascii="Times New Roman" w:hAnsi="Times New Roman" w:cs="Times New Roman"/>
          <w:sz w:val="28"/>
          <w:szCs w:val="28"/>
        </w:rPr>
        <w:t>,</w:t>
      </w:r>
      <w:r w:rsidRPr="00CD4ABF">
        <w:rPr>
          <w:rFonts w:ascii="Times New Roman" w:hAnsi="Times New Roman" w:cs="Times New Roman"/>
          <w:sz w:val="28"/>
          <w:szCs w:val="28"/>
        </w:rPr>
        <w:t xml:space="preserve"> работодатель считает, что к самостоятельной работе на предприятии готов</w:t>
      </w:r>
      <w:r w:rsidR="00E426B3">
        <w:rPr>
          <w:rFonts w:ascii="Times New Roman" w:hAnsi="Times New Roman" w:cs="Times New Roman"/>
          <w:sz w:val="28"/>
          <w:szCs w:val="28"/>
        </w:rPr>
        <w:t>ы</w:t>
      </w:r>
      <w:r w:rsidRPr="00CD4ABF">
        <w:rPr>
          <w:rFonts w:ascii="Times New Roman" w:hAnsi="Times New Roman" w:cs="Times New Roman"/>
          <w:sz w:val="28"/>
          <w:szCs w:val="28"/>
        </w:rPr>
        <w:t xml:space="preserve"> </w:t>
      </w:r>
      <w:r w:rsidR="002674F9">
        <w:rPr>
          <w:rFonts w:ascii="Times New Roman" w:hAnsi="Times New Roman" w:cs="Times New Roman"/>
          <w:sz w:val="28"/>
          <w:szCs w:val="28"/>
        </w:rPr>
        <w:t>7</w:t>
      </w:r>
      <w:r w:rsidRPr="00CD4ABF">
        <w:rPr>
          <w:rFonts w:ascii="Times New Roman" w:hAnsi="Times New Roman" w:cs="Times New Roman"/>
          <w:sz w:val="28"/>
          <w:szCs w:val="28"/>
        </w:rPr>
        <w:t xml:space="preserve">0% выпускников. Выпускники ответили, что самостоятельно работать по специальности </w:t>
      </w:r>
      <w:r w:rsidR="00E426B3" w:rsidRPr="00E426B3">
        <w:rPr>
          <w:rFonts w:ascii="Times New Roman" w:hAnsi="Times New Roman" w:cs="Times New Roman"/>
          <w:sz w:val="28"/>
          <w:szCs w:val="28"/>
        </w:rPr>
        <w:t xml:space="preserve">могут </w:t>
      </w:r>
      <w:r w:rsidRPr="00CD4ABF">
        <w:rPr>
          <w:rFonts w:ascii="Times New Roman" w:hAnsi="Times New Roman" w:cs="Times New Roman"/>
          <w:sz w:val="28"/>
          <w:szCs w:val="28"/>
        </w:rPr>
        <w:t xml:space="preserve"> </w:t>
      </w:r>
      <w:r w:rsidR="002674F9">
        <w:rPr>
          <w:rFonts w:ascii="Times New Roman" w:hAnsi="Times New Roman" w:cs="Times New Roman"/>
          <w:sz w:val="28"/>
          <w:szCs w:val="28"/>
        </w:rPr>
        <w:t>72</w:t>
      </w:r>
      <w:r w:rsidRPr="00CD4ABF">
        <w:rPr>
          <w:rFonts w:ascii="Times New Roman" w:hAnsi="Times New Roman" w:cs="Times New Roman"/>
          <w:sz w:val="28"/>
          <w:szCs w:val="28"/>
        </w:rPr>
        <w:t>% . Противоречий не выявлено.</w:t>
      </w:r>
    </w:p>
    <w:p w14:paraId="1259BADB" w14:textId="325DEB46" w:rsidR="00CD4ABF" w:rsidRDefault="00CD4ABF" w:rsidP="00125D77">
      <w:pPr>
        <w:spacing w:after="0" w:line="276" w:lineRule="auto"/>
        <w:ind w:firstLine="567"/>
        <w:jc w:val="both"/>
        <w:rPr>
          <w:rFonts w:ascii="Times New Roman" w:hAnsi="Times New Roman" w:cs="Times New Roman"/>
          <w:sz w:val="28"/>
          <w:szCs w:val="28"/>
        </w:rPr>
      </w:pPr>
      <w:r w:rsidRPr="00CD4ABF">
        <w:rPr>
          <w:rFonts w:ascii="Times New Roman" w:hAnsi="Times New Roman" w:cs="Times New Roman"/>
          <w:sz w:val="28"/>
          <w:szCs w:val="28"/>
        </w:rPr>
        <w:t>202</w:t>
      </w:r>
      <w:r w:rsidR="00C80D81">
        <w:rPr>
          <w:rFonts w:ascii="Times New Roman" w:hAnsi="Times New Roman" w:cs="Times New Roman"/>
          <w:sz w:val="28"/>
          <w:szCs w:val="28"/>
        </w:rPr>
        <w:t>1</w:t>
      </w:r>
      <w:r w:rsidRPr="00CD4ABF">
        <w:rPr>
          <w:rFonts w:ascii="Times New Roman" w:hAnsi="Times New Roman" w:cs="Times New Roman"/>
          <w:sz w:val="28"/>
          <w:szCs w:val="28"/>
        </w:rPr>
        <w:t xml:space="preserve"> – 202</w:t>
      </w:r>
      <w:r w:rsidR="00C80D81">
        <w:rPr>
          <w:rFonts w:ascii="Times New Roman" w:hAnsi="Times New Roman" w:cs="Times New Roman"/>
          <w:sz w:val="28"/>
          <w:szCs w:val="28"/>
        </w:rPr>
        <w:t>2</w:t>
      </w:r>
      <w:r w:rsidRPr="00CD4ABF">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CD4ABF">
        <w:rPr>
          <w:rFonts w:ascii="Times New Roman" w:hAnsi="Times New Roman" w:cs="Times New Roman"/>
          <w:sz w:val="28"/>
          <w:szCs w:val="28"/>
        </w:rPr>
        <w:t>Удовлетворенность полученным результатом образования субъектами обр</w:t>
      </w:r>
      <w:r w:rsidR="00E426B3">
        <w:rPr>
          <w:rFonts w:ascii="Times New Roman" w:hAnsi="Times New Roman" w:cs="Times New Roman"/>
          <w:sz w:val="28"/>
          <w:szCs w:val="28"/>
        </w:rPr>
        <w:t>азования: согласно анкетированию</w:t>
      </w:r>
      <w:r w:rsidRPr="00CD4ABF">
        <w:rPr>
          <w:rFonts w:ascii="Times New Roman" w:hAnsi="Times New Roman" w:cs="Times New Roman"/>
          <w:sz w:val="28"/>
          <w:szCs w:val="28"/>
        </w:rPr>
        <w:t xml:space="preserve"> работодатель считает, что к самостоятельной работе на предприятии готов</w:t>
      </w:r>
      <w:r w:rsidR="00E426B3">
        <w:rPr>
          <w:rFonts w:ascii="Times New Roman" w:hAnsi="Times New Roman" w:cs="Times New Roman"/>
          <w:sz w:val="28"/>
          <w:szCs w:val="28"/>
        </w:rPr>
        <w:t>ы</w:t>
      </w:r>
      <w:r w:rsidR="002674F9">
        <w:rPr>
          <w:rFonts w:ascii="Times New Roman" w:hAnsi="Times New Roman" w:cs="Times New Roman"/>
          <w:sz w:val="28"/>
          <w:szCs w:val="28"/>
        </w:rPr>
        <w:t xml:space="preserve"> 6</w:t>
      </w:r>
      <w:r w:rsidRPr="00CD4ABF">
        <w:rPr>
          <w:rFonts w:ascii="Times New Roman" w:hAnsi="Times New Roman" w:cs="Times New Roman"/>
          <w:sz w:val="28"/>
          <w:szCs w:val="28"/>
        </w:rPr>
        <w:t xml:space="preserve">0% выпускников. Выпускники ответили, что самостоятельно работать по специальности </w:t>
      </w:r>
      <w:r w:rsidR="0082517B" w:rsidRPr="0082517B">
        <w:rPr>
          <w:rFonts w:ascii="Times New Roman" w:hAnsi="Times New Roman" w:cs="Times New Roman"/>
          <w:sz w:val="28"/>
          <w:szCs w:val="28"/>
        </w:rPr>
        <w:t xml:space="preserve">могут </w:t>
      </w:r>
      <w:r w:rsidRPr="00CD4ABF">
        <w:rPr>
          <w:rFonts w:ascii="Times New Roman" w:hAnsi="Times New Roman" w:cs="Times New Roman"/>
          <w:sz w:val="28"/>
          <w:szCs w:val="28"/>
        </w:rPr>
        <w:t>72% . Противоречий не выявлено.</w:t>
      </w:r>
    </w:p>
    <w:p w14:paraId="674287A1" w14:textId="71103C94" w:rsidR="00CD4ABF" w:rsidRPr="00CD4ABF" w:rsidRDefault="00CD4ABF" w:rsidP="00125D77">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4ABF">
        <w:rPr>
          <w:rFonts w:ascii="Times New Roman" w:hAnsi="Times New Roman" w:cs="Times New Roman"/>
          <w:sz w:val="28"/>
          <w:szCs w:val="28"/>
        </w:rPr>
        <w:t xml:space="preserve">  202</w:t>
      </w:r>
      <w:r w:rsidR="00C80D81">
        <w:rPr>
          <w:rFonts w:ascii="Times New Roman" w:hAnsi="Times New Roman" w:cs="Times New Roman"/>
          <w:sz w:val="28"/>
          <w:szCs w:val="28"/>
        </w:rPr>
        <w:t>2</w:t>
      </w:r>
      <w:r w:rsidRPr="00CD4ABF">
        <w:rPr>
          <w:rFonts w:ascii="Times New Roman" w:hAnsi="Times New Roman" w:cs="Times New Roman"/>
          <w:sz w:val="28"/>
          <w:szCs w:val="28"/>
        </w:rPr>
        <w:t xml:space="preserve"> – 202</w:t>
      </w:r>
      <w:r w:rsidR="00C80D81">
        <w:rPr>
          <w:rFonts w:ascii="Times New Roman" w:hAnsi="Times New Roman" w:cs="Times New Roman"/>
          <w:sz w:val="28"/>
          <w:szCs w:val="28"/>
        </w:rPr>
        <w:t>3</w:t>
      </w:r>
      <w:r w:rsidRPr="00CD4ABF">
        <w:rPr>
          <w:rFonts w:ascii="Times New Roman" w:hAnsi="Times New Roman" w:cs="Times New Roman"/>
          <w:sz w:val="28"/>
          <w:szCs w:val="28"/>
        </w:rPr>
        <w:t>г.       Анализ анкетирования</w:t>
      </w:r>
    </w:p>
    <w:p w14:paraId="7E5A26AB" w14:textId="25C76163" w:rsidR="00CD4ABF" w:rsidRPr="00CD4ABF" w:rsidRDefault="00CD4ABF" w:rsidP="00125D77">
      <w:pPr>
        <w:spacing w:line="276" w:lineRule="auto"/>
        <w:ind w:firstLine="567"/>
        <w:jc w:val="both"/>
        <w:rPr>
          <w:rFonts w:ascii="Times New Roman" w:hAnsi="Times New Roman" w:cs="Times New Roman"/>
          <w:sz w:val="28"/>
          <w:szCs w:val="28"/>
        </w:rPr>
      </w:pPr>
      <w:r w:rsidRPr="00CD4ABF">
        <w:rPr>
          <w:rFonts w:ascii="Times New Roman" w:hAnsi="Times New Roman" w:cs="Times New Roman"/>
          <w:sz w:val="28"/>
          <w:szCs w:val="28"/>
        </w:rPr>
        <w:t>Выпускниками: все выпускники считают свою специальность востребованной на рынке труда. Качество полученного об</w:t>
      </w:r>
      <w:r w:rsidR="002674F9">
        <w:rPr>
          <w:rFonts w:ascii="Times New Roman" w:hAnsi="Times New Roman" w:cs="Times New Roman"/>
          <w:sz w:val="28"/>
          <w:szCs w:val="28"/>
        </w:rPr>
        <w:t>разования считают достаточным 86</w:t>
      </w:r>
      <w:r w:rsidRPr="00CD4ABF">
        <w:rPr>
          <w:rFonts w:ascii="Times New Roman" w:hAnsi="Times New Roman" w:cs="Times New Roman"/>
          <w:sz w:val="28"/>
          <w:szCs w:val="28"/>
        </w:rPr>
        <w:t xml:space="preserve">% выпускников. Планируют трудоустроиться </w:t>
      </w:r>
      <w:r w:rsidR="002674F9">
        <w:rPr>
          <w:rFonts w:ascii="Times New Roman" w:hAnsi="Times New Roman" w:cs="Times New Roman"/>
          <w:sz w:val="28"/>
          <w:szCs w:val="28"/>
        </w:rPr>
        <w:t>79</w:t>
      </w:r>
      <w:r w:rsidRPr="00CD4ABF">
        <w:rPr>
          <w:rFonts w:ascii="Times New Roman" w:hAnsi="Times New Roman" w:cs="Times New Roman"/>
          <w:sz w:val="28"/>
          <w:szCs w:val="28"/>
        </w:rPr>
        <w:t>%, стать индивидуальным предпринимателем 0%</w:t>
      </w:r>
      <w:r w:rsidR="003B7DC3">
        <w:rPr>
          <w:rFonts w:ascii="Times New Roman" w:hAnsi="Times New Roman" w:cs="Times New Roman"/>
          <w:sz w:val="28"/>
          <w:szCs w:val="28"/>
        </w:rPr>
        <w:t>, продолжи</w:t>
      </w:r>
      <w:r w:rsidRPr="00CD4ABF">
        <w:rPr>
          <w:rFonts w:ascii="Times New Roman" w:hAnsi="Times New Roman" w:cs="Times New Roman"/>
          <w:sz w:val="28"/>
          <w:szCs w:val="28"/>
        </w:rPr>
        <w:t>т</w:t>
      </w:r>
      <w:r w:rsidR="003B7DC3">
        <w:rPr>
          <w:rFonts w:ascii="Times New Roman" w:hAnsi="Times New Roman" w:cs="Times New Roman"/>
          <w:sz w:val="28"/>
          <w:szCs w:val="28"/>
        </w:rPr>
        <w:t>ь</w:t>
      </w:r>
      <w:r w:rsidRPr="00CD4ABF">
        <w:rPr>
          <w:rFonts w:ascii="Times New Roman" w:hAnsi="Times New Roman" w:cs="Times New Roman"/>
          <w:sz w:val="28"/>
          <w:szCs w:val="28"/>
        </w:rPr>
        <w:t xml:space="preserve"> учебу в ВУЗах </w:t>
      </w:r>
      <w:r w:rsidR="002674F9">
        <w:rPr>
          <w:rFonts w:ascii="Times New Roman" w:hAnsi="Times New Roman" w:cs="Times New Roman"/>
          <w:sz w:val="28"/>
          <w:szCs w:val="28"/>
        </w:rPr>
        <w:t>7</w:t>
      </w:r>
      <w:r w:rsidRPr="00CD4ABF">
        <w:rPr>
          <w:rFonts w:ascii="Times New Roman" w:hAnsi="Times New Roman" w:cs="Times New Roman"/>
          <w:sz w:val="28"/>
          <w:szCs w:val="28"/>
        </w:rPr>
        <w:t xml:space="preserve">%, будут </w:t>
      </w:r>
      <w:r w:rsidR="002674F9">
        <w:rPr>
          <w:rFonts w:ascii="Times New Roman" w:hAnsi="Times New Roman" w:cs="Times New Roman"/>
          <w:sz w:val="28"/>
          <w:szCs w:val="28"/>
        </w:rPr>
        <w:t>проходить службу в ВС РФ 14</w:t>
      </w:r>
      <w:r w:rsidRPr="00CD4ABF">
        <w:rPr>
          <w:rFonts w:ascii="Times New Roman" w:hAnsi="Times New Roman" w:cs="Times New Roman"/>
          <w:sz w:val="28"/>
          <w:szCs w:val="28"/>
        </w:rPr>
        <w:t>%.</w:t>
      </w:r>
    </w:p>
    <w:p w14:paraId="4E83D13F" w14:textId="145E814E" w:rsidR="00CD4ABF" w:rsidRPr="00CD4ABF" w:rsidRDefault="003B7DC3" w:rsidP="00125D77">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Более </w:t>
      </w:r>
      <w:r w:rsidR="00CD4ABF" w:rsidRPr="00CD4ABF">
        <w:rPr>
          <w:rFonts w:ascii="Times New Roman" w:hAnsi="Times New Roman" w:cs="Times New Roman"/>
          <w:sz w:val="28"/>
          <w:szCs w:val="28"/>
        </w:rPr>
        <w:t>9</w:t>
      </w:r>
      <w:r w:rsidR="002674F9">
        <w:rPr>
          <w:rFonts w:ascii="Times New Roman" w:hAnsi="Times New Roman" w:cs="Times New Roman"/>
          <w:sz w:val="28"/>
          <w:szCs w:val="28"/>
        </w:rPr>
        <w:t>3</w:t>
      </w:r>
      <w:r w:rsidR="00CD4ABF" w:rsidRPr="00CD4ABF">
        <w:rPr>
          <w:rFonts w:ascii="Times New Roman" w:hAnsi="Times New Roman" w:cs="Times New Roman"/>
          <w:sz w:val="28"/>
          <w:szCs w:val="28"/>
        </w:rPr>
        <w:t>% выпускников считают, что критерии оценивания позволяют</w:t>
      </w:r>
      <w:r>
        <w:rPr>
          <w:rFonts w:ascii="Times New Roman" w:hAnsi="Times New Roman" w:cs="Times New Roman"/>
          <w:sz w:val="28"/>
          <w:szCs w:val="28"/>
        </w:rPr>
        <w:t xml:space="preserve"> </w:t>
      </w:r>
      <w:r w:rsidR="009C5AE2">
        <w:rPr>
          <w:rFonts w:ascii="Times New Roman" w:hAnsi="Times New Roman" w:cs="Times New Roman"/>
          <w:sz w:val="28"/>
          <w:szCs w:val="28"/>
        </w:rPr>
        <w:t>объективно</w:t>
      </w:r>
      <w:r w:rsidR="00CD4ABF" w:rsidRPr="00CD4ABF">
        <w:rPr>
          <w:rFonts w:ascii="Times New Roman" w:hAnsi="Times New Roman" w:cs="Times New Roman"/>
          <w:sz w:val="28"/>
          <w:szCs w:val="28"/>
        </w:rPr>
        <w:t xml:space="preserve"> оценить профессиона</w:t>
      </w:r>
      <w:r w:rsidR="002674F9">
        <w:rPr>
          <w:rFonts w:ascii="Times New Roman" w:hAnsi="Times New Roman" w:cs="Times New Roman"/>
          <w:sz w:val="28"/>
          <w:szCs w:val="28"/>
        </w:rPr>
        <w:t>льные знания   на защите ВКР.  7</w:t>
      </w:r>
      <w:r w:rsidR="00CD4ABF" w:rsidRPr="00CD4ABF">
        <w:rPr>
          <w:rFonts w:ascii="Times New Roman" w:hAnsi="Times New Roman" w:cs="Times New Roman"/>
          <w:sz w:val="28"/>
          <w:szCs w:val="28"/>
        </w:rPr>
        <w:t>%   указывают на проблемы в практической части обучения (мало производственной практики)</w:t>
      </w:r>
      <w:r w:rsidR="009C5AE2">
        <w:rPr>
          <w:rFonts w:ascii="Times New Roman" w:hAnsi="Times New Roman" w:cs="Times New Roman"/>
          <w:sz w:val="28"/>
          <w:szCs w:val="28"/>
        </w:rPr>
        <w:t>,</w:t>
      </w:r>
      <w:r w:rsidR="007075C1">
        <w:rPr>
          <w:rFonts w:ascii="Times New Roman" w:hAnsi="Times New Roman" w:cs="Times New Roman"/>
          <w:sz w:val="28"/>
          <w:szCs w:val="28"/>
        </w:rPr>
        <w:t xml:space="preserve"> </w:t>
      </w:r>
      <w:r w:rsidR="00CD4ABF" w:rsidRPr="00CD4ABF">
        <w:rPr>
          <w:rFonts w:ascii="Times New Roman" w:hAnsi="Times New Roman" w:cs="Times New Roman"/>
          <w:sz w:val="28"/>
          <w:szCs w:val="28"/>
        </w:rPr>
        <w:t>8</w:t>
      </w:r>
      <w:r w:rsidR="002674F9">
        <w:rPr>
          <w:rFonts w:ascii="Times New Roman" w:hAnsi="Times New Roman" w:cs="Times New Roman"/>
          <w:sz w:val="28"/>
          <w:szCs w:val="28"/>
        </w:rPr>
        <w:t>2</w:t>
      </w:r>
      <w:r w:rsidR="00CD4ABF" w:rsidRPr="00CD4ABF">
        <w:rPr>
          <w:rFonts w:ascii="Times New Roman" w:hAnsi="Times New Roman" w:cs="Times New Roman"/>
          <w:sz w:val="28"/>
          <w:szCs w:val="28"/>
        </w:rPr>
        <w:t>% рекомендуют поступать в данное учебное заведение</w:t>
      </w:r>
      <w:r w:rsidR="00C31A36">
        <w:rPr>
          <w:rFonts w:ascii="Times New Roman" w:hAnsi="Times New Roman" w:cs="Times New Roman"/>
          <w:sz w:val="28"/>
          <w:szCs w:val="28"/>
        </w:rPr>
        <w:t xml:space="preserve"> своим знакомым</w:t>
      </w:r>
      <w:r w:rsidR="007075C1">
        <w:rPr>
          <w:rFonts w:ascii="Times New Roman" w:hAnsi="Times New Roman" w:cs="Times New Roman"/>
          <w:sz w:val="28"/>
          <w:szCs w:val="28"/>
        </w:rPr>
        <w:t>.</w:t>
      </w:r>
      <w:r w:rsidR="00C31A36">
        <w:rPr>
          <w:rFonts w:ascii="Times New Roman" w:hAnsi="Times New Roman" w:cs="Times New Roman"/>
          <w:sz w:val="28"/>
          <w:szCs w:val="28"/>
        </w:rPr>
        <w:t xml:space="preserve"> </w:t>
      </w:r>
    </w:p>
    <w:p w14:paraId="31FF4058" w14:textId="3708B029" w:rsidR="00CD4ABF" w:rsidRPr="00CD4ABF" w:rsidRDefault="00CD4ABF" w:rsidP="00125D77">
      <w:pPr>
        <w:spacing w:after="0" w:line="276" w:lineRule="auto"/>
        <w:ind w:firstLine="567"/>
        <w:jc w:val="both"/>
        <w:rPr>
          <w:rFonts w:ascii="Times New Roman" w:hAnsi="Times New Roman" w:cs="Times New Roman"/>
          <w:sz w:val="28"/>
          <w:szCs w:val="28"/>
        </w:rPr>
      </w:pPr>
      <w:r w:rsidRPr="00CD4ABF">
        <w:rPr>
          <w:rFonts w:ascii="Times New Roman" w:hAnsi="Times New Roman" w:cs="Times New Roman"/>
          <w:sz w:val="28"/>
          <w:szCs w:val="28"/>
        </w:rPr>
        <w:t>П</w:t>
      </w:r>
      <w:r w:rsidR="009C5AE2">
        <w:rPr>
          <w:rFonts w:ascii="Times New Roman" w:hAnsi="Times New Roman" w:cs="Times New Roman"/>
          <w:sz w:val="28"/>
          <w:szCs w:val="28"/>
        </w:rPr>
        <w:t>редседатель ГИА и  работодатель</w:t>
      </w:r>
      <w:r w:rsidRPr="00CD4ABF">
        <w:rPr>
          <w:rFonts w:ascii="Times New Roman" w:hAnsi="Times New Roman" w:cs="Times New Roman"/>
          <w:sz w:val="28"/>
          <w:szCs w:val="28"/>
        </w:rPr>
        <w:t xml:space="preserve"> </w:t>
      </w:r>
      <w:r w:rsidR="009C5AE2">
        <w:rPr>
          <w:rFonts w:ascii="Times New Roman" w:hAnsi="Times New Roman" w:cs="Times New Roman"/>
          <w:sz w:val="28"/>
          <w:szCs w:val="28"/>
        </w:rPr>
        <w:t xml:space="preserve">оценивают </w:t>
      </w:r>
      <w:r w:rsidRPr="00CD4ABF">
        <w:rPr>
          <w:rFonts w:ascii="Times New Roman" w:hAnsi="Times New Roman" w:cs="Times New Roman"/>
          <w:sz w:val="28"/>
          <w:szCs w:val="28"/>
        </w:rPr>
        <w:t xml:space="preserve">уровень подготовки выпускников, самостоятельность принятия решения в профессиональных ситуациях и готовность к профессиональной деятельности на </w:t>
      </w:r>
      <w:r w:rsidR="009C5AE2">
        <w:rPr>
          <w:rFonts w:ascii="Times New Roman" w:hAnsi="Times New Roman" w:cs="Times New Roman"/>
          <w:sz w:val="28"/>
          <w:szCs w:val="28"/>
        </w:rPr>
        <w:t>«хорошо»</w:t>
      </w:r>
      <w:r w:rsidRPr="00CD4ABF">
        <w:rPr>
          <w:rFonts w:ascii="Times New Roman" w:hAnsi="Times New Roman" w:cs="Times New Roman"/>
          <w:sz w:val="28"/>
          <w:szCs w:val="28"/>
        </w:rPr>
        <w:t xml:space="preserve">. </w:t>
      </w:r>
      <w:r w:rsidR="009C5AE2">
        <w:rPr>
          <w:rFonts w:ascii="Times New Roman" w:hAnsi="Times New Roman" w:cs="Times New Roman"/>
          <w:sz w:val="28"/>
          <w:szCs w:val="28"/>
        </w:rPr>
        <w:t>Рекомендуют</w:t>
      </w:r>
      <w:r w:rsidRPr="00CD4ABF">
        <w:rPr>
          <w:rFonts w:ascii="Times New Roman" w:hAnsi="Times New Roman" w:cs="Times New Roman"/>
          <w:sz w:val="28"/>
          <w:szCs w:val="28"/>
        </w:rPr>
        <w:t xml:space="preserve"> улучшить практические умения, увеличив количество часов </w:t>
      </w:r>
      <w:r w:rsidR="009C5AE2">
        <w:rPr>
          <w:rFonts w:ascii="Times New Roman" w:hAnsi="Times New Roman" w:cs="Times New Roman"/>
          <w:sz w:val="28"/>
          <w:szCs w:val="28"/>
        </w:rPr>
        <w:t xml:space="preserve">отведенных на </w:t>
      </w:r>
      <w:r w:rsidRPr="00CD4ABF">
        <w:rPr>
          <w:rFonts w:ascii="Times New Roman" w:hAnsi="Times New Roman" w:cs="Times New Roman"/>
          <w:sz w:val="28"/>
          <w:szCs w:val="28"/>
        </w:rPr>
        <w:t>производственн</w:t>
      </w:r>
      <w:r w:rsidR="009C5AE2">
        <w:rPr>
          <w:rFonts w:ascii="Times New Roman" w:hAnsi="Times New Roman" w:cs="Times New Roman"/>
          <w:sz w:val="28"/>
          <w:szCs w:val="28"/>
        </w:rPr>
        <w:t>ую</w:t>
      </w:r>
      <w:r w:rsidRPr="00CD4ABF">
        <w:rPr>
          <w:rFonts w:ascii="Times New Roman" w:hAnsi="Times New Roman" w:cs="Times New Roman"/>
          <w:sz w:val="28"/>
          <w:szCs w:val="28"/>
        </w:rPr>
        <w:t xml:space="preserve"> практик</w:t>
      </w:r>
      <w:r w:rsidR="009C5AE2">
        <w:rPr>
          <w:rFonts w:ascii="Times New Roman" w:hAnsi="Times New Roman" w:cs="Times New Roman"/>
          <w:sz w:val="28"/>
          <w:szCs w:val="28"/>
        </w:rPr>
        <w:t>у</w:t>
      </w:r>
      <w:r w:rsidRPr="00CD4ABF">
        <w:rPr>
          <w:rFonts w:ascii="Times New Roman" w:hAnsi="Times New Roman" w:cs="Times New Roman"/>
          <w:sz w:val="28"/>
          <w:szCs w:val="28"/>
        </w:rPr>
        <w:t>.</w:t>
      </w:r>
    </w:p>
    <w:p w14:paraId="28543D5F" w14:textId="77777777" w:rsidR="00CD4ABF" w:rsidRPr="00CD4ABF" w:rsidRDefault="00CD4ABF" w:rsidP="00125D77">
      <w:pPr>
        <w:spacing w:after="0" w:line="276" w:lineRule="auto"/>
        <w:ind w:firstLine="567"/>
        <w:jc w:val="both"/>
        <w:rPr>
          <w:rFonts w:ascii="Times New Roman" w:hAnsi="Times New Roman" w:cs="Times New Roman"/>
          <w:sz w:val="28"/>
          <w:szCs w:val="28"/>
        </w:rPr>
      </w:pPr>
      <w:r w:rsidRPr="00CD4ABF">
        <w:rPr>
          <w:rFonts w:ascii="Times New Roman" w:hAnsi="Times New Roman" w:cs="Times New Roman"/>
          <w:sz w:val="28"/>
          <w:szCs w:val="28"/>
        </w:rPr>
        <w:t>Удовлетворенность полученным результатом образования субъектами образования: в результате проведения анкетирования считаем, что противоречия не выявлены.</w:t>
      </w:r>
    </w:p>
    <w:p w14:paraId="0795171A" w14:textId="1FD22CAD" w:rsidR="007075C1" w:rsidRPr="007075C1" w:rsidRDefault="007075C1" w:rsidP="00125D77">
      <w:pPr>
        <w:spacing w:after="0" w:line="276" w:lineRule="auto"/>
        <w:ind w:firstLine="567"/>
        <w:jc w:val="both"/>
        <w:rPr>
          <w:rFonts w:ascii="Times New Roman" w:hAnsi="Times New Roman" w:cs="Times New Roman"/>
          <w:sz w:val="28"/>
          <w:szCs w:val="28"/>
        </w:rPr>
      </w:pPr>
      <w:r w:rsidRPr="007075C1">
        <w:rPr>
          <w:rFonts w:ascii="Times New Roman" w:hAnsi="Times New Roman" w:cs="Times New Roman"/>
          <w:sz w:val="28"/>
          <w:szCs w:val="28"/>
        </w:rPr>
        <w:t>Члены государственной аттестационной комиссии отмечают в целом высокий уровень защиты</w:t>
      </w:r>
      <w:r w:rsidR="009C5AE2">
        <w:rPr>
          <w:rFonts w:ascii="Times New Roman" w:hAnsi="Times New Roman" w:cs="Times New Roman"/>
          <w:sz w:val="28"/>
          <w:szCs w:val="28"/>
        </w:rPr>
        <w:t xml:space="preserve"> ВКР</w:t>
      </w:r>
      <w:r w:rsidRPr="007075C1">
        <w:rPr>
          <w:rFonts w:ascii="Times New Roman" w:hAnsi="Times New Roman" w:cs="Times New Roman"/>
          <w:sz w:val="28"/>
          <w:szCs w:val="28"/>
        </w:rPr>
        <w:t xml:space="preserve">, выпускники свободно владеют материалом, дают грамотные обоснованные ответы на вопросы, применяют </w:t>
      </w:r>
      <w:r w:rsidR="009C5AE2">
        <w:rPr>
          <w:rFonts w:ascii="Times New Roman" w:hAnsi="Times New Roman" w:cs="Times New Roman"/>
          <w:sz w:val="28"/>
          <w:szCs w:val="28"/>
        </w:rPr>
        <w:t xml:space="preserve">полученные </w:t>
      </w:r>
      <w:r w:rsidR="009C5AE2" w:rsidRPr="009C5AE2">
        <w:rPr>
          <w:rFonts w:ascii="Times New Roman" w:hAnsi="Times New Roman" w:cs="Times New Roman"/>
          <w:sz w:val="28"/>
          <w:szCs w:val="28"/>
        </w:rPr>
        <w:t xml:space="preserve">знания </w:t>
      </w:r>
      <w:r w:rsidR="009C5AE2">
        <w:rPr>
          <w:rFonts w:ascii="Times New Roman" w:hAnsi="Times New Roman" w:cs="Times New Roman"/>
          <w:sz w:val="28"/>
          <w:szCs w:val="28"/>
        </w:rPr>
        <w:t>при</w:t>
      </w:r>
      <w:r w:rsidRPr="007075C1">
        <w:rPr>
          <w:rFonts w:ascii="Times New Roman" w:hAnsi="Times New Roman" w:cs="Times New Roman"/>
          <w:sz w:val="28"/>
          <w:szCs w:val="28"/>
        </w:rPr>
        <w:t xml:space="preserve"> решении практических заданий</w:t>
      </w:r>
      <w:r w:rsidR="00CF06E7">
        <w:rPr>
          <w:rFonts w:ascii="Times New Roman" w:hAnsi="Times New Roman" w:cs="Times New Roman"/>
          <w:sz w:val="28"/>
          <w:szCs w:val="28"/>
        </w:rPr>
        <w:t>.</w:t>
      </w:r>
      <w:r w:rsidRPr="007075C1">
        <w:rPr>
          <w:rFonts w:ascii="Times New Roman" w:hAnsi="Times New Roman" w:cs="Times New Roman"/>
          <w:sz w:val="28"/>
          <w:szCs w:val="28"/>
        </w:rPr>
        <w:t xml:space="preserve"> </w:t>
      </w:r>
    </w:p>
    <w:p w14:paraId="2E6646BC" w14:textId="71239727" w:rsidR="007B718A" w:rsidRPr="0054611A" w:rsidRDefault="007B718A" w:rsidP="00125D77">
      <w:pPr>
        <w:spacing w:after="0" w:line="276" w:lineRule="auto"/>
        <w:ind w:firstLine="709"/>
        <w:jc w:val="both"/>
        <w:rPr>
          <w:rFonts w:ascii="Times New Roman" w:eastAsia="Calibri" w:hAnsi="Times New Roman" w:cs="Times New Roman"/>
          <w:b/>
          <w:sz w:val="28"/>
          <w:szCs w:val="28"/>
        </w:rPr>
      </w:pPr>
      <w:r w:rsidRPr="0054611A">
        <w:rPr>
          <w:rFonts w:ascii="Times New Roman" w:eastAsia="Calibri" w:hAnsi="Times New Roman" w:cs="Times New Roman"/>
          <w:b/>
          <w:sz w:val="28"/>
          <w:szCs w:val="28"/>
        </w:rPr>
        <w:t>Специальность</w:t>
      </w:r>
      <w:r w:rsidRPr="007B718A">
        <w:rPr>
          <w:rFonts w:ascii="Times New Roman" w:eastAsia="Calibri" w:hAnsi="Times New Roman" w:cs="Times New Roman"/>
          <w:b/>
          <w:sz w:val="28"/>
          <w:szCs w:val="28"/>
        </w:rPr>
        <w:t xml:space="preserve"> «Техническое обслуживание и ремонт автомобильного транспорта». </w:t>
      </w:r>
    </w:p>
    <w:p w14:paraId="0F43005D" w14:textId="71BD87A3" w:rsidR="00CF06E7" w:rsidRPr="00CF06E7" w:rsidRDefault="00CF06E7" w:rsidP="00CF06E7">
      <w:pPr>
        <w:spacing w:after="0" w:line="360" w:lineRule="auto"/>
        <w:ind w:firstLine="709"/>
        <w:jc w:val="both"/>
        <w:rPr>
          <w:rFonts w:ascii="Times New Roman" w:eastAsia="Calibri" w:hAnsi="Times New Roman" w:cs="Times New Roman"/>
          <w:bCs/>
          <w:color w:val="000000"/>
          <w:sz w:val="28"/>
          <w:szCs w:val="28"/>
        </w:rPr>
      </w:pPr>
      <w:r w:rsidRPr="00CF06E7">
        <w:rPr>
          <w:rFonts w:ascii="Times New Roman" w:eastAsia="Calibri" w:hAnsi="Times New Roman" w:cs="Times New Roman"/>
          <w:bCs/>
          <w:sz w:val="28"/>
          <w:szCs w:val="28"/>
        </w:rPr>
        <w:t xml:space="preserve">Анализируя общую информацию проведения ГИА, количество выпускников специальности 23.02.03 возрастает и останется на стабильно хорошем уровне (соответствует 90% сохранности контингента). Численность выпускников получивших дипломы по наиболее востребованным на рынке труда, новым и перспективным профессиям и специальностям, требующих среднего профессионального образования (Топ 50) отсутствует, поскольку данная </w:t>
      </w:r>
      <w:r w:rsidRPr="00CF06E7">
        <w:rPr>
          <w:rFonts w:ascii="Times New Roman" w:eastAsia="Calibri" w:hAnsi="Times New Roman" w:cs="Times New Roman"/>
          <w:bCs/>
          <w:color w:val="000000"/>
          <w:sz w:val="28"/>
          <w:szCs w:val="28"/>
        </w:rPr>
        <w:t xml:space="preserve">специальность лицензирована колледжем и проведен набор, но выпуск планируется на 2026 год. В ГИА 2023 демонстрационный экзамен не проводился в  связи с отсутствием обязательных требований ФГОС. </w:t>
      </w:r>
    </w:p>
    <w:p w14:paraId="31F3A707"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u w:val="single"/>
        </w:rPr>
        <w:lastRenderedPageBreak/>
        <w:t>Удовлетворенность полученными результатами образования в ходе государственной итоговой аттестации, выявленные по результатам анкетирования  (</w:t>
      </w:r>
      <w:proofErr w:type="gramStart"/>
      <w:r w:rsidRPr="00CF06E7">
        <w:rPr>
          <w:rFonts w:ascii="Times New Roman" w:eastAsia="Calibri" w:hAnsi="Times New Roman" w:cs="Times New Roman"/>
          <w:color w:val="000000"/>
          <w:sz w:val="28"/>
          <w:szCs w:val="28"/>
          <w:u w:val="single"/>
        </w:rPr>
        <w:t>за</w:t>
      </w:r>
      <w:proofErr w:type="gramEnd"/>
      <w:r w:rsidRPr="00CF06E7">
        <w:rPr>
          <w:rFonts w:ascii="Times New Roman" w:eastAsia="Calibri" w:hAnsi="Times New Roman" w:cs="Times New Roman"/>
          <w:color w:val="000000"/>
          <w:sz w:val="28"/>
          <w:szCs w:val="28"/>
          <w:u w:val="single"/>
        </w:rPr>
        <w:t xml:space="preserve"> последние 3 года):  </w:t>
      </w:r>
    </w:p>
    <w:p w14:paraId="6B5B7342"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2020 – </w:t>
      </w:r>
      <w:smartTag w:uri="urn:schemas-microsoft-com:office:smarttags" w:element="metricconverter">
        <w:smartTagPr>
          <w:attr w:name="ProductID" w:val="2021 г"/>
        </w:smartTagPr>
        <w:r w:rsidRPr="00CF06E7">
          <w:rPr>
            <w:rFonts w:ascii="Times New Roman" w:eastAsia="Calibri" w:hAnsi="Times New Roman" w:cs="Times New Roman"/>
            <w:color w:val="000000"/>
            <w:sz w:val="28"/>
            <w:szCs w:val="28"/>
          </w:rPr>
          <w:t>2021 г</w:t>
        </w:r>
      </w:smartTag>
      <w:r w:rsidRPr="00CF06E7">
        <w:rPr>
          <w:rFonts w:ascii="Times New Roman" w:eastAsia="Calibri" w:hAnsi="Times New Roman" w:cs="Times New Roman"/>
          <w:color w:val="000000"/>
          <w:sz w:val="28"/>
          <w:szCs w:val="28"/>
        </w:rPr>
        <w:t>. Согласно анкетированию работодатель считает, что к самостоятельной работе на предприятии готово работать 80% выпускников. Выпускники ответили, что полностью чувствуют себя подготовленным для самостоятельной работы по специальности – 48%, частично – 48%, нет – 4%. Практически у всех студентов группы хорошая самооценка в своих знаниях и умениях.</w:t>
      </w:r>
    </w:p>
    <w:p w14:paraId="2E61A244"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2021 – 2022 Удовлетворенность полученными результатами образования в ходе государственной итоговой аттестации, выявленные по результатам анкетирования: преподаватели, председатель комиссии, и работодатели удовлетворены на 100%, выпускники на 90%. В результате проведения анкетирования считаем, что противоречия не выявлены.</w:t>
      </w:r>
    </w:p>
    <w:p w14:paraId="729AC4C5"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2022 – 2023:</w:t>
      </w:r>
    </w:p>
    <w:p w14:paraId="367BB101"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Востребованность специальности: </w:t>
      </w:r>
    </w:p>
    <w:p w14:paraId="42423B5F"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91% выпускников </w:t>
      </w:r>
      <w:proofErr w:type="gramStart"/>
      <w:r w:rsidRPr="00CF06E7">
        <w:rPr>
          <w:rFonts w:ascii="Times New Roman" w:eastAsia="Calibri" w:hAnsi="Times New Roman" w:cs="Times New Roman"/>
          <w:color w:val="000000"/>
          <w:sz w:val="28"/>
          <w:szCs w:val="28"/>
        </w:rPr>
        <w:t>считают</w:t>
      </w:r>
      <w:proofErr w:type="gramEnd"/>
      <w:r w:rsidRPr="00CF06E7">
        <w:rPr>
          <w:rFonts w:ascii="Times New Roman" w:eastAsia="Calibri" w:hAnsi="Times New Roman" w:cs="Times New Roman"/>
          <w:color w:val="000000"/>
          <w:sz w:val="28"/>
          <w:szCs w:val="28"/>
        </w:rPr>
        <w:t xml:space="preserve"> что специальность востребована на рынке труда, </w:t>
      </w:r>
    </w:p>
    <w:p w14:paraId="01EC7459"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Уровень знаний и умений для трудоустройства:</w:t>
      </w:r>
    </w:p>
    <w:p w14:paraId="67381CB9"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 70% выпускников считают, что</w:t>
      </w:r>
      <w:r w:rsidRPr="00CF06E7">
        <w:rPr>
          <w:rFonts w:ascii="Calibri" w:eastAsia="Calibri" w:hAnsi="Calibri" w:cs="Times New Roman"/>
          <w:color w:val="000000"/>
        </w:rPr>
        <w:t xml:space="preserve"> </w:t>
      </w:r>
      <w:r w:rsidRPr="00CF06E7">
        <w:rPr>
          <w:rFonts w:ascii="Times New Roman" w:eastAsia="Calibri" w:hAnsi="Times New Roman" w:cs="Times New Roman"/>
          <w:color w:val="000000"/>
          <w:sz w:val="28"/>
          <w:szCs w:val="28"/>
        </w:rPr>
        <w:t xml:space="preserve">обладают достаточным уровнем знаний и умений для трудоустройства по профессии/специальности и последующей работы, </w:t>
      </w:r>
    </w:p>
    <w:p w14:paraId="6EB2CD5B"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30% считают что возможно, для соответствия уровню знаний и умений по профессии/специальности придется пройти дополнительные курсы или тренинги. </w:t>
      </w:r>
    </w:p>
    <w:p w14:paraId="5C7D1F55"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Ближайшие планы:</w:t>
      </w:r>
    </w:p>
    <w:p w14:paraId="4727E2B6"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60% планируют </w:t>
      </w:r>
      <w:proofErr w:type="gramStart"/>
      <w:r w:rsidRPr="00CF06E7">
        <w:rPr>
          <w:rFonts w:ascii="Times New Roman" w:eastAsia="Calibri" w:hAnsi="Times New Roman" w:cs="Times New Roman"/>
          <w:color w:val="000000"/>
          <w:sz w:val="28"/>
          <w:szCs w:val="28"/>
        </w:rPr>
        <w:t>трудоустроится</w:t>
      </w:r>
      <w:proofErr w:type="gramEnd"/>
      <w:r w:rsidRPr="00CF06E7">
        <w:rPr>
          <w:rFonts w:ascii="Times New Roman" w:eastAsia="Calibri" w:hAnsi="Times New Roman" w:cs="Times New Roman"/>
          <w:color w:val="000000"/>
          <w:sz w:val="28"/>
          <w:szCs w:val="28"/>
        </w:rPr>
        <w:t xml:space="preserve"> на территории РФ или открыть свой бизнес</w:t>
      </w:r>
    </w:p>
    <w:p w14:paraId="603129FF"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lastRenderedPageBreak/>
        <w:t xml:space="preserve">40% имеют повестку в ВС РФ </w:t>
      </w:r>
    </w:p>
    <w:p w14:paraId="5924F939"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Оценка качества полученного образования:</w:t>
      </w:r>
    </w:p>
    <w:p w14:paraId="7A79D486"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80% считают, что полученные навыки и знания полностью устраивают</w:t>
      </w:r>
    </w:p>
    <w:p w14:paraId="2EDB0A33"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20% считают, что есть пробелы в практической и теоретической части</w:t>
      </w:r>
    </w:p>
    <w:p w14:paraId="24230133"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Члены комиссии отмечают в целом хороший уровень ответов, выпускники  владеют материалом, дают обоснованные ответы на дополнительные вопросы, знания применяют в решении практических заданий.</w:t>
      </w:r>
    </w:p>
    <w:p w14:paraId="6DF1BD9E"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Председатель (работодатель) ГЭК отметил хороший уровень подготовки выпускников, посоветовал уделить больше времени практической подготовке, выразил готовность помогать учебному заведению в предоставлении материально-технических ресурсов.</w:t>
      </w:r>
    </w:p>
    <w:p w14:paraId="6E044A29"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 Государственная аттестационная комиссия отмечает лучшие ответы выпускников: </w:t>
      </w:r>
      <w:proofErr w:type="spellStart"/>
      <w:r w:rsidRPr="00CF06E7">
        <w:rPr>
          <w:rFonts w:ascii="Times New Roman" w:eastAsia="Calibri" w:hAnsi="Times New Roman" w:cs="Times New Roman"/>
          <w:color w:val="000000"/>
          <w:sz w:val="28"/>
          <w:szCs w:val="28"/>
        </w:rPr>
        <w:t>Валежанин</w:t>
      </w:r>
      <w:proofErr w:type="spellEnd"/>
      <w:r w:rsidRPr="00CF06E7">
        <w:rPr>
          <w:rFonts w:ascii="Times New Roman" w:eastAsia="Calibri" w:hAnsi="Times New Roman" w:cs="Times New Roman"/>
          <w:color w:val="000000"/>
          <w:sz w:val="28"/>
          <w:szCs w:val="28"/>
        </w:rPr>
        <w:t xml:space="preserve"> А.В.</w:t>
      </w:r>
    </w:p>
    <w:p w14:paraId="359DF929"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u w:val="single"/>
        </w:rPr>
      </w:pPr>
      <w:r w:rsidRPr="00CF06E7">
        <w:rPr>
          <w:rFonts w:ascii="Times New Roman" w:eastAsia="Calibri" w:hAnsi="Times New Roman" w:cs="Times New Roman"/>
          <w:color w:val="000000"/>
          <w:sz w:val="28"/>
          <w:szCs w:val="28"/>
          <w:u w:val="single"/>
        </w:rPr>
        <w:t>Практика подготовки специалистов в образовательной организации с учетом передовых технологий, задачи и направления деятельности по совершенствованию системы оценивания результата образования с учетом требований ФГОС СПО:</w:t>
      </w:r>
    </w:p>
    <w:p w14:paraId="086C73E3"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Cs/>
          <w:sz w:val="28"/>
          <w:szCs w:val="28"/>
        </w:rPr>
        <w:t xml:space="preserve">Состав ГЭК:  </w:t>
      </w:r>
      <w:r w:rsidRPr="00CF06E7">
        <w:rPr>
          <w:rFonts w:ascii="Times New Roman" w:eastAsia="Calibri" w:hAnsi="Times New Roman" w:cs="Times New Roman"/>
          <w:b/>
          <w:bCs/>
          <w:sz w:val="28"/>
          <w:szCs w:val="28"/>
        </w:rPr>
        <w:t>Председатель комиссии: (работодатель)</w:t>
      </w:r>
    </w:p>
    <w:p w14:paraId="43A684B6"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Ичалов  А.В. – место работы ИП Гамалиев, должность - руководитель сервиса </w:t>
      </w:r>
      <w:proofErr w:type="spellStart"/>
      <w:r w:rsidRPr="00CF06E7">
        <w:rPr>
          <w:rFonts w:ascii="Times New Roman" w:eastAsia="Calibri" w:hAnsi="Times New Roman" w:cs="Times New Roman"/>
          <w:bCs/>
          <w:sz w:val="28"/>
          <w:szCs w:val="28"/>
        </w:rPr>
        <w:t>Бошавтосервис</w:t>
      </w:r>
      <w:proofErr w:type="spellEnd"/>
      <w:r w:rsidRPr="00CF06E7">
        <w:rPr>
          <w:rFonts w:ascii="Times New Roman" w:eastAsia="Calibri" w:hAnsi="Times New Roman" w:cs="Times New Roman"/>
          <w:bCs/>
          <w:sz w:val="28"/>
          <w:szCs w:val="28"/>
        </w:rPr>
        <w:t>.</w:t>
      </w:r>
    </w:p>
    <w:p w14:paraId="663E0B43"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
          <w:bCs/>
          <w:sz w:val="28"/>
          <w:szCs w:val="28"/>
        </w:rPr>
        <w:t>Заместитель председателя:</w:t>
      </w:r>
    </w:p>
    <w:p w14:paraId="7542FEAD"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Cs/>
          <w:sz w:val="28"/>
          <w:szCs w:val="28"/>
        </w:rPr>
        <w:t>Оношкин С.В. – заведующий отделением «Механизация сельского хозяйства», преподаватель технических дисциплин высшей квалификационной категории</w:t>
      </w:r>
      <w:r w:rsidRPr="00CF06E7">
        <w:rPr>
          <w:rFonts w:ascii="Times New Roman" w:eastAsia="Calibri" w:hAnsi="Times New Roman" w:cs="Times New Roman"/>
          <w:b/>
          <w:bCs/>
          <w:sz w:val="28"/>
          <w:szCs w:val="28"/>
        </w:rPr>
        <w:t xml:space="preserve"> </w:t>
      </w:r>
    </w:p>
    <w:p w14:paraId="26311DEC"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
          <w:bCs/>
          <w:sz w:val="28"/>
          <w:szCs w:val="28"/>
        </w:rPr>
        <w:t>Члены комиссии:</w:t>
      </w:r>
    </w:p>
    <w:p w14:paraId="4555AFF0"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Рогожникова Ю.Ю. – председатель цикловой методической комиссии, преподаватель технических дисциплин первой квалификационной категории.</w:t>
      </w:r>
    </w:p>
    <w:p w14:paraId="034B75CA"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lastRenderedPageBreak/>
        <w:t>Малахов В.П. – преподаватель технических дисциплин высшей квалификационной категории.</w:t>
      </w:r>
    </w:p>
    <w:p w14:paraId="00F27392"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Шаритдинова Л.А. – преподаватель экономических дисциплин высшей квалификационной категории.</w:t>
      </w:r>
    </w:p>
    <w:p w14:paraId="70484975"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Секретарь комиссии:</w:t>
      </w:r>
    </w:p>
    <w:p w14:paraId="2036FECB"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Давыдова Т.П. –   преподаватель  технических   дисциплин. </w:t>
      </w:r>
    </w:p>
    <w:p w14:paraId="78D96A9D"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Особенности подготовки выпускников 2023 года включает в себя деятельность наставников из числа специалистов – практиков, </w:t>
      </w:r>
      <w:r w:rsidRPr="00CF06E7">
        <w:rPr>
          <w:rFonts w:ascii="Times New Roman" w:eastAsia="Calibri" w:hAnsi="Times New Roman" w:cs="Times New Roman"/>
        </w:rPr>
        <w:t xml:space="preserve"> </w:t>
      </w:r>
      <w:r w:rsidRPr="00CF06E7">
        <w:rPr>
          <w:rFonts w:ascii="Times New Roman" w:eastAsia="Calibri" w:hAnsi="Times New Roman" w:cs="Times New Roman"/>
          <w:bCs/>
          <w:sz w:val="28"/>
          <w:szCs w:val="28"/>
        </w:rPr>
        <w:t xml:space="preserve">работающих на предприятиях и организациях реального сектора экономики, а именно из </w:t>
      </w:r>
      <w:proofErr w:type="spellStart"/>
      <w:r w:rsidRPr="00CF06E7">
        <w:rPr>
          <w:rFonts w:ascii="Times New Roman" w:eastAsia="Calibri" w:hAnsi="Times New Roman" w:cs="Times New Roman"/>
          <w:bCs/>
          <w:sz w:val="28"/>
          <w:szCs w:val="28"/>
        </w:rPr>
        <w:t>автосервисных</w:t>
      </w:r>
      <w:proofErr w:type="spellEnd"/>
      <w:r w:rsidRPr="00CF06E7">
        <w:rPr>
          <w:rFonts w:ascii="Times New Roman" w:eastAsia="Calibri" w:hAnsi="Times New Roman" w:cs="Times New Roman"/>
          <w:bCs/>
          <w:sz w:val="28"/>
          <w:szCs w:val="28"/>
        </w:rPr>
        <w:t xml:space="preserve"> центров ИП Гамалиев, ИП Овчинников, ИП Широков, ИП Рахимов. За каждым выпускником или малой группой выпускников (до 4 чел) закреплен  работник данных предприятий, который передает (передавал) практический опыт при практическом обучении. За шестью выпускниками были закреплены наставники, которые оказывали  консультативные услуги при написании ВКР. По результатам защиты ВКР пять человек получили оценку – отлично, один – хорошо.</w:t>
      </w:r>
    </w:p>
    <w:p w14:paraId="47DC0411" w14:textId="77777777" w:rsidR="00CF06E7" w:rsidRPr="00CF06E7" w:rsidRDefault="00CF06E7" w:rsidP="00CF06E7">
      <w:pPr>
        <w:spacing w:after="0" w:line="360" w:lineRule="auto"/>
        <w:ind w:firstLine="709"/>
        <w:jc w:val="both"/>
        <w:rPr>
          <w:rFonts w:ascii="Times New Roman" w:eastAsia="Calibri" w:hAnsi="Times New Roman" w:cs="Times New Roman"/>
          <w:bCs/>
          <w:i/>
          <w:iCs/>
          <w:sz w:val="28"/>
          <w:szCs w:val="28"/>
        </w:rPr>
      </w:pPr>
      <w:r w:rsidRPr="00CF06E7">
        <w:rPr>
          <w:rFonts w:ascii="Times New Roman" w:eastAsia="Calibri" w:hAnsi="Times New Roman" w:cs="Times New Roman"/>
          <w:bCs/>
          <w:sz w:val="28"/>
          <w:szCs w:val="28"/>
        </w:rPr>
        <w:t>Для организации и проведения государственной итоговой аттестации используется помещение в соответствии с ФГОС по специальности 23.02.03 - кабинет технических средств обучения. Всего приняло участие в организации и проведении ГИА -  10 человек, из них:</w:t>
      </w:r>
    </w:p>
    <w:p w14:paraId="5E94E3C1"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работники предприятий и организаций – 1 человек, председатель ГЭК,</w:t>
      </w:r>
    </w:p>
    <w:p w14:paraId="10F24C51"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наставники из числа работников предприятий и организаций различных видов – 1 человек, председатель ГЭК</w:t>
      </w:r>
    </w:p>
    <w:p w14:paraId="3A6673CD"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работники образовательных организаций – 9 человек, из них 4 человека члены ГЭК, 1 человек – секретарь ГЭК, 4 человека – классный руководитель, методические работники, заведующий отделением, зам. директора по учебной работе.</w:t>
      </w:r>
    </w:p>
    <w:p w14:paraId="0775580B" w14:textId="77777777" w:rsidR="00CF06E7" w:rsidRPr="00CF06E7" w:rsidRDefault="00CF06E7" w:rsidP="00CF06E7">
      <w:pPr>
        <w:spacing w:after="0" w:line="360" w:lineRule="auto"/>
        <w:ind w:firstLine="709"/>
        <w:jc w:val="both"/>
        <w:rPr>
          <w:rFonts w:ascii="Times New Roman" w:eastAsia="Calibri" w:hAnsi="Times New Roman" w:cs="Times New Roman"/>
          <w:b/>
          <w:sz w:val="28"/>
          <w:szCs w:val="28"/>
        </w:rPr>
      </w:pPr>
      <w:r w:rsidRPr="00CF06E7">
        <w:rPr>
          <w:rFonts w:ascii="Times New Roman" w:eastAsia="Calibri" w:hAnsi="Times New Roman" w:cs="Times New Roman"/>
          <w:color w:val="FF0000"/>
          <w:sz w:val="28"/>
          <w:szCs w:val="28"/>
        </w:rPr>
        <w:t xml:space="preserve"> </w:t>
      </w:r>
      <w:r w:rsidRPr="00CF06E7">
        <w:rPr>
          <w:rFonts w:ascii="Times New Roman" w:eastAsia="Calibri" w:hAnsi="Times New Roman" w:cs="Times New Roman"/>
          <w:b/>
          <w:sz w:val="28"/>
          <w:szCs w:val="28"/>
        </w:rPr>
        <w:t>Выводы и предложения:</w:t>
      </w:r>
    </w:p>
    <w:p w14:paraId="3BBF45EF" w14:textId="77777777" w:rsidR="00CF06E7" w:rsidRPr="00CF06E7" w:rsidRDefault="00CF06E7" w:rsidP="00CF06E7">
      <w:pPr>
        <w:spacing w:after="0" w:line="360" w:lineRule="auto"/>
        <w:ind w:firstLine="709"/>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 xml:space="preserve">Задачи и направления деятельности по совершенствованию системы оценивания результата образования при подготовке специалистов по </w:t>
      </w:r>
      <w:r w:rsidRPr="00CF06E7">
        <w:rPr>
          <w:rFonts w:ascii="Times New Roman" w:eastAsia="Calibri" w:hAnsi="Times New Roman" w:cs="Times New Roman"/>
          <w:sz w:val="28"/>
          <w:szCs w:val="28"/>
        </w:rPr>
        <w:lastRenderedPageBreak/>
        <w:t>специальности 23.02.03  «Техническое обслуживание и ремонт автомобильного транспорта»:</w:t>
      </w:r>
    </w:p>
    <w:p w14:paraId="33EAB48C" w14:textId="77777777" w:rsidR="00CF06E7" w:rsidRPr="00CF06E7" w:rsidRDefault="00CF06E7" w:rsidP="00CF06E7">
      <w:pPr>
        <w:spacing w:after="0" w:line="276" w:lineRule="auto"/>
        <w:ind w:firstLine="709"/>
        <w:jc w:val="both"/>
        <w:rPr>
          <w:rFonts w:ascii="Times New Roman" w:eastAsia="Calibri" w:hAnsi="Times New Roman" w:cs="Times New Roman"/>
          <w:sz w:val="28"/>
          <w:szCs w:val="28"/>
        </w:rPr>
      </w:pPr>
    </w:p>
    <w:tbl>
      <w:tblPr>
        <w:tblW w:w="0" w:type="auto"/>
        <w:tblInd w:w="534" w:type="dxa"/>
        <w:tblLook w:val="01E0" w:firstRow="1" w:lastRow="1" w:firstColumn="1" w:lastColumn="1" w:noHBand="0" w:noVBand="0"/>
      </w:tblPr>
      <w:tblGrid>
        <w:gridCol w:w="3959"/>
        <w:gridCol w:w="5362"/>
      </w:tblGrid>
      <w:tr w:rsidR="00CF06E7" w:rsidRPr="00CF06E7" w14:paraId="282BF2A9" w14:textId="77777777" w:rsidTr="00070649">
        <w:trPr>
          <w:trHeight w:val="359"/>
        </w:trPr>
        <w:tc>
          <w:tcPr>
            <w:tcW w:w="4110" w:type="dxa"/>
            <w:tcBorders>
              <w:top w:val="single" w:sz="4" w:space="0" w:color="auto"/>
              <w:left w:val="single" w:sz="4" w:space="0" w:color="auto"/>
              <w:bottom w:val="single" w:sz="4" w:space="0" w:color="auto"/>
              <w:right w:val="single" w:sz="4" w:space="0" w:color="auto"/>
            </w:tcBorders>
          </w:tcPr>
          <w:p w14:paraId="4E1D26B7" w14:textId="77777777" w:rsidR="00CF06E7" w:rsidRPr="00CF06E7" w:rsidRDefault="00CF06E7" w:rsidP="00CF06E7">
            <w:pPr>
              <w:spacing w:after="0" w:line="276" w:lineRule="auto"/>
              <w:jc w:val="center"/>
              <w:rPr>
                <w:rFonts w:ascii="Times New Roman" w:eastAsia="Calibri" w:hAnsi="Times New Roman" w:cs="Times New Roman"/>
                <w:sz w:val="28"/>
                <w:szCs w:val="28"/>
              </w:rPr>
            </w:pPr>
            <w:r w:rsidRPr="00CF06E7">
              <w:rPr>
                <w:rFonts w:ascii="Times New Roman" w:eastAsia="Calibri" w:hAnsi="Times New Roman" w:cs="Times New Roman"/>
                <w:sz w:val="28"/>
                <w:szCs w:val="28"/>
              </w:rPr>
              <w:t>Задача</w:t>
            </w:r>
          </w:p>
        </w:tc>
        <w:tc>
          <w:tcPr>
            <w:tcW w:w="5708" w:type="dxa"/>
            <w:tcBorders>
              <w:top w:val="single" w:sz="4" w:space="0" w:color="auto"/>
              <w:left w:val="single" w:sz="4" w:space="0" w:color="auto"/>
              <w:bottom w:val="single" w:sz="4" w:space="0" w:color="auto"/>
              <w:right w:val="single" w:sz="4" w:space="0" w:color="auto"/>
            </w:tcBorders>
          </w:tcPr>
          <w:p w14:paraId="4F631BBD" w14:textId="77777777" w:rsidR="00CF06E7" w:rsidRPr="00CF06E7" w:rsidRDefault="00CF06E7" w:rsidP="00CF06E7">
            <w:pPr>
              <w:spacing w:after="0" w:line="276" w:lineRule="auto"/>
              <w:jc w:val="center"/>
              <w:rPr>
                <w:rFonts w:ascii="Times New Roman" w:eastAsia="Calibri" w:hAnsi="Times New Roman" w:cs="Times New Roman"/>
                <w:sz w:val="28"/>
                <w:szCs w:val="28"/>
              </w:rPr>
            </w:pPr>
            <w:r w:rsidRPr="00CF06E7">
              <w:rPr>
                <w:rFonts w:ascii="Times New Roman" w:eastAsia="Calibri" w:hAnsi="Times New Roman" w:cs="Times New Roman"/>
                <w:sz w:val="28"/>
                <w:szCs w:val="28"/>
              </w:rPr>
              <w:t>Пути решения</w:t>
            </w:r>
          </w:p>
        </w:tc>
      </w:tr>
      <w:tr w:rsidR="00CF06E7" w:rsidRPr="00CF06E7" w14:paraId="40D82D2D" w14:textId="77777777" w:rsidTr="00070649">
        <w:trPr>
          <w:trHeight w:val="1011"/>
        </w:trPr>
        <w:tc>
          <w:tcPr>
            <w:tcW w:w="4110" w:type="dxa"/>
            <w:tcBorders>
              <w:top w:val="single" w:sz="4" w:space="0" w:color="auto"/>
              <w:left w:val="single" w:sz="4" w:space="0" w:color="auto"/>
              <w:bottom w:val="single" w:sz="4" w:space="0" w:color="auto"/>
              <w:right w:val="single" w:sz="4" w:space="0" w:color="auto"/>
            </w:tcBorders>
          </w:tcPr>
          <w:p w14:paraId="3908FE6F"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Требуется более углубленный анализ предприятия, при прохождении практики для написания 1 части ВКР.</w:t>
            </w:r>
          </w:p>
        </w:tc>
        <w:tc>
          <w:tcPr>
            <w:tcW w:w="5708" w:type="dxa"/>
            <w:tcBorders>
              <w:top w:val="single" w:sz="4" w:space="0" w:color="auto"/>
              <w:left w:val="single" w:sz="4" w:space="0" w:color="auto"/>
              <w:bottom w:val="single" w:sz="4" w:space="0" w:color="auto"/>
              <w:right w:val="single" w:sz="4" w:space="0" w:color="auto"/>
            </w:tcBorders>
          </w:tcPr>
          <w:p w14:paraId="2915B547"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Провести  и описать более углубленный анализ предприятия.</w:t>
            </w:r>
          </w:p>
        </w:tc>
      </w:tr>
      <w:tr w:rsidR="00CF06E7" w:rsidRPr="00CF06E7" w14:paraId="42660585" w14:textId="77777777" w:rsidTr="00070649">
        <w:trPr>
          <w:trHeight w:val="602"/>
        </w:trPr>
        <w:tc>
          <w:tcPr>
            <w:tcW w:w="4110" w:type="dxa"/>
            <w:tcBorders>
              <w:top w:val="single" w:sz="4" w:space="0" w:color="auto"/>
              <w:left w:val="single" w:sz="4" w:space="0" w:color="auto"/>
              <w:bottom w:val="single" w:sz="4" w:space="0" w:color="auto"/>
              <w:right w:val="single" w:sz="4" w:space="0" w:color="auto"/>
            </w:tcBorders>
          </w:tcPr>
          <w:p w14:paraId="4049DCA8"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Требуются более глубокие пояснения в экономической части ВКР.</w:t>
            </w:r>
          </w:p>
        </w:tc>
        <w:tc>
          <w:tcPr>
            <w:tcW w:w="5708" w:type="dxa"/>
            <w:tcBorders>
              <w:top w:val="single" w:sz="4" w:space="0" w:color="auto"/>
              <w:left w:val="single" w:sz="4" w:space="0" w:color="auto"/>
              <w:bottom w:val="single" w:sz="4" w:space="0" w:color="auto"/>
              <w:right w:val="single" w:sz="4" w:space="0" w:color="auto"/>
            </w:tcBorders>
          </w:tcPr>
          <w:p w14:paraId="6CA2F38B"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Проработать экономическую часть дипломного проекта</w:t>
            </w:r>
          </w:p>
        </w:tc>
      </w:tr>
      <w:tr w:rsidR="00CF06E7" w:rsidRPr="00CF06E7" w14:paraId="5C093BD1" w14:textId="77777777" w:rsidTr="00070649">
        <w:trPr>
          <w:trHeight w:val="1107"/>
        </w:trPr>
        <w:tc>
          <w:tcPr>
            <w:tcW w:w="4110" w:type="dxa"/>
            <w:tcBorders>
              <w:top w:val="single" w:sz="4" w:space="0" w:color="auto"/>
              <w:left w:val="single" w:sz="4" w:space="0" w:color="auto"/>
              <w:bottom w:val="single" w:sz="4" w:space="0" w:color="auto"/>
              <w:right w:val="single" w:sz="4" w:space="0" w:color="auto"/>
            </w:tcBorders>
          </w:tcPr>
          <w:p w14:paraId="5EEE9A0E"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Ввести демонстрационный экзамен (профильный или базовый  уровень)</w:t>
            </w:r>
          </w:p>
        </w:tc>
        <w:tc>
          <w:tcPr>
            <w:tcW w:w="5708" w:type="dxa"/>
            <w:tcBorders>
              <w:top w:val="single" w:sz="4" w:space="0" w:color="auto"/>
              <w:left w:val="single" w:sz="4" w:space="0" w:color="auto"/>
              <w:bottom w:val="single" w:sz="4" w:space="0" w:color="auto"/>
              <w:right w:val="single" w:sz="4" w:space="0" w:color="auto"/>
            </w:tcBorders>
          </w:tcPr>
          <w:p w14:paraId="0298E3A8"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Включить в программу ГИА 2024, лицензировать площадку сдачи ДЭ.</w:t>
            </w:r>
          </w:p>
          <w:p w14:paraId="3E624BF8" w14:textId="77777777" w:rsidR="00CF06E7" w:rsidRPr="00CF06E7" w:rsidRDefault="00CF06E7" w:rsidP="00CF06E7">
            <w:pPr>
              <w:spacing w:after="0" w:line="276" w:lineRule="auto"/>
              <w:jc w:val="both"/>
              <w:rPr>
                <w:rFonts w:ascii="Times New Roman" w:eastAsia="Calibri" w:hAnsi="Times New Roman" w:cs="Times New Roman"/>
                <w:sz w:val="28"/>
                <w:szCs w:val="28"/>
              </w:rPr>
            </w:pPr>
          </w:p>
        </w:tc>
      </w:tr>
    </w:tbl>
    <w:p w14:paraId="7ABB9431" w14:textId="47D28663" w:rsidR="006B2DB2" w:rsidRPr="0054611A" w:rsidRDefault="006B2DB2" w:rsidP="00125D77">
      <w:pPr>
        <w:spacing w:after="0" w:line="276" w:lineRule="auto"/>
        <w:ind w:firstLine="709"/>
        <w:jc w:val="both"/>
        <w:rPr>
          <w:rFonts w:ascii="Times New Roman" w:eastAsia="Calibri" w:hAnsi="Times New Roman" w:cs="Times New Roman"/>
          <w:b/>
          <w:sz w:val="28"/>
          <w:szCs w:val="28"/>
        </w:rPr>
      </w:pPr>
      <w:r w:rsidRPr="0054611A">
        <w:rPr>
          <w:rFonts w:ascii="Times New Roman" w:eastAsia="Calibri" w:hAnsi="Times New Roman" w:cs="Times New Roman"/>
          <w:b/>
          <w:sz w:val="28"/>
          <w:szCs w:val="28"/>
        </w:rPr>
        <w:t>Специальность</w:t>
      </w:r>
      <w:r w:rsidRPr="006B2DB2">
        <w:rPr>
          <w:rFonts w:ascii="Times New Roman" w:eastAsia="Calibri" w:hAnsi="Times New Roman" w:cs="Times New Roman"/>
          <w:b/>
          <w:sz w:val="28"/>
          <w:szCs w:val="28"/>
        </w:rPr>
        <w:t xml:space="preserve"> 35.02.07 «Механизация сельского хозяйства»</w:t>
      </w:r>
    </w:p>
    <w:p w14:paraId="4A92DC04" w14:textId="77777777" w:rsidR="00CF06E7" w:rsidRPr="00CF06E7" w:rsidRDefault="00CF06E7" w:rsidP="00CF06E7">
      <w:pPr>
        <w:spacing w:after="0" w:line="360" w:lineRule="auto"/>
        <w:ind w:firstLine="709"/>
        <w:jc w:val="both"/>
        <w:rPr>
          <w:rFonts w:ascii="Times New Roman" w:eastAsia="Calibri" w:hAnsi="Times New Roman" w:cs="Times New Roman"/>
          <w:bCs/>
          <w:color w:val="000000"/>
          <w:sz w:val="28"/>
          <w:szCs w:val="28"/>
        </w:rPr>
      </w:pPr>
      <w:r w:rsidRPr="00CF06E7">
        <w:rPr>
          <w:rFonts w:ascii="Times New Roman" w:eastAsia="Calibri" w:hAnsi="Times New Roman" w:cs="Times New Roman"/>
          <w:bCs/>
          <w:sz w:val="28"/>
          <w:szCs w:val="28"/>
        </w:rPr>
        <w:t xml:space="preserve">Анализируя общую информацию проведения ГИА, количество выпускников специальности 35.02.07 возрастает. </w:t>
      </w:r>
      <w:r w:rsidRPr="00CF06E7">
        <w:rPr>
          <w:rFonts w:ascii="Times New Roman" w:eastAsia="Calibri" w:hAnsi="Times New Roman" w:cs="Times New Roman"/>
          <w:bCs/>
          <w:color w:val="000000"/>
          <w:sz w:val="28"/>
          <w:szCs w:val="28"/>
        </w:rPr>
        <w:t xml:space="preserve">В ГИА 2023 демонстрационный экзамен не проводился в  связи с отсутствием обязательных требований ФГОС. </w:t>
      </w:r>
      <w:proofErr w:type="gramStart"/>
      <w:r w:rsidRPr="00CF06E7">
        <w:rPr>
          <w:rFonts w:ascii="Times New Roman" w:eastAsia="Calibri" w:hAnsi="Times New Roman" w:cs="Times New Roman"/>
          <w:bCs/>
          <w:color w:val="000000"/>
          <w:sz w:val="28"/>
          <w:szCs w:val="28"/>
        </w:rPr>
        <w:t>На основании части 7 статьи 12 ФЗ от 29 декабря 2012 года № 273 –ФЗ «Об образовании в РФ» организации, осуществляющие образовательную деятельность по имеющим государственную аккредитацию образовательным программам СПО, разрабатывают образовательные программы в соответствии с ФГОС и с учетом соответствующих примерных образовательных программ СПО.</w:t>
      </w:r>
      <w:proofErr w:type="gramEnd"/>
    </w:p>
    <w:p w14:paraId="7F0F552C" w14:textId="77777777" w:rsidR="00CF06E7" w:rsidRPr="00CF06E7" w:rsidRDefault="00CF06E7" w:rsidP="00CF06E7">
      <w:pPr>
        <w:spacing w:after="0" w:line="360" w:lineRule="auto"/>
        <w:ind w:firstLine="709"/>
        <w:jc w:val="both"/>
        <w:rPr>
          <w:rFonts w:ascii="Times New Roman" w:eastAsia="Calibri" w:hAnsi="Times New Roman" w:cs="Times New Roman"/>
          <w:bCs/>
          <w:color w:val="000000"/>
          <w:sz w:val="28"/>
          <w:szCs w:val="28"/>
        </w:rPr>
      </w:pPr>
      <w:r w:rsidRPr="00CF06E7">
        <w:rPr>
          <w:rFonts w:ascii="Times New Roman" w:eastAsia="Calibri" w:hAnsi="Times New Roman" w:cs="Times New Roman"/>
          <w:bCs/>
          <w:color w:val="000000"/>
          <w:sz w:val="28"/>
          <w:szCs w:val="28"/>
        </w:rPr>
        <w:t>ФГОС включают в себя требования к результатам освоения основных образовательных программ.</w:t>
      </w:r>
    </w:p>
    <w:p w14:paraId="0A438361"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Нормативно-правовое обеспечение проведения государственной итоговой аттестации находится в онлайн-доступе на сайте колледжа.</w:t>
      </w:r>
    </w:p>
    <w:p w14:paraId="5B13E698"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u w:val="single"/>
        </w:rPr>
        <w:t>Удовлетворенность полученными результатами образования в ходе государственной итоговой аттестации, выявленные по результатам анкетирования  (</w:t>
      </w:r>
      <w:proofErr w:type="gramStart"/>
      <w:r w:rsidRPr="00CF06E7">
        <w:rPr>
          <w:rFonts w:ascii="Times New Roman" w:eastAsia="Calibri" w:hAnsi="Times New Roman" w:cs="Times New Roman"/>
          <w:color w:val="000000"/>
          <w:sz w:val="28"/>
          <w:szCs w:val="28"/>
          <w:u w:val="single"/>
        </w:rPr>
        <w:t>за</w:t>
      </w:r>
      <w:proofErr w:type="gramEnd"/>
      <w:r w:rsidRPr="00CF06E7">
        <w:rPr>
          <w:rFonts w:ascii="Times New Roman" w:eastAsia="Calibri" w:hAnsi="Times New Roman" w:cs="Times New Roman"/>
          <w:color w:val="000000"/>
          <w:sz w:val="28"/>
          <w:szCs w:val="28"/>
          <w:u w:val="single"/>
        </w:rPr>
        <w:t xml:space="preserve"> последние 3 года):  </w:t>
      </w:r>
    </w:p>
    <w:p w14:paraId="25824490"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2020 – </w:t>
      </w:r>
      <w:smartTag w:uri="urn:schemas-microsoft-com:office:smarttags" w:element="metricconverter">
        <w:smartTagPr>
          <w:attr w:name="ProductID" w:val="2021 г"/>
        </w:smartTagPr>
        <w:r w:rsidRPr="00CF06E7">
          <w:rPr>
            <w:rFonts w:ascii="Times New Roman" w:eastAsia="Calibri" w:hAnsi="Times New Roman" w:cs="Times New Roman"/>
            <w:color w:val="000000"/>
            <w:sz w:val="28"/>
            <w:szCs w:val="28"/>
          </w:rPr>
          <w:t>2021 г</w:t>
        </w:r>
      </w:smartTag>
      <w:r w:rsidRPr="00CF06E7">
        <w:rPr>
          <w:rFonts w:ascii="Times New Roman" w:eastAsia="Calibri" w:hAnsi="Times New Roman" w:cs="Times New Roman"/>
          <w:color w:val="000000"/>
          <w:sz w:val="28"/>
          <w:szCs w:val="28"/>
        </w:rPr>
        <w:t xml:space="preserve">. Согласно анкетированию работодатель считает, что к самостоятельной работе на предприятии готово работать 80% выпускников. </w:t>
      </w:r>
      <w:r w:rsidRPr="00CF06E7">
        <w:rPr>
          <w:rFonts w:ascii="Times New Roman" w:eastAsia="Calibri" w:hAnsi="Times New Roman" w:cs="Times New Roman"/>
          <w:color w:val="000000"/>
          <w:sz w:val="28"/>
          <w:szCs w:val="28"/>
        </w:rPr>
        <w:lastRenderedPageBreak/>
        <w:t>Выпускники ответили, что полностью чувствуют себя подготовленным для самостоятельной работы по специальности. У студентов хорошая самооценка в своих знаниях и умениях.</w:t>
      </w:r>
    </w:p>
    <w:p w14:paraId="118D1F02"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2021 – 2022 Удовлетворенность полученными результатами образования в ходе государственной итоговой аттестации, выявленные по результатам анкетирования: преподаватели, председатель комиссии, и работодатели удовлетворены на 100%, выпускники на 80%. В результате проведения анкетирования считаем, что противоречия не выявлены.</w:t>
      </w:r>
    </w:p>
    <w:p w14:paraId="6DEB4945"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2022 – 2023:</w:t>
      </w:r>
    </w:p>
    <w:p w14:paraId="7666C916"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Востребованность специальности: </w:t>
      </w:r>
    </w:p>
    <w:p w14:paraId="603D35EB" w14:textId="33C89703"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95% выпускников </w:t>
      </w:r>
      <w:proofErr w:type="gramStart"/>
      <w:r w:rsidRPr="00CF06E7">
        <w:rPr>
          <w:rFonts w:ascii="Times New Roman" w:eastAsia="Calibri" w:hAnsi="Times New Roman" w:cs="Times New Roman"/>
          <w:color w:val="000000"/>
          <w:sz w:val="28"/>
          <w:szCs w:val="28"/>
        </w:rPr>
        <w:t>считают</w:t>
      </w:r>
      <w:proofErr w:type="gramEnd"/>
      <w:r w:rsidRPr="00CF06E7">
        <w:rPr>
          <w:rFonts w:ascii="Times New Roman" w:eastAsia="Calibri" w:hAnsi="Times New Roman" w:cs="Times New Roman"/>
          <w:color w:val="000000"/>
          <w:sz w:val="28"/>
          <w:szCs w:val="28"/>
        </w:rPr>
        <w:t xml:space="preserve"> что специальнос</w:t>
      </w:r>
      <w:r w:rsidR="00AA28B5">
        <w:rPr>
          <w:rFonts w:ascii="Times New Roman" w:eastAsia="Calibri" w:hAnsi="Times New Roman" w:cs="Times New Roman"/>
          <w:color w:val="000000"/>
          <w:sz w:val="28"/>
          <w:szCs w:val="28"/>
        </w:rPr>
        <w:t>ть востребована на рынке труда.</w:t>
      </w:r>
    </w:p>
    <w:p w14:paraId="274A6BFD"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Уровень знаний и умений для трудоустройства:</w:t>
      </w:r>
    </w:p>
    <w:p w14:paraId="6D1D86CC"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 90% выпускников считают, что</w:t>
      </w:r>
      <w:r w:rsidRPr="00CF06E7">
        <w:rPr>
          <w:rFonts w:ascii="Calibri" w:eastAsia="Calibri" w:hAnsi="Calibri" w:cs="Times New Roman"/>
          <w:color w:val="000000"/>
        </w:rPr>
        <w:t xml:space="preserve"> </w:t>
      </w:r>
      <w:r w:rsidRPr="00CF06E7">
        <w:rPr>
          <w:rFonts w:ascii="Times New Roman" w:eastAsia="Calibri" w:hAnsi="Times New Roman" w:cs="Times New Roman"/>
          <w:color w:val="000000"/>
          <w:sz w:val="28"/>
          <w:szCs w:val="28"/>
        </w:rPr>
        <w:t xml:space="preserve">обладают достаточным уровнем знаний и умений для трудоустройства по профессии/специальности и последующей работы, </w:t>
      </w:r>
    </w:p>
    <w:p w14:paraId="20C941AA"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10% считают что возможно, для соответствия уровню знаний и умений по профессии/специальности придется пройти дополнительные курсы или тренинги. </w:t>
      </w:r>
    </w:p>
    <w:p w14:paraId="63E8CC7B"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Ближайшие планы:</w:t>
      </w:r>
    </w:p>
    <w:p w14:paraId="1FEE0AB5" w14:textId="437B11E0"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 xml:space="preserve">56% планируют </w:t>
      </w:r>
      <w:proofErr w:type="gramStart"/>
      <w:r w:rsidRPr="00CF06E7">
        <w:rPr>
          <w:rFonts w:ascii="Times New Roman" w:eastAsia="Calibri" w:hAnsi="Times New Roman" w:cs="Times New Roman"/>
          <w:color w:val="000000"/>
          <w:sz w:val="28"/>
          <w:szCs w:val="28"/>
        </w:rPr>
        <w:t>трудоустроится</w:t>
      </w:r>
      <w:proofErr w:type="gramEnd"/>
      <w:r w:rsidRPr="00CF06E7">
        <w:rPr>
          <w:rFonts w:ascii="Times New Roman" w:eastAsia="Calibri" w:hAnsi="Times New Roman" w:cs="Times New Roman"/>
          <w:color w:val="000000"/>
          <w:sz w:val="28"/>
          <w:szCs w:val="28"/>
        </w:rPr>
        <w:t xml:space="preserve"> на территории РФ или открыть свой бизнес</w:t>
      </w:r>
      <w:r w:rsidR="00AA28B5">
        <w:rPr>
          <w:rFonts w:ascii="Times New Roman" w:eastAsia="Calibri" w:hAnsi="Times New Roman" w:cs="Times New Roman"/>
          <w:color w:val="000000"/>
          <w:sz w:val="28"/>
          <w:szCs w:val="28"/>
        </w:rPr>
        <w:t xml:space="preserve">  44% имеют повестку в ВС РФ.</w:t>
      </w:r>
    </w:p>
    <w:p w14:paraId="0A1D74EF"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Оценка качества полученного образования:</w:t>
      </w:r>
    </w:p>
    <w:p w14:paraId="271BAAA0" w14:textId="78252683"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95% считают, что полученные навыки и знания полностью устраивают</w:t>
      </w:r>
      <w:r w:rsidR="00AA28B5">
        <w:rPr>
          <w:rFonts w:ascii="Times New Roman" w:eastAsia="Calibri" w:hAnsi="Times New Roman" w:cs="Times New Roman"/>
          <w:color w:val="000000"/>
          <w:sz w:val="28"/>
          <w:szCs w:val="28"/>
        </w:rPr>
        <w:t>;</w:t>
      </w:r>
    </w:p>
    <w:p w14:paraId="6B6D7FA2" w14:textId="444369A6"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5% считают, что есть пробелы в практической и теоретической части</w:t>
      </w:r>
      <w:r w:rsidR="00AA28B5">
        <w:rPr>
          <w:rFonts w:ascii="Times New Roman" w:eastAsia="Calibri" w:hAnsi="Times New Roman" w:cs="Times New Roman"/>
          <w:color w:val="000000"/>
          <w:sz w:val="28"/>
          <w:szCs w:val="28"/>
        </w:rPr>
        <w:t>.</w:t>
      </w:r>
    </w:p>
    <w:p w14:paraId="62C65CF1"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Члены комиссии отмечают высокий уровень ответов, выпускники свободно владеют материалом, дают грамотные обоснованные ответы на дополнительные вопросы, знания применяют в решении практических заданий.</w:t>
      </w:r>
    </w:p>
    <w:p w14:paraId="6EE86363" w14:textId="62FABBD4" w:rsidR="00CF06E7" w:rsidRPr="00CF06E7" w:rsidRDefault="00CF06E7" w:rsidP="00CF06E7">
      <w:pPr>
        <w:spacing w:line="36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t>Председатель (работодатель) ГЭК отметил хороший уровень подготовки выпускников, посоветовал уделить больше времени теоретической подготовке, выразил готовность помогать учебному заведению в предоставлении консультаций и обучения преподавателей колледжа</w:t>
      </w:r>
      <w:r w:rsidR="00AA28B5">
        <w:rPr>
          <w:rFonts w:ascii="Times New Roman" w:eastAsia="Calibri" w:hAnsi="Times New Roman" w:cs="Times New Roman"/>
          <w:color w:val="000000"/>
          <w:sz w:val="28"/>
          <w:szCs w:val="28"/>
        </w:rPr>
        <w:t>.</w:t>
      </w:r>
    </w:p>
    <w:p w14:paraId="6439C500"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r w:rsidRPr="00CF06E7">
        <w:rPr>
          <w:rFonts w:ascii="Times New Roman" w:eastAsia="Calibri" w:hAnsi="Times New Roman" w:cs="Times New Roman"/>
          <w:color w:val="000000"/>
          <w:sz w:val="28"/>
          <w:szCs w:val="28"/>
        </w:rPr>
        <w:lastRenderedPageBreak/>
        <w:t xml:space="preserve"> Государственная аттестационная комиссия отмечает лучшие ответы выпускников: </w:t>
      </w:r>
      <w:proofErr w:type="spellStart"/>
      <w:r w:rsidRPr="00CF06E7">
        <w:rPr>
          <w:rFonts w:ascii="Times New Roman" w:eastAsia="Calibri" w:hAnsi="Times New Roman" w:cs="Times New Roman"/>
          <w:color w:val="000000"/>
          <w:sz w:val="28"/>
          <w:szCs w:val="28"/>
        </w:rPr>
        <w:t>Кедаев</w:t>
      </w:r>
      <w:proofErr w:type="spellEnd"/>
      <w:r w:rsidRPr="00CF06E7">
        <w:rPr>
          <w:rFonts w:ascii="Times New Roman" w:eastAsia="Calibri" w:hAnsi="Times New Roman" w:cs="Times New Roman"/>
          <w:color w:val="000000"/>
          <w:sz w:val="28"/>
          <w:szCs w:val="28"/>
        </w:rPr>
        <w:t xml:space="preserve"> А.В.</w:t>
      </w:r>
    </w:p>
    <w:p w14:paraId="17476A64" w14:textId="77777777" w:rsidR="00CF06E7" w:rsidRPr="00CF06E7" w:rsidRDefault="00CF06E7" w:rsidP="00AA28B5">
      <w:pPr>
        <w:spacing w:line="240" w:lineRule="auto"/>
        <w:ind w:firstLine="567"/>
        <w:jc w:val="both"/>
        <w:rPr>
          <w:rFonts w:ascii="Times New Roman" w:eastAsia="Calibri" w:hAnsi="Times New Roman" w:cs="Times New Roman"/>
          <w:color w:val="000000"/>
          <w:sz w:val="28"/>
          <w:szCs w:val="28"/>
        </w:rPr>
      </w:pPr>
      <w:proofErr w:type="spellStart"/>
      <w:r w:rsidRPr="00CF06E7">
        <w:rPr>
          <w:rFonts w:ascii="Times New Roman" w:eastAsia="Calibri" w:hAnsi="Times New Roman" w:cs="Times New Roman"/>
          <w:color w:val="000000"/>
          <w:sz w:val="28"/>
          <w:szCs w:val="28"/>
        </w:rPr>
        <w:t>Кедаев</w:t>
      </w:r>
      <w:proofErr w:type="spellEnd"/>
      <w:r w:rsidRPr="00CF06E7">
        <w:rPr>
          <w:rFonts w:ascii="Times New Roman" w:eastAsia="Calibri" w:hAnsi="Times New Roman" w:cs="Times New Roman"/>
          <w:color w:val="000000"/>
          <w:sz w:val="28"/>
          <w:szCs w:val="28"/>
        </w:rPr>
        <w:t xml:space="preserve"> А.В. также является призером областной олимпиады профессионального мастерства.</w:t>
      </w:r>
    </w:p>
    <w:p w14:paraId="29C94C8E" w14:textId="77777777" w:rsidR="00CF06E7" w:rsidRPr="00CF06E7" w:rsidRDefault="00CF06E7" w:rsidP="00CF06E7">
      <w:pPr>
        <w:spacing w:line="360" w:lineRule="auto"/>
        <w:ind w:firstLine="567"/>
        <w:jc w:val="both"/>
        <w:rPr>
          <w:rFonts w:ascii="Times New Roman" w:eastAsia="Calibri" w:hAnsi="Times New Roman" w:cs="Times New Roman"/>
          <w:color w:val="000000"/>
          <w:sz w:val="28"/>
          <w:szCs w:val="28"/>
          <w:u w:val="single"/>
        </w:rPr>
      </w:pPr>
      <w:r w:rsidRPr="00CF06E7">
        <w:rPr>
          <w:rFonts w:ascii="Times New Roman" w:eastAsia="Calibri" w:hAnsi="Times New Roman" w:cs="Times New Roman"/>
          <w:color w:val="000000"/>
          <w:sz w:val="28"/>
          <w:szCs w:val="28"/>
          <w:u w:val="single"/>
        </w:rPr>
        <w:t>Практика подготовки специалистов в образовательной организации с учетом передовых технологий, задачи и направления деятельности по совершенствованию системы оценивания результата образования с учетом требований ФГОС СПО:</w:t>
      </w:r>
    </w:p>
    <w:p w14:paraId="2A8AAF57"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Cs/>
          <w:sz w:val="28"/>
          <w:szCs w:val="28"/>
        </w:rPr>
        <w:t xml:space="preserve">Состав ГЭК:  </w:t>
      </w:r>
      <w:r w:rsidRPr="00CF06E7">
        <w:rPr>
          <w:rFonts w:ascii="Times New Roman" w:eastAsia="Calibri" w:hAnsi="Times New Roman" w:cs="Times New Roman"/>
          <w:b/>
          <w:bCs/>
          <w:sz w:val="28"/>
          <w:szCs w:val="28"/>
        </w:rPr>
        <w:t>Председатель комиссии: (работодатель)</w:t>
      </w:r>
    </w:p>
    <w:p w14:paraId="25756896"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
          <w:bCs/>
          <w:sz w:val="28"/>
          <w:szCs w:val="28"/>
        </w:rPr>
        <w:t>Председатель комиссии: (работодатель)</w:t>
      </w:r>
    </w:p>
    <w:p w14:paraId="2439FD03"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Липин В.И. – заместитель начальника Красноуфимского управления </w:t>
      </w:r>
      <w:proofErr w:type="spellStart"/>
      <w:r w:rsidRPr="00CF06E7">
        <w:rPr>
          <w:rFonts w:ascii="Times New Roman" w:eastAsia="Calibri" w:hAnsi="Times New Roman" w:cs="Times New Roman"/>
          <w:bCs/>
          <w:sz w:val="28"/>
          <w:szCs w:val="28"/>
        </w:rPr>
        <w:t>АПКиП</w:t>
      </w:r>
      <w:proofErr w:type="spellEnd"/>
      <w:r w:rsidRPr="00CF06E7">
        <w:rPr>
          <w:rFonts w:ascii="Times New Roman" w:eastAsia="Calibri" w:hAnsi="Times New Roman" w:cs="Times New Roman"/>
          <w:bCs/>
          <w:sz w:val="28"/>
          <w:szCs w:val="28"/>
        </w:rPr>
        <w:t xml:space="preserve">           </w:t>
      </w:r>
    </w:p>
    <w:p w14:paraId="5FAC309B"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
          <w:bCs/>
          <w:sz w:val="28"/>
          <w:szCs w:val="28"/>
        </w:rPr>
        <w:t>Заместитель председателя:</w:t>
      </w:r>
    </w:p>
    <w:p w14:paraId="6BD1A650"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Оношкин С.В. – заведующий отделением «Механизация сельского хозяйства», преподаватель технических дисциплин высшей квалификационной категории</w:t>
      </w:r>
    </w:p>
    <w:p w14:paraId="64E63C81" w14:textId="77777777" w:rsidR="00CF06E7" w:rsidRPr="00CF06E7" w:rsidRDefault="00CF06E7" w:rsidP="00CF06E7">
      <w:pPr>
        <w:spacing w:after="0" w:line="360" w:lineRule="auto"/>
        <w:ind w:firstLine="709"/>
        <w:jc w:val="both"/>
        <w:rPr>
          <w:rFonts w:ascii="Times New Roman" w:eastAsia="Calibri" w:hAnsi="Times New Roman" w:cs="Times New Roman"/>
          <w:b/>
          <w:bCs/>
          <w:sz w:val="28"/>
          <w:szCs w:val="28"/>
        </w:rPr>
      </w:pPr>
      <w:r w:rsidRPr="00CF06E7">
        <w:rPr>
          <w:rFonts w:ascii="Times New Roman" w:eastAsia="Calibri" w:hAnsi="Times New Roman" w:cs="Times New Roman"/>
          <w:b/>
          <w:bCs/>
          <w:sz w:val="28"/>
          <w:szCs w:val="28"/>
        </w:rPr>
        <w:t>Члены комиссии:</w:t>
      </w:r>
    </w:p>
    <w:p w14:paraId="6FABFAD9"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Крохалев В.М. – преподаватель технических дисциплин высшей квалификационной категории.</w:t>
      </w:r>
    </w:p>
    <w:p w14:paraId="33C35CCE"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Торгашова Е.В. – преподаватель экономических дисциплин высшей квалификационной категории.</w:t>
      </w:r>
    </w:p>
    <w:p w14:paraId="68CC1BFB"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Рогожникова Ю.Ю. – председатель методической цикловой комиссии технических дисциплин, преподаватель технических дисциплин первой квалификационной категории.</w:t>
      </w:r>
    </w:p>
    <w:p w14:paraId="795A6185"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Секретарь комиссии:</w:t>
      </w:r>
    </w:p>
    <w:p w14:paraId="1B5C1664"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Давыдова Т.П. –   преподаватель  технических   дисциплин. </w:t>
      </w:r>
    </w:p>
    <w:p w14:paraId="36D3C389"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 xml:space="preserve">Особенности подготовки выпускников 2023 года включает в себя распределение студентов для прохождения практического обучения в </w:t>
      </w:r>
      <w:proofErr w:type="gramStart"/>
      <w:r w:rsidRPr="00CF06E7">
        <w:rPr>
          <w:rFonts w:ascii="Times New Roman" w:eastAsia="Calibri" w:hAnsi="Times New Roman" w:cs="Times New Roman"/>
          <w:bCs/>
          <w:sz w:val="28"/>
          <w:szCs w:val="28"/>
        </w:rPr>
        <w:t>предприятия-социальные</w:t>
      </w:r>
      <w:proofErr w:type="gramEnd"/>
      <w:r w:rsidRPr="00CF06E7">
        <w:rPr>
          <w:rFonts w:ascii="Times New Roman" w:eastAsia="Calibri" w:hAnsi="Times New Roman" w:cs="Times New Roman"/>
          <w:bCs/>
          <w:sz w:val="28"/>
          <w:szCs w:val="28"/>
        </w:rPr>
        <w:t xml:space="preserve"> партнеры, где за практикантом закрепляется мастер-наставник, для более полного овладения специальностью и передачи опыта.</w:t>
      </w:r>
    </w:p>
    <w:p w14:paraId="75012400" w14:textId="77777777" w:rsidR="00CF06E7" w:rsidRPr="00CF06E7" w:rsidRDefault="00CF06E7" w:rsidP="00CF06E7">
      <w:pPr>
        <w:spacing w:after="0" w:line="360" w:lineRule="auto"/>
        <w:ind w:firstLine="709"/>
        <w:jc w:val="both"/>
        <w:rPr>
          <w:rFonts w:ascii="Times New Roman" w:eastAsia="Calibri" w:hAnsi="Times New Roman" w:cs="Times New Roman"/>
          <w:bCs/>
          <w:i/>
          <w:iCs/>
          <w:sz w:val="28"/>
          <w:szCs w:val="28"/>
        </w:rPr>
      </w:pPr>
      <w:r w:rsidRPr="00CF06E7">
        <w:rPr>
          <w:rFonts w:ascii="Times New Roman" w:eastAsia="Calibri" w:hAnsi="Times New Roman" w:cs="Times New Roman"/>
          <w:bCs/>
          <w:sz w:val="28"/>
          <w:szCs w:val="28"/>
        </w:rPr>
        <w:lastRenderedPageBreak/>
        <w:t>Для организации и проведения государственной итоговой аттестации используется помещение в соответствии с ФГОС по специальности 35.02.07 - кабинет информационных технологий в профессиональной деятельности. Всего приняло участие в организации и проведении ГИА -  10 человек, из них:</w:t>
      </w:r>
    </w:p>
    <w:p w14:paraId="47CF0DE8" w14:textId="77777777" w:rsidR="00CF06E7" w:rsidRPr="00CF06E7" w:rsidRDefault="00CF06E7" w:rsidP="00CF06E7">
      <w:pPr>
        <w:spacing w:after="0" w:line="360" w:lineRule="auto"/>
        <w:ind w:firstLine="709"/>
        <w:jc w:val="both"/>
        <w:rPr>
          <w:rFonts w:ascii="Times New Roman" w:eastAsia="Calibri" w:hAnsi="Times New Roman" w:cs="Times New Roman"/>
          <w:bCs/>
          <w:sz w:val="28"/>
          <w:szCs w:val="28"/>
        </w:rPr>
      </w:pPr>
      <w:r w:rsidRPr="00CF06E7">
        <w:rPr>
          <w:rFonts w:ascii="Times New Roman" w:eastAsia="Calibri" w:hAnsi="Times New Roman" w:cs="Times New Roman"/>
          <w:bCs/>
          <w:sz w:val="28"/>
          <w:szCs w:val="28"/>
        </w:rPr>
        <w:t>работники предприятий и организаций – 1 человек, председатель ГЭК,</w:t>
      </w:r>
    </w:p>
    <w:p w14:paraId="0109EEC3" w14:textId="32A86C98" w:rsidR="00CF06E7" w:rsidRPr="00CF06E7" w:rsidRDefault="00CF06E7" w:rsidP="00AA28B5">
      <w:pPr>
        <w:spacing w:after="0" w:line="360" w:lineRule="auto"/>
        <w:ind w:firstLine="709"/>
        <w:jc w:val="both"/>
        <w:rPr>
          <w:rFonts w:ascii="Times New Roman" w:eastAsia="Calibri" w:hAnsi="Times New Roman" w:cs="Times New Roman"/>
          <w:color w:val="FF0000"/>
          <w:sz w:val="28"/>
          <w:szCs w:val="28"/>
        </w:rPr>
      </w:pPr>
      <w:r w:rsidRPr="00CF06E7">
        <w:rPr>
          <w:rFonts w:ascii="Times New Roman" w:eastAsia="Calibri" w:hAnsi="Times New Roman" w:cs="Times New Roman"/>
          <w:bCs/>
          <w:sz w:val="28"/>
          <w:szCs w:val="28"/>
        </w:rPr>
        <w:t>работники образовательных организаций – 9 человек, из них 4 человека члены ГЭК, 1 человек – секретарь ГЭК, 4 человека – классный руководитель, методические работники, заведующий отделением, зам. директора по учебной работе.</w:t>
      </w:r>
    </w:p>
    <w:p w14:paraId="75195979" w14:textId="77777777" w:rsidR="00CF06E7" w:rsidRPr="00CF06E7" w:rsidRDefault="00CF06E7" w:rsidP="00CF06E7">
      <w:pPr>
        <w:spacing w:after="0" w:line="360" w:lineRule="auto"/>
        <w:ind w:firstLine="709"/>
        <w:jc w:val="both"/>
        <w:rPr>
          <w:rFonts w:ascii="Times New Roman" w:eastAsia="Calibri" w:hAnsi="Times New Roman" w:cs="Times New Roman"/>
          <w:b/>
          <w:sz w:val="28"/>
          <w:szCs w:val="28"/>
        </w:rPr>
      </w:pPr>
      <w:r w:rsidRPr="00CF06E7">
        <w:rPr>
          <w:rFonts w:ascii="Times New Roman" w:eastAsia="Calibri" w:hAnsi="Times New Roman" w:cs="Times New Roman"/>
          <w:color w:val="FF0000"/>
          <w:sz w:val="28"/>
          <w:szCs w:val="28"/>
        </w:rPr>
        <w:t xml:space="preserve"> </w:t>
      </w:r>
      <w:r w:rsidRPr="00CF06E7">
        <w:rPr>
          <w:rFonts w:ascii="Times New Roman" w:eastAsia="Calibri" w:hAnsi="Times New Roman" w:cs="Times New Roman"/>
          <w:b/>
          <w:sz w:val="28"/>
          <w:szCs w:val="28"/>
        </w:rPr>
        <w:t>Выводы и предложения:</w:t>
      </w:r>
    </w:p>
    <w:p w14:paraId="1F52C7EA" w14:textId="025AD99D" w:rsidR="00CF06E7" w:rsidRPr="00CF06E7" w:rsidRDefault="00CF06E7" w:rsidP="00AA28B5">
      <w:pPr>
        <w:spacing w:after="0" w:line="360" w:lineRule="auto"/>
        <w:ind w:firstLine="709"/>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Задачи и направления деятельности по совершенствованию системы оценивания результата образования при подготовке специалистов по специальности 35.02.07  «Механизация сельского хозяйства»:</w:t>
      </w:r>
    </w:p>
    <w:tbl>
      <w:tblPr>
        <w:tblW w:w="0" w:type="auto"/>
        <w:tblInd w:w="534" w:type="dxa"/>
        <w:tblLook w:val="01E0" w:firstRow="1" w:lastRow="1" w:firstColumn="1" w:lastColumn="1" w:noHBand="0" w:noVBand="0"/>
      </w:tblPr>
      <w:tblGrid>
        <w:gridCol w:w="3939"/>
        <w:gridCol w:w="5382"/>
      </w:tblGrid>
      <w:tr w:rsidR="00CF06E7" w:rsidRPr="00CF06E7" w14:paraId="6AE2DE42" w14:textId="77777777" w:rsidTr="00070649">
        <w:trPr>
          <w:trHeight w:val="359"/>
        </w:trPr>
        <w:tc>
          <w:tcPr>
            <w:tcW w:w="4110" w:type="dxa"/>
            <w:tcBorders>
              <w:top w:val="single" w:sz="4" w:space="0" w:color="auto"/>
              <w:left w:val="single" w:sz="4" w:space="0" w:color="auto"/>
              <w:bottom w:val="single" w:sz="4" w:space="0" w:color="auto"/>
              <w:right w:val="single" w:sz="4" w:space="0" w:color="auto"/>
            </w:tcBorders>
          </w:tcPr>
          <w:p w14:paraId="45CC2357" w14:textId="77777777" w:rsidR="00CF06E7" w:rsidRPr="00CF06E7" w:rsidRDefault="00CF06E7" w:rsidP="00CF06E7">
            <w:pPr>
              <w:spacing w:after="0" w:line="276" w:lineRule="auto"/>
              <w:jc w:val="center"/>
              <w:rPr>
                <w:rFonts w:ascii="Times New Roman" w:eastAsia="Calibri" w:hAnsi="Times New Roman" w:cs="Times New Roman"/>
                <w:sz w:val="28"/>
                <w:szCs w:val="28"/>
              </w:rPr>
            </w:pPr>
            <w:r w:rsidRPr="00CF06E7">
              <w:rPr>
                <w:rFonts w:ascii="Times New Roman" w:eastAsia="Calibri" w:hAnsi="Times New Roman" w:cs="Times New Roman"/>
                <w:sz w:val="28"/>
                <w:szCs w:val="28"/>
              </w:rPr>
              <w:t>Задача</w:t>
            </w:r>
          </w:p>
        </w:tc>
        <w:tc>
          <w:tcPr>
            <w:tcW w:w="5708" w:type="dxa"/>
            <w:tcBorders>
              <w:top w:val="single" w:sz="4" w:space="0" w:color="auto"/>
              <w:left w:val="single" w:sz="4" w:space="0" w:color="auto"/>
              <w:bottom w:val="single" w:sz="4" w:space="0" w:color="auto"/>
              <w:right w:val="single" w:sz="4" w:space="0" w:color="auto"/>
            </w:tcBorders>
          </w:tcPr>
          <w:p w14:paraId="43749773" w14:textId="77777777" w:rsidR="00CF06E7" w:rsidRPr="00CF06E7" w:rsidRDefault="00CF06E7" w:rsidP="00CF06E7">
            <w:pPr>
              <w:spacing w:after="0" w:line="276" w:lineRule="auto"/>
              <w:jc w:val="center"/>
              <w:rPr>
                <w:rFonts w:ascii="Times New Roman" w:eastAsia="Calibri" w:hAnsi="Times New Roman" w:cs="Times New Roman"/>
                <w:sz w:val="28"/>
                <w:szCs w:val="28"/>
              </w:rPr>
            </w:pPr>
            <w:r w:rsidRPr="00CF06E7">
              <w:rPr>
                <w:rFonts w:ascii="Times New Roman" w:eastAsia="Calibri" w:hAnsi="Times New Roman" w:cs="Times New Roman"/>
                <w:sz w:val="28"/>
                <w:szCs w:val="28"/>
              </w:rPr>
              <w:t>Пути решения</w:t>
            </w:r>
          </w:p>
        </w:tc>
      </w:tr>
      <w:tr w:rsidR="00CF06E7" w:rsidRPr="00CF06E7" w14:paraId="4ACB7CE1" w14:textId="77777777" w:rsidTr="00070649">
        <w:trPr>
          <w:trHeight w:val="1011"/>
        </w:trPr>
        <w:tc>
          <w:tcPr>
            <w:tcW w:w="4110" w:type="dxa"/>
            <w:tcBorders>
              <w:top w:val="single" w:sz="4" w:space="0" w:color="auto"/>
              <w:left w:val="single" w:sz="4" w:space="0" w:color="auto"/>
              <w:bottom w:val="single" w:sz="4" w:space="0" w:color="auto"/>
              <w:right w:val="single" w:sz="4" w:space="0" w:color="auto"/>
            </w:tcBorders>
          </w:tcPr>
          <w:p w14:paraId="1C756EC2"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Требуется более углубленный анализ предприятия, при прохождении практики для написания 1 части ВКР.</w:t>
            </w:r>
          </w:p>
        </w:tc>
        <w:tc>
          <w:tcPr>
            <w:tcW w:w="5708" w:type="dxa"/>
            <w:tcBorders>
              <w:top w:val="single" w:sz="4" w:space="0" w:color="auto"/>
              <w:left w:val="single" w:sz="4" w:space="0" w:color="auto"/>
              <w:bottom w:val="single" w:sz="4" w:space="0" w:color="auto"/>
              <w:right w:val="single" w:sz="4" w:space="0" w:color="auto"/>
            </w:tcBorders>
          </w:tcPr>
          <w:p w14:paraId="6026C7CA"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Провести  и описать более углубленный анализ предприятия. Взаимодействие с Управлением агропромышленного комплекса и продовольствия.</w:t>
            </w:r>
          </w:p>
        </w:tc>
      </w:tr>
      <w:tr w:rsidR="00CF06E7" w:rsidRPr="00CF06E7" w14:paraId="2557D934" w14:textId="77777777" w:rsidTr="00070649">
        <w:trPr>
          <w:trHeight w:val="1011"/>
        </w:trPr>
        <w:tc>
          <w:tcPr>
            <w:tcW w:w="4110" w:type="dxa"/>
            <w:tcBorders>
              <w:top w:val="single" w:sz="4" w:space="0" w:color="auto"/>
              <w:left w:val="single" w:sz="4" w:space="0" w:color="auto"/>
              <w:bottom w:val="single" w:sz="4" w:space="0" w:color="auto"/>
              <w:right w:val="single" w:sz="4" w:space="0" w:color="auto"/>
            </w:tcBorders>
          </w:tcPr>
          <w:p w14:paraId="7B829E2C"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Привлечь к написанию ВКР действующих специалистов профильных организаций.</w:t>
            </w:r>
          </w:p>
        </w:tc>
        <w:tc>
          <w:tcPr>
            <w:tcW w:w="5708" w:type="dxa"/>
            <w:tcBorders>
              <w:top w:val="single" w:sz="4" w:space="0" w:color="auto"/>
              <w:left w:val="single" w:sz="4" w:space="0" w:color="auto"/>
              <w:bottom w:val="single" w:sz="4" w:space="0" w:color="auto"/>
              <w:right w:val="single" w:sz="4" w:space="0" w:color="auto"/>
            </w:tcBorders>
          </w:tcPr>
          <w:p w14:paraId="5CFB0767"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Разработать и внедрить программу наставничества, с привлечением специалистов – практиков.</w:t>
            </w:r>
          </w:p>
        </w:tc>
      </w:tr>
      <w:tr w:rsidR="00CF06E7" w:rsidRPr="00CF06E7" w14:paraId="0226ACF0" w14:textId="77777777" w:rsidTr="00070649">
        <w:trPr>
          <w:trHeight w:val="1107"/>
        </w:trPr>
        <w:tc>
          <w:tcPr>
            <w:tcW w:w="4110" w:type="dxa"/>
            <w:tcBorders>
              <w:top w:val="single" w:sz="4" w:space="0" w:color="auto"/>
              <w:left w:val="single" w:sz="4" w:space="0" w:color="auto"/>
              <w:bottom w:val="single" w:sz="4" w:space="0" w:color="auto"/>
              <w:right w:val="single" w:sz="4" w:space="0" w:color="auto"/>
            </w:tcBorders>
          </w:tcPr>
          <w:p w14:paraId="3634711D"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Ввести демонстрационный экзамен (профильный или базовый  уровень)</w:t>
            </w:r>
          </w:p>
        </w:tc>
        <w:tc>
          <w:tcPr>
            <w:tcW w:w="5708" w:type="dxa"/>
            <w:tcBorders>
              <w:top w:val="single" w:sz="4" w:space="0" w:color="auto"/>
              <w:left w:val="single" w:sz="4" w:space="0" w:color="auto"/>
              <w:bottom w:val="single" w:sz="4" w:space="0" w:color="auto"/>
              <w:right w:val="single" w:sz="4" w:space="0" w:color="auto"/>
            </w:tcBorders>
          </w:tcPr>
          <w:p w14:paraId="14E43B7B" w14:textId="77777777" w:rsidR="00CF06E7" w:rsidRPr="00CF06E7" w:rsidRDefault="00CF06E7" w:rsidP="00CF06E7">
            <w:pPr>
              <w:spacing w:after="0" w:line="276" w:lineRule="auto"/>
              <w:jc w:val="both"/>
              <w:rPr>
                <w:rFonts w:ascii="Times New Roman" w:eastAsia="Calibri" w:hAnsi="Times New Roman" w:cs="Times New Roman"/>
                <w:sz w:val="28"/>
                <w:szCs w:val="28"/>
              </w:rPr>
            </w:pPr>
            <w:r w:rsidRPr="00CF06E7">
              <w:rPr>
                <w:rFonts w:ascii="Times New Roman" w:eastAsia="Calibri" w:hAnsi="Times New Roman" w:cs="Times New Roman"/>
                <w:sz w:val="28"/>
                <w:szCs w:val="28"/>
              </w:rPr>
              <w:t>Включить в программу ГИА 2024, лицензировать площадку сдачи ДЭ.</w:t>
            </w:r>
          </w:p>
          <w:p w14:paraId="12CA9E46" w14:textId="77777777" w:rsidR="00CF06E7" w:rsidRPr="00CF06E7" w:rsidRDefault="00CF06E7" w:rsidP="00CF06E7">
            <w:pPr>
              <w:spacing w:after="0" w:line="276" w:lineRule="auto"/>
              <w:jc w:val="both"/>
              <w:rPr>
                <w:rFonts w:ascii="Times New Roman" w:eastAsia="Calibri" w:hAnsi="Times New Roman" w:cs="Times New Roman"/>
                <w:sz w:val="28"/>
                <w:szCs w:val="28"/>
              </w:rPr>
            </w:pPr>
          </w:p>
        </w:tc>
      </w:tr>
    </w:tbl>
    <w:p w14:paraId="20C52DEF" w14:textId="77777777" w:rsidR="00CF06E7" w:rsidRPr="00CF06E7" w:rsidRDefault="00CF06E7" w:rsidP="00CF06E7">
      <w:pPr>
        <w:spacing w:line="360" w:lineRule="auto"/>
        <w:ind w:firstLine="567"/>
        <w:jc w:val="both"/>
        <w:rPr>
          <w:rFonts w:ascii="Times New Roman" w:eastAsia="Calibri" w:hAnsi="Times New Roman" w:cs="Times New Roman"/>
          <w:color w:val="FF0000"/>
          <w:sz w:val="28"/>
          <w:szCs w:val="28"/>
        </w:rPr>
      </w:pPr>
    </w:p>
    <w:p w14:paraId="5629CEB1" w14:textId="558F06BD" w:rsidR="003C25AC" w:rsidRDefault="003C25AC" w:rsidP="00125D77">
      <w:pPr>
        <w:spacing w:after="0" w:line="276" w:lineRule="auto"/>
        <w:ind w:firstLine="567"/>
        <w:jc w:val="both"/>
        <w:rPr>
          <w:rFonts w:ascii="Times New Roman" w:eastAsia="Calibri" w:hAnsi="Times New Roman" w:cs="Calibri"/>
          <w:b/>
          <w:sz w:val="28"/>
        </w:rPr>
      </w:pPr>
      <w:r w:rsidRPr="003C25AC">
        <w:rPr>
          <w:rFonts w:ascii="Times New Roman" w:eastAsia="Calibri" w:hAnsi="Times New Roman" w:cs="Calibri"/>
          <w:b/>
          <w:sz w:val="28"/>
        </w:rPr>
        <w:t>Специальност</w:t>
      </w:r>
      <w:r w:rsidR="00AB22A2">
        <w:rPr>
          <w:rFonts w:ascii="Times New Roman" w:eastAsia="Calibri" w:hAnsi="Times New Roman" w:cs="Calibri"/>
          <w:b/>
          <w:sz w:val="28"/>
        </w:rPr>
        <w:t>ь</w:t>
      </w:r>
      <w:r w:rsidRPr="003C25AC">
        <w:rPr>
          <w:rFonts w:ascii="Times New Roman" w:eastAsia="Calibri" w:hAnsi="Times New Roman" w:cs="Calibri"/>
          <w:b/>
          <w:sz w:val="28"/>
        </w:rPr>
        <w:t xml:space="preserve"> 35.02.08 «Электрификация и автоматизация сельского хозяйст</w:t>
      </w:r>
      <w:r>
        <w:rPr>
          <w:rFonts w:ascii="Times New Roman" w:eastAsia="Calibri" w:hAnsi="Times New Roman" w:cs="Calibri"/>
          <w:b/>
          <w:sz w:val="28"/>
        </w:rPr>
        <w:t>ва»</w:t>
      </w:r>
    </w:p>
    <w:p w14:paraId="5E4A73E8" w14:textId="77777777" w:rsidR="00070649" w:rsidRPr="00070649" w:rsidRDefault="003C25AC" w:rsidP="00070649">
      <w:pPr>
        <w:spacing w:line="360" w:lineRule="auto"/>
        <w:ind w:firstLine="567"/>
        <w:jc w:val="both"/>
        <w:rPr>
          <w:rFonts w:ascii="Times New Roman" w:eastAsia="Calibri" w:hAnsi="Times New Roman" w:cs="Times New Roman"/>
          <w:sz w:val="28"/>
          <w:szCs w:val="28"/>
        </w:rPr>
      </w:pPr>
      <w:r w:rsidRPr="003C25AC">
        <w:rPr>
          <w:rFonts w:ascii="Times New Roman" w:eastAsia="Calibri" w:hAnsi="Times New Roman" w:cs="Times New Roman"/>
          <w:b/>
          <w:bCs/>
          <w:sz w:val="28"/>
          <w:szCs w:val="28"/>
        </w:rPr>
        <w:t xml:space="preserve"> </w:t>
      </w:r>
      <w:r w:rsidR="00070649" w:rsidRPr="00070649">
        <w:rPr>
          <w:rFonts w:ascii="Times New Roman" w:eastAsia="Calibri" w:hAnsi="Times New Roman" w:cs="Times New Roman"/>
          <w:b/>
          <w:bCs/>
          <w:sz w:val="28"/>
          <w:szCs w:val="28"/>
        </w:rPr>
        <w:t>Председатель государственной экзаменационной комиссии оценил в 2021 году</w:t>
      </w:r>
      <w:r w:rsidR="00070649" w:rsidRPr="00070649">
        <w:rPr>
          <w:rFonts w:ascii="Times New Roman" w:eastAsia="Calibri" w:hAnsi="Times New Roman" w:cs="Times New Roman"/>
          <w:sz w:val="28"/>
          <w:szCs w:val="28"/>
        </w:rPr>
        <w:t>:</w:t>
      </w:r>
    </w:p>
    <w:p w14:paraId="694D7D3F"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Самостоятельность </w:t>
      </w:r>
      <w:proofErr w:type="gramStart"/>
      <w:r w:rsidRPr="00070649">
        <w:rPr>
          <w:rFonts w:ascii="Times New Roman" w:eastAsia="Calibri" w:hAnsi="Times New Roman" w:cs="Times New Roman"/>
          <w:sz w:val="28"/>
          <w:szCs w:val="28"/>
        </w:rPr>
        <w:t>разрешения</w:t>
      </w:r>
      <w:proofErr w:type="gramEnd"/>
      <w:r w:rsidRPr="00070649">
        <w:rPr>
          <w:rFonts w:ascii="Times New Roman" w:eastAsia="Calibri" w:hAnsi="Times New Roman" w:cs="Times New Roman"/>
          <w:sz w:val="28"/>
          <w:szCs w:val="28"/>
        </w:rPr>
        <w:t xml:space="preserve"> выпускниками профессиональных проблем (ситуаций), (</w:t>
      </w:r>
      <w:r w:rsidRPr="00070649">
        <w:rPr>
          <w:rFonts w:ascii="Times New Roman" w:eastAsia="Calibri" w:hAnsi="Times New Roman" w:cs="Times New Roman"/>
          <w:i/>
          <w:iCs/>
          <w:sz w:val="24"/>
          <w:szCs w:val="24"/>
        </w:rPr>
        <w:t>выбрав из списка оценку от 1 до 10, где 1 - это минимальной значение, а 10 - максимальное значение</w:t>
      </w:r>
      <w:r w:rsidRPr="00070649">
        <w:rPr>
          <w:rFonts w:ascii="Times New Roman" w:eastAsia="Calibri" w:hAnsi="Times New Roman" w:cs="Times New Roman"/>
          <w:sz w:val="28"/>
          <w:szCs w:val="28"/>
        </w:rPr>
        <w:t>) – выбрал «10»;</w:t>
      </w:r>
    </w:p>
    <w:p w14:paraId="5CCABE4A"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Умение выпускников применять теоретические знания в практической деятельности, (</w:t>
      </w:r>
      <w:r w:rsidRPr="00070649">
        <w:rPr>
          <w:rFonts w:ascii="Times New Roman" w:eastAsia="Calibri" w:hAnsi="Times New Roman" w:cs="Times New Roman"/>
          <w:i/>
          <w:iCs/>
          <w:sz w:val="24"/>
          <w:szCs w:val="24"/>
        </w:rPr>
        <w:t>выбрав из списка оценку от 1 до 10, где 1 - это минимальной значение, а 10 - максимальное значение</w:t>
      </w:r>
      <w:r w:rsidRPr="00070649">
        <w:rPr>
          <w:rFonts w:ascii="Times New Roman" w:eastAsia="Calibri" w:hAnsi="Times New Roman" w:cs="Times New Roman"/>
          <w:sz w:val="28"/>
          <w:szCs w:val="28"/>
        </w:rPr>
        <w:t>) – выбрал «10»;</w:t>
      </w:r>
    </w:p>
    <w:p w14:paraId="68F3060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Готовность выпускников к профессиональной деятельности, (выбрав из списка оценку от 1 до 10, где 1 - это минимальной значение, а 10 - максимальное значение) – выбрал «10»</w:t>
      </w:r>
    </w:p>
    <w:p w14:paraId="4E3A4E7F"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b/>
          <w:bCs/>
          <w:sz w:val="28"/>
          <w:szCs w:val="28"/>
        </w:rPr>
        <w:t>Председатель государственной экзаменационной комиссии оценил в 2022 году</w:t>
      </w:r>
      <w:r w:rsidRPr="00070649">
        <w:rPr>
          <w:rFonts w:ascii="Times New Roman" w:eastAsia="Calibri" w:hAnsi="Times New Roman" w:cs="Times New Roman"/>
          <w:sz w:val="28"/>
          <w:szCs w:val="28"/>
        </w:rPr>
        <w:t>:</w:t>
      </w:r>
    </w:p>
    <w:p w14:paraId="2DE23AD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подготовки продемонстрированного выпускниками специальности 35.02.08 «Электрификация и автоматизация сельского хозяйства» на «Отлично».</w:t>
      </w:r>
    </w:p>
    <w:p w14:paraId="5AF77E94"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самостоятельности решения выпускниками профессиональных проблем (ситуаций) на «Хорошо».</w:t>
      </w:r>
    </w:p>
    <w:p w14:paraId="63BFCA0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умения выпускников применять теоретические знания в практической деятельности на «Отлично».</w:t>
      </w:r>
    </w:p>
    <w:p w14:paraId="4FB58B30"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готовности выпускников к профессиональной деятельности на «Хорошо».</w:t>
      </w:r>
    </w:p>
    <w:p w14:paraId="1818ACFF" w14:textId="2E4DF292" w:rsidR="00070649" w:rsidRPr="00070649" w:rsidRDefault="00070649" w:rsidP="00070649">
      <w:pPr>
        <w:spacing w:line="360" w:lineRule="auto"/>
        <w:ind w:firstLine="567"/>
        <w:jc w:val="both"/>
        <w:rPr>
          <w:rFonts w:ascii="Times New Roman" w:eastAsia="Calibri" w:hAnsi="Times New Roman" w:cs="Times New Roman"/>
          <w:b/>
          <w:bCs/>
          <w:sz w:val="28"/>
          <w:szCs w:val="28"/>
        </w:rPr>
      </w:pPr>
      <w:r w:rsidRPr="00070649">
        <w:rPr>
          <w:rFonts w:ascii="Times New Roman" w:eastAsia="Calibri" w:hAnsi="Times New Roman" w:cs="Times New Roman"/>
          <w:sz w:val="28"/>
          <w:szCs w:val="28"/>
        </w:rPr>
        <w:t>- уровень подготовки выпускников требует улучшения? –</w:t>
      </w:r>
      <w:r w:rsidRPr="00070649">
        <w:rPr>
          <w:rFonts w:ascii="Calibri" w:eastAsia="Calibri" w:hAnsi="Calibri" w:cs="Times New Roman"/>
        </w:rPr>
        <w:t xml:space="preserve"> </w:t>
      </w:r>
      <w:r w:rsidRPr="00070649">
        <w:rPr>
          <w:rFonts w:ascii="Times New Roman" w:eastAsia="Calibri" w:hAnsi="Times New Roman" w:cs="Times New Roman"/>
          <w:sz w:val="28"/>
          <w:szCs w:val="28"/>
        </w:rPr>
        <w:t>«Ничего, уровень подготовки устраивает»</w:t>
      </w:r>
    </w:p>
    <w:p w14:paraId="05B17D4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b/>
          <w:bCs/>
          <w:sz w:val="28"/>
          <w:szCs w:val="28"/>
        </w:rPr>
        <w:t>Председатель государственной экзаменационной комиссии оценил в 2023 году</w:t>
      </w:r>
      <w:r w:rsidRPr="00070649">
        <w:rPr>
          <w:rFonts w:ascii="Times New Roman" w:eastAsia="Calibri" w:hAnsi="Times New Roman" w:cs="Times New Roman"/>
          <w:sz w:val="28"/>
          <w:szCs w:val="28"/>
        </w:rPr>
        <w:t>:</w:t>
      </w:r>
    </w:p>
    <w:p w14:paraId="051F7040"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подготовки продемонстрированного выпускниками специальности 35.02.08 «Электрификация и автоматизация сельского хозяйства» на «Хороший».</w:t>
      </w:r>
    </w:p>
    <w:p w14:paraId="2221F2DC"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самостоятельности решения выпускниками профессиональных проблем (ситуаций) на «Хорошо».</w:t>
      </w:r>
    </w:p>
    <w:p w14:paraId="0B6EB0D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уровень умения выпускников применять теоретические знания в практической деятельности на «Хорошо».</w:t>
      </w:r>
    </w:p>
    <w:p w14:paraId="30824C6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готовности выпускников к профессиональной деятельности на «Хорошо».</w:t>
      </w:r>
    </w:p>
    <w:p w14:paraId="11B98BF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подготовки выпускников требует улучшения? –</w:t>
      </w:r>
      <w:r w:rsidRPr="00070649">
        <w:rPr>
          <w:rFonts w:ascii="Calibri" w:eastAsia="Calibri" w:hAnsi="Calibri" w:cs="Times New Roman"/>
        </w:rPr>
        <w:t xml:space="preserve"> </w:t>
      </w:r>
      <w:r w:rsidRPr="00070649">
        <w:rPr>
          <w:rFonts w:ascii="Times New Roman" w:eastAsia="Calibri" w:hAnsi="Times New Roman" w:cs="Times New Roman"/>
          <w:sz w:val="28"/>
          <w:szCs w:val="28"/>
        </w:rPr>
        <w:t>«Практические умения»</w:t>
      </w:r>
    </w:p>
    <w:p w14:paraId="5D6C3A06" w14:textId="7F5F9643"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Вывод: В целом Председатель ГЭК наблюдает хороший уровень подготовки выпускников, готовых ко всем видам профессиональной деятельности в соответствии с ФГОС утверждённым приказом Министерства образования и науки Российской Федерации от 7 мая 2014 г. № 457, с изменениями и дополнениями</w:t>
      </w:r>
      <w:r w:rsidRPr="00070649">
        <w:rPr>
          <w:rFonts w:ascii="Times New Roman" w:eastAsia="Calibri" w:hAnsi="Times New Roman" w:cs="Times New Roman"/>
          <w:sz w:val="28"/>
          <w:szCs w:val="28"/>
        </w:rPr>
        <w:br/>
        <w:t xml:space="preserve">от: 13 июля 2021 г. Присутствуют незначительные колебания показателей. На уровень самостоятельности выполнения заданий при написании ВКР, повлияло частое прохождение </w:t>
      </w:r>
      <w:proofErr w:type="gramStart"/>
      <w:r w:rsidRPr="00070649">
        <w:rPr>
          <w:rFonts w:ascii="Times New Roman" w:eastAsia="Calibri" w:hAnsi="Times New Roman" w:cs="Times New Roman"/>
          <w:sz w:val="28"/>
          <w:szCs w:val="28"/>
        </w:rPr>
        <w:t>обучающимися</w:t>
      </w:r>
      <w:proofErr w:type="gramEnd"/>
      <w:r w:rsidRPr="00070649">
        <w:rPr>
          <w:rFonts w:ascii="Times New Roman" w:eastAsia="Calibri" w:hAnsi="Times New Roman" w:cs="Times New Roman"/>
          <w:sz w:val="28"/>
          <w:szCs w:val="28"/>
        </w:rPr>
        <w:t xml:space="preserve"> медицинской комиссии от военкомата, что негативно оказывало влияние на соблюдение графика консультаций.</w:t>
      </w:r>
    </w:p>
    <w:p w14:paraId="1BFAD43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b/>
          <w:bCs/>
          <w:sz w:val="28"/>
          <w:szCs w:val="28"/>
        </w:rPr>
        <w:t xml:space="preserve">Работодатель </w:t>
      </w:r>
      <w:r w:rsidRPr="00070649">
        <w:rPr>
          <w:rFonts w:ascii="Times New Roman" w:eastAsia="Calibri" w:hAnsi="Times New Roman" w:cs="Times New Roman"/>
          <w:sz w:val="28"/>
          <w:szCs w:val="28"/>
        </w:rPr>
        <w:t>- Ведущий инженер</w:t>
      </w:r>
      <w:r w:rsidRPr="00070649">
        <w:rPr>
          <w:rFonts w:ascii="Calibri" w:eastAsia="Calibri" w:hAnsi="Calibri" w:cs="Times New Roman"/>
        </w:rPr>
        <w:t xml:space="preserve"> </w:t>
      </w:r>
      <w:r w:rsidRPr="00070649">
        <w:rPr>
          <w:rFonts w:ascii="Times New Roman" w:eastAsia="Calibri" w:hAnsi="Times New Roman" w:cs="Times New Roman"/>
          <w:sz w:val="28"/>
          <w:szCs w:val="28"/>
        </w:rPr>
        <w:t xml:space="preserve">Свердловского филиала Красноуфимского ОП и </w:t>
      </w:r>
      <w:proofErr w:type="gramStart"/>
      <w:r w:rsidRPr="00070649">
        <w:rPr>
          <w:rFonts w:ascii="Times New Roman" w:eastAsia="Calibri" w:hAnsi="Times New Roman" w:cs="Times New Roman"/>
          <w:sz w:val="28"/>
          <w:szCs w:val="28"/>
        </w:rPr>
        <w:t>ОК</w:t>
      </w:r>
      <w:proofErr w:type="gramEnd"/>
      <w:r w:rsidRPr="00070649">
        <w:rPr>
          <w:rFonts w:ascii="Times New Roman" w:eastAsia="Calibri" w:hAnsi="Times New Roman" w:cs="Times New Roman"/>
          <w:sz w:val="28"/>
          <w:szCs w:val="28"/>
        </w:rPr>
        <w:t xml:space="preserve"> АО «</w:t>
      </w:r>
      <w:proofErr w:type="spellStart"/>
      <w:r w:rsidRPr="00070649">
        <w:rPr>
          <w:rFonts w:ascii="Times New Roman" w:eastAsia="Calibri" w:hAnsi="Times New Roman" w:cs="Times New Roman"/>
          <w:sz w:val="28"/>
          <w:szCs w:val="28"/>
        </w:rPr>
        <w:t>ЭнергосбыТ</w:t>
      </w:r>
      <w:proofErr w:type="spellEnd"/>
      <w:r w:rsidRPr="00070649">
        <w:rPr>
          <w:rFonts w:ascii="Times New Roman" w:eastAsia="Calibri" w:hAnsi="Times New Roman" w:cs="Times New Roman"/>
          <w:sz w:val="28"/>
          <w:szCs w:val="28"/>
        </w:rPr>
        <w:t xml:space="preserve"> Плюс» </w:t>
      </w:r>
      <w:proofErr w:type="spellStart"/>
      <w:r w:rsidRPr="00070649">
        <w:rPr>
          <w:rFonts w:ascii="Times New Roman" w:eastAsia="Calibri" w:hAnsi="Times New Roman" w:cs="Times New Roman"/>
          <w:sz w:val="28"/>
          <w:szCs w:val="28"/>
        </w:rPr>
        <w:t>энергосбытовой</w:t>
      </w:r>
      <w:proofErr w:type="spellEnd"/>
      <w:r w:rsidRPr="00070649">
        <w:rPr>
          <w:rFonts w:ascii="Times New Roman" w:eastAsia="Calibri" w:hAnsi="Times New Roman" w:cs="Times New Roman"/>
          <w:sz w:val="28"/>
          <w:szCs w:val="28"/>
        </w:rPr>
        <w:t xml:space="preserve"> организации удовлетворен полученным результатом образования участниками ГИА специальности 35.02.08 «Электрификация и автоматизация сельского хозяйства» в </w:t>
      </w:r>
      <w:r w:rsidRPr="00070649">
        <w:rPr>
          <w:rFonts w:ascii="Times New Roman" w:eastAsia="Calibri" w:hAnsi="Times New Roman" w:cs="Times New Roman"/>
          <w:b/>
          <w:bCs/>
          <w:sz w:val="28"/>
          <w:szCs w:val="28"/>
        </w:rPr>
        <w:t>2021</w:t>
      </w:r>
      <w:r w:rsidRPr="00070649">
        <w:rPr>
          <w:rFonts w:ascii="Times New Roman" w:eastAsia="Calibri" w:hAnsi="Times New Roman" w:cs="Times New Roman"/>
          <w:sz w:val="28"/>
          <w:szCs w:val="28"/>
        </w:rPr>
        <w:t xml:space="preserve"> году: </w:t>
      </w:r>
    </w:p>
    <w:p w14:paraId="00AB37BE"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уровень результата подготовки, продемонстрированного выпускниками </w:t>
      </w:r>
      <w:proofErr w:type="gramStart"/>
      <w:r w:rsidRPr="00070649">
        <w:rPr>
          <w:rFonts w:ascii="Times New Roman" w:eastAsia="Calibri" w:hAnsi="Times New Roman" w:cs="Times New Roman"/>
          <w:sz w:val="28"/>
          <w:szCs w:val="28"/>
        </w:rPr>
        <w:t>на</w:t>
      </w:r>
      <w:proofErr w:type="gramEnd"/>
      <w:r w:rsidRPr="00070649">
        <w:rPr>
          <w:rFonts w:ascii="Times New Roman" w:eastAsia="Calibri" w:hAnsi="Times New Roman" w:cs="Times New Roman"/>
          <w:sz w:val="28"/>
          <w:szCs w:val="28"/>
        </w:rPr>
        <w:t xml:space="preserve"> Хорошо.</w:t>
      </w:r>
    </w:p>
    <w:p w14:paraId="0BEB5395" w14:textId="111496A2"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подготовки выпускников на уровне –</w:t>
      </w:r>
      <w:r w:rsidRPr="00070649">
        <w:rPr>
          <w:rFonts w:ascii="Calibri" w:eastAsia="Calibri" w:hAnsi="Calibri" w:cs="Times New Roman"/>
        </w:rPr>
        <w:t xml:space="preserve"> </w:t>
      </w:r>
      <w:r w:rsidRPr="00070649">
        <w:rPr>
          <w:rFonts w:ascii="Times New Roman" w:eastAsia="Calibri" w:hAnsi="Times New Roman" w:cs="Times New Roman"/>
          <w:sz w:val="28"/>
          <w:szCs w:val="28"/>
        </w:rPr>
        <w:t>«Ничего, уровень подготовки устраивает»</w:t>
      </w:r>
    </w:p>
    <w:p w14:paraId="5DF238F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b/>
          <w:bCs/>
          <w:sz w:val="28"/>
          <w:szCs w:val="28"/>
        </w:rPr>
        <w:t xml:space="preserve">Работодатель </w:t>
      </w:r>
      <w:r w:rsidRPr="00070649">
        <w:rPr>
          <w:rFonts w:ascii="Times New Roman" w:eastAsia="Calibri" w:hAnsi="Times New Roman" w:cs="Times New Roman"/>
          <w:sz w:val="28"/>
          <w:szCs w:val="28"/>
        </w:rPr>
        <w:t>- Ведущий инженер</w:t>
      </w:r>
      <w:r w:rsidRPr="00070649">
        <w:rPr>
          <w:rFonts w:ascii="Calibri" w:eastAsia="Calibri" w:hAnsi="Calibri" w:cs="Times New Roman"/>
        </w:rPr>
        <w:t xml:space="preserve"> </w:t>
      </w:r>
      <w:r w:rsidRPr="00070649">
        <w:rPr>
          <w:rFonts w:ascii="Times New Roman" w:eastAsia="Calibri" w:hAnsi="Times New Roman" w:cs="Times New Roman"/>
          <w:sz w:val="28"/>
          <w:szCs w:val="28"/>
        </w:rPr>
        <w:t xml:space="preserve">Свердловского филиала Красноуфимского ОП и </w:t>
      </w:r>
      <w:proofErr w:type="gramStart"/>
      <w:r w:rsidRPr="00070649">
        <w:rPr>
          <w:rFonts w:ascii="Times New Roman" w:eastAsia="Calibri" w:hAnsi="Times New Roman" w:cs="Times New Roman"/>
          <w:sz w:val="28"/>
          <w:szCs w:val="28"/>
        </w:rPr>
        <w:t>ОК</w:t>
      </w:r>
      <w:proofErr w:type="gramEnd"/>
      <w:r w:rsidRPr="00070649">
        <w:rPr>
          <w:rFonts w:ascii="Times New Roman" w:eastAsia="Calibri" w:hAnsi="Times New Roman" w:cs="Times New Roman"/>
          <w:sz w:val="28"/>
          <w:szCs w:val="28"/>
        </w:rPr>
        <w:t xml:space="preserve"> АО «</w:t>
      </w:r>
      <w:proofErr w:type="spellStart"/>
      <w:r w:rsidRPr="00070649">
        <w:rPr>
          <w:rFonts w:ascii="Times New Roman" w:eastAsia="Calibri" w:hAnsi="Times New Roman" w:cs="Times New Roman"/>
          <w:sz w:val="28"/>
          <w:szCs w:val="28"/>
        </w:rPr>
        <w:t>ЭнергосбыТ</w:t>
      </w:r>
      <w:proofErr w:type="spellEnd"/>
      <w:r w:rsidRPr="00070649">
        <w:rPr>
          <w:rFonts w:ascii="Times New Roman" w:eastAsia="Calibri" w:hAnsi="Times New Roman" w:cs="Times New Roman"/>
          <w:sz w:val="28"/>
          <w:szCs w:val="28"/>
        </w:rPr>
        <w:t xml:space="preserve"> Плюс» </w:t>
      </w:r>
      <w:proofErr w:type="spellStart"/>
      <w:r w:rsidRPr="00070649">
        <w:rPr>
          <w:rFonts w:ascii="Times New Roman" w:eastAsia="Calibri" w:hAnsi="Times New Roman" w:cs="Times New Roman"/>
          <w:sz w:val="28"/>
          <w:szCs w:val="28"/>
        </w:rPr>
        <w:t>энергосбытовой</w:t>
      </w:r>
      <w:proofErr w:type="spellEnd"/>
      <w:r w:rsidRPr="00070649">
        <w:rPr>
          <w:rFonts w:ascii="Times New Roman" w:eastAsia="Calibri" w:hAnsi="Times New Roman" w:cs="Times New Roman"/>
          <w:sz w:val="28"/>
          <w:szCs w:val="28"/>
        </w:rPr>
        <w:t xml:space="preserve"> организации удовлетворен полученным результатом образования участниками ГИА специальности 35.02.08 «Электрификация и автоматизация сельского хозяйства» в </w:t>
      </w:r>
      <w:r w:rsidRPr="00070649">
        <w:rPr>
          <w:rFonts w:ascii="Times New Roman" w:eastAsia="Calibri" w:hAnsi="Times New Roman" w:cs="Times New Roman"/>
          <w:b/>
          <w:bCs/>
          <w:sz w:val="28"/>
          <w:szCs w:val="28"/>
        </w:rPr>
        <w:t>2022</w:t>
      </w:r>
      <w:r w:rsidRPr="00070649">
        <w:rPr>
          <w:rFonts w:ascii="Times New Roman" w:eastAsia="Calibri" w:hAnsi="Times New Roman" w:cs="Times New Roman"/>
          <w:sz w:val="28"/>
          <w:szCs w:val="28"/>
        </w:rPr>
        <w:t xml:space="preserve"> году: </w:t>
      </w:r>
    </w:p>
    <w:p w14:paraId="307F702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xml:space="preserve">- уровень результата подготовки, продемонстрированного выпускниками </w:t>
      </w:r>
      <w:proofErr w:type="gramStart"/>
      <w:r w:rsidRPr="00070649">
        <w:rPr>
          <w:rFonts w:ascii="Times New Roman" w:eastAsia="Calibri" w:hAnsi="Times New Roman" w:cs="Times New Roman"/>
          <w:sz w:val="28"/>
          <w:szCs w:val="28"/>
        </w:rPr>
        <w:t>на</w:t>
      </w:r>
      <w:proofErr w:type="gramEnd"/>
      <w:r w:rsidRPr="00070649">
        <w:rPr>
          <w:rFonts w:ascii="Times New Roman" w:eastAsia="Calibri" w:hAnsi="Times New Roman" w:cs="Times New Roman"/>
          <w:sz w:val="28"/>
          <w:szCs w:val="28"/>
        </w:rPr>
        <w:t xml:space="preserve"> Хорошо.</w:t>
      </w:r>
    </w:p>
    <w:p w14:paraId="23FDA87D"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уровень подготовки выпускников на уровне –</w:t>
      </w:r>
      <w:r w:rsidRPr="00070649">
        <w:rPr>
          <w:rFonts w:ascii="Calibri" w:eastAsia="Calibri" w:hAnsi="Calibri" w:cs="Times New Roman"/>
        </w:rPr>
        <w:t xml:space="preserve"> </w:t>
      </w:r>
      <w:r w:rsidRPr="00070649">
        <w:rPr>
          <w:rFonts w:ascii="Times New Roman" w:eastAsia="Calibri" w:hAnsi="Times New Roman" w:cs="Times New Roman"/>
          <w:sz w:val="28"/>
          <w:szCs w:val="28"/>
        </w:rPr>
        <w:t>«Ничего, уровень подготовки устраивает»</w:t>
      </w:r>
    </w:p>
    <w:p w14:paraId="5535789C" w14:textId="77777777" w:rsidR="00070649" w:rsidRPr="00070649" w:rsidRDefault="00070649" w:rsidP="00070649">
      <w:pPr>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Готовы ли Вы помочь образовательным учреждениям в подготовке кадров?</w:t>
      </w:r>
    </w:p>
    <w:p w14:paraId="4044FF97" w14:textId="5DE375EE" w:rsidR="00070649" w:rsidRPr="00070649" w:rsidRDefault="00070649" w:rsidP="00070649">
      <w:pPr>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Да, </w:t>
      </w:r>
      <w:proofErr w:type="gramStart"/>
      <w:r w:rsidRPr="00070649">
        <w:rPr>
          <w:rFonts w:ascii="Times New Roman" w:eastAsia="Calibri" w:hAnsi="Times New Roman" w:cs="Times New Roman"/>
          <w:sz w:val="28"/>
          <w:szCs w:val="28"/>
        </w:rPr>
        <w:t>представить места</w:t>
      </w:r>
      <w:proofErr w:type="gramEnd"/>
      <w:r w:rsidRPr="00070649">
        <w:rPr>
          <w:rFonts w:ascii="Times New Roman" w:eastAsia="Calibri" w:hAnsi="Times New Roman" w:cs="Times New Roman"/>
          <w:sz w:val="28"/>
          <w:szCs w:val="28"/>
        </w:rPr>
        <w:t xml:space="preserve"> студентам для дипломной практики.</w:t>
      </w:r>
    </w:p>
    <w:p w14:paraId="320E1AB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b/>
          <w:bCs/>
          <w:sz w:val="28"/>
          <w:szCs w:val="28"/>
        </w:rPr>
        <w:t xml:space="preserve">Работодатель </w:t>
      </w:r>
      <w:r w:rsidRPr="00070649">
        <w:rPr>
          <w:rFonts w:ascii="Times New Roman" w:eastAsia="Calibri" w:hAnsi="Times New Roman" w:cs="Times New Roman"/>
          <w:sz w:val="28"/>
          <w:szCs w:val="28"/>
        </w:rPr>
        <w:t>- Ведущий инженер</w:t>
      </w:r>
      <w:r w:rsidRPr="00070649">
        <w:rPr>
          <w:rFonts w:ascii="Calibri" w:eastAsia="Calibri" w:hAnsi="Calibri" w:cs="Times New Roman"/>
        </w:rPr>
        <w:t xml:space="preserve"> </w:t>
      </w:r>
      <w:r w:rsidRPr="00070649">
        <w:rPr>
          <w:rFonts w:ascii="Times New Roman" w:eastAsia="Calibri" w:hAnsi="Times New Roman" w:cs="Times New Roman"/>
          <w:sz w:val="28"/>
          <w:szCs w:val="28"/>
        </w:rPr>
        <w:t xml:space="preserve">Свердловского филиала Красноуфимского ОП и </w:t>
      </w:r>
      <w:proofErr w:type="gramStart"/>
      <w:r w:rsidRPr="00070649">
        <w:rPr>
          <w:rFonts w:ascii="Times New Roman" w:eastAsia="Calibri" w:hAnsi="Times New Roman" w:cs="Times New Roman"/>
          <w:sz w:val="28"/>
          <w:szCs w:val="28"/>
        </w:rPr>
        <w:t>ОК</w:t>
      </w:r>
      <w:proofErr w:type="gramEnd"/>
      <w:r w:rsidRPr="00070649">
        <w:rPr>
          <w:rFonts w:ascii="Times New Roman" w:eastAsia="Calibri" w:hAnsi="Times New Roman" w:cs="Times New Roman"/>
          <w:sz w:val="28"/>
          <w:szCs w:val="28"/>
        </w:rPr>
        <w:t xml:space="preserve"> АО «</w:t>
      </w:r>
      <w:proofErr w:type="spellStart"/>
      <w:r w:rsidRPr="00070649">
        <w:rPr>
          <w:rFonts w:ascii="Times New Roman" w:eastAsia="Calibri" w:hAnsi="Times New Roman" w:cs="Times New Roman"/>
          <w:sz w:val="28"/>
          <w:szCs w:val="28"/>
        </w:rPr>
        <w:t>ЭнергосбыТ</w:t>
      </w:r>
      <w:proofErr w:type="spellEnd"/>
      <w:r w:rsidRPr="00070649">
        <w:rPr>
          <w:rFonts w:ascii="Times New Roman" w:eastAsia="Calibri" w:hAnsi="Times New Roman" w:cs="Times New Roman"/>
          <w:sz w:val="28"/>
          <w:szCs w:val="28"/>
        </w:rPr>
        <w:t xml:space="preserve"> Плюс» </w:t>
      </w:r>
      <w:proofErr w:type="spellStart"/>
      <w:r w:rsidRPr="00070649">
        <w:rPr>
          <w:rFonts w:ascii="Times New Roman" w:eastAsia="Calibri" w:hAnsi="Times New Roman" w:cs="Times New Roman"/>
          <w:sz w:val="28"/>
          <w:szCs w:val="28"/>
        </w:rPr>
        <w:t>энергосбытовой</w:t>
      </w:r>
      <w:proofErr w:type="spellEnd"/>
      <w:r w:rsidRPr="00070649">
        <w:rPr>
          <w:rFonts w:ascii="Times New Roman" w:eastAsia="Calibri" w:hAnsi="Times New Roman" w:cs="Times New Roman"/>
          <w:sz w:val="28"/>
          <w:szCs w:val="28"/>
        </w:rPr>
        <w:t xml:space="preserve"> организации удовлетворен полученным результатом образования участниками ГИА специальности 35.02.08 «Электрификация и автоматизация сельского хозяйства» в </w:t>
      </w:r>
      <w:r w:rsidRPr="00070649">
        <w:rPr>
          <w:rFonts w:ascii="Times New Roman" w:eastAsia="Calibri" w:hAnsi="Times New Roman" w:cs="Times New Roman"/>
          <w:b/>
          <w:bCs/>
          <w:sz w:val="28"/>
          <w:szCs w:val="28"/>
        </w:rPr>
        <w:t>2023</w:t>
      </w:r>
      <w:r w:rsidRPr="00070649">
        <w:rPr>
          <w:rFonts w:ascii="Times New Roman" w:eastAsia="Calibri" w:hAnsi="Times New Roman" w:cs="Times New Roman"/>
          <w:sz w:val="28"/>
          <w:szCs w:val="28"/>
        </w:rPr>
        <w:t xml:space="preserve"> году: </w:t>
      </w:r>
    </w:p>
    <w:p w14:paraId="62230C8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уровень результата подготовки, продемонстрированного выпускниками </w:t>
      </w:r>
      <w:proofErr w:type="gramStart"/>
      <w:r w:rsidRPr="00070649">
        <w:rPr>
          <w:rFonts w:ascii="Times New Roman" w:eastAsia="Calibri" w:hAnsi="Times New Roman" w:cs="Times New Roman"/>
          <w:sz w:val="28"/>
          <w:szCs w:val="28"/>
        </w:rPr>
        <w:t>на</w:t>
      </w:r>
      <w:proofErr w:type="gramEnd"/>
      <w:r w:rsidRPr="00070649">
        <w:rPr>
          <w:rFonts w:ascii="Times New Roman" w:eastAsia="Calibri" w:hAnsi="Times New Roman" w:cs="Times New Roman"/>
          <w:sz w:val="28"/>
          <w:szCs w:val="28"/>
        </w:rPr>
        <w:t xml:space="preserve"> Хорошо.</w:t>
      </w:r>
    </w:p>
    <w:p w14:paraId="75A3BC0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Что Вы посоветовали бы улучшить в подготовке выпускников? –</w:t>
      </w:r>
      <w:r w:rsidRPr="00070649">
        <w:rPr>
          <w:rFonts w:ascii="Calibri" w:eastAsia="Calibri" w:hAnsi="Calibri" w:cs="Times New Roman"/>
        </w:rPr>
        <w:t xml:space="preserve"> </w:t>
      </w:r>
      <w:r w:rsidRPr="00070649">
        <w:rPr>
          <w:rFonts w:ascii="Times New Roman" w:eastAsia="Calibri" w:hAnsi="Times New Roman" w:cs="Times New Roman"/>
          <w:sz w:val="28"/>
          <w:szCs w:val="28"/>
        </w:rPr>
        <w:t>«Теоретические знания»,</w:t>
      </w:r>
    </w:p>
    <w:p w14:paraId="61EB8442" w14:textId="7A300453" w:rsidR="00070649" w:rsidRPr="00070649" w:rsidRDefault="00070649" w:rsidP="00AA28B5">
      <w:pPr>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Готовы ли Вы помочь образовательным учреждениям в подготовке кадров? - Да, </w:t>
      </w:r>
      <w:proofErr w:type="gramStart"/>
      <w:r w:rsidRPr="00070649">
        <w:rPr>
          <w:rFonts w:ascii="Times New Roman" w:eastAsia="Calibri" w:hAnsi="Times New Roman" w:cs="Times New Roman"/>
          <w:sz w:val="28"/>
          <w:szCs w:val="28"/>
        </w:rPr>
        <w:t>представить места</w:t>
      </w:r>
      <w:proofErr w:type="gramEnd"/>
      <w:r w:rsidRPr="00070649">
        <w:rPr>
          <w:rFonts w:ascii="Times New Roman" w:eastAsia="Calibri" w:hAnsi="Times New Roman" w:cs="Times New Roman"/>
          <w:sz w:val="28"/>
          <w:szCs w:val="28"/>
        </w:rPr>
        <w:t xml:space="preserve"> студентам для дипломной практики.</w:t>
      </w:r>
    </w:p>
    <w:p w14:paraId="11908874" w14:textId="1F22CE54" w:rsidR="00070649" w:rsidRPr="00070649" w:rsidRDefault="00070649" w:rsidP="00AA28B5">
      <w:pPr>
        <w:ind w:firstLine="567"/>
        <w:jc w:val="both"/>
        <w:rPr>
          <w:rFonts w:ascii="Times New Roman" w:eastAsia="Calibri" w:hAnsi="Times New Roman" w:cs="Times New Roman"/>
          <w:i/>
          <w:iCs/>
          <w:sz w:val="28"/>
          <w:szCs w:val="28"/>
        </w:rPr>
      </w:pPr>
      <w:r w:rsidRPr="00070649">
        <w:rPr>
          <w:rFonts w:ascii="Times New Roman" w:eastAsia="Calibri" w:hAnsi="Times New Roman" w:cs="Times New Roman"/>
          <w:b/>
          <w:bCs/>
          <w:sz w:val="28"/>
          <w:szCs w:val="28"/>
        </w:rPr>
        <w:t>Работодатель</w:t>
      </w:r>
      <w:r w:rsidRPr="00070649">
        <w:rPr>
          <w:rFonts w:ascii="Times New Roman" w:eastAsia="Calibri" w:hAnsi="Times New Roman" w:cs="Times New Roman"/>
          <w:sz w:val="28"/>
          <w:szCs w:val="28"/>
        </w:rPr>
        <w:t xml:space="preserve"> готов помочь образовательному учреждению в подготовке кадров по специальности 35.02.08 «Электрификация и автоматизация сельского хозяйства», в частности </w:t>
      </w:r>
      <w:proofErr w:type="gramStart"/>
      <w:r w:rsidRPr="00070649">
        <w:rPr>
          <w:rFonts w:ascii="Times New Roman" w:eastAsia="Calibri" w:hAnsi="Times New Roman" w:cs="Times New Roman"/>
          <w:sz w:val="28"/>
          <w:szCs w:val="28"/>
        </w:rPr>
        <w:t>представив студентам места</w:t>
      </w:r>
      <w:proofErr w:type="gramEnd"/>
      <w:r w:rsidRPr="00070649">
        <w:rPr>
          <w:rFonts w:ascii="Times New Roman" w:eastAsia="Calibri" w:hAnsi="Times New Roman" w:cs="Times New Roman"/>
          <w:sz w:val="28"/>
          <w:szCs w:val="28"/>
        </w:rPr>
        <w:t xml:space="preserve"> не только для прохождения преддипломной практики, но и для других производственных практик в рамках сетевого взаимодействия, а так же готов предоставить проектную документацию для углубления расчетной деятельности.</w:t>
      </w:r>
    </w:p>
    <w:p w14:paraId="70CF8615" w14:textId="77777777" w:rsidR="00070649" w:rsidRPr="00070649" w:rsidRDefault="00070649" w:rsidP="00070649">
      <w:pPr>
        <w:spacing w:line="360" w:lineRule="auto"/>
        <w:ind w:firstLine="567"/>
        <w:jc w:val="both"/>
        <w:rPr>
          <w:rFonts w:ascii="Times New Roman" w:eastAsia="Calibri" w:hAnsi="Times New Roman" w:cs="Times New Roman"/>
          <w:i/>
          <w:iCs/>
          <w:sz w:val="28"/>
          <w:szCs w:val="28"/>
        </w:rPr>
      </w:pPr>
      <w:r w:rsidRPr="00070649">
        <w:rPr>
          <w:rFonts w:ascii="Times New Roman" w:eastAsia="Calibri" w:hAnsi="Times New Roman" w:cs="Times New Roman"/>
          <w:i/>
          <w:iCs/>
          <w:sz w:val="28"/>
          <w:szCs w:val="28"/>
        </w:rPr>
        <w:t>Удовлетворенность полученным результатом образования по итогам ГИА прошел 27 выпускников в 2021 году.</w:t>
      </w:r>
    </w:p>
    <w:p w14:paraId="6457B974" w14:textId="77777777" w:rsidR="00070649" w:rsidRPr="00070649" w:rsidRDefault="00070649" w:rsidP="00070649">
      <w:pPr>
        <w:spacing w:line="360" w:lineRule="auto"/>
        <w:ind w:firstLine="567"/>
        <w:jc w:val="both"/>
        <w:rPr>
          <w:rFonts w:ascii="Times New Roman" w:eastAsia="Calibri" w:hAnsi="Times New Roman" w:cs="Times New Roman"/>
          <w:b/>
          <w:bCs/>
          <w:sz w:val="28"/>
          <w:szCs w:val="28"/>
        </w:rPr>
      </w:pPr>
      <w:r w:rsidRPr="00070649">
        <w:rPr>
          <w:rFonts w:ascii="Times New Roman" w:eastAsia="Calibri" w:hAnsi="Times New Roman" w:cs="Times New Roman"/>
          <w:b/>
          <w:bCs/>
          <w:sz w:val="28"/>
          <w:szCs w:val="28"/>
        </w:rPr>
        <w:t>Обучающиеся по специальности 35.02.08 «Электрификация и автоматизация сельского хозяйства» после проведения ГИА ответили на следующие вопросы в 2021 году:</w:t>
      </w:r>
    </w:p>
    <w:p w14:paraId="147291A7" w14:textId="77777777" w:rsidR="00070649" w:rsidRPr="00070649" w:rsidRDefault="00070649" w:rsidP="00070649">
      <w:pPr>
        <w:spacing w:after="0" w:line="360" w:lineRule="auto"/>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Форма проведения ГИА позволяет выявить профессиональные качества и умения</w:t>
      </w:r>
    </w:p>
    <w:p w14:paraId="0A4A6679"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xml:space="preserve">- проявить полностью – 88,9%, </w:t>
      </w:r>
    </w:p>
    <w:p w14:paraId="6349E946"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частично проявить – 11,1%;</w:t>
      </w:r>
    </w:p>
    <w:p w14:paraId="258720E9" w14:textId="77777777" w:rsidR="00070649" w:rsidRPr="00070649" w:rsidRDefault="00070649" w:rsidP="00070649">
      <w:pPr>
        <w:spacing w:after="0" w:line="360" w:lineRule="auto"/>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Свой результат оценивают как:</w:t>
      </w:r>
    </w:p>
    <w:p w14:paraId="4C06557F"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высокий - 63%, </w:t>
      </w:r>
    </w:p>
    <w:p w14:paraId="2A0AD496"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как средний – 37%;</w:t>
      </w:r>
    </w:p>
    <w:p w14:paraId="7C8A4419" w14:textId="77777777" w:rsidR="00070649" w:rsidRPr="00070649" w:rsidRDefault="00070649" w:rsidP="00070649">
      <w:pPr>
        <w:spacing w:after="0" w:line="360" w:lineRule="auto"/>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Подготовленность для самостоятельной работы:</w:t>
      </w:r>
    </w:p>
    <w:p w14:paraId="5F636978"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Подготовлены -51,9%, </w:t>
      </w:r>
    </w:p>
    <w:p w14:paraId="03D1FA23"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Подготовлены частично – 48,1%, </w:t>
      </w:r>
    </w:p>
    <w:p w14:paraId="2975C684" w14:textId="77777777" w:rsidR="00070649" w:rsidRPr="00070649" w:rsidRDefault="00070649" w:rsidP="00070649">
      <w:pPr>
        <w:spacing w:after="0" w:line="360" w:lineRule="auto"/>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Востребованность профессии:</w:t>
      </w:r>
    </w:p>
    <w:p w14:paraId="264D7977"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Востребованная профессия – 96,3%, </w:t>
      </w:r>
    </w:p>
    <w:p w14:paraId="053996F6"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 очень востребована – 3,7 %;</w:t>
      </w:r>
    </w:p>
    <w:p w14:paraId="0D610ED9" w14:textId="77777777" w:rsidR="00070649" w:rsidRPr="00070649" w:rsidRDefault="00070649" w:rsidP="00070649">
      <w:pPr>
        <w:spacing w:after="0" w:line="360" w:lineRule="auto"/>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Возможность трудоустройства:</w:t>
      </w:r>
    </w:p>
    <w:p w14:paraId="5F834624"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трудоустроюсь самостоятельно – 85,2 %, </w:t>
      </w:r>
    </w:p>
    <w:p w14:paraId="4A26AC78"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с вопросом трудоустройства не решили – 7,41 %, </w:t>
      </w:r>
    </w:p>
    <w:p w14:paraId="48B345D2" w14:textId="77777777" w:rsidR="00070649" w:rsidRP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трудоустроюсь с помощью образовательной организации – 3,7 %,</w:t>
      </w:r>
    </w:p>
    <w:p w14:paraId="208A550B" w14:textId="77777777" w:rsidR="00070649" w:rsidRDefault="00070649" w:rsidP="00070649">
      <w:pPr>
        <w:spacing w:after="0" w:line="360" w:lineRule="auto"/>
        <w:ind w:firstLine="709"/>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трудоустроюсь, но не по специальности/профессии – 3,7 %.</w:t>
      </w:r>
    </w:p>
    <w:p w14:paraId="0DB63A24" w14:textId="77777777" w:rsidR="00070649" w:rsidRPr="00070649" w:rsidRDefault="00070649" w:rsidP="00070649">
      <w:pPr>
        <w:spacing w:line="360" w:lineRule="auto"/>
        <w:ind w:firstLine="567"/>
        <w:jc w:val="both"/>
        <w:rPr>
          <w:rFonts w:ascii="Times New Roman" w:eastAsia="Calibri" w:hAnsi="Times New Roman" w:cs="Times New Roman"/>
          <w:b/>
          <w:bCs/>
          <w:sz w:val="28"/>
          <w:szCs w:val="28"/>
        </w:rPr>
      </w:pPr>
      <w:r w:rsidRPr="00070649">
        <w:rPr>
          <w:rFonts w:ascii="Times New Roman" w:eastAsia="Calibri" w:hAnsi="Times New Roman" w:cs="Times New Roman"/>
          <w:b/>
          <w:bCs/>
          <w:sz w:val="28"/>
          <w:szCs w:val="28"/>
        </w:rPr>
        <w:t>Обучающиеся по специальности 35.02.08 «Электрификация и автоматизация сельского хозяйства» после проведения ГИА ответили на следующие вопросы в 2022 году:</w:t>
      </w:r>
    </w:p>
    <w:p w14:paraId="22E13E0A"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Считаете ли Вы полученную Вами профессию/специальность востребованной на рынке труда? – 100% считают, что да;</w:t>
      </w:r>
    </w:p>
    <w:p w14:paraId="3615B9A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 Вы оцениваете качество полученного Вами образования:</w:t>
      </w:r>
    </w:p>
    <w:p w14:paraId="7A7F57EF"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Возможно, для соответствия уровню знаний и умений по профессии/специальности придется пройти дополнительные курсы или тренинги – 24%,</w:t>
      </w:r>
    </w:p>
    <w:p w14:paraId="025D7519"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Полученные знания и умения явно не соответствуют желаемому</w:t>
      </w:r>
      <w:r w:rsidRPr="00070649">
        <w:rPr>
          <w:rFonts w:ascii="Times New Roman" w:eastAsia="Calibri" w:hAnsi="Times New Roman" w:cs="Times New Roman"/>
          <w:sz w:val="28"/>
          <w:szCs w:val="28"/>
        </w:rPr>
        <w:br/>
        <w:t>уровню – 5%,</w:t>
      </w:r>
    </w:p>
    <w:p w14:paraId="5661EA91"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Считаю, что обладаю достаточным уровнем знаний и умений для трудоустройства по профессии/специальности и последующей</w:t>
      </w:r>
      <w:r w:rsidRPr="00070649">
        <w:rPr>
          <w:rFonts w:ascii="Times New Roman" w:eastAsia="Calibri" w:hAnsi="Times New Roman" w:cs="Times New Roman"/>
          <w:sz w:val="28"/>
          <w:szCs w:val="28"/>
        </w:rPr>
        <w:br/>
        <w:t>работы – 71%.</w:t>
      </w:r>
    </w:p>
    <w:p w14:paraId="0570962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После окончания обучения Вы планируете:</w:t>
      </w:r>
    </w:p>
    <w:p w14:paraId="4B3CCF46"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Открыть свой бизнес – 5%,</w:t>
      </w:r>
    </w:p>
    <w:p w14:paraId="76E8955B"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Продолжить проходить обучение – 5%,</w:t>
      </w:r>
    </w:p>
    <w:p w14:paraId="53B6B799"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Проходить службу в Вооруженных силах РФ – 5%,</w:t>
      </w:r>
    </w:p>
    <w:p w14:paraId="23AE45DF"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Трудоустроиться за рубежом – 10%,</w:t>
      </w:r>
    </w:p>
    <w:p w14:paraId="6FBB34F4"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Трудоустроиться на территории РФ – 75%.</w:t>
      </w:r>
    </w:p>
    <w:p w14:paraId="7BEB76A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Планируете ли Вы проходить службу в Вооруженных силах РФ после окончания колледжа? (для юношей):</w:t>
      </w:r>
    </w:p>
    <w:p w14:paraId="1333511D" w14:textId="77777777" w:rsidR="00070649" w:rsidRPr="00070649" w:rsidRDefault="00070649" w:rsidP="00070649">
      <w:pPr>
        <w:spacing w:line="360" w:lineRule="auto"/>
        <w:ind w:left="567"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Повестки нет, но планирую – 5%,</w:t>
      </w:r>
    </w:p>
    <w:p w14:paraId="32BB8FCA" w14:textId="77777777" w:rsidR="00070649" w:rsidRPr="00070649" w:rsidRDefault="00070649" w:rsidP="00070649">
      <w:pPr>
        <w:spacing w:line="360" w:lineRule="auto"/>
        <w:ind w:left="567"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Получили повестки – 95%.</w:t>
      </w:r>
    </w:p>
    <w:p w14:paraId="6088127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Если не планируете продолжать обучение или осуществлять какую-либо трудовую деятельность - укажите, по какой причине?</w:t>
      </w:r>
    </w:p>
    <w:p w14:paraId="5F3885FD"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Оставили поле пустым – 100%, так как все выпускники планируют трудоустроиться и/или пойти учиться дальше в высшие учебные заведения на очное/заочное отделение.</w:t>
      </w:r>
    </w:p>
    <w:p w14:paraId="16792E4D"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Планируете ли Вы продолжать обучение в высшем учебном заведении после окончания колледжа? Если да, </w:t>
      </w:r>
      <w:proofErr w:type="gramStart"/>
      <w:r w:rsidRPr="00070649">
        <w:rPr>
          <w:rFonts w:ascii="Times New Roman" w:eastAsia="Calibri" w:hAnsi="Times New Roman" w:cs="Times New Roman"/>
          <w:sz w:val="28"/>
          <w:szCs w:val="28"/>
        </w:rPr>
        <w:t>то</w:t>
      </w:r>
      <w:proofErr w:type="gramEnd"/>
      <w:r w:rsidRPr="00070649">
        <w:rPr>
          <w:rFonts w:ascii="Times New Roman" w:eastAsia="Calibri" w:hAnsi="Times New Roman" w:cs="Times New Roman"/>
          <w:sz w:val="28"/>
          <w:szCs w:val="28"/>
        </w:rPr>
        <w:t xml:space="preserve"> в каком?</w:t>
      </w:r>
    </w:p>
    <w:p w14:paraId="41F20F52"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Оставили поле пустым – 100%, так как все выпускники планируют пойти учиться дальше в высшие учебные заведения на очное/заочное отделение, но еще не определились по какому направлению дальше они пройдут далее обучение, так как во многом это зависит от трудоустройства и службы в рядах РА.</w:t>
      </w:r>
    </w:p>
    <w:p w14:paraId="7E42A456"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Как Вы оцениваете возможности Вашего трудоустройства по полученной в образовательной организации профессии/специальности?</w:t>
      </w:r>
    </w:p>
    <w:p w14:paraId="5DA7787E"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Планирую осуществлять деятельность как ИП, </w:t>
      </w:r>
      <w:proofErr w:type="spellStart"/>
      <w:r w:rsidRPr="00070649">
        <w:rPr>
          <w:rFonts w:ascii="Times New Roman" w:eastAsia="Calibri" w:hAnsi="Times New Roman" w:cs="Times New Roman"/>
          <w:sz w:val="28"/>
          <w:szCs w:val="28"/>
        </w:rPr>
        <w:t>самозанятый</w:t>
      </w:r>
      <w:proofErr w:type="spellEnd"/>
      <w:r w:rsidRPr="00070649">
        <w:rPr>
          <w:rFonts w:ascii="Times New Roman" w:eastAsia="Calibri" w:hAnsi="Times New Roman" w:cs="Times New Roman"/>
          <w:sz w:val="28"/>
          <w:szCs w:val="28"/>
        </w:rPr>
        <w:t xml:space="preserve"> – 5%,</w:t>
      </w:r>
    </w:p>
    <w:p w14:paraId="7CC66059"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Требуется помощь в трудоустройстве – 19%,</w:t>
      </w:r>
    </w:p>
    <w:p w14:paraId="616B29B8"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Трудоустроюсь самостоятельно по полученной профессии/</w:t>
      </w:r>
      <w:proofErr w:type="spellStart"/>
      <w:r w:rsidRPr="00070649">
        <w:rPr>
          <w:rFonts w:ascii="Times New Roman" w:eastAsia="Calibri" w:hAnsi="Times New Roman" w:cs="Times New Roman"/>
          <w:sz w:val="28"/>
          <w:szCs w:val="28"/>
        </w:rPr>
        <w:t>специал</w:t>
      </w:r>
      <w:proofErr w:type="gramStart"/>
      <w:r w:rsidRPr="00070649">
        <w:rPr>
          <w:rFonts w:ascii="Times New Roman" w:eastAsia="Calibri" w:hAnsi="Times New Roman" w:cs="Times New Roman"/>
          <w:sz w:val="28"/>
          <w:szCs w:val="28"/>
        </w:rPr>
        <w:t>ь</w:t>
      </w:r>
      <w:proofErr w:type="spellEnd"/>
      <w:r w:rsidRPr="00070649">
        <w:rPr>
          <w:rFonts w:ascii="Times New Roman" w:eastAsia="Calibri" w:hAnsi="Times New Roman" w:cs="Times New Roman"/>
          <w:sz w:val="28"/>
          <w:szCs w:val="28"/>
        </w:rPr>
        <w:t>-</w:t>
      </w:r>
      <w:proofErr w:type="gramEnd"/>
      <w:r w:rsidRPr="00070649">
        <w:rPr>
          <w:rFonts w:ascii="Times New Roman" w:eastAsia="Calibri" w:hAnsi="Times New Roman" w:cs="Times New Roman"/>
          <w:sz w:val="28"/>
          <w:szCs w:val="28"/>
        </w:rPr>
        <w:br/>
      </w:r>
      <w:proofErr w:type="spellStart"/>
      <w:r w:rsidRPr="00070649">
        <w:rPr>
          <w:rFonts w:ascii="Times New Roman" w:eastAsia="Calibri" w:hAnsi="Times New Roman" w:cs="Times New Roman"/>
          <w:sz w:val="28"/>
          <w:szCs w:val="28"/>
        </w:rPr>
        <w:t>ности</w:t>
      </w:r>
      <w:proofErr w:type="spellEnd"/>
      <w:r w:rsidRPr="00070649">
        <w:rPr>
          <w:rFonts w:ascii="Times New Roman" w:eastAsia="Calibri" w:hAnsi="Times New Roman" w:cs="Times New Roman"/>
          <w:sz w:val="28"/>
          <w:szCs w:val="28"/>
        </w:rPr>
        <w:t xml:space="preserve"> – 62%,</w:t>
      </w:r>
    </w:p>
    <w:p w14:paraId="672C6D8E"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Трудоустроюсь, но не по профессии/специальности – 14%.</w:t>
      </w:r>
    </w:p>
    <w:p w14:paraId="2E73C82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Вы уже прошли государственную итоговую аттестацию?</w:t>
      </w:r>
    </w:p>
    <w:p w14:paraId="2AD1C19B" w14:textId="77777777" w:rsidR="00070649" w:rsidRPr="00070649" w:rsidRDefault="00070649" w:rsidP="00070649">
      <w:pPr>
        <w:spacing w:line="360"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Ответили «Да» – 100% . </w:t>
      </w:r>
    </w:p>
    <w:p w14:paraId="4BFD177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Позволила ли государственная итоговая аттестация оценить Ваши профессиональные знания и умения?</w:t>
      </w:r>
    </w:p>
    <w:p w14:paraId="47795CD6"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Ответили «Скорее да, чем нет» – 5%,</w:t>
      </w:r>
    </w:p>
    <w:p w14:paraId="15EB5137"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Ответили «Да» – 95%. </w:t>
      </w:r>
    </w:p>
    <w:p w14:paraId="7F976BCA"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Трудоустроены ли Вы в настоящее время?</w:t>
      </w:r>
    </w:p>
    <w:p w14:paraId="6F0F2927"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Да, не по специальности – 5%,</w:t>
      </w:r>
    </w:p>
    <w:p w14:paraId="33AAB847"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Да, по специальности – 19%,</w:t>
      </w:r>
    </w:p>
    <w:p w14:paraId="376C400E"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Нет – 76%.</w:t>
      </w:r>
    </w:p>
    <w:p w14:paraId="4EE21EC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Если </w:t>
      </w:r>
      <w:proofErr w:type="gramStart"/>
      <w:r w:rsidRPr="00070649">
        <w:rPr>
          <w:rFonts w:ascii="Times New Roman" w:eastAsia="Calibri" w:hAnsi="Times New Roman" w:cs="Times New Roman"/>
          <w:sz w:val="28"/>
          <w:szCs w:val="28"/>
        </w:rPr>
        <w:t>трудоустроены</w:t>
      </w:r>
      <w:proofErr w:type="gramEnd"/>
      <w:r w:rsidRPr="00070649">
        <w:rPr>
          <w:rFonts w:ascii="Times New Roman" w:eastAsia="Calibri" w:hAnsi="Times New Roman" w:cs="Times New Roman"/>
          <w:sz w:val="28"/>
          <w:szCs w:val="28"/>
        </w:rPr>
        <w:t xml:space="preserve"> в настоящее время, то укажите организацию и должность:</w:t>
      </w:r>
    </w:p>
    <w:p w14:paraId="53C3428F"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Инженер электрик сеть Пятёрочка – 5%,</w:t>
      </w:r>
    </w:p>
    <w:p w14:paraId="04DD3D5F"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ЭЧ-10, электромонтёр по ремонту воздушных линий – 5%,</w:t>
      </w:r>
    </w:p>
    <w:p w14:paraId="36881BB0"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Электрик – 5%,</w:t>
      </w:r>
    </w:p>
    <w:p w14:paraId="1E9AEEEE"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Нет – 85%,</w:t>
      </w:r>
    </w:p>
    <w:p w14:paraId="38CCD89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 бы Вы оценили качество полученного Вами образования?</w:t>
      </w:r>
    </w:p>
    <w:p w14:paraId="259DA7D8"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Имеются пробелы в практической части – 33%,</w:t>
      </w:r>
    </w:p>
    <w:p w14:paraId="2C3CC989"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Полученные навыки и знания полностью устраивают – 67%.</w:t>
      </w:r>
    </w:p>
    <w:p w14:paraId="330C4BDC"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Какова вероятность того, что Вы порекомендовали бы родственникам/друзьям/знакомым Вашу профессию/специальность и место учебы?</w:t>
      </w:r>
    </w:p>
    <w:p w14:paraId="79C70E8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 школе от 0 до 10 ответили: - 5 – 5%, - 6 – 5%, - 7 – 9%, - 8 – 24%, - 9 – 19%,</w:t>
      </w:r>
      <w:r w:rsidRPr="00070649">
        <w:rPr>
          <w:rFonts w:ascii="Times New Roman" w:eastAsia="Calibri" w:hAnsi="Times New Roman" w:cs="Times New Roman"/>
          <w:sz w:val="28"/>
          <w:szCs w:val="28"/>
        </w:rPr>
        <w:br/>
        <w:t xml:space="preserve"> - 10 – 38%.</w:t>
      </w:r>
    </w:p>
    <w:p w14:paraId="4DF08153" w14:textId="77777777" w:rsidR="00070649" w:rsidRPr="00070649" w:rsidRDefault="00070649" w:rsidP="00070649">
      <w:pPr>
        <w:spacing w:line="360" w:lineRule="auto"/>
        <w:ind w:firstLine="567"/>
        <w:jc w:val="both"/>
        <w:rPr>
          <w:rFonts w:ascii="Times New Roman" w:eastAsia="Calibri" w:hAnsi="Times New Roman" w:cs="Times New Roman"/>
          <w:b/>
          <w:bCs/>
          <w:sz w:val="28"/>
          <w:szCs w:val="28"/>
        </w:rPr>
      </w:pPr>
      <w:r w:rsidRPr="00070649">
        <w:rPr>
          <w:rFonts w:ascii="Times New Roman" w:eastAsia="Calibri" w:hAnsi="Times New Roman" w:cs="Times New Roman"/>
          <w:b/>
          <w:bCs/>
          <w:sz w:val="28"/>
          <w:szCs w:val="28"/>
        </w:rPr>
        <w:t>Обучающиеся по специальности 35.02.08 «Электрификация и автоматизация сельского хозяйства» после проведения ГИА ответили на следующие вопросы в 2023 году:</w:t>
      </w:r>
    </w:p>
    <w:p w14:paraId="1E9E35D4"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Считаете ли Вы получаемую Вами профессию/специальность востребованной на рынке труда? – 100% считают, что да;</w:t>
      </w:r>
    </w:p>
    <w:p w14:paraId="3683D657"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 Вы оцениваете качество полученного Вами образования:</w:t>
      </w:r>
    </w:p>
    <w:p w14:paraId="7AC296A7"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Возможно, для соответствия уровню знаний и умений по профессии/специальности придется пройти дополнительные курсы или тренинги – 9,5 %,</w:t>
      </w:r>
    </w:p>
    <w:p w14:paraId="161A76B6"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Полученные знания и умения явно не соответствуют желаемому</w:t>
      </w:r>
      <w:r w:rsidRPr="00070649">
        <w:rPr>
          <w:rFonts w:ascii="Times New Roman" w:eastAsia="Calibri" w:hAnsi="Times New Roman" w:cs="Times New Roman"/>
          <w:sz w:val="28"/>
          <w:szCs w:val="28"/>
        </w:rPr>
        <w:br/>
        <w:t>уровню – 0%,</w:t>
      </w:r>
    </w:p>
    <w:p w14:paraId="1048E921" w14:textId="77777777" w:rsidR="00070649" w:rsidRPr="00070649" w:rsidRDefault="00070649" w:rsidP="00070649">
      <w:pPr>
        <w:spacing w:line="360"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Считаю, что обладаю достаточным уровнем знаний и умений для трудоустройства по профессии/специальности и последующей</w:t>
      </w:r>
      <w:r w:rsidRPr="00070649">
        <w:rPr>
          <w:rFonts w:ascii="Times New Roman" w:eastAsia="Calibri" w:hAnsi="Times New Roman" w:cs="Times New Roman"/>
          <w:sz w:val="28"/>
          <w:szCs w:val="28"/>
        </w:rPr>
        <w:br/>
        <w:t>работы – 90,5%.</w:t>
      </w:r>
    </w:p>
    <w:p w14:paraId="582455A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После окончания обучения Вы планируете:</w:t>
      </w:r>
    </w:p>
    <w:p w14:paraId="04F5D5A3"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Открыть свой бизнес – 4,8%,</w:t>
      </w:r>
    </w:p>
    <w:p w14:paraId="66118104"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Продолжить проходить обучение – 9,5%,</w:t>
      </w:r>
    </w:p>
    <w:p w14:paraId="488F5623"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Проходить службу в Вооруженных силах РФ – 33,3%,</w:t>
      </w:r>
    </w:p>
    <w:p w14:paraId="3DE854D5"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Трудоустроиться за рубежом – 0%,</w:t>
      </w:r>
    </w:p>
    <w:p w14:paraId="150B3A3C" w14:textId="77777777" w:rsidR="00070649" w:rsidRPr="00070649" w:rsidRDefault="00070649" w:rsidP="00070649">
      <w:pPr>
        <w:spacing w:line="360" w:lineRule="auto"/>
        <w:ind w:left="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Трудоустроиться на территории РФ – 52,4%.</w:t>
      </w:r>
    </w:p>
    <w:p w14:paraId="6AC5D4E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Планируете ли Вы проходить службу в Вооруженных силах РФ после окончания колледжа? (для юношей):</w:t>
      </w:r>
    </w:p>
    <w:p w14:paraId="4284A7B6" w14:textId="77777777" w:rsidR="00070649" w:rsidRPr="00070649" w:rsidRDefault="00070649" w:rsidP="00070649">
      <w:pPr>
        <w:spacing w:line="360" w:lineRule="auto"/>
        <w:ind w:left="567"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Повестки нет, но планирую – 0%,</w:t>
      </w:r>
    </w:p>
    <w:p w14:paraId="7622C136" w14:textId="77777777" w:rsidR="00070649" w:rsidRPr="00070649" w:rsidRDefault="00070649" w:rsidP="00070649">
      <w:pPr>
        <w:spacing w:line="360" w:lineRule="auto"/>
        <w:ind w:left="567"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Получили повестки – 33,3%.</w:t>
      </w:r>
    </w:p>
    <w:p w14:paraId="2E5B3B7D"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Если не планируете продолжать обучение или осуществлять какую-либо трудовую деятельность - укажите, по какой причине?</w:t>
      </w:r>
    </w:p>
    <w:p w14:paraId="7D060273"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Оставили поле пустым – 100%, так как все выпускники планируют трудоустроиться и/или пойти учиться дальше в высшие учебные заведения на очное/заочное отделение.</w:t>
      </w:r>
    </w:p>
    <w:p w14:paraId="6A98E006"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Планируете ли Вы продолжать обучение в высшем учебном заведении после окончания колледжа? Если да, </w:t>
      </w:r>
      <w:proofErr w:type="gramStart"/>
      <w:r w:rsidRPr="00070649">
        <w:rPr>
          <w:rFonts w:ascii="Times New Roman" w:eastAsia="Calibri" w:hAnsi="Times New Roman" w:cs="Times New Roman"/>
          <w:sz w:val="28"/>
          <w:szCs w:val="28"/>
        </w:rPr>
        <w:t>то</w:t>
      </w:r>
      <w:proofErr w:type="gramEnd"/>
      <w:r w:rsidRPr="00070649">
        <w:rPr>
          <w:rFonts w:ascii="Times New Roman" w:eastAsia="Calibri" w:hAnsi="Times New Roman" w:cs="Times New Roman"/>
          <w:sz w:val="28"/>
          <w:szCs w:val="28"/>
        </w:rPr>
        <w:t xml:space="preserve"> в каком?</w:t>
      </w:r>
    </w:p>
    <w:p w14:paraId="05D735C0"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Оставили поле пустым – 90,4%, так как все выпускники планируют пойти учиться дальше в высшие учебные заведения на очное/заочное отделение, но еще не определились по какому направлению дальше они пройдут далее обучение, так как во многом это зависит от трудоустройства и службы в рядах РА.</w:t>
      </w:r>
    </w:p>
    <w:p w14:paraId="2C35CBFC"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Ещё не определился – 4,8%,</w:t>
      </w:r>
    </w:p>
    <w:p w14:paraId="26DF5618" w14:textId="77777777" w:rsidR="00070649" w:rsidRPr="00070649" w:rsidRDefault="00070649" w:rsidP="00070649">
      <w:pPr>
        <w:spacing w:line="360" w:lineRule="auto"/>
        <w:ind w:left="1134" w:firstLine="142"/>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ТВВИКУ – 4,8%.</w:t>
      </w:r>
    </w:p>
    <w:p w14:paraId="60F69E80"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 Вы оцениваете возможности Вашего трудоустройства по полученной в образовательной организации профессии/специальности?</w:t>
      </w:r>
    </w:p>
    <w:p w14:paraId="702B6EC9"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Планирую осуществлять деятельность как ИП, </w:t>
      </w:r>
      <w:proofErr w:type="spellStart"/>
      <w:r w:rsidRPr="00070649">
        <w:rPr>
          <w:rFonts w:ascii="Times New Roman" w:eastAsia="Calibri" w:hAnsi="Times New Roman" w:cs="Times New Roman"/>
          <w:sz w:val="28"/>
          <w:szCs w:val="28"/>
        </w:rPr>
        <w:t>самозанятый</w:t>
      </w:r>
      <w:proofErr w:type="spellEnd"/>
      <w:r w:rsidRPr="00070649">
        <w:rPr>
          <w:rFonts w:ascii="Times New Roman" w:eastAsia="Calibri" w:hAnsi="Times New Roman" w:cs="Times New Roman"/>
          <w:sz w:val="28"/>
          <w:szCs w:val="28"/>
        </w:rPr>
        <w:t xml:space="preserve"> – 9,5%,</w:t>
      </w:r>
    </w:p>
    <w:p w14:paraId="4D461080"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Требуется помощь в трудоустройстве – 0%,</w:t>
      </w:r>
    </w:p>
    <w:p w14:paraId="13F3E588"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Трудоустроюсь самостоятельно по полученной профессии/</w:t>
      </w:r>
      <w:proofErr w:type="spellStart"/>
      <w:r w:rsidRPr="00070649">
        <w:rPr>
          <w:rFonts w:ascii="Times New Roman" w:eastAsia="Calibri" w:hAnsi="Times New Roman" w:cs="Times New Roman"/>
          <w:sz w:val="28"/>
          <w:szCs w:val="28"/>
        </w:rPr>
        <w:t>специал</w:t>
      </w:r>
      <w:proofErr w:type="gramStart"/>
      <w:r w:rsidRPr="00070649">
        <w:rPr>
          <w:rFonts w:ascii="Times New Roman" w:eastAsia="Calibri" w:hAnsi="Times New Roman" w:cs="Times New Roman"/>
          <w:sz w:val="28"/>
          <w:szCs w:val="28"/>
        </w:rPr>
        <w:t>ь</w:t>
      </w:r>
      <w:proofErr w:type="spellEnd"/>
      <w:r w:rsidRPr="00070649">
        <w:rPr>
          <w:rFonts w:ascii="Times New Roman" w:eastAsia="Calibri" w:hAnsi="Times New Roman" w:cs="Times New Roman"/>
          <w:sz w:val="28"/>
          <w:szCs w:val="28"/>
        </w:rPr>
        <w:t>-</w:t>
      </w:r>
      <w:proofErr w:type="gramEnd"/>
      <w:r w:rsidRPr="00070649">
        <w:rPr>
          <w:rFonts w:ascii="Times New Roman" w:eastAsia="Calibri" w:hAnsi="Times New Roman" w:cs="Times New Roman"/>
          <w:sz w:val="28"/>
          <w:szCs w:val="28"/>
        </w:rPr>
        <w:br/>
      </w:r>
      <w:proofErr w:type="spellStart"/>
      <w:r w:rsidRPr="00070649">
        <w:rPr>
          <w:rFonts w:ascii="Times New Roman" w:eastAsia="Calibri" w:hAnsi="Times New Roman" w:cs="Times New Roman"/>
          <w:sz w:val="28"/>
          <w:szCs w:val="28"/>
        </w:rPr>
        <w:t>ности</w:t>
      </w:r>
      <w:proofErr w:type="spellEnd"/>
      <w:r w:rsidRPr="00070649">
        <w:rPr>
          <w:rFonts w:ascii="Times New Roman" w:eastAsia="Calibri" w:hAnsi="Times New Roman" w:cs="Times New Roman"/>
          <w:sz w:val="28"/>
          <w:szCs w:val="28"/>
        </w:rPr>
        <w:t xml:space="preserve"> – 23,8%,</w:t>
      </w:r>
    </w:p>
    <w:p w14:paraId="0EB93C85"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Оставили поле пустым – 42,86,</w:t>
      </w:r>
    </w:p>
    <w:p w14:paraId="735370F0"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Имеется рабочее место, т.к. обучался по договору о целевом обучении – 4,8%,</w:t>
      </w:r>
    </w:p>
    <w:p w14:paraId="632090FC"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Другое – 4,8%,</w:t>
      </w:r>
    </w:p>
    <w:p w14:paraId="7366FFAA" w14:textId="77777777" w:rsidR="00070649" w:rsidRPr="00070649" w:rsidRDefault="00070649" w:rsidP="00070649">
      <w:pPr>
        <w:spacing w:line="276" w:lineRule="auto"/>
        <w:ind w:left="1134"/>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Трудоустроюсь, но не по профессии/специальности – 14,3%.</w:t>
      </w:r>
    </w:p>
    <w:p w14:paraId="516B2115"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Куда вы планируете трудоустраиваться, напишите?</w:t>
      </w:r>
    </w:p>
    <w:p w14:paraId="15E0F3EE"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Еще не решил – 4,8%,</w:t>
      </w:r>
    </w:p>
    <w:p w14:paraId="71FAA802"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 знаю – 9,5%,</w:t>
      </w:r>
    </w:p>
    <w:p w14:paraId="380C378F"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Еще не определился – 4,8%,</w:t>
      </w:r>
    </w:p>
    <w:p w14:paraId="47BC32E7"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Дистанция электроснабжения </w:t>
      </w:r>
      <w:proofErr w:type="spellStart"/>
      <w:r w:rsidRPr="00070649">
        <w:rPr>
          <w:rFonts w:ascii="Times New Roman" w:eastAsia="Calibri" w:hAnsi="Times New Roman" w:cs="Times New Roman"/>
          <w:sz w:val="28"/>
          <w:szCs w:val="28"/>
        </w:rPr>
        <w:t>эч</w:t>
      </w:r>
      <w:proofErr w:type="spellEnd"/>
      <w:r w:rsidRPr="00070649">
        <w:rPr>
          <w:rFonts w:ascii="Times New Roman" w:eastAsia="Calibri" w:hAnsi="Times New Roman" w:cs="Times New Roman"/>
          <w:sz w:val="28"/>
          <w:szCs w:val="28"/>
        </w:rPr>
        <w:t xml:space="preserve"> 10 – 4,8%,</w:t>
      </w:r>
    </w:p>
    <w:p w14:paraId="19F9AC79"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w:t>
      </w:r>
      <w:proofErr w:type="spellStart"/>
      <w:r w:rsidRPr="00070649">
        <w:rPr>
          <w:rFonts w:ascii="Times New Roman" w:eastAsia="Calibri" w:hAnsi="Times New Roman" w:cs="Times New Roman"/>
          <w:sz w:val="28"/>
          <w:szCs w:val="28"/>
        </w:rPr>
        <w:t>Пудлинговский</w:t>
      </w:r>
      <w:proofErr w:type="spellEnd"/>
      <w:r w:rsidRPr="00070649">
        <w:rPr>
          <w:rFonts w:ascii="Times New Roman" w:eastAsia="Calibri" w:hAnsi="Times New Roman" w:cs="Times New Roman"/>
          <w:sz w:val="28"/>
          <w:szCs w:val="28"/>
        </w:rPr>
        <w:t xml:space="preserve"> щебеночный завод – 4,8%,</w:t>
      </w:r>
    </w:p>
    <w:p w14:paraId="1A5A6EA8"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Оставили поле пустым – 66,7%,</w:t>
      </w:r>
    </w:p>
    <w:p w14:paraId="1A53EE90" w14:textId="77777777" w:rsidR="00070649" w:rsidRPr="00070649" w:rsidRDefault="00070649" w:rsidP="00070649">
      <w:pPr>
        <w:spacing w:line="360" w:lineRule="auto"/>
        <w:ind w:firstLine="993"/>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Вооружённые силы РФ – 4,8%.</w:t>
      </w:r>
    </w:p>
    <w:p w14:paraId="20F3C16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Вы уже прошли государственную итоговую аттестацию?</w:t>
      </w:r>
    </w:p>
    <w:p w14:paraId="424EB9D9" w14:textId="77777777" w:rsidR="00070649" w:rsidRPr="00070649" w:rsidRDefault="00070649" w:rsidP="00070649">
      <w:pPr>
        <w:spacing w:line="360"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Ответили «Да» – 85,71% ,</w:t>
      </w:r>
    </w:p>
    <w:p w14:paraId="613C8D3A" w14:textId="77777777" w:rsidR="00070649" w:rsidRPr="00070649" w:rsidRDefault="00070649" w:rsidP="00070649">
      <w:pPr>
        <w:spacing w:line="360"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Ответили «Нет» – 14,29%.</w:t>
      </w:r>
    </w:p>
    <w:p w14:paraId="6B02CA47"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Позволила ли государственная итоговая аттестация оценить Ваши профессиональные знания и умения?</w:t>
      </w:r>
    </w:p>
    <w:p w14:paraId="6516E852"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Ответили «Скорее да, чем нет» – 23,8%,</w:t>
      </w:r>
    </w:p>
    <w:p w14:paraId="3ADB8C99"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Ответили «Да» – 95%. </w:t>
      </w:r>
    </w:p>
    <w:p w14:paraId="13AD984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Трудоустроены ли Вы в настоящее время?</w:t>
      </w:r>
    </w:p>
    <w:p w14:paraId="05B6EB2E"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Да, не по специальности – 5%,</w:t>
      </w:r>
    </w:p>
    <w:p w14:paraId="5568F6F6"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Да, по специальности – 19%,</w:t>
      </w:r>
    </w:p>
    <w:p w14:paraId="36D71E80"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Нет – 76%.</w:t>
      </w:r>
    </w:p>
    <w:p w14:paraId="75B9D3E3"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Если </w:t>
      </w:r>
      <w:proofErr w:type="gramStart"/>
      <w:r w:rsidRPr="00070649">
        <w:rPr>
          <w:rFonts w:ascii="Times New Roman" w:eastAsia="Calibri" w:hAnsi="Times New Roman" w:cs="Times New Roman"/>
          <w:sz w:val="28"/>
          <w:szCs w:val="28"/>
        </w:rPr>
        <w:t>трудоустроены</w:t>
      </w:r>
      <w:proofErr w:type="gramEnd"/>
      <w:r w:rsidRPr="00070649">
        <w:rPr>
          <w:rFonts w:ascii="Times New Roman" w:eastAsia="Calibri" w:hAnsi="Times New Roman" w:cs="Times New Roman"/>
          <w:sz w:val="28"/>
          <w:szCs w:val="28"/>
        </w:rPr>
        <w:t xml:space="preserve"> в настоящее время, то укажите организацию и должность:</w:t>
      </w:r>
    </w:p>
    <w:p w14:paraId="75029EED"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Нет – 100%,</w:t>
      </w:r>
    </w:p>
    <w:p w14:paraId="0097E6DC"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 бы Вы оценили качество полученного Вами образования?</w:t>
      </w:r>
    </w:p>
    <w:p w14:paraId="5E8023AB"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Имеются пробелы в теоретической части – 9,5%,</w:t>
      </w:r>
    </w:p>
    <w:p w14:paraId="74E5353B" w14:textId="77777777" w:rsidR="00070649" w:rsidRPr="00070649" w:rsidRDefault="00070649" w:rsidP="00070649">
      <w:pPr>
        <w:spacing w:line="276" w:lineRule="auto"/>
        <w:ind w:left="426"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Полученные навыки и знания полностью устраивают – 90,5%.</w:t>
      </w:r>
    </w:p>
    <w:p w14:paraId="18380322"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Какова вероятность того, что Вы порекомендовали бы родственникам/друзьям/знакомым Вашу профессию/специальность и место учебы?</w:t>
      </w:r>
    </w:p>
    <w:p w14:paraId="37DCFC0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 школе от 0 до 10 ответили: 0 – 4,8%, - 1 – 0%, - 2 – 0%, 3 – 4,8%, - 4 – 0%, - 5 – 4,8%, - 6 – 0%, - 7 – 14,28%, - 8 – 23,8%, - 9 – 19,05%,  - 10 – 28,6%.</w:t>
      </w:r>
    </w:p>
    <w:p w14:paraId="33BC853C" w14:textId="77777777" w:rsidR="00070649" w:rsidRPr="00070649" w:rsidRDefault="00070649" w:rsidP="00070649">
      <w:pPr>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Вывод: Предложенная форма проведения государственной итоговой </w:t>
      </w:r>
      <w:proofErr w:type="gramStart"/>
      <w:r w:rsidRPr="00070649">
        <w:rPr>
          <w:rFonts w:ascii="Times New Roman" w:eastAsia="Calibri" w:hAnsi="Times New Roman" w:cs="Times New Roman"/>
          <w:sz w:val="28"/>
          <w:szCs w:val="28"/>
        </w:rPr>
        <w:t>аттестации</w:t>
      </w:r>
      <w:proofErr w:type="gramEnd"/>
      <w:r w:rsidRPr="00070649">
        <w:rPr>
          <w:rFonts w:ascii="Times New Roman" w:eastAsia="Calibri" w:hAnsi="Times New Roman" w:cs="Times New Roman"/>
          <w:sz w:val="28"/>
          <w:szCs w:val="28"/>
        </w:rPr>
        <w:t xml:space="preserve"> по мнению обучающихся в полной мере обеспечивает возможность оценить выпускника и имеет качественное повышение показателя. Полученный уровень образования имеет небольшое снижение, в связи с пандемией COVID-19 и ограничениями с проведением очных практических, лабораторных занятий. Уровень образования соответствует с запросами рынка труда Свердловской области и близлежащих регионов. </w:t>
      </w:r>
    </w:p>
    <w:p w14:paraId="62502497" w14:textId="77777777" w:rsidR="00070649" w:rsidRPr="00070649" w:rsidRDefault="00070649" w:rsidP="00070649">
      <w:pPr>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Чувствуют себя подготовленными специалистами 90,5%, что говорит о небольшом снижении уровня практической подготовки в связи с недостаточным объемом практических занятий во время пандемии COVID-19 и ограничениями с проведением очных занятий, так как многие практические занятия невозможно проводить в онлайн – режиме. С другой стороны, дистанционный формат работы позволил некоторым студентам проявить себя, работая </w:t>
      </w:r>
      <w:proofErr w:type="spellStart"/>
      <w:r w:rsidRPr="00070649">
        <w:rPr>
          <w:rFonts w:ascii="Times New Roman" w:eastAsia="Calibri" w:hAnsi="Times New Roman" w:cs="Times New Roman"/>
          <w:sz w:val="28"/>
          <w:szCs w:val="28"/>
        </w:rPr>
        <w:t>самозанятыми</w:t>
      </w:r>
      <w:proofErr w:type="spellEnd"/>
      <w:r w:rsidRPr="00070649">
        <w:rPr>
          <w:rFonts w:ascii="Times New Roman" w:eastAsia="Calibri" w:hAnsi="Times New Roman" w:cs="Times New Roman"/>
          <w:sz w:val="28"/>
          <w:szCs w:val="28"/>
        </w:rPr>
        <w:t xml:space="preserve"> и на предприятиях различных форм собственности по полученной рабочей квалификации «Электромонтер по обслуживанию электроустановок». Большинство студентов порекомендовали бы родственникам/друзьям/знакомым специальность 35.02.08 «Электрификация и автоматизация сельского хозяйства» и учебу в ГАПОУ СО «КАК». </w:t>
      </w:r>
    </w:p>
    <w:p w14:paraId="37988DDF"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В рамках практической подготовки </w:t>
      </w:r>
      <w:proofErr w:type="spellStart"/>
      <w:r w:rsidRPr="00070649">
        <w:rPr>
          <w:rFonts w:ascii="Times New Roman" w:eastAsia="Calibri" w:hAnsi="Times New Roman" w:cs="Times New Roman"/>
          <w:sz w:val="28"/>
          <w:szCs w:val="28"/>
        </w:rPr>
        <w:t>реализуються</w:t>
      </w:r>
      <w:proofErr w:type="spellEnd"/>
      <w:r w:rsidRPr="00070649">
        <w:rPr>
          <w:rFonts w:ascii="Times New Roman" w:eastAsia="Calibri" w:hAnsi="Times New Roman" w:cs="Times New Roman"/>
          <w:sz w:val="28"/>
          <w:szCs w:val="28"/>
        </w:rPr>
        <w:t xml:space="preserve"> экскурсии на предприятия: </w:t>
      </w:r>
      <w:proofErr w:type="gramStart"/>
      <w:r w:rsidRPr="00070649">
        <w:rPr>
          <w:rFonts w:ascii="Times New Roman" w:eastAsia="Calibri" w:hAnsi="Times New Roman" w:cs="Times New Roman"/>
          <w:sz w:val="28"/>
          <w:szCs w:val="28"/>
        </w:rPr>
        <w:t>ПО Западные электрические сети Филиала ОАО "МРСК Урала" - "Свердловэнерго", ООО "Простор", ООО "Маяк-Агро", МУП "</w:t>
      </w:r>
      <w:proofErr w:type="spellStart"/>
      <w:r w:rsidRPr="00070649">
        <w:rPr>
          <w:rFonts w:ascii="Times New Roman" w:eastAsia="Calibri" w:hAnsi="Times New Roman" w:cs="Times New Roman"/>
          <w:sz w:val="28"/>
          <w:szCs w:val="28"/>
        </w:rPr>
        <w:t>Энергосервис</w:t>
      </w:r>
      <w:proofErr w:type="spellEnd"/>
      <w:r w:rsidRPr="00070649">
        <w:rPr>
          <w:rFonts w:ascii="Times New Roman" w:eastAsia="Calibri" w:hAnsi="Times New Roman" w:cs="Times New Roman"/>
          <w:sz w:val="28"/>
          <w:szCs w:val="28"/>
        </w:rPr>
        <w:t xml:space="preserve">", </w:t>
      </w:r>
      <w:r w:rsidRPr="00070649">
        <w:rPr>
          <w:rFonts w:ascii="Times New Roman" w:eastAsia="Calibri" w:hAnsi="Times New Roman" w:cs="Times New Roman"/>
          <w:sz w:val="28"/>
          <w:szCs w:val="28"/>
        </w:rPr>
        <w:br/>
        <w:t>АО "Регионгаз-инвест", ООО "Агрофирма "</w:t>
      </w:r>
      <w:proofErr w:type="spellStart"/>
      <w:r w:rsidRPr="00070649">
        <w:rPr>
          <w:rFonts w:ascii="Times New Roman" w:eastAsia="Calibri" w:hAnsi="Times New Roman" w:cs="Times New Roman"/>
          <w:sz w:val="28"/>
          <w:szCs w:val="28"/>
        </w:rPr>
        <w:t>Манчажская</w:t>
      </w:r>
      <w:proofErr w:type="spellEnd"/>
      <w:r w:rsidRPr="00070649">
        <w:rPr>
          <w:rFonts w:ascii="Times New Roman" w:eastAsia="Calibri" w:hAnsi="Times New Roman" w:cs="Times New Roman"/>
          <w:sz w:val="28"/>
          <w:szCs w:val="28"/>
        </w:rPr>
        <w:t xml:space="preserve">", ООО "Уральский стекольный завод", АО </w:t>
      </w:r>
      <w:proofErr w:type="spellStart"/>
      <w:r w:rsidRPr="00070649">
        <w:rPr>
          <w:rFonts w:ascii="Times New Roman" w:eastAsia="Calibri" w:hAnsi="Times New Roman" w:cs="Times New Roman"/>
          <w:sz w:val="28"/>
          <w:szCs w:val="28"/>
        </w:rPr>
        <w:t>Облкомунэнерго</w:t>
      </w:r>
      <w:proofErr w:type="spellEnd"/>
      <w:r w:rsidRPr="00070649">
        <w:rPr>
          <w:rFonts w:ascii="Times New Roman" w:eastAsia="Calibri" w:hAnsi="Times New Roman" w:cs="Times New Roman"/>
          <w:sz w:val="28"/>
          <w:szCs w:val="28"/>
        </w:rPr>
        <w:t>", ООО "ФОРЕС", ООО «</w:t>
      </w:r>
      <w:proofErr w:type="spellStart"/>
      <w:r w:rsidRPr="00070649">
        <w:rPr>
          <w:rFonts w:ascii="Times New Roman" w:eastAsia="Calibri" w:hAnsi="Times New Roman" w:cs="Times New Roman"/>
          <w:sz w:val="28"/>
          <w:szCs w:val="28"/>
        </w:rPr>
        <w:t>Феррити</w:t>
      </w:r>
      <w:proofErr w:type="spellEnd"/>
      <w:r w:rsidRPr="00070649">
        <w:rPr>
          <w:rFonts w:ascii="Times New Roman" w:eastAsia="Calibri" w:hAnsi="Times New Roman" w:cs="Times New Roman"/>
          <w:sz w:val="28"/>
          <w:szCs w:val="28"/>
        </w:rPr>
        <w:t xml:space="preserve"> РУС»</w:t>
      </w:r>
      <w:proofErr w:type="gramEnd"/>
    </w:p>
    <w:p w14:paraId="728775C1"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В модернизации УПМ и лабораторной базы участвуют социальные партнеры:</w:t>
      </w:r>
    </w:p>
    <w:p w14:paraId="51BD73D5" w14:textId="77777777" w:rsidR="00070649" w:rsidRPr="00070649" w:rsidRDefault="00070649" w:rsidP="00070649">
      <w:pPr>
        <w:spacing w:line="276"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 МУП ГО Красноуфимск «Жилищно-коммунальное управление»;</w:t>
      </w:r>
    </w:p>
    <w:p w14:paraId="6C11A2D8" w14:textId="77777777" w:rsidR="00070649" w:rsidRPr="00070649" w:rsidRDefault="00070649" w:rsidP="00070649">
      <w:pPr>
        <w:spacing w:line="276"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 АО «Регионгаз-инвест»;</w:t>
      </w:r>
    </w:p>
    <w:p w14:paraId="7BA12AF5" w14:textId="77777777" w:rsidR="00070649" w:rsidRPr="00070649" w:rsidRDefault="00070649" w:rsidP="00070649">
      <w:pPr>
        <w:spacing w:line="276"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lastRenderedPageBreak/>
        <w:t>- ООО «</w:t>
      </w:r>
      <w:proofErr w:type="spellStart"/>
      <w:r w:rsidRPr="00070649">
        <w:rPr>
          <w:rFonts w:ascii="Times New Roman" w:eastAsia="Calibri" w:hAnsi="Times New Roman" w:cs="Times New Roman"/>
          <w:sz w:val="28"/>
          <w:szCs w:val="28"/>
        </w:rPr>
        <w:t>ТехСтрой</w:t>
      </w:r>
      <w:proofErr w:type="spellEnd"/>
      <w:r w:rsidRPr="00070649">
        <w:rPr>
          <w:rFonts w:ascii="Times New Roman" w:eastAsia="Calibri" w:hAnsi="Times New Roman" w:cs="Times New Roman"/>
          <w:sz w:val="28"/>
          <w:szCs w:val="28"/>
        </w:rPr>
        <w:t>»;</w:t>
      </w:r>
    </w:p>
    <w:p w14:paraId="70F9E7D2" w14:textId="77777777" w:rsidR="00070649" w:rsidRPr="00070649" w:rsidRDefault="00070649" w:rsidP="00070649">
      <w:pPr>
        <w:spacing w:line="276"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 ООО «Лидер Энергетик» - г. Екатеринбург; </w:t>
      </w:r>
    </w:p>
    <w:p w14:paraId="3E3F5601" w14:textId="77777777" w:rsidR="00070649" w:rsidRPr="00070649" w:rsidRDefault="00070649" w:rsidP="00070649">
      <w:pPr>
        <w:spacing w:line="276" w:lineRule="auto"/>
        <w:ind w:firstLine="567"/>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МУП «</w:t>
      </w:r>
      <w:proofErr w:type="spellStart"/>
      <w:r w:rsidRPr="00070649">
        <w:rPr>
          <w:rFonts w:ascii="Times New Roman" w:eastAsia="Calibri" w:hAnsi="Times New Roman" w:cs="Times New Roman"/>
          <w:sz w:val="28"/>
          <w:szCs w:val="28"/>
        </w:rPr>
        <w:t>Энергосервис</w:t>
      </w:r>
      <w:proofErr w:type="spellEnd"/>
      <w:r w:rsidRPr="00070649">
        <w:rPr>
          <w:rFonts w:ascii="Times New Roman" w:eastAsia="Calibri" w:hAnsi="Times New Roman" w:cs="Times New Roman"/>
          <w:sz w:val="28"/>
          <w:szCs w:val="28"/>
        </w:rPr>
        <w:t>» МО г. Красноуфимск.</w:t>
      </w:r>
    </w:p>
    <w:p w14:paraId="1ED341CD" w14:textId="53E617A7" w:rsidR="00070649" w:rsidRPr="00070649" w:rsidRDefault="00070649" w:rsidP="00070649">
      <w:pPr>
        <w:spacing w:line="360" w:lineRule="auto"/>
        <w:ind w:firstLine="567"/>
        <w:jc w:val="both"/>
        <w:rPr>
          <w:rFonts w:ascii="Times New Roman" w:eastAsia="Calibri" w:hAnsi="Times New Roman" w:cs="Calibri"/>
          <w:sz w:val="28"/>
        </w:rPr>
      </w:pPr>
      <w:r w:rsidRPr="00070649">
        <w:rPr>
          <w:rFonts w:ascii="Times New Roman" w:eastAsia="Calibri" w:hAnsi="Times New Roman" w:cs="Times New Roman"/>
          <w:sz w:val="28"/>
          <w:szCs w:val="28"/>
        </w:rPr>
        <w:t>Создание дополнительных рабочих мест по отработке навыков ДЭ по компетенции 18 «Электромонтаж», а также открытие ЦПДЭ по компетенции «Электромонтаж» совместно с социальными партнерами. Улучшение материально-технической базы лабораторий и мастерских, позволяет качественнее организовать практическое обучение, а также проведение профессиональных конкурсов, олимпиад по УГС 35.00.00.</w:t>
      </w:r>
      <w:r w:rsidRPr="00070649">
        <w:rPr>
          <w:rFonts w:ascii="Times New Roman" w:eastAsia="Calibri" w:hAnsi="Times New Roman" w:cs="Calibri"/>
          <w:sz w:val="28"/>
        </w:rPr>
        <w:t xml:space="preserve"> </w:t>
      </w:r>
    </w:p>
    <w:p w14:paraId="29901C5B" w14:textId="77777777" w:rsidR="00070649" w:rsidRPr="00070649" w:rsidRDefault="00070649" w:rsidP="00070649">
      <w:pPr>
        <w:spacing w:line="360" w:lineRule="auto"/>
        <w:ind w:firstLine="567"/>
        <w:jc w:val="both"/>
        <w:rPr>
          <w:rFonts w:ascii="Times New Roman" w:eastAsia="Calibri" w:hAnsi="Times New Roman" w:cs="Times New Roman"/>
          <w:sz w:val="28"/>
          <w:szCs w:val="28"/>
        </w:rPr>
      </w:pPr>
      <w:r w:rsidRPr="00070649">
        <w:rPr>
          <w:rFonts w:ascii="Times New Roman" w:eastAsia="Calibri" w:hAnsi="Times New Roman" w:cs="Calibri"/>
          <w:sz w:val="28"/>
        </w:rPr>
        <w:t xml:space="preserve">Необходимо продолжить углубления расчетов по выбору оборудования и </w:t>
      </w:r>
      <w:proofErr w:type="spellStart"/>
      <w:r w:rsidRPr="00070649">
        <w:rPr>
          <w:rFonts w:ascii="Times New Roman" w:eastAsia="Calibri" w:hAnsi="Times New Roman" w:cs="Calibri"/>
          <w:sz w:val="28"/>
        </w:rPr>
        <w:t>проводниково</w:t>
      </w:r>
      <w:proofErr w:type="spellEnd"/>
      <w:r w:rsidRPr="00070649">
        <w:rPr>
          <w:rFonts w:ascii="Times New Roman" w:eastAsia="Calibri" w:hAnsi="Times New Roman" w:cs="Calibri"/>
          <w:sz w:val="28"/>
        </w:rPr>
        <w:t xml:space="preserve">-кабельной продукции на теоретических и практических занятиях и курсовых работах, сметному расчету с учетом территориальных единых расценок Свердловской </w:t>
      </w:r>
      <w:proofErr w:type="gramStart"/>
      <w:r w:rsidRPr="00070649">
        <w:rPr>
          <w:rFonts w:ascii="Times New Roman" w:eastAsia="Calibri" w:hAnsi="Times New Roman" w:cs="Calibri"/>
          <w:sz w:val="28"/>
        </w:rPr>
        <w:t>области</w:t>
      </w:r>
      <w:proofErr w:type="gramEnd"/>
      <w:r w:rsidRPr="00070649">
        <w:rPr>
          <w:rFonts w:ascii="Times New Roman" w:eastAsia="Calibri" w:hAnsi="Times New Roman" w:cs="Calibri"/>
          <w:sz w:val="28"/>
        </w:rPr>
        <w:t xml:space="preserve"> при определении экономической эффективности проектируемых объектов. Для мотивации обучения и более глубокому овладению профессиональными компетенциями обучающихся необходимо продолжить расширение, совершенствование и модернизацию существующей материально-технической базы, и приобретение современных стендов для практического обучения совместно с социальными партнерами. Для увеличения мотивации обещающихся на 2023-2024 учебный год совместно с работодателем начали реализацию студенческих строительных отрядов совместно </w:t>
      </w:r>
      <w:proofErr w:type="gramStart"/>
      <w:r w:rsidRPr="00070649">
        <w:rPr>
          <w:rFonts w:ascii="Times New Roman" w:eastAsia="Calibri" w:hAnsi="Times New Roman" w:cs="Calibri"/>
          <w:sz w:val="28"/>
        </w:rPr>
        <w:t>с</w:t>
      </w:r>
      <w:proofErr w:type="gramEnd"/>
      <w:r w:rsidRPr="00070649">
        <w:rPr>
          <w:rFonts w:ascii="Times New Roman" w:eastAsia="Calibri" w:hAnsi="Times New Roman" w:cs="Calibri"/>
          <w:sz w:val="28"/>
        </w:rPr>
        <w:t xml:space="preserve"> </w:t>
      </w:r>
      <w:proofErr w:type="gramStart"/>
      <w:r w:rsidRPr="00070649">
        <w:rPr>
          <w:rFonts w:ascii="Times New Roman" w:eastAsia="Calibri" w:hAnsi="Times New Roman" w:cs="Times New Roman"/>
          <w:sz w:val="28"/>
          <w:szCs w:val="28"/>
        </w:rPr>
        <w:t>ПО</w:t>
      </w:r>
      <w:proofErr w:type="gramEnd"/>
      <w:r w:rsidRPr="00070649">
        <w:rPr>
          <w:rFonts w:ascii="Times New Roman" w:eastAsia="Calibri" w:hAnsi="Times New Roman" w:cs="Times New Roman"/>
          <w:sz w:val="28"/>
          <w:szCs w:val="28"/>
        </w:rPr>
        <w:t xml:space="preserve"> Западные электрические сети Филиала ОАО "МРСК Урала" - "Свердловэнерго", и АО </w:t>
      </w:r>
      <w:proofErr w:type="spellStart"/>
      <w:r w:rsidRPr="00070649">
        <w:rPr>
          <w:rFonts w:ascii="Times New Roman" w:eastAsia="Calibri" w:hAnsi="Times New Roman" w:cs="Times New Roman"/>
          <w:sz w:val="28"/>
          <w:szCs w:val="28"/>
        </w:rPr>
        <w:t>Облкомунэнерго</w:t>
      </w:r>
      <w:proofErr w:type="spellEnd"/>
      <w:r w:rsidRPr="00070649">
        <w:rPr>
          <w:rFonts w:ascii="Times New Roman" w:eastAsia="Calibri" w:hAnsi="Times New Roman" w:cs="Times New Roman"/>
          <w:sz w:val="28"/>
          <w:szCs w:val="28"/>
        </w:rPr>
        <w:t>.</w:t>
      </w:r>
    </w:p>
    <w:p w14:paraId="7F4897EB" w14:textId="0ACB60AA" w:rsidR="0054611A" w:rsidRPr="0054611A" w:rsidRDefault="0054611A" w:rsidP="00125D77">
      <w:pPr>
        <w:spacing w:line="276" w:lineRule="auto"/>
        <w:ind w:firstLine="540"/>
        <w:jc w:val="both"/>
        <w:rPr>
          <w:rFonts w:ascii="Times New Roman" w:eastAsia="Times New Roman" w:hAnsi="Times New Roman" w:cs="Times New Roman"/>
          <w:b/>
          <w:sz w:val="28"/>
          <w:szCs w:val="28"/>
        </w:rPr>
      </w:pPr>
      <w:r w:rsidRPr="0054611A">
        <w:rPr>
          <w:rFonts w:ascii="Times New Roman" w:eastAsia="Times New Roman" w:hAnsi="Times New Roman" w:cs="Times New Roman"/>
          <w:b/>
          <w:sz w:val="28"/>
          <w:szCs w:val="28"/>
        </w:rPr>
        <w:t>Специальность</w:t>
      </w:r>
      <w:r w:rsidR="007075C1" w:rsidRPr="007075C1">
        <w:rPr>
          <w:rFonts w:ascii="Times New Roman" w:eastAsia="Times New Roman" w:hAnsi="Times New Roman" w:cs="Times New Roman"/>
          <w:b/>
          <w:sz w:val="28"/>
          <w:szCs w:val="28"/>
        </w:rPr>
        <w:t xml:space="preserve"> «Коммерция</w:t>
      </w:r>
      <w:r w:rsidRPr="0054611A">
        <w:rPr>
          <w:rFonts w:ascii="Times New Roman" w:eastAsia="Times New Roman" w:hAnsi="Times New Roman" w:cs="Times New Roman"/>
          <w:b/>
          <w:sz w:val="28"/>
          <w:szCs w:val="28"/>
        </w:rPr>
        <w:t>» (по отраслям)</w:t>
      </w:r>
      <w:r w:rsidR="007075C1" w:rsidRPr="007075C1">
        <w:rPr>
          <w:rFonts w:ascii="Times New Roman" w:eastAsia="Times New Roman" w:hAnsi="Times New Roman" w:cs="Times New Roman"/>
          <w:b/>
          <w:sz w:val="28"/>
          <w:szCs w:val="28"/>
        </w:rPr>
        <w:t xml:space="preserve">. </w:t>
      </w:r>
    </w:p>
    <w:p w14:paraId="222E7EE1" w14:textId="77777777" w:rsidR="0054611A" w:rsidRPr="0054611A" w:rsidRDefault="0054611A" w:rsidP="00125D77">
      <w:pPr>
        <w:spacing w:line="276" w:lineRule="auto"/>
        <w:ind w:right="139" w:firstLine="540"/>
        <w:jc w:val="both"/>
        <w:rPr>
          <w:rFonts w:ascii="Times New Roman" w:eastAsia="Times New Roman" w:hAnsi="Times New Roman" w:cs="Times New Roman"/>
          <w:sz w:val="28"/>
          <w:szCs w:val="28"/>
          <w:u w:val="single"/>
        </w:rPr>
      </w:pPr>
      <w:r w:rsidRPr="0054611A">
        <w:rPr>
          <w:rFonts w:ascii="Times New Roman" w:eastAsia="Times New Roman" w:hAnsi="Times New Roman" w:cs="Times New Roman"/>
          <w:sz w:val="28"/>
          <w:szCs w:val="28"/>
          <w:u w:val="single"/>
        </w:rPr>
        <w:t>Удовлетворенность полученными результатами образования в ходе государственной итоговой аттестации, выявленные по результатам анкетирования  (</w:t>
      </w:r>
      <w:proofErr w:type="gramStart"/>
      <w:r w:rsidRPr="0054611A">
        <w:rPr>
          <w:rFonts w:ascii="Times New Roman" w:eastAsia="Times New Roman" w:hAnsi="Times New Roman" w:cs="Times New Roman"/>
          <w:sz w:val="28"/>
          <w:szCs w:val="28"/>
          <w:u w:val="single"/>
        </w:rPr>
        <w:t>за</w:t>
      </w:r>
      <w:proofErr w:type="gramEnd"/>
      <w:r w:rsidRPr="0054611A">
        <w:rPr>
          <w:rFonts w:ascii="Times New Roman" w:eastAsia="Times New Roman" w:hAnsi="Times New Roman" w:cs="Times New Roman"/>
          <w:sz w:val="28"/>
          <w:szCs w:val="28"/>
          <w:u w:val="single"/>
        </w:rPr>
        <w:t xml:space="preserve"> последние 3 года):  </w:t>
      </w:r>
    </w:p>
    <w:p w14:paraId="6CC63CFA" w14:textId="7F93DF18" w:rsidR="0054611A" w:rsidRPr="0054611A" w:rsidRDefault="00DC45E8" w:rsidP="00125D77">
      <w:pPr>
        <w:spacing w:line="276" w:lineRule="auto"/>
        <w:ind w:right="139"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54611A" w:rsidRPr="0054611A">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1</w:t>
      </w:r>
      <w:r w:rsidR="0054611A" w:rsidRPr="0054611A">
        <w:rPr>
          <w:rFonts w:ascii="Times New Roman" w:eastAsia="Times New Roman" w:hAnsi="Times New Roman" w:cs="Times New Roman"/>
          <w:sz w:val="28"/>
          <w:szCs w:val="28"/>
        </w:rPr>
        <w:t>г Удовлетворенность полученным результатом образования субъектами образования: согласно, анкетирования работодатель считает, что к самостоятельной работе на предприятии готов</w:t>
      </w:r>
      <w:r w:rsidR="004209E6">
        <w:rPr>
          <w:rFonts w:ascii="Times New Roman" w:eastAsia="Times New Roman" w:hAnsi="Times New Roman" w:cs="Times New Roman"/>
          <w:sz w:val="28"/>
          <w:szCs w:val="28"/>
        </w:rPr>
        <w:t>ы</w:t>
      </w:r>
      <w:r w:rsidR="0054611A" w:rsidRPr="0054611A">
        <w:rPr>
          <w:rFonts w:ascii="Times New Roman" w:eastAsia="Times New Roman" w:hAnsi="Times New Roman" w:cs="Times New Roman"/>
          <w:sz w:val="28"/>
          <w:szCs w:val="28"/>
        </w:rPr>
        <w:t xml:space="preserve"> </w:t>
      </w:r>
      <w:r w:rsidR="00070649">
        <w:rPr>
          <w:rFonts w:ascii="Times New Roman" w:eastAsia="Times New Roman" w:hAnsi="Times New Roman" w:cs="Times New Roman"/>
          <w:sz w:val="28"/>
          <w:szCs w:val="28"/>
        </w:rPr>
        <w:t>70</w:t>
      </w:r>
      <w:r w:rsidR="0054611A" w:rsidRPr="0054611A">
        <w:rPr>
          <w:rFonts w:ascii="Times New Roman" w:eastAsia="Times New Roman" w:hAnsi="Times New Roman" w:cs="Times New Roman"/>
          <w:sz w:val="28"/>
          <w:szCs w:val="28"/>
        </w:rPr>
        <w:t xml:space="preserve">% выпускников. Выпускники ответили, что самостоятельно работать </w:t>
      </w:r>
      <w:r w:rsidR="004209E6" w:rsidRPr="0054611A">
        <w:rPr>
          <w:rFonts w:ascii="Times New Roman" w:eastAsia="Times New Roman" w:hAnsi="Times New Roman" w:cs="Times New Roman"/>
          <w:sz w:val="28"/>
          <w:szCs w:val="28"/>
        </w:rPr>
        <w:t xml:space="preserve">по специальности </w:t>
      </w:r>
      <w:r w:rsidR="00070649">
        <w:rPr>
          <w:rFonts w:ascii="Times New Roman" w:eastAsia="Times New Roman" w:hAnsi="Times New Roman" w:cs="Times New Roman"/>
          <w:sz w:val="28"/>
          <w:szCs w:val="28"/>
        </w:rPr>
        <w:t xml:space="preserve">могут </w:t>
      </w:r>
      <w:r w:rsidR="00070649">
        <w:rPr>
          <w:rFonts w:ascii="Times New Roman" w:eastAsia="Times New Roman" w:hAnsi="Times New Roman" w:cs="Times New Roman"/>
          <w:sz w:val="28"/>
          <w:szCs w:val="28"/>
        </w:rPr>
        <w:lastRenderedPageBreak/>
        <w:t>только 82</w:t>
      </w:r>
      <w:r w:rsidR="0054611A" w:rsidRPr="0054611A">
        <w:rPr>
          <w:rFonts w:ascii="Times New Roman" w:eastAsia="Times New Roman" w:hAnsi="Times New Roman" w:cs="Times New Roman"/>
          <w:sz w:val="28"/>
          <w:szCs w:val="28"/>
        </w:rPr>
        <w:t xml:space="preserve">% . </w:t>
      </w:r>
      <w:r w:rsidR="00070649">
        <w:rPr>
          <w:rFonts w:ascii="Times New Roman" w:eastAsia="Times New Roman" w:hAnsi="Times New Roman" w:cs="Times New Roman"/>
          <w:sz w:val="28"/>
          <w:szCs w:val="28"/>
        </w:rPr>
        <w:t>у студентов хорошая самооценка своих компетенций в сфере проф. деятельности</w:t>
      </w:r>
      <w:r w:rsidR="0054611A" w:rsidRPr="0054611A">
        <w:rPr>
          <w:rFonts w:ascii="Times New Roman" w:eastAsia="Times New Roman" w:hAnsi="Times New Roman" w:cs="Times New Roman"/>
          <w:sz w:val="28"/>
          <w:szCs w:val="28"/>
        </w:rPr>
        <w:t>.</w:t>
      </w:r>
    </w:p>
    <w:p w14:paraId="0C1E285A" w14:textId="24C2518B" w:rsidR="0054611A" w:rsidRPr="0054611A" w:rsidRDefault="0054611A" w:rsidP="00125D77">
      <w:pPr>
        <w:spacing w:line="276" w:lineRule="auto"/>
        <w:ind w:right="139"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rPr>
        <w:t>202</w:t>
      </w:r>
      <w:r w:rsidR="00DC45E8">
        <w:rPr>
          <w:rFonts w:ascii="Times New Roman" w:eastAsia="Times New Roman" w:hAnsi="Times New Roman" w:cs="Times New Roman"/>
          <w:sz w:val="28"/>
          <w:szCs w:val="28"/>
        </w:rPr>
        <w:t>1</w:t>
      </w:r>
      <w:r w:rsidRPr="0054611A">
        <w:rPr>
          <w:rFonts w:ascii="Times New Roman" w:eastAsia="Times New Roman" w:hAnsi="Times New Roman" w:cs="Times New Roman"/>
          <w:sz w:val="28"/>
          <w:szCs w:val="28"/>
        </w:rPr>
        <w:t xml:space="preserve"> – 202</w:t>
      </w:r>
      <w:r w:rsidR="00DC45E8">
        <w:rPr>
          <w:rFonts w:ascii="Times New Roman" w:eastAsia="Times New Roman" w:hAnsi="Times New Roman" w:cs="Times New Roman"/>
          <w:sz w:val="28"/>
          <w:szCs w:val="28"/>
        </w:rPr>
        <w:t>2</w:t>
      </w:r>
      <w:r w:rsidRPr="0054611A">
        <w:rPr>
          <w:rFonts w:ascii="Times New Roman" w:eastAsia="Times New Roman" w:hAnsi="Times New Roman" w:cs="Times New Roman"/>
          <w:sz w:val="28"/>
          <w:szCs w:val="28"/>
        </w:rPr>
        <w:t>г. Удовлетворенность полученным результатом образования субъектами образования: согласно анкетировани</w:t>
      </w:r>
      <w:r w:rsidR="004209E6">
        <w:rPr>
          <w:rFonts w:ascii="Times New Roman" w:eastAsia="Times New Roman" w:hAnsi="Times New Roman" w:cs="Times New Roman"/>
          <w:sz w:val="28"/>
          <w:szCs w:val="28"/>
        </w:rPr>
        <w:t>ю</w:t>
      </w:r>
      <w:r w:rsidRPr="0054611A">
        <w:rPr>
          <w:rFonts w:ascii="Times New Roman" w:eastAsia="Times New Roman" w:hAnsi="Times New Roman" w:cs="Times New Roman"/>
          <w:sz w:val="28"/>
          <w:szCs w:val="28"/>
        </w:rPr>
        <w:t xml:space="preserve"> работодатель считает, что к самостоятельной работе на предприятии готов</w:t>
      </w:r>
      <w:r w:rsidR="004209E6">
        <w:rPr>
          <w:rFonts w:ascii="Times New Roman" w:eastAsia="Times New Roman" w:hAnsi="Times New Roman" w:cs="Times New Roman"/>
          <w:sz w:val="28"/>
          <w:szCs w:val="28"/>
        </w:rPr>
        <w:t>ы</w:t>
      </w:r>
      <w:r w:rsidRPr="0054611A">
        <w:rPr>
          <w:rFonts w:ascii="Times New Roman" w:eastAsia="Times New Roman" w:hAnsi="Times New Roman" w:cs="Times New Roman"/>
          <w:sz w:val="28"/>
          <w:szCs w:val="28"/>
        </w:rPr>
        <w:t xml:space="preserve"> </w:t>
      </w:r>
      <w:r w:rsidR="00070649">
        <w:rPr>
          <w:rFonts w:ascii="Times New Roman" w:eastAsia="Times New Roman" w:hAnsi="Times New Roman" w:cs="Times New Roman"/>
          <w:sz w:val="28"/>
          <w:szCs w:val="28"/>
        </w:rPr>
        <w:t>70</w:t>
      </w:r>
      <w:r w:rsidRPr="0054611A">
        <w:rPr>
          <w:rFonts w:ascii="Times New Roman" w:eastAsia="Times New Roman" w:hAnsi="Times New Roman" w:cs="Times New Roman"/>
          <w:sz w:val="28"/>
          <w:szCs w:val="28"/>
        </w:rPr>
        <w:t xml:space="preserve">% выпускников. Выпускники ответили, что самостоятельно </w:t>
      </w:r>
      <w:r w:rsidR="004209E6" w:rsidRPr="0054611A">
        <w:rPr>
          <w:rFonts w:ascii="Times New Roman" w:eastAsia="Times New Roman" w:hAnsi="Times New Roman" w:cs="Times New Roman"/>
          <w:sz w:val="28"/>
          <w:szCs w:val="28"/>
        </w:rPr>
        <w:t xml:space="preserve">по специальности </w:t>
      </w:r>
      <w:r w:rsidRPr="0054611A">
        <w:rPr>
          <w:rFonts w:ascii="Times New Roman" w:eastAsia="Times New Roman" w:hAnsi="Times New Roman" w:cs="Times New Roman"/>
          <w:sz w:val="28"/>
          <w:szCs w:val="28"/>
        </w:rPr>
        <w:t xml:space="preserve">работать могут только 82% . У студентов </w:t>
      </w:r>
      <w:r w:rsidR="004209E6">
        <w:rPr>
          <w:rFonts w:ascii="Times New Roman" w:eastAsia="Times New Roman" w:hAnsi="Times New Roman" w:cs="Times New Roman"/>
          <w:sz w:val="28"/>
          <w:szCs w:val="28"/>
        </w:rPr>
        <w:t>адекватная</w:t>
      </w:r>
      <w:r w:rsidRPr="0054611A">
        <w:rPr>
          <w:rFonts w:ascii="Times New Roman" w:eastAsia="Times New Roman" w:hAnsi="Times New Roman" w:cs="Times New Roman"/>
          <w:sz w:val="28"/>
          <w:szCs w:val="28"/>
        </w:rPr>
        <w:t xml:space="preserve"> самооценка своих знани</w:t>
      </w:r>
      <w:r w:rsidR="004209E6">
        <w:rPr>
          <w:rFonts w:ascii="Times New Roman" w:eastAsia="Times New Roman" w:hAnsi="Times New Roman" w:cs="Times New Roman"/>
          <w:sz w:val="28"/>
          <w:szCs w:val="28"/>
        </w:rPr>
        <w:t>й</w:t>
      </w:r>
      <w:r w:rsidRPr="0054611A">
        <w:rPr>
          <w:rFonts w:ascii="Times New Roman" w:eastAsia="Times New Roman" w:hAnsi="Times New Roman" w:cs="Times New Roman"/>
          <w:sz w:val="28"/>
          <w:szCs w:val="28"/>
        </w:rPr>
        <w:t xml:space="preserve"> и умени</w:t>
      </w:r>
      <w:r w:rsidR="004209E6">
        <w:rPr>
          <w:rFonts w:ascii="Times New Roman" w:eastAsia="Times New Roman" w:hAnsi="Times New Roman" w:cs="Times New Roman"/>
          <w:sz w:val="28"/>
          <w:szCs w:val="28"/>
        </w:rPr>
        <w:t>й</w:t>
      </w:r>
      <w:r w:rsidRPr="0054611A">
        <w:rPr>
          <w:rFonts w:ascii="Times New Roman" w:eastAsia="Times New Roman" w:hAnsi="Times New Roman" w:cs="Times New Roman"/>
          <w:sz w:val="28"/>
          <w:szCs w:val="28"/>
        </w:rPr>
        <w:t xml:space="preserve">. </w:t>
      </w:r>
    </w:p>
    <w:p w14:paraId="7BFEBCF7" w14:textId="150B3FFD" w:rsidR="0054611A" w:rsidRPr="0054611A" w:rsidRDefault="0054611A" w:rsidP="00125D77">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611A">
        <w:rPr>
          <w:rFonts w:ascii="Times New Roman" w:eastAsia="Times New Roman" w:hAnsi="Times New Roman" w:cs="Times New Roman"/>
          <w:sz w:val="28"/>
          <w:szCs w:val="28"/>
        </w:rPr>
        <w:t xml:space="preserve">  202</w:t>
      </w:r>
      <w:r w:rsidR="00DC45E8">
        <w:rPr>
          <w:rFonts w:ascii="Times New Roman" w:eastAsia="Times New Roman" w:hAnsi="Times New Roman" w:cs="Times New Roman"/>
          <w:sz w:val="28"/>
          <w:szCs w:val="28"/>
        </w:rPr>
        <w:t>2</w:t>
      </w:r>
      <w:r w:rsidRPr="0054611A">
        <w:rPr>
          <w:rFonts w:ascii="Times New Roman" w:eastAsia="Times New Roman" w:hAnsi="Times New Roman" w:cs="Times New Roman"/>
          <w:sz w:val="28"/>
          <w:szCs w:val="28"/>
        </w:rPr>
        <w:t xml:space="preserve"> – 202</w:t>
      </w:r>
      <w:r w:rsidR="00DC45E8">
        <w:rPr>
          <w:rFonts w:ascii="Times New Roman" w:eastAsia="Times New Roman" w:hAnsi="Times New Roman" w:cs="Times New Roman"/>
          <w:sz w:val="28"/>
          <w:szCs w:val="28"/>
        </w:rPr>
        <w:t>3</w:t>
      </w:r>
      <w:r w:rsidRPr="0054611A">
        <w:rPr>
          <w:rFonts w:ascii="Times New Roman" w:eastAsia="Times New Roman" w:hAnsi="Times New Roman" w:cs="Times New Roman"/>
          <w:sz w:val="28"/>
          <w:szCs w:val="28"/>
        </w:rPr>
        <w:t>г.  Анализ анкетирования</w:t>
      </w:r>
      <w:r w:rsidR="00AB42C7">
        <w:rPr>
          <w:rFonts w:ascii="Times New Roman" w:eastAsia="Times New Roman" w:hAnsi="Times New Roman" w:cs="Times New Roman"/>
          <w:sz w:val="28"/>
          <w:szCs w:val="28"/>
        </w:rPr>
        <w:t>:</w:t>
      </w:r>
    </w:p>
    <w:p w14:paraId="76A43960" w14:textId="4A25A67F" w:rsidR="0054611A" w:rsidRPr="0054611A" w:rsidRDefault="004209E6" w:rsidP="00125D77">
      <w:pPr>
        <w:spacing w:line="276" w:lineRule="auto"/>
        <w:ind w:right="139"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54611A" w:rsidRPr="0054611A">
        <w:rPr>
          <w:rFonts w:ascii="Times New Roman" w:eastAsia="Times New Roman" w:hAnsi="Times New Roman" w:cs="Times New Roman"/>
          <w:sz w:val="28"/>
          <w:szCs w:val="28"/>
        </w:rPr>
        <w:t xml:space="preserve">ыпускники считают свою специальность востребованной на рынке труда. Качество полученного образования считают достаточным </w:t>
      </w:r>
      <w:r w:rsidR="00070649">
        <w:rPr>
          <w:rFonts w:ascii="Times New Roman" w:eastAsia="Times New Roman" w:hAnsi="Times New Roman" w:cs="Times New Roman"/>
          <w:sz w:val="28"/>
          <w:szCs w:val="28"/>
        </w:rPr>
        <w:t>95</w:t>
      </w:r>
      <w:r w:rsidR="0054611A" w:rsidRPr="0054611A">
        <w:rPr>
          <w:rFonts w:ascii="Times New Roman" w:eastAsia="Times New Roman" w:hAnsi="Times New Roman" w:cs="Times New Roman"/>
          <w:sz w:val="28"/>
          <w:szCs w:val="28"/>
        </w:rPr>
        <w:t xml:space="preserve"> % выпускник</w:t>
      </w:r>
      <w:r w:rsidR="00AE75D5">
        <w:rPr>
          <w:rFonts w:ascii="Times New Roman" w:eastAsia="Times New Roman" w:hAnsi="Times New Roman" w:cs="Times New Roman"/>
          <w:sz w:val="28"/>
          <w:szCs w:val="28"/>
        </w:rPr>
        <w:t>ов. Планируют трудоустроиться 51</w:t>
      </w:r>
      <w:r w:rsidR="0054611A" w:rsidRPr="0054611A">
        <w:rPr>
          <w:rFonts w:ascii="Times New Roman" w:eastAsia="Times New Roman" w:hAnsi="Times New Roman" w:cs="Times New Roman"/>
          <w:sz w:val="28"/>
          <w:szCs w:val="28"/>
        </w:rPr>
        <w:t xml:space="preserve">%, стать индивидуальным предпринимателем </w:t>
      </w:r>
      <w:r>
        <w:rPr>
          <w:rFonts w:ascii="Times New Roman" w:eastAsia="Times New Roman" w:hAnsi="Times New Roman" w:cs="Times New Roman"/>
          <w:sz w:val="28"/>
          <w:szCs w:val="28"/>
        </w:rPr>
        <w:t xml:space="preserve"> - </w:t>
      </w:r>
      <w:r w:rsidR="00AE75D5">
        <w:rPr>
          <w:rFonts w:ascii="Times New Roman" w:eastAsia="Times New Roman" w:hAnsi="Times New Roman" w:cs="Times New Roman"/>
          <w:sz w:val="28"/>
          <w:szCs w:val="28"/>
        </w:rPr>
        <w:t>10</w:t>
      </w:r>
      <w:r w:rsidR="0054611A" w:rsidRPr="0054611A">
        <w:rPr>
          <w:rFonts w:ascii="Times New Roman" w:eastAsia="Times New Roman" w:hAnsi="Times New Roman" w:cs="Times New Roman"/>
          <w:sz w:val="28"/>
          <w:szCs w:val="28"/>
        </w:rPr>
        <w:t>% , будут проходить службу в ВС РФ</w:t>
      </w:r>
      <w:r>
        <w:rPr>
          <w:rFonts w:ascii="Times New Roman" w:eastAsia="Times New Roman" w:hAnsi="Times New Roman" w:cs="Times New Roman"/>
          <w:sz w:val="28"/>
          <w:szCs w:val="28"/>
        </w:rPr>
        <w:t xml:space="preserve"> - </w:t>
      </w:r>
      <w:r w:rsidR="0054611A" w:rsidRPr="0054611A">
        <w:rPr>
          <w:rFonts w:ascii="Times New Roman" w:eastAsia="Times New Roman" w:hAnsi="Times New Roman" w:cs="Times New Roman"/>
          <w:sz w:val="28"/>
          <w:szCs w:val="28"/>
        </w:rPr>
        <w:t xml:space="preserve"> </w:t>
      </w:r>
      <w:r w:rsidR="00AE75D5">
        <w:rPr>
          <w:rFonts w:ascii="Times New Roman" w:eastAsia="Times New Roman" w:hAnsi="Times New Roman" w:cs="Times New Roman"/>
          <w:sz w:val="28"/>
          <w:szCs w:val="28"/>
        </w:rPr>
        <w:t>19</w:t>
      </w:r>
      <w:r w:rsidR="0054611A" w:rsidRPr="0054611A">
        <w:rPr>
          <w:rFonts w:ascii="Times New Roman" w:eastAsia="Times New Roman" w:hAnsi="Times New Roman" w:cs="Times New Roman"/>
          <w:sz w:val="28"/>
          <w:szCs w:val="28"/>
        </w:rPr>
        <w:t>%, не определились с видом деятельности</w:t>
      </w:r>
      <w:r>
        <w:rPr>
          <w:rFonts w:ascii="Times New Roman" w:eastAsia="Times New Roman" w:hAnsi="Times New Roman" w:cs="Times New Roman"/>
          <w:sz w:val="28"/>
          <w:szCs w:val="28"/>
        </w:rPr>
        <w:t xml:space="preserve"> - </w:t>
      </w:r>
      <w:r w:rsidR="00AE75D5">
        <w:rPr>
          <w:rFonts w:ascii="Times New Roman" w:eastAsia="Times New Roman" w:hAnsi="Times New Roman" w:cs="Times New Roman"/>
          <w:sz w:val="28"/>
          <w:szCs w:val="28"/>
        </w:rPr>
        <w:t>5</w:t>
      </w:r>
      <w:r w:rsidR="0054611A" w:rsidRPr="0054611A">
        <w:rPr>
          <w:rFonts w:ascii="Times New Roman" w:eastAsia="Times New Roman" w:hAnsi="Times New Roman" w:cs="Times New Roman"/>
          <w:sz w:val="28"/>
          <w:szCs w:val="28"/>
        </w:rPr>
        <w:t xml:space="preserve">% </w:t>
      </w:r>
    </w:p>
    <w:p w14:paraId="71670140" w14:textId="3EBB359A" w:rsidR="0054611A" w:rsidRPr="0054611A" w:rsidRDefault="00AE75D5" w:rsidP="00125D77">
      <w:pPr>
        <w:spacing w:line="276" w:lineRule="auto"/>
        <w:ind w:right="139"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0054611A" w:rsidRPr="0054611A">
        <w:rPr>
          <w:rFonts w:ascii="Times New Roman" w:eastAsia="Times New Roman" w:hAnsi="Times New Roman" w:cs="Times New Roman"/>
          <w:sz w:val="28"/>
          <w:szCs w:val="28"/>
        </w:rPr>
        <w:t xml:space="preserve"> % выпускников считают, что критерии оценивания позволяют </w:t>
      </w:r>
      <w:r w:rsidR="004209E6">
        <w:rPr>
          <w:rFonts w:ascii="Times New Roman" w:eastAsia="Times New Roman" w:hAnsi="Times New Roman" w:cs="Times New Roman"/>
          <w:sz w:val="28"/>
          <w:szCs w:val="28"/>
        </w:rPr>
        <w:t xml:space="preserve">объективно </w:t>
      </w:r>
      <w:r w:rsidR="0054611A" w:rsidRPr="0054611A">
        <w:rPr>
          <w:rFonts w:ascii="Times New Roman" w:eastAsia="Times New Roman" w:hAnsi="Times New Roman" w:cs="Times New Roman"/>
          <w:sz w:val="28"/>
          <w:szCs w:val="28"/>
        </w:rPr>
        <w:t xml:space="preserve">оценить профессиональные знания на защите ВКР.  </w:t>
      </w:r>
      <w:r>
        <w:rPr>
          <w:rFonts w:ascii="Times New Roman" w:eastAsia="Times New Roman" w:hAnsi="Times New Roman" w:cs="Times New Roman"/>
          <w:sz w:val="28"/>
          <w:szCs w:val="28"/>
        </w:rPr>
        <w:t>10</w:t>
      </w:r>
      <w:r w:rsidR="0054611A" w:rsidRPr="0054611A">
        <w:rPr>
          <w:rFonts w:ascii="Times New Roman" w:eastAsia="Times New Roman" w:hAnsi="Times New Roman" w:cs="Times New Roman"/>
          <w:sz w:val="28"/>
          <w:szCs w:val="28"/>
        </w:rPr>
        <w:t>%</w:t>
      </w:r>
      <w:r w:rsidR="004209E6">
        <w:rPr>
          <w:rFonts w:ascii="Times New Roman" w:eastAsia="Times New Roman" w:hAnsi="Times New Roman" w:cs="Times New Roman"/>
          <w:sz w:val="28"/>
          <w:szCs w:val="28"/>
        </w:rPr>
        <w:t xml:space="preserve"> обучающихся </w:t>
      </w:r>
      <w:r w:rsidR="0054611A" w:rsidRPr="0054611A">
        <w:rPr>
          <w:rFonts w:ascii="Times New Roman" w:eastAsia="Times New Roman" w:hAnsi="Times New Roman" w:cs="Times New Roman"/>
          <w:sz w:val="28"/>
          <w:szCs w:val="28"/>
        </w:rPr>
        <w:t>указывают на проблемы в практической части обучения (мало производственной практики)</w:t>
      </w:r>
      <w:r w:rsidR="004209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93</w:t>
      </w:r>
      <w:r w:rsidR="0054611A" w:rsidRPr="0054611A">
        <w:rPr>
          <w:rFonts w:ascii="Times New Roman" w:eastAsia="Times New Roman" w:hAnsi="Times New Roman" w:cs="Times New Roman"/>
          <w:sz w:val="28"/>
          <w:szCs w:val="28"/>
        </w:rPr>
        <w:t xml:space="preserve"> %</w:t>
      </w:r>
      <w:r w:rsidR="004209E6">
        <w:rPr>
          <w:rFonts w:ascii="Times New Roman" w:eastAsia="Times New Roman" w:hAnsi="Times New Roman" w:cs="Times New Roman"/>
          <w:sz w:val="28"/>
          <w:szCs w:val="28"/>
        </w:rPr>
        <w:t xml:space="preserve"> выпускников</w:t>
      </w:r>
      <w:r w:rsidR="0054611A" w:rsidRPr="0054611A">
        <w:rPr>
          <w:rFonts w:ascii="Times New Roman" w:eastAsia="Times New Roman" w:hAnsi="Times New Roman" w:cs="Times New Roman"/>
          <w:sz w:val="28"/>
          <w:szCs w:val="28"/>
        </w:rPr>
        <w:t xml:space="preserve"> рекомендуют поступать в данное учебное заведение</w:t>
      </w:r>
      <w:r w:rsidR="004209E6">
        <w:rPr>
          <w:rFonts w:ascii="Times New Roman" w:eastAsia="Times New Roman" w:hAnsi="Times New Roman" w:cs="Times New Roman"/>
          <w:sz w:val="28"/>
          <w:szCs w:val="28"/>
        </w:rPr>
        <w:t>.</w:t>
      </w:r>
    </w:p>
    <w:p w14:paraId="17A7E9E4" w14:textId="77777777" w:rsidR="0054611A" w:rsidRPr="0054611A" w:rsidRDefault="0054611A" w:rsidP="00125D77">
      <w:pPr>
        <w:spacing w:line="276" w:lineRule="auto"/>
        <w:ind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rPr>
        <w:t xml:space="preserve">Председатель ГИА и  работодатель: </w:t>
      </w:r>
    </w:p>
    <w:p w14:paraId="1FC48A33" w14:textId="501DD2BB" w:rsidR="0054611A" w:rsidRPr="0054611A" w:rsidRDefault="0054611A" w:rsidP="00125D77">
      <w:pPr>
        <w:spacing w:line="276" w:lineRule="auto"/>
        <w:ind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rPr>
        <w:t xml:space="preserve">уровень подготовки выпускников оценивает на </w:t>
      </w:r>
      <w:r w:rsidR="004209E6">
        <w:rPr>
          <w:rFonts w:ascii="Times New Roman" w:eastAsia="Times New Roman" w:hAnsi="Times New Roman" w:cs="Times New Roman"/>
          <w:sz w:val="28"/>
          <w:szCs w:val="28"/>
        </w:rPr>
        <w:t>«отлично»</w:t>
      </w:r>
      <w:r w:rsidRPr="0054611A">
        <w:rPr>
          <w:rFonts w:ascii="Times New Roman" w:eastAsia="Times New Roman" w:hAnsi="Times New Roman" w:cs="Times New Roman"/>
          <w:sz w:val="28"/>
          <w:szCs w:val="28"/>
        </w:rPr>
        <w:t>;</w:t>
      </w:r>
    </w:p>
    <w:p w14:paraId="7A90490E" w14:textId="4ACA4799" w:rsidR="0054611A" w:rsidRPr="0054611A" w:rsidRDefault="0054611A" w:rsidP="00125D77">
      <w:pPr>
        <w:spacing w:after="0" w:line="276" w:lineRule="auto"/>
        <w:ind w:right="139"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rPr>
        <w:t xml:space="preserve">самостоятельность принятия решения в профессиональных ситуациях и готовность к профессиональной деятельности оценивает на </w:t>
      </w:r>
      <w:r w:rsidR="004209E6">
        <w:rPr>
          <w:rFonts w:ascii="Times New Roman" w:eastAsia="Times New Roman" w:hAnsi="Times New Roman" w:cs="Times New Roman"/>
          <w:sz w:val="28"/>
          <w:szCs w:val="28"/>
        </w:rPr>
        <w:t>«хорошо»</w:t>
      </w:r>
      <w:r w:rsidRPr="0054611A">
        <w:rPr>
          <w:rFonts w:ascii="Times New Roman" w:eastAsia="Times New Roman" w:hAnsi="Times New Roman" w:cs="Times New Roman"/>
          <w:sz w:val="28"/>
          <w:szCs w:val="28"/>
        </w:rPr>
        <w:t xml:space="preserve">.  </w:t>
      </w:r>
    </w:p>
    <w:p w14:paraId="0C4F8EC8" w14:textId="77777777" w:rsidR="0054611A" w:rsidRPr="0054611A" w:rsidRDefault="0054611A" w:rsidP="00125D77">
      <w:pPr>
        <w:spacing w:line="276" w:lineRule="auto"/>
        <w:ind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rPr>
        <w:t>Удовлетворенность полученным результатом образования субъектами образования: в результате проведения анкетирования считаем, что противоречия не выявлены.</w:t>
      </w:r>
    </w:p>
    <w:p w14:paraId="37480DAF" w14:textId="37B73A9A" w:rsidR="0054611A" w:rsidRDefault="0054611A" w:rsidP="00125D77">
      <w:pPr>
        <w:spacing w:line="276" w:lineRule="auto"/>
        <w:ind w:right="139" w:firstLine="540"/>
        <w:jc w:val="both"/>
        <w:rPr>
          <w:rFonts w:ascii="Times New Roman" w:eastAsia="Times New Roman" w:hAnsi="Times New Roman" w:cs="Times New Roman"/>
          <w:sz w:val="28"/>
          <w:szCs w:val="28"/>
        </w:rPr>
      </w:pPr>
      <w:r w:rsidRPr="0054611A">
        <w:rPr>
          <w:rFonts w:ascii="Times New Roman" w:eastAsia="Times New Roman" w:hAnsi="Times New Roman" w:cs="Times New Roman"/>
          <w:sz w:val="28"/>
          <w:szCs w:val="28"/>
          <w:u w:val="single"/>
        </w:rPr>
        <w:t>Задачи и направления деятельности</w:t>
      </w:r>
      <w:r w:rsidRPr="0054611A">
        <w:rPr>
          <w:rFonts w:ascii="Times New Roman" w:eastAsia="Times New Roman" w:hAnsi="Times New Roman" w:cs="Times New Roman"/>
          <w:sz w:val="28"/>
          <w:szCs w:val="28"/>
        </w:rPr>
        <w:t xml:space="preserve"> по совершенствованию системы оценивании результата образования при подготовке специалистов по специальности 38.02.04.  «Коммерция»: действующий критерий оценивания результата образования оставить без изменения.</w:t>
      </w:r>
    </w:p>
    <w:p w14:paraId="3792DDC5"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b/>
          <w:sz w:val="28"/>
          <w:szCs w:val="28"/>
        </w:rPr>
        <w:t>Удовлетворенность полученным результатом образования участниками ГИА,  группы 31Кз и 41Кз (заочное отделение) специальность 38.02.04 «Коммерция (по отраслям)»</w:t>
      </w:r>
      <w:r w:rsidRPr="00070649">
        <w:rPr>
          <w:rFonts w:ascii="Times New Roman" w:eastAsia="Calibri" w:hAnsi="Times New Roman" w:cs="Times New Roman"/>
          <w:sz w:val="28"/>
          <w:szCs w:val="28"/>
        </w:rPr>
        <w:t xml:space="preserve"> по результатам анкетирования выпускников: </w:t>
      </w:r>
    </w:p>
    <w:p w14:paraId="1852996C" w14:textId="76E7DF50"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100% выпускников считает выбранную </w:t>
      </w:r>
      <w:r w:rsidR="003A72D1">
        <w:rPr>
          <w:rFonts w:ascii="Times New Roman" w:eastAsia="Calibri" w:hAnsi="Times New Roman" w:cs="Times New Roman"/>
          <w:sz w:val="28"/>
          <w:szCs w:val="28"/>
        </w:rPr>
        <w:t>квалификацию</w:t>
      </w:r>
      <w:r w:rsidRPr="00070649">
        <w:rPr>
          <w:rFonts w:ascii="Times New Roman" w:eastAsia="Calibri" w:hAnsi="Times New Roman" w:cs="Times New Roman"/>
          <w:sz w:val="28"/>
          <w:szCs w:val="28"/>
        </w:rPr>
        <w:t xml:space="preserve"> «Менеджер по продажам» по Коммерции</w:t>
      </w:r>
      <w:r w:rsidR="003A72D1">
        <w:rPr>
          <w:rFonts w:ascii="Times New Roman" w:eastAsia="Calibri" w:hAnsi="Times New Roman" w:cs="Times New Roman"/>
          <w:sz w:val="28"/>
          <w:szCs w:val="28"/>
        </w:rPr>
        <w:t>,</w:t>
      </w:r>
      <w:r w:rsidRPr="00070649">
        <w:rPr>
          <w:rFonts w:ascii="Times New Roman" w:eastAsia="Calibri" w:hAnsi="Times New Roman" w:cs="Times New Roman"/>
          <w:sz w:val="28"/>
          <w:szCs w:val="28"/>
        </w:rPr>
        <w:t xml:space="preserve">   востребованной на рынке труда;</w:t>
      </w:r>
    </w:p>
    <w:p w14:paraId="33D48952"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100% выпускников считает, что обладают достаточным уровнем знаний и умений для трудоустройства по профессии/специальности и последующей работы;</w:t>
      </w:r>
    </w:p>
    <w:p w14:paraId="7BA4D465"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proofErr w:type="gramStart"/>
      <w:r w:rsidRPr="00070649">
        <w:rPr>
          <w:rFonts w:ascii="Times New Roman" w:eastAsia="Calibri" w:hAnsi="Times New Roman" w:cs="Times New Roman"/>
          <w:sz w:val="28"/>
          <w:szCs w:val="28"/>
        </w:rPr>
        <w:lastRenderedPageBreak/>
        <w:t>100% выпускников трудоустроены, и  считают, что в дальнейшем смогут трудоустроиться по специальности;</w:t>
      </w:r>
      <w:proofErr w:type="gramEnd"/>
    </w:p>
    <w:p w14:paraId="7D751D13"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30% выпускников продолжат образование в ВУЗах;</w:t>
      </w:r>
    </w:p>
    <w:p w14:paraId="10E961CF"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100% выпускников  государственная итоговая аттестация позволила  оценить профессиональные знания и умения;</w:t>
      </w:r>
    </w:p>
    <w:p w14:paraId="6459F812"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100% выпускников полученные навыки и знания полностью устраивают;</w:t>
      </w:r>
    </w:p>
    <w:p w14:paraId="6A8EBB61"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90%  выпускников порекомендовали бы родственникам/друзьям/знакомым  специальность и место учебы в ГАПОУ СО Красноуфимский аграрный колледж.</w:t>
      </w:r>
    </w:p>
    <w:p w14:paraId="00B76736"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По результатам анкетирования Председателя государственной экзаменационной комиссии, работодателя можно сделать такие выводы:</w:t>
      </w:r>
    </w:p>
    <w:p w14:paraId="16FF3678"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 xml:space="preserve">уровень подготовки, </w:t>
      </w:r>
      <w:proofErr w:type="gramStart"/>
      <w:r w:rsidRPr="00070649">
        <w:rPr>
          <w:rFonts w:ascii="Times New Roman" w:eastAsia="Calibri" w:hAnsi="Times New Roman" w:cs="Times New Roman"/>
          <w:sz w:val="28"/>
          <w:szCs w:val="28"/>
        </w:rPr>
        <w:t>продемонстрированного</w:t>
      </w:r>
      <w:proofErr w:type="gramEnd"/>
      <w:r w:rsidRPr="00070649">
        <w:rPr>
          <w:rFonts w:ascii="Times New Roman" w:eastAsia="Calibri" w:hAnsi="Times New Roman" w:cs="Times New Roman"/>
          <w:sz w:val="28"/>
          <w:szCs w:val="28"/>
        </w:rPr>
        <w:t xml:space="preserve"> выпускниками оценен как отличный;</w:t>
      </w:r>
    </w:p>
    <w:p w14:paraId="57D967BE"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работодатель (</w:t>
      </w:r>
      <w:proofErr w:type="spellStart"/>
      <w:r w:rsidRPr="00070649">
        <w:rPr>
          <w:rFonts w:ascii="Times New Roman" w:eastAsia="Calibri" w:hAnsi="Times New Roman" w:cs="Times New Roman"/>
          <w:sz w:val="28"/>
          <w:szCs w:val="28"/>
        </w:rPr>
        <w:t>Чернявина</w:t>
      </w:r>
      <w:proofErr w:type="spellEnd"/>
      <w:r w:rsidRPr="00070649">
        <w:rPr>
          <w:rFonts w:ascii="Times New Roman" w:eastAsia="Calibri" w:hAnsi="Times New Roman" w:cs="Times New Roman"/>
          <w:sz w:val="28"/>
          <w:szCs w:val="28"/>
        </w:rPr>
        <w:t xml:space="preserve"> Т.В. Заведующая магазином Красноуфимское РАЙПО) готов  помочь образовательному  учреждению в предоставлении консультации специалистов, и   обучению;</w:t>
      </w:r>
    </w:p>
    <w:p w14:paraId="4A6DDAAC" w14:textId="77777777" w:rsidR="00070649" w:rsidRPr="00070649" w:rsidRDefault="00070649" w:rsidP="00070649">
      <w:pPr>
        <w:spacing w:line="240" w:lineRule="auto"/>
        <w:ind w:left="-567" w:right="-285"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уровень результата подготовки, продемонстрированного выпускниками, умение выпускников применять теоретические знания в практической деятельности,  готовность выпускников к профессиональной деятельности – оценены  отлично.</w:t>
      </w:r>
    </w:p>
    <w:p w14:paraId="736AD744" w14:textId="77777777" w:rsidR="00070649" w:rsidRPr="00070649" w:rsidRDefault="00070649" w:rsidP="00070649">
      <w:pPr>
        <w:spacing w:line="240" w:lineRule="auto"/>
        <w:ind w:left="-567" w:firstLine="1134"/>
        <w:contextualSpacing/>
        <w:jc w:val="both"/>
        <w:rPr>
          <w:rFonts w:ascii="Times New Roman" w:eastAsia="Calibri" w:hAnsi="Times New Roman" w:cs="Times New Roman"/>
          <w:sz w:val="28"/>
          <w:szCs w:val="28"/>
        </w:rPr>
      </w:pPr>
      <w:r w:rsidRPr="00070649">
        <w:rPr>
          <w:rFonts w:ascii="Times New Roman" w:eastAsia="Calibri" w:hAnsi="Times New Roman" w:cs="Times New Roman"/>
          <w:sz w:val="28"/>
          <w:szCs w:val="28"/>
        </w:rPr>
        <w:t>Противоречий в подготовке специалистов в заочной форме обучения и  результатах ГИА  не выявлено.</w:t>
      </w:r>
    </w:p>
    <w:p w14:paraId="3AF3BEEC" w14:textId="77777777" w:rsidR="00A61E06" w:rsidRDefault="00A61E06" w:rsidP="00A61E06">
      <w:pPr>
        <w:spacing w:line="360" w:lineRule="auto"/>
        <w:ind w:firstLine="567"/>
        <w:jc w:val="center"/>
        <w:rPr>
          <w:rFonts w:ascii="Times New Roman" w:eastAsia="Calibri" w:hAnsi="Times New Roman" w:cs="Times New Roman"/>
          <w:b/>
          <w:bCs/>
          <w:sz w:val="28"/>
          <w:szCs w:val="28"/>
        </w:rPr>
      </w:pPr>
    </w:p>
    <w:p w14:paraId="401D3129" w14:textId="77777777" w:rsidR="00A61E06" w:rsidRPr="00A61E06" w:rsidRDefault="00A61E06" w:rsidP="00A61E06">
      <w:pPr>
        <w:spacing w:line="360" w:lineRule="auto"/>
        <w:ind w:firstLine="567"/>
        <w:jc w:val="center"/>
        <w:rPr>
          <w:rFonts w:ascii="Times New Roman" w:eastAsia="Calibri" w:hAnsi="Times New Roman" w:cs="Times New Roman"/>
          <w:b/>
          <w:bCs/>
          <w:sz w:val="28"/>
          <w:szCs w:val="28"/>
        </w:rPr>
      </w:pPr>
      <w:r w:rsidRPr="00A61E06">
        <w:rPr>
          <w:rFonts w:ascii="Times New Roman" w:eastAsia="Calibri" w:hAnsi="Times New Roman" w:cs="Times New Roman"/>
          <w:b/>
          <w:bCs/>
          <w:sz w:val="28"/>
          <w:szCs w:val="28"/>
        </w:rPr>
        <w:t>Практика реализации электронных услуг в сфере образования:</w:t>
      </w:r>
    </w:p>
    <w:p w14:paraId="091CD0D2" w14:textId="77777777" w:rsidR="00A61E06" w:rsidRPr="00A61E06" w:rsidRDefault="00A61E06" w:rsidP="00A61E06">
      <w:pPr>
        <w:spacing w:line="360" w:lineRule="auto"/>
        <w:ind w:firstLine="567"/>
        <w:jc w:val="both"/>
        <w:rPr>
          <w:rFonts w:ascii="Times New Roman" w:eastAsia="Calibri" w:hAnsi="Times New Roman" w:cs="Times New Roman"/>
          <w:sz w:val="28"/>
          <w:szCs w:val="28"/>
        </w:rPr>
      </w:pPr>
      <w:r w:rsidRPr="00A61E06">
        <w:rPr>
          <w:rFonts w:ascii="Times New Roman" w:eastAsia="Calibri" w:hAnsi="Times New Roman" w:cs="Times New Roman"/>
          <w:sz w:val="28"/>
          <w:szCs w:val="28"/>
        </w:rPr>
        <w:t>Проведение апелляции участников ГИА в электронной форме не предусмотрено</w:t>
      </w:r>
      <w:r w:rsidRPr="00A61E06">
        <w:rPr>
          <w:rFonts w:ascii="Times New Roman" w:eastAsia="Calibri" w:hAnsi="Times New Roman" w:cs="Times New Roman"/>
        </w:rPr>
        <w:t xml:space="preserve"> </w:t>
      </w:r>
      <w:r w:rsidRPr="00A61E06">
        <w:rPr>
          <w:rFonts w:ascii="Times New Roman" w:eastAsia="Calibri" w:hAnsi="Times New Roman" w:cs="Times New Roman"/>
          <w:sz w:val="28"/>
          <w:szCs w:val="28"/>
        </w:rPr>
        <w:t>«Порядок проведения государственной итоговой аттестации по образовательным программам среднего профессионального образования ГАПОУ СО «Красноуфимский аграрный колледж».</w:t>
      </w:r>
    </w:p>
    <w:p w14:paraId="3183C5CE" w14:textId="77777777" w:rsidR="00A61E06" w:rsidRPr="00A61E06" w:rsidRDefault="00A61E06" w:rsidP="00A61E06">
      <w:pPr>
        <w:spacing w:line="360" w:lineRule="auto"/>
        <w:ind w:firstLine="567"/>
        <w:jc w:val="both"/>
        <w:rPr>
          <w:rFonts w:ascii="Times New Roman" w:eastAsia="Calibri" w:hAnsi="Times New Roman" w:cs="Times New Roman"/>
          <w:color w:val="FF0000"/>
          <w:sz w:val="28"/>
          <w:szCs w:val="28"/>
        </w:rPr>
      </w:pPr>
      <w:r w:rsidRPr="00A61E06">
        <w:rPr>
          <w:rFonts w:ascii="Times New Roman" w:eastAsia="Calibri" w:hAnsi="Times New Roman" w:cs="Times New Roman"/>
          <w:sz w:val="28"/>
          <w:szCs w:val="28"/>
        </w:rPr>
        <w:t>2.</w:t>
      </w:r>
      <w:r w:rsidRPr="00A61E06">
        <w:rPr>
          <w:rFonts w:ascii="Times New Roman" w:eastAsia="Calibri" w:hAnsi="Times New Roman" w:cs="Times New Roman"/>
          <w:sz w:val="28"/>
          <w:szCs w:val="28"/>
        </w:rPr>
        <w:tab/>
        <w:t>Результаты ГИА размещены на сайте Красноуфимского аграрного колледжа по ссылке</w:t>
      </w:r>
      <w:r w:rsidRPr="00A61E06">
        <w:rPr>
          <w:rFonts w:ascii="Times New Roman" w:eastAsia="Calibri" w:hAnsi="Times New Roman" w:cs="Times New Roman"/>
        </w:rPr>
        <w:t xml:space="preserve"> </w:t>
      </w:r>
      <w:hyperlink r:id="rId83" w:history="1">
        <w:r w:rsidRPr="00A61E06">
          <w:rPr>
            <w:rFonts w:ascii="Times New Roman" w:eastAsia="Calibri" w:hAnsi="Times New Roman" w:cs="Times New Roman"/>
            <w:color w:val="0563C1"/>
            <w:sz w:val="28"/>
            <w:u w:val="single"/>
          </w:rPr>
          <w:t>https://agrokolledg.uralschool.ru/?section_id=6867</w:t>
        </w:r>
      </w:hyperlink>
      <w:r w:rsidRPr="00A61E06">
        <w:rPr>
          <w:rFonts w:ascii="Times New Roman" w:eastAsia="Calibri" w:hAnsi="Times New Roman" w:cs="Times New Roman"/>
          <w:sz w:val="28"/>
        </w:rPr>
        <w:t xml:space="preserve"> </w:t>
      </w:r>
    </w:p>
    <w:p w14:paraId="6CFC9EDF" w14:textId="77777777" w:rsidR="00FE3C3F" w:rsidRDefault="00FE3C3F" w:rsidP="00125D77">
      <w:pPr>
        <w:spacing w:line="276" w:lineRule="auto"/>
        <w:ind w:firstLine="567"/>
        <w:jc w:val="both"/>
        <w:rPr>
          <w:rFonts w:ascii="Times New Roman" w:hAnsi="Times New Roman" w:cs="Times New Roman"/>
          <w:color w:val="FF0000"/>
          <w:sz w:val="28"/>
          <w:szCs w:val="28"/>
        </w:rPr>
      </w:pPr>
    </w:p>
    <w:p w14:paraId="71F3FEB1" w14:textId="77777777" w:rsidR="00AB42C7" w:rsidRDefault="00AB42C7" w:rsidP="00125D77">
      <w:pPr>
        <w:spacing w:line="276" w:lineRule="auto"/>
        <w:ind w:firstLine="567"/>
        <w:jc w:val="both"/>
        <w:rPr>
          <w:rFonts w:ascii="Times New Roman" w:hAnsi="Times New Roman" w:cs="Times New Roman"/>
          <w:color w:val="FF0000"/>
          <w:sz w:val="28"/>
          <w:szCs w:val="28"/>
        </w:rPr>
      </w:pPr>
    </w:p>
    <w:p w14:paraId="387EB98C" w14:textId="77777777" w:rsidR="00AB42C7" w:rsidRDefault="00AB42C7" w:rsidP="00125D77">
      <w:pPr>
        <w:spacing w:line="276" w:lineRule="auto"/>
        <w:ind w:firstLine="567"/>
        <w:jc w:val="both"/>
        <w:rPr>
          <w:rFonts w:ascii="Times New Roman" w:hAnsi="Times New Roman" w:cs="Times New Roman"/>
          <w:color w:val="FF0000"/>
          <w:sz w:val="28"/>
          <w:szCs w:val="28"/>
        </w:rPr>
      </w:pPr>
    </w:p>
    <w:p w14:paraId="3D2653B6" w14:textId="77777777" w:rsidR="00AA28B5" w:rsidRDefault="00AA28B5" w:rsidP="00125D77">
      <w:pPr>
        <w:spacing w:line="276" w:lineRule="auto"/>
        <w:ind w:firstLine="567"/>
        <w:jc w:val="both"/>
        <w:rPr>
          <w:rFonts w:ascii="Times New Roman" w:hAnsi="Times New Roman" w:cs="Times New Roman"/>
          <w:color w:val="FF0000"/>
          <w:sz w:val="28"/>
          <w:szCs w:val="28"/>
        </w:rPr>
      </w:pPr>
    </w:p>
    <w:p w14:paraId="02663221" w14:textId="77777777" w:rsidR="00AA28B5" w:rsidRDefault="00AA28B5" w:rsidP="00125D77">
      <w:pPr>
        <w:spacing w:line="276" w:lineRule="auto"/>
        <w:ind w:firstLine="567"/>
        <w:jc w:val="both"/>
        <w:rPr>
          <w:rFonts w:ascii="Times New Roman" w:hAnsi="Times New Roman" w:cs="Times New Roman"/>
          <w:color w:val="FF0000"/>
          <w:sz w:val="28"/>
          <w:szCs w:val="28"/>
        </w:rPr>
      </w:pPr>
    </w:p>
    <w:p w14:paraId="259DDAA1" w14:textId="77777777" w:rsidR="00AA28B5" w:rsidRDefault="00AA28B5" w:rsidP="00125D77">
      <w:pPr>
        <w:spacing w:line="276" w:lineRule="auto"/>
        <w:ind w:firstLine="567"/>
        <w:jc w:val="both"/>
        <w:rPr>
          <w:rFonts w:ascii="Times New Roman" w:hAnsi="Times New Roman" w:cs="Times New Roman"/>
          <w:color w:val="FF0000"/>
          <w:sz w:val="28"/>
          <w:szCs w:val="28"/>
        </w:rPr>
      </w:pPr>
    </w:p>
    <w:p w14:paraId="33D926A3" w14:textId="77777777" w:rsidR="00AA28B5" w:rsidRDefault="00AA28B5" w:rsidP="00125D77">
      <w:pPr>
        <w:spacing w:line="276" w:lineRule="auto"/>
        <w:ind w:firstLine="567"/>
        <w:jc w:val="both"/>
        <w:rPr>
          <w:rFonts w:ascii="Times New Roman" w:hAnsi="Times New Roman" w:cs="Times New Roman"/>
          <w:color w:val="FF0000"/>
          <w:sz w:val="28"/>
          <w:szCs w:val="28"/>
        </w:rPr>
      </w:pPr>
    </w:p>
    <w:p w14:paraId="70A10367" w14:textId="77777777" w:rsidR="00AB42C7" w:rsidRPr="00FC2E85" w:rsidRDefault="00AB42C7" w:rsidP="00125D77">
      <w:pPr>
        <w:spacing w:line="276" w:lineRule="auto"/>
        <w:ind w:firstLine="567"/>
        <w:jc w:val="both"/>
        <w:rPr>
          <w:rFonts w:ascii="Times New Roman" w:hAnsi="Times New Roman" w:cs="Times New Roman"/>
          <w:color w:val="FF0000"/>
          <w:sz w:val="28"/>
          <w:szCs w:val="28"/>
        </w:rPr>
      </w:pPr>
    </w:p>
    <w:p w14:paraId="7B645D8A" w14:textId="349E3A46" w:rsidR="003C7834" w:rsidRPr="00125D77" w:rsidRDefault="00852107" w:rsidP="00125D77">
      <w:pPr>
        <w:spacing w:after="0" w:line="276" w:lineRule="auto"/>
        <w:rPr>
          <w:rFonts w:ascii="Times New Roman" w:eastAsia="Times New Roman" w:hAnsi="Times New Roman" w:cs="Times New Roman"/>
          <w:sz w:val="28"/>
          <w:szCs w:val="24"/>
          <w:lang w:eastAsia="ru-RU"/>
        </w:rPr>
      </w:pPr>
      <w:bookmarkStart w:id="14" w:name="_GoBack"/>
      <w:r>
        <w:rPr>
          <w:rFonts w:ascii="Times New Roman" w:hAnsi="Times New Roman" w:cs="Times New Roman"/>
          <w:noProof/>
          <w:color w:val="FF0000"/>
          <w:sz w:val="28"/>
          <w:szCs w:val="28"/>
          <w:lang w:eastAsia="ru-RU"/>
        </w:rPr>
        <w:lastRenderedPageBreak/>
        <w:drawing>
          <wp:anchor distT="0" distB="0" distL="114300" distR="114300" simplePos="0" relativeHeight="251658240" behindDoc="0" locked="0" layoutInCell="1" allowOverlap="1" wp14:anchorId="1B4246A2" wp14:editId="4270085A">
            <wp:simplePos x="0" y="0"/>
            <wp:positionH relativeFrom="column">
              <wp:posOffset>-890598</wp:posOffset>
            </wp:positionH>
            <wp:positionV relativeFrom="paragraph">
              <wp:posOffset>-391221</wp:posOffset>
            </wp:positionV>
            <wp:extent cx="7531510" cy="10589341"/>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К.jpg"/>
                    <pic:cNvPicPr/>
                  </pic:nvPicPr>
                  <pic:blipFill>
                    <a:blip r:embed="rId84">
                      <a:extLst>
                        <a:ext uri="{28A0092B-C50C-407E-A947-70E740481C1C}">
                          <a14:useLocalDpi xmlns:a14="http://schemas.microsoft.com/office/drawing/2010/main" val="0"/>
                        </a:ext>
                      </a:extLst>
                    </a:blip>
                    <a:stretch>
                      <a:fillRect/>
                    </a:stretch>
                  </pic:blipFill>
                  <pic:spPr>
                    <a:xfrm>
                      <a:off x="0" y="0"/>
                      <a:ext cx="7535735" cy="10595281"/>
                    </a:xfrm>
                    <a:prstGeom prst="rect">
                      <a:avLst/>
                    </a:prstGeom>
                  </pic:spPr>
                </pic:pic>
              </a:graphicData>
            </a:graphic>
            <wp14:sizeRelH relativeFrom="page">
              <wp14:pctWidth>0</wp14:pctWidth>
            </wp14:sizeRelH>
            <wp14:sizeRelV relativeFrom="page">
              <wp14:pctHeight>0</wp14:pctHeight>
            </wp14:sizeRelV>
          </wp:anchor>
        </w:drawing>
      </w:r>
      <w:bookmarkEnd w:id="14"/>
      <w:r w:rsidR="003C7834" w:rsidRPr="00125D77">
        <w:rPr>
          <w:rFonts w:ascii="Times New Roman" w:eastAsia="Times New Roman" w:hAnsi="Times New Roman" w:cs="Times New Roman"/>
          <w:sz w:val="28"/>
          <w:szCs w:val="24"/>
          <w:lang w:eastAsia="ru-RU"/>
        </w:rPr>
        <w:t xml:space="preserve">Составитель: </w:t>
      </w:r>
    </w:p>
    <w:p w14:paraId="54656474" w14:textId="7114E8EF" w:rsidR="003C7834" w:rsidRPr="00125D77" w:rsidRDefault="003C7834" w:rsidP="00125D77">
      <w:pPr>
        <w:spacing w:after="0" w:line="276" w:lineRule="auto"/>
        <w:rPr>
          <w:rFonts w:ascii="Times New Roman" w:eastAsia="Times New Roman" w:hAnsi="Times New Roman" w:cs="Times New Roman"/>
          <w:sz w:val="28"/>
          <w:szCs w:val="24"/>
          <w:lang w:eastAsia="ru-RU"/>
        </w:rPr>
      </w:pPr>
      <w:r w:rsidRPr="00125D77">
        <w:rPr>
          <w:rFonts w:ascii="Times New Roman" w:eastAsia="Times New Roman" w:hAnsi="Times New Roman" w:cs="Times New Roman"/>
          <w:sz w:val="28"/>
          <w:szCs w:val="24"/>
          <w:lang w:eastAsia="ru-RU"/>
        </w:rPr>
        <w:t xml:space="preserve">Приемщиков Александр Евгеньевич </w:t>
      </w:r>
      <w:r w:rsidR="00125D77" w:rsidRPr="00125D77">
        <w:rPr>
          <w:rFonts w:ascii="Times New Roman" w:eastAsia="Times New Roman" w:hAnsi="Times New Roman" w:cs="Times New Roman"/>
          <w:sz w:val="28"/>
          <w:szCs w:val="24"/>
          <w:lang w:eastAsia="ru-RU"/>
        </w:rPr>
        <w:t xml:space="preserve"> з</w:t>
      </w:r>
      <w:r w:rsidRPr="00125D77">
        <w:rPr>
          <w:rFonts w:ascii="Times New Roman" w:eastAsia="Times New Roman" w:hAnsi="Times New Roman" w:cs="Times New Roman"/>
          <w:sz w:val="28"/>
          <w:szCs w:val="24"/>
          <w:lang w:eastAsia="ru-RU"/>
        </w:rPr>
        <w:t>ам. директора по УР, тел:</w:t>
      </w:r>
      <w:r w:rsidR="00125D77">
        <w:rPr>
          <w:rFonts w:ascii="Times New Roman" w:eastAsia="Times New Roman" w:hAnsi="Times New Roman" w:cs="Times New Roman"/>
          <w:sz w:val="28"/>
          <w:szCs w:val="24"/>
          <w:lang w:eastAsia="ru-RU"/>
        </w:rPr>
        <w:t xml:space="preserve"> </w:t>
      </w:r>
      <w:r w:rsidRPr="00125D77">
        <w:rPr>
          <w:rFonts w:ascii="Times New Roman" w:eastAsia="Times New Roman" w:hAnsi="Times New Roman" w:cs="Times New Roman"/>
          <w:sz w:val="28"/>
          <w:szCs w:val="24"/>
          <w:lang w:eastAsia="ru-RU"/>
        </w:rPr>
        <w:t>8 (343</w:t>
      </w:r>
      <w:r w:rsidR="00FE3C3F" w:rsidRPr="00125D77">
        <w:rPr>
          <w:rFonts w:ascii="Times New Roman" w:eastAsia="Times New Roman" w:hAnsi="Times New Roman" w:cs="Times New Roman"/>
          <w:sz w:val="28"/>
          <w:szCs w:val="24"/>
          <w:lang w:eastAsia="ru-RU"/>
        </w:rPr>
        <w:t>94)</w:t>
      </w:r>
      <w:r w:rsidRPr="00125D77">
        <w:rPr>
          <w:rFonts w:ascii="Times New Roman" w:eastAsia="Times New Roman" w:hAnsi="Times New Roman" w:cs="Times New Roman"/>
          <w:sz w:val="28"/>
          <w:szCs w:val="24"/>
          <w:lang w:eastAsia="ru-RU"/>
        </w:rPr>
        <w:t xml:space="preserve"> 7</w:t>
      </w:r>
      <w:r w:rsidR="00FE3C3F" w:rsidRPr="00125D77">
        <w:rPr>
          <w:rFonts w:ascii="Times New Roman" w:eastAsia="Times New Roman" w:hAnsi="Times New Roman" w:cs="Times New Roman"/>
          <w:sz w:val="28"/>
          <w:szCs w:val="24"/>
          <w:lang w:eastAsia="ru-RU"/>
        </w:rPr>
        <w:t>-</w:t>
      </w:r>
      <w:r w:rsidRPr="00125D77">
        <w:rPr>
          <w:rFonts w:ascii="Times New Roman" w:eastAsia="Times New Roman" w:hAnsi="Times New Roman" w:cs="Times New Roman"/>
          <w:sz w:val="28"/>
          <w:szCs w:val="24"/>
          <w:lang w:eastAsia="ru-RU"/>
        </w:rPr>
        <w:t>57</w:t>
      </w:r>
      <w:r w:rsidR="00FE3C3F" w:rsidRPr="00125D77">
        <w:rPr>
          <w:rFonts w:ascii="Times New Roman" w:eastAsia="Times New Roman" w:hAnsi="Times New Roman" w:cs="Times New Roman"/>
          <w:sz w:val="28"/>
          <w:szCs w:val="24"/>
          <w:lang w:eastAsia="ru-RU"/>
        </w:rPr>
        <w:t>-</w:t>
      </w:r>
      <w:r w:rsidRPr="00125D77">
        <w:rPr>
          <w:rFonts w:ascii="Times New Roman" w:eastAsia="Times New Roman" w:hAnsi="Times New Roman" w:cs="Times New Roman"/>
          <w:sz w:val="28"/>
          <w:szCs w:val="24"/>
          <w:lang w:eastAsia="ru-RU"/>
        </w:rPr>
        <w:t>88</w:t>
      </w:r>
    </w:p>
    <w:p w14:paraId="7CE6A51F" w14:textId="77777777" w:rsidR="003C7834" w:rsidRPr="00125D77" w:rsidRDefault="003C7834" w:rsidP="00125D77">
      <w:pPr>
        <w:spacing w:after="0" w:line="276" w:lineRule="auto"/>
        <w:rPr>
          <w:rFonts w:ascii="Times New Roman" w:eastAsia="Times New Roman" w:hAnsi="Times New Roman" w:cs="Times New Roman"/>
          <w:sz w:val="32"/>
          <w:szCs w:val="28"/>
          <w:lang w:eastAsia="ru-RU"/>
        </w:rPr>
      </w:pPr>
    </w:p>
    <w:p w14:paraId="37599292" w14:textId="77777777" w:rsidR="003C7834" w:rsidRPr="00125D77" w:rsidRDefault="003C7834" w:rsidP="00125D77">
      <w:pPr>
        <w:spacing w:after="0" w:line="276" w:lineRule="auto"/>
        <w:rPr>
          <w:rFonts w:ascii="Times New Roman" w:eastAsia="Times New Roman" w:hAnsi="Times New Roman" w:cs="Times New Roman"/>
          <w:sz w:val="32"/>
          <w:szCs w:val="28"/>
          <w:lang w:eastAsia="ru-RU"/>
        </w:rPr>
      </w:pPr>
    </w:p>
    <w:p w14:paraId="0258ABB5" w14:textId="77777777" w:rsidR="003C7834" w:rsidRPr="003C7834" w:rsidRDefault="003C7834" w:rsidP="00125D77">
      <w:pPr>
        <w:spacing w:after="0" w:line="276" w:lineRule="auto"/>
        <w:rPr>
          <w:rFonts w:ascii="Times New Roman" w:eastAsia="Times New Roman" w:hAnsi="Times New Roman" w:cs="Times New Roman"/>
          <w:sz w:val="28"/>
          <w:szCs w:val="28"/>
          <w:lang w:eastAsia="ru-RU"/>
        </w:rPr>
      </w:pPr>
      <w:r w:rsidRPr="003C7834">
        <w:rPr>
          <w:rFonts w:ascii="Times New Roman" w:eastAsia="Times New Roman" w:hAnsi="Times New Roman" w:cs="Times New Roman"/>
          <w:sz w:val="28"/>
          <w:szCs w:val="28"/>
          <w:lang w:eastAsia="ru-RU"/>
        </w:rPr>
        <w:t xml:space="preserve">Директор ГАПОУ </w:t>
      </w:r>
      <w:proofErr w:type="gramStart"/>
      <w:r w:rsidRPr="003C7834">
        <w:rPr>
          <w:rFonts w:ascii="Times New Roman" w:eastAsia="Times New Roman" w:hAnsi="Times New Roman" w:cs="Times New Roman"/>
          <w:sz w:val="28"/>
          <w:szCs w:val="28"/>
          <w:lang w:eastAsia="ru-RU"/>
        </w:rPr>
        <w:t>СО</w:t>
      </w:r>
      <w:proofErr w:type="gramEnd"/>
    </w:p>
    <w:p w14:paraId="1EBFE8DE" w14:textId="77777777" w:rsidR="003C7834" w:rsidRPr="003C7834" w:rsidRDefault="003C7834" w:rsidP="00125D77">
      <w:pPr>
        <w:spacing w:after="0" w:line="276" w:lineRule="auto"/>
        <w:rPr>
          <w:rFonts w:ascii="Times New Roman" w:eastAsia="Times New Roman" w:hAnsi="Times New Roman" w:cs="Times New Roman"/>
          <w:sz w:val="28"/>
          <w:szCs w:val="28"/>
          <w:lang w:eastAsia="ru-RU"/>
        </w:rPr>
      </w:pPr>
      <w:r w:rsidRPr="003C7834">
        <w:rPr>
          <w:rFonts w:ascii="Times New Roman" w:eastAsia="Times New Roman" w:hAnsi="Times New Roman" w:cs="Times New Roman"/>
          <w:sz w:val="28"/>
          <w:szCs w:val="28"/>
          <w:lang w:eastAsia="ru-RU"/>
        </w:rPr>
        <w:t xml:space="preserve"> «Красноуфимский аграрный колледж»     _________ /Т.Н. Кузнецова/</w:t>
      </w:r>
    </w:p>
    <w:p w14:paraId="43554346" w14:textId="77777777" w:rsidR="003C7834" w:rsidRPr="003C7834" w:rsidRDefault="003C7834" w:rsidP="00125D77">
      <w:pPr>
        <w:spacing w:after="0" w:line="276" w:lineRule="auto"/>
        <w:rPr>
          <w:rFonts w:ascii="Times New Roman" w:eastAsia="Times New Roman" w:hAnsi="Times New Roman" w:cs="Times New Roman"/>
          <w:sz w:val="28"/>
          <w:szCs w:val="28"/>
          <w:lang w:eastAsia="ru-RU"/>
        </w:rPr>
      </w:pPr>
    </w:p>
    <w:p w14:paraId="3902AEDE" w14:textId="77777777" w:rsidR="003C7834" w:rsidRPr="003C7834" w:rsidRDefault="003C7834" w:rsidP="00125D77">
      <w:pPr>
        <w:spacing w:after="0" w:line="276" w:lineRule="auto"/>
        <w:rPr>
          <w:rFonts w:ascii="Times New Roman" w:eastAsia="Times New Roman" w:hAnsi="Times New Roman" w:cs="Times New Roman"/>
          <w:sz w:val="28"/>
          <w:szCs w:val="28"/>
          <w:lang w:eastAsia="ru-RU"/>
        </w:rPr>
      </w:pPr>
    </w:p>
    <w:p w14:paraId="36FB5DB4" w14:textId="77777777" w:rsidR="003C7834" w:rsidRPr="003C7834" w:rsidRDefault="003C7834" w:rsidP="00125D77">
      <w:pPr>
        <w:spacing w:after="0" w:line="276" w:lineRule="auto"/>
        <w:rPr>
          <w:rFonts w:ascii="Times New Roman" w:eastAsia="Times New Roman" w:hAnsi="Times New Roman" w:cs="Times New Roman"/>
          <w:sz w:val="28"/>
          <w:szCs w:val="28"/>
          <w:lang w:eastAsia="ru-RU"/>
        </w:rPr>
      </w:pPr>
    </w:p>
    <w:p w14:paraId="6446A12C" w14:textId="08542377" w:rsidR="003C7834" w:rsidRPr="003C7834" w:rsidRDefault="003C7834" w:rsidP="00125D77">
      <w:pPr>
        <w:spacing w:after="0" w:line="276" w:lineRule="auto"/>
        <w:rPr>
          <w:rFonts w:ascii="Times New Roman" w:eastAsia="Times New Roman" w:hAnsi="Times New Roman" w:cs="Times New Roman"/>
          <w:sz w:val="28"/>
          <w:szCs w:val="28"/>
          <w:lang w:eastAsia="ru-RU"/>
        </w:rPr>
      </w:pPr>
      <w:r w:rsidRPr="003C7834">
        <w:rPr>
          <w:rFonts w:ascii="Times New Roman" w:eastAsia="Times New Roman" w:hAnsi="Times New Roman" w:cs="Times New Roman"/>
          <w:sz w:val="28"/>
          <w:szCs w:val="28"/>
          <w:lang w:eastAsia="ru-RU"/>
        </w:rPr>
        <w:t>0</w:t>
      </w:r>
      <w:r w:rsidR="001E2D35">
        <w:rPr>
          <w:rFonts w:ascii="Times New Roman" w:eastAsia="Times New Roman" w:hAnsi="Times New Roman" w:cs="Times New Roman"/>
          <w:sz w:val="28"/>
          <w:szCs w:val="28"/>
          <w:lang w:eastAsia="ru-RU"/>
        </w:rPr>
        <w:t>3</w:t>
      </w:r>
      <w:r w:rsidRPr="003C7834">
        <w:rPr>
          <w:rFonts w:ascii="Times New Roman" w:eastAsia="Times New Roman" w:hAnsi="Times New Roman" w:cs="Times New Roman"/>
          <w:sz w:val="28"/>
          <w:szCs w:val="28"/>
          <w:lang w:eastAsia="ru-RU"/>
        </w:rPr>
        <w:t>.07.202</w:t>
      </w:r>
      <w:r w:rsidR="001E2D35">
        <w:rPr>
          <w:rFonts w:ascii="Times New Roman" w:eastAsia="Times New Roman" w:hAnsi="Times New Roman" w:cs="Times New Roman"/>
          <w:sz w:val="28"/>
          <w:szCs w:val="28"/>
          <w:lang w:eastAsia="ru-RU"/>
        </w:rPr>
        <w:t>3</w:t>
      </w:r>
      <w:r w:rsidRPr="003C7834">
        <w:rPr>
          <w:rFonts w:ascii="Times New Roman" w:eastAsia="Times New Roman" w:hAnsi="Times New Roman" w:cs="Times New Roman"/>
          <w:sz w:val="28"/>
          <w:szCs w:val="28"/>
          <w:lang w:eastAsia="ru-RU"/>
        </w:rPr>
        <w:t>г.</w:t>
      </w:r>
    </w:p>
    <w:p w14:paraId="5CB80E4A" w14:textId="28D5FED7" w:rsidR="00FC2E85" w:rsidRPr="009200DE" w:rsidRDefault="00FC2E85" w:rsidP="00125D77">
      <w:pPr>
        <w:spacing w:line="276" w:lineRule="auto"/>
        <w:ind w:firstLine="567"/>
        <w:jc w:val="both"/>
        <w:rPr>
          <w:rFonts w:ascii="Times New Roman" w:hAnsi="Times New Roman" w:cs="Times New Roman"/>
          <w:color w:val="FF0000"/>
          <w:sz w:val="28"/>
          <w:szCs w:val="28"/>
        </w:rPr>
      </w:pPr>
    </w:p>
    <w:sectPr w:rsidR="00FC2E85" w:rsidRPr="009200DE" w:rsidSect="000E0CFA">
      <w:pgSz w:w="11906" w:h="16838"/>
      <w:pgMar w:top="709"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F56"/>
    <w:multiLevelType w:val="hybridMultilevel"/>
    <w:tmpl w:val="76CA9112"/>
    <w:lvl w:ilvl="0" w:tplc="DFE627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C1701B"/>
    <w:multiLevelType w:val="hybridMultilevel"/>
    <w:tmpl w:val="6E460A0A"/>
    <w:lvl w:ilvl="0" w:tplc="9D9E1D90">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
    <w:nsid w:val="12D05F25"/>
    <w:multiLevelType w:val="hybridMultilevel"/>
    <w:tmpl w:val="EC784BE6"/>
    <w:lvl w:ilvl="0" w:tplc="04190011">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392AE6"/>
    <w:multiLevelType w:val="hybridMultilevel"/>
    <w:tmpl w:val="D5F472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755D84"/>
    <w:multiLevelType w:val="hybridMultilevel"/>
    <w:tmpl w:val="EC784BE6"/>
    <w:lvl w:ilvl="0" w:tplc="04190011">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1A64B1"/>
    <w:multiLevelType w:val="hybridMultilevel"/>
    <w:tmpl w:val="7972810E"/>
    <w:lvl w:ilvl="0" w:tplc="7E8C3B8A">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D53BAA"/>
    <w:multiLevelType w:val="hybridMultilevel"/>
    <w:tmpl w:val="FDEA9C96"/>
    <w:lvl w:ilvl="0" w:tplc="1200FF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2752038"/>
    <w:multiLevelType w:val="hybridMultilevel"/>
    <w:tmpl w:val="F8C0834E"/>
    <w:lvl w:ilvl="0" w:tplc="B5EE17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3317AA"/>
    <w:multiLevelType w:val="hybridMultilevel"/>
    <w:tmpl w:val="3E8A848C"/>
    <w:lvl w:ilvl="0" w:tplc="5A7007A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6A2AB5"/>
    <w:multiLevelType w:val="hybridMultilevel"/>
    <w:tmpl w:val="EFB8F81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685251CC"/>
    <w:multiLevelType w:val="hybridMultilevel"/>
    <w:tmpl w:val="C422E692"/>
    <w:lvl w:ilvl="0" w:tplc="F6AE103A">
      <w:start w:val="1"/>
      <w:numFmt w:val="decimal"/>
      <w:lvlText w:val="%1."/>
      <w:lvlJc w:val="left"/>
      <w:pPr>
        <w:ind w:left="432" w:hanging="360"/>
      </w:pPr>
      <w:rPr>
        <w:rFonts w:asciiTheme="minorHAnsi" w:hAnsiTheme="minorHAnsi" w:cstheme="minorBidi" w:hint="default"/>
        <w:sz w:val="22"/>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1">
    <w:nsid w:val="75E64910"/>
    <w:multiLevelType w:val="hybridMultilevel"/>
    <w:tmpl w:val="1F9E3624"/>
    <w:lvl w:ilvl="0" w:tplc="F362A3B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DE339B7"/>
    <w:multiLevelType w:val="hybridMultilevel"/>
    <w:tmpl w:val="96A85472"/>
    <w:lvl w:ilvl="0" w:tplc="E99205DA">
      <w:start w:val="4"/>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6"/>
  </w:num>
  <w:num w:numId="5">
    <w:abstractNumId w:val="12"/>
  </w:num>
  <w:num w:numId="6">
    <w:abstractNumId w:val="5"/>
  </w:num>
  <w:num w:numId="7">
    <w:abstractNumId w:val="8"/>
  </w:num>
  <w:num w:numId="8">
    <w:abstractNumId w:val="9"/>
  </w:num>
  <w:num w:numId="9">
    <w:abstractNumId w:val="7"/>
  </w:num>
  <w:num w:numId="10">
    <w:abstractNumId w:val="11"/>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94"/>
    <w:rsid w:val="00000E63"/>
    <w:rsid w:val="00006E15"/>
    <w:rsid w:val="00011D81"/>
    <w:rsid w:val="00017124"/>
    <w:rsid w:val="000313DC"/>
    <w:rsid w:val="00036B1D"/>
    <w:rsid w:val="00043FAA"/>
    <w:rsid w:val="0004497D"/>
    <w:rsid w:val="000478B5"/>
    <w:rsid w:val="0005016C"/>
    <w:rsid w:val="000547C8"/>
    <w:rsid w:val="00055F2A"/>
    <w:rsid w:val="0005707F"/>
    <w:rsid w:val="0005793E"/>
    <w:rsid w:val="00060F84"/>
    <w:rsid w:val="0006217C"/>
    <w:rsid w:val="00070649"/>
    <w:rsid w:val="00071106"/>
    <w:rsid w:val="00071389"/>
    <w:rsid w:val="000722D5"/>
    <w:rsid w:val="000734BC"/>
    <w:rsid w:val="00074751"/>
    <w:rsid w:val="000756B5"/>
    <w:rsid w:val="00090694"/>
    <w:rsid w:val="00097253"/>
    <w:rsid w:val="000B7473"/>
    <w:rsid w:val="000B7C69"/>
    <w:rsid w:val="000C0481"/>
    <w:rsid w:val="000C0E8F"/>
    <w:rsid w:val="000C4FF3"/>
    <w:rsid w:val="000C5186"/>
    <w:rsid w:val="000C649A"/>
    <w:rsid w:val="000D3217"/>
    <w:rsid w:val="000D447A"/>
    <w:rsid w:val="000D4E46"/>
    <w:rsid w:val="000D5251"/>
    <w:rsid w:val="000E0CFA"/>
    <w:rsid w:val="000E0D8A"/>
    <w:rsid w:val="000E13C3"/>
    <w:rsid w:val="000E1A57"/>
    <w:rsid w:val="000E3B66"/>
    <w:rsid w:val="000E7759"/>
    <w:rsid w:val="000E7ED6"/>
    <w:rsid w:val="000F44B4"/>
    <w:rsid w:val="000F45C2"/>
    <w:rsid w:val="000F5875"/>
    <w:rsid w:val="00105E90"/>
    <w:rsid w:val="001107FF"/>
    <w:rsid w:val="00113D95"/>
    <w:rsid w:val="00121C79"/>
    <w:rsid w:val="001220D4"/>
    <w:rsid w:val="00125D77"/>
    <w:rsid w:val="0014168C"/>
    <w:rsid w:val="001465CD"/>
    <w:rsid w:val="00151513"/>
    <w:rsid w:val="0015355A"/>
    <w:rsid w:val="001575C5"/>
    <w:rsid w:val="00160275"/>
    <w:rsid w:val="00163C78"/>
    <w:rsid w:val="00164D93"/>
    <w:rsid w:val="00167833"/>
    <w:rsid w:val="001748A2"/>
    <w:rsid w:val="001772E4"/>
    <w:rsid w:val="0017777E"/>
    <w:rsid w:val="00181CE6"/>
    <w:rsid w:val="00182503"/>
    <w:rsid w:val="00196450"/>
    <w:rsid w:val="0019767E"/>
    <w:rsid w:val="001B04E4"/>
    <w:rsid w:val="001B070B"/>
    <w:rsid w:val="001B16C0"/>
    <w:rsid w:val="001B1FE7"/>
    <w:rsid w:val="001B23F7"/>
    <w:rsid w:val="001C7C92"/>
    <w:rsid w:val="001D1D0A"/>
    <w:rsid w:val="001D64DF"/>
    <w:rsid w:val="001E2D35"/>
    <w:rsid w:val="001E446E"/>
    <w:rsid w:val="001E55AB"/>
    <w:rsid w:val="001E596C"/>
    <w:rsid w:val="001F0F23"/>
    <w:rsid w:val="001F3B9A"/>
    <w:rsid w:val="001F6410"/>
    <w:rsid w:val="001F6F7D"/>
    <w:rsid w:val="00206093"/>
    <w:rsid w:val="00216825"/>
    <w:rsid w:val="00217D15"/>
    <w:rsid w:val="00231E74"/>
    <w:rsid w:val="00233564"/>
    <w:rsid w:val="00233DB7"/>
    <w:rsid w:val="00235A96"/>
    <w:rsid w:val="00242B93"/>
    <w:rsid w:val="002439F8"/>
    <w:rsid w:val="002460DF"/>
    <w:rsid w:val="002512AF"/>
    <w:rsid w:val="00252223"/>
    <w:rsid w:val="00252E07"/>
    <w:rsid w:val="0025575F"/>
    <w:rsid w:val="00257675"/>
    <w:rsid w:val="00261B78"/>
    <w:rsid w:val="0026509C"/>
    <w:rsid w:val="002664B6"/>
    <w:rsid w:val="0026695A"/>
    <w:rsid w:val="00267378"/>
    <w:rsid w:val="002674F9"/>
    <w:rsid w:val="00276724"/>
    <w:rsid w:val="00281027"/>
    <w:rsid w:val="00281F92"/>
    <w:rsid w:val="002822DE"/>
    <w:rsid w:val="00283030"/>
    <w:rsid w:val="00287B2A"/>
    <w:rsid w:val="00293A26"/>
    <w:rsid w:val="002A620D"/>
    <w:rsid w:val="002A7A01"/>
    <w:rsid w:val="002B6CAC"/>
    <w:rsid w:val="002B7321"/>
    <w:rsid w:val="002C00FF"/>
    <w:rsid w:val="002C0470"/>
    <w:rsid w:val="002C1FC9"/>
    <w:rsid w:val="002C2BBC"/>
    <w:rsid w:val="002C452B"/>
    <w:rsid w:val="002C559E"/>
    <w:rsid w:val="002C672E"/>
    <w:rsid w:val="002C7A8D"/>
    <w:rsid w:val="002D1845"/>
    <w:rsid w:val="002E1024"/>
    <w:rsid w:val="002E2374"/>
    <w:rsid w:val="002E6B72"/>
    <w:rsid w:val="002F16E8"/>
    <w:rsid w:val="002F2243"/>
    <w:rsid w:val="002F3A6B"/>
    <w:rsid w:val="002F6020"/>
    <w:rsid w:val="0030402D"/>
    <w:rsid w:val="00305457"/>
    <w:rsid w:val="00305B5B"/>
    <w:rsid w:val="00306C35"/>
    <w:rsid w:val="00317925"/>
    <w:rsid w:val="00320544"/>
    <w:rsid w:val="00323FE4"/>
    <w:rsid w:val="00327043"/>
    <w:rsid w:val="00334769"/>
    <w:rsid w:val="003367E3"/>
    <w:rsid w:val="0034156E"/>
    <w:rsid w:val="00342E36"/>
    <w:rsid w:val="003445A2"/>
    <w:rsid w:val="00344650"/>
    <w:rsid w:val="00347231"/>
    <w:rsid w:val="003474CB"/>
    <w:rsid w:val="003538B2"/>
    <w:rsid w:val="00354098"/>
    <w:rsid w:val="00356690"/>
    <w:rsid w:val="003569BB"/>
    <w:rsid w:val="00357153"/>
    <w:rsid w:val="00364D6E"/>
    <w:rsid w:val="00366C96"/>
    <w:rsid w:val="003712D0"/>
    <w:rsid w:val="00380F2B"/>
    <w:rsid w:val="003A087E"/>
    <w:rsid w:val="003A5C28"/>
    <w:rsid w:val="003A72D1"/>
    <w:rsid w:val="003B3014"/>
    <w:rsid w:val="003B58F2"/>
    <w:rsid w:val="003B7DC3"/>
    <w:rsid w:val="003C0F06"/>
    <w:rsid w:val="003C1C56"/>
    <w:rsid w:val="003C1D16"/>
    <w:rsid w:val="003C25AC"/>
    <w:rsid w:val="003C5FF4"/>
    <w:rsid w:val="003C7834"/>
    <w:rsid w:val="003D0C3A"/>
    <w:rsid w:val="003D7141"/>
    <w:rsid w:val="003E4D0A"/>
    <w:rsid w:val="003E5292"/>
    <w:rsid w:val="003F1DE3"/>
    <w:rsid w:val="003F48B1"/>
    <w:rsid w:val="003F50DD"/>
    <w:rsid w:val="003F72F8"/>
    <w:rsid w:val="0040197F"/>
    <w:rsid w:val="004127F3"/>
    <w:rsid w:val="00414A38"/>
    <w:rsid w:val="00416C7A"/>
    <w:rsid w:val="004209E6"/>
    <w:rsid w:val="00421CBE"/>
    <w:rsid w:val="004269BB"/>
    <w:rsid w:val="00431ACB"/>
    <w:rsid w:val="00432E48"/>
    <w:rsid w:val="00433B57"/>
    <w:rsid w:val="00440726"/>
    <w:rsid w:val="004424CE"/>
    <w:rsid w:val="00450F8C"/>
    <w:rsid w:val="0046087B"/>
    <w:rsid w:val="00461DB0"/>
    <w:rsid w:val="004625A3"/>
    <w:rsid w:val="00463CB0"/>
    <w:rsid w:val="00466EB6"/>
    <w:rsid w:val="004700A5"/>
    <w:rsid w:val="00471D1A"/>
    <w:rsid w:val="00473A30"/>
    <w:rsid w:val="00483345"/>
    <w:rsid w:val="00486212"/>
    <w:rsid w:val="004868E3"/>
    <w:rsid w:val="0049508F"/>
    <w:rsid w:val="004A421B"/>
    <w:rsid w:val="004A4666"/>
    <w:rsid w:val="004B303D"/>
    <w:rsid w:val="004B4E7B"/>
    <w:rsid w:val="004C5F4A"/>
    <w:rsid w:val="004D38B5"/>
    <w:rsid w:val="004D627F"/>
    <w:rsid w:val="004E2035"/>
    <w:rsid w:val="004E4666"/>
    <w:rsid w:val="004F5965"/>
    <w:rsid w:val="00507C17"/>
    <w:rsid w:val="005134EA"/>
    <w:rsid w:val="00520A62"/>
    <w:rsid w:val="00535404"/>
    <w:rsid w:val="005408CD"/>
    <w:rsid w:val="00542A23"/>
    <w:rsid w:val="00542DEA"/>
    <w:rsid w:val="0054611A"/>
    <w:rsid w:val="00560D77"/>
    <w:rsid w:val="005613CC"/>
    <w:rsid w:val="005638EF"/>
    <w:rsid w:val="00571B20"/>
    <w:rsid w:val="00573BEF"/>
    <w:rsid w:val="005744E6"/>
    <w:rsid w:val="0057584C"/>
    <w:rsid w:val="00577032"/>
    <w:rsid w:val="005839F1"/>
    <w:rsid w:val="00596102"/>
    <w:rsid w:val="005A0B14"/>
    <w:rsid w:val="005A3089"/>
    <w:rsid w:val="005A4F6E"/>
    <w:rsid w:val="005A6B84"/>
    <w:rsid w:val="005B050B"/>
    <w:rsid w:val="005B19CD"/>
    <w:rsid w:val="005B4169"/>
    <w:rsid w:val="005B4F00"/>
    <w:rsid w:val="005B6CC4"/>
    <w:rsid w:val="005B7234"/>
    <w:rsid w:val="005C1DC8"/>
    <w:rsid w:val="005C5ABC"/>
    <w:rsid w:val="005D0510"/>
    <w:rsid w:val="005D453D"/>
    <w:rsid w:val="005D5D96"/>
    <w:rsid w:val="005E36FA"/>
    <w:rsid w:val="005F34B3"/>
    <w:rsid w:val="00610B27"/>
    <w:rsid w:val="00610C8D"/>
    <w:rsid w:val="00613139"/>
    <w:rsid w:val="00613713"/>
    <w:rsid w:val="00613E88"/>
    <w:rsid w:val="006141F0"/>
    <w:rsid w:val="00615999"/>
    <w:rsid w:val="00621558"/>
    <w:rsid w:val="00623411"/>
    <w:rsid w:val="00632134"/>
    <w:rsid w:val="006322A4"/>
    <w:rsid w:val="00633267"/>
    <w:rsid w:val="006432D1"/>
    <w:rsid w:val="00643D15"/>
    <w:rsid w:val="00645B65"/>
    <w:rsid w:val="0064637E"/>
    <w:rsid w:val="006463D9"/>
    <w:rsid w:val="00651DF3"/>
    <w:rsid w:val="00653785"/>
    <w:rsid w:val="00666CFB"/>
    <w:rsid w:val="00670F1D"/>
    <w:rsid w:val="00672D8A"/>
    <w:rsid w:val="00676204"/>
    <w:rsid w:val="0068748D"/>
    <w:rsid w:val="00687DC0"/>
    <w:rsid w:val="006922E8"/>
    <w:rsid w:val="00695E87"/>
    <w:rsid w:val="006A35C8"/>
    <w:rsid w:val="006B2DB2"/>
    <w:rsid w:val="006B4325"/>
    <w:rsid w:val="006B517A"/>
    <w:rsid w:val="006B6897"/>
    <w:rsid w:val="006B70BE"/>
    <w:rsid w:val="006B78FD"/>
    <w:rsid w:val="006C2F7E"/>
    <w:rsid w:val="006C3FC6"/>
    <w:rsid w:val="006D0FC3"/>
    <w:rsid w:val="006D7643"/>
    <w:rsid w:val="006E31A8"/>
    <w:rsid w:val="006E4C57"/>
    <w:rsid w:val="006E53CF"/>
    <w:rsid w:val="006E6063"/>
    <w:rsid w:val="006F1058"/>
    <w:rsid w:val="006F375A"/>
    <w:rsid w:val="006F5668"/>
    <w:rsid w:val="007026F3"/>
    <w:rsid w:val="00702E2D"/>
    <w:rsid w:val="007030A2"/>
    <w:rsid w:val="007075C1"/>
    <w:rsid w:val="00711520"/>
    <w:rsid w:val="00711A85"/>
    <w:rsid w:val="00711F3F"/>
    <w:rsid w:val="00712085"/>
    <w:rsid w:val="00714BF3"/>
    <w:rsid w:val="00715079"/>
    <w:rsid w:val="00724F5D"/>
    <w:rsid w:val="00725E3F"/>
    <w:rsid w:val="00745EFB"/>
    <w:rsid w:val="00751EC0"/>
    <w:rsid w:val="00755F20"/>
    <w:rsid w:val="00761AC6"/>
    <w:rsid w:val="00772E92"/>
    <w:rsid w:val="007751B0"/>
    <w:rsid w:val="0077584F"/>
    <w:rsid w:val="00781A01"/>
    <w:rsid w:val="00783435"/>
    <w:rsid w:val="00784E4D"/>
    <w:rsid w:val="007868F6"/>
    <w:rsid w:val="007877CB"/>
    <w:rsid w:val="0079332E"/>
    <w:rsid w:val="00793DFF"/>
    <w:rsid w:val="00795C27"/>
    <w:rsid w:val="007A04AD"/>
    <w:rsid w:val="007A3DB2"/>
    <w:rsid w:val="007A4874"/>
    <w:rsid w:val="007A70A3"/>
    <w:rsid w:val="007A77CC"/>
    <w:rsid w:val="007B0E59"/>
    <w:rsid w:val="007B718A"/>
    <w:rsid w:val="007C0273"/>
    <w:rsid w:val="007C6382"/>
    <w:rsid w:val="007D360A"/>
    <w:rsid w:val="007D6BDF"/>
    <w:rsid w:val="007D7776"/>
    <w:rsid w:val="007E2979"/>
    <w:rsid w:val="007F0E83"/>
    <w:rsid w:val="007F10F7"/>
    <w:rsid w:val="007F1340"/>
    <w:rsid w:val="007F1F3D"/>
    <w:rsid w:val="007F42F5"/>
    <w:rsid w:val="00800217"/>
    <w:rsid w:val="00801A25"/>
    <w:rsid w:val="00813427"/>
    <w:rsid w:val="00814E2A"/>
    <w:rsid w:val="00820000"/>
    <w:rsid w:val="0082517B"/>
    <w:rsid w:val="00825ADC"/>
    <w:rsid w:val="00826710"/>
    <w:rsid w:val="00827DE1"/>
    <w:rsid w:val="0083038C"/>
    <w:rsid w:val="0083085A"/>
    <w:rsid w:val="0083112B"/>
    <w:rsid w:val="008316D7"/>
    <w:rsid w:val="00834CE3"/>
    <w:rsid w:val="00835C14"/>
    <w:rsid w:val="0084056B"/>
    <w:rsid w:val="0084281A"/>
    <w:rsid w:val="008433AC"/>
    <w:rsid w:val="00844011"/>
    <w:rsid w:val="00845439"/>
    <w:rsid w:val="008502AC"/>
    <w:rsid w:val="00852107"/>
    <w:rsid w:val="00854F22"/>
    <w:rsid w:val="00857A9F"/>
    <w:rsid w:val="0086396B"/>
    <w:rsid w:val="0086457E"/>
    <w:rsid w:val="00864CD8"/>
    <w:rsid w:val="008741DC"/>
    <w:rsid w:val="0087486C"/>
    <w:rsid w:val="008755A6"/>
    <w:rsid w:val="00881088"/>
    <w:rsid w:val="00881835"/>
    <w:rsid w:val="00883C19"/>
    <w:rsid w:val="0088465B"/>
    <w:rsid w:val="00886F82"/>
    <w:rsid w:val="0089112D"/>
    <w:rsid w:val="008937F4"/>
    <w:rsid w:val="00893C17"/>
    <w:rsid w:val="00893F1B"/>
    <w:rsid w:val="00897078"/>
    <w:rsid w:val="008A579B"/>
    <w:rsid w:val="008A7EBE"/>
    <w:rsid w:val="008B3907"/>
    <w:rsid w:val="008C0015"/>
    <w:rsid w:val="008C15F2"/>
    <w:rsid w:val="008C39D2"/>
    <w:rsid w:val="008C56DE"/>
    <w:rsid w:val="008C6129"/>
    <w:rsid w:val="008C7CAD"/>
    <w:rsid w:val="008D1326"/>
    <w:rsid w:val="008D2D4D"/>
    <w:rsid w:val="008E245E"/>
    <w:rsid w:val="008E34B3"/>
    <w:rsid w:val="008E5A35"/>
    <w:rsid w:val="008E6E66"/>
    <w:rsid w:val="008E7112"/>
    <w:rsid w:val="008F1A29"/>
    <w:rsid w:val="008F2970"/>
    <w:rsid w:val="008F4704"/>
    <w:rsid w:val="008F4B1F"/>
    <w:rsid w:val="009007F2"/>
    <w:rsid w:val="00901502"/>
    <w:rsid w:val="00901A98"/>
    <w:rsid w:val="00902D8C"/>
    <w:rsid w:val="00904535"/>
    <w:rsid w:val="00912811"/>
    <w:rsid w:val="009200DE"/>
    <w:rsid w:val="00922A34"/>
    <w:rsid w:val="00931C6F"/>
    <w:rsid w:val="009324D5"/>
    <w:rsid w:val="00933BA3"/>
    <w:rsid w:val="0095584B"/>
    <w:rsid w:val="00957028"/>
    <w:rsid w:val="009605BE"/>
    <w:rsid w:val="00961D3E"/>
    <w:rsid w:val="00963D58"/>
    <w:rsid w:val="0096476B"/>
    <w:rsid w:val="00966FD4"/>
    <w:rsid w:val="00971DAA"/>
    <w:rsid w:val="009746FA"/>
    <w:rsid w:val="009821F1"/>
    <w:rsid w:val="0099486D"/>
    <w:rsid w:val="0099607E"/>
    <w:rsid w:val="0099757D"/>
    <w:rsid w:val="009A669D"/>
    <w:rsid w:val="009B1D10"/>
    <w:rsid w:val="009B2258"/>
    <w:rsid w:val="009B6300"/>
    <w:rsid w:val="009B63A8"/>
    <w:rsid w:val="009C1222"/>
    <w:rsid w:val="009C22FD"/>
    <w:rsid w:val="009C5AE2"/>
    <w:rsid w:val="009D1A13"/>
    <w:rsid w:val="009D5658"/>
    <w:rsid w:val="009E6948"/>
    <w:rsid w:val="009F178B"/>
    <w:rsid w:val="00A026C0"/>
    <w:rsid w:val="00A05702"/>
    <w:rsid w:val="00A06A9E"/>
    <w:rsid w:val="00A10545"/>
    <w:rsid w:val="00A10B22"/>
    <w:rsid w:val="00A131E0"/>
    <w:rsid w:val="00A14255"/>
    <w:rsid w:val="00A147A0"/>
    <w:rsid w:val="00A17820"/>
    <w:rsid w:val="00A217DF"/>
    <w:rsid w:val="00A22080"/>
    <w:rsid w:val="00A22F58"/>
    <w:rsid w:val="00A230E4"/>
    <w:rsid w:val="00A25C81"/>
    <w:rsid w:val="00A310D4"/>
    <w:rsid w:val="00A34369"/>
    <w:rsid w:val="00A35BB0"/>
    <w:rsid w:val="00A46FDA"/>
    <w:rsid w:val="00A518C1"/>
    <w:rsid w:val="00A5363D"/>
    <w:rsid w:val="00A54FB9"/>
    <w:rsid w:val="00A55569"/>
    <w:rsid w:val="00A56CF5"/>
    <w:rsid w:val="00A60DF5"/>
    <w:rsid w:val="00A61E06"/>
    <w:rsid w:val="00A626C3"/>
    <w:rsid w:val="00A76802"/>
    <w:rsid w:val="00A7793C"/>
    <w:rsid w:val="00A80594"/>
    <w:rsid w:val="00A82A07"/>
    <w:rsid w:val="00A82D1F"/>
    <w:rsid w:val="00A83423"/>
    <w:rsid w:val="00A858B0"/>
    <w:rsid w:val="00A85A56"/>
    <w:rsid w:val="00A87D56"/>
    <w:rsid w:val="00A9281F"/>
    <w:rsid w:val="00AA069C"/>
    <w:rsid w:val="00AA1189"/>
    <w:rsid w:val="00AA19C3"/>
    <w:rsid w:val="00AA1DD2"/>
    <w:rsid w:val="00AA28B5"/>
    <w:rsid w:val="00AA62E9"/>
    <w:rsid w:val="00AB22A2"/>
    <w:rsid w:val="00AB2B6C"/>
    <w:rsid w:val="00AB42C7"/>
    <w:rsid w:val="00AB79EC"/>
    <w:rsid w:val="00AD0E8F"/>
    <w:rsid w:val="00AD5C84"/>
    <w:rsid w:val="00AE5ECD"/>
    <w:rsid w:val="00AE75D5"/>
    <w:rsid w:val="00AF6399"/>
    <w:rsid w:val="00B047B3"/>
    <w:rsid w:val="00B0511F"/>
    <w:rsid w:val="00B1144D"/>
    <w:rsid w:val="00B144B1"/>
    <w:rsid w:val="00B17168"/>
    <w:rsid w:val="00B20945"/>
    <w:rsid w:val="00B24C04"/>
    <w:rsid w:val="00B347E2"/>
    <w:rsid w:val="00B420F9"/>
    <w:rsid w:val="00B42B68"/>
    <w:rsid w:val="00B4326C"/>
    <w:rsid w:val="00B45B14"/>
    <w:rsid w:val="00B50571"/>
    <w:rsid w:val="00B534DD"/>
    <w:rsid w:val="00B54202"/>
    <w:rsid w:val="00B62E77"/>
    <w:rsid w:val="00B642BC"/>
    <w:rsid w:val="00B6549E"/>
    <w:rsid w:val="00B657CC"/>
    <w:rsid w:val="00B65B64"/>
    <w:rsid w:val="00B804B3"/>
    <w:rsid w:val="00B8122F"/>
    <w:rsid w:val="00B830C0"/>
    <w:rsid w:val="00B86C30"/>
    <w:rsid w:val="00B901C0"/>
    <w:rsid w:val="00B92C6A"/>
    <w:rsid w:val="00BA1C2B"/>
    <w:rsid w:val="00BA4A91"/>
    <w:rsid w:val="00BB63AB"/>
    <w:rsid w:val="00BC19F8"/>
    <w:rsid w:val="00BC2603"/>
    <w:rsid w:val="00BC463E"/>
    <w:rsid w:val="00BD4B08"/>
    <w:rsid w:val="00BD5F95"/>
    <w:rsid w:val="00BE0A66"/>
    <w:rsid w:val="00BE348B"/>
    <w:rsid w:val="00BE38EB"/>
    <w:rsid w:val="00C0190E"/>
    <w:rsid w:val="00C03F6E"/>
    <w:rsid w:val="00C07E03"/>
    <w:rsid w:val="00C1262C"/>
    <w:rsid w:val="00C12F79"/>
    <w:rsid w:val="00C17888"/>
    <w:rsid w:val="00C20810"/>
    <w:rsid w:val="00C21926"/>
    <w:rsid w:val="00C31A36"/>
    <w:rsid w:val="00C321E7"/>
    <w:rsid w:val="00C363BF"/>
    <w:rsid w:val="00C4466F"/>
    <w:rsid w:val="00C50B6D"/>
    <w:rsid w:val="00C53D83"/>
    <w:rsid w:val="00C5642F"/>
    <w:rsid w:val="00C651C1"/>
    <w:rsid w:val="00C675B2"/>
    <w:rsid w:val="00C721BE"/>
    <w:rsid w:val="00C72CC5"/>
    <w:rsid w:val="00C7439D"/>
    <w:rsid w:val="00C75E7A"/>
    <w:rsid w:val="00C80D81"/>
    <w:rsid w:val="00C8208A"/>
    <w:rsid w:val="00C8641A"/>
    <w:rsid w:val="00C95744"/>
    <w:rsid w:val="00CA1517"/>
    <w:rsid w:val="00CA26D4"/>
    <w:rsid w:val="00CA437C"/>
    <w:rsid w:val="00CA5B24"/>
    <w:rsid w:val="00CA632A"/>
    <w:rsid w:val="00CA7E4E"/>
    <w:rsid w:val="00CB11D7"/>
    <w:rsid w:val="00CB1C3C"/>
    <w:rsid w:val="00CB4E36"/>
    <w:rsid w:val="00CB6F87"/>
    <w:rsid w:val="00CC5CFF"/>
    <w:rsid w:val="00CD1316"/>
    <w:rsid w:val="00CD15B6"/>
    <w:rsid w:val="00CD1BB3"/>
    <w:rsid w:val="00CD416B"/>
    <w:rsid w:val="00CD4AB9"/>
    <w:rsid w:val="00CD4ABF"/>
    <w:rsid w:val="00CD5D57"/>
    <w:rsid w:val="00CD6692"/>
    <w:rsid w:val="00CD7A0B"/>
    <w:rsid w:val="00CD7B77"/>
    <w:rsid w:val="00CE2199"/>
    <w:rsid w:val="00CE3ACC"/>
    <w:rsid w:val="00CE6F22"/>
    <w:rsid w:val="00CF06E7"/>
    <w:rsid w:val="00CF19E9"/>
    <w:rsid w:val="00CF590F"/>
    <w:rsid w:val="00CF75E0"/>
    <w:rsid w:val="00D01642"/>
    <w:rsid w:val="00D01EBA"/>
    <w:rsid w:val="00D037FE"/>
    <w:rsid w:val="00D040E0"/>
    <w:rsid w:val="00D07ADF"/>
    <w:rsid w:val="00D07FF8"/>
    <w:rsid w:val="00D12897"/>
    <w:rsid w:val="00D36282"/>
    <w:rsid w:val="00D3772F"/>
    <w:rsid w:val="00D40414"/>
    <w:rsid w:val="00D42CFE"/>
    <w:rsid w:val="00D5385A"/>
    <w:rsid w:val="00D558F1"/>
    <w:rsid w:val="00D61716"/>
    <w:rsid w:val="00D64360"/>
    <w:rsid w:val="00D65476"/>
    <w:rsid w:val="00D678B2"/>
    <w:rsid w:val="00D70A04"/>
    <w:rsid w:val="00D71F8E"/>
    <w:rsid w:val="00D732AA"/>
    <w:rsid w:val="00D73303"/>
    <w:rsid w:val="00D73ACF"/>
    <w:rsid w:val="00D73B5C"/>
    <w:rsid w:val="00D75C63"/>
    <w:rsid w:val="00D805CD"/>
    <w:rsid w:val="00D95E3C"/>
    <w:rsid w:val="00D96C47"/>
    <w:rsid w:val="00D9713D"/>
    <w:rsid w:val="00DA0D25"/>
    <w:rsid w:val="00DA44E9"/>
    <w:rsid w:val="00DA5AFD"/>
    <w:rsid w:val="00DA72E4"/>
    <w:rsid w:val="00DB08FC"/>
    <w:rsid w:val="00DB109E"/>
    <w:rsid w:val="00DB32E5"/>
    <w:rsid w:val="00DB5396"/>
    <w:rsid w:val="00DC06EA"/>
    <w:rsid w:val="00DC0723"/>
    <w:rsid w:val="00DC45E8"/>
    <w:rsid w:val="00DC5ED8"/>
    <w:rsid w:val="00DD5270"/>
    <w:rsid w:val="00DE2D45"/>
    <w:rsid w:val="00DE6639"/>
    <w:rsid w:val="00DE6D5E"/>
    <w:rsid w:val="00DE7749"/>
    <w:rsid w:val="00DF0C01"/>
    <w:rsid w:val="00DF156B"/>
    <w:rsid w:val="00DF52AA"/>
    <w:rsid w:val="00DF5BD9"/>
    <w:rsid w:val="00E02733"/>
    <w:rsid w:val="00E06081"/>
    <w:rsid w:val="00E06AA5"/>
    <w:rsid w:val="00E1140D"/>
    <w:rsid w:val="00E116CA"/>
    <w:rsid w:val="00E12EEF"/>
    <w:rsid w:val="00E35F86"/>
    <w:rsid w:val="00E365D1"/>
    <w:rsid w:val="00E40C17"/>
    <w:rsid w:val="00E418B2"/>
    <w:rsid w:val="00E426B3"/>
    <w:rsid w:val="00E443F5"/>
    <w:rsid w:val="00E50365"/>
    <w:rsid w:val="00E52BDE"/>
    <w:rsid w:val="00E5482A"/>
    <w:rsid w:val="00E550B0"/>
    <w:rsid w:val="00E55FED"/>
    <w:rsid w:val="00E57C0A"/>
    <w:rsid w:val="00E61DAE"/>
    <w:rsid w:val="00E76D7B"/>
    <w:rsid w:val="00E80445"/>
    <w:rsid w:val="00E812FA"/>
    <w:rsid w:val="00E816EE"/>
    <w:rsid w:val="00E8590C"/>
    <w:rsid w:val="00E87B04"/>
    <w:rsid w:val="00E91A41"/>
    <w:rsid w:val="00E930E7"/>
    <w:rsid w:val="00E93C56"/>
    <w:rsid w:val="00E96C2B"/>
    <w:rsid w:val="00E97959"/>
    <w:rsid w:val="00EA053F"/>
    <w:rsid w:val="00EA18DC"/>
    <w:rsid w:val="00EA3D63"/>
    <w:rsid w:val="00EA6187"/>
    <w:rsid w:val="00EB1376"/>
    <w:rsid w:val="00EB58E1"/>
    <w:rsid w:val="00EC01F5"/>
    <w:rsid w:val="00EC0901"/>
    <w:rsid w:val="00EC0B51"/>
    <w:rsid w:val="00EC1AC7"/>
    <w:rsid w:val="00EC36CE"/>
    <w:rsid w:val="00ED0931"/>
    <w:rsid w:val="00ED2B73"/>
    <w:rsid w:val="00ED6206"/>
    <w:rsid w:val="00ED7A69"/>
    <w:rsid w:val="00EE1A3E"/>
    <w:rsid w:val="00EE4803"/>
    <w:rsid w:val="00EF433D"/>
    <w:rsid w:val="00F01FEB"/>
    <w:rsid w:val="00F023AA"/>
    <w:rsid w:val="00F11D13"/>
    <w:rsid w:val="00F14722"/>
    <w:rsid w:val="00F1701C"/>
    <w:rsid w:val="00F203A2"/>
    <w:rsid w:val="00F2322E"/>
    <w:rsid w:val="00F25C0C"/>
    <w:rsid w:val="00F33125"/>
    <w:rsid w:val="00F36A9F"/>
    <w:rsid w:val="00F36B44"/>
    <w:rsid w:val="00F43501"/>
    <w:rsid w:val="00F453A0"/>
    <w:rsid w:val="00F46375"/>
    <w:rsid w:val="00F46A4C"/>
    <w:rsid w:val="00F509EA"/>
    <w:rsid w:val="00F56AB5"/>
    <w:rsid w:val="00F71599"/>
    <w:rsid w:val="00F73EE2"/>
    <w:rsid w:val="00F7598C"/>
    <w:rsid w:val="00F766D1"/>
    <w:rsid w:val="00F767C4"/>
    <w:rsid w:val="00F80A50"/>
    <w:rsid w:val="00F81465"/>
    <w:rsid w:val="00F949C8"/>
    <w:rsid w:val="00F962FE"/>
    <w:rsid w:val="00FA0C57"/>
    <w:rsid w:val="00FA6D90"/>
    <w:rsid w:val="00FA785B"/>
    <w:rsid w:val="00FB2028"/>
    <w:rsid w:val="00FB7EB3"/>
    <w:rsid w:val="00FC0A61"/>
    <w:rsid w:val="00FC2E85"/>
    <w:rsid w:val="00FD3C8C"/>
    <w:rsid w:val="00FD5076"/>
    <w:rsid w:val="00FD6081"/>
    <w:rsid w:val="00FD7BDC"/>
    <w:rsid w:val="00FE0622"/>
    <w:rsid w:val="00FE3658"/>
    <w:rsid w:val="00FE3C3F"/>
    <w:rsid w:val="00FE4430"/>
    <w:rsid w:val="00FE6512"/>
    <w:rsid w:val="00FE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28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CE"/>
  </w:style>
  <w:style w:type="paragraph" w:styleId="1">
    <w:name w:val="heading 1"/>
    <w:basedOn w:val="a"/>
    <w:next w:val="a"/>
    <w:link w:val="10"/>
    <w:uiPriority w:val="9"/>
    <w:qFormat/>
    <w:rsid w:val="0080021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раздел"/>
    <w:basedOn w:val="a"/>
    <w:next w:val="a"/>
    <w:link w:val="a5"/>
    <w:qFormat/>
    <w:rsid w:val="000E0D8A"/>
    <w:pPr>
      <w:keepNext/>
      <w:keepLines/>
      <w:spacing w:before="120" w:after="120" w:line="276" w:lineRule="auto"/>
      <w:contextualSpacing/>
      <w:jc w:val="center"/>
      <w:outlineLvl w:val="0"/>
    </w:pPr>
    <w:rPr>
      <w:rFonts w:ascii="Times New Roman" w:eastAsia="MS Mincho" w:hAnsi="Times New Roman" w:cs="Times New Roman"/>
      <w:b/>
      <w:sz w:val="24"/>
      <w:szCs w:val="24"/>
      <w:lang w:eastAsia="ru-RU"/>
    </w:rPr>
  </w:style>
  <w:style w:type="character" w:customStyle="1" w:styleId="a5">
    <w:name w:val="раздел Знак"/>
    <w:link w:val="a4"/>
    <w:rsid w:val="000E0D8A"/>
    <w:rPr>
      <w:rFonts w:ascii="Times New Roman" w:eastAsia="MS Mincho" w:hAnsi="Times New Roman" w:cs="Times New Roman"/>
      <w:b/>
      <w:sz w:val="24"/>
      <w:szCs w:val="24"/>
      <w:lang w:eastAsia="ru-RU"/>
    </w:rPr>
  </w:style>
  <w:style w:type="paragraph" w:styleId="a6">
    <w:name w:val="List Paragraph"/>
    <w:basedOn w:val="a"/>
    <w:uiPriority w:val="34"/>
    <w:qFormat/>
    <w:rsid w:val="00CA632A"/>
    <w:pPr>
      <w:ind w:left="720"/>
      <w:contextualSpacing/>
    </w:pPr>
  </w:style>
  <w:style w:type="character" w:styleId="a7">
    <w:name w:val="Hyperlink"/>
    <w:basedOn w:val="a0"/>
    <w:uiPriority w:val="99"/>
    <w:unhideWhenUsed/>
    <w:rsid w:val="00857A9F"/>
    <w:rPr>
      <w:color w:val="0563C1" w:themeColor="hyperlink"/>
      <w:u w:val="single"/>
    </w:rPr>
  </w:style>
  <w:style w:type="character" w:customStyle="1" w:styleId="UnresolvedMention">
    <w:name w:val="Unresolved Mention"/>
    <w:basedOn w:val="a0"/>
    <w:uiPriority w:val="99"/>
    <w:semiHidden/>
    <w:unhideWhenUsed/>
    <w:rsid w:val="00857A9F"/>
    <w:rPr>
      <w:color w:val="605E5C"/>
      <w:shd w:val="clear" w:color="auto" w:fill="E1DFDD"/>
    </w:rPr>
  </w:style>
  <w:style w:type="character" w:styleId="a8">
    <w:name w:val="FollowedHyperlink"/>
    <w:basedOn w:val="a0"/>
    <w:uiPriority w:val="99"/>
    <w:semiHidden/>
    <w:unhideWhenUsed/>
    <w:rsid w:val="00857A9F"/>
    <w:rPr>
      <w:color w:val="954F72" w:themeColor="followedHyperlink"/>
      <w:u w:val="single"/>
    </w:rPr>
  </w:style>
  <w:style w:type="character" w:customStyle="1" w:styleId="10">
    <w:name w:val="Заголовок 1 Знак"/>
    <w:basedOn w:val="a0"/>
    <w:link w:val="1"/>
    <w:uiPriority w:val="9"/>
    <w:rsid w:val="00800217"/>
    <w:rPr>
      <w:rFonts w:asciiTheme="majorHAnsi" w:eastAsiaTheme="majorEastAsia" w:hAnsiTheme="majorHAnsi" w:cstheme="majorBidi"/>
      <w:b/>
      <w:bCs/>
      <w:color w:val="2F5496" w:themeColor="accent1" w:themeShade="BF"/>
      <w:sz w:val="28"/>
      <w:szCs w:val="28"/>
    </w:rPr>
  </w:style>
  <w:style w:type="paragraph" w:styleId="a9">
    <w:name w:val="Balloon Text"/>
    <w:basedOn w:val="a"/>
    <w:link w:val="aa"/>
    <w:uiPriority w:val="99"/>
    <w:semiHidden/>
    <w:unhideWhenUsed/>
    <w:rsid w:val="00A230E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CE"/>
  </w:style>
  <w:style w:type="paragraph" w:styleId="1">
    <w:name w:val="heading 1"/>
    <w:basedOn w:val="a"/>
    <w:next w:val="a"/>
    <w:link w:val="10"/>
    <w:uiPriority w:val="9"/>
    <w:qFormat/>
    <w:rsid w:val="0080021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раздел"/>
    <w:basedOn w:val="a"/>
    <w:next w:val="a"/>
    <w:link w:val="a5"/>
    <w:qFormat/>
    <w:rsid w:val="000E0D8A"/>
    <w:pPr>
      <w:keepNext/>
      <w:keepLines/>
      <w:spacing w:before="120" w:after="120" w:line="276" w:lineRule="auto"/>
      <w:contextualSpacing/>
      <w:jc w:val="center"/>
      <w:outlineLvl w:val="0"/>
    </w:pPr>
    <w:rPr>
      <w:rFonts w:ascii="Times New Roman" w:eastAsia="MS Mincho" w:hAnsi="Times New Roman" w:cs="Times New Roman"/>
      <w:b/>
      <w:sz w:val="24"/>
      <w:szCs w:val="24"/>
      <w:lang w:eastAsia="ru-RU"/>
    </w:rPr>
  </w:style>
  <w:style w:type="character" w:customStyle="1" w:styleId="a5">
    <w:name w:val="раздел Знак"/>
    <w:link w:val="a4"/>
    <w:rsid w:val="000E0D8A"/>
    <w:rPr>
      <w:rFonts w:ascii="Times New Roman" w:eastAsia="MS Mincho" w:hAnsi="Times New Roman" w:cs="Times New Roman"/>
      <w:b/>
      <w:sz w:val="24"/>
      <w:szCs w:val="24"/>
      <w:lang w:eastAsia="ru-RU"/>
    </w:rPr>
  </w:style>
  <w:style w:type="paragraph" w:styleId="a6">
    <w:name w:val="List Paragraph"/>
    <w:basedOn w:val="a"/>
    <w:uiPriority w:val="34"/>
    <w:qFormat/>
    <w:rsid w:val="00CA632A"/>
    <w:pPr>
      <w:ind w:left="720"/>
      <w:contextualSpacing/>
    </w:pPr>
  </w:style>
  <w:style w:type="character" w:styleId="a7">
    <w:name w:val="Hyperlink"/>
    <w:basedOn w:val="a0"/>
    <w:uiPriority w:val="99"/>
    <w:unhideWhenUsed/>
    <w:rsid w:val="00857A9F"/>
    <w:rPr>
      <w:color w:val="0563C1" w:themeColor="hyperlink"/>
      <w:u w:val="single"/>
    </w:rPr>
  </w:style>
  <w:style w:type="character" w:customStyle="1" w:styleId="UnresolvedMention">
    <w:name w:val="Unresolved Mention"/>
    <w:basedOn w:val="a0"/>
    <w:uiPriority w:val="99"/>
    <w:semiHidden/>
    <w:unhideWhenUsed/>
    <w:rsid w:val="00857A9F"/>
    <w:rPr>
      <w:color w:val="605E5C"/>
      <w:shd w:val="clear" w:color="auto" w:fill="E1DFDD"/>
    </w:rPr>
  </w:style>
  <w:style w:type="character" w:styleId="a8">
    <w:name w:val="FollowedHyperlink"/>
    <w:basedOn w:val="a0"/>
    <w:uiPriority w:val="99"/>
    <w:semiHidden/>
    <w:unhideWhenUsed/>
    <w:rsid w:val="00857A9F"/>
    <w:rPr>
      <w:color w:val="954F72" w:themeColor="followedHyperlink"/>
      <w:u w:val="single"/>
    </w:rPr>
  </w:style>
  <w:style w:type="character" w:customStyle="1" w:styleId="10">
    <w:name w:val="Заголовок 1 Знак"/>
    <w:basedOn w:val="a0"/>
    <w:link w:val="1"/>
    <w:uiPriority w:val="9"/>
    <w:rsid w:val="00800217"/>
    <w:rPr>
      <w:rFonts w:asciiTheme="majorHAnsi" w:eastAsiaTheme="majorEastAsia" w:hAnsiTheme="majorHAnsi" w:cstheme="majorBidi"/>
      <w:b/>
      <w:bCs/>
      <w:color w:val="2F5496" w:themeColor="accent1" w:themeShade="BF"/>
      <w:sz w:val="28"/>
      <w:szCs w:val="28"/>
    </w:rPr>
  </w:style>
  <w:style w:type="paragraph" w:styleId="a9">
    <w:name w:val="Balloon Text"/>
    <w:basedOn w:val="a"/>
    <w:link w:val="aa"/>
    <w:uiPriority w:val="99"/>
    <w:semiHidden/>
    <w:unhideWhenUsed/>
    <w:rsid w:val="00A230E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6850">
      <w:bodyDiv w:val="1"/>
      <w:marLeft w:val="0"/>
      <w:marRight w:val="0"/>
      <w:marTop w:val="0"/>
      <w:marBottom w:val="0"/>
      <w:divBdr>
        <w:top w:val="none" w:sz="0" w:space="0" w:color="auto"/>
        <w:left w:val="none" w:sz="0" w:space="0" w:color="auto"/>
        <w:bottom w:val="none" w:sz="0" w:space="0" w:color="auto"/>
        <w:right w:val="none" w:sz="0" w:space="0" w:color="auto"/>
      </w:divBdr>
    </w:div>
    <w:div w:id="204370382">
      <w:bodyDiv w:val="1"/>
      <w:marLeft w:val="0"/>
      <w:marRight w:val="0"/>
      <w:marTop w:val="0"/>
      <w:marBottom w:val="0"/>
      <w:divBdr>
        <w:top w:val="none" w:sz="0" w:space="0" w:color="auto"/>
        <w:left w:val="none" w:sz="0" w:space="0" w:color="auto"/>
        <w:bottom w:val="none" w:sz="0" w:space="0" w:color="auto"/>
        <w:right w:val="none" w:sz="0" w:space="0" w:color="auto"/>
      </w:divBdr>
    </w:div>
    <w:div w:id="311447789">
      <w:bodyDiv w:val="1"/>
      <w:marLeft w:val="0"/>
      <w:marRight w:val="0"/>
      <w:marTop w:val="0"/>
      <w:marBottom w:val="0"/>
      <w:divBdr>
        <w:top w:val="none" w:sz="0" w:space="0" w:color="auto"/>
        <w:left w:val="none" w:sz="0" w:space="0" w:color="auto"/>
        <w:bottom w:val="none" w:sz="0" w:space="0" w:color="auto"/>
        <w:right w:val="none" w:sz="0" w:space="0" w:color="auto"/>
      </w:divBdr>
    </w:div>
    <w:div w:id="453258671">
      <w:bodyDiv w:val="1"/>
      <w:marLeft w:val="0"/>
      <w:marRight w:val="0"/>
      <w:marTop w:val="0"/>
      <w:marBottom w:val="0"/>
      <w:divBdr>
        <w:top w:val="none" w:sz="0" w:space="0" w:color="auto"/>
        <w:left w:val="none" w:sz="0" w:space="0" w:color="auto"/>
        <w:bottom w:val="none" w:sz="0" w:space="0" w:color="auto"/>
        <w:right w:val="none" w:sz="0" w:space="0" w:color="auto"/>
      </w:divBdr>
    </w:div>
    <w:div w:id="597560791">
      <w:bodyDiv w:val="1"/>
      <w:marLeft w:val="0"/>
      <w:marRight w:val="0"/>
      <w:marTop w:val="0"/>
      <w:marBottom w:val="0"/>
      <w:divBdr>
        <w:top w:val="none" w:sz="0" w:space="0" w:color="auto"/>
        <w:left w:val="none" w:sz="0" w:space="0" w:color="auto"/>
        <w:bottom w:val="none" w:sz="0" w:space="0" w:color="auto"/>
        <w:right w:val="none" w:sz="0" w:space="0" w:color="auto"/>
      </w:divBdr>
    </w:div>
    <w:div w:id="1128933146">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342975471">
      <w:bodyDiv w:val="1"/>
      <w:marLeft w:val="0"/>
      <w:marRight w:val="0"/>
      <w:marTop w:val="0"/>
      <w:marBottom w:val="0"/>
      <w:divBdr>
        <w:top w:val="none" w:sz="0" w:space="0" w:color="auto"/>
        <w:left w:val="none" w:sz="0" w:space="0" w:color="auto"/>
        <w:bottom w:val="none" w:sz="0" w:space="0" w:color="auto"/>
        <w:right w:val="none" w:sz="0" w:space="0" w:color="auto"/>
      </w:divBdr>
    </w:div>
    <w:div w:id="1535654317">
      <w:bodyDiv w:val="1"/>
      <w:marLeft w:val="0"/>
      <w:marRight w:val="0"/>
      <w:marTop w:val="0"/>
      <w:marBottom w:val="0"/>
      <w:divBdr>
        <w:top w:val="none" w:sz="0" w:space="0" w:color="auto"/>
        <w:left w:val="none" w:sz="0" w:space="0" w:color="auto"/>
        <w:bottom w:val="none" w:sz="0" w:space="0" w:color="auto"/>
        <w:right w:val="none" w:sz="0" w:space="0" w:color="auto"/>
      </w:divBdr>
    </w:div>
    <w:div w:id="1628271155">
      <w:bodyDiv w:val="1"/>
      <w:marLeft w:val="0"/>
      <w:marRight w:val="0"/>
      <w:marTop w:val="0"/>
      <w:marBottom w:val="0"/>
      <w:divBdr>
        <w:top w:val="none" w:sz="0" w:space="0" w:color="auto"/>
        <w:left w:val="none" w:sz="0" w:space="0" w:color="auto"/>
        <w:bottom w:val="none" w:sz="0" w:space="0" w:color="auto"/>
        <w:right w:val="none" w:sz="0" w:space="0" w:color="auto"/>
      </w:divBdr>
    </w:div>
    <w:div w:id="1712147053">
      <w:bodyDiv w:val="1"/>
      <w:marLeft w:val="0"/>
      <w:marRight w:val="0"/>
      <w:marTop w:val="0"/>
      <w:marBottom w:val="0"/>
      <w:divBdr>
        <w:top w:val="none" w:sz="0" w:space="0" w:color="auto"/>
        <w:left w:val="none" w:sz="0" w:space="0" w:color="auto"/>
        <w:bottom w:val="none" w:sz="0" w:space="0" w:color="auto"/>
        <w:right w:val="none" w:sz="0" w:space="0" w:color="auto"/>
      </w:divBdr>
    </w:div>
    <w:div w:id="1778793530">
      <w:bodyDiv w:val="1"/>
      <w:marLeft w:val="0"/>
      <w:marRight w:val="0"/>
      <w:marTop w:val="0"/>
      <w:marBottom w:val="0"/>
      <w:divBdr>
        <w:top w:val="none" w:sz="0" w:space="0" w:color="auto"/>
        <w:left w:val="none" w:sz="0" w:space="0" w:color="auto"/>
        <w:bottom w:val="none" w:sz="0" w:space="0" w:color="auto"/>
        <w:right w:val="none" w:sz="0" w:space="0" w:color="auto"/>
      </w:divBdr>
      <w:divsChild>
        <w:div w:id="1636060234">
          <w:marLeft w:val="0"/>
          <w:marRight w:val="0"/>
          <w:marTop w:val="0"/>
          <w:marBottom w:val="0"/>
          <w:divBdr>
            <w:top w:val="none" w:sz="0" w:space="0" w:color="auto"/>
            <w:left w:val="none" w:sz="0" w:space="0" w:color="auto"/>
            <w:bottom w:val="none" w:sz="0" w:space="0" w:color="auto"/>
            <w:right w:val="none" w:sz="0" w:space="0" w:color="auto"/>
          </w:divBdr>
        </w:div>
      </w:divsChild>
    </w:div>
    <w:div w:id="2047245039">
      <w:bodyDiv w:val="1"/>
      <w:marLeft w:val="0"/>
      <w:marRight w:val="0"/>
      <w:marTop w:val="0"/>
      <w:marBottom w:val="0"/>
      <w:divBdr>
        <w:top w:val="none" w:sz="0" w:space="0" w:color="auto"/>
        <w:left w:val="none" w:sz="0" w:space="0" w:color="auto"/>
        <w:bottom w:val="none" w:sz="0" w:space="0" w:color="auto"/>
        <w:right w:val="none" w:sz="0" w:space="0" w:color="auto"/>
      </w:divBdr>
      <w:divsChild>
        <w:div w:id="1306011943">
          <w:marLeft w:val="0"/>
          <w:marRight w:val="0"/>
          <w:marTop w:val="0"/>
          <w:marBottom w:val="0"/>
          <w:divBdr>
            <w:top w:val="none" w:sz="0" w:space="0" w:color="auto"/>
            <w:left w:val="none" w:sz="0" w:space="0" w:color="auto"/>
            <w:bottom w:val="none" w:sz="0" w:space="0" w:color="auto"/>
            <w:right w:val="none" w:sz="0" w:space="0" w:color="auto"/>
          </w:divBdr>
        </w:div>
        <w:div w:id="1127042731">
          <w:marLeft w:val="0"/>
          <w:marRight w:val="0"/>
          <w:marTop w:val="0"/>
          <w:marBottom w:val="0"/>
          <w:divBdr>
            <w:top w:val="none" w:sz="0" w:space="0" w:color="auto"/>
            <w:left w:val="none" w:sz="0" w:space="0" w:color="auto"/>
            <w:bottom w:val="none" w:sz="0" w:space="0" w:color="auto"/>
            <w:right w:val="none" w:sz="0" w:space="0" w:color="auto"/>
          </w:divBdr>
        </w:div>
        <w:div w:id="167603798">
          <w:marLeft w:val="0"/>
          <w:marRight w:val="0"/>
          <w:marTop w:val="0"/>
          <w:marBottom w:val="0"/>
          <w:divBdr>
            <w:top w:val="none" w:sz="0" w:space="0" w:color="auto"/>
            <w:left w:val="none" w:sz="0" w:space="0" w:color="auto"/>
            <w:bottom w:val="none" w:sz="0" w:space="0" w:color="auto"/>
            <w:right w:val="none" w:sz="0" w:space="0" w:color="auto"/>
          </w:divBdr>
        </w:div>
        <w:div w:id="97456666">
          <w:marLeft w:val="0"/>
          <w:marRight w:val="0"/>
          <w:marTop w:val="0"/>
          <w:marBottom w:val="0"/>
          <w:divBdr>
            <w:top w:val="none" w:sz="0" w:space="0" w:color="auto"/>
            <w:left w:val="none" w:sz="0" w:space="0" w:color="auto"/>
            <w:bottom w:val="none" w:sz="0" w:space="0" w:color="auto"/>
            <w:right w:val="none" w:sz="0" w:space="0" w:color="auto"/>
          </w:divBdr>
        </w:div>
        <w:div w:id="11012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okolledg.uralschool.ru/?section_id=6867" TargetMode="External"/><Relationship Id="rId18" Type="http://schemas.openxmlformats.org/officeDocument/2006/relationships/hyperlink" Target="https://agrokolledg.uralschool.ru/?section_id=6867" TargetMode="External"/><Relationship Id="rId26" Type="http://schemas.openxmlformats.org/officeDocument/2006/relationships/hyperlink" Target="https://agrokolledg.uralschool.ru/?section_id=6867" TargetMode="External"/><Relationship Id="rId39" Type="http://schemas.openxmlformats.org/officeDocument/2006/relationships/hyperlink" Target="https://agrokolledg.uralschool.ru/?section_id=6867" TargetMode="External"/><Relationship Id="rId21" Type="http://schemas.openxmlformats.org/officeDocument/2006/relationships/hyperlink" Target="https://agrokolledg.uralschool.ru/?section_id=6867" TargetMode="External"/><Relationship Id="rId34" Type="http://schemas.openxmlformats.org/officeDocument/2006/relationships/hyperlink" Target="https://agrokolledg.uralschool.ru/?section_id=6867" TargetMode="External"/><Relationship Id="rId42" Type="http://schemas.openxmlformats.org/officeDocument/2006/relationships/hyperlink" Target="https://agrokolledg.uralschool.ru/?section_id=6417" TargetMode="External"/><Relationship Id="rId47" Type="http://schemas.openxmlformats.org/officeDocument/2006/relationships/hyperlink" Target="https://agrokolledg.uralschool.ru/?section_id=6975" TargetMode="External"/><Relationship Id="rId50" Type="http://schemas.openxmlformats.org/officeDocument/2006/relationships/hyperlink" Target="https://agrokolledg.uralschool.ru/?section_id=6975" TargetMode="External"/><Relationship Id="rId55" Type="http://schemas.openxmlformats.org/officeDocument/2006/relationships/hyperlink" Target="https://agrokolledg.uralschool.ru/?section_id=6867" TargetMode="External"/><Relationship Id="rId63" Type="http://schemas.openxmlformats.org/officeDocument/2006/relationships/hyperlink" Target="https://agrokolledg.uralschool.ru/?section_id=6867" TargetMode="External"/><Relationship Id="rId68" Type="http://schemas.openxmlformats.org/officeDocument/2006/relationships/hyperlink" Target="https://agrokolledg.uralschool.ru/?section_id=6973" TargetMode="External"/><Relationship Id="rId76" Type="http://schemas.openxmlformats.org/officeDocument/2006/relationships/hyperlink" Target="https://agrokolledg.uralschool.ru/?section_id=6867" TargetMode="External"/><Relationship Id="rId84" Type="http://schemas.openxmlformats.org/officeDocument/2006/relationships/image" Target="media/image1.jpg"/><Relationship Id="rId7" Type="http://schemas.openxmlformats.org/officeDocument/2006/relationships/hyperlink" Target="https://agrokolledg.uralschool.ru/?section_id=6867" TargetMode="External"/><Relationship Id="rId71" Type="http://schemas.openxmlformats.org/officeDocument/2006/relationships/hyperlink" Target="https://agrokolledg.uralschool.ru/?section_id=6867" TargetMode="External"/><Relationship Id="rId2" Type="http://schemas.openxmlformats.org/officeDocument/2006/relationships/numbering" Target="numbering.xml"/><Relationship Id="rId16" Type="http://schemas.openxmlformats.org/officeDocument/2006/relationships/hyperlink" Target="https://agrokolledg.uralschool.ru/?section_id=6" TargetMode="External"/><Relationship Id="rId29" Type="http://schemas.openxmlformats.org/officeDocument/2006/relationships/hyperlink" Target="https://agrokolledg.uralschool.ru/?section_id=6976" TargetMode="External"/><Relationship Id="rId11" Type="http://schemas.openxmlformats.org/officeDocument/2006/relationships/hyperlink" Target="https://agrokolledg.uralschool.ru/?section_id=6867" TargetMode="External"/><Relationship Id="rId24" Type="http://schemas.openxmlformats.org/officeDocument/2006/relationships/hyperlink" Target="https://agrokolledg.uralschool.ru/?section_id=6974" TargetMode="External"/><Relationship Id="rId32" Type="http://schemas.openxmlformats.org/officeDocument/2006/relationships/hyperlink" Target="https://agrokolledg.uralschool.ru/?section_id=6976" TargetMode="External"/><Relationship Id="rId37" Type="http://schemas.openxmlformats.org/officeDocument/2006/relationships/hyperlink" Target="https://agrokolledg.uralschool.ru/?section_id=6867" TargetMode="External"/><Relationship Id="rId40" Type="http://schemas.openxmlformats.org/officeDocument/2006/relationships/hyperlink" Target="https://agrokolledg.uralschool.ru/?section_id=6867" TargetMode="External"/><Relationship Id="rId45" Type="http://schemas.openxmlformats.org/officeDocument/2006/relationships/hyperlink" Target="https://agrokolledg.uralschool.ru/?section_id=6867" TargetMode="External"/><Relationship Id="rId53" Type="http://schemas.openxmlformats.org/officeDocument/2006/relationships/hyperlink" Target="https://agrokolledg.uralschool.ru/?section_id=6867" TargetMode="External"/><Relationship Id="rId58" Type="http://schemas.openxmlformats.org/officeDocument/2006/relationships/hyperlink" Target="https://agrokolledg.uralschool.ru/?section_id=6867" TargetMode="External"/><Relationship Id="rId66" Type="http://schemas.openxmlformats.org/officeDocument/2006/relationships/hyperlink" Target="https://agrokolledg.uralschool.ru/?section_id=6867" TargetMode="External"/><Relationship Id="rId74" Type="http://schemas.openxmlformats.org/officeDocument/2006/relationships/hyperlink" Target="https://agrokolledg.uralschool.ru/?section_id=6867" TargetMode="External"/><Relationship Id="rId79" Type="http://schemas.openxmlformats.org/officeDocument/2006/relationships/hyperlink" Target="https://agrokolledg.uralschool.ru/?section_id=6330" TargetMode="External"/><Relationship Id="rId5" Type="http://schemas.openxmlformats.org/officeDocument/2006/relationships/settings" Target="settings.xml"/><Relationship Id="rId61" Type="http://schemas.openxmlformats.org/officeDocument/2006/relationships/hyperlink" Target="https://agrokolledg.uralschool.ru/?section_id=6867" TargetMode="External"/><Relationship Id="rId82" Type="http://schemas.openxmlformats.org/officeDocument/2006/relationships/hyperlink" Target="https://agrokolledg.uralschool.ru/?section_id=6330" TargetMode="External"/><Relationship Id="rId19" Type="http://schemas.openxmlformats.org/officeDocument/2006/relationships/hyperlink" Target="https://agrokolledg.uralschool.ru/?section_id=6867" TargetMode="External"/><Relationship Id="rId4" Type="http://schemas.microsoft.com/office/2007/relationships/stylesWithEffects" Target="stylesWithEffects.xml"/><Relationship Id="rId9" Type="http://schemas.openxmlformats.org/officeDocument/2006/relationships/hyperlink" Target="https://agrokolledg.uralschool.ru/?section_id=6867" TargetMode="External"/><Relationship Id="rId14" Type="http://schemas.openxmlformats.org/officeDocument/2006/relationships/hyperlink" Target="https://agrokolledg.uralschool.ru/?section_id=6977" TargetMode="External"/><Relationship Id="rId22" Type="http://schemas.openxmlformats.org/officeDocument/2006/relationships/hyperlink" Target="https://agrokolledg.uralschool.ru/?section_id=6867" TargetMode="External"/><Relationship Id="rId27" Type="http://schemas.openxmlformats.org/officeDocument/2006/relationships/hyperlink" Target="https://agrokolledg.uralschool.ru/?section_id=6867" TargetMode="External"/><Relationship Id="rId30" Type="http://schemas.openxmlformats.org/officeDocument/2006/relationships/hyperlink" Target="https://agrokolledg.uralschool.ru/?section_id=6867" TargetMode="External"/><Relationship Id="rId35" Type="http://schemas.openxmlformats.org/officeDocument/2006/relationships/hyperlink" Target="https://agrokolledg.uralschool.ru/?section_id=6867" TargetMode="External"/><Relationship Id="rId43" Type="http://schemas.openxmlformats.org/officeDocument/2006/relationships/hyperlink" Target="https://agrokolledg.uralschool.ru/?section_id=6867" TargetMode="External"/><Relationship Id="rId48" Type="http://schemas.openxmlformats.org/officeDocument/2006/relationships/hyperlink" Target="https://agrokolledg.uralschool.ru/?section_id=6867" TargetMode="External"/><Relationship Id="rId56" Type="http://schemas.openxmlformats.org/officeDocument/2006/relationships/hyperlink" Target="https://agrokolledg.uralschool.ru/?section_id=6975" TargetMode="External"/><Relationship Id="rId64" Type="http://schemas.openxmlformats.org/officeDocument/2006/relationships/hyperlink" Target="https://agrokolledg.uralschool.ru/?section_id=6867" TargetMode="External"/><Relationship Id="rId69" Type="http://schemas.openxmlformats.org/officeDocument/2006/relationships/hyperlink" Target="https://agrokolledg.uralschool.ru/?section_id=6330" TargetMode="External"/><Relationship Id="rId77" Type="http://schemas.openxmlformats.org/officeDocument/2006/relationships/hyperlink" Target="https://agrokolledg.uralschool.ru/?section_id=6867" TargetMode="External"/><Relationship Id="rId8" Type="http://schemas.openxmlformats.org/officeDocument/2006/relationships/hyperlink" Target="https://agrokolledg.uralschool.ru/?section_id=6867" TargetMode="External"/><Relationship Id="rId51" Type="http://schemas.openxmlformats.org/officeDocument/2006/relationships/hyperlink" Target="https://agrokolledg.uralschool.ru/?section_id=6975" TargetMode="External"/><Relationship Id="rId72" Type="http://schemas.openxmlformats.org/officeDocument/2006/relationships/hyperlink" Target="https://agrokolledg.uralschool.ru/?section_id=6867" TargetMode="External"/><Relationship Id="rId80" Type="http://schemas.openxmlformats.org/officeDocument/2006/relationships/hyperlink" Target="https://agrokolledg.uralschool.ru/?section_id=6417"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grokolledg.uralschool.ru/?section_id=6867" TargetMode="External"/><Relationship Id="rId17" Type="http://schemas.openxmlformats.org/officeDocument/2006/relationships/hyperlink" Target="https://agrokolledg.uralschool.ru/?section_id=6867" TargetMode="External"/><Relationship Id="rId25" Type="http://schemas.openxmlformats.org/officeDocument/2006/relationships/hyperlink" Target="https://agrokolledg.uralschool.ru/?section_id=6867" TargetMode="External"/><Relationship Id="rId33" Type="http://schemas.openxmlformats.org/officeDocument/2006/relationships/hyperlink" Target="https://agrokolledg.uralschool.ru/?section_id=6976" TargetMode="External"/><Relationship Id="rId38" Type="http://schemas.openxmlformats.org/officeDocument/2006/relationships/hyperlink" Target="https://agrokolledg.uralschool.ru/?section_id=6976" TargetMode="External"/><Relationship Id="rId46" Type="http://schemas.openxmlformats.org/officeDocument/2006/relationships/hyperlink" Target="https://agrokolledg.uralschool.ru/?section_id=6867" TargetMode="External"/><Relationship Id="rId59" Type="http://schemas.openxmlformats.org/officeDocument/2006/relationships/hyperlink" Target="https://agrokolledg.uralschool.ru/?section_id=6417" TargetMode="External"/><Relationship Id="rId67" Type="http://schemas.openxmlformats.org/officeDocument/2006/relationships/hyperlink" Target="https://agrokolledg.uralschool.ru/?section_id=6330" TargetMode="External"/><Relationship Id="rId20" Type="http://schemas.openxmlformats.org/officeDocument/2006/relationships/hyperlink" Target="https://agrokolledg.uralschool.ru/?section_id=6974" TargetMode="External"/><Relationship Id="rId41" Type="http://schemas.openxmlformats.org/officeDocument/2006/relationships/hyperlink" Target="https://agrokolledg.uralschool.ru/?section_id=6417" TargetMode="External"/><Relationship Id="rId54" Type="http://schemas.openxmlformats.org/officeDocument/2006/relationships/hyperlink" Target="https://agrokolledg.uralschool.ru/?section_id=6867" TargetMode="External"/><Relationship Id="rId62" Type="http://schemas.openxmlformats.org/officeDocument/2006/relationships/hyperlink" Target="https://agrokolledg.uralschool.ru/?section_id=6867" TargetMode="External"/><Relationship Id="rId70" Type="http://schemas.openxmlformats.org/officeDocument/2006/relationships/hyperlink" Target="https://agrokolledg.uralschool.ru/?section_id=6973" TargetMode="External"/><Relationship Id="rId75" Type="http://schemas.openxmlformats.org/officeDocument/2006/relationships/hyperlink" Target="https://agrokolledg.uralschool.ru/?section_id=6867" TargetMode="External"/><Relationship Id="rId83" Type="http://schemas.openxmlformats.org/officeDocument/2006/relationships/hyperlink" Target="https://agrokolledg.uralschool.ru/?section_id=686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grokolledg.uralschool.ru/?section_id=6977" TargetMode="External"/><Relationship Id="rId23" Type="http://schemas.openxmlformats.org/officeDocument/2006/relationships/hyperlink" Target="https://agrokolledg.uralschool.ru/?section_id=6974" TargetMode="External"/><Relationship Id="rId28" Type="http://schemas.openxmlformats.org/officeDocument/2006/relationships/hyperlink" Target="https://agrokolledg.uralschool.ru/?section_id=6867" TargetMode="External"/><Relationship Id="rId36" Type="http://schemas.openxmlformats.org/officeDocument/2006/relationships/hyperlink" Target="https://agrokolledg.uralschool.ru/?section_id=6867" TargetMode="External"/><Relationship Id="rId49" Type="http://schemas.openxmlformats.org/officeDocument/2006/relationships/hyperlink" Target="https://agrokolledg.uralschool.ru/?section_id=6867" TargetMode="External"/><Relationship Id="rId57" Type="http://schemas.openxmlformats.org/officeDocument/2006/relationships/hyperlink" Target="https://agrokolledg.uralschool.ru/?section_id=6867" TargetMode="External"/><Relationship Id="rId10" Type="http://schemas.openxmlformats.org/officeDocument/2006/relationships/hyperlink" Target="https://agrokolledg.uralschool.ru/?section_id=6867" TargetMode="External"/><Relationship Id="rId31" Type="http://schemas.openxmlformats.org/officeDocument/2006/relationships/hyperlink" Target="https://agrokolledg.uralschool.ru/?section_id=6867" TargetMode="External"/><Relationship Id="rId44" Type="http://schemas.openxmlformats.org/officeDocument/2006/relationships/hyperlink" Target="https://agrokolledg.uralschool.ru/?section_id=6867" TargetMode="External"/><Relationship Id="rId52" Type="http://schemas.openxmlformats.org/officeDocument/2006/relationships/hyperlink" Target="https://agrokolledg.uralschool.ru/?section_id=6867" TargetMode="External"/><Relationship Id="rId60" Type="http://schemas.openxmlformats.org/officeDocument/2006/relationships/hyperlink" Target="https://agrokolledg.uralschool.ru/?section_id=6417" TargetMode="External"/><Relationship Id="rId65" Type="http://schemas.openxmlformats.org/officeDocument/2006/relationships/hyperlink" Target="https://agrokolledg.uralschool.ru/?section_id=6867" TargetMode="External"/><Relationship Id="rId73" Type="http://schemas.openxmlformats.org/officeDocument/2006/relationships/hyperlink" Target="https://agrokolledg.uralschool.ru/?section_id=6867" TargetMode="External"/><Relationship Id="rId78" Type="http://schemas.openxmlformats.org/officeDocument/2006/relationships/hyperlink" Target="https://agrokolledg.uralschool.ru/?section_id=6867" TargetMode="External"/><Relationship Id="rId81" Type="http://schemas.openxmlformats.org/officeDocument/2006/relationships/hyperlink" Target="https://agrokolledg.uralschool.ru/?section_id=6330"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02F7-C196-45BA-976A-5920447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TotalTime>
  <Pages>64</Pages>
  <Words>14794</Words>
  <Characters>84332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Нельмина МВ</dc:creator>
  <cp:keywords/>
  <dc:description/>
  <cp:lastModifiedBy>Зам. директора</cp:lastModifiedBy>
  <cp:revision>189</cp:revision>
  <cp:lastPrinted>2023-07-04T03:36:00Z</cp:lastPrinted>
  <dcterms:created xsi:type="dcterms:W3CDTF">2022-06-01T07:37:00Z</dcterms:created>
  <dcterms:modified xsi:type="dcterms:W3CDTF">2023-07-04T11:15:00Z</dcterms:modified>
</cp:coreProperties>
</file>