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27E" w:rsidRPr="00F1127E" w:rsidRDefault="00F1127E" w:rsidP="00F1127E">
      <w:pPr>
        <w:jc w:val="center"/>
        <w:rPr>
          <w:rFonts w:ascii="Times New Roman" w:hAnsi="Times New Roman" w:cs="Times New Roman"/>
          <w:sz w:val="24"/>
          <w:szCs w:val="24"/>
        </w:rPr>
      </w:pPr>
      <w:r w:rsidRPr="00F1127E">
        <w:rPr>
          <w:rFonts w:ascii="Times New Roman" w:hAnsi="Times New Roman" w:cs="Times New Roman"/>
          <w:sz w:val="24"/>
          <w:szCs w:val="24"/>
        </w:rPr>
        <w:t>МИНИСТЕРСТВО ОБРАЗОВАНИЯ И МОЛОДЁЖНОЙ ПОЛИТИКИ</w:t>
      </w:r>
    </w:p>
    <w:p w:rsidR="00F1127E" w:rsidRPr="00F1127E" w:rsidRDefault="00F1127E" w:rsidP="00F1127E">
      <w:pPr>
        <w:jc w:val="center"/>
        <w:rPr>
          <w:rFonts w:ascii="Times New Roman" w:hAnsi="Times New Roman" w:cs="Times New Roman"/>
          <w:sz w:val="24"/>
          <w:szCs w:val="24"/>
        </w:rPr>
      </w:pPr>
      <w:r w:rsidRPr="00F1127E">
        <w:rPr>
          <w:rFonts w:ascii="Times New Roman" w:hAnsi="Times New Roman" w:cs="Times New Roman"/>
          <w:sz w:val="24"/>
          <w:szCs w:val="24"/>
        </w:rPr>
        <w:t>СВЕРДЛОВСКОЙ ОБЛАСТИ</w:t>
      </w:r>
    </w:p>
    <w:p w:rsidR="00F1127E" w:rsidRPr="00F1127E" w:rsidRDefault="00F1127E" w:rsidP="00F1127E">
      <w:pPr>
        <w:jc w:val="center"/>
        <w:rPr>
          <w:rFonts w:ascii="Times New Roman" w:hAnsi="Times New Roman" w:cs="Times New Roman"/>
          <w:sz w:val="24"/>
          <w:szCs w:val="24"/>
        </w:rPr>
      </w:pPr>
      <w:r w:rsidRPr="00F1127E">
        <w:rPr>
          <w:rFonts w:ascii="Times New Roman" w:hAnsi="Times New Roman" w:cs="Times New Roman"/>
          <w:sz w:val="24"/>
          <w:szCs w:val="24"/>
        </w:rPr>
        <w:t>Ачитский филиал ГАПОУ СО «Красноуфимский аграрный колледж»</w:t>
      </w:r>
    </w:p>
    <w:p w:rsidR="00F97DE0" w:rsidRDefault="00F97DE0"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r>
        <w:rPr>
          <w:rFonts w:ascii="Times New Roman" w:hAnsi="Times New Roman" w:cs="Times New Roman"/>
          <w:sz w:val="24"/>
          <w:szCs w:val="24"/>
        </w:rPr>
        <w:t>ФОНД ОЦЕНОЧНЫХ СРЕДСТВ</w:t>
      </w:r>
    </w:p>
    <w:p w:rsidR="00F1127E" w:rsidRDefault="00F1127E" w:rsidP="00F1127E">
      <w:pPr>
        <w:jc w:val="center"/>
        <w:rPr>
          <w:rFonts w:ascii="Times New Roman" w:hAnsi="Times New Roman" w:cs="Times New Roman"/>
          <w:sz w:val="24"/>
          <w:szCs w:val="24"/>
        </w:rPr>
      </w:pPr>
      <w:r>
        <w:rPr>
          <w:rFonts w:ascii="Times New Roman" w:hAnsi="Times New Roman" w:cs="Times New Roman"/>
          <w:sz w:val="24"/>
          <w:szCs w:val="24"/>
        </w:rPr>
        <w:t>По общеобразовательной дисциплине</w:t>
      </w:r>
    </w:p>
    <w:p w:rsidR="00F1127E" w:rsidRDefault="00F1127E" w:rsidP="00F1127E">
      <w:pPr>
        <w:jc w:val="center"/>
        <w:rPr>
          <w:rFonts w:ascii="Times New Roman" w:hAnsi="Times New Roman" w:cs="Times New Roman"/>
          <w:sz w:val="24"/>
          <w:szCs w:val="24"/>
        </w:rPr>
      </w:pPr>
      <w:r>
        <w:rPr>
          <w:rFonts w:ascii="Times New Roman" w:hAnsi="Times New Roman" w:cs="Times New Roman"/>
          <w:sz w:val="24"/>
          <w:szCs w:val="24"/>
        </w:rPr>
        <w:t>«</w:t>
      </w:r>
      <w:r w:rsidR="001F6837">
        <w:rPr>
          <w:rFonts w:ascii="Times New Roman" w:hAnsi="Times New Roman" w:cs="Times New Roman"/>
          <w:sz w:val="24"/>
          <w:szCs w:val="24"/>
        </w:rPr>
        <w:t>Обществознание»</w:t>
      </w:r>
    </w:p>
    <w:p w:rsidR="00F1127E" w:rsidRPr="00F1127E" w:rsidRDefault="00F1127E" w:rsidP="00F1127E">
      <w:pPr>
        <w:jc w:val="center"/>
        <w:rPr>
          <w:rFonts w:ascii="Times New Roman" w:hAnsi="Times New Roman" w:cs="Times New Roman"/>
          <w:i/>
          <w:iCs/>
          <w:sz w:val="24"/>
          <w:szCs w:val="24"/>
        </w:rPr>
      </w:pPr>
      <w:r>
        <w:rPr>
          <w:rFonts w:ascii="Times New Roman" w:hAnsi="Times New Roman" w:cs="Times New Roman"/>
          <w:sz w:val="24"/>
          <w:szCs w:val="24"/>
        </w:rPr>
        <w:t xml:space="preserve"> </w:t>
      </w:r>
      <w:r w:rsidRPr="00F1127E">
        <w:rPr>
          <w:rFonts w:ascii="Times New Roman" w:hAnsi="Times New Roman" w:cs="Times New Roman"/>
          <w:i/>
          <w:iCs/>
          <w:sz w:val="24"/>
          <w:szCs w:val="24"/>
        </w:rPr>
        <w:t xml:space="preserve">Профессия:  </w:t>
      </w:r>
      <w:r w:rsidRPr="00F1127E">
        <w:rPr>
          <w:rFonts w:ascii="Times New Roman" w:hAnsi="Times New Roman" w:cs="Times New Roman"/>
          <w:iCs/>
          <w:sz w:val="24"/>
          <w:szCs w:val="24"/>
        </w:rPr>
        <w:t>35. 01. 27 М</w:t>
      </w:r>
      <w:r w:rsidRPr="00F1127E">
        <w:rPr>
          <w:rFonts w:ascii="Times New Roman" w:hAnsi="Times New Roman" w:cs="Times New Roman"/>
          <w:i/>
          <w:iCs/>
          <w:sz w:val="24"/>
          <w:szCs w:val="24"/>
        </w:rPr>
        <w:t>астер сельскохозяйственного производства</w:t>
      </w:r>
    </w:p>
    <w:p w:rsidR="00F1127E" w:rsidRPr="00F1127E" w:rsidRDefault="00F1127E" w:rsidP="00F1127E">
      <w:pPr>
        <w:jc w:val="center"/>
        <w:rPr>
          <w:rFonts w:ascii="Times New Roman" w:hAnsi="Times New Roman" w:cs="Times New Roman"/>
          <w:i/>
          <w:iCs/>
          <w:sz w:val="24"/>
          <w:szCs w:val="24"/>
        </w:rPr>
      </w:pPr>
      <w:r w:rsidRPr="00F1127E">
        <w:rPr>
          <w:rFonts w:ascii="Times New Roman" w:hAnsi="Times New Roman" w:cs="Times New Roman"/>
          <w:i/>
          <w:iCs/>
          <w:sz w:val="24"/>
          <w:szCs w:val="24"/>
        </w:rPr>
        <w:t>1курс, группа 11-М</w:t>
      </w: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F1127E">
      <w:pPr>
        <w:jc w:val="center"/>
        <w:rPr>
          <w:rFonts w:ascii="Times New Roman" w:hAnsi="Times New Roman" w:cs="Times New Roman"/>
          <w:sz w:val="24"/>
          <w:szCs w:val="24"/>
        </w:rPr>
      </w:pPr>
    </w:p>
    <w:p w:rsidR="00F1127E" w:rsidRDefault="00F1127E" w:rsidP="00AA623B">
      <w:pPr>
        <w:jc w:val="center"/>
        <w:rPr>
          <w:rFonts w:ascii="Times New Roman" w:hAnsi="Times New Roman" w:cs="Times New Roman"/>
          <w:sz w:val="24"/>
          <w:szCs w:val="24"/>
        </w:rPr>
      </w:pPr>
      <w:r>
        <w:rPr>
          <w:rFonts w:ascii="Times New Roman" w:hAnsi="Times New Roman" w:cs="Times New Roman"/>
          <w:sz w:val="24"/>
          <w:szCs w:val="24"/>
        </w:rPr>
        <w:t>2023 год</w:t>
      </w:r>
    </w:p>
    <w:p w:rsidR="00F1127E" w:rsidRDefault="00AA623B" w:rsidP="00F1127E">
      <w:pPr>
        <w:jc w:val="center"/>
        <w:rPr>
          <w:rFonts w:ascii="Times New Roman" w:hAnsi="Times New Roman" w:cs="Times New Roman"/>
          <w:sz w:val="24"/>
          <w:szCs w:val="24"/>
        </w:rPr>
      </w:pPr>
      <w:r>
        <w:rPr>
          <w:rFonts w:ascii="Times New Roman" w:hAnsi="Times New Roman" w:cs="Times New Roman"/>
          <w:sz w:val="24"/>
          <w:szCs w:val="24"/>
        </w:rPr>
        <w:lastRenderedPageBreak/>
        <w:t>Содержание</w:t>
      </w:r>
    </w:p>
    <w:p w:rsidR="00AA623B" w:rsidRDefault="00AA623B" w:rsidP="00AA623B">
      <w:pPr>
        <w:rPr>
          <w:rFonts w:ascii="Times New Roman" w:hAnsi="Times New Roman" w:cs="Times New Roman"/>
          <w:sz w:val="24"/>
          <w:szCs w:val="24"/>
        </w:rPr>
      </w:pPr>
      <w:r>
        <w:rPr>
          <w:rFonts w:ascii="Times New Roman" w:hAnsi="Times New Roman" w:cs="Times New Roman"/>
          <w:sz w:val="24"/>
          <w:szCs w:val="24"/>
        </w:rPr>
        <w:t>Пояснительная записка</w:t>
      </w:r>
    </w:p>
    <w:p w:rsidR="00AA623B" w:rsidRDefault="00AA623B" w:rsidP="00AA623B">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Паспорт оценочных средств по дисциплине «</w:t>
      </w:r>
      <w:r w:rsidR="002D1C8B">
        <w:rPr>
          <w:rFonts w:ascii="Times New Roman" w:hAnsi="Times New Roman" w:cs="Times New Roman"/>
          <w:sz w:val="24"/>
          <w:szCs w:val="24"/>
        </w:rPr>
        <w:t>Обществознание»</w:t>
      </w:r>
    </w:p>
    <w:p w:rsidR="00AA623B" w:rsidRDefault="00AA623B" w:rsidP="00AA623B">
      <w:pPr>
        <w:pStyle w:val="a3"/>
        <w:numPr>
          <w:ilvl w:val="0"/>
          <w:numId w:val="1"/>
        </w:numPr>
        <w:rPr>
          <w:rFonts w:ascii="Times New Roman" w:hAnsi="Times New Roman" w:cs="Times New Roman"/>
          <w:sz w:val="24"/>
          <w:szCs w:val="24"/>
        </w:rPr>
      </w:pPr>
      <w:bookmarkStart w:id="0" w:name="_Hlk130323297"/>
      <w:r>
        <w:rPr>
          <w:rFonts w:ascii="Times New Roman" w:hAnsi="Times New Roman" w:cs="Times New Roman"/>
          <w:sz w:val="24"/>
          <w:szCs w:val="24"/>
        </w:rPr>
        <w:t>Оценочные средства по дисциплине</w:t>
      </w:r>
      <w:r w:rsidR="002D1C8B">
        <w:rPr>
          <w:rFonts w:ascii="Times New Roman" w:hAnsi="Times New Roman" w:cs="Times New Roman"/>
          <w:sz w:val="24"/>
          <w:szCs w:val="24"/>
        </w:rPr>
        <w:t xml:space="preserve"> «Обществознание»</w:t>
      </w:r>
    </w:p>
    <w:p w:rsidR="00AA623B" w:rsidRDefault="00AA623B" w:rsidP="00AA623B">
      <w:pPr>
        <w:pStyle w:val="a3"/>
        <w:numPr>
          <w:ilvl w:val="1"/>
          <w:numId w:val="1"/>
        </w:numPr>
        <w:ind w:left="993" w:hanging="426"/>
        <w:rPr>
          <w:rFonts w:ascii="Times New Roman" w:hAnsi="Times New Roman" w:cs="Times New Roman"/>
          <w:sz w:val="24"/>
          <w:szCs w:val="24"/>
        </w:rPr>
      </w:pPr>
      <w:bookmarkStart w:id="1" w:name="_Hlk130323358"/>
      <w:bookmarkEnd w:id="0"/>
      <w:r>
        <w:rPr>
          <w:rFonts w:ascii="Times New Roman" w:hAnsi="Times New Roman" w:cs="Times New Roman"/>
          <w:sz w:val="24"/>
          <w:szCs w:val="24"/>
        </w:rPr>
        <w:t>Оценочные средства текущего контроля по дисциплине «</w:t>
      </w:r>
      <w:r w:rsidR="002D1C8B">
        <w:rPr>
          <w:rFonts w:ascii="Times New Roman" w:hAnsi="Times New Roman" w:cs="Times New Roman"/>
          <w:sz w:val="24"/>
          <w:szCs w:val="24"/>
        </w:rPr>
        <w:t>Обществознание</w:t>
      </w:r>
      <w:r>
        <w:rPr>
          <w:rFonts w:ascii="Times New Roman" w:hAnsi="Times New Roman" w:cs="Times New Roman"/>
          <w:sz w:val="24"/>
          <w:szCs w:val="24"/>
        </w:rPr>
        <w:t>»</w:t>
      </w:r>
    </w:p>
    <w:bookmarkEnd w:id="1"/>
    <w:p w:rsidR="00AA623B" w:rsidRDefault="00AA623B" w:rsidP="00AA623B">
      <w:pPr>
        <w:pStyle w:val="a3"/>
        <w:ind w:left="567"/>
        <w:rPr>
          <w:rFonts w:ascii="Times New Roman" w:hAnsi="Times New Roman" w:cs="Times New Roman"/>
          <w:sz w:val="24"/>
          <w:szCs w:val="24"/>
        </w:rPr>
      </w:pPr>
      <w:r>
        <w:rPr>
          <w:rFonts w:ascii="Times New Roman" w:hAnsi="Times New Roman" w:cs="Times New Roman"/>
          <w:sz w:val="24"/>
          <w:szCs w:val="24"/>
        </w:rPr>
        <w:t>2.2.Оценочные средства рубежного контроля по дисциплине «</w:t>
      </w:r>
      <w:r w:rsidR="002D1C8B">
        <w:rPr>
          <w:rFonts w:ascii="Times New Roman" w:hAnsi="Times New Roman" w:cs="Times New Roman"/>
          <w:sz w:val="24"/>
          <w:szCs w:val="24"/>
        </w:rPr>
        <w:t>Обществознание</w:t>
      </w:r>
      <w:r>
        <w:rPr>
          <w:rFonts w:ascii="Times New Roman" w:hAnsi="Times New Roman" w:cs="Times New Roman"/>
          <w:sz w:val="24"/>
          <w:szCs w:val="24"/>
        </w:rPr>
        <w:t>»</w:t>
      </w:r>
    </w:p>
    <w:p w:rsidR="00AA623B" w:rsidRPr="00AA623B" w:rsidRDefault="00AA623B" w:rsidP="00AA623B">
      <w:pPr>
        <w:pStyle w:val="a3"/>
        <w:ind w:hanging="153"/>
        <w:rPr>
          <w:rFonts w:ascii="Times New Roman" w:hAnsi="Times New Roman" w:cs="Times New Roman"/>
          <w:sz w:val="24"/>
          <w:szCs w:val="24"/>
        </w:rPr>
      </w:pPr>
      <w:r w:rsidRPr="00AA623B">
        <w:rPr>
          <w:rFonts w:ascii="Times New Roman" w:hAnsi="Times New Roman" w:cs="Times New Roman"/>
          <w:sz w:val="24"/>
          <w:szCs w:val="24"/>
        </w:rPr>
        <w:t>2.</w:t>
      </w:r>
      <w:r>
        <w:rPr>
          <w:rFonts w:ascii="Times New Roman" w:hAnsi="Times New Roman" w:cs="Times New Roman"/>
          <w:sz w:val="24"/>
          <w:szCs w:val="24"/>
        </w:rPr>
        <w:t>3</w:t>
      </w:r>
      <w:r w:rsidRPr="00AA623B">
        <w:rPr>
          <w:rFonts w:ascii="Times New Roman" w:hAnsi="Times New Roman" w:cs="Times New Roman"/>
          <w:sz w:val="24"/>
          <w:szCs w:val="24"/>
        </w:rPr>
        <w:t xml:space="preserve">.Оценочные средства </w:t>
      </w:r>
      <w:r>
        <w:rPr>
          <w:rFonts w:ascii="Times New Roman" w:hAnsi="Times New Roman" w:cs="Times New Roman"/>
          <w:sz w:val="24"/>
          <w:szCs w:val="24"/>
        </w:rPr>
        <w:t>промежуточной аттестации</w:t>
      </w:r>
      <w:r w:rsidRPr="00AA623B">
        <w:rPr>
          <w:rFonts w:ascii="Times New Roman" w:hAnsi="Times New Roman" w:cs="Times New Roman"/>
          <w:sz w:val="24"/>
          <w:szCs w:val="24"/>
        </w:rPr>
        <w:t xml:space="preserve"> по дисциплине «</w:t>
      </w:r>
      <w:r w:rsidR="002D1C8B">
        <w:rPr>
          <w:rFonts w:ascii="Times New Roman" w:hAnsi="Times New Roman" w:cs="Times New Roman"/>
          <w:sz w:val="24"/>
          <w:szCs w:val="24"/>
        </w:rPr>
        <w:t>Обществознание»</w:t>
      </w:r>
    </w:p>
    <w:p w:rsidR="00AA623B" w:rsidRDefault="00AA623B" w:rsidP="00AA623B">
      <w:pPr>
        <w:pStyle w:val="a3"/>
        <w:ind w:left="567"/>
        <w:rPr>
          <w:rFonts w:ascii="Times New Roman" w:hAnsi="Times New Roman" w:cs="Times New Roman"/>
          <w:sz w:val="24"/>
          <w:szCs w:val="24"/>
        </w:rPr>
      </w:pPr>
    </w:p>
    <w:p w:rsidR="00AA623B" w:rsidRDefault="00AA623B" w:rsidP="00AA623B">
      <w:pPr>
        <w:rPr>
          <w:rFonts w:ascii="Times New Roman" w:hAnsi="Times New Roman" w:cs="Times New Roman"/>
          <w:sz w:val="24"/>
          <w:szCs w:val="24"/>
        </w:rPr>
      </w:pPr>
      <w:r>
        <w:rPr>
          <w:rFonts w:ascii="Times New Roman" w:hAnsi="Times New Roman" w:cs="Times New Roman"/>
          <w:sz w:val="24"/>
          <w:szCs w:val="24"/>
        </w:rPr>
        <w:t xml:space="preserve">         </w:t>
      </w: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AA623B">
      <w:pPr>
        <w:rPr>
          <w:rFonts w:ascii="Times New Roman" w:hAnsi="Times New Roman" w:cs="Times New Roman"/>
          <w:sz w:val="24"/>
          <w:szCs w:val="24"/>
        </w:rPr>
      </w:pPr>
    </w:p>
    <w:p w:rsidR="00720CE9" w:rsidRDefault="00720CE9" w:rsidP="00720CE9">
      <w:pPr>
        <w:jc w:val="center"/>
        <w:rPr>
          <w:rFonts w:ascii="Times New Roman" w:hAnsi="Times New Roman" w:cs="Times New Roman"/>
          <w:sz w:val="24"/>
          <w:szCs w:val="24"/>
        </w:rPr>
      </w:pPr>
      <w:r>
        <w:rPr>
          <w:rFonts w:ascii="Times New Roman" w:hAnsi="Times New Roman" w:cs="Times New Roman"/>
          <w:sz w:val="24"/>
          <w:szCs w:val="24"/>
        </w:rPr>
        <w:lastRenderedPageBreak/>
        <w:t>Пояснительная записка.</w:t>
      </w:r>
    </w:p>
    <w:p w:rsidR="00720CE9" w:rsidRDefault="00720CE9" w:rsidP="00720CE9">
      <w:pPr>
        <w:rPr>
          <w:rFonts w:ascii="Times New Roman" w:hAnsi="Times New Roman" w:cs="Times New Roman"/>
          <w:sz w:val="24"/>
          <w:szCs w:val="24"/>
        </w:rPr>
      </w:pPr>
      <w:r>
        <w:rPr>
          <w:rFonts w:ascii="Times New Roman" w:hAnsi="Times New Roman" w:cs="Times New Roman"/>
          <w:sz w:val="24"/>
          <w:szCs w:val="24"/>
        </w:rPr>
        <w:t xml:space="preserve">Фонд оценочных </w:t>
      </w:r>
      <w:r w:rsidR="00B91ECF">
        <w:rPr>
          <w:rFonts w:ascii="Times New Roman" w:hAnsi="Times New Roman" w:cs="Times New Roman"/>
          <w:sz w:val="24"/>
          <w:szCs w:val="24"/>
        </w:rPr>
        <w:t>с</w:t>
      </w:r>
      <w:r>
        <w:rPr>
          <w:rFonts w:ascii="Times New Roman" w:hAnsi="Times New Roman" w:cs="Times New Roman"/>
          <w:sz w:val="24"/>
          <w:szCs w:val="24"/>
        </w:rPr>
        <w:t xml:space="preserve">редств </w:t>
      </w:r>
      <w:r w:rsidR="00B91ECF">
        <w:rPr>
          <w:rFonts w:ascii="Times New Roman" w:hAnsi="Times New Roman" w:cs="Times New Roman"/>
          <w:sz w:val="24"/>
          <w:szCs w:val="24"/>
        </w:rPr>
        <w:t>содержит оценочные материалы для проведения входного, текущего и  рубежного контроля, а также промежуточной аттестации. Материалы подготовлены для объёма часов по ОД (</w:t>
      </w:r>
      <w:r w:rsidR="002D1C8B" w:rsidRPr="002D1C8B">
        <w:rPr>
          <w:rFonts w:ascii="Times New Roman" w:hAnsi="Times New Roman" w:cs="Times New Roman"/>
          <w:sz w:val="24"/>
          <w:szCs w:val="24"/>
        </w:rPr>
        <w:t>78</w:t>
      </w:r>
      <w:r w:rsidR="002D1C8B">
        <w:rPr>
          <w:rFonts w:ascii="Times New Roman" w:hAnsi="Times New Roman" w:cs="Times New Roman"/>
          <w:color w:val="FF0000"/>
          <w:sz w:val="24"/>
          <w:szCs w:val="24"/>
        </w:rPr>
        <w:t xml:space="preserve"> </w:t>
      </w:r>
      <w:r w:rsidR="002D1C8B">
        <w:rPr>
          <w:rFonts w:ascii="Times New Roman" w:hAnsi="Times New Roman" w:cs="Times New Roman"/>
          <w:sz w:val="24"/>
          <w:szCs w:val="24"/>
        </w:rPr>
        <w:t>часов</w:t>
      </w:r>
      <w:r w:rsidR="00B91ECF">
        <w:rPr>
          <w:rFonts w:ascii="Times New Roman" w:hAnsi="Times New Roman" w:cs="Times New Roman"/>
          <w:sz w:val="24"/>
          <w:szCs w:val="24"/>
        </w:rPr>
        <w:t>).</w:t>
      </w:r>
    </w:p>
    <w:p w:rsidR="00B91ECF" w:rsidRDefault="00B91ECF" w:rsidP="00720CE9">
      <w:pPr>
        <w:rPr>
          <w:rFonts w:ascii="Times New Roman" w:hAnsi="Times New Roman" w:cs="Times New Roman"/>
          <w:sz w:val="24"/>
          <w:szCs w:val="24"/>
        </w:rPr>
      </w:pPr>
      <w:r>
        <w:rPr>
          <w:rFonts w:ascii="Times New Roman" w:hAnsi="Times New Roman" w:cs="Times New Roman"/>
          <w:sz w:val="24"/>
          <w:szCs w:val="24"/>
        </w:rPr>
        <w:t>Входной контроль проводится в начале нового учебного года. Целью входного контроля является выявление актуальных знаний и умений по</w:t>
      </w:r>
      <w:r w:rsidR="002D1C8B">
        <w:rPr>
          <w:rFonts w:ascii="Times New Roman" w:hAnsi="Times New Roman" w:cs="Times New Roman"/>
          <w:sz w:val="24"/>
          <w:szCs w:val="24"/>
        </w:rPr>
        <w:t xml:space="preserve"> обществознанию.</w:t>
      </w:r>
    </w:p>
    <w:p w:rsidR="00B91ECF" w:rsidRDefault="00B91ECF" w:rsidP="00720CE9">
      <w:pPr>
        <w:rPr>
          <w:rFonts w:ascii="Times New Roman" w:hAnsi="Times New Roman" w:cs="Times New Roman"/>
          <w:sz w:val="24"/>
          <w:szCs w:val="24"/>
        </w:rPr>
      </w:pPr>
      <w:r>
        <w:rPr>
          <w:rFonts w:ascii="Times New Roman" w:hAnsi="Times New Roman" w:cs="Times New Roman"/>
          <w:sz w:val="24"/>
          <w:szCs w:val="24"/>
        </w:rPr>
        <w:t xml:space="preserve">Текущий контроль осуществляется в течении учебного года в целях систематической проверки и оценки полученных обучающимися результатов в процессе изучения </w:t>
      </w:r>
      <w:r w:rsidR="002D1C8B">
        <w:rPr>
          <w:rFonts w:ascii="Times New Roman" w:hAnsi="Times New Roman" w:cs="Times New Roman"/>
          <w:sz w:val="24"/>
          <w:szCs w:val="24"/>
        </w:rPr>
        <w:t>обществознания</w:t>
      </w:r>
      <w:r>
        <w:rPr>
          <w:rFonts w:ascii="Times New Roman" w:hAnsi="Times New Roman" w:cs="Times New Roman"/>
          <w:sz w:val="24"/>
          <w:szCs w:val="24"/>
        </w:rPr>
        <w:t>. Для проведения текущего контроля разработаны тематические тесты. Важную роль в содержании заданий текущего контроля имеет профессионализация, поэтому в каждый вариант включены профессионально</w:t>
      </w:r>
      <w:r w:rsidR="001A1278">
        <w:rPr>
          <w:rFonts w:ascii="Times New Roman" w:hAnsi="Times New Roman" w:cs="Times New Roman"/>
          <w:sz w:val="24"/>
          <w:szCs w:val="24"/>
        </w:rPr>
        <w:t xml:space="preserve"> </w:t>
      </w:r>
      <w:r>
        <w:rPr>
          <w:rFonts w:ascii="Times New Roman" w:hAnsi="Times New Roman" w:cs="Times New Roman"/>
          <w:sz w:val="24"/>
          <w:szCs w:val="24"/>
        </w:rPr>
        <w:t>направленные задачи.</w:t>
      </w:r>
    </w:p>
    <w:p w:rsidR="001A1278" w:rsidRDefault="001A1278" w:rsidP="00720CE9">
      <w:pPr>
        <w:rPr>
          <w:rFonts w:ascii="Times New Roman" w:hAnsi="Times New Roman" w:cs="Times New Roman"/>
          <w:sz w:val="24"/>
          <w:szCs w:val="24"/>
        </w:rPr>
      </w:pPr>
      <w:r>
        <w:rPr>
          <w:rFonts w:ascii="Times New Roman" w:hAnsi="Times New Roman" w:cs="Times New Roman"/>
          <w:sz w:val="24"/>
          <w:szCs w:val="24"/>
        </w:rPr>
        <w:t xml:space="preserve">Рубежный контроль представляет собой проверку и оценку результатов обучающихся в форме выполнения ими контрольных работ, проводимых по окончанию изучения разделов курса </w:t>
      </w:r>
      <w:r w:rsidR="002D1C8B">
        <w:rPr>
          <w:rFonts w:ascii="Times New Roman" w:hAnsi="Times New Roman" w:cs="Times New Roman"/>
          <w:sz w:val="24"/>
          <w:szCs w:val="24"/>
        </w:rPr>
        <w:t>обществознания</w:t>
      </w:r>
      <w:r w:rsidRPr="00A1475E">
        <w:rPr>
          <w:rFonts w:ascii="Times New Roman" w:hAnsi="Times New Roman" w:cs="Times New Roman"/>
          <w:color w:val="FF0000"/>
          <w:sz w:val="24"/>
          <w:szCs w:val="24"/>
        </w:rPr>
        <w:t>.</w:t>
      </w:r>
    </w:p>
    <w:p w:rsidR="001A1278" w:rsidRDefault="001A1278" w:rsidP="00720CE9">
      <w:pPr>
        <w:rPr>
          <w:rFonts w:ascii="Times New Roman" w:hAnsi="Times New Roman" w:cs="Times New Roman"/>
          <w:sz w:val="24"/>
          <w:szCs w:val="24"/>
        </w:rPr>
      </w:pPr>
      <w:r>
        <w:rPr>
          <w:rFonts w:ascii="Times New Roman" w:hAnsi="Times New Roman" w:cs="Times New Roman"/>
          <w:sz w:val="24"/>
          <w:szCs w:val="24"/>
        </w:rPr>
        <w:t>Оценочные материалы для проведения контрольных работ также имею задачи с профессиональной направленностью. Каждый вариант включают ответы, критерии оценивания и рекомендуемую шкалу перевода полученных баллов в 5-ти бальную систему.</w:t>
      </w:r>
    </w:p>
    <w:p w:rsidR="005C0F33" w:rsidRDefault="001A1278" w:rsidP="00720CE9">
      <w:pPr>
        <w:rPr>
          <w:rFonts w:ascii="Times New Roman" w:hAnsi="Times New Roman" w:cs="Times New Roman"/>
          <w:sz w:val="24"/>
          <w:szCs w:val="24"/>
        </w:rPr>
      </w:pPr>
      <w:r>
        <w:rPr>
          <w:rFonts w:ascii="Times New Roman" w:hAnsi="Times New Roman" w:cs="Times New Roman"/>
          <w:sz w:val="24"/>
          <w:szCs w:val="24"/>
        </w:rPr>
        <w:t xml:space="preserve">Порядок проведения промежуточной аттестации регламентируется в статье 58 ФЗ от 29.12.2012 </w:t>
      </w:r>
      <w:r w:rsidR="00A23250">
        <w:rPr>
          <w:rFonts w:ascii="Times New Roman" w:hAnsi="Times New Roman" w:cs="Times New Roman"/>
          <w:sz w:val="24"/>
          <w:szCs w:val="24"/>
        </w:rPr>
        <w:t>№ 273-ФЗ «Об образовании в Российской Федерации». Рекомендуется проводить промежуточную аттестацию по общеобразовательной дисциплине «</w:t>
      </w:r>
      <w:r w:rsidR="002D1C8B">
        <w:rPr>
          <w:rFonts w:ascii="Times New Roman" w:hAnsi="Times New Roman" w:cs="Times New Roman"/>
          <w:sz w:val="24"/>
          <w:szCs w:val="24"/>
        </w:rPr>
        <w:t>Обществознание</w:t>
      </w:r>
      <w:r w:rsidR="00A23250">
        <w:rPr>
          <w:rFonts w:ascii="Times New Roman" w:hAnsi="Times New Roman" w:cs="Times New Roman"/>
          <w:sz w:val="24"/>
          <w:szCs w:val="24"/>
        </w:rPr>
        <w:t xml:space="preserve">» в форме </w:t>
      </w:r>
      <w:r w:rsidR="002D1C8B">
        <w:rPr>
          <w:rFonts w:ascii="Times New Roman" w:hAnsi="Times New Roman" w:cs="Times New Roman"/>
          <w:sz w:val="24"/>
          <w:szCs w:val="24"/>
        </w:rPr>
        <w:t>дифференцированного зачета в формате тестовой работы.</w:t>
      </w: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720CE9">
      <w:pPr>
        <w:rPr>
          <w:rFonts w:ascii="Times New Roman" w:hAnsi="Times New Roman" w:cs="Times New Roman"/>
          <w:sz w:val="24"/>
          <w:szCs w:val="24"/>
        </w:rPr>
      </w:pPr>
    </w:p>
    <w:p w:rsidR="005C0F33" w:rsidRDefault="005C0F33" w:rsidP="005C0F33">
      <w:pPr>
        <w:spacing w:after="0" w:line="240" w:lineRule="auto"/>
        <w:rPr>
          <w:rFonts w:ascii="Times New Roman" w:hAnsi="Times New Roman" w:cs="Times New Roman"/>
          <w:sz w:val="24"/>
          <w:szCs w:val="24"/>
        </w:rPr>
        <w:sectPr w:rsidR="005C0F33" w:rsidSect="00686FC0">
          <w:footerReference w:type="default" r:id="rId7"/>
          <w:pgSz w:w="11906" w:h="16838"/>
          <w:pgMar w:top="851" w:right="851" w:bottom="907" w:left="907" w:header="709" w:footer="709" w:gutter="0"/>
          <w:cols w:space="708"/>
          <w:docGrid w:linePitch="360"/>
        </w:sectPr>
      </w:pPr>
    </w:p>
    <w:p w:rsidR="005C0F33" w:rsidRDefault="005C0F33" w:rsidP="005C0F33">
      <w:pPr>
        <w:pStyle w:val="a3"/>
        <w:numPr>
          <w:ilvl w:val="0"/>
          <w:numId w:val="2"/>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Паспорт оценочных средств по дисциплине «</w:t>
      </w:r>
      <w:r w:rsidR="004859A7">
        <w:rPr>
          <w:rFonts w:ascii="Times New Roman" w:hAnsi="Times New Roman" w:cs="Times New Roman"/>
          <w:sz w:val="24"/>
          <w:szCs w:val="24"/>
        </w:rPr>
        <w:t>Обществознание</w:t>
      </w:r>
      <w:r>
        <w:rPr>
          <w:rFonts w:ascii="Times New Roman" w:hAnsi="Times New Roman" w:cs="Times New Roman"/>
          <w:sz w:val="24"/>
          <w:szCs w:val="24"/>
        </w:rPr>
        <w:t>»</w:t>
      </w:r>
    </w:p>
    <w:p w:rsidR="005C0F33" w:rsidRDefault="005C0F33" w:rsidP="005C0F33">
      <w:pPr>
        <w:pStyle w:val="a3"/>
        <w:spacing w:after="0" w:line="240" w:lineRule="auto"/>
        <w:rPr>
          <w:rFonts w:ascii="Times New Roman" w:hAnsi="Times New Roman" w:cs="Times New Roman"/>
          <w:sz w:val="24"/>
          <w:szCs w:val="24"/>
        </w:rPr>
      </w:pPr>
    </w:p>
    <w:tbl>
      <w:tblPr>
        <w:tblStyle w:val="a8"/>
        <w:tblW w:w="0" w:type="auto"/>
        <w:tblInd w:w="720" w:type="dxa"/>
        <w:tblLook w:val="04A0" w:firstRow="1" w:lastRow="0" w:firstColumn="1" w:lastColumn="0" w:noHBand="0" w:noVBand="1"/>
      </w:tblPr>
      <w:tblGrid>
        <w:gridCol w:w="693"/>
        <w:gridCol w:w="4678"/>
        <w:gridCol w:w="5528"/>
        <w:gridCol w:w="3451"/>
      </w:tblGrid>
      <w:tr w:rsidR="005C0F33" w:rsidTr="005E19D5">
        <w:tc>
          <w:tcPr>
            <w:tcW w:w="693" w:type="dxa"/>
          </w:tcPr>
          <w:p w:rsidR="005C0F33" w:rsidRDefault="005C0F33" w:rsidP="005C0F33">
            <w:pPr>
              <w:pStyle w:val="a3"/>
              <w:ind w:left="0"/>
              <w:rPr>
                <w:rFonts w:ascii="Times New Roman" w:hAnsi="Times New Roman" w:cs="Times New Roman"/>
                <w:sz w:val="24"/>
                <w:szCs w:val="24"/>
              </w:rPr>
            </w:pPr>
            <w:r>
              <w:rPr>
                <w:rFonts w:ascii="Times New Roman" w:hAnsi="Times New Roman" w:cs="Times New Roman"/>
                <w:sz w:val="24"/>
                <w:szCs w:val="24"/>
              </w:rPr>
              <w:t xml:space="preserve">№ </w:t>
            </w:r>
          </w:p>
        </w:tc>
        <w:tc>
          <w:tcPr>
            <w:tcW w:w="4678" w:type="dxa"/>
          </w:tcPr>
          <w:p w:rsidR="005C0F33" w:rsidRDefault="005C0F33" w:rsidP="005C0F33">
            <w:pPr>
              <w:pStyle w:val="a3"/>
              <w:ind w:left="0"/>
              <w:rPr>
                <w:rFonts w:ascii="Times New Roman" w:hAnsi="Times New Roman" w:cs="Times New Roman"/>
                <w:sz w:val="24"/>
                <w:szCs w:val="24"/>
              </w:rPr>
            </w:pPr>
            <w:r>
              <w:rPr>
                <w:rFonts w:ascii="Times New Roman" w:hAnsi="Times New Roman" w:cs="Times New Roman"/>
                <w:sz w:val="24"/>
                <w:szCs w:val="24"/>
              </w:rPr>
              <w:t>Модуль/Раздел/Тема</w:t>
            </w:r>
          </w:p>
        </w:tc>
        <w:tc>
          <w:tcPr>
            <w:tcW w:w="5528" w:type="dxa"/>
          </w:tcPr>
          <w:p w:rsidR="005C0F33" w:rsidRDefault="005C0F33" w:rsidP="005C0F33">
            <w:pPr>
              <w:pStyle w:val="a3"/>
              <w:ind w:left="0"/>
              <w:rPr>
                <w:rFonts w:ascii="Times New Roman" w:hAnsi="Times New Roman" w:cs="Times New Roman"/>
                <w:sz w:val="24"/>
                <w:szCs w:val="24"/>
              </w:rPr>
            </w:pPr>
            <w:r>
              <w:rPr>
                <w:rFonts w:ascii="Times New Roman" w:hAnsi="Times New Roman" w:cs="Times New Roman"/>
                <w:sz w:val="24"/>
                <w:szCs w:val="24"/>
              </w:rPr>
              <w:t>Результат обучения</w:t>
            </w:r>
          </w:p>
        </w:tc>
        <w:tc>
          <w:tcPr>
            <w:tcW w:w="3451" w:type="dxa"/>
          </w:tcPr>
          <w:p w:rsidR="005C0F33" w:rsidRDefault="005C0F33" w:rsidP="005C0F33">
            <w:pPr>
              <w:pStyle w:val="a3"/>
              <w:ind w:left="0"/>
              <w:rPr>
                <w:rFonts w:ascii="Times New Roman" w:hAnsi="Times New Roman" w:cs="Times New Roman"/>
                <w:sz w:val="24"/>
                <w:szCs w:val="24"/>
              </w:rPr>
            </w:pPr>
            <w:r>
              <w:rPr>
                <w:rFonts w:ascii="Times New Roman" w:hAnsi="Times New Roman" w:cs="Times New Roman"/>
                <w:sz w:val="24"/>
                <w:szCs w:val="24"/>
              </w:rPr>
              <w:t>Типы оценочных мероприятий</w:t>
            </w:r>
          </w:p>
        </w:tc>
      </w:tr>
      <w:tr w:rsidR="00C65ADA" w:rsidTr="007D75A0">
        <w:tc>
          <w:tcPr>
            <w:tcW w:w="693" w:type="dxa"/>
          </w:tcPr>
          <w:p w:rsidR="00C65ADA" w:rsidRDefault="00C65ADA" w:rsidP="005C0F33">
            <w:pPr>
              <w:pStyle w:val="a3"/>
              <w:ind w:left="0"/>
              <w:rPr>
                <w:rFonts w:ascii="Times New Roman" w:hAnsi="Times New Roman" w:cs="Times New Roman"/>
                <w:sz w:val="24"/>
                <w:szCs w:val="24"/>
              </w:rPr>
            </w:pPr>
          </w:p>
        </w:tc>
        <w:tc>
          <w:tcPr>
            <w:tcW w:w="13657" w:type="dxa"/>
            <w:gridSpan w:val="3"/>
          </w:tcPr>
          <w:p w:rsidR="00C65ADA" w:rsidRPr="00C65ADA" w:rsidRDefault="004859A7" w:rsidP="004859A7">
            <w:pPr>
              <w:pStyle w:val="a3"/>
              <w:ind w:left="0"/>
              <w:jc w:val="center"/>
              <w:rPr>
                <w:rFonts w:ascii="Times New Roman" w:hAnsi="Times New Roman" w:cs="Times New Roman"/>
                <w:b/>
                <w:bCs/>
                <w:sz w:val="24"/>
                <w:szCs w:val="24"/>
              </w:rPr>
            </w:pPr>
            <w:r w:rsidRPr="00013A31">
              <w:rPr>
                <w:rFonts w:ascii="Times New Roman" w:hAnsi="Times New Roman" w:cs="Times New Roman"/>
                <w:b/>
                <w:i/>
                <w:sz w:val="24"/>
                <w:szCs w:val="24"/>
              </w:rPr>
              <w:t>Раздел 1. Человек в обществе</w:t>
            </w:r>
          </w:p>
        </w:tc>
      </w:tr>
      <w:tr w:rsidR="00D9680B" w:rsidTr="004859A7">
        <w:tc>
          <w:tcPr>
            <w:tcW w:w="693"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1</w:t>
            </w:r>
          </w:p>
        </w:tc>
        <w:tc>
          <w:tcPr>
            <w:tcW w:w="4678" w:type="dxa"/>
            <w:shd w:val="clear" w:color="auto" w:fill="auto"/>
          </w:tcPr>
          <w:p w:rsidR="00D9680B" w:rsidRPr="00013A31" w:rsidRDefault="00D9680B" w:rsidP="00D9680B">
            <w:pPr>
              <w:rPr>
                <w:rFonts w:ascii="Times New Roman" w:hAnsi="Times New Roman" w:cs="Times New Roman"/>
                <w:sz w:val="24"/>
                <w:szCs w:val="24"/>
              </w:rPr>
            </w:pPr>
            <w:r w:rsidRPr="00013A31">
              <w:rPr>
                <w:rFonts w:ascii="Times New Roman" w:hAnsi="Times New Roman" w:cs="Times New Roman"/>
                <w:sz w:val="24"/>
                <w:szCs w:val="24"/>
              </w:rPr>
              <w:t>Общество и общественные отношения. Развитие общества</w:t>
            </w:r>
          </w:p>
        </w:tc>
        <w:tc>
          <w:tcPr>
            <w:tcW w:w="5528" w:type="dxa"/>
            <w:vMerge w:val="restart"/>
          </w:tcPr>
          <w:p w:rsidR="00D9680B" w:rsidRPr="00463773" w:rsidRDefault="00D9680B" w:rsidP="00D9680B">
            <w:pPr>
              <w:pStyle w:val="Style3"/>
              <w:tabs>
                <w:tab w:val="left" w:pos="346"/>
              </w:tabs>
              <w:spacing w:line="240" w:lineRule="auto"/>
              <w:rPr>
                <w:rFonts w:ascii="Times New Roman" w:hAnsi="Times New Roman" w:cs="Times New Roman"/>
              </w:rPr>
            </w:pPr>
            <w:bookmarkStart w:id="2" w:name="_Toc118236632"/>
            <w:r w:rsidRPr="00463773">
              <w:rPr>
                <w:rFonts w:ascii="Times New Roman" w:hAnsi="Times New Roman" w:cs="Times New Roman"/>
              </w:rPr>
              <w:t>-</w:t>
            </w:r>
            <w:r>
              <w:rPr>
                <w:rFonts w:ascii="Times New Roman" w:hAnsi="Times New Roman" w:cs="Times New Roman"/>
              </w:rPr>
              <w:t>Сформировать знания об</w:t>
            </w:r>
            <w:r w:rsidRPr="00463773">
              <w:rPr>
                <w:rFonts w:ascii="Times New Roman" w:hAnsi="Times New Roman" w:cs="Times New Roman"/>
              </w:rPr>
              <w:t xml:space="preserve">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w:t>
            </w:r>
            <w:bookmarkEnd w:id="2"/>
          </w:p>
          <w:p w:rsidR="00D9680B" w:rsidRPr="00463773" w:rsidRDefault="00D9680B" w:rsidP="00D9680B">
            <w:pPr>
              <w:pStyle w:val="Style3"/>
              <w:tabs>
                <w:tab w:val="left" w:pos="346"/>
              </w:tabs>
              <w:spacing w:line="240" w:lineRule="auto"/>
              <w:rPr>
                <w:rFonts w:ascii="Times New Roman" w:hAnsi="Times New Roman" w:cs="Times New Roman"/>
              </w:rPr>
            </w:pPr>
            <w:bookmarkStart w:id="3" w:name="_Toc118236633"/>
            <w:r w:rsidRPr="00463773">
              <w:rPr>
                <w:rFonts w:ascii="Times New Roman" w:hAnsi="Times New Roman" w:cs="Times New Roman"/>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
            <w:r w:rsidRPr="00463773">
              <w:t xml:space="preserve"> </w:t>
            </w:r>
            <w:r w:rsidRPr="00463773">
              <w:rPr>
                <w:rFonts w:ascii="Times New Roman" w:hAnsi="Times New Roman" w:cs="Times New Roman"/>
              </w:rPr>
              <w:t>- определять цели деятельности, задавать параметры и критерии их достижения;</w:t>
            </w:r>
          </w:p>
          <w:p w:rsidR="00D9680B" w:rsidRPr="00463773" w:rsidRDefault="00D9680B" w:rsidP="00D9680B">
            <w:pPr>
              <w:pStyle w:val="Style3"/>
              <w:tabs>
                <w:tab w:val="left" w:pos="346"/>
              </w:tabs>
              <w:spacing w:line="240" w:lineRule="auto"/>
              <w:rPr>
                <w:rFonts w:ascii="Times New Roman" w:hAnsi="Times New Roman" w:cs="Times New Roman"/>
              </w:rPr>
            </w:pPr>
            <w:r w:rsidRPr="00463773">
              <w:rPr>
                <w:rFonts w:ascii="Times New Roman" w:hAnsi="Times New Roman" w:cs="Times New Roman"/>
              </w:rPr>
              <w:t xml:space="preserve">- выявлять закономерности и противоречия в рассматриваемых явлениях;  </w:t>
            </w:r>
          </w:p>
          <w:p w:rsidR="00D9680B" w:rsidRPr="00463773" w:rsidRDefault="00D9680B" w:rsidP="00D9680B">
            <w:pPr>
              <w:pStyle w:val="Style3"/>
              <w:tabs>
                <w:tab w:val="left" w:pos="346"/>
              </w:tabs>
              <w:spacing w:line="240" w:lineRule="auto"/>
              <w:rPr>
                <w:rFonts w:ascii="Times New Roman" w:hAnsi="Times New Roman" w:cs="Times New Roman"/>
              </w:rPr>
            </w:pPr>
            <w:r w:rsidRPr="00463773">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D9680B" w:rsidRPr="00463773" w:rsidRDefault="00D9680B" w:rsidP="00D9680B">
            <w:pPr>
              <w:pStyle w:val="Style3"/>
              <w:tabs>
                <w:tab w:val="left" w:pos="346"/>
              </w:tabs>
              <w:spacing w:line="240" w:lineRule="auto"/>
              <w:rPr>
                <w:rFonts w:ascii="Times New Roman" w:hAnsi="Times New Roman" w:cs="Times New Roman"/>
              </w:rPr>
            </w:pPr>
            <w:bookmarkStart w:id="4" w:name="_Toc118236622"/>
            <w:r w:rsidRPr="00463773">
              <w:rPr>
                <w:rFonts w:ascii="Times New Roman" w:hAnsi="Times New Roman" w:cs="Times New Roman"/>
              </w:rPr>
              <w:t>- развивать креативное мышление при решении жизненных проблем</w:t>
            </w:r>
            <w:bookmarkEnd w:id="4"/>
          </w:p>
          <w:p w:rsidR="00D9680B" w:rsidRDefault="00D9680B" w:rsidP="00D9680B">
            <w:pPr>
              <w:pStyle w:val="Style3"/>
              <w:tabs>
                <w:tab w:val="left" w:pos="346"/>
              </w:tabs>
              <w:spacing w:line="240" w:lineRule="auto"/>
              <w:rPr>
                <w:rFonts w:ascii="Times New Roman" w:hAnsi="Times New Roman" w:cs="Times New Roman"/>
              </w:rPr>
            </w:pPr>
            <w:bookmarkStart w:id="5" w:name="_Toc118236636"/>
            <w:r w:rsidRPr="00463773">
              <w:rPr>
                <w:rFonts w:ascii="Times New Roman" w:hAnsi="Times New Roman" w:cs="Times New Roman"/>
              </w:rPr>
              <w:t xml:space="preserve">- владеть базовым понятийным аппаратом социальных наук, </w:t>
            </w:r>
            <w:bookmarkEnd w:id="5"/>
            <w:r w:rsidRPr="00463773">
              <w:rPr>
                <w:rFonts w:ascii="Times New Roman" w:hAnsi="Times New Roman" w:cs="Times New Roman"/>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w:t>
            </w:r>
            <w:r>
              <w:rPr>
                <w:rFonts w:ascii="Times New Roman" w:hAnsi="Times New Roman" w:cs="Times New Roman"/>
              </w:rPr>
              <w:t>;</w:t>
            </w:r>
          </w:p>
          <w:p w:rsidR="00D9680B" w:rsidRPr="00D9680B" w:rsidRDefault="00D9680B" w:rsidP="00D9680B">
            <w:pPr>
              <w:rPr>
                <w:rFonts w:ascii="Times New Roman" w:hAnsi="Times New Roman" w:cs="Times New Roman"/>
                <w:sz w:val="24"/>
                <w:szCs w:val="24"/>
              </w:rPr>
            </w:pPr>
            <w:r w:rsidRPr="00463773">
              <w:rPr>
                <w:rFonts w:ascii="Times New Roman" w:hAnsi="Times New Roman" w:cs="Times New Roman"/>
                <w:sz w:val="24"/>
                <w:szCs w:val="24"/>
              </w:rPr>
              <w:t>- осознание личного вклада в построение устойчивого будущего;</w:t>
            </w:r>
          </w:p>
        </w:tc>
        <w:tc>
          <w:tcPr>
            <w:tcW w:w="3451"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Входной контроль. Тест</w:t>
            </w:r>
          </w:p>
        </w:tc>
      </w:tr>
      <w:tr w:rsidR="00D9680B" w:rsidTr="003074FC">
        <w:tc>
          <w:tcPr>
            <w:tcW w:w="693"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2</w:t>
            </w:r>
          </w:p>
        </w:tc>
        <w:tc>
          <w:tcPr>
            <w:tcW w:w="4678" w:type="dxa"/>
            <w:shd w:val="clear" w:color="auto" w:fill="D9D9D9" w:themeFill="background1" w:themeFillShade="D9"/>
          </w:tcPr>
          <w:p w:rsidR="00D9680B" w:rsidRPr="00013A31" w:rsidRDefault="00D9680B" w:rsidP="00D9680B">
            <w:pPr>
              <w:pStyle w:val="af"/>
              <w:rPr>
                <w:rFonts w:ascii="Times New Roman" w:hAnsi="Times New Roman" w:cs="Times New Roman"/>
                <w:color w:val="000000"/>
                <w:sz w:val="24"/>
                <w:szCs w:val="24"/>
              </w:rPr>
            </w:pPr>
            <w:r w:rsidRPr="00013A31">
              <w:rPr>
                <w:rFonts w:ascii="Times New Roman" w:hAnsi="Times New Roman" w:cs="Times New Roman"/>
                <w:color w:val="000000"/>
                <w:sz w:val="24"/>
                <w:szCs w:val="24"/>
              </w:rPr>
              <w:t>ПР 1 Направления цифровизаци</w:t>
            </w:r>
            <w:r>
              <w:rPr>
                <w:rFonts w:ascii="Times New Roman" w:hAnsi="Times New Roman" w:cs="Times New Roman"/>
                <w:color w:val="000000"/>
                <w:sz w:val="24"/>
                <w:szCs w:val="24"/>
              </w:rPr>
              <w:t>и</w:t>
            </w:r>
            <w:r w:rsidRPr="00013A31">
              <w:rPr>
                <w:rFonts w:ascii="Times New Roman" w:hAnsi="Times New Roman" w:cs="Times New Roman"/>
                <w:color w:val="000000"/>
                <w:sz w:val="24"/>
                <w:szCs w:val="24"/>
              </w:rPr>
              <w:t xml:space="preserve"> в профессиональной деятельности мастера с/х производства</w:t>
            </w:r>
          </w:p>
        </w:tc>
        <w:tc>
          <w:tcPr>
            <w:tcW w:w="5528" w:type="dxa"/>
            <w:vMerge/>
          </w:tcPr>
          <w:p w:rsidR="00D9680B" w:rsidRDefault="00D9680B" w:rsidP="00D9680B">
            <w:pPr>
              <w:pStyle w:val="Style3"/>
              <w:tabs>
                <w:tab w:val="left" w:pos="346"/>
              </w:tabs>
              <w:spacing w:line="240" w:lineRule="auto"/>
              <w:rPr>
                <w:rFonts w:ascii="Times New Roman" w:hAnsi="Times New Roman" w:cs="Times New Roman"/>
              </w:rPr>
            </w:pPr>
          </w:p>
        </w:tc>
        <w:tc>
          <w:tcPr>
            <w:tcW w:w="3451"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Решение практико-ориентированных заданий</w:t>
            </w:r>
          </w:p>
        </w:tc>
      </w:tr>
      <w:tr w:rsidR="00D9680B" w:rsidTr="003074FC">
        <w:tc>
          <w:tcPr>
            <w:tcW w:w="693"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3</w:t>
            </w:r>
          </w:p>
        </w:tc>
        <w:tc>
          <w:tcPr>
            <w:tcW w:w="4678" w:type="dxa"/>
          </w:tcPr>
          <w:p w:rsidR="00D9680B" w:rsidRPr="00D917B2" w:rsidRDefault="00D9680B" w:rsidP="00D9680B">
            <w:pPr>
              <w:pStyle w:val="af"/>
              <w:rPr>
                <w:rFonts w:ascii="Times New Roman" w:hAnsi="Times New Roman" w:cs="Times New Roman"/>
                <w:color w:val="000000"/>
                <w:sz w:val="24"/>
                <w:szCs w:val="24"/>
              </w:rPr>
            </w:pPr>
            <w:r w:rsidRPr="00D917B2">
              <w:rPr>
                <w:rFonts w:ascii="Times New Roman" w:hAnsi="Times New Roman" w:cs="Times New Roman"/>
                <w:sz w:val="24"/>
                <w:szCs w:val="24"/>
              </w:rPr>
              <w:t>Биосоциальная природа человека и его деятельность</w:t>
            </w:r>
          </w:p>
        </w:tc>
        <w:tc>
          <w:tcPr>
            <w:tcW w:w="5528" w:type="dxa"/>
            <w:vMerge/>
          </w:tcPr>
          <w:p w:rsidR="00D9680B" w:rsidRDefault="00D9680B" w:rsidP="00D9680B">
            <w:pPr>
              <w:pStyle w:val="a3"/>
              <w:ind w:left="0"/>
              <w:rPr>
                <w:rFonts w:ascii="Times New Roman" w:hAnsi="Times New Roman" w:cs="Times New Roman"/>
                <w:sz w:val="24"/>
                <w:szCs w:val="24"/>
              </w:rPr>
            </w:pPr>
          </w:p>
        </w:tc>
        <w:tc>
          <w:tcPr>
            <w:tcW w:w="3451"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Решение проблемных ситуаций</w:t>
            </w:r>
          </w:p>
        </w:tc>
      </w:tr>
      <w:tr w:rsidR="00D9680B" w:rsidTr="005E19D5">
        <w:tc>
          <w:tcPr>
            <w:tcW w:w="693"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4</w:t>
            </w:r>
          </w:p>
        </w:tc>
        <w:tc>
          <w:tcPr>
            <w:tcW w:w="4678" w:type="dxa"/>
          </w:tcPr>
          <w:p w:rsidR="00D9680B" w:rsidRPr="00D917B2" w:rsidRDefault="00D9680B" w:rsidP="00D9680B">
            <w:pPr>
              <w:pStyle w:val="af"/>
              <w:rPr>
                <w:rFonts w:ascii="Times New Roman" w:hAnsi="Times New Roman" w:cs="Times New Roman"/>
                <w:color w:val="000000"/>
                <w:sz w:val="24"/>
                <w:szCs w:val="24"/>
              </w:rPr>
            </w:pPr>
            <w:r w:rsidRPr="00013A31">
              <w:rPr>
                <w:rFonts w:ascii="Times New Roman" w:hAnsi="Times New Roman" w:cs="Times New Roman"/>
                <w:color w:val="000000"/>
                <w:sz w:val="24"/>
                <w:szCs w:val="24"/>
              </w:rPr>
              <w:t>ПР 2 Профессиональное самоопределение</w:t>
            </w:r>
          </w:p>
        </w:tc>
        <w:tc>
          <w:tcPr>
            <w:tcW w:w="5528" w:type="dxa"/>
            <w:vMerge/>
          </w:tcPr>
          <w:p w:rsidR="00D9680B" w:rsidRDefault="00D9680B" w:rsidP="00D9680B">
            <w:pPr>
              <w:pStyle w:val="a3"/>
              <w:ind w:left="0"/>
              <w:rPr>
                <w:rFonts w:ascii="Times New Roman" w:hAnsi="Times New Roman" w:cs="Times New Roman"/>
                <w:sz w:val="24"/>
                <w:szCs w:val="24"/>
              </w:rPr>
            </w:pPr>
          </w:p>
        </w:tc>
        <w:tc>
          <w:tcPr>
            <w:tcW w:w="3451"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D9680B" w:rsidTr="004859A7">
        <w:tc>
          <w:tcPr>
            <w:tcW w:w="693"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5</w:t>
            </w:r>
          </w:p>
        </w:tc>
        <w:tc>
          <w:tcPr>
            <w:tcW w:w="4678" w:type="dxa"/>
            <w:tcBorders>
              <w:bottom w:val="single" w:sz="4" w:space="0" w:color="000000"/>
            </w:tcBorders>
            <w:shd w:val="clear" w:color="auto" w:fill="D9D9D9" w:themeFill="background1" w:themeFillShade="D9"/>
          </w:tcPr>
          <w:p w:rsidR="00D9680B" w:rsidRDefault="00D9680B" w:rsidP="00D9680B">
            <w:pPr>
              <w:pStyle w:val="af"/>
              <w:rPr>
                <w:rFonts w:ascii="Times New Roman" w:hAnsi="Times New Roman" w:cs="Times New Roman"/>
                <w:color w:val="000000"/>
                <w:sz w:val="24"/>
                <w:szCs w:val="24"/>
              </w:rPr>
            </w:pPr>
            <w:r>
              <w:rPr>
                <w:rFonts w:ascii="Times New Roman" w:hAnsi="Times New Roman" w:cs="Times New Roman"/>
                <w:color w:val="000000"/>
                <w:sz w:val="24"/>
                <w:szCs w:val="24"/>
              </w:rPr>
              <w:t>Познавательная деятельность че</w:t>
            </w:r>
            <w:r w:rsidRPr="00013A31">
              <w:rPr>
                <w:rFonts w:ascii="Times New Roman" w:hAnsi="Times New Roman" w:cs="Times New Roman"/>
                <w:color w:val="000000"/>
                <w:sz w:val="24"/>
                <w:szCs w:val="24"/>
              </w:rPr>
              <w:t>ловека. Научное познание</w:t>
            </w:r>
          </w:p>
          <w:p w:rsidR="00D9680B" w:rsidRPr="00013A31" w:rsidRDefault="00D9680B" w:rsidP="00D9680B">
            <w:pPr>
              <w:pStyle w:val="af"/>
              <w:rPr>
                <w:rFonts w:ascii="Times New Roman" w:hAnsi="Times New Roman" w:cs="Times New Roman"/>
                <w:color w:val="000000"/>
                <w:sz w:val="24"/>
                <w:szCs w:val="24"/>
              </w:rPr>
            </w:pPr>
          </w:p>
        </w:tc>
        <w:tc>
          <w:tcPr>
            <w:tcW w:w="5528" w:type="dxa"/>
            <w:vMerge/>
          </w:tcPr>
          <w:p w:rsidR="00D9680B" w:rsidRDefault="00D9680B" w:rsidP="00D9680B">
            <w:pPr>
              <w:pStyle w:val="a3"/>
              <w:ind w:left="0"/>
              <w:rPr>
                <w:rFonts w:ascii="Times New Roman" w:hAnsi="Times New Roman" w:cs="Times New Roman"/>
                <w:sz w:val="24"/>
                <w:szCs w:val="24"/>
              </w:rPr>
            </w:pPr>
          </w:p>
        </w:tc>
        <w:tc>
          <w:tcPr>
            <w:tcW w:w="3451"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Практикум</w:t>
            </w:r>
          </w:p>
        </w:tc>
      </w:tr>
      <w:tr w:rsidR="00D9680B" w:rsidTr="004859A7">
        <w:tc>
          <w:tcPr>
            <w:tcW w:w="693" w:type="dxa"/>
            <w:vMerge w:val="restart"/>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6</w:t>
            </w:r>
          </w:p>
        </w:tc>
        <w:tc>
          <w:tcPr>
            <w:tcW w:w="4678" w:type="dxa"/>
            <w:vMerge w:val="restart"/>
            <w:shd w:val="clear" w:color="auto" w:fill="FFFFFF" w:themeFill="background1"/>
          </w:tcPr>
          <w:p w:rsidR="00D9680B" w:rsidRPr="00013A31" w:rsidRDefault="00D9680B" w:rsidP="00D9680B">
            <w:pPr>
              <w:rPr>
                <w:rFonts w:ascii="Times New Roman" w:hAnsi="Times New Roman" w:cs="Times New Roman"/>
                <w:sz w:val="24"/>
                <w:szCs w:val="24"/>
              </w:rPr>
            </w:pPr>
            <w:r>
              <w:rPr>
                <w:rFonts w:ascii="Times New Roman" w:hAnsi="Times New Roman" w:cs="Times New Roman"/>
                <w:sz w:val="24"/>
                <w:szCs w:val="24"/>
              </w:rPr>
              <w:t xml:space="preserve">ПР 3 </w:t>
            </w:r>
            <w:r w:rsidRPr="00013A31">
              <w:rPr>
                <w:rFonts w:ascii="Times New Roman" w:hAnsi="Times New Roman" w:cs="Times New Roman"/>
                <w:sz w:val="24"/>
                <w:szCs w:val="24"/>
              </w:rPr>
              <w:t>Российское общество и человек перед лицом угроз и вызовов XXI в.</w:t>
            </w:r>
          </w:p>
          <w:p w:rsidR="00D9680B" w:rsidRPr="00013A31" w:rsidRDefault="00D9680B" w:rsidP="00D9680B">
            <w:pPr>
              <w:pStyle w:val="af"/>
              <w:rPr>
                <w:rFonts w:ascii="Times New Roman" w:hAnsi="Times New Roman" w:cs="Times New Roman"/>
                <w:color w:val="000000"/>
                <w:sz w:val="24"/>
                <w:szCs w:val="24"/>
              </w:rPr>
            </w:pPr>
          </w:p>
        </w:tc>
        <w:tc>
          <w:tcPr>
            <w:tcW w:w="5528" w:type="dxa"/>
            <w:vMerge/>
          </w:tcPr>
          <w:p w:rsidR="00D9680B" w:rsidRDefault="00D9680B" w:rsidP="00D9680B">
            <w:pPr>
              <w:pStyle w:val="a3"/>
              <w:ind w:left="0"/>
              <w:rPr>
                <w:rFonts w:ascii="Times New Roman" w:hAnsi="Times New Roman" w:cs="Times New Roman"/>
                <w:sz w:val="24"/>
                <w:szCs w:val="24"/>
              </w:rPr>
            </w:pPr>
          </w:p>
        </w:tc>
        <w:tc>
          <w:tcPr>
            <w:tcW w:w="3451"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с текстом </w:t>
            </w:r>
          </w:p>
        </w:tc>
      </w:tr>
      <w:tr w:rsidR="00D9680B" w:rsidTr="004859A7">
        <w:trPr>
          <w:trHeight w:val="1706"/>
        </w:trPr>
        <w:tc>
          <w:tcPr>
            <w:tcW w:w="693" w:type="dxa"/>
            <w:vMerge/>
          </w:tcPr>
          <w:p w:rsidR="00D9680B" w:rsidRDefault="00D9680B" w:rsidP="00D9680B">
            <w:pPr>
              <w:pStyle w:val="a3"/>
              <w:ind w:left="0"/>
              <w:rPr>
                <w:rFonts w:ascii="Times New Roman" w:hAnsi="Times New Roman" w:cs="Times New Roman"/>
                <w:sz w:val="24"/>
                <w:szCs w:val="24"/>
              </w:rPr>
            </w:pPr>
          </w:p>
        </w:tc>
        <w:tc>
          <w:tcPr>
            <w:tcW w:w="4678" w:type="dxa"/>
            <w:vMerge/>
          </w:tcPr>
          <w:p w:rsidR="00D9680B" w:rsidRPr="00C65ADA" w:rsidRDefault="00D9680B" w:rsidP="00D9680B">
            <w:pPr>
              <w:pStyle w:val="a3"/>
              <w:ind w:left="0"/>
              <w:rPr>
                <w:rFonts w:ascii="Times New Roman" w:hAnsi="Times New Roman" w:cs="Times New Roman"/>
                <w:sz w:val="24"/>
                <w:szCs w:val="24"/>
              </w:rPr>
            </w:pPr>
          </w:p>
        </w:tc>
        <w:tc>
          <w:tcPr>
            <w:tcW w:w="5528" w:type="dxa"/>
            <w:vMerge/>
          </w:tcPr>
          <w:p w:rsidR="00D9680B" w:rsidRDefault="00D9680B" w:rsidP="00D9680B">
            <w:pPr>
              <w:pStyle w:val="a3"/>
              <w:ind w:left="0"/>
              <w:rPr>
                <w:rFonts w:ascii="Times New Roman" w:hAnsi="Times New Roman" w:cs="Times New Roman"/>
                <w:sz w:val="24"/>
                <w:szCs w:val="24"/>
              </w:rPr>
            </w:pPr>
          </w:p>
        </w:tc>
        <w:tc>
          <w:tcPr>
            <w:tcW w:w="3451" w:type="dxa"/>
          </w:tcPr>
          <w:p w:rsidR="00D9680B" w:rsidRDefault="00D9680B" w:rsidP="00D9680B">
            <w:pPr>
              <w:pStyle w:val="a3"/>
              <w:ind w:left="0"/>
              <w:rPr>
                <w:rFonts w:ascii="Times New Roman" w:hAnsi="Times New Roman" w:cs="Times New Roman"/>
                <w:sz w:val="24"/>
                <w:szCs w:val="24"/>
              </w:rPr>
            </w:pPr>
          </w:p>
        </w:tc>
      </w:tr>
      <w:tr w:rsidR="00D9680B" w:rsidTr="007D75A0">
        <w:tc>
          <w:tcPr>
            <w:tcW w:w="693" w:type="dxa"/>
          </w:tcPr>
          <w:p w:rsidR="00D9680B" w:rsidRDefault="00D9680B" w:rsidP="00D9680B">
            <w:pPr>
              <w:pStyle w:val="a3"/>
              <w:ind w:left="0"/>
              <w:rPr>
                <w:rFonts w:ascii="Times New Roman" w:hAnsi="Times New Roman" w:cs="Times New Roman"/>
                <w:sz w:val="24"/>
                <w:szCs w:val="24"/>
              </w:rPr>
            </w:pPr>
          </w:p>
        </w:tc>
        <w:tc>
          <w:tcPr>
            <w:tcW w:w="13657" w:type="dxa"/>
            <w:gridSpan w:val="3"/>
          </w:tcPr>
          <w:p w:rsidR="00D9680B" w:rsidRDefault="00D9680B" w:rsidP="00D9680B">
            <w:pPr>
              <w:pStyle w:val="a3"/>
              <w:ind w:left="0"/>
              <w:jc w:val="center"/>
              <w:rPr>
                <w:rFonts w:ascii="Times New Roman" w:hAnsi="Times New Roman" w:cs="Times New Roman"/>
                <w:sz w:val="24"/>
                <w:szCs w:val="24"/>
              </w:rPr>
            </w:pPr>
            <w:r w:rsidRPr="00013A31">
              <w:rPr>
                <w:rFonts w:ascii="Times New Roman" w:hAnsi="Times New Roman" w:cs="Times New Roman"/>
                <w:b/>
                <w:bCs/>
                <w:sz w:val="24"/>
                <w:szCs w:val="24"/>
              </w:rPr>
              <w:t>Раздел 2. Духовная культура</w:t>
            </w:r>
          </w:p>
        </w:tc>
      </w:tr>
      <w:tr w:rsidR="00D9680B" w:rsidTr="00DD3FA3">
        <w:tc>
          <w:tcPr>
            <w:tcW w:w="693"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7</w:t>
            </w:r>
          </w:p>
        </w:tc>
        <w:tc>
          <w:tcPr>
            <w:tcW w:w="4678" w:type="dxa"/>
            <w:tcBorders>
              <w:bottom w:val="single" w:sz="4" w:space="0" w:color="000000"/>
            </w:tcBorders>
            <w:shd w:val="clear" w:color="auto" w:fill="FFFFFF" w:themeFill="background1"/>
          </w:tcPr>
          <w:p w:rsidR="00D9680B" w:rsidRPr="00D917B2" w:rsidRDefault="00D9680B" w:rsidP="00D9680B">
            <w:pPr>
              <w:pStyle w:val="af"/>
              <w:rPr>
                <w:rFonts w:ascii="Times New Roman" w:hAnsi="Times New Roman" w:cs="Times New Roman"/>
                <w:sz w:val="24"/>
                <w:szCs w:val="24"/>
              </w:rPr>
            </w:pPr>
            <w:r w:rsidRPr="00D917B2">
              <w:rPr>
                <w:rFonts w:ascii="Times New Roman" w:hAnsi="Times New Roman" w:cs="Times New Roman"/>
                <w:sz w:val="24"/>
                <w:szCs w:val="24"/>
              </w:rPr>
              <w:t>Духовная культура личности и общества</w:t>
            </w:r>
          </w:p>
        </w:tc>
        <w:tc>
          <w:tcPr>
            <w:tcW w:w="5528" w:type="dxa"/>
            <w:vMerge w:val="restart"/>
          </w:tcPr>
          <w:p w:rsidR="00D9680B" w:rsidRPr="00463773" w:rsidRDefault="00D9680B" w:rsidP="00D9680B">
            <w:pPr>
              <w:rPr>
                <w:rFonts w:ascii="Times New Roman" w:hAnsi="Times New Roman" w:cs="Times New Roman"/>
                <w:sz w:val="24"/>
                <w:szCs w:val="24"/>
              </w:rPr>
            </w:pPr>
            <w:r w:rsidRPr="00463773">
              <w:rPr>
                <w:rFonts w:ascii="Times New Roman" w:hAnsi="Times New Roman" w:cs="Times New Roman"/>
                <w:sz w:val="24"/>
                <w:szCs w:val="24"/>
              </w:rPr>
              <w:t>- сформированность нравственного сознания, этического поведения;</w:t>
            </w:r>
          </w:p>
          <w:p w:rsidR="00D9680B" w:rsidRPr="00463773" w:rsidRDefault="00D9680B" w:rsidP="00D9680B">
            <w:pPr>
              <w:pStyle w:val="Style3"/>
              <w:widowControl/>
              <w:tabs>
                <w:tab w:val="left" w:pos="346"/>
              </w:tabs>
              <w:spacing w:line="240" w:lineRule="auto"/>
              <w:jc w:val="left"/>
              <w:rPr>
                <w:rFonts w:ascii="Times New Roman" w:hAnsi="Times New Roman" w:cs="Times New Roman"/>
              </w:rPr>
            </w:pPr>
            <w:r w:rsidRPr="00463773">
              <w:rPr>
                <w:rFonts w:ascii="Times New Roman" w:hAnsi="Times New Roman" w:cs="Times New Roman"/>
              </w:rPr>
              <w:lastRenderedPageBreak/>
              <w:t>- способность оценивать ситуацию и</w:t>
            </w:r>
          </w:p>
          <w:p w:rsidR="00D9680B" w:rsidRPr="00463773" w:rsidRDefault="00D9680B" w:rsidP="00D9680B">
            <w:pPr>
              <w:rPr>
                <w:rFonts w:ascii="Times New Roman" w:hAnsi="Times New Roman" w:cs="Times New Roman"/>
                <w:sz w:val="24"/>
                <w:szCs w:val="24"/>
              </w:rPr>
            </w:pPr>
            <w:r w:rsidRPr="00463773">
              <w:rPr>
                <w:rFonts w:ascii="Times New Roman" w:hAnsi="Times New Roman" w:cs="Times New Roman"/>
                <w:sz w:val="24"/>
                <w:szCs w:val="24"/>
              </w:rPr>
              <w:t>принимать осознанные решения, ориентируясь на морально-нравственные нормы и ценности;</w:t>
            </w:r>
          </w:p>
          <w:p w:rsidR="00D9680B" w:rsidRPr="00463773" w:rsidRDefault="00D9680B" w:rsidP="00D9680B">
            <w:pPr>
              <w:rPr>
                <w:rFonts w:ascii="Times New Roman" w:hAnsi="Times New Roman" w:cs="Times New Roman"/>
                <w:sz w:val="24"/>
                <w:szCs w:val="24"/>
              </w:rPr>
            </w:pPr>
            <w:bookmarkStart w:id="6" w:name="_Toc118236705"/>
            <w:r w:rsidRPr="00463773">
              <w:rPr>
                <w:rFonts w:ascii="Times New Roman" w:hAnsi="Times New Roman" w:cs="Times New Roman"/>
                <w:sz w:val="24"/>
                <w:szCs w:val="24"/>
              </w:rPr>
              <w:t>- готовность к гуманитарной и волонтерской деятельности;</w:t>
            </w:r>
            <w:bookmarkEnd w:id="6"/>
          </w:p>
          <w:p w:rsidR="00D9680B" w:rsidRPr="00463773" w:rsidRDefault="00D9680B" w:rsidP="00D9680B">
            <w:pPr>
              <w:rPr>
                <w:rFonts w:ascii="Times New Roman" w:hAnsi="Times New Roman" w:cs="Times New Roman"/>
                <w:sz w:val="24"/>
                <w:szCs w:val="24"/>
              </w:rPr>
            </w:pPr>
            <w:bookmarkStart w:id="7" w:name="_Toc118236706"/>
            <w:r w:rsidRPr="00463773">
              <w:rPr>
                <w:rFonts w:ascii="Times New Roman" w:hAnsi="Times New Roman" w:cs="Times New Roman"/>
                <w:sz w:val="24"/>
                <w:szCs w:val="24"/>
              </w:rPr>
              <w:t>патриотического воспитания:</w:t>
            </w:r>
            <w:bookmarkEnd w:id="7"/>
          </w:p>
          <w:p w:rsidR="00D9680B" w:rsidRDefault="00D9680B" w:rsidP="00D9680B">
            <w:pPr>
              <w:rPr>
                <w:rFonts w:ascii="Times New Roman" w:hAnsi="Times New Roman" w:cs="Times New Roman"/>
                <w:sz w:val="24"/>
                <w:szCs w:val="24"/>
              </w:rPr>
            </w:pPr>
            <w:r w:rsidRPr="00463773">
              <w:rPr>
                <w:rFonts w:ascii="Times New Roman" w:hAnsi="Times New Roman" w:cs="Times New Roman"/>
                <w:sz w:val="24"/>
                <w:szCs w:val="24"/>
              </w:rPr>
              <w:t>- сформированность российской гражданской идентичности, патриот</w:t>
            </w:r>
            <w:r>
              <w:rPr>
                <w:rFonts w:ascii="Times New Roman" w:hAnsi="Times New Roman" w:cs="Times New Roman"/>
                <w:sz w:val="24"/>
                <w:szCs w:val="24"/>
              </w:rPr>
              <w:t>изма, уважения к своему народу,</w:t>
            </w:r>
            <w:r w:rsidRPr="00463773">
              <w:rPr>
                <w:rFonts w:ascii="Times New Roman" w:hAnsi="Times New Roman" w:cs="Times New Roman"/>
                <w:sz w:val="24"/>
                <w:szCs w:val="24"/>
              </w:rPr>
              <w:t xml:space="preserve"> гордости за свой язык и культуру</w:t>
            </w:r>
          </w:p>
        </w:tc>
        <w:tc>
          <w:tcPr>
            <w:tcW w:w="3451"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lastRenderedPageBreak/>
              <w:t>Электронный тест</w:t>
            </w:r>
          </w:p>
        </w:tc>
      </w:tr>
      <w:tr w:rsidR="00D9680B" w:rsidTr="00DD3FA3">
        <w:tc>
          <w:tcPr>
            <w:tcW w:w="693"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8</w:t>
            </w:r>
          </w:p>
        </w:tc>
        <w:tc>
          <w:tcPr>
            <w:tcW w:w="4678" w:type="dxa"/>
            <w:tcBorders>
              <w:bottom w:val="single" w:sz="4" w:space="0" w:color="000000"/>
            </w:tcBorders>
            <w:shd w:val="clear" w:color="auto" w:fill="D9D9D9" w:themeFill="background1" w:themeFillShade="D9"/>
          </w:tcPr>
          <w:p w:rsidR="00D9680B" w:rsidRPr="00013A31" w:rsidRDefault="00D9680B" w:rsidP="00D9680B">
            <w:pPr>
              <w:pStyle w:val="af"/>
              <w:rPr>
                <w:rFonts w:ascii="Times New Roman" w:hAnsi="Times New Roman" w:cs="Times New Roman"/>
                <w:sz w:val="24"/>
                <w:szCs w:val="24"/>
              </w:rPr>
            </w:pPr>
            <w:r w:rsidRPr="00013A31">
              <w:rPr>
                <w:rFonts w:ascii="Times New Roman" w:hAnsi="Times New Roman" w:cs="Times New Roman"/>
                <w:color w:val="000000"/>
                <w:sz w:val="24"/>
                <w:szCs w:val="24"/>
              </w:rPr>
              <w:t>ПР</w:t>
            </w:r>
            <w:r>
              <w:rPr>
                <w:rFonts w:ascii="Times New Roman" w:hAnsi="Times New Roman" w:cs="Times New Roman"/>
                <w:color w:val="000000"/>
                <w:sz w:val="24"/>
                <w:szCs w:val="24"/>
              </w:rPr>
              <w:t xml:space="preserve"> 4</w:t>
            </w:r>
            <w:r w:rsidRPr="00013A31">
              <w:rPr>
                <w:rFonts w:ascii="Times New Roman" w:hAnsi="Times New Roman" w:cs="Times New Roman"/>
                <w:color w:val="000000"/>
                <w:sz w:val="24"/>
                <w:szCs w:val="24"/>
              </w:rPr>
              <w:t>. Этикет в профессиональной деятель</w:t>
            </w:r>
            <w:r w:rsidRPr="00013A31">
              <w:rPr>
                <w:rFonts w:ascii="Times New Roman" w:hAnsi="Times New Roman" w:cs="Times New Roman"/>
                <w:color w:val="000000"/>
                <w:sz w:val="24"/>
                <w:szCs w:val="24"/>
              </w:rPr>
              <w:lastRenderedPageBreak/>
              <w:t>ности</w:t>
            </w:r>
          </w:p>
        </w:tc>
        <w:tc>
          <w:tcPr>
            <w:tcW w:w="5528" w:type="dxa"/>
            <w:vMerge/>
          </w:tcPr>
          <w:p w:rsidR="00D9680B" w:rsidRDefault="00D9680B" w:rsidP="00D9680B">
            <w:pPr>
              <w:pStyle w:val="a3"/>
              <w:ind w:left="0"/>
              <w:rPr>
                <w:rFonts w:ascii="Times New Roman" w:hAnsi="Times New Roman" w:cs="Times New Roman"/>
                <w:sz w:val="24"/>
                <w:szCs w:val="24"/>
              </w:rPr>
            </w:pPr>
          </w:p>
        </w:tc>
        <w:tc>
          <w:tcPr>
            <w:tcW w:w="3451"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Практикум</w:t>
            </w:r>
          </w:p>
        </w:tc>
      </w:tr>
      <w:tr w:rsidR="00D9680B" w:rsidTr="00DD3FA3">
        <w:tc>
          <w:tcPr>
            <w:tcW w:w="693"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lastRenderedPageBreak/>
              <w:t>9</w:t>
            </w:r>
          </w:p>
        </w:tc>
        <w:tc>
          <w:tcPr>
            <w:tcW w:w="4678" w:type="dxa"/>
            <w:tcBorders>
              <w:bottom w:val="single" w:sz="4" w:space="0" w:color="000000"/>
            </w:tcBorders>
            <w:shd w:val="clear" w:color="auto" w:fill="FFFFFF" w:themeFill="background1"/>
          </w:tcPr>
          <w:p w:rsidR="00D9680B" w:rsidRPr="00013A31" w:rsidRDefault="00D9680B" w:rsidP="00D9680B">
            <w:pPr>
              <w:pStyle w:val="af"/>
              <w:rPr>
                <w:rFonts w:ascii="Times New Roman" w:hAnsi="Times New Roman" w:cs="Times New Roman"/>
                <w:sz w:val="24"/>
                <w:szCs w:val="24"/>
              </w:rPr>
            </w:pPr>
            <w:r w:rsidRPr="00013A31">
              <w:rPr>
                <w:rFonts w:ascii="Times New Roman" w:hAnsi="Times New Roman" w:cs="Times New Roman"/>
                <w:sz w:val="24"/>
                <w:szCs w:val="24"/>
              </w:rPr>
              <w:t xml:space="preserve"> Наука и образование в современном мире</w:t>
            </w:r>
          </w:p>
        </w:tc>
        <w:tc>
          <w:tcPr>
            <w:tcW w:w="5528" w:type="dxa"/>
            <w:vMerge/>
          </w:tcPr>
          <w:p w:rsidR="00D9680B" w:rsidRDefault="00D9680B" w:rsidP="00D9680B">
            <w:pPr>
              <w:pStyle w:val="a3"/>
              <w:ind w:left="0"/>
              <w:rPr>
                <w:rFonts w:ascii="Times New Roman" w:hAnsi="Times New Roman" w:cs="Times New Roman"/>
                <w:sz w:val="24"/>
                <w:szCs w:val="24"/>
              </w:rPr>
            </w:pPr>
          </w:p>
        </w:tc>
        <w:tc>
          <w:tcPr>
            <w:tcW w:w="3451"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D9680B" w:rsidTr="00DD3FA3">
        <w:tc>
          <w:tcPr>
            <w:tcW w:w="693"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10</w:t>
            </w:r>
          </w:p>
        </w:tc>
        <w:tc>
          <w:tcPr>
            <w:tcW w:w="4678" w:type="dxa"/>
            <w:tcBorders>
              <w:bottom w:val="single" w:sz="4" w:space="0" w:color="000000"/>
            </w:tcBorders>
          </w:tcPr>
          <w:p w:rsidR="00D9680B" w:rsidRPr="00013A31" w:rsidRDefault="00D9680B" w:rsidP="00D9680B">
            <w:pPr>
              <w:pStyle w:val="af"/>
              <w:rPr>
                <w:rFonts w:ascii="Times New Roman" w:hAnsi="Times New Roman" w:cs="Times New Roman"/>
                <w:sz w:val="24"/>
                <w:szCs w:val="24"/>
              </w:rPr>
            </w:pPr>
            <w:r w:rsidRPr="00013A31">
              <w:rPr>
                <w:rFonts w:ascii="Times New Roman" w:hAnsi="Times New Roman" w:cs="Times New Roman"/>
                <w:sz w:val="24"/>
                <w:szCs w:val="24"/>
              </w:rPr>
              <w:t>Религия</w:t>
            </w:r>
          </w:p>
        </w:tc>
        <w:tc>
          <w:tcPr>
            <w:tcW w:w="5528" w:type="dxa"/>
            <w:vMerge/>
          </w:tcPr>
          <w:p w:rsidR="00D9680B" w:rsidRDefault="00D9680B" w:rsidP="00D9680B">
            <w:pPr>
              <w:pStyle w:val="a3"/>
              <w:ind w:left="0"/>
              <w:rPr>
                <w:rFonts w:ascii="Times New Roman" w:hAnsi="Times New Roman" w:cs="Times New Roman"/>
                <w:sz w:val="24"/>
                <w:szCs w:val="24"/>
              </w:rPr>
            </w:pPr>
          </w:p>
        </w:tc>
        <w:tc>
          <w:tcPr>
            <w:tcW w:w="3451"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D9680B" w:rsidTr="005F62F0">
        <w:trPr>
          <w:trHeight w:val="848"/>
        </w:trPr>
        <w:tc>
          <w:tcPr>
            <w:tcW w:w="693"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11</w:t>
            </w:r>
          </w:p>
        </w:tc>
        <w:tc>
          <w:tcPr>
            <w:tcW w:w="4678" w:type="dxa"/>
            <w:shd w:val="clear" w:color="auto" w:fill="FFFFFF" w:themeFill="background1"/>
          </w:tcPr>
          <w:p w:rsidR="00D9680B" w:rsidRPr="00013A31" w:rsidRDefault="00D9680B" w:rsidP="00D9680B">
            <w:pPr>
              <w:pStyle w:val="af"/>
              <w:rPr>
                <w:rFonts w:ascii="Times New Roman" w:hAnsi="Times New Roman" w:cs="Times New Roman"/>
                <w:sz w:val="24"/>
                <w:szCs w:val="24"/>
              </w:rPr>
            </w:pPr>
            <w:r w:rsidRPr="00013A31">
              <w:rPr>
                <w:rFonts w:ascii="Times New Roman" w:hAnsi="Times New Roman" w:cs="Times New Roman"/>
                <w:sz w:val="24"/>
                <w:szCs w:val="24"/>
              </w:rPr>
              <w:t>Искусство</w:t>
            </w:r>
          </w:p>
        </w:tc>
        <w:tc>
          <w:tcPr>
            <w:tcW w:w="5528" w:type="dxa"/>
            <w:vMerge/>
          </w:tcPr>
          <w:p w:rsidR="00D9680B" w:rsidRDefault="00D9680B" w:rsidP="00D9680B">
            <w:pPr>
              <w:pStyle w:val="a3"/>
              <w:ind w:left="0"/>
              <w:rPr>
                <w:rFonts w:ascii="Times New Roman" w:hAnsi="Times New Roman" w:cs="Times New Roman"/>
                <w:sz w:val="24"/>
                <w:szCs w:val="24"/>
              </w:rPr>
            </w:pPr>
          </w:p>
        </w:tc>
        <w:tc>
          <w:tcPr>
            <w:tcW w:w="3451" w:type="dxa"/>
          </w:tcPr>
          <w:p w:rsidR="00D9680B" w:rsidRDefault="00D9680B" w:rsidP="00D9680B">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D9680B" w:rsidTr="007D75A0">
        <w:tc>
          <w:tcPr>
            <w:tcW w:w="693" w:type="dxa"/>
          </w:tcPr>
          <w:p w:rsidR="00D9680B" w:rsidRDefault="00D9680B" w:rsidP="00D9680B">
            <w:pPr>
              <w:pStyle w:val="a3"/>
              <w:ind w:left="0"/>
              <w:rPr>
                <w:rFonts w:ascii="Times New Roman" w:hAnsi="Times New Roman" w:cs="Times New Roman"/>
                <w:sz w:val="24"/>
                <w:szCs w:val="24"/>
              </w:rPr>
            </w:pPr>
          </w:p>
        </w:tc>
        <w:tc>
          <w:tcPr>
            <w:tcW w:w="13657" w:type="dxa"/>
            <w:gridSpan w:val="3"/>
          </w:tcPr>
          <w:p w:rsidR="00D9680B" w:rsidRPr="00C65ADA" w:rsidRDefault="00D9680B" w:rsidP="00D9680B">
            <w:pPr>
              <w:pStyle w:val="a3"/>
              <w:ind w:left="0"/>
              <w:jc w:val="center"/>
              <w:rPr>
                <w:rFonts w:ascii="Times New Roman" w:hAnsi="Times New Roman" w:cs="Times New Roman"/>
                <w:b/>
                <w:bCs/>
                <w:sz w:val="24"/>
                <w:szCs w:val="24"/>
              </w:rPr>
            </w:pPr>
            <w:r w:rsidRPr="00013A31">
              <w:rPr>
                <w:rFonts w:ascii="Times New Roman" w:hAnsi="Times New Roman" w:cs="Times New Roman"/>
                <w:b/>
                <w:bCs/>
                <w:sz w:val="24"/>
                <w:szCs w:val="24"/>
              </w:rPr>
              <w:t>Раздел 3. Экономическая жизнь общества</w:t>
            </w:r>
          </w:p>
        </w:tc>
      </w:tr>
      <w:tr w:rsidR="0047315C" w:rsidTr="006D680F">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12</w:t>
            </w:r>
          </w:p>
        </w:tc>
        <w:tc>
          <w:tcPr>
            <w:tcW w:w="4678" w:type="dxa"/>
            <w:tcBorders>
              <w:bottom w:val="single" w:sz="4" w:space="0" w:color="000000"/>
            </w:tcBorders>
          </w:tcPr>
          <w:p w:rsidR="0047315C" w:rsidRPr="00013A31" w:rsidRDefault="0047315C" w:rsidP="0047315C">
            <w:pPr>
              <w:pStyle w:val="af"/>
              <w:rPr>
                <w:rFonts w:ascii="Times New Roman" w:hAnsi="Times New Roman" w:cs="Times New Roman"/>
                <w:color w:val="000000"/>
                <w:sz w:val="24"/>
                <w:szCs w:val="24"/>
              </w:rPr>
            </w:pPr>
            <w:r w:rsidRPr="00013A31">
              <w:rPr>
                <w:rFonts w:ascii="Times New Roman" w:hAnsi="Times New Roman" w:cs="Times New Roman"/>
                <w:color w:val="000000"/>
                <w:sz w:val="24"/>
                <w:szCs w:val="24"/>
              </w:rPr>
              <w:t>Экономика – основа жизнедеятельности общества</w:t>
            </w:r>
          </w:p>
        </w:tc>
        <w:tc>
          <w:tcPr>
            <w:tcW w:w="5528" w:type="dxa"/>
            <w:vMerge w:val="restart"/>
          </w:tcPr>
          <w:p w:rsidR="0047315C" w:rsidRPr="00463773" w:rsidRDefault="0047315C" w:rsidP="0047315C">
            <w:pPr>
              <w:pStyle w:val="Style3"/>
              <w:tabs>
                <w:tab w:val="left" w:pos="346"/>
              </w:tabs>
              <w:spacing w:line="240" w:lineRule="auto"/>
              <w:rPr>
                <w:rFonts w:ascii="Times New Roman" w:hAnsi="Times New Roman" w:cs="Times New Roman"/>
              </w:rPr>
            </w:pPr>
            <w:r>
              <w:rPr>
                <w:rFonts w:ascii="Times New Roman" w:hAnsi="Times New Roman" w:cs="Times New Roman"/>
              </w:rPr>
              <w:t>Сформировать знания об</w:t>
            </w:r>
            <w:r w:rsidRPr="00463773">
              <w:rPr>
                <w:rFonts w:ascii="Times New Roman" w:hAnsi="Times New Roman" w:cs="Times New Roman"/>
              </w:rPr>
              <w:t xml:space="preserve"> экономике как науке и хозяйстве, роли</w:t>
            </w:r>
            <w:r>
              <w:rPr>
                <w:rFonts w:ascii="Times New Roman" w:hAnsi="Times New Roman" w:cs="Times New Roman"/>
              </w:rPr>
              <w:t xml:space="preserve"> </w:t>
            </w:r>
            <w:r w:rsidRPr="00463773">
              <w:rPr>
                <w:rFonts w:ascii="Times New Roman" w:hAnsi="Times New Roman" w:cs="Times New Roman"/>
              </w:rPr>
              <w:t>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47315C" w:rsidRPr="00463773" w:rsidRDefault="0047315C" w:rsidP="0047315C">
            <w:pPr>
              <w:pStyle w:val="Style3"/>
              <w:tabs>
                <w:tab w:val="left" w:pos="346"/>
              </w:tabs>
              <w:spacing w:line="240" w:lineRule="auto"/>
              <w:rPr>
                <w:rFonts w:ascii="Times New Roman" w:hAnsi="Times New Roman" w:cs="Times New Roman"/>
              </w:rPr>
            </w:pPr>
            <w:r>
              <w:rPr>
                <w:rFonts w:ascii="Times New Roman" w:hAnsi="Times New Roman" w:cs="Times New Roman"/>
              </w:rPr>
              <w:t xml:space="preserve">Сформировать потребность и </w:t>
            </w:r>
            <w:r w:rsidRPr="00463773">
              <w:rPr>
                <w:rFonts w:ascii="Times New Roman" w:hAnsi="Times New Roman" w:cs="Times New Roman"/>
              </w:rPr>
              <w:t xml:space="preserve">готовность к труду, осознание ценности мастерства, трудолюбие; </w:t>
            </w:r>
          </w:p>
          <w:p w:rsidR="0047315C" w:rsidRPr="00463773" w:rsidRDefault="0047315C" w:rsidP="0047315C">
            <w:pPr>
              <w:pStyle w:val="Style3"/>
              <w:tabs>
                <w:tab w:val="left" w:pos="346"/>
              </w:tabs>
              <w:spacing w:line="240" w:lineRule="auto"/>
              <w:rPr>
                <w:rFonts w:ascii="Times New Roman" w:hAnsi="Times New Roman" w:cs="Times New Roman"/>
              </w:rPr>
            </w:pPr>
            <w:bookmarkStart w:id="8" w:name="_Toc118236617"/>
            <w:r w:rsidRPr="00463773">
              <w:rPr>
                <w:rFonts w:ascii="Times New Roman" w:hAnsi="Times New Roman" w:cs="Times New Roman"/>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8"/>
          </w:p>
          <w:p w:rsidR="0047315C" w:rsidRDefault="0047315C" w:rsidP="0047315C">
            <w:pPr>
              <w:pStyle w:val="a3"/>
              <w:ind w:left="0"/>
              <w:rPr>
                <w:rFonts w:ascii="Times New Roman" w:hAnsi="Times New Roman" w:cs="Times New Roman"/>
                <w:sz w:val="24"/>
                <w:szCs w:val="24"/>
              </w:rPr>
            </w:pPr>
            <w:r w:rsidRPr="00463773">
              <w:rPr>
                <w:rFonts w:ascii="Times New Roman" w:hAnsi="Times New Roman" w:cs="Times New Roman"/>
              </w:rPr>
              <w:t>- интерес к различным сферам профессиональной деятельности</w:t>
            </w: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Тест</w:t>
            </w:r>
          </w:p>
        </w:tc>
      </w:tr>
      <w:tr w:rsidR="0047315C" w:rsidTr="006D680F">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13</w:t>
            </w:r>
          </w:p>
        </w:tc>
        <w:tc>
          <w:tcPr>
            <w:tcW w:w="4678" w:type="dxa"/>
            <w:tcBorders>
              <w:bottom w:val="single" w:sz="4" w:space="0" w:color="000000"/>
            </w:tcBorders>
            <w:shd w:val="clear" w:color="auto" w:fill="D9D9D9" w:themeFill="background1" w:themeFillShade="D9"/>
          </w:tcPr>
          <w:p w:rsidR="0047315C" w:rsidRPr="00013A31" w:rsidRDefault="0047315C" w:rsidP="0047315C">
            <w:pPr>
              <w:pStyle w:val="af"/>
              <w:rPr>
                <w:rFonts w:ascii="Times New Roman" w:hAnsi="Times New Roman" w:cs="Times New Roman"/>
                <w:sz w:val="24"/>
                <w:szCs w:val="24"/>
              </w:rPr>
            </w:pPr>
            <w:r>
              <w:rPr>
                <w:rFonts w:ascii="Times New Roman" w:hAnsi="Times New Roman" w:cs="Times New Roman"/>
                <w:sz w:val="24"/>
                <w:szCs w:val="24"/>
              </w:rPr>
              <w:t xml:space="preserve">ПР 5 </w:t>
            </w:r>
            <w:r w:rsidRPr="00013A31">
              <w:rPr>
                <w:rFonts w:ascii="Times New Roman" w:hAnsi="Times New Roman" w:cs="Times New Roman"/>
                <w:sz w:val="24"/>
                <w:szCs w:val="24"/>
              </w:rPr>
              <w:t xml:space="preserve">Разделение труда и специализация </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47315C" w:rsidTr="006D680F">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14</w:t>
            </w:r>
          </w:p>
        </w:tc>
        <w:tc>
          <w:tcPr>
            <w:tcW w:w="4678" w:type="dxa"/>
            <w:tcBorders>
              <w:bottom w:val="single" w:sz="4" w:space="0" w:color="000000"/>
            </w:tcBorders>
            <w:shd w:val="clear" w:color="auto" w:fill="FFFFFF" w:themeFill="background1"/>
          </w:tcPr>
          <w:p w:rsidR="0047315C" w:rsidRPr="00013A31" w:rsidRDefault="0047315C" w:rsidP="0047315C">
            <w:pPr>
              <w:pStyle w:val="af"/>
              <w:rPr>
                <w:rFonts w:ascii="Times New Roman" w:hAnsi="Times New Roman" w:cs="Times New Roman"/>
                <w:sz w:val="24"/>
                <w:szCs w:val="24"/>
              </w:rPr>
            </w:pPr>
            <w:r w:rsidRPr="00013A31">
              <w:rPr>
                <w:rFonts w:ascii="Times New Roman" w:hAnsi="Times New Roman" w:cs="Times New Roman"/>
                <w:sz w:val="24"/>
                <w:szCs w:val="24"/>
              </w:rPr>
              <w:t>Рыночные отношения в экономике. Финансовые институты</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47315C" w:rsidTr="006D680F">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15</w:t>
            </w:r>
          </w:p>
        </w:tc>
        <w:tc>
          <w:tcPr>
            <w:tcW w:w="4678" w:type="dxa"/>
            <w:tcBorders>
              <w:bottom w:val="single" w:sz="4" w:space="0" w:color="000000"/>
            </w:tcBorders>
            <w:shd w:val="clear" w:color="auto" w:fill="D9D9D9" w:themeFill="background1" w:themeFillShade="D9"/>
          </w:tcPr>
          <w:p w:rsidR="0047315C" w:rsidRPr="00013A31" w:rsidRDefault="0047315C" w:rsidP="0047315C">
            <w:pPr>
              <w:pStyle w:val="af"/>
              <w:rPr>
                <w:rFonts w:ascii="Times New Roman" w:hAnsi="Times New Roman" w:cs="Times New Roman"/>
                <w:sz w:val="24"/>
                <w:szCs w:val="24"/>
              </w:rPr>
            </w:pPr>
            <w:r>
              <w:rPr>
                <w:rFonts w:ascii="Times New Roman" w:hAnsi="Times New Roman" w:cs="Times New Roman"/>
                <w:sz w:val="24"/>
                <w:szCs w:val="24"/>
              </w:rPr>
              <w:t>ПР 6</w:t>
            </w:r>
            <w:r w:rsidRPr="00013A31">
              <w:rPr>
                <w:rFonts w:ascii="Times New Roman" w:hAnsi="Times New Roman" w:cs="Times New Roman"/>
                <w:sz w:val="24"/>
                <w:szCs w:val="24"/>
              </w:rPr>
              <w:t xml:space="preserve"> Рыночные отношения в СХ</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Практикум</w:t>
            </w:r>
          </w:p>
        </w:tc>
      </w:tr>
      <w:tr w:rsidR="0047315C" w:rsidTr="005E19D5">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16</w:t>
            </w:r>
          </w:p>
        </w:tc>
        <w:tc>
          <w:tcPr>
            <w:tcW w:w="4678" w:type="dxa"/>
          </w:tcPr>
          <w:p w:rsidR="0047315C" w:rsidRPr="00D917B2" w:rsidRDefault="0047315C" w:rsidP="0047315C">
            <w:pPr>
              <w:pStyle w:val="af"/>
              <w:rPr>
                <w:rFonts w:ascii="Times New Roman" w:hAnsi="Times New Roman" w:cs="Times New Roman"/>
                <w:sz w:val="24"/>
                <w:szCs w:val="24"/>
              </w:rPr>
            </w:pPr>
            <w:r w:rsidRPr="00D917B2">
              <w:rPr>
                <w:rFonts w:ascii="Times New Roman" w:hAnsi="Times New Roman" w:cs="Times New Roman"/>
                <w:sz w:val="24"/>
                <w:szCs w:val="24"/>
              </w:rPr>
              <w:t>Рынок труда и безработица.  Рациональное поведение потребителя</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47315C" w:rsidTr="006D680F">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17</w:t>
            </w:r>
          </w:p>
        </w:tc>
        <w:tc>
          <w:tcPr>
            <w:tcW w:w="4678" w:type="dxa"/>
            <w:tcBorders>
              <w:bottom w:val="single" w:sz="4" w:space="0" w:color="000000"/>
            </w:tcBorders>
            <w:shd w:val="clear" w:color="auto" w:fill="D9D9D9" w:themeFill="background1" w:themeFillShade="D9"/>
          </w:tcPr>
          <w:p w:rsidR="0047315C" w:rsidRPr="00013A31" w:rsidRDefault="0047315C" w:rsidP="0047315C">
            <w:pPr>
              <w:pStyle w:val="af"/>
              <w:rPr>
                <w:rFonts w:ascii="Times New Roman" w:hAnsi="Times New Roman" w:cs="Times New Roman"/>
                <w:sz w:val="24"/>
                <w:szCs w:val="24"/>
              </w:rPr>
            </w:pPr>
            <w:r>
              <w:rPr>
                <w:rFonts w:ascii="Times New Roman" w:hAnsi="Times New Roman" w:cs="Times New Roman"/>
                <w:sz w:val="24"/>
                <w:szCs w:val="24"/>
              </w:rPr>
              <w:t>ПР 7</w:t>
            </w:r>
            <w:r w:rsidRPr="00013A31">
              <w:rPr>
                <w:rFonts w:ascii="Times New Roman" w:hAnsi="Times New Roman" w:cs="Times New Roman"/>
                <w:sz w:val="24"/>
                <w:szCs w:val="24"/>
              </w:rPr>
              <w:t>. Труд как  фактор производства  в сфере СХ</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sidRPr="00D87905">
              <w:rPr>
                <w:rFonts w:ascii="Times New Roman" w:hAnsi="Times New Roman" w:cs="Times New Roman"/>
                <w:sz w:val="24"/>
                <w:szCs w:val="24"/>
              </w:rPr>
              <w:t>Самостоятельная работа по решению профессионально ориентированных задач</w:t>
            </w:r>
          </w:p>
        </w:tc>
      </w:tr>
      <w:tr w:rsidR="0047315C" w:rsidTr="006D680F">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18</w:t>
            </w:r>
          </w:p>
        </w:tc>
        <w:tc>
          <w:tcPr>
            <w:tcW w:w="4678" w:type="dxa"/>
            <w:tcBorders>
              <w:bottom w:val="single" w:sz="4" w:space="0" w:color="000000"/>
            </w:tcBorders>
            <w:shd w:val="clear" w:color="auto" w:fill="FFFFFF" w:themeFill="background1"/>
          </w:tcPr>
          <w:p w:rsidR="0047315C" w:rsidRPr="00013A31" w:rsidRDefault="0047315C" w:rsidP="0047315C">
            <w:pPr>
              <w:pStyle w:val="af"/>
              <w:rPr>
                <w:rFonts w:ascii="Times New Roman" w:hAnsi="Times New Roman" w:cs="Times New Roman"/>
                <w:color w:val="000000"/>
                <w:sz w:val="24"/>
                <w:szCs w:val="24"/>
              </w:rPr>
            </w:pPr>
            <w:r w:rsidRPr="00013A31">
              <w:rPr>
                <w:rFonts w:ascii="Times New Roman" w:hAnsi="Times New Roman" w:cs="Times New Roman"/>
                <w:color w:val="000000"/>
                <w:sz w:val="24"/>
                <w:szCs w:val="24"/>
              </w:rPr>
              <w:t>Предприятие в экономике</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47315C" w:rsidTr="006D680F">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19</w:t>
            </w:r>
          </w:p>
        </w:tc>
        <w:tc>
          <w:tcPr>
            <w:tcW w:w="4678" w:type="dxa"/>
            <w:shd w:val="clear" w:color="auto" w:fill="BFBFBF" w:themeFill="background1" w:themeFillShade="BF"/>
          </w:tcPr>
          <w:p w:rsidR="0047315C" w:rsidRPr="00013A31" w:rsidRDefault="0047315C" w:rsidP="0047315C">
            <w:pPr>
              <w:pStyle w:val="af"/>
              <w:rPr>
                <w:rFonts w:ascii="Times New Roman" w:hAnsi="Times New Roman" w:cs="Times New Roman"/>
                <w:sz w:val="24"/>
                <w:szCs w:val="24"/>
              </w:rPr>
            </w:pPr>
            <w:r>
              <w:rPr>
                <w:rFonts w:ascii="Times New Roman" w:hAnsi="Times New Roman" w:cs="Times New Roman"/>
                <w:sz w:val="24"/>
                <w:szCs w:val="24"/>
              </w:rPr>
              <w:t>ПР 8</w:t>
            </w:r>
            <w:r w:rsidRPr="00013A31">
              <w:rPr>
                <w:rFonts w:ascii="Times New Roman" w:hAnsi="Times New Roman" w:cs="Times New Roman"/>
                <w:sz w:val="24"/>
                <w:szCs w:val="24"/>
              </w:rPr>
              <w:t xml:space="preserve"> Предпринимательская деятельность </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 xml:space="preserve">Решение </w:t>
            </w:r>
            <w:r w:rsidRPr="00D87905">
              <w:rPr>
                <w:rFonts w:ascii="Times New Roman" w:hAnsi="Times New Roman" w:cs="Times New Roman"/>
                <w:sz w:val="24"/>
                <w:szCs w:val="24"/>
              </w:rPr>
              <w:t>задач</w:t>
            </w:r>
            <w:r>
              <w:rPr>
                <w:rFonts w:ascii="Times New Roman" w:hAnsi="Times New Roman" w:cs="Times New Roman"/>
                <w:sz w:val="24"/>
                <w:szCs w:val="24"/>
              </w:rPr>
              <w:t>-ситуаций</w:t>
            </w:r>
          </w:p>
        </w:tc>
      </w:tr>
      <w:tr w:rsidR="0047315C" w:rsidTr="006D680F">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20</w:t>
            </w:r>
          </w:p>
        </w:tc>
        <w:tc>
          <w:tcPr>
            <w:tcW w:w="4678" w:type="dxa"/>
            <w:shd w:val="clear" w:color="auto" w:fill="FFFFFF" w:themeFill="background1"/>
          </w:tcPr>
          <w:p w:rsidR="0047315C" w:rsidRPr="00013A31" w:rsidRDefault="0047315C" w:rsidP="0047315C">
            <w:pPr>
              <w:pStyle w:val="af"/>
              <w:rPr>
                <w:rFonts w:ascii="Times New Roman" w:hAnsi="Times New Roman" w:cs="Times New Roman"/>
                <w:sz w:val="24"/>
                <w:szCs w:val="24"/>
              </w:rPr>
            </w:pPr>
            <w:r w:rsidRPr="00013A31">
              <w:rPr>
                <w:rFonts w:ascii="Times New Roman" w:hAnsi="Times New Roman" w:cs="Times New Roman"/>
                <w:sz w:val="24"/>
                <w:szCs w:val="24"/>
              </w:rPr>
              <w:t>Экономика и государство</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47315C" w:rsidTr="006D680F">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21</w:t>
            </w:r>
          </w:p>
        </w:tc>
        <w:tc>
          <w:tcPr>
            <w:tcW w:w="4678" w:type="dxa"/>
            <w:shd w:val="clear" w:color="auto" w:fill="FFFFFF" w:themeFill="background1"/>
          </w:tcPr>
          <w:p w:rsidR="0047315C" w:rsidRPr="00013A31" w:rsidRDefault="0047315C" w:rsidP="0047315C">
            <w:pPr>
              <w:pStyle w:val="af"/>
              <w:rPr>
                <w:rFonts w:ascii="Times New Roman" w:hAnsi="Times New Roman" w:cs="Times New Roman"/>
                <w:sz w:val="24"/>
                <w:szCs w:val="24"/>
              </w:rPr>
            </w:pPr>
            <w:r w:rsidRPr="00013A31">
              <w:rPr>
                <w:rFonts w:ascii="Times New Roman" w:hAnsi="Times New Roman" w:cs="Times New Roman"/>
                <w:sz w:val="24"/>
                <w:szCs w:val="24"/>
              </w:rPr>
              <w:t>Основные тенденции развития экономики России и международная экономика</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Электронный тест</w:t>
            </w:r>
          </w:p>
        </w:tc>
      </w:tr>
      <w:tr w:rsidR="0047315C" w:rsidTr="006D680F">
        <w:tc>
          <w:tcPr>
            <w:tcW w:w="693" w:type="dxa"/>
          </w:tcPr>
          <w:p w:rsidR="0047315C" w:rsidRDefault="0047315C" w:rsidP="0047315C">
            <w:pPr>
              <w:pStyle w:val="a3"/>
              <w:ind w:left="0"/>
              <w:rPr>
                <w:rFonts w:ascii="Times New Roman" w:hAnsi="Times New Roman" w:cs="Times New Roman"/>
                <w:sz w:val="24"/>
                <w:szCs w:val="24"/>
              </w:rPr>
            </w:pPr>
          </w:p>
        </w:tc>
        <w:tc>
          <w:tcPr>
            <w:tcW w:w="13657" w:type="dxa"/>
            <w:gridSpan w:val="3"/>
            <w:tcBorders>
              <w:bottom w:val="single" w:sz="4" w:space="0" w:color="000000"/>
            </w:tcBorders>
          </w:tcPr>
          <w:p w:rsidR="0047315C" w:rsidRPr="00013A31" w:rsidRDefault="0047315C" w:rsidP="0047315C">
            <w:pPr>
              <w:pStyle w:val="af"/>
              <w:jc w:val="center"/>
              <w:rPr>
                <w:rFonts w:ascii="Times New Roman" w:hAnsi="Times New Roman" w:cs="Times New Roman"/>
                <w:sz w:val="24"/>
                <w:szCs w:val="24"/>
              </w:rPr>
            </w:pPr>
            <w:r w:rsidRPr="00013A31">
              <w:rPr>
                <w:rFonts w:ascii="Times New Roman" w:hAnsi="Times New Roman" w:cs="Times New Roman"/>
                <w:b/>
                <w:sz w:val="24"/>
                <w:szCs w:val="24"/>
              </w:rPr>
              <w:t>Раздел 4. Социальная сфера</w:t>
            </w:r>
          </w:p>
        </w:tc>
      </w:tr>
      <w:tr w:rsidR="0047315C" w:rsidTr="0077586B">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22.</w:t>
            </w:r>
          </w:p>
        </w:tc>
        <w:tc>
          <w:tcPr>
            <w:tcW w:w="4678" w:type="dxa"/>
            <w:shd w:val="clear" w:color="auto" w:fill="FFFFFF" w:themeFill="background1"/>
          </w:tcPr>
          <w:p w:rsidR="0047315C" w:rsidRPr="00D917B2" w:rsidRDefault="0047315C" w:rsidP="0047315C">
            <w:pPr>
              <w:pStyle w:val="af"/>
              <w:rPr>
                <w:rFonts w:ascii="Times New Roman" w:hAnsi="Times New Roman" w:cs="Times New Roman"/>
                <w:sz w:val="24"/>
                <w:szCs w:val="24"/>
              </w:rPr>
            </w:pPr>
            <w:r w:rsidRPr="00D917B2">
              <w:rPr>
                <w:rFonts w:ascii="Times New Roman" w:hAnsi="Times New Roman" w:cs="Times New Roman"/>
                <w:sz w:val="24"/>
                <w:szCs w:val="24"/>
              </w:rPr>
              <w:t>Социальная структура общества. Положение личности в обществе</w:t>
            </w:r>
          </w:p>
        </w:tc>
        <w:tc>
          <w:tcPr>
            <w:tcW w:w="5528" w:type="dxa"/>
            <w:vMerge w:val="restart"/>
          </w:tcPr>
          <w:p w:rsidR="0047315C" w:rsidRPr="0047315C" w:rsidRDefault="0047315C" w:rsidP="0047315C">
            <w:pPr>
              <w:spacing w:after="160" w:line="259" w:lineRule="auto"/>
              <w:rPr>
                <w:rFonts w:ascii="Times New Roman" w:hAnsi="Times New Roman" w:cs="Times New Roman"/>
                <w:sz w:val="24"/>
                <w:szCs w:val="24"/>
              </w:rPr>
            </w:pPr>
            <w:bookmarkStart w:id="9" w:name="_Toc118236649"/>
            <w:r w:rsidRPr="0047315C">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Start w:id="10" w:name="_Toc118236646"/>
            <w:bookmarkEnd w:id="9"/>
            <w:r>
              <w:rPr>
                <w:rFonts w:ascii="Times New Roman" w:hAnsi="Times New Roman" w:cs="Times New Roman"/>
                <w:sz w:val="24"/>
                <w:szCs w:val="24"/>
              </w:rPr>
              <w:t xml:space="preserve"> -</w:t>
            </w:r>
            <w:r w:rsidRPr="0047315C">
              <w:rPr>
                <w:rFonts w:ascii="Times New Roman" w:hAnsi="Times New Roman" w:cs="Times New Roman"/>
                <w:sz w:val="24"/>
                <w:szCs w:val="24"/>
              </w:rPr>
              <w:t>сформированность нравственного сознания, этического поведения;</w:t>
            </w:r>
            <w:bookmarkEnd w:id="10"/>
          </w:p>
          <w:p w:rsidR="0047315C" w:rsidRPr="0047315C" w:rsidRDefault="0047315C" w:rsidP="0047315C">
            <w:pPr>
              <w:tabs>
                <w:tab w:val="left" w:pos="346"/>
              </w:tabs>
              <w:autoSpaceDE w:val="0"/>
              <w:autoSpaceDN w:val="0"/>
              <w:adjustRightInd w:val="0"/>
              <w:rPr>
                <w:rFonts w:ascii="Times New Roman" w:eastAsia="Times New Roman" w:hAnsi="Times New Roman" w:cs="Times New Roman"/>
                <w:sz w:val="24"/>
                <w:szCs w:val="24"/>
                <w:lang w:eastAsia="ru-RU"/>
              </w:rPr>
            </w:pPr>
            <w:r w:rsidRPr="0047315C">
              <w:rPr>
                <w:rFonts w:ascii="Times New Roman" w:eastAsia="Times New Roman" w:hAnsi="Times New Roman" w:cs="Times New Roman"/>
                <w:sz w:val="24"/>
                <w:szCs w:val="24"/>
                <w:lang w:eastAsia="ru-RU"/>
              </w:rPr>
              <w:lastRenderedPageBreak/>
              <w:t>- способность оценивать ситуацию и</w:t>
            </w:r>
          </w:p>
          <w:p w:rsidR="0047315C" w:rsidRPr="005E19D5" w:rsidRDefault="0047315C" w:rsidP="0047315C">
            <w:pPr>
              <w:spacing w:after="160" w:line="259" w:lineRule="auto"/>
              <w:rPr>
                <w:rFonts w:ascii="Times New Roman" w:hAnsi="Times New Roman" w:cs="Times New Roman"/>
                <w:sz w:val="24"/>
                <w:szCs w:val="24"/>
              </w:rPr>
            </w:pPr>
            <w:r w:rsidRPr="0047315C">
              <w:rPr>
                <w:rFonts w:ascii="Times New Roman" w:hAnsi="Times New Roman" w:cs="Times New Roman"/>
                <w:sz w:val="24"/>
                <w:szCs w:val="24"/>
              </w:rPr>
              <w:t>принимать осознанные решения, ориентируясь на морально-нравственные нормы и ценности;- осознание личного вклада в построение устойчивого будущего</w:t>
            </w: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lastRenderedPageBreak/>
              <w:t xml:space="preserve">Электронный тест </w:t>
            </w:r>
          </w:p>
        </w:tc>
      </w:tr>
      <w:tr w:rsidR="0047315C" w:rsidTr="0077586B">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23.</w:t>
            </w:r>
          </w:p>
        </w:tc>
        <w:tc>
          <w:tcPr>
            <w:tcW w:w="4678" w:type="dxa"/>
            <w:tcBorders>
              <w:bottom w:val="single" w:sz="4" w:space="0" w:color="000000"/>
            </w:tcBorders>
            <w:shd w:val="clear" w:color="auto" w:fill="FFFFFF" w:themeFill="background1"/>
          </w:tcPr>
          <w:p w:rsidR="0047315C" w:rsidRPr="00D917B2" w:rsidRDefault="0047315C" w:rsidP="0047315C">
            <w:pPr>
              <w:pStyle w:val="af"/>
              <w:rPr>
                <w:rFonts w:ascii="Times New Roman" w:hAnsi="Times New Roman" w:cs="Times New Roman"/>
                <w:sz w:val="24"/>
                <w:szCs w:val="24"/>
              </w:rPr>
            </w:pPr>
            <w:r w:rsidRPr="00D917B2">
              <w:rPr>
                <w:rFonts w:ascii="Times New Roman" w:hAnsi="Times New Roman" w:cs="Times New Roman"/>
                <w:sz w:val="24"/>
                <w:szCs w:val="24"/>
              </w:rPr>
              <w:t>Семья в современном мире</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Практикум</w:t>
            </w:r>
          </w:p>
        </w:tc>
      </w:tr>
      <w:tr w:rsidR="0047315C" w:rsidTr="0077586B">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23.</w:t>
            </w:r>
          </w:p>
        </w:tc>
        <w:tc>
          <w:tcPr>
            <w:tcW w:w="4678" w:type="dxa"/>
            <w:tcBorders>
              <w:bottom w:val="single" w:sz="4" w:space="0" w:color="000000"/>
            </w:tcBorders>
          </w:tcPr>
          <w:p w:rsidR="0047315C" w:rsidRPr="00D917B2" w:rsidRDefault="0047315C" w:rsidP="0047315C">
            <w:pPr>
              <w:pStyle w:val="af"/>
              <w:rPr>
                <w:rFonts w:ascii="Times New Roman" w:hAnsi="Times New Roman" w:cs="Times New Roman"/>
                <w:sz w:val="24"/>
                <w:szCs w:val="24"/>
              </w:rPr>
            </w:pPr>
            <w:r w:rsidRPr="00D917B2">
              <w:rPr>
                <w:rFonts w:ascii="Times New Roman" w:hAnsi="Times New Roman" w:cs="Times New Roman"/>
                <w:sz w:val="24"/>
                <w:szCs w:val="24"/>
              </w:rPr>
              <w:t>Этнические общности и нации</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 xml:space="preserve">Тест </w:t>
            </w:r>
          </w:p>
        </w:tc>
      </w:tr>
      <w:tr w:rsidR="0047315C" w:rsidTr="00F542C5">
        <w:trPr>
          <w:trHeight w:val="838"/>
        </w:trPr>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25.</w:t>
            </w:r>
          </w:p>
        </w:tc>
        <w:tc>
          <w:tcPr>
            <w:tcW w:w="4678" w:type="dxa"/>
          </w:tcPr>
          <w:p w:rsidR="0047315C" w:rsidRPr="00D917B2" w:rsidRDefault="0047315C" w:rsidP="0047315C">
            <w:pPr>
              <w:pStyle w:val="af"/>
              <w:rPr>
                <w:rFonts w:ascii="Times New Roman" w:hAnsi="Times New Roman" w:cs="Times New Roman"/>
                <w:sz w:val="24"/>
                <w:szCs w:val="24"/>
              </w:rPr>
            </w:pPr>
            <w:r w:rsidRPr="00D917B2">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Решение профессиональных ситуаций и задач</w:t>
            </w:r>
          </w:p>
        </w:tc>
      </w:tr>
      <w:tr w:rsidR="0047315C" w:rsidTr="007D75A0">
        <w:tc>
          <w:tcPr>
            <w:tcW w:w="693" w:type="dxa"/>
          </w:tcPr>
          <w:p w:rsidR="0047315C" w:rsidRDefault="0047315C" w:rsidP="0047315C">
            <w:pPr>
              <w:pStyle w:val="a3"/>
              <w:ind w:left="0"/>
              <w:rPr>
                <w:rFonts w:ascii="Times New Roman" w:hAnsi="Times New Roman" w:cs="Times New Roman"/>
                <w:sz w:val="24"/>
                <w:szCs w:val="24"/>
              </w:rPr>
            </w:pPr>
          </w:p>
        </w:tc>
        <w:tc>
          <w:tcPr>
            <w:tcW w:w="13657" w:type="dxa"/>
            <w:gridSpan w:val="3"/>
          </w:tcPr>
          <w:p w:rsidR="0047315C" w:rsidRPr="009F1A77" w:rsidRDefault="0047315C" w:rsidP="0047315C">
            <w:pPr>
              <w:pStyle w:val="a3"/>
              <w:ind w:left="0"/>
              <w:jc w:val="center"/>
              <w:rPr>
                <w:rFonts w:ascii="Times New Roman" w:hAnsi="Times New Roman" w:cs="Times New Roman"/>
                <w:b/>
                <w:bCs/>
                <w:sz w:val="24"/>
                <w:szCs w:val="24"/>
              </w:rPr>
            </w:pPr>
            <w:r w:rsidRPr="00013A31">
              <w:rPr>
                <w:rFonts w:ascii="Times New Roman" w:hAnsi="Times New Roman" w:cs="Times New Roman"/>
                <w:b/>
                <w:sz w:val="24"/>
                <w:szCs w:val="24"/>
              </w:rPr>
              <w:t>Раздел 5. Политическая сфера</w:t>
            </w:r>
          </w:p>
        </w:tc>
      </w:tr>
      <w:tr w:rsidR="0047315C" w:rsidTr="00747F3C">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26</w:t>
            </w:r>
          </w:p>
        </w:tc>
        <w:tc>
          <w:tcPr>
            <w:tcW w:w="4678" w:type="dxa"/>
            <w:tcBorders>
              <w:bottom w:val="single" w:sz="4" w:space="0" w:color="000000"/>
            </w:tcBorders>
            <w:shd w:val="clear" w:color="auto" w:fill="FFFFFF" w:themeFill="background1"/>
          </w:tcPr>
          <w:p w:rsidR="0047315C" w:rsidRPr="00013A31" w:rsidRDefault="0047315C" w:rsidP="0047315C">
            <w:pPr>
              <w:pStyle w:val="af"/>
              <w:rPr>
                <w:rFonts w:ascii="Times New Roman" w:hAnsi="Times New Roman" w:cs="Times New Roman"/>
                <w:sz w:val="24"/>
                <w:szCs w:val="24"/>
              </w:rPr>
            </w:pPr>
            <w:r w:rsidRPr="00013A31">
              <w:rPr>
                <w:rFonts w:ascii="Times New Roman" w:hAnsi="Times New Roman" w:cs="Times New Roman"/>
                <w:sz w:val="24"/>
                <w:szCs w:val="24"/>
              </w:rPr>
              <w:t>Политика и власть. Политическая система</w:t>
            </w:r>
          </w:p>
        </w:tc>
        <w:tc>
          <w:tcPr>
            <w:tcW w:w="5528" w:type="dxa"/>
            <w:vMerge w:val="restart"/>
          </w:tcPr>
          <w:p w:rsidR="0047315C" w:rsidRPr="0047315C" w:rsidRDefault="0047315C" w:rsidP="0047315C">
            <w:pPr>
              <w:widowControl w:val="0"/>
              <w:tabs>
                <w:tab w:val="left" w:pos="346"/>
              </w:tabs>
              <w:autoSpaceDE w:val="0"/>
              <w:autoSpaceDN w:val="0"/>
              <w:adjustRightInd w:val="0"/>
              <w:jc w:val="both"/>
              <w:rPr>
                <w:rFonts w:ascii="Times New Roman" w:eastAsia="Times New Roman" w:hAnsi="Times New Roman" w:cs="Times New Roman"/>
                <w:sz w:val="24"/>
                <w:szCs w:val="24"/>
                <w:lang w:eastAsia="ru-RU"/>
              </w:rPr>
            </w:pPr>
            <w:r w:rsidRPr="0047315C">
              <w:rPr>
                <w:rFonts w:ascii="Times New Roman" w:eastAsia="Times New Roman" w:hAnsi="Times New Roman" w:cs="Times New Roman"/>
                <w:sz w:val="24"/>
                <w:szCs w:val="24"/>
                <w:lang w:eastAsia="ru-RU"/>
              </w:rPr>
              <w:t>- сформировать знания о системе законодательства Российской Федерации;</w:t>
            </w:r>
          </w:p>
          <w:p w:rsidR="0047315C" w:rsidRDefault="0047315C" w:rsidP="0047315C">
            <w:pPr>
              <w:spacing w:after="160" w:line="259" w:lineRule="auto"/>
              <w:rPr>
                <w:rFonts w:ascii="Times New Roman" w:hAnsi="Times New Roman" w:cs="Times New Roman"/>
                <w:sz w:val="24"/>
                <w:szCs w:val="24"/>
              </w:rPr>
            </w:pPr>
            <w:bookmarkStart w:id="11" w:name="_Toc118236707"/>
            <w:r w:rsidRPr="0047315C">
              <w:rPr>
                <w:rFonts w:ascii="Times New Roman" w:hAnsi="Times New Roman" w:cs="Times New Roman"/>
                <w:sz w:val="24"/>
                <w:szCs w:val="24"/>
              </w:rPr>
              <w:t>- сформированность российской гражданской идентичности, патриотизма, уважения к</w:t>
            </w:r>
            <w:r>
              <w:rPr>
                <w:rFonts w:ascii="Times New Roman" w:hAnsi="Times New Roman" w:cs="Times New Roman"/>
                <w:sz w:val="24"/>
                <w:szCs w:val="24"/>
              </w:rPr>
              <w:t xml:space="preserve"> </w:t>
            </w:r>
            <w:r w:rsidRPr="0047315C">
              <w:rPr>
                <w:rFonts w:ascii="Times New Roman" w:hAnsi="Times New Roman" w:cs="Times New Roman"/>
                <w:sz w:val="24"/>
                <w:szCs w:val="24"/>
              </w:rPr>
              <w:t xml:space="preserve">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1"/>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Физический диктант</w:t>
            </w:r>
          </w:p>
        </w:tc>
      </w:tr>
      <w:tr w:rsidR="0047315C" w:rsidTr="00747F3C">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27</w:t>
            </w:r>
          </w:p>
        </w:tc>
        <w:tc>
          <w:tcPr>
            <w:tcW w:w="4678" w:type="dxa"/>
            <w:shd w:val="clear" w:color="auto" w:fill="FFFFFF" w:themeFill="background1"/>
          </w:tcPr>
          <w:p w:rsidR="0047315C" w:rsidRPr="00013A31" w:rsidRDefault="0047315C" w:rsidP="0047315C">
            <w:pPr>
              <w:pStyle w:val="af"/>
              <w:rPr>
                <w:rFonts w:ascii="Times New Roman" w:hAnsi="Times New Roman" w:cs="Times New Roman"/>
                <w:sz w:val="24"/>
                <w:szCs w:val="24"/>
              </w:rPr>
            </w:pPr>
            <w:r w:rsidRPr="00013A31">
              <w:rPr>
                <w:rFonts w:ascii="Times New Roman" w:hAnsi="Times New Roman" w:cs="Times New Roman"/>
                <w:sz w:val="24"/>
                <w:szCs w:val="24"/>
              </w:rPr>
              <w:t>Политическая культура общества и личности. Политический процесс и его участники</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vMerge w:val="restart"/>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Практикум</w:t>
            </w:r>
          </w:p>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 xml:space="preserve">Учебная дискуссия </w:t>
            </w:r>
          </w:p>
        </w:tc>
      </w:tr>
      <w:tr w:rsidR="0047315C" w:rsidTr="00747F3C">
        <w:trPr>
          <w:trHeight w:val="276"/>
        </w:trPr>
        <w:tc>
          <w:tcPr>
            <w:tcW w:w="693" w:type="dxa"/>
            <w:vMerge w:val="restart"/>
          </w:tcPr>
          <w:p w:rsidR="0047315C" w:rsidRDefault="0047315C" w:rsidP="0047315C">
            <w:pPr>
              <w:pStyle w:val="a3"/>
              <w:ind w:left="0"/>
              <w:rPr>
                <w:rFonts w:ascii="Times New Roman" w:hAnsi="Times New Roman" w:cs="Times New Roman"/>
                <w:sz w:val="24"/>
                <w:szCs w:val="24"/>
              </w:rPr>
            </w:pPr>
            <w:bookmarkStart w:id="12" w:name="_Hlk130847235"/>
            <w:r>
              <w:rPr>
                <w:rFonts w:ascii="Times New Roman" w:hAnsi="Times New Roman" w:cs="Times New Roman"/>
                <w:sz w:val="24"/>
                <w:szCs w:val="24"/>
              </w:rPr>
              <w:t>28</w:t>
            </w:r>
          </w:p>
        </w:tc>
        <w:tc>
          <w:tcPr>
            <w:tcW w:w="4678" w:type="dxa"/>
            <w:vMerge w:val="restart"/>
            <w:shd w:val="clear" w:color="auto" w:fill="D9D9D9" w:themeFill="background1" w:themeFillShade="D9"/>
          </w:tcPr>
          <w:p w:rsidR="0047315C" w:rsidRPr="00013A31" w:rsidRDefault="0047315C" w:rsidP="0047315C">
            <w:pPr>
              <w:pStyle w:val="af"/>
              <w:rPr>
                <w:rFonts w:ascii="Times New Roman" w:hAnsi="Times New Roman" w:cs="Times New Roman"/>
                <w:sz w:val="24"/>
                <w:szCs w:val="24"/>
              </w:rPr>
            </w:pPr>
            <w:r w:rsidRPr="00013A31">
              <w:rPr>
                <w:rFonts w:ascii="Times New Roman" w:hAnsi="Times New Roman" w:cs="Times New Roman"/>
                <w:sz w:val="24"/>
                <w:szCs w:val="24"/>
              </w:rPr>
              <w:t>ПР</w:t>
            </w:r>
            <w:r>
              <w:rPr>
                <w:rFonts w:ascii="Times New Roman" w:hAnsi="Times New Roman" w:cs="Times New Roman"/>
                <w:sz w:val="24"/>
                <w:szCs w:val="24"/>
              </w:rPr>
              <w:t xml:space="preserve"> 9</w:t>
            </w:r>
            <w:r w:rsidRPr="00013A31">
              <w:rPr>
                <w:rFonts w:ascii="Times New Roman" w:hAnsi="Times New Roman" w:cs="Times New Roman"/>
                <w:sz w:val="24"/>
                <w:szCs w:val="24"/>
              </w:rPr>
              <w:t xml:space="preserve"> Роль СМИ и профсоюзов в политической коммуникации</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vMerge/>
          </w:tcPr>
          <w:p w:rsidR="0047315C" w:rsidRDefault="0047315C" w:rsidP="0047315C">
            <w:pPr>
              <w:pStyle w:val="a3"/>
              <w:ind w:left="0"/>
              <w:rPr>
                <w:rFonts w:ascii="Times New Roman" w:hAnsi="Times New Roman" w:cs="Times New Roman"/>
                <w:sz w:val="24"/>
                <w:szCs w:val="24"/>
              </w:rPr>
            </w:pPr>
          </w:p>
        </w:tc>
      </w:tr>
      <w:bookmarkEnd w:id="12"/>
      <w:tr w:rsidR="0047315C" w:rsidTr="0047315C">
        <w:trPr>
          <w:trHeight w:val="904"/>
        </w:trPr>
        <w:tc>
          <w:tcPr>
            <w:tcW w:w="693" w:type="dxa"/>
            <w:vMerge/>
          </w:tcPr>
          <w:p w:rsidR="0047315C" w:rsidRDefault="0047315C" w:rsidP="0047315C">
            <w:pPr>
              <w:pStyle w:val="a3"/>
              <w:ind w:left="0"/>
              <w:rPr>
                <w:rFonts w:ascii="Times New Roman" w:hAnsi="Times New Roman" w:cs="Times New Roman"/>
                <w:sz w:val="24"/>
                <w:szCs w:val="24"/>
              </w:rPr>
            </w:pPr>
          </w:p>
        </w:tc>
        <w:tc>
          <w:tcPr>
            <w:tcW w:w="4678" w:type="dxa"/>
            <w:vMerge/>
          </w:tcPr>
          <w:p w:rsidR="0047315C" w:rsidRPr="00C65ADA" w:rsidRDefault="0047315C" w:rsidP="0047315C">
            <w:pPr>
              <w:pStyle w:val="a3"/>
              <w:ind w:left="0"/>
              <w:rPr>
                <w:rFonts w:ascii="Times New Roman" w:hAnsi="Times New Roman" w:cs="Times New Roman"/>
                <w:sz w:val="24"/>
                <w:szCs w:val="24"/>
              </w:rPr>
            </w:pP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Решение профессиональных ситуаций и задач</w:t>
            </w:r>
          </w:p>
        </w:tc>
      </w:tr>
      <w:tr w:rsidR="0047315C" w:rsidTr="007D75A0">
        <w:tc>
          <w:tcPr>
            <w:tcW w:w="693" w:type="dxa"/>
          </w:tcPr>
          <w:p w:rsidR="0047315C" w:rsidRDefault="0047315C" w:rsidP="0047315C">
            <w:pPr>
              <w:pStyle w:val="a3"/>
              <w:ind w:left="0"/>
              <w:rPr>
                <w:rFonts w:ascii="Times New Roman" w:hAnsi="Times New Roman" w:cs="Times New Roman"/>
                <w:sz w:val="24"/>
                <w:szCs w:val="24"/>
              </w:rPr>
            </w:pPr>
          </w:p>
        </w:tc>
        <w:tc>
          <w:tcPr>
            <w:tcW w:w="13657" w:type="dxa"/>
            <w:gridSpan w:val="3"/>
          </w:tcPr>
          <w:p w:rsidR="0047315C" w:rsidRPr="009F1A77" w:rsidRDefault="0047315C" w:rsidP="0047315C">
            <w:pPr>
              <w:pStyle w:val="a3"/>
              <w:ind w:left="0"/>
              <w:jc w:val="center"/>
              <w:rPr>
                <w:rFonts w:ascii="Times New Roman" w:hAnsi="Times New Roman" w:cs="Times New Roman"/>
                <w:b/>
                <w:bCs/>
                <w:sz w:val="24"/>
                <w:szCs w:val="24"/>
              </w:rPr>
            </w:pPr>
            <w:r w:rsidRPr="00013A31">
              <w:rPr>
                <w:rFonts w:ascii="Times New Roman" w:hAnsi="Times New Roman" w:cs="Times New Roman"/>
                <w:b/>
                <w:bCs/>
                <w:sz w:val="24"/>
                <w:szCs w:val="24"/>
              </w:rPr>
              <w:t>Раздел 6. Правовое регулирование общественных отношений в РФ</w:t>
            </w:r>
          </w:p>
        </w:tc>
      </w:tr>
      <w:tr w:rsidR="0047315C" w:rsidTr="005E19D5">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29</w:t>
            </w:r>
          </w:p>
        </w:tc>
        <w:tc>
          <w:tcPr>
            <w:tcW w:w="4678" w:type="dxa"/>
          </w:tcPr>
          <w:p w:rsidR="0047315C" w:rsidRPr="00013A31" w:rsidRDefault="0047315C" w:rsidP="0047315C">
            <w:pPr>
              <w:pStyle w:val="af"/>
              <w:rPr>
                <w:rFonts w:ascii="Times New Roman" w:hAnsi="Times New Roman" w:cs="Times New Roman"/>
                <w:sz w:val="24"/>
                <w:szCs w:val="24"/>
              </w:rPr>
            </w:pPr>
            <w:r w:rsidRPr="00013A31">
              <w:rPr>
                <w:rFonts w:ascii="Times New Roman" w:hAnsi="Times New Roman" w:cs="Times New Roman"/>
                <w:sz w:val="24"/>
                <w:szCs w:val="24"/>
              </w:rPr>
              <w:t>Право в системе социальных норм</w:t>
            </w:r>
          </w:p>
        </w:tc>
        <w:tc>
          <w:tcPr>
            <w:tcW w:w="5528" w:type="dxa"/>
            <w:vMerge w:val="restart"/>
          </w:tcPr>
          <w:p w:rsidR="0047315C" w:rsidRPr="0047315C" w:rsidRDefault="0047315C" w:rsidP="0047315C">
            <w:pPr>
              <w:widowControl w:val="0"/>
              <w:tabs>
                <w:tab w:val="left" w:pos="346"/>
              </w:tabs>
              <w:autoSpaceDE w:val="0"/>
              <w:autoSpaceDN w:val="0"/>
              <w:adjustRightInd w:val="0"/>
              <w:jc w:val="both"/>
              <w:rPr>
                <w:rFonts w:ascii="Times New Roman" w:eastAsia="Times New Roman" w:hAnsi="Times New Roman" w:cs="Times New Roman"/>
                <w:sz w:val="24"/>
                <w:szCs w:val="24"/>
                <w:lang w:eastAsia="ru-RU"/>
              </w:rPr>
            </w:pPr>
            <w:bookmarkStart w:id="13" w:name="_Toc118236697"/>
            <w:r w:rsidRPr="0047315C">
              <w:rPr>
                <w:rFonts w:ascii="Times New Roman" w:eastAsia="Times New Roman" w:hAnsi="Times New Roman" w:cs="Times New Roman"/>
                <w:sz w:val="24"/>
                <w:szCs w:val="24"/>
                <w:lang w:eastAsia="ru-RU"/>
              </w:rPr>
              <w:t>Сформировать знания о системе права и законодательства Российской Федерации;</w:t>
            </w:r>
          </w:p>
          <w:p w:rsidR="0047315C" w:rsidRPr="0047315C" w:rsidRDefault="0047315C" w:rsidP="0047315C">
            <w:pPr>
              <w:spacing w:after="160" w:line="259" w:lineRule="auto"/>
              <w:rPr>
                <w:rFonts w:ascii="Times New Roman" w:hAnsi="Times New Roman" w:cs="Times New Roman"/>
                <w:sz w:val="24"/>
                <w:szCs w:val="24"/>
              </w:rPr>
            </w:pPr>
            <w:r w:rsidRPr="0047315C">
              <w:rPr>
                <w:rFonts w:ascii="Times New Roman" w:hAnsi="Times New Roman" w:cs="Times New Roman"/>
                <w:sz w:val="24"/>
                <w:szCs w:val="24"/>
              </w:rPr>
              <w:t>- осознание обучающимися российской гражданской идентичности;</w:t>
            </w:r>
            <w:bookmarkEnd w:id="13"/>
          </w:p>
          <w:p w:rsidR="0047315C" w:rsidRPr="0047315C" w:rsidRDefault="0047315C" w:rsidP="0047315C">
            <w:pPr>
              <w:spacing w:after="160" w:line="259" w:lineRule="auto"/>
              <w:rPr>
                <w:rFonts w:ascii="Times New Roman" w:hAnsi="Times New Roman" w:cs="Times New Roman"/>
                <w:sz w:val="24"/>
                <w:szCs w:val="24"/>
              </w:rPr>
            </w:pPr>
            <w:bookmarkStart w:id="14" w:name="_Toc118236700"/>
            <w:r w:rsidRPr="0047315C">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14"/>
          </w:p>
          <w:p w:rsidR="0047315C" w:rsidRPr="0047315C" w:rsidRDefault="0047315C" w:rsidP="0047315C">
            <w:pPr>
              <w:spacing w:after="160" w:line="259" w:lineRule="auto"/>
              <w:rPr>
                <w:rFonts w:ascii="Times New Roman" w:hAnsi="Times New Roman" w:cs="Times New Roman"/>
                <w:sz w:val="24"/>
                <w:szCs w:val="24"/>
              </w:rPr>
            </w:pPr>
            <w:bookmarkStart w:id="15" w:name="_Toc118236701"/>
            <w:r w:rsidRPr="0047315C">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15"/>
          </w:p>
          <w:p w:rsidR="0047315C" w:rsidRPr="0047315C" w:rsidRDefault="0047315C" w:rsidP="0047315C">
            <w:pPr>
              <w:spacing w:after="160" w:line="259" w:lineRule="auto"/>
              <w:rPr>
                <w:rFonts w:ascii="Times New Roman" w:hAnsi="Times New Roman" w:cs="Times New Roman"/>
                <w:sz w:val="24"/>
                <w:szCs w:val="24"/>
              </w:rPr>
            </w:pPr>
            <w:bookmarkStart w:id="16" w:name="_Toc118236702"/>
            <w:r w:rsidRPr="0047315C">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6"/>
          </w:p>
          <w:p w:rsidR="0047315C" w:rsidRPr="0047315C" w:rsidRDefault="0047315C" w:rsidP="0047315C">
            <w:pPr>
              <w:spacing w:after="160" w:line="259" w:lineRule="auto"/>
              <w:rPr>
                <w:rFonts w:ascii="Times New Roman" w:hAnsi="Times New Roman" w:cs="Times New Roman"/>
                <w:sz w:val="24"/>
                <w:szCs w:val="24"/>
              </w:rPr>
            </w:pPr>
            <w:r w:rsidRPr="0047315C">
              <w:rPr>
                <w:rFonts w:ascii="Times New Roman" w:hAnsi="Times New Roman" w:cs="Times New Roman"/>
                <w:sz w:val="24"/>
                <w:szCs w:val="24"/>
              </w:rPr>
              <w:t>- готовность вести совместную деятельность в ин</w:t>
            </w:r>
            <w:r w:rsidRPr="0047315C">
              <w:rPr>
                <w:rFonts w:ascii="Times New Roman" w:hAnsi="Times New Roman" w:cs="Times New Roman"/>
                <w:sz w:val="24"/>
                <w:szCs w:val="24"/>
              </w:rPr>
              <w:lastRenderedPageBreak/>
              <w:t>тересах гражданскогообщества, участвовать в самоуправлении;</w:t>
            </w:r>
          </w:p>
          <w:p w:rsidR="0047315C" w:rsidRPr="0047315C" w:rsidRDefault="0047315C" w:rsidP="0047315C">
            <w:pPr>
              <w:spacing w:after="160" w:line="259" w:lineRule="auto"/>
              <w:rPr>
                <w:rFonts w:ascii="Times New Roman" w:hAnsi="Times New Roman" w:cs="Times New Roman"/>
                <w:sz w:val="24"/>
                <w:szCs w:val="24"/>
              </w:rPr>
            </w:pPr>
            <w:bookmarkStart w:id="17" w:name="_Toc118236708"/>
            <w:r w:rsidRPr="0047315C">
              <w:rPr>
                <w:rFonts w:ascii="Times New Roman" w:hAnsi="Times New Roman" w:cs="Times New Roman"/>
                <w:sz w:val="24"/>
                <w:szCs w:val="24"/>
              </w:rPr>
              <w:t xml:space="preserve">- ценностное отношение к государственным символам, </w:t>
            </w:r>
            <w:bookmarkStart w:id="18" w:name="_Toc118236709"/>
            <w:bookmarkEnd w:id="17"/>
            <w:r w:rsidRPr="0047315C">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8"/>
          </w:p>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lastRenderedPageBreak/>
              <w:t>Электронный тест</w:t>
            </w:r>
          </w:p>
        </w:tc>
      </w:tr>
      <w:tr w:rsidR="0047315C" w:rsidTr="00805655">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30</w:t>
            </w:r>
          </w:p>
        </w:tc>
        <w:tc>
          <w:tcPr>
            <w:tcW w:w="4678" w:type="dxa"/>
            <w:shd w:val="clear" w:color="auto" w:fill="FFFFFF" w:themeFill="background1"/>
          </w:tcPr>
          <w:p w:rsidR="0047315C" w:rsidRPr="00013A31" w:rsidRDefault="0047315C" w:rsidP="0047315C">
            <w:pPr>
              <w:pStyle w:val="af"/>
              <w:rPr>
                <w:rFonts w:ascii="Times New Roman" w:hAnsi="Times New Roman" w:cs="Times New Roman"/>
                <w:sz w:val="24"/>
                <w:szCs w:val="24"/>
              </w:rPr>
            </w:pPr>
            <w:r w:rsidRPr="00013A31">
              <w:rPr>
                <w:rFonts w:ascii="Times New Roman" w:hAnsi="Times New Roman" w:cs="Times New Roman"/>
                <w:sz w:val="24"/>
                <w:szCs w:val="24"/>
              </w:rPr>
              <w:t>Основы конституционного права Российской Федерации</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Работа с текстом Конституции РФ</w:t>
            </w:r>
          </w:p>
        </w:tc>
      </w:tr>
      <w:tr w:rsidR="0047315C" w:rsidTr="00805655">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31</w:t>
            </w:r>
          </w:p>
        </w:tc>
        <w:tc>
          <w:tcPr>
            <w:tcW w:w="4678" w:type="dxa"/>
            <w:shd w:val="clear" w:color="auto" w:fill="D9D9D9" w:themeFill="background1" w:themeFillShade="D9"/>
          </w:tcPr>
          <w:p w:rsidR="0047315C" w:rsidRPr="00013A31" w:rsidRDefault="0047315C" w:rsidP="0047315C">
            <w:pPr>
              <w:pStyle w:val="af"/>
              <w:rPr>
                <w:rFonts w:ascii="Times New Roman" w:hAnsi="Times New Roman" w:cs="Times New Roman"/>
                <w:sz w:val="24"/>
                <w:szCs w:val="24"/>
              </w:rPr>
            </w:pPr>
            <w:r>
              <w:rPr>
                <w:rFonts w:ascii="Times New Roman" w:hAnsi="Times New Roman" w:cs="Times New Roman"/>
                <w:sz w:val="24"/>
                <w:szCs w:val="24"/>
              </w:rPr>
              <w:t>ПР 10</w:t>
            </w:r>
            <w:r w:rsidRPr="00013A31">
              <w:rPr>
                <w:rFonts w:ascii="Times New Roman" w:hAnsi="Times New Roman" w:cs="Times New Roman"/>
                <w:sz w:val="24"/>
                <w:szCs w:val="24"/>
              </w:rPr>
              <w:t xml:space="preserve">  Профессиональные обязанности в мероприятиях  ГО и ЧС </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sidRPr="008B4222">
              <w:rPr>
                <w:rFonts w:ascii="Times New Roman" w:hAnsi="Times New Roman" w:cs="Times New Roman"/>
                <w:sz w:val="24"/>
                <w:szCs w:val="24"/>
              </w:rPr>
              <w:t>Решение профессионально ориентированных задач</w:t>
            </w:r>
          </w:p>
        </w:tc>
      </w:tr>
      <w:tr w:rsidR="0047315C" w:rsidTr="00805655">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32</w:t>
            </w:r>
          </w:p>
        </w:tc>
        <w:tc>
          <w:tcPr>
            <w:tcW w:w="4678" w:type="dxa"/>
            <w:shd w:val="clear" w:color="auto" w:fill="FFFFFF" w:themeFill="background1"/>
          </w:tcPr>
          <w:p w:rsidR="0047315C" w:rsidRPr="00013A31" w:rsidRDefault="0047315C" w:rsidP="0047315C">
            <w:pPr>
              <w:pStyle w:val="af"/>
              <w:rPr>
                <w:rFonts w:ascii="Times New Roman" w:hAnsi="Times New Roman" w:cs="Times New Roman"/>
                <w:sz w:val="24"/>
                <w:szCs w:val="24"/>
              </w:rPr>
            </w:pPr>
            <w:r w:rsidRPr="00013A31">
              <w:rPr>
                <w:rFonts w:ascii="Times New Roman" w:hAnsi="Times New Roman" w:cs="Times New Roman"/>
                <w:sz w:val="24"/>
                <w:szCs w:val="24"/>
              </w:rPr>
              <w:t>Правовое регулирование гражданских, семейных, трудовых, образовательных правоотношений</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Интеллект-карта, решение практических задач, исследовательская работа.</w:t>
            </w:r>
          </w:p>
        </w:tc>
      </w:tr>
      <w:tr w:rsidR="0047315C" w:rsidTr="00805655">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33</w:t>
            </w:r>
          </w:p>
        </w:tc>
        <w:tc>
          <w:tcPr>
            <w:tcW w:w="4678" w:type="dxa"/>
            <w:tcBorders>
              <w:bottom w:val="single" w:sz="4" w:space="0" w:color="000000"/>
            </w:tcBorders>
            <w:shd w:val="clear" w:color="auto" w:fill="D9D9D9" w:themeFill="background1" w:themeFillShade="D9"/>
          </w:tcPr>
          <w:p w:rsidR="0047315C" w:rsidRPr="00013A31" w:rsidRDefault="0047315C" w:rsidP="0047315C">
            <w:pPr>
              <w:pStyle w:val="af"/>
              <w:rPr>
                <w:rFonts w:ascii="Times New Roman" w:hAnsi="Times New Roman" w:cs="Times New Roman"/>
                <w:sz w:val="24"/>
                <w:szCs w:val="24"/>
              </w:rPr>
            </w:pPr>
            <w:r>
              <w:rPr>
                <w:rFonts w:ascii="Times New Roman" w:hAnsi="Times New Roman" w:cs="Times New Roman"/>
                <w:sz w:val="24"/>
                <w:szCs w:val="24"/>
              </w:rPr>
              <w:t>ПР 11</w:t>
            </w:r>
            <w:r w:rsidRPr="00013A31">
              <w:rPr>
                <w:rFonts w:ascii="Times New Roman" w:hAnsi="Times New Roman" w:cs="Times New Roman"/>
                <w:sz w:val="24"/>
                <w:szCs w:val="24"/>
              </w:rPr>
              <w:t xml:space="preserve"> Особенности регулирования трудовых споров в сфере СХ</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r w:rsidRPr="008B4222">
              <w:rPr>
                <w:rFonts w:ascii="Times New Roman" w:hAnsi="Times New Roman" w:cs="Times New Roman"/>
                <w:sz w:val="24"/>
                <w:szCs w:val="24"/>
              </w:rPr>
              <w:t>Решение профессионально ориентированных задач</w:t>
            </w:r>
          </w:p>
        </w:tc>
      </w:tr>
      <w:tr w:rsidR="0047315C" w:rsidTr="00805655">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34</w:t>
            </w:r>
          </w:p>
        </w:tc>
        <w:tc>
          <w:tcPr>
            <w:tcW w:w="4678" w:type="dxa"/>
            <w:tcBorders>
              <w:bottom w:val="single" w:sz="4" w:space="0" w:color="000000"/>
            </w:tcBorders>
            <w:shd w:val="clear" w:color="auto" w:fill="FFFFFF" w:themeFill="background1"/>
          </w:tcPr>
          <w:p w:rsidR="0047315C" w:rsidRPr="00013A31" w:rsidRDefault="0047315C" w:rsidP="0047315C">
            <w:pPr>
              <w:pStyle w:val="af"/>
              <w:rPr>
                <w:rFonts w:ascii="Times New Roman" w:hAnsi="Times New Roman" w:cs="Times New Roman"/>
                <w:sz w:val="24"/>
                <w:szCs w:val="24"/>
              </w:rPr>
            </w:pPr>
            <w:r w:rsidRPr="00013A31">
              <w:rPr>
                <w:rFonts w:ascii="Times New Roman"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Pr="00F24EF6" w:rsidRDefault="0047315C" w:rsidP="0047315C">
            <w:pPr>
              <w:spacing w:line="276" w:lineRule="auto"/>
              <w:outlineLvl w:val="1"/>
              <w:rPr>
                <w:rFonts w:ascii="Times New Roman" w:eastAsia="Times New Roman" w:hAnsi="Times New Roman" w:cs="Times New Roman"/>
                <w:bCs/>
                <w:sz w:val="24"/>
                <w:szCs w:val="24"/>
                <w:lang w:eastAsia="ru-RU"/>
              </w:rPr>
            </w:pPr>
            <w:bookmarkStart w:id="19" w:name="_Toc119076242"/>
            <w:r w:rsidRPr="00F24EF6">
              <w:rPr>
                <w:rFonts w:ascii="Times New Roman" w:eastAsia="Times New Roman" w:hAnsi="Times New Roman" w:cs="Times New Roman"/>
                <w:bCs/>
                <w:sz w:val="24"/>
                <w:szCs w:val="24"/>
                <w:lang w:eastAsia="ru-RU"/>
              </w:rPr>
              <w:t>Работа с документами, содержащими социальную информацию</w:t>
            </w:r>
            <w:bookmarkEnd w:id="19"/>
          </w:p>
          <w:p w:rsidR="0047315C" w:rsidRDefault="0047315C" w:rsidP="0047315C">
            <w:pPr>
              <w:pStyle w:val="a3"/>
              <w:ind w:left="0"/>
              <w:rPr>
                <w:rFonts w:ascii="Times New Roman" w:hAnsi="Times New Roman" w:cs="Times New Roman"/>
                <w:sz w:val="24"/>
                <w:szCs w:val="24"/>
              </w:rPr>
            </w:pPr>
          </w:p>
        </w:tc>
      </w:tr>
      <w:tr w:rsidR="0047315C" w:rsidTr="00805655">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35</w:t>
            </w:r>
          </w:p>
        </w:tc>
        <w:tc>
          <w:tcPr>
            <w:tcW w:w="4678" w:type="dxa"/>
            <w:tcBorders>
              <w:bottom w:val="single" w:sz="4" w:space="0" w:color="000000"/>
            </w:tcBorders>
            <w:shd w:val="clear" w:color="auto" w:fill="D9D9D9" w:themeFill="background1" w:themeFillShade="D9"/>
          </w:tcPr>
          <w:p w:rsidR="0047315C" w:rsidRPr="007A61B6" w:rsidRDefault="0047315C" w:rsidP="0047315C">
            <w:pPr>
              <w:rPr>
                <w:rFonts w:ascii="Times New Roman" w:hAnsi="Times New Roman" w:cs="Times New Roman"/>
                <w:sz w:val="24"/>
                <w:szCs w:val="24"/>
              </w:rPr>
            </w:pPr>
            <w:r w:rsidRPr="007A61B6">
              <w:rPr>
                <w:rFonts w:ascii="Times New Roman" w:hAnsi="Times New Roman" w:cs="Times New Roman"/>
                <w:sz w:val="24"/>
                <w:szCs w:val="24"/>
              </w:rPr>
              <w:t>ПР 12  Законодательство РФ о налогах и сборах</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Pr="00F24EF6" w:rsidRDefault="0047315C" w:rsidP="0047315C">
            <w:pPr>
              <w:spacing w:line="276" w:lineRule="auto"/>
              <w:outlineLvl w:val="1"/>
              <w:rPr>
                <w:rFonts w:ascii="Times New Roman" w:eastAsia="Times New Roman" w:hAnsi="Times New Roman" w:cs="Times New Roman"/>
                <w:bCs/>
                <w:sz w:val="24"/>
                <w:szCs w:val="24"/>
                <w:lang w:eastAsia="ru-RU"/>
              </w:rPr>
            </w:pPr>
            <w:r w:rsidRPr="00F24EF6">
              <w:rPr>
                <w:rFonts w:ascii="Times New Roman" w:eastAsia="Times New Roman" w:hAnsi="Times New Roman" w:cs="Times New Roman"/>
                <w:bCs/>
                <w:sz w:val="24"/>
                <w:szCs w:val="24"/>
                <w:lang w:eastAsia="ru-RU"/>
              </w:rPr>
              <w:t>Работа с документами, содержащими социальную информацию</w:t>
            </w:r>
          </w:p>
          <w:p w:rsidR="0047315C" w:rsidRDefault="0047315C" w:rsidP="0047315C">
            <w:pPr>
              <w:pStyle w:val="a3"/>
              <w:ind w:left="0"/>
              <w:rPr>
                <w:rFonts w:ascii="Times New Roman" w:hAnsi="Times New Roman" w:cs="Times New Roman"/>
                <w:sz w:val="24"/>
                <w:szCs w:val="24"/>
              </w:rPr>
            </w:pPr>
          </w:p>
        </w:tc>
      </w:tr>
      <w:tr w:rsidR="0047315C" w:rsidTr="0047315C">
        <w:trPr>
          <w:trHeight w:val="417"/>
        </w:trPr>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lastRenderedPageBreak/>
              <w:t>36</w:t>
            </w:r>
          </w:p>
        </w:tc>
        <w:tc>
          <w:tcPr>
            <w:tcW w:w="4678" w:type="dxa"/>
            <w:tcBorders>
              <w:bottom w:val="single" w:sz="4" w:space="0" w:color="000000"/>
            </w:tcBorders>
            <w:shd w:val="clear" w:color="auto" w:fill="FFFFFF" w:themeFill="background1"/>
          </w:tcPr>
          <w:p w:rsidR="0047315C" w:rsidRPr="00013A31" w:rsidRDefault="0047315C" w:rsidP="0047315C">
            <w:pPr>
              <w:pStyle w:val="af"/>
              <w:rPr>
                <w:rFonts w:ascii="Times New Roman" w:hAnsi="Times New Roman" w:cs="Times New Roman"/>
                <w:sz w:val="24"/>
                <w:szCs w:val="24"/>
              </w:rPr>
            </w:pPr>
            <w:r w:rsidRPr="00013A31">
              <w:rPr>
                <w:rFonts w:ascii="Times New Roman" w:hAnsi="Times New Roman" w:cs="Times New Roman"/>
                <w:sz w:val="24"/>
                <w:szCs w:val="24"/>
              </w:rPr>
              <w:t>Основы процессуального права</w:t>
            </w:r>
          </w:p>
        </w:tc>
        <w:tc>
          <w:tcPr>
            <w:tcW w:w="5528" w:type="dxa"/>
            <w:vMerge/>
          </w:tcPr>
          <w:p w:rsidR="0047315C" w:rsidRDefault="0047315C" w:rsidP="0047315C">
            <w:pPr>
              <w:pStyle w:val="a3"/>
              <w:ind w:left="0"/>
              <w:rPr>
                <w:rFonts w:ascii="Times New Roman" w:hAnsi="Times New Roman" w:cs="Times New Roman"/>
                <w:sz w:val="24"/>
                <w:szCs w:val="24"/>
              </w:rPr>
            </w:pPr>
          </w:p>
        </w:tc>
        <w:tc>
          <w:tcPr>
            <w:tcW w:w="3451" w:type="dxa"/>
          </w:tcPr>
          <w:p w:rsidR="0047315C" w:rsidRPr="00F24EF6" w:rsidRDefault="0047315C" w:rsidP="0047315C">
            <w:pPr>
              <w:spacing w:line="276" w:lineRule="auto"/>
              <w:outlineLvl w:val="1"/>
              <w:rPr>
                <w:rFonts w:ascii="Times New Roman" w:eastAsia="Times New Roman" w:hAnsi="Times New Roman" w:cs="Times New Roman"/>
                <w:bCs/>
                <w:sz w:val="24"/>
                <w:szCs w:val="24"/>
                <w:lang w:eastAsia="ru-RU"/>
              </w:rPr>
            </w:pPr>
            <w:r w:rsidRPr="00F24EF6">
              <w:rPr>
                <w:rFonts w:ascii="Times New Roman" w:eastAsia="Times New Roman" w:hAnsi="Times New Roman" w:cs="Times New Roman"/>
                <w:bCs/>
                <w:sz w:val="24"/>
                <w:szCs w:val="24"/>
                <w:lang w:eastAsia="ru-RU"/>
              </w:rPr>
              <w:t>Работа с документами, содержащими социальную информацию</w:t>
            </w:r>
          </w:p>
          <w:p w:rsidR="0047315C" w:rsidRDefault="0047315C" w:rsidP="0047315C">
            <w:pPr>
              <w:pStyle w:val="a3"/>
              <w:ind w:left="0"/>
              <w:rPr>
                <w:rFonts w:ascii="Times New Roman" w:hAnsi="Times New Roman" w:cs="Times New Roman"/>
                <w:sz w:val="24"/>
                <w:szCs w:val="24"/>
              </w:rPr>
            </w:pPr>
          </w:p>
        </w:tc>
      </w:tr>
      <w:tr w:rsidR="0047315C" w:rsidTr="005E19D5">
        <w:tc>
          <w:tcPr>
            <w:tcW w:w="693" w:type="dxa"/>
          </w:tcPr>
          <w:p w:rsidR="0047315C" w:rsidRDefault="0047315C" w:rsidP="0047315C">
            <w:pPr>
              <w:pStyle w:val="a3"/>
              <w:ind w:left="0"/>
              <w:rPr>
                <w:rFonts w:ascii="Times New Roman" w:hAnsi="Times New Roman" w:cs="Times New Roman"/>
                <w:sz w:val="24"/>
                <w:szCs w:val="24"/>
              </w:rPr>
            </w:pPr>
            <w:r>
              <w:rPr>
                <w:rFonts w:ascii="Times New Roman" w:hAnsi="Times New Roman" w:cs="Times New Roman"/>
                <w:sz w:val="24"/>
                <w:szCs w:val="24"/>
              </w:rPr>
              <w:t>37</w:t>
            </w:r>
          </w:p>
        </w:tc>
        <w:tc>
          <w:tcPr>
            <w:tcW w:w="4678" w:type="dxa"/>
          </w:tcPr>
          <w:p w:rsidR="0047315C" w:rsidRPr="00C65ADA" w:rsidRDefault="0047315C" w:rsidP="0047315C">
            <w:pPr>
              <w:pStyle w:val="a3"/>
              <w:ind w:left="0"/>
              <w:rPr>
                <w:rFonts w:ascii="Times New Roman" w:hAnsi="Times New Roman" w:cs="Times New Roman"/>
                <w:sz w:val="24"/>
                <w:szCs w:val="24"/>
              </w:rPr>
            </w:pPr>
            <w:r w:rsidRPr="00013A31">
              <w:rPr>
                <w:rFonts w:ascii="Times New Roman" w:hAnsi="Times New Roman" w:cs="Times New Roman"/>
                <w:sz w:val="24"/>
                <w:szCs w:val="24"/>
              </w:rPr>
              <w:t>Промежуточная аттестация</w:t>
            </w:r>
          </w:p>
        </w:tc>
        <w:tc>
          <w:tcPr>
            <w:tcW w:w="5528" w:type="dxa"/>
          </w:tcPr>
          <w:p w:rsidR="0047315C" w:rsidRDefault="0047315C" w:rsidP="0047315C">
            <w:pPr>
              <w:pStyle w:val="a3"/>
              <w:ind w:left="0"/>
              <w:rPr>
                <w:rFonts w:ascii="Times New Roman" w:hAnsi="Times New Roman" w:cs="Times New Roman"/>
                <w:sz w:val="24"/>
                <w:szCs w:val="24"/>
              </w:rPr>
            </w:pPr>
          </w:p>
        </w:tc>
        <w:tc>
          <w:tcPr>
            <w:tcW w:w="3451" w:type="dxa"/>
          </w:tcPr>
          <w:p w:rsidR="0047315C" w:rsidRDefault="0047315C" w:rsidP="0047315C">
            <w:pPr>
              <w:pStyle w:val="a3"/>
              <w:ind w:left="0"/>
              <w:rPr>
                <w:rFonts w:ascii="Times New Roman" w:hAnsi="Times New Roman" w:cs="Times New Roman"/>
                <w:sz w:val="24"/>
                <w:szCs w:val="24"/>
              </w:rPr>
            </w:pPr>
          </w:p>
        </w:tc>
      </w:tr>
    </w:tbl>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pPr>
    </w:p>
    <w:p w:rsidR="00565254" w:rsidRDefault="00565254" w:rsidP="005C0F33">
      <w:pPr>
        <w:pStyle w:val="a3"/>
        <w:spacing w:after="0" w:line="240" w:lineRule="auto"/>
        <w:rPr>
          <w:rFonts w:ascii="Times New Roman" w:hAnsi="Times New Roman" w:cs="Times New Roman"/>
          <w:sz w:val="24"/>
          <w:szCs w:val="24"/>
        </w:rPr>
        <w:sectPr w:rsidR="00565254" w:rsidSect="005C0F33">
          <w:pgSz w:w="16838" w:h="11906" w:orient="landscape"/>
          <w:pgMar w:top="851" w:right="907" w:bottom="907" w:left="851" w:header="709" w:footer="709" w:gutter="0"/>
          <w:cols w:space="708"/>
          <w:docGrid w:linePitch="360"/>
        </w:sectPr>
      </w:pPr>
    </w:p>
    <w:p w:rsidR="00E92625" w:rsidRPr="005865AD" w:rsidRDefault="00470C07" w:rsidP="00E92625">
      <w:pPr>
        <w:pStyle w:val="a3"/>
        <w:numPr>
          <w:ilvl w:val="0"/>
          <w:numId w:val="2"/>
        </w:numPr>
        <w:spacing w:after="0" w:line="240" w:lineRule="auto"/>
        <w:ind w:left="720"/>
        <w:jc w:val="center"/>
        <w:rPr>
          <w:rFonts w:ascii="Times New Roman" w:hAnsi="Times New Roman" w:cs="Times New Roman"/>
          <w:b/>
          <w:bCs/>
          <w:sz w:val="24"/>
          <w:szCs w:val="24"/>
        </w:rPr>
      </w:pPr>
      <w:r w:rsidRPr="00312D1F">
        <w:rPr>
          <w:rFonts w:ascii="Times New Roman" w:hAnsi="Times New Roman" w:cs="Times New Roman"/>
          <w:sz w:val="24"/>
          <w:szCs w:val="24"/>
        </w:rPr>
        <w:lastRenderedPageBreak/>
        <w:t xml:space="preserve">       </w:t>
      </w:r>
      <w:r w:rsidR="00E92625" w:rsidRPr="005865AD">
        <w:rPr>
          <w:rFonts w:ascii="Times New Roman" w:hAnsi="Times New Roman" w:cs="Times New Roman"/>
          <w:b/>
          <w:bCs/>
          <w:sz w:val="24"/>
          <w:szCs w:val="24"/>
        </w:rPr>
        <w:t>Оценочные средства по дисциплине «</w:t>
      </w:r>
      <w:r w:rsidR="00E92625">
        <w:rPr>
          <w:rFonts w:ascii="Times New Roman" w:hAnsi="Times New Roman" w:cs="Times New Roman"/>
          <w:b/>
          <w:bCs/>
          <w:sz w:val="24"/>
          <w:szCs w:val="24"/>
        </w:rPr>
        <w:t>ОБЩЕСТВОЗНАНИЕ</w:t>
      </w:r>
      <w:r w:rsidR="00E92625" w:rsidRPr="005865AD">
        <w:rPr>
          <w:rFonts w:ascii="Times New Roman" w:hAnsi="Times New Roman" w:cs="Times New Roman"/>
          <w:b/>
          <w:bCs/>
          <w:sz w:val="24"/>
          <w:szCs w:val="24"/>
        </w:rPr>
        <w:t>»</w:t>
      </w:r>
    </w:p>
    <w:p w:rsidR="00E92625" w:rsidRDefault="00E92625" w:rsidP="00E92625">
      <w:pPr>
        <w:pStyle w:val="a3"/>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2.1 </w:t>
      </w:r>
      <w:bookmarkStart w:id="20" w:name="_GoBack"/>
      <w:bookmarkEnd w:id="20"/>
      <w:r>
        <w:rPr>
          <w:rFonts w:ascii="Times New Roman" w:hAnsi="Times New Roman" w:cs="Times New Roman"/>
          <w:sz w:val="24"/>
          <w:szCs w:val="24"/>
        </w:rPr>
        <w:t>Оценочные материалы для входного контроля.</w:t>
      </w:r>
    </w:p>
    <w:p w:rsidR="00E92625" w:rsidRPr="00B45FB4" w:rsidRDefault="00E92625" w:rsidP="00E92625">
      <w:pPr>
        <w:pStyle w:val="a3"/>
        <w:spacing w:after="0" w:line="240" w:lineRule="auto"/>
        <w:jc w:val="center"/>
        <w:rPr>
          <w:rFonts w:ascii="Times New Roman" w:hAnsi="Times New Roman" w:cs="Times New Roman"/>
          <w:sz w:val="24"/>
          <w:szCs w:val="24"/>
        </w:rPr>
      </w:pPr>
    </w:p>
    <w:p w:rsidR="00E92625" w:rsidRPr="00B45FB4" w:rsidRDefault="00E92625" w:rsidP="00E92625">
      <w:pPr>
        <w:spacing w:after="0" w:line="276" w:lineRule="auto"/>
        <w:ind w:firstLine="567"/>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Диагностическая работа по обществознанию</w:t>
      </w:r>
    </w:p>
    <w:p w:rsidR="00E92625" w:rsidRPr="00B45FB4"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45FB4" w:rsidRDefault="00E92625" w:rsidP="005B7C8F">
      <w:pPr>
        <w:widowControl w:val="0"/>
        <w:numPr>
          <w:ilvl w:val="0"/>
          <w:numId w:val="3"/>
        </w:numPr>
        <w:pBdr>
          <w:top w:val="nil"/>
          <w:left w:val="nil"/>
          <w:bottom w:val="nil"/>
          <w:right w:val="nil"/>
          <w:between w:val="nil"/>
        </w:pBdr>
        <w:tabs>
          <w:tab w:val="left" w:pos="284"/>
        </w:tabs>
        <w:spacing w:after="0" w:line="276" w:lineRule="auto"/>
        <w:ind w:left="284" w:hanging="284"/>
        <w:rPr>
          <w:rFonts w:ascii="Times New Roman" w:eastAsia="Times New Roman" w:hAnsi="Times New Roman" w:cs="Times New Roman"/>
          <w:color w:val="000000"/>
          <w:sz w:val="24"/>
          <w:szCs w:val="24"/>
          <w:lang w:eastAsia="ru-RU"/>
        </w:rPr>
      </w:pPr>
      <w:r w:rsidRPr="00B45FB4">
        <w:rPr>
          <w:rFonts w:ascii="Times New Roman" w:eastAsia="Times New Roman" w:hAnsi="Times New Roman" w:cs="Times New Roman"/>
          <w:color w:val="000000"/>
          <w:sz w:val="24"/>
          <w:szCs w:val="24"/>
          <w:lang w:eastAsia="ru-RU"/>
        </w:rPr>
        <w:t>Какие два из перечисленных понятий используются в первую очередь при описании экономической сферы общества?</w:t>
      </w:r>
    </w:p>
    <w:p w:rsidR="00E92625" w:rsidRPr="00B45FB4" w:rsidRDefault="00E92625" w:rsidP="00E92625">
      <w:pPr>
        <w:spacing w:after="0" w:line="276" w:lineRule="auto"/>
        <w:jc w:val="center"/>
        <w:rPr>
          <w:rFonts w:ascii="Times New Roman" w:eastAsia="Times New Roman" w:hAnsi="Times New Roman" w:cs="Times New Roman"/>
          <w:i/>
          <w:sz w:val="24"/>
          <w:szCs w:val="24"/>
          <w:lang w:eastAsia="ru-RU"/>
        </w:rPr>
      </w:pPr>
      <w:r w:rsidRPr="00B45FB4">
        <w:rPr>
          <w:rFonts w:ascii="Times New Roman" w:eastAsia="Times New Roman" w:hAnsi="Times New Roman" w:cs="Times New Roman"/>
          <w:i/>
          <w:sz w:val="24"/>
          <w:szCs w:val="24"/>
          <w:lang w:eastAsia="ru-RU"/>
        </w:rPr>
        <w:t>Наука; образование; товары; обмен; политика.</w:t>
      </w:r>
    </w:p>
    <w:p w:rsidR="00E92625" w:rsidRPr="00B45FB4" w:rsidRDefault="00E92625" w:rsidP="00E92625">
      <w:pPr>
        <w:spacing w:after="0" w:line="276"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Выпишите соответствующие понятия и раскройте смысл любого одного из них.</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На что способен человек в отличие от животного?</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совершать привычные действия</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предварительно обдумывать своё поведение</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проявлять эмоции</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заботиться о потомстве</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Верны ли следующие суждения о природе и обществе?</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А. Природа по сравнению с обществом более изменчива, подвижна.</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Б. Общество, в отличие от природы, система саморазвивающаяся.</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верно только А</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верно только Б</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верны оба суждения</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оба суждения неверны</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Дмитрию исполнилось 14 лет, и он решил составить свой личный финансовый план. В чём состоит преимущество данного решения для личных финансов Дмитрия? Какие действия помогают следовать этому плану?</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 Что отличает традиционную экономику от других типов экономических систем?</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централизованное ценообразование</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решение главных вопросов экономики в соответствии с обычаями</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преобладание государственной собственности на факторы производства</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экономическая свобода производителей</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 В 2017 году в стране Z доходная часть бюджета составила 13 738,5 млрд. рублей, а расходная часть бюджета – 16 098,6 млрд. рублей. О чем свидетельствуют эти данные?</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об увеличении налоговых поступлений</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об устойчивом экономическом росте</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о дефиците государственного бюджета</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о девальвации национальной валюты</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7. Основанная на браке или кровном родстве малая группа, члены которой связаны общностью быта и взаимной ответственностью, – это</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род</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сословие</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lastRenderedPageBreak/>
        <w:t>3) семья</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элита</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8. В государстве К. регулярно на конкурентной основе проводятся выборы, отсутствует цензура в средствах массовой информации. Вся деятельность государства направлена на обеспечение прав и свобод человека и гражданина. Какая форма государственного (политического) режима сложилась в государстве К.?</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монархия</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республика</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демократия</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федерация</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9. Установите соответствие между правами и свободами человека и гражданина и группами прав: к каждому элементу первого столбца подберите соответствующий элемент из второго столбца.</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6"/>
        <w:gridCol w:w="4365"/>
      </w:tblGrid>
      <w:tr w:rsidR="00E92625" w:rsidRPr="00B45FB4" w:rsidTr="00F75C91">
        <w:tc>
          <w:tcPr>
            <w:tcW w:w="5206" w:type="dxa"/>
          </w:tcPr>
          <w:p w:rsidR="00E92625" w:rsidRPr="00B45FB4" w:rsidRDefault="00E92625" w:rsidP="00F75C91">
            <w:pPr>
              <w:spacing w:line="276" w:lineRule="auto"/>
              <w:jc w:val="center"/>
              <w:rPr>
                <w:rFonts w:ascii="Times New Roman" w:hAnsi="Times New Roman" w:cs="Times New Roman"/>
                <w:sz w:val="24"/>
                <w:szCs w:val="24"/>
                <w:lang w:eastAsia="ru-RU"/>
              </w:rPr>
            </w:pPr>
            <w:r w:rsidRPr="00B45FB4">
              <w:rPr>
                <w:rFonts w:ascii="Times New Roman" w:hAnsi="Times New Roman" w:cs="Times New Roman"/>
                <w:sz w:val="24"/>
                <w:szCs w:val="24"/>
                <w:lang w:eastAsia="ru-RU"/>
              </w:rPr>
              <w:t>ПРАВА И СВОБОДЫ</w:t>
            </w:r>
          </w:p>
          <w:p w:rsidR="00E92625" w:rsidRPr="00B45FB4" w:rsidRDefault="00E92625" w:rsidP="00F75C91">
            <w:pPr>
              <w:spacing w:line="276" w:lineRule="auto"/>
              <w:jc w:val="center"/>
              <w:rPr>
                <w:rFonts w:ascii="Times New Roman" w:hAnsi="Times New Roman" w:cs="Times New Roman"/>
                <w:sz w:val="24"/>
                <w:szCs w:val="24"/>
                <w:lang w:eastAsia="ru-RU"/>
              </w:rPr>
            </w:pPr>
            <w:r w:rsidRPr="00B45FB4">
              <w:rPr>
                <w:rFonts w:ascii="Times New Roman" w:hAnsi="Times New Roman" w:cs="Times New Roman"/>
                <w:sz w:val="24"/>
                <w:szCs w:val="24"/>
                <w:lang w:eastAsia="ru-RU"/>
              </w:rPr>
              <w:t>ЧЕЛОВЕКА И ГРАЖДАНИНА</w:t>
            </w:r>
          </w:p>
        </w:tc>
        <w:tc>
          <w:tcPr>
            <w:tcW w:w="4365" w:type="dxa"/>
          </w:tcPr>
          <w:p w:rsidR="00E92625" w:rsidRPr="00B45FB4" w:rsidRDefault="00E92625" w:rsidP="00F75C91">
            <w:pPr>
              <w:spacing w:line="276" w:lineRule="auto"/>
              <w:jc w:val="center"/>
              <w:rPr>
                <w:rFonts w:ascii="Times New Roman" w:hAnsi="Times New Roman" w:cs="Times New Roman"/>
                <w:sz w:val="24"/>
                <w:szCs w:val="24"/>
                <w:lang w:eastAsia="ru-RU"/>
              </w:rPr>
            </w:pPr>
            <w:r w:rsidRPr="00B45FB4">
              <w:rPr>
                <w:rFonts w:ascii="Times New Roman" w:hAnsi="Times New Roman" w:cs="Times New Roman"/>
                <w:sz w:val="24"/>
                <w:szCs w:val="24"/>
                <w:lang w:eastAsia="ru-RU"/>
              </w:rPr>
              <w:t>ГРУППЫ ПРАВ</w:t>
            </w:r>
          </w:p>
        </w:tc>
      </w:tr>
      <w:tr w:rsidR="00E92625" w:rsidRPr="00B45FB4" w:rsidTr="00F75C91">
        <w:tc>
          <w:tcPr>
            <w:tcW w:w="5206" w:type="dxa"/>
          </w:tcPr>
          <w:p w:rsidR="00E92625" w:rsidRPr="00B45FB4" w:rsidRDefault="00E92625" w:rsidP="00F75C91">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А) право на свободу предпринимательской деятельности</w:t>
            </w:r>
          </w:p>
          <w:p w:rsidR="00E92625" w:rsidRPr="00B45FB4" w:rsidRDefault="00E92625" w:rsidP="00F75C91">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Б) право на объединение, свободу союзов, партий</w:t>
            </w:r>
          </w:p>
          <w:p w:rsidR="00E92625" w:rsidRPr="00B45FB4" w:rsidRDefault="00E92625" w:rsidP="00F75C91">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В) право на частную собственность</w:t>
            </w:r>
          </w:p>
          <w:p w:rsidR="00E92625" w:rsidRPr="00B45FB4" w:rsidRDefault="00E92625" w:rsidP="00F75C91">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Г) право на защиту чести и достоинства</w:t>
            </w:r>
          </w:p>
          <w:p w:rsidR="00E92625" w:rsidRPr="00B45FB4" w:rsidRDefault="00E92625" w:rsidP="00F75C91">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Д) право на участие в управлении делами государства</w:t>
            </w:r>
          </w:p>
          <w:p w:rsidR="00E92625" w:rsidRPr="00B45FB4" w:rsidRDefault="00E92625" w:rsidP="00F75C91">
            <w:pPr>
              <w:spacing w:line="276" w:lineRule="auto"/>
              <w:rPr>
                <w:rFonts w:ascii="Times New Roman" w:hAnsi="Times New Roman" w:cs="Times New Roman"/>
                <w:sz w:val="24"/>
                <w:szCs w:val="24"/>
                <w:lang w:eastAsia="ru-RU"/>
              </w:rPr>
            </w:pPr>
          </w:p>
        </w:tc>
        <w:tc>
          <w:tcPr>
            <w:tcW w:w="4365" w:type="dxa"/>
          </w:tcPr>
          <w:p w:rsidR="00E92625" w:rsidRPr="00B45FB4" w:rsidRDefault="00E92625" w:rsidP="00F75C91">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1) гражданские (личные)</w:t>
            </w:r>
          </w:p>
          <w:p w:rsidR="00E92625" w:rsidRPr="00B45FB4" w:rsidRDefault="00E92625" w:rsidP="00F75C91">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2) политические</w:t>
            </w:r>
          </w:p>
          <w:p w:rsidR="00E92625" w:rsidRPr="00B45FB4" w:rsidRDefault="00E92625" w:rsidP="00F75C91">
            <w:pPr>
              <w:spacing w:line="276" w:lineRule="auto"/>
              <w:rPr>
                <w:rFonts w:ascii="Times New Roman" w:hAnsi="Times New Roman" w:cs="Times New Roman"/>
                <w:sz w:val="24"/>
                <w:szCs w:val="24"/>
                <w:lang w:eastAsia="ru-RU"/>
              </w:rPr>
            </w:pPr>
            <w:r w:rsidRPr="00B45FB4">
              <w:rPr>
                <w:rFonts w:ascii="Times New Roman" w:hAnsi="Times New Roman" w:cs="Times New Roman"/>
                <w:sz w:val="24"/>
                <w:szCs w:val="24"/>
                <w:lang w:eastAsia="ru-RU"/>
              </w:rPr>
              <w:t>3) социально-экономические</w:t>
            </w:r>
          </w:p>
        </w:tc>
      </w:tr>
    </w:tbl>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Запишите в таблицу выбранные цифры под соответствующими буквами.</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Ответ: </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4"/>
        <w:gridCol w:w="1914"/>
        <w:gridCol w:w="1914"/>
        <w:gridCol w:w="1914"/>
        <w:gridCol w:w="1915"/>
      </w:tblGrid>
      <w:tr w:rsidR="00E92625" w:rsidRPr="00B45FB4" w:rsidTr="00F75C91">
        <w:tc>
          <w:tcPr>
            <w:tcW w:w="1914" w:type="dxa"/>
          </w:tcPr>
          <w:p w:rsidR="00E92625" w:rsidRPr="00B45FB4" w:rsidRDefault="00E92625" w:rsidP="00F75C91">
            <w:pPr>
              <w:spacing w:after="0" w:line="276" w:lineRule="auto"/>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А</w:t>
            </w:r>
          </w:p>
        </w:tc>
        <w:tc>
          <w:tcPr>
            <w:tcW w:w="1914" w:type="dxa"/>
          </w:tcPr>
          <w:p w:rsidR="00E92625" w:rsidRPr="00B45FB4" w:rsidRDefault="00E92625" w:rsidP="00F75C91">
            <w:pPr>
              <w:spacing w:after="0" w:line="276" w:lineRule="auto"/>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Б</w:t>
            </w:r>
          </w:p>
        </w:tc>
        <w:tc>
          <w:tcPr>
            <w:tcW w:w="1914" w:type="dxa"/>
          </w:tcPr>
          <w:p w:rsidR="00E92625" w:rsidRPr="00B45FB4" w:rsidRDefault="00E92625" w:rsidP="00F75C91">
            <w:pPr>
              <w:spacing w:after="0" w:line="276" w:lineRule="auto"/>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В</w:t>
            </w:r>
          </w:p>
        </w:tc>
        <w:tc>
          <w:tcPr>
            <w:tcW w:w="1914" w:type="dxa"/>
          </w:tcPr>
          <w:p w:rsidR="00E92625" w:rsidRPr="00B45FB4" w:rsidRDefault="00E92625" w:rsidP="00F75C91">
            <w:pPr>
              <w:spacing w:after="0" w:line="276" w:lineRule="auto"/>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Г</w:t>
            </w:r>
          </w:p>
        </w:tc>
        <w:tc>
          <w:tcPr>
            <w:tcW w:w="1915" w:type="dxa"/>
          </w:tcPr>
          <w:p w:rsidR="00E92625" w:rsidRPr="00B45FB4" w:rsidRDefault="00E92625" w:rsidP="00F75C91">
            <w:pPr>
              <w:spacing w:after="0" w:line="276" w:lineRule="auto"/>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Д</w:t>
            </w:r>
          </w:p>
        </w:tc>
      </w:tr>
      <w:tr w:rsidR="00E92625" w:rsidRPr="00B45FB4" w:rsidTr="00F75C91">
        <w:tc>
          <w:tcPr>
            <w:tcW w:w="1914"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p>
        </w:tc>
        <w:tc>
          <w:tcPr>
            <w:tcW w:w="1914"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p>
        </w:tc>
        <w:tc>
          <w:tcPr>
            <w:tcW w:w="1914"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p>
        </w:tc>
        <w:tc>
          <w:tcPr>
            <w:tcW w:w="1914"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p>
        </w:tc>
        <w:tc>
          <w:tcPr>
            <w:tcW w:w="1915"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p>
        </w:tc>
      </w:tr>
    </w:tbl>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10. Четырнадцатилетний Валентин Сергеев решил летом заработать и устроился фасовщиком в магазин «Продукты». Какое особое условие из приведённых ниже положений будет обязательно учитываться при заключении трудового договора с Сергеем?</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Потребуется согласие одного из родителей (законных представителей) Валентина.</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Трудовой договор должен быть заключён в письменной форме.</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В трудовом договоре должна быть зафиксирована должность, на которую принимают работать Валентина.</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Работодатель обязан предоставлять работнику ежегодный оплачиваемый отпуск.</w:t>
      </w:r>
    </w:p>
    <w:p w:rsidR="00E92625" w:rsidRPr="00B45FB4" w:rsidRDefault="00E92625" w:rsidP="00E92625">
      <w:pPr>
        <w:spacing w:after="0" w:line="276" w:lineRule="auto"/>
        <w:rPr>
          <w:rFonts w:ascii="Times New Roman" w:eastAsia="Times New Roman" w:hAnsi="Times New Roman" w:cs="Times New Roman"/>
          <w:sz w:val="24"/>
          <w:szCs w:val="24"/>
          <w:highlight w:val="cyan"/>
          <w:lang w:eastAsia="ru-RU"/>
        </w:rPr>
      </w:pP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lastRenderedPageBreak/>
        <w:t>11. Сергей и Тимур – братья. Сергею уже 18 лет, Тимуру недавно исполнилось 14, он получил паспорт. Сравните правовой статус братьев. Выберите и запишите в первую колонку таблицы порядковые номера черт сходства, а во вторую колонку – порядковые номера черт различия.</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Право лично вносить вклады в банки и распоряжаться ими.</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Право самостоятельно осуществлять сделки с недвижимостью.</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 Право получить наследство от дедушки.</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 Право на трудоустройство без согласия родителей.</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2"/>
        <w:gridCol w:w="2393"/>
        <w:gridCol w:w="2393"/>
        <w:gridCol w:w="2393"/>
      </w:tblGrid>
      <w:tr w:rsidR="00E92625" w:rsidRPr="00B45FB4" w:rsidTr="00F75C91">
        <w:tc>
          <w:tcPr>
            <w:tcW w:w="4785" w:type="dxa"/>
            <w:gridSpan w:val="2"/>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ЧЕРТЫ СХОДСТВА</w:t>
            </w:r>
          </w:p>
        </w:tc>
        <w:tc>
          <w:tcPr>
            <w:tcW w:w="4786" w:type="dxa"/>
            <w:gridSpan w:val="2"/>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ЧЕРТЫ РАЗЛИЧИЯ</w:t>
            </w:r>
          </w:p>
        </w:tc>
      </w:tr>
      <w:tr w:rsidR="00E92625" w:rsidRPr="00B45FB4" w:rsidTr="00F75C91">
        <w:tc>
          <w:tcPr>
            <w:tcW w:w="2392"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p>
        </w:tc>
        <w:tc>
          <w:tcPr>
            <w:tcW w:w="2393"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p>
        </w:tc>
        <w:tc>
          <w:tcPr>
            <w:tcW w:w="2393"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p>
        </w:tc>
        <w:tc>
          <w:tcPr>
            <w:tcW w:w="2393"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p>
        </w:tc>
      </w:tr>
    </w:tbl>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12. Заполните пропуск в таблице</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9"/>
        <w:gridCol w:w="4932"/>
      </w:tblGrid>
      <w:tr w:rsidR="00E92625" w:rsidRPr="00B45FB4" w:rsidTr="00F75C91">
        <w:trPr>
          <w:trHeight w:val="481"/>
        </w:trPr>
        <w:tc>
          <w:tcPr>
            <w:tcW w:w="4639" w:type="dxa"/>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ОРГАН ГОСУДАРСТВЕННОЙ ВЛАСТИ</w:t>
            </w:r>
          </w:p>
        </w:tc>
        <w:tc>
          <w:tcPr>
            <w:tcW w:w="4932" w:type="dxa"/>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ПОЛНОМОЧИЯ</w:t>
            </w:r>
          </w:p>
        </w:tc>
      </w:tr>
      <w:tr w:rsidR="00E92625" w:rsidRPr="00B45FB4" w:rsidTr="00F75C91">
        <w:tc>
          <w:tcPr>
            <w:tcW w:w="4639"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w:t>
            </w:r>
          </w:p>
        </w:tc>
        <w:tc>
          <w:tcPr>
            <w:tcW w:w="4932"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Подписание международных договоров РФ</w:t>
            </w:r>
          </w:p>
          <w:p w:rsidR="00E92625" w:rsidRPr="00B45FB4" w:rsidRDefault="00E92625" w:rsidP="00F75C91">
            <w:pPr>
              <w:spacing w:after="0" w:line="276" w:lineRule="auto"/>
              <w:rPr>
                <w:rFonts w:ascii="Times New Roman" w:eastAsia="Times New Roman" w:hAnsi="Times New Roman" w:cs="Times New Roman"/>
                <w:sz w:val="24"/>
                <w:szCs w:val="24"/>
                <w:lang w:eastAsia="ru-RU"/>
              </w:rPr>
            </w:pPr>
          </w:p>
        </w:tc>
      </w:tr>
      <w:tr w:rsidR="00E92625" w:rsidRPr="00B45FB4" w:rsidTr="00F75C91">
        <w:tc>
          <w:tcPr>
            <w:tcW w:w="4639"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Правительство РФ</w:t>
            </w:r>
          </w:p>
        </w:tc>
        <w:tc>
          <w:tcPr>
            <w:tcW w:w="4932" w:type="dxa"/>
          </w:tcPr>
          <w:p w:rsidR="00E92625" w:rsidRPr="00B45FB4" w:rsidRDefault="00E92625" w:rsidP="00F75C91">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Осуществление мер по обеспечению</w:t>
            </w:r>
          </w:p>
          <w:p w:rsidR="00E92625" w:rsidRPr="00B45FB4" w:rsidRDefault="00E92625" w:rsidP="00F75C91">
            <w:pPr>
              <w:spacing w:after="0" w:line="276" w:lineRule="auto"/>
              <w:rPr>
                <w:rFonts w:ascii="Times New Roman" w:eastAsia="Times New Roman" w:hAnsi="Times New Roman" w:cs="Times New Roman"/>
                <w:sz w:val="24"/>
                <w:szCs w:val="24"/>
                <w:highlight w:val="cyan"/>
                <w:lang w:eastAsia="ru-RU"/>
              </w:rPr>
            </w:pPr>
            <w:r w:rsidRPr="00B45FB4">
              <w:rPr>
                <w:rFonts w:ascii="Times New Roman" w:eastAsia="Times New Roman" w:hAnsi="Times New Roman" w:cs="Times New Roman"/>
                <w:sz w:val="24"/>
                <w:szCs w:val="24"/>
                <w:lang w:eastAsia="ru-RU"/>
              </w:rPr>
              <w:t>государственной безопасности и обороны страны</w:t>
            </w:r>
          </w:p>
        </w:tc>
      </w:tr>
    </w:tbl>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br w:type="page"/>
      </w:r>
    </w:p>
    <w:p w:rsidR="00E92625" w:rsidRPr="00B45FB4" w:rsidRDefault="00E92625" w:rsidP="00E92625">
      <w:pPr>
        <w:spacing w:after="0" w:line="276" w:lineRule="auto"/>
        <w:jc w:val="center"/>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lastRenderedPageBreak/>
        <w:t>Система оценивания диагностической работы по обществознанию</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Критерии оценивания заданий с кратким ответом. </w:t>
      </w:r>
    </w:p>
    <w:p w:rsidR="00E92625" w:rsidRPr="00B45FB4" w:rsidRDefault="00E92625" w:rsidP="00E92625">
      <w:pPr>
        <w:spacing w:after="0" w:line="276"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Полный правильный ответ на каждое из заданий 2-3, 5-8, 10-12 оценивается 1 баллом; неполный, неверный ответ или его отсутствие – 0 баллов. Полный правильный ответ на задание 9 оценивается 2 баллами; если допущена одна ошибка – 1 балл; если допущено две и более ошибок или ответ отсутствует – 0 баллов.</w:t>
      </w:r>
    </w:p>
    <w:p w:rsidR="00E92625" w:rsidRPr="00B45FB4" w:rsidRDefault="00E92625" w:rsidP="00E92625">
      <w:pPr>
        <w:spacing w:after="0" w:line="276" w:lineRule="auto"/>
        <w:ind w:firstLine="567"/>
        <w:jc w:val="both"/>
        <w:rPr>
          <w:rFonts w:ascii="Times New Roman" w:eastAsia="Times New Roman" w:hAnsi="Times New Roman" w:cs="Times New Roman"/>
          <w:sz w:val="24"/>
          <w:szCs w:val="24"/>
          <w:lang w:eastAsia="ru-RU"/>
        </w:rPr>
      </w:pPr>
    </w:p>
    <w:tbl>
      <w:tblPr>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2268"/>
      </w:tblGrid>
      <w:tr w:rsidR="00E92625" w:rsidRPr="00B45FB4" w:rsidTr="00F75C91">
        <w:tc>
          <w:tcPr>
            <w:tcW w:w="2235" w:type="dxa"/>
          </w:tcPr>
          <w:p w:rsidR="00E92625" w:rsidRPr="00B45FB4" w:rsidRDefault="00E92625" w:rsidP="00F75C91">
            <w:pPr>
              <w:spacing w:after="0" w:line="276" w:lineRule="auto"/>
              <w:jc w:val="both"/>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Номер задания</w:t>
            </w:r>
          </w:p>
        </w:tc>
        <w:tc>
          <w:tcPr>
            <w:tcW w:w="2268" w:type="dxa"/>
          </w:tcPr>
          <w:p w:rsidR="00E92625" w:rsidRPr="00B45FB4" w:rsidRDefault="00E92625" w:rsidP="00F75C91">
            <w:pPr>
              <w:spacing w:after="0" w:line="276" w:lineRule="auto"/>
              <w:jc w:val="both"/>
              <w:rPr>
                <w:rFonts w:ascii="Times New Roman" w:eastAsia="Times New Roman" w:hAnsi="Times New Roman" w:cs="Times New Roman"/>
                <w:b/>
                <w:sz w:val="24"/>
                <w:szCs w:val="24"/>
                <w:lang w:eastAsia="ru-RU"/>
              </w:rPr>
            </w:pPr>
            <w:r w:rsidRPr="00B45FB4">
              <w:rPr>
                <w:rFonts w:ascii="Times New Roman" w:eastAsia="Times New Roman" w:hAnsi="Times New Roman" w:cs="Times New Roman"/>
                <w:b/>
                <w:sz w:val="24"/>
                <w:szCs w:val="24"/>
                <w:lang w:eastAsia="ru-RU"/>
              </w:rPr>
              <w:t>Ответ</w:t>
            </w:r>
          </w:p>
        </w:tc>
      </w:tr>
      <w:tr w:rsidR="00E92625" w:rsidRPr="00B45FB4" w:rsidTr="00F75C91">
        <w:tc>
          <w:tcPr>
            <w:tcW w:w="2235"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w:t>
            </w:r>
          </w:p>
        </w:tc>
        <w:tc>
          <w:tcPr>
            <w:tcW w:w="2268"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w:t>
            </w:r>
          </w:p>
        </w:tc>
      </w:tr>
      <w:tr w:rsidR="00E92625" w:rsidRPr="00B45FB4" w:rsidTr="00F75C91">
        <w:tc>
          <w:tcPr>
            <w:tcW w:w="2235"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w:t>
            </w:r>
          </w:p>
        </w:tc>
        <w:tc>
          <w:tcPr>
            <w:tcW w:w="2268"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w:t>
            </w:r>
          </w:p>
        </w:tc>
      </w:tr>
      <w:tr w:rsidR="00E92625" w:rsidRPr="00B45FB4" w:rsidTr="00F75C91">
        <w:tc>
          <w:tcPr>
            <w:tcW w:w="2235"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w:t>
            </w:r>
          </w:p>
        </w:tc>
        <w:tc>
          <w:tcPr>
            <w:tcW w:w="2268"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w:t>
            </w:r>
          </w:p>
        </w:tc>
      </w:tr>
      <w:tr w:rsidR="00E92625" w:rsidRPr="00B45FB4" w:rsidTr="00F75C91">
        <w:tc>
          <w:tcPr>
            <w:tcW w:w="2235"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6</w:t>
            </w:r>
          </w:p>
        </w:tc>
        <w:tc>
          <w:tcPr>
            <w:tcW w:w="2268"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w:t>
            </w:r>
          </w:p>
        </w:tc>
      </w:tr>
      <w:tr w:rsidR="00E92625" w:rsidRPr="00B45FB4" w:rsidTr="00F75C91">
        <w:tc>
          <w:tcPr>
            <w:tcW w:w="2235"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7</w:t>
            </w:r>
          </w:p>
        </w:tc>
        <w:tc>
          <w:tcPr>
            <w:tcW w:w="2268"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w:t>
            </w:r>
          </w:p>
        </w:tc>
      </w:tr>
      <w:tr w:rsidR="00E92625" w:rsidRPr="00B45FB4" w:rsidTr="00F75C91">
        <w:tc>
          <w:tcPr>
            <w:tcW w:w="2235"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8</w:t>
            </w:r>
          </w:p>
        </w:tc>
        <w:tc>
          <w:tcPr>
            <w:tcW w:w="2268"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w:t>
            </w:r>
          </w:p>
        </w:tc>
      </w:tr>
      <w:tr w:rsidR="00E92625" w:rsidRPr="00B45FB4" w:rsidTr="00F75C91">
        <w:tc>
          <w:tcPr>
            <w:tcW w:w="2235"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9</w:t>
            </w:r>
          </w:p>
        </w:tc>
        <w:tc>
          <w:tcPr>
            <w:tcW w:w="2268"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32312</w:t>
            </w:r>
          </w:p>
        </w:tc>
      </w:tr>
      <w:tr w:rsidR="00E92625" w:rsidRPr="00B45FB4" w:rsidTr="00F75C91">
        <w:tc>
          <w:tcPr>
            <w:tcW w:w="2235"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10</w:t>
            </w:r>
          </w:p>
        </w:tc>
        <w:tc>
          <w:tcPr>
            <w:tcW w:w="2268"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w:t>
            </w:r>
          </w:p>
        </w:tc>
      </w:tr>
      <w:tr w:rsidR="00E92625" w:rsidRPr="00B45FB4" w:rsidTr="00F75C91">
        <w:tc>
          <w:tcPr>
            <w:tcW w:w="2235"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11</w:t>
            </w:r>
          </w:p>
        </w:tc>
        <w:tc>
          <w:tcPr>
            <w:tcW w:w="2268"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1324</w:t>
            </w:r>
          </w:p>
        </w:tc>
      </w:tr>
      <w:tr w:rsidR="00E92625" w:rsidRPr="00B45FB4" w:rsidTr="00F75C91">
        <w:tc>
          <w:tcPr>
            <w:tcW w:w="2235"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12</w:t>
            </w:r>
          </w:p>
        </w:tc>
        <w:tc>
          <w:tcPr>
            <w:tcW w:w="2268" w:type="dxa"/>
          </w:tcPr>
          <w:p w:rsidR="00E92625" w:rsidRPr="00B45FB4" w:rsidRDefault="00E92625" w:rsidP="00F75C91">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Президент </w:t>
            </w:r>
          </w:p>
        </w:tc>
      </w:tr>
    </w:tbl>
    <w:p w:rsidR="00E92625" w:rsidRPr="00B45FB4"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Критерии оценивания заданий с развернутым ответом. </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Задание 1.</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В правильном ответе должны быть следующие элементы:</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понятия: товары, обмен;</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смысл понятия, например:</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обмен – процесс, в котором взамен какого-либо продукта люди получают деньги или другой продукт;</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Может быть приведено иное, близкое по смыслу определение или объяснение смысла понятия.</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Правильно выписаны два верных понятия, и раскрыт смысл любого одного из них – 2 балла. </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Наряду с верными понятиями выписано(ы) одно или более «лишних» понятий, раскрыт смысл верного понятия ИЛИ Правильно выписаны только два верных понятия ИЛИ Правильно выписано только одно верное понятие, раскрыт его смысл – 1 балл. </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Наряду с верными понятиями выписано(ы) одно или более «лишних» понятий, раскрыт только смысл «лишнего» понятия. ИЛИ Наряду с верными понятиями выписано(ы) одно или более «лишних» понятий, смысл понятия не раскрыт или раскрыт неверно. ИЛИ Выписано только одно верное понятие ИЛИ Приведены рассуждения общего характера, не соответствующие требованию задания ИЛИ Ответ неправильный – 0 баллов. </w:t>
      </w:r>
    </w:p>
    <w:p w:rsidR="00E92625" w:rsidRPr="00B45FB4" w:rsidRDefault="00E92625" w:rsidP="00E92625">
      <w:pPr>
        <w:spacing w:after="0" w:line="276" w:lineRule="auto"/>
        <w:rPr>
          <w:rFonts w:ascii="Times New Roman" w:eastAsia="Times New Roman" w:hAnsi="Times New Roman" w:cs="Times New Roman"/>
          <w:i/>
          <w:sz w:val="24"/>
          <w:szCs w:val="24"/>
          <w:lang w:eastAsia="ru-RU"/>
        </w:rPr>
      </w:pPr>
      <w:r w:rsidRPr="00B45FB4">
        <w:rPr>
          <w:rFonts w:ascii="Times New Roman" w:eastAsia="Times New Roman" w:hAnsi="Times New Roman" w:cs="Times New Roman"/>
          <w:i/>
          <w:sz w:val="24"/>
          <w:szCs w:val="24"/>
          <w:lang w:eastAsia="ru-RU"/>
        </w:rPr>
        <w:t>Максимальный балл 2</w:t>
      </w:r>
    </w:p>
    <w:p w:rsidR="00E92625" w:rsidRPr="00B45FB4" w:rsidRDefault="00E92625" w:rsidP="00E92625">
      <w:pPr>
        <w:spacing w:after="0" w:line="276" w:lineRule="auto"/>
        <w:rPr>
          <w:rFonts w:ascii="Times New Roman" w:eastAsia="Times New Roman" w:hAnsi="Times New Roman" w:cs="Times New Roman"/>
          <w:i/>
          <w:sz w:val="24"/>
          <w:szCs w:val="24"/>
          <w:lang w:eastAsia="ru-RU"/>
        </w:rPr>
      </w:pP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Задание 4. </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Правильный ответ должен содержать следующие элементы:</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 ответ на первый вопрос, например: составление такого плана помогает достижению поставленных финансовых целей;</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 ответ на второй вопрос, например: необходимо контролировать свои расходы и, совершая покупки, выбирать то, что финансово выгодно.</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lastRenderedPageBreak/>
        <w:t>Ответы на вопросы могут быть приведены в иных, близких по смыслу формулировках.</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Даны правильные ответы на два вопроса – 2 балла. </w:t>
      </w:r>
    </w:p>
    <w:p w:rsidR="00E92625" w:rsidRPr="00B45FB4" w:rsidRDefault="00E92625" w:rsidP="00E92625">
      <w:pPr>
        <w:spacing w:after="0" w:line="276" w:lineRule="auto"/>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Дан правильный ответ на один любой вопрос – 1 балл.</w:t>
      </w:r>
    </w:p>
    <w:p w:rsidR="00E92625" w:rsidRPr="00B45FB4" w:rsidRDefault="00E92625" w:rsidP="00E92625">
      <w:pPr>
        <w:spacing w:after="0" w:line="276" w:lineRule="auto"/>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Приведены рассуждения общего характера, не соответствующие требованию задания ИЛИ Ответ неправильный – 0 баллов.</w:t>
      </w:r>
    </w:p>
    <w:p w:rsidR="00E92625" w:rsidRPr="00B45FB4" w:rsidRDefault="00E92625" w:rsidP="00E92625">
      <w:pPr>
        <w:spacing w:after="0" w:line="276" w:lineRule="auto"/>
        <w:rPr>
          <w:rFonts w:ascii="Times New Roman" w:eastAsia="Times New Roman" w:hAnsi="Times New Roman" w:cs="Times New Roman"/>
          <w:i/>
          <w:sz w:val="24"/>
          <w:szCs w:val="24"/>
          <w:lang w:eastAsia="ru-RU"/>
        </w:rPr>
      </w:pPr>
      <w:r w:rsidRPr="00B45FB4">
        <w:rPr>
          <w:rFonts w:ascii="Times New Roman" w:eastAsia="Times New Roman" w:hAnsi="Times New Roman" w:cs="Times New Roman"/>
          <w:i/>
          <w:sz w:val="24"/>
          <w:szCs w:val="24"/>
          <w:lang w:eastAsia="ru-RU"/>
        </w:rPr>
        <w:t>Максимальный балл 2</w:t>
      </w:r>
    </w:p>
    <w:p w:rsidR="00E92625" w:rsidRPr="00B45FB4" w:rsidRDefault="00E92625" w:rsidP="00E92625">
      <w:pPr>
        <w:spacing w:after="0" w:line="276" w:lineRule="auto"/>
        <w:rPr>
          <w:rFonts w:ascii="Times New Roman" w:eastAsia="Times New Roman" w:hAnsi="Times New Roman" w:cs="Times New Roman"/>
          <w:i/>
          <w:sz w:val="24"/>
          <w:szCs w:val="24"/>
          <w:lang w:eastAsia="ru-RU"/>
        </w:rPr>
      </w:pPr>
    </w:p>
    <w:p w:rsidR="00E92625" w:rsidRPr="00B45FB4" w:rsidRDefault="00E92625" w:rsidP="00E92625">
      <w:pPr>
        <w:spacing w:after="0" w:line="276" w:lineRule="auto"/>
        <w:ind w:firstLine="567"/>
        <w:jc w:val="both"/>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3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9"/>
        <w:gridCol w:w="3150"/>
      </w:tblGrid>
      <w:tr w:rsidR="00E92625" w:rsidRPr="00B45FB4" w:rsidTr="00F75C91">
        <w:tc>
          <w:tcPr>
            <w:tcW w:w="4199" w:type="dxa"/>
            <w:vAlign w:val="center"/>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 xml:space="preserve">Суммарный балл </w:t>
            </w:r>
          </w:p>
        </w:tc>
        <w:tc>
          <w:tcPr>
            <w:tcW w:w="3150" w:type="dxa"/>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Отметка по 5-балльной шкале</w:t>
            </w:r>
          </w:p>
        </w:tc>
      </w:tr>
      <w:tr w:rsidR="00E92625" w:rsidRPr="00B45FB4" w:rsidTr="00F75C91">
        <w:tc>
          <w:tcPr>
            <w:tcW w:w="4199" w:type="dxa"/>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15-12</w:t>
            </w:r>
          </w:p>
        </w:tc>
        <w:tc>
          <w:tcPr>
            <w:tcW w:w="3150" w:type="dxa"/>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«5»</w:t>
            </w:r>
          </w:p>
        </w:tc>
      </w:tr>
      <w:tr w:rsidR="00E92625" w:rsidRPr="00B45FB4" w:rsidTr="00F75C91">
        <w:tc>
          <w:tcPr>
            <w:tcW w:w="4199" w:type="dxa"/>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11-9</w:t>
            </w:r>
          </w:p>
        </w:tc>
        <w:tc>
          <w:tcPr>
            <w:tcW w:w="3150" w:type="dxa"/>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w:t>
            </w:r>
          </w:p>
        </w:tc>
      </w:tr>
      <w:tr w:rsidR="00E92625" w:rsidRPr="00B45FB4" w:rsidTr="00F75C91">
        <w:tc>
          <w:tcPr>
            <w:tcW w:w="4199" w:type="dxa"/>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8-5</w:t>
            </w:r>
          </w:p>
        </w:tc>
        <w:tc>
          <w:tcPr>
            <w:tcW w:w="3150" w:type="dxa"/>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«3»</w:t>
            </w:r>
          </w:p>
        </w:tc>
      </w:tr>
      <w:tr w:rsidR="00E92625" w:rsidRPr="00B45FB4" w:rsidTr="00F75C91">
        <w:tc>
          <w:tcPr>
            <w:tcW w:w="4199" w:type="dxa"/>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4-0</w:t>
            </w:r>
          </w:p>
        </w:tc>
        <w:tc>
          <w:tcPr>
            <w:tcW w:w="3150" w:type="dxa"/>
          </w:tcPr>
          <w:p w:rsidR="00E92625" w:rsidRPr="00B45FB4" w:rsidRDefault="00E92625" w:rsidP="00F75C91">
            <w:pPr>
              <w:spacing w:after="0" w:line="276" w:lineRule="auto"/>
              <w:jc w:val="center"/>
              <w:rPr>
                <w:rFonts w:ascii="Times New Roman" w:eastAsia="Times New Roman" w:hAnsi="Times New Roman" w:cs="Times New Roman"/>
                <w:sz w:val="24"/>
                <w:szCs w:val="24"/>
                <w:lang w:eastAsia="ru-RU"/>
              </w:rPr>
            </w:pPr>
            <w:r w:rsidRPr="00B45FB4">
              <w:rPr>
                <w:rFonts w:ascii="Times New Roman" w:eastAsia="Times New Roman" w:hAnsi="Times New Roman" w:cs="Times New Roman"/>
                <w:sz w:val="24"/>
                <w:szCs w:val="24"/>
                <w:lang w:eastAsia="ru-RU"/>
              </w:rPr>
              <w:t>«2»</w:t>
            </w:r>
          </w:p>
        </w:tc>
      </w:tr>
    </w:tbl>
    <w:p w:rsidR="00E92625" w:rsidRPr="00B45FB4" w:rsidRDefault="00E92625" w:rsidP="00E92625">
      <w:pPr>
        <w:spacing w:after="0" w:line="276" w:lineRule="auto"/>
        <w:rPr>
          <w:rFonts w:ascii="OfficinaSansBookC" w:eastAsia="Times New Roman" w:hAnsi="OfficinaSansBookC" w:cs="Times New Roman"/>
          <w:sz w:val="28"/>
          <w:szCs w:val="28"/>
          <w:lang w:eastAsia="ru-RU"/>
        </w:rPr>
      </w:pPr>
    </w:p>
    <w:p w:rsidR="00E92625" w:rsidRPr="00B45FB4" w:rsidRDefault="00E92625" w:rsidP="00E92625">
      <w:pPr>
        <w:spacing w:after="0" w:line="276" w:lineRule="auto"/>
        <w:jc w:val="center"/>
        <w:rPr>
          <w:rFonts w:ascii="OfficinaSansBookC" w:eastAsia="Times New Roman" w:hAnsi="OfficinaSansBookC" w:cs="Times New Roman"/>
          <w:b/>
          <w:sz w:val="24"/>
          <w:szCs w:val="24"/>
          <w:lang w:eastAsia="ru-RU"/>
        </w:rPr>
      </w:pPr>
    </w:p>
    <w:p w:rsidR="00E92625" w:rsidRDefault="00E92625" w:rsidP="00E92625">
      <w:pPr>
        <w:pStyle w:val="a3"/>
        <w:spacing w:after="0" w:line="240" w:lineRule="auto"/>
        <w:jc w:val="center"/>
        <w:rPr>
          <w:rFonts w:ascii="Times New Roman" w:hAnsi="Times New Roman" w:cs="Times New Roman"/>
          <w:sz w:val="24"/>
          <w:szCs w:val="24"/>
        </w:rPr>
      </w:pPr>
    </w:p>
    <w:p w:rsidR="00E92625" w:rsidRDefault="00E92625" w:rsidP="00E92625">
      <w:pPr>
        <w:pStyle w:val="a3"/>
        <w:spacing w:after="0" w:line="240" w:lineRule="auto"/>
        <w:jc w:val="center"/>
        <w:rPr>
          <w:rFonts w:ascii="Times New Roman" w:hAnsi="Times New Roman" w:cs="Times New Roman"/>
          <w:sz w:val="24"/>
          <w:szCs w:val="24"/>
        </w:rPr>
      </w:pPr>
    </w:p>
    <w:p w:rsidR="00E92625" w:rsidRDefault="00E92625" w:rsidP="00E92625">
      <w:pPr>
        <w:pStyle w:val="a3"/>
        <w:spacing w:after="0" w:line="240" w:lineRule="auto"/>
        <w:jc w:val="center"/>
        <w:rPr>
          <w:rFonts w:ascii="Times New Roman" w:hAnsi="Times New Roman" w:cs="Times New Roman"/>
          <w:sz w:val="24"/>
          <w:szCs w:val="24"/>
        </w:rPr>
      </w:pPr>
    </w:p>
    <w:p w:rsidR="00E92625" w:rsidRDefault="00E92625" w:rsidP="00E92625">
      <w:pPr>
        <w:pStyle w:val="a3"/>
        <w:spacing w:after="0" w:line="240" w:lineRule="auto"/>
        <w:jc w:val="center"/>
        <w:rPr>
          <w:rFonts w:ascii="Times New Roman" w:hAnsi="Times New Roman" w:cs="Times New Roman"/>
          <w:sz w:val="24"/>
          <w:szCs w:val="24"/>
        </w:rPr>
      </w:pPr>
    </w:p>
    <w:p w:rsidR="00E92625" w:rsidRDefault="00E92625" w:rsidP="00E92625">
      <w:pPr>
        <w:pStyle w:val="a3"/>
        <w:spacing w:after="0" w:line="240" w:lineRule="auto"/>
        <w:jc w:val="center"/>
        <w:rPr>
          <w:rFonts w:ascii="Times New Roman" w:hAnsi="Times New Roman" w:cs="Times New Roman"/>
          <w:sz w:val="24"/>
          <w:szCs w:val="24"/>
        </w:rPr>
      </w:pPr>
    </w:p>
    <w:p w:rsidR="00E92625" w:rsidRDefault="00E92625" w:rsidP="00E92625">
      <w:pPr>
        <w:pStyle w:val="a3"/>
        <w:spacing w:after="0" w:line="240" w:lineRule="auto"/>
        <w:jc w:val="center"/>
        <w:rPr>
          <w:rFonts w:ascii="Times New Roman" w:hAnsi="Times New Roman" w:cs="Times New Roman"/>
          <w:sz w:val="24"/>
          <w:szCs w:val="24"/>
        </w:rPr>
      </w:pPr>
    </w:p>
    <w:p w:rsidR="00E92625" w:rsidRDefault="00E92625" w:rsidP="00E92625">
      <w:pPr>
        <w:pStyle w:val="a3"/>
        <w:spacing w:after="0" w:line="240" w:lineRule="auto"/>
        <w:jc w:val="center"/>
        <w:rPr>
          <w:rFonts w:ascii="Times New Roman" w:hAnsi="Times New Roman" w:cs="Times New Roman"/>
          <w:sz w:val="24"/>
          <w:szCs w:val="24"/>
        </w:rPr>
      </w:pPr>
    </w:p>
    <w:p w:rsidR="00E92625" w:rsidRDefault="00E92625" w:rsidP="00E92625">
      <w:pPr>
        <w:pStyle w:val="a3"/>
        <w:spacing w:after="0" w:line="240" w:lineRule="auto"/>
        <w:jc w:val="center"/>
        <w:rPr>
          <w:rFonts w:ascii="Times New Roman" w:hAnsi="Times New Roman" w:cs="Times New Roman"/>
          <w:sz w:val="24"/>
          <w:szCs w:val="24"/>
        </w:rPr>
      </w:pPr>
    </w:p>
    <w:p w:rsidR="00E92625" w:rsidRDefault="00E92625" w:rsidP="00E92625">
      <w:pPr>
        <w:pStyle w:val="a3"/>
        <w:spacing w:after="0" w:line="240" w:lineRule="auto"/>
        <w:jc w:val="center"/>
        <w:rPr>
          <w:rFonts w:ascii="Times New Roman" w:hAnsi="Times New Roman" w:cs="Times New Roman"/>
          <w:sz w:val="24"/>
          <w:szCs w:val="24"/>
        </w:rPr>
      </w:pPr>
    </w:p>
    <w:p w:rsidR="00E92625" w:rsidRDefault="00E92625" w:rsidP="00E92625">
      <w:pPr>
        <w:pStyle w:val="a3"/>
        <w:spacing w:after="0" w:line="240" w:lineRule="auto"/>
        <w:jc w:val="center"/>
        <w:rPr>
          <w:rFonts w:ascii="Times New Roman" w:hAnsi="Times New Roman" w:cs="Times New Roman"/>
          <w:sz w:val="24"/>
          <w:szCs w:val="24"/>
        </w:rPr>
      </w:pPr>
    </w:p>
    <w:p w:rsidR="00E92625" w:rsidRDefault="00E92625" w:rsidP="00E92625">
      <w:pPr>
        <w:pStyle w:val="a3"/>
        <w:numPr>
          <w:ilvl w:val="1"/>
          <w:numId w:val="2"/>
        </w:numPr>
        <w:spacing w:after="0" w:line="240" w:lineRule="auto"/>
        <w:jc w:val="center"/>
        <w:rPr>
          <w:rFonts w:ascii="Times New Roman" w:hAnsi="Times New Roman" w:cs="Times New Roman"/>
          <w:b/>
          <w:bCs/>
          <w:i/>
          <w:iCs/>
          <w:sz w:val="24"/>
          <w:szCs w:val="24"/>
        </w:rPr>
      </w:pPr>
      <w:r w:rsidRPr="00611C55">
        <w:rPr>
          <w:rFonts w:ascii="Times New Roman" w:hAnsi="Times New Roman" w:cs="Times New Roman"/>
          <w:b/>
          <w:bCs/>
          <w:i/>
          <w:iCs/>
          <w:sz w:val="24"/>
          <w:szCs w:val="24"/>
        </w:rPr>
        <w:t>Оценочные средства текущего контроля по дисциплине «Обществознание»</w:t>
      </w:r>
    </w:p>
    <w:p w:rsidR="00E92625" w:rsidRDefault="00E92625" w:rsidP="00E92625">
      <w:pPr>
        <w:spacing w:after="0" w:line="240" w:lineRule="auto"/>
        <w:jc w:val="center"/>
        <w:rPr>
          <w:rFonts w:ascii="Times New Roman" w:hAnsi="Times New Roman" w:cs="Times New Roman"/>
          <w:b/>
          <w:bCs/>
          <w:i/>
          <w:iCs/>
          <w:sz w:val="24"/>
          <w:szCs w:val="24"/>
        </w:rPr>
      </w:pPr>
    </w:p>
    <w:p w:rsidR="00E92625" w:rsidRDefault="00E92625" w:rsidP="00E92625">
      <w:pPr>
        <w:spacing w:after="0" w:line="240" w:lineRule="auto"/>
        <w:jc w:val="center"/>
        <w:rPr>
          <w:rFonts w:ascii="Times New Roman" w:hAnsi="Times New Roman" w:cs="Times New Roman"/>
          <w:b/>
          <w:bCs/>
          <w:i/>
          <w:iCs/>
          <w:sz w:val="24"/>
          <w:szCs w:val="24"/>
        </w:rPr>
      </w:pPr>
    </w:p>
    <w:p w:rsidR="00E92625" w:rsidRDefault="00E92625" w:rsidP="00E92625">
      <w:pPr>
        <w:spacing w:after="0" w:line="240" w:lineRule="auto"/>
        <w:jc w:val="center"/>
        <w:rPr>
          <w:rFonts w:ascii="Times New Roman" w:hAnsi="Times New Roman" w:cs="Times New Roman"/>
          <w:b/>
          <w:bCs/>
          <w:i/>
          <w:iCs/>
          <w:sz w:val="24"/>
          <w:szCs w:val="24"/>
        </w:rPr>
      </w:pPr>
    </w:p>
    <w:p w:rsidR="00E92625" w:rsidRDefault="00E92625" w:rsidP="00E92625">
      <w:pPr>
        <w:spacing w:after="0" w:line="240" w:lineRule="auto"/>
        <w:jc w:val="center"/>
        <w:rPr>
          <w:rFonts w:ascii="Times New Roman" w:hAnsi="Times New Roman" w:cs="Times New Roman"/>
          <w:b/>
          <w:bCs/>
          <w:i/>
          <w:iCs/>
          <w:sz w:val="24"/>
          <w:szCs w:val="24"/>
        </w:rPr>
      </w:pPr>
    </w:p>
    <w:p w:rsidR="00E92625" w:rsidRPr="00C664A4" w:rsidRDefault="00E92625" w:rsidP="00E92625">
      <w:pPr>
        <w:spacing w:after="0" w:line="276" w:lineRule="auto"/>
        <w:rPr>
          <w:rFonts w:ascii="Times New Roman" w:eastAsia="Times New Roman" w:hAnsi="Times New Roman" w:cs="Times New Roman"/>
          <w:b/>
          <w:i/>
          <w:sz w:val="24"/>
          <w:szCs w:val="24"/>
          <w:lang w:eastAsia="ru-RU"/>
        </w:rPr>
      </w:pPr>
      <w:r w:rsidRPr="00B132D0">
        <w:rPr>
          <w:rFonts w:ascii="Times New Roman" w:eastAsia="Times New Roman" w:hAnsi="Times New Roman" w:cs="Times New Roman"/>
          <w:b/>
          <w:i/>
          <w:sz w:val="24"/>
          <w:szCs w:val="24"/>
          <w:u w:val="single"/>
          <w:lang w:eastAsia="ru-RU"/>
        </w:rPr>
        <w:t>Тема 43</w:t>
      </w:r>
      <w:r w:rsidRPr="00C664A4">
        <w:rPr>
          <w:rFonts w:ascii="Times New Roman" w:eastAsia="Times New Roman" w:hAnsi="Times New Roman" w:cs="Times New Roman"/>
          <w:b/>
          <w:i/>
          <w:sz w:val="24"/>
          <w:szCs w:val="24"/>
          <w:lang w:eastAsia="ru-RU"/>
        </w:rPr>
        <w:t>. Право в системе социальных норм</w:t>
      </w:r>
    </w:p>
    <w:p w:rsidR="00E92625" w:rsidRPr="00C664A4" w:rsidRDefault="00E92625" w:rsidP="00E92625">
      <w:pPr>
        <w:spacing w:after="0" w:line="276" w:lineRule="auto"/>
        <w:rPr>
          <w:rFonts w:ascii="Times New Roman" w:eastAsia="Times New Roman" w:hAnsi="Times New Roman" w:cs="Times New Roman"/>
          <w:b/>
          <w:sz w:val="24"/>
          <w:szCs w:val="24"/>
          <w:lang w:eastAsia="ru-RU"/>
        </w:rPr>
      </w:pPr>
      <w:r w:rsidRPr="00C664A4">
        <w:rPr>
          <w:rFonts w:ascii="Times New Roman" w:eastAsia="Times New Roman" w:hAnsi="Times New Roman" w:cs="Times New Roman"/>
          <w:b/>
          <w:sz w:val="24"/>
          <w:szCs w:val="24"/>
          <w:lang w:eastAsia="ru-RU"/>
        </w:rPr>
        <w:t>Задание 1</w:t>
      </w:r>
      <w:r w:rsidRPr="00C664A4">
        <w:rPr>
          <w:rFonts w:ascii="Times New Roman" w:eastAsia="Times New Roman" w:hAnsi="Times New Roman" w:cs="Times New Roman"/>
          <w:sz w:val="24"/>
          <w:szCs w:val="24"/>
          <w:lang w:eastAsia="ru-RU"/>
        </w:rPr>
        <w:t>. Выберите один верный вариант ответа</w:t>
      </w:r>
    </w:p>
    <w:p w:rsidR="00E92625" w:rsidRPr="00C664A4" w:rsidRDefault="00E92625" w:rsidP="00E92625">
      <w:pPr>
        <w:spacing w:after="0" w:line="276" w:lineRule="auto"/>
        <w:rPr>
          <w:rFonts w:ascii="Times New Roman" w:eastAsia="Times New Roman" w:hAnsi="Times New Roman" w:cs="Times New Roman"/>
          <w:b/>
          <w:sz w:val="24"/>
          <w:szCs w:val="24"/>
          <w:lang w:eastAsia="ru-RU"/>
        </w:rPr>
      </w:pPr>
      <w:r w:rsidRPr="00C664A4">
        <w:rPr>
          <w:rFonts w:ascii="Times New Roman" w:eastAsia="Times New Roman" w:hAnsi="Times New Roman" w:cs="Times New Roman"/>
          <w:b/>
          <w:sz w:val="24"/>
          <w:szCs w:val="24"/>
          <w:lang w:eastAsia="ru-RU"/>
        </w:rPr>
        <w:t>Право в отличие от других видов социальных норм …</w:t>
      </w:r>
    </w:p>
    <w:p w:rsidR="00E92625" w:rsidRPr="00C664A4" w:rsidRDefault="00E92625" w:rsidP="005B7C8F">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регулирует отношения между людьми</w:t>
      </w:r>
    </w:p>
    <w:p w:rsidR="00E92625" w:rsidRPr="00C664A4" w:rsidRDefault="00E92625" w:rsidP="005B7C8F">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обеспечивается силой государства</w:t>
      </w:r>
    </w:p>
    <w:p w:rsidR="00E92625" w:rsidRPr="00C664A4" w:rsidRDefault="00E92625" w:rsidP="005B7C8F">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включает правила поведения человека в обществе</w:t>
      </w:r>
    </w:p>
    <w:p w:rsidR="00E92625" w:rsidRPr="00C664A4" w:rsidRDefault="00E92625" w:rsidP="005B7C8F">
      <w:pPr>
        <w:widowControl w:val="0"/>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обеспечивает социальный контроль.</w:t>
      </w:r>
    </w:p>
    <w:p w:rsidR="00E92625" w:rsidRPr="00C664A4" w:rsidRDefault="00E92625" w:rsidP="00E92625">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 xml:space="preserve">Ответ: 2. </w:t>
      </w:r>
    </w:p>
    <w:p w:rsidR="00E92625" w:rsidRPr="00C664A4" w:rsidRDefault="00E92625" w:rsidP="00E92625">
      <w:pPr>
        <w:spacing w:after="0" w:line="276" w:lineRule="auto"/>
        <w:rPr>
          <w:rFonts w:ascii="Times New Roman" w:eastAsia="Times New Roman" w:hAnsi="Times New Roman" w:cs="Times New Roman"/>
          <w:b/>
          <w:sz w:val="24"/>
          <w:szCs w:val="24"/>
          <w:lang w:eastAsia="ru-RU"/>
        </w:rPr>
      </w:pPr>
      <w:r w:rsidRPr="00C664A4">
        <w:rPr>
          <w:rFonts w:ascii="Times New Roman" w:eastAsia="Times New Roman" w:hAnsi="Times New Roman" w:cs="Times New Roman"/>
          <w:b/>
          <w:sz w:val="24"/>
          <w:szCs w:val="24"/>
          <w:lang w:eastAsia="ru-RU"/>
        </w:rPr>
        <w:t xml:space="preserve">Задание 2. </w:t>
      </w:r>
      <w:r w:rsidRPr="00C664A4">
        <w:rPr>
          <w:rFonts w:ascii="Times New Roman" w:eastAsia="Times New Roman" w:hAnsi="Times New Roman" w:cs="Times New Roman"/>
          <w:sz w:val="24"/>
          <w:szCs w:val="24"/>
          <w:lang w:eastAsia="ru-RU"/>
        </w:rPr>
        <w:t>Выберите все верные утверждения</w:t>
      </w:r>
    </w:p>
    <w:p w:rsidR="00E92625" w:rsidRPr="00C664A4" w:rsidRDefault="00E92625" w:rsidP="005B7C8F">
      <w:pPr>
        <w:widowControl w:val="0"/>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Высшей юридической силой на территории Российской Федерации обладает Конституция Российской Федерации.</w:t>
      </w:r>
    </w:p>
    <w:p w:rsidR="00E92625" w:rsidRPr="00C664A4" w:rsidRDefault="00E92625" w:rsidP="005B7C8F">
      <w:pPr>
        <w:widowControl w:val="0"/>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 xml:space="preserve">Правовой обычай представляет собой судебное решение по конкретному делу. </w:t>
      </w:r>
    </w:p>
    <w:p w:rsidR="00E92625" w:rsidRPr="00C664A4" w:rsidRDefault="00E92625" w:rsidP="005B7C8F">
      <w:pPr>
        <w:widowControl w:val="0"/>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 xml:space="preserve">Указ Президента является примером нормативного правового акта. </w:t>
      </w:r>
    </w:p>
    <w:p w:rsidR="00E92625" w:rsidRPr="00C664A4" w:rsidRDefault="00E92625" w:rsidP="005B7C8F">
      <w:pPr>
        <w:widowControl w:val="0"/>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Решения, принятые на референдуме, должны быть утверждены Федеральным Собранием Российской Федерации.</w:t>
      </w:r>
    </w:p>
    <w:p w:rsidR="00E92625" w:rsidRPr="00C664A4" w:rsidRDefault="00E92625" w:rsidP="005B7C8F">
      <w:pPr>
        <w:widowControl w:val="0"/>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lastRenderedPageBreak/>
        <w:t>Договор нормативного содержания является одним из источников права.</w:t>
      </w:r>
    </w:p>
    <w:p w:rsidR="00E92625" w:rsidRPr="00C664A4" w:rsidRDefault="00E92625" w:rsidP="00E92625">
      <w:pPr>
        <w:spacing w:after="0" w:line="276" w:lineRule="auto"/>
        <w:rPr>
          <w:rFonts w:ascii="Times New Roman" w:eastAsia="Times New Roman" w:hAnsi="Times New Roman" w:cs="Times New Roman"/>
          <w:sz w:val="24"/>
          <w:szCs w:val="24"/>
          <w:lang w:eastAsia="ru-RU"/>
        </w:rPr>
      </w:pPr>
    </w:p>
    <w:p w:rsidR="00E92625" w:rsidRPr="00C664A4" w:rsidRDefault="00E92625" w:rsidP="00E92625">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Ответ: 135</w:t>
      </w:r>
    </w:p>
    <w:p w:rsidR="00E92625" w:rsidRPr="00C664A4" w:rsidRDefault="00E92625" w:rsidP="00E92625">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b/>
          <w:sz w:val="24"/>
          <w:szCs w:val="24"/>
          <w:lang w:eastAsia="ru-RU"/>
        </w:rPr>
        <w:t>Задание 3.</w:t>
      </w:r>
      <w:r w:rsidRPr="00C664A4">
        <w:rPr>
          <w:rFonts w:ascii="Times New Roman" w:eastAsia="Times New Roman" w:hAnsi="Times New Roman" w:cs="Times New Roman"/>
          <w:sz w:val="24"/>
          <w:szCs w:val="24"/>
          <w:lang w:eastAsia="ru-RU"/>
        </w:rPr>
        <w:t xml:space="preserve"> Выберите все верные ответы</w:t>
      </w:r>
    </w:p>
    <w:p w:rsidR="00E92625" w:rsidRPr="00C664A4" w:rsidRDefault="00E92625" w:rsidP="00E92625">
      <w:pPr>
        <w:spacing w:after="0" w:line="276" w:lineRule="auto"/>
        <w:rPr>
          <w:rFonts w:ascii="Times New Roman" w:eastAsia="Times New Roman" w:hAnsi="Times New Roman" w:cs="Times New Roman"/>
          <w:b/>
          <w:sz w:val="24"/>
          <w:szCs w:val="24"/>
          <w:lang w:eastAsia="ru-RU"/>
        </w:rPr>
      </w:pPr>
      <w:r w:rsidRPr="00C664A4">
        <w:rPr>
          <w:rFonts w:ascii="Times New Roman" w:eastAsia="Times New Roman" w:hAnsi="Times New Roman" w:cs="Times New Roman"/>
          <w:b/>
          <w:sz w:val="24"/>
          <w:szCs w:val="24"/>
          <w:lang w:eastAsia="ru-RU"/>
        </w:rPr>
        <w:t>Какие отрасли права относятся к публичному праву?</w:t>
      </w:r>
    </w:p>
    <w:p w:rsidR="00E92625" w:rsidRPr="00C664A4" w:rsidRDefault="00E92625" w:rsidP="005B7C8F">
      <w:pPr>
        <w:widowControl w:val="0"/>
        <w:numPr>
          <w:ilvl w:val="0"/>
          <w:numId w:val="4"/>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семейное</w:t>
      </w:r>
    </w:p>
    <w:p w:rsidR="00E92625" w:rsidRPr="00C664A4" w:rsidRDefault="00E92625" w:rsidP="005B7C8F">
      <w:pPr>
        <w:widowControl w:val="0"/>
        <w:numPr>
          <w:ilvl w:val="0"/>
          <w:numId w:val="4"/>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гражданское</w:t>
      </w:r>
    </w:p>
    <w:p w:rsidR="00E92625" w:rsidRPr="00C664A4" w:rsidRDefault="00E92625" w:rsidP="005B7C8F">
      <w:pPr>
        <w:widowControl w:val="0"/>
        <w:numPr>
          <w:ilvl w:val="0"/>
          <w:numId w:val="4"/>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уголовное</w:t>
      </w:r>
    </w:p>
    <w:p w:rsidR="00E92625" w:rsidRPr="00C664A4" w:rsidRDefault="00E92625" w:rsidP="005B7C8F">
      <w:pPr>
        <w:widowControl w:val="0"/>
        <w:numPr>
          <w:ilvl w:val="0"/>
          <w:numId w:val="4"/>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конституционное</w:t>
      </w:r>
    </w:p>
    <w:p w:rsidR="00E92625" w:rsidRPr="00C664A4" w:rsidRDefault="00E92625" w:rsidP="005B7C8F">
      <w:pPr>
        <w:widowControl w:val="0"/>
        <w:numPr>
          <w:ilvl w:val="0"/>
          <w:numId w:val="4"/>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административное</w:t>
      </w:r>
    </w:p>
    <w:p w:rsidR="00E92625" w:rsidRPr="00C664A4" w:rsidRDefault="00E92625" w:rsidP="005B7C8F">
      <w:pPr>
        <w:widowControl w:val="0"/>
        <w:numPr>
          <w:ilvl w:val="0"/>
          <w:numId w:val="4"/>
        </w:numPr>
        <w:pBdr>
          <w:top w:val="nil"/>
          <w:left w:val="nil"/>
          <w:bottom w:val="nil"/>
          <w:right w:val="nil"/>
          <w:between w:val="nil"/>
        </w:pBdr>
        <w:spacing w:after="0" w:line="276" w:lineRule="auto"/>
        <w:ind w:left="714" w:hanging="357"/>
        <w:rPr>
          <w:rFonts w:ascii="Times New Roman" w:eastAsia="Times New Roman" w:hAnsi="Times New Roman" w:cs="Times New Roman"/>
          <w:color w:val="000000"/>
          <w:sz w:val="24"/>
          <w:szCs w:val="24"/>
          <w:lang w:eastAsia="ru-RU"/>
        </w:rPr>
      </w:pPr>
      <w:r w:rsidRPr="00C664A4">
        <w:rPr>
          <w:rFonts w:ascii="Times New Roman" w:eastAsia="Times New Roman" w:hAnsi="Times New Roman" w:cs="Times New Roman"/>
          <w:color w:val="000000"/>
          <w:sz w:val="24"/>
          <w:szCs w:val="24"/>
          <w:lang w:eastAsia="ru-RU"/>
        </w:rPr>
        <w:t>трудовое</w:t>
      </w:r>
    </w:p>
    <w:p w:rsidR="00E92625" w:rsidRPr="00C664A4" w:rsidRDefault="00E92625" w:rsidP="00E92625">
      <w:pPr>
        <w:spacing w:after="0" w:line="276" w:lineRule="auto"/>
        <w:rPr>
          <w:rFonts w:ascii="Times New Roman" w:eastAsia="Times New Roman" w:hAnsi="Times New Roman" w:cs="Times New Roman"/>
          <w:sz w:val="24"/>
          <w:szCs w:val="24"/>
          <w:lang w:eastAsia="ru-RU"/>
        </w:rPr>
      </w:pPr>
    </w:p>
    <w:p w:rsidR="00E92625" w:rsidRPr="00C664A4" w:rsidRDefault="00E92625" w:rsidP="00E92625">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Ответ: 345</w:t>
      </w:r>
    </w:p>
    <w:p w:rsidR="00E92625" w:rsidRPr="00C664A4" w:rsidRDefault="00E92625" w:rsidP="00E92625">
      <w:pPr>
        <w:widowControl w:val="0"/>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lang w:eastAsia="ru-RU"/>
        </w:rPr>
      </w:pPr>
    </w:p>
    <w:p w:rsidR="00E92625" w:rsidRPr="00C664A4" w:rsidRDefault="00E92625" w:rsidP="00E92625">
      <w:pPr>
        <w:spacing w:after="0" w:line="276" w:lineRule="auto"/>
        <w:jc w:val="both"/>
        <w:rPr>
          <w:rFonts w:ascii="Times New Roman" w:eastAsia="Times New Roman" w:hAnsi="Times New Roman" w:cs="Times New Roman"/>
          <w:sz w:val="24"/>
          <w:szCs w:val="24"/>
          <w:lang w:eastAsia="ru-RU"/>
        </w:rPr>
      </w:pPr>
      <w:r w:rsidRPr="00C664A4">
        <w:rPr>
          <w:rFonts w:ascii="Times New Roman" w:eastAsia="Times New Roman" w:hAnsi="Times New Roman" w:cs="Times New Roman"/>
          <w:b/>
          <w:sz w:val="24"/>
          <w:szCs w:val="24"/>
          <w:lang w:eastAsia="ru-RU"/>
        </w:rPr>
        <w:t xml:space="preserve">Задание 4. </w:t>
      </w:r>
      <w:r w:rsidRPr="00C664A4">
        <w:rPr>
          <w:rFonts w:ascii="Times New Roman" w:eastAsia="Times New Roman" w:hAnsi="Times New Roman" w:cs="Times New Roman"/>
          <w:sz w:val="24"/>
          <w:szCs w:val="24"/>
          <w:lang w:eastAsia="ru-RU"/>
        </w:rPr>
        <w:t>Установите соответствие между ситуациями и отраслями права, которые они регулируют</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6"/>
        <w:gridCol w:w="4139"/>
      </w:tblGrid>
      <w:tr w:rsidR="00E92625" w:rsidRPr="00C664A4" w:rsidTr="00F75C91">
        <w:tc>
          <w:tcPr>
            <w:tcW w:w="5206" w:type="dxa"/>
          </w:tcPr>
          <w:p w:rsidR="00E92625" w:rsidRPr="00C664A4" w:rsidRDefault="00E92625" w:rsidP="00F75C91">
            <w:pPr>
              <w:spacing w:after="0" w:line="276" w:lineRule="auto"/>
              <w:jc w:val="center"/>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СИТУАЦИИ</w:t>
            </w:r>
          </w:p>
        </w:tc>
        <w:tc>
          <w:tcPr>
            <w:tcW w:w="4139" w:type="dxa"/>
          </w:tcPr>
          <w:p w:rsidR="00E92625" w:rsidRPr="00C664A4" w:rsidRDefault="00E92625" w:rsidP="00F75C91">
            <w:pPr>
              <w:spacing w:after="0" w:line="276" w:lineRule="auto"/>
              <w:jc w:val="center"/>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ОТРАСЛИ ПРАВА</w:t>
            </w:r>
          </w:p>
        </w:tc>
      </w:tr>
      <w:tr w:rsidR="00E92625" w:rsidRPr="00C664A4" w:rsidTr="00F75C91">
        <w:tc>
          <w:tcPr>
            <w:tcW w:w="5206" w:type="dxa"/>
          </w:tcPr>
          <w:p w:rsidR="00E92625" w:rsidRPr="00C664A4" w:rsidRDefault="00E92625" w:rsidP="00F75C91">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А) Виталий перешел дорогу на красный сигнал светофора</w:t>
            </w:r>
          </w:p>
          <w:p w:rsidR="00E92625" w:rsidRPr="00C664A4" w:rsidRDefault="00E92625" w:rsidP="00F75C91">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Б) Игорь написал заявление на увольнение по собственному желанию</w:t>
            </w:r>
          </w:p>
          <w:p w:rsidR="00E92625" w:rsidRPr="00C664A4" w:rsidRDefault="00E92625" w:rsidP="00F75C91">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В) Лариса сняла в аренде квартиру в центре города</w:t>
            </w:r>
          </w:p>
          <w:p w:rsidR="00E92625" w:rsidRPr="00C664A4" w:rsidRDefault="00E92625" w:rsidP="00F75C91">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Г) Ирина купила в магазине новое платье</w:t>
            </w:r>
          </w:p>
          <w:p w:rsidR="00E92625" w:rsidRPr="00C664A4" w:rsidRDefault="00E92625" w:rsidP="00F75C91">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Д) Дмитрий вызвал полицию, так как у соседей очень громко играла музыка после 23.00</w:t>
            </w:r>
          </w:p>
        </w:tc>
        <w:tc>
          <w:tcPr>
            <w:tcW w:w="4139" w:type="dxa"/>
          </w:tcPr>
          <w:p w:rsidR="00E92625" w:rsidRPr="00C664A4" w:rsidRDefault="00E92625" w:rsidP="00F75C91">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1) Трудовое право</w:t>
            </w:r>
          </w:p>
          <w:p w:rsidR="00E92625" w:rsidRPr="00C664A4" w:rsidRDefault="00E92625" w:rsidP="00F75C91">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2) Гражданское право</w:t>
            </w:r>
          </w:p>
          <w:p w:rsidR="00E92625" w:rsidRPr="00C664A4" w:rsidRDefault="00E92625" w:rsidP="00F75C91">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3) Административное право</w:t>
            </w:r>
          </w:p>
        </w:tc>
      </w:tr>
    </w:tbl>
    <w:p w:rsidR="00E92625" w:rsidRPr="00C664A4" w:rsidRDefault="00E92625" w:rsidP="00E92625">
      <w:pPr>
        <w:spacing w:after="0" w:line="276" w:lineRule="auto"/>
        <w:rPr>
          <w:rFonts w:ascii="Times New Roman" w:eastAsia="Times New Roman" w:hAnsi="Times New Roman" w:cs="Times New Roman"/>
          <w:sz w:val="24"/>
          <w:szCs w:val="24"/>
          <w:lang w:eastAsia="ru-RU"/>
        </w:rPr>
      </w:pPr>
    </w:p>
    <w:p w:rsidR="00E92625" w:rsidRPr="00C664A4" w:rsidRDefault="00E92625" w:rsidP="00E92625">
      <w:pPr>
        <w:spacing w:after="0" w:line="276" w:lineRule="auto"/>
        <w:rPr>
          <w:rFonts w:ascii="Times New Roman" w:eastAsia="Times New Roman" w:hAnsi="Times New Roman" w:cs="Times New Roman"/>
          <w:sz w:val="24"/>
          <w:szCs w:val="24"/>
          <w:lang w:eastAsia="ru-RU"/>
        </w:rPr>
      </w:pPr>
      <w:r w:rsidRPr="00C664A4">
        <w:rPr>
          <w:rFonts w:ascii="Times New Roman" w:eastAsia="Times New Roman" w:hAnsi="Times New Roman" w:cs="Times New Roman"/>
          <w:sz w:val="24"/>
          <w:szCs w:val="24"/>
          <w:lang w:eastAsia="ru-RU"/>
        </w:rPr>
        <w:t>Ответ: А3, Б1, В2, Г2, Д3</w:t>
      </w:r>
    </w:p>
    <w:p w:rsidR="00E92625" w:rsidRPr="00C664A4" w:rsidRDefault="00E92625" w:rsidP="00E92625">
      <w:pPr>
        <w:spacing w:after="0" w:line="240" w:lineRule="auto"/>
        <w:jc w:val="center"/>
        <w:rPr>
          <w:rFonts w:ascii="Times New Roman" w:hAnsi="Times New Roman" w:cs="Times New Roman"/>
          <w:b/>
          <w:bCs/>
          <w:i/>
          <w:iCs/>
          <w:sz w:val="24"/>
          <w:szCs w:val="24"/>
        </w:rPr>
      </w:pPr>
    </w:p>
    <w:p w:rsidR="00E92625" w:rsidRDefault="00E92625" w:rsidP="00E92625">
      <w:pPr>
        <w:spacing w:after="0" w:line="240" w:lineRule="auto"/>
        <w:jc w:val="center"/>
        <w:rPr>
          <w:rFonts w:ascii="Times New Roman" w:hAnsi="Times New Roman" w:cs="Times New Roman"/>
          <w:b/>
          <w:bCs/>
          <w:i/>
          <w:iCs/>
          <w:sz w:val="24"/>
          <w:szCs w:val="24"/>
        </w:rPr>
      </w:pPr>
    </w:p>
    <w:p w:rsidR="00E92625" w:rsidRPr="00C664A4" w:rsidRDefault="00E92625" w:rsidP="00E92625">
      <w:pPr>
        <w:spacing w:after="0" w:line="240" w:lineRule="auto"/>
        <w:jc w:val="center"/>
        <w:rPr>
          <w:rFonts w:ascii="Times New Roman" w:hAnsi="Times New Roman" w:cs="Times New Roman"/>
          <w:b/>
          <w:bCs/>
          <w:i/>
          <w:iCs/>
          <w:sz w:val="24"/>
          <w:szCs w:val="24"/>
        </w:rPr>
      </w:pPr>
    </w:p>
    <w:p w:rsidR="00E92625" w:rsidRPr="00611C55" w:rsidRDefault="00E92625" w:rsidP="00E92625">
      <w:pPr>
        <w:pStyle w:val="a3"/>
        <w:spacing w:after="0" w:line="240" w:lineRule="auto"/>
        <w:ind w:left="1410"/>
        <w:jc w:val="center"/>
        <w:rPr>
          <w:rFonts w:ascii="Times New Roman" w:hAnsi="Times New Roman" w:cs="Times New Roman"/>
          <w:i/>
          <w:iCs/>
          <w:sz w:val="24"/>
          <w:szCs w:val="24"/>
          <w:u w:val="single"/>
        </w:rPr>
      </w:pPr>
    </w:p>
    <w:p w:rsidR="00E92625" w:rsidRPr="00611C55" w:rsidRDefault="00E92625" w:rsidP="00E92625">
      <w:pPr>
        <w:pStyle w:val="a3"/>
        <w:numPr>
          <w:ilvl w:val="1"/>
          <w:numId w:val="2"/>
        </w:numPr>
        <w:jc w:val="center"/>
        <w:rPr>
          <w:rFonts w:ascii="Times New Roman" w:hAnsi="Times New Roman" w:cs="Times New Roman"/>
          <w:b/>
          <w:bCs/>
          <w:i/>
          <w:iCs/>
          <w:sz w:val="24"/>
          <w:szCs w:val="24"/>
        </w:rPr>
      </w:pPr>
      <w:r w:rsidRPr="00611C55">
        <w:rPr>
          <w:rFonts w:ascii="Times New Roman" w:hAnsi="Times New Roman" w:cs="Times New Roman"/>
          <w:b/>
          <w:bCs/>
          <w:i/>
          <w:iCs/>
          <w:sz w:val="24"/>
          <w:szCs w:val="24"/>
        </w:rPr>
        <w:t>Оценочные средства рубежного контроля по дисциплине «Обществознание»</w:t>
      </w:r>
    </w:p>
    <w:p w:rsidR="00E92625" w:rsidRPr="00611C55" w:rsidRDefault="00E92625" w:rsidP="00E92625">
      <w:pPr>
        <w:pStyle w:val="a3"/>
        <w:ind w:left="1410"/>
        <w:jc w:val="center"/>
        <w:rPr>
          <w:rFonts w:ascii="Times New Roman" w:hAnsi="Times New Roman" w:cs="Times New Roman"/>
          <w:i/>
          <w:iCs/>
          <w:sz w:val="24"/>
          <w:szCs w:val="24"/>
        </w:rPr>
      </w:pPr>
      <w:r w:rsidRPr="00611C55">
        <w:rPr>
          <w:rFonts w:ascii="Times New Roman" w:hAnsi="Times New Roman" w:cs="Times New Roman"/>
          <w:i/>
          <w:iCs/>
          <w:sz w:val="24"/>
          <w:szCs w:val="24"/>
        </w:rPr>
        <w:t xml:space="preserve">. Контрольная работа 1 </w:t>
      </w:r>
    </w:p>
    <w:p w:rsidR="00E92625" w:rsidRPr="00611C55" w:rsidRDefault="00E92625" w:rsidP="00E92625">
      <w:pPr>
        <w:pStyle w:val="a3"/>
        <w:ind w:left="1410"/>
        <w:jc w:val="center"/>
        <w:rPr>
          <w:rFonts w:ascii="Times New Roman" w:hAnsi="Times New Roman" w:cs="Times New Roman"/>
          <w:i/>
          <w:iCs/>
          <w:sz w:val="24"/>
          <w:szCs w:val="24"/>
        </w:rPr>
      </w:pPr>
      <w:r w:rsidRPr="00611C55">
        <w:rPr>
          <w:rFonts w:ascii="Times New Roman" w:hAnsi="Times New Roman" w:cs="Times New Roman"/>
          <w:i/>
          <w:iCs/>
          <w:sz w:val="24"/>
          <w:szCs w:val="24"/>
        </w:rPr>
        <w:t>Контрольная работа 2</w:t>
      </w:r>
    </w:p>
    <w:p w:rsidR="00E92625" w:rsidRPr="00611C55" w:rsidRDefault="00E92625" w:rsidP="00E92625">
      <w:pPr>
        <w:pStyle w:val="a3"/>
        <w:ind w:left="1410"/>
        <w:jc w:val="center"/>
        <w:rPr>
          <w:rFonts w:ascii="Times New Roman" w:hAnsi="Times New Roman" w:cs="Times New Roman"/>
          <w:sz w:val="24"/>
          <w:szCs w:val="24"/>
        </w:rPr>
      </w:pPr>
    </w:p>
    <w:p w:rsidR="00E92625" w:rsidRPr="00611C55" w:rsidRDefault="00E92625" w:rsidP="00E92625">
      <w:pPr>
        <w:pStyle w:val="a3"/>
        <w:ind w:left="1410"/>
        <w:jc w:val="center"/>
        <w:rPr>
          <w:rFonts w:ascii="Times New Roman" w:hAnsi="Times New Roman" w:cs="Times New Roman"/>
          <w:sz w:val="24"/>
          <w:szCs w:val="24"/>
        </w:rPr>
      </w:pPr>
    </w:p>
    <w:p w:rsidR="00E92625" w:rsidRDefault="00E92625" w:rsidP="00E92625">
      <w:pPr>
        <w:pStyle w:val="a3"/>
        <w:ind w:hanging="153"/>
        <w:jc w:val="center"/>
        <w:rPr>
          <w:rFonts w:ascii="Times New Roman" w:hAnsi="Times New Roman" w:cs="Times New Roman"/>
          <w:b/>
          <w:bCs/>
          <w:i/>
          <w:iCs/>
          <w:sz w:val="24"/>
          <w:szCs w:val="24"/>
        </w:rPr>
      </w:pPr>
    </w:p>
    <w:p w:rsidR="00E92625" w:rsidRDefault="00E92625" w:rsidP="00E92625">
      <w:pPr>
        <w:pStyle w:val="a3"/>
        <w:ind w:hanging="153"/>
        <w:jc w:val="center"/>
        <w:rPr>
          <w:rFonts w:ascii="Times New Roman" w:hAnsi="Times New Roman" w:cs="Times New Roman"/>
          <w:b/>
          <w:bCs/>
          <w:i/>
          <w:iCs/>
          <w:sz w:val="24"/>
          <w:szCs w:val="24"/>
        </w:rPr>
      </w:pPr>
    </w:p>
    <w:p w:rsidR="00E92625" w:rsidRDefault="00E92625" w:rsidP="00E92625">
      <w:pPr>
        <w:pStyle w:val="a3"/>
        <w:ind w:hanging="153"/>
        <w:jc w:val="center"/>
        <w:rPr>
          <w:rFonts w:ascii="Times New Roman" w:hAnsi="Times New Roman" w:cs="Times New Roman"/>
          <w:b/>
          <w:bCs/>
          <w:i/>
          <w:iCs/>
          <w:sz w:val="24"/>
          <w:szCs w:val="24"/>
        </w:rPr>
      </w:pPr>
    </w:p>
    <w:p w:rsidR="00E92625" w:rsidRDefault="00E92625" w:rsidP="00E92625">
      <w:pPr>
        <w:pStyle w:val="a3"/>
        <w:ind w:hanging="153"/>
        <w:jc w:val="center"/>
        <w:rPr>
          <w:rFonts w:ascii="Times New Roman" w:hAnsi="Times New Roman" w:cs="Times New Roman"/>
          <w:b/>
          <w:bCs/>
          <w:i/>
          <w:iCs/>
          <w:sz w:val="24"/>
          <w:szCs w:val="24"/>
        </w:rPr>
      </w:pPr>
    </w:p>
    <w:p w:rsidR="00E92625" w:rsidRDefault="00E92625" w:rsidP="00E92625">
      <w:pPr>
        <w:pStyle w:val="a3"/>
        <w:ind w:hanging="153"/>
        <w:jc w:val="center"/>
        <w:rPr>
          <w:rFonts w:ascii="Times New Roman" w:hAnsi="Times New Roman" w:cs="Times New Roman"/>
          <w:b/>
          <w:bCs/>
          <w:i/>
          <w:iCs/>
          <w:sz w:val="24"/>
          <w:szCs w:val="24"/>
        </w:rPr>
      </w:pPr>
    </w:p>
    <w:p w:rsidR="00E92625" w:rsidRDefault="00E92625" w:rsidP="00E92625">
      <w:pPr>
        <w:pStyle w:val="a3"/>
        <w:ind w:hanging="153"/>
        <w:jc w:val="center"/>
        <w:rPr>
          <w:rFonts w:ascii="Times New Roman" w:hAnsi="Times New Roman" w:cs="Times New Roman"/>
          <w:b/>
          <w:bCs/>
          <w:i/>
          <w:iCs/>
          <w:sz w:val="24"/>
          <w:szCs w:val="24"/>
        </w:rPr>
      </w:pPr>
    </w:p>
    <w:p w:rsidR="00E92625" w:rsidRDefault="00E92625" w:rsidP="00E92625">
      <w:pPr>
        <w:pStyle w:val="a3"/>
        <w:ind w:hanging="153"/>
        <w:jc w:val="center"/>
        <w:rPr>
          <w:rFonts w:ascii="Times New Roman" w:hAnsi="Times New Roman" w:cs="Times New Roman"/>
          <w:b/>
          <w:bCs/>
          <w:i/>
          <w:iCs/>
          <w:sz w:val="24"/>
          <w:szCs w:val="24"/>
        </w:rPr>
      </w:pPr>
    </w:p>
    <w:p w:rsidR="00E92625" w:rsidRDefault="00E92625" w:rsidP="00E92625">
      <w:pPr>
        <w:pStyle w:val="a3"/>
        <w:ind w:hanging="153"/>
        <w:jc w:val="center"/>
        <w:rPr>
          <w:rFonts w:ascii="Times New Roman" w:hAnsi="Times New Roman" w:cs="Times New Roman"/>
          <w:b/>
          <w:bCs/>
          <w:i/>
          <w:iCs/>
          <w:sz w:val="24"/>
          <w:szCs w:val="24"/>
        </w:rPr>
      </w:pPr>
    </w:p>
    <w:p w:rsidR="00E92625" w:rsidRDefault="00E92625" w:rsidP="00E92625">
      <w:pPr>
        <w:pStyle w:val="a3"/>
        <w:ind w:hanging="153"/>
        <w:jc w:val="center"/>
        <w:rPr>
          <w:rFonts w:ascii="Times New Roman" w:hAnsi="Times New Roman" w:cs="Times New Roman"/>
          <w:b/>
          <w:bCs/>
          <w:i/>
          <w:iCs/>
          <w:sz w:val="24"/>
          <w:szCs w:val="24"/>
        </w:rPr>
      </w:pPr>
    </w:p>
    <w:p w:rsidR="00E92625" w:rsidRPr="00287AE3" w:rsidRDefault="00E92625" w:rsidP="00E92625">
      <w:pPr>
        <w:pStyle w:val="a3"/>
        <w:ind w:hanging="153"/>
        <w:jc w:val="center"/>
        <w:rPr>
          <w:rFonts w:ascii="Times New Roman" w:hAnsi="Times New Roman" w:cs="Times New Roman"/>
          <w:b/>
          <w:bCs/>
          <w:i/>
          <w:iCs/>
          <w:sz w:val="24"/>
          <w:szCs w:val="24"/>
        </w:rPr>
      </w:pPr>
      <w:r w:rsidRPr="00611C55">
        <w:rPr>
          <w:rFonts w:ascii="Times New Roman" w:hAnsi="Times New Roman" w:cs="Times New Roman"/>
          <w:b/>
          <w:bCs/>
          <w:i/>
          <w:iCs/>
          <w:sz w:val="24"/>
          <w:szCs w:val="24"/>
        </w:rPr>
        <w:lastRenderedPageBreak/>
        <w:t>2.3 .Оценочные средства промежуточной аттестации по дисциплине «Обществознание»</w:t>
      </w:r>
    </w:p>
    <w:p w:rsidR="00E92625" w:rsidRPr="00BC0C0E" w:rsidRDefault="00E92625" w:rsidP="00E92625">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2.3.1. </w:t>
      </w:r>
      <w:r w:rsidRPr="00BC0C0E">
        <w:rPr>
          <w:rFonts w:ascii="Times New Roman" w:hAnsi="Times New Roman" w:cs="Times New Roman"/>
          <w:sz w:val="24"/>
          <w:szCs w:val="24"/>
        </w:rPr>
        <w:t>ОПИСАНИЕ ПРОЦЕДУРЫ АТТЕСТАЦИИ</w:t>
      </w:r>
      <w:r>
        <w:rPr>
          <w:rFonts w:ascii="Times New Roman" w:hAnsi="Times New Roman" w:cs="Times New Roman"/>
          <w:sz w:val="24"/>
          <w:szCs w:val="24"/>
        </w:rPr>
        <w:t>.</w:t>
      </w:r>
    </w:p>
    <w:p w:rsidR="00E92625" w:rsidRDefault="00E92625" w:rsidP="00E92625">
      <w:pPr>
        <w:spacing w:after="0" w:line="240" w:lineRule="atLeast"/>
        <w:rPr>
          <w:rFonts w:ascii="Times New Roman" w:hAnsi="Times New Roman" w:cs="Times New Roman"/>
          <w:sz w:val="24"/>
          <w:szCs w:val="24"/>
        </w:rPr>
      </w:pPr>
      <w:r>
        <w:rPr>
          <w:rFonts w:ascii="Times New Roman" w:hAnsi="Times New Roman" w:cs="Times New Roman"/>
          <w:sz w:val="24"/>
          <w:szCs w:val="24"/>
        </w:rPr>
        <w:t>2.3.1.1. Дифференцированный зачет в виде итоговой тестовой работы</w:t>
      </w:r>
    </w:p>
    <w:p w:rsidR="00E92625" w:rsidRDefault="00E92625" w:rsidP="00E92625">
      <w:pPr>
        <w:spacing w:after="0" w:line="240" w:lineRule="atLeast"/>
        <w:rPr>
          <w:rFonts w:ascii="Times New Roman" w:hAnsi="Times New Roman" w:cs="Times New Roman"/>
          <w:sz w:val="24"/>
          <w:szCs w:val="24"/>
        </w:rPr>
      </w:pP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Итоговая проверочная работа по обществознанию</w:t>
      </w:r>
    </w:p>
    <w:p w:rsidR="00E92625" w:rsidRPr="00B132D0" w:rsidRDefault="00E92625" w:rsidP="00E92625">
      <w:pPr>
        <w:spacing w:after="0" w:line="276" w:lineRule="auto"/>
        <w:ind w:firstLine="567"/>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Часть 1.</w:t>
      </w: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5B7C8F">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Какая глобальная проблема отражена на этой карте? Выберите один верный ответ. </w:t>
      </w: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r w:rsidRPr="00B132D0">
        <w:rPr>
          <w:rFonts w:ascii="Times New Roman" w:eastAsia="Calibri" w:hAnsi="Times New Roman" w:cs="Times New Roman"/>
          <w:noProof/>
          <w:sz w:val="24"/>
          <w:szCs w:val="24"/>
          <w:lang w:eastAsia="ru-RU"/>
        </w:rPr>
        <w:drawing>
          <wp:anchor distT="0" distB="0" distL="0" distR="0" simplePos="0" relativeHeight="251654656" behindDoc="0" locked="0" layoutInCell="1" allowOverlap="1" wp14:anchorId="7B81CBDF" wp14:editId="3D7724F8">
            <wp:simplePos x="0" y="0"/>
            <wp:positionH relativeFrom="margin">
              <wp:align>left</wp:align>
            </wp:positionH>
            <wp:positionV relativeFrom="paragraph">
              <wp:posOffset>90169</wp:posOffset>
            </wp:positionV>
            <wp:extent cx="5114925" cy="2390775"/>
            <wp:effectExtent l="0" t="0" r="9525" b="9525"/>
            <wp:wrapSquare wrapText="bothSides" distT="0" distB="0" distL="0" distR="0"/>
            <wp:docPr id="10"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8" cstate="print"/>
                    <a:srcRect/>
                    <a:stretch>
                      <a:fillRect/>
                    </a:stretch>
                  </pic:blipFill>
                  <pic:spPr>
                    <a:xfrm>
                      <a:off x="0" y="0"/>
                      <a:ext cx="5114925" cy="2390775"/>
                    </a:xfrm>
                    <a:prstGeom prst="rect">
                      <a:avLst/>
                    </a:prstGeom>
                    <a:ln/>
                  </pic:spPr>
                </pic:pic>
              </a:graphicData>
            </a:graphic>
            <wp14:sizeRelH relativeFrom="margin">
              <wp14:pctWidth>0</wp14:pctWidth>
            </wp14:sizeRelH>
            <wp14:sizeRelV relativeFrom="margin">
              <wp14:pctHeight>0</wp14:pctHeight>
            </wp14:sizeRelV>
          </wp:anchor>
        </w:drawing>
      </w: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ab/>
      </w: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5B7C8F">
      <w:pPr>
        <w:widowControl w:val="0"/>
        <w:numPr>
          <w:ilvl w:val="0"/>
          <w:numId w:val="12"/>
        </w:numPr>
        <w:autoSpaceDE w:val="0"/>
        <w:autoSpaceDN w:val="0"/>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Недостаток водных ресурсов, отсутствие доступа к чистой воде.</w:t>
      </w:r>
    </w:p>
    <w:p w:rsidR="00E92625" w:rsidRPr="00B132D0" w:rsidRDefault="00E92625" w:rsidP="005B7C8F">
      <w:pPr>
        <w:widowControl w:val="0"/>
        <w:numPr>
          <w:ilvl w:val="0"/>
          <w:numId w:val="12"/>
        </w:numPr>
        <w:autoSpaceDE w:val="0"/>
        <w:autoSpaceDN w:val="0"/>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Проблемы, связанные с пищей.</w:t>
      </w:r>
    </w:p>
    <w:p w:rsidR="00E92625" w:rsidRPr="00B132D0" w:rsidRDefault="00E92625" w:rsidP="005B7C8F">
      <w:pPr>
        <w:widowControl w:val="0"/>
        <w:numPr>
          <w:ilvl w:val="0"/>
          <w:numId w:val="12"/>
        </w:numPr>
        <w:autoSpaceDE w:val="0"/>
        <w:autoSpaceDN w:val="0"/>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Проблема ВИЧ-инфекции и СПИДа.</w:t>
      </w:r>
    </w:p>
    <w:p w:rsidR="00E92625" w:rsidRPr="00B132D0" w:rsidRDefault="00E92625" w:rsidP="005B7C8F">
      <w:pPr>
        <w:widowControl w:val="0"/>
        <w:numPr>
          <w:ilvl w:val="0"/>
          <w:numId w:val="12"/>
        </w:numPr>
        <w:autoSpaceDE w:val="0"/>
        <w:autoSpaceDN w:val="0"/>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Демографический кризис</w:t>
      </w: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5B7C8F">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Прочитайте текст. Каждое предложение текста пронумеровано. Укажите номера предложений, в которых допущены ошибки.</w:t>
      </w:r>
    </w:p>
    <w:p w:rsidR="00E92625" w:rsidRPr="00B132D0" w:rsidRDefault="00E92625" w:rsidP="00E92625">
      <w:pPr>
        <w:spacing w:after="0" w:line="276" w:lineRule="auto"/>
        <w:jc w:val="both"/>
        <w:rPr>
          <w:rFonts w:ascii="Times New Roman" w:eastAsia="Times New Roman" w:hAnsi="Times New Roman" w:cs="Times New Roman"/>
          <w:b/>
          <w:sz w:val="24"/>
          <w:szCs w:val="24"/>
          <w:lang w:eastAsia="ru-RU"/>
        </w:rPr>
      </w:pPr>
    </w:p>
    <w:p w:rsidR="00E92625" w:rsidRPr="00B132D0" w:rsidRDefault="00E92625" w:rsidP="00E92625">
      <w:pPr>
        <w:spacing w:after="0" w:line="276" w:lineRule="auto"/>
        <w:ind w:firstLine="709"/>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rsidR="00E92625" w:rsidRPr="00B132D0" w:rsidRDefault="00E92625" w:rsidP="00E92625">
      <w:pPr>
        <w:spacing w:after="0" w:line="276" w:lineRule="auto"/>
        <w:ind w:firstLine="709"/>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rsidR="00E92625" w:rsidRPr="00B132D0" w:rsidRDefault="00E92625" w:rsidP="00E92625">
      <w:pPr>
        <w:spacing w:after="0" w:line="276" w:lineRule="auto"/>
        <w:jc w:val="both"/>
        <w:rPr>
          <w:rFonts w:ascii="Times New Roman" w:eastAsia="Times New Roman" w:hAnsi="Times New Roman" w:cs="Times New Roman"/>
          <w:b/>
          <w:sz w:val="24"/>
          <w:szCs w:val="24"/>
          <w:lang w:eastAsia="ru-RU"/>
        </w:rPr>
      </w:pPr>
    </w:p>
    <w:p w:rsidR="00E92625" w:rsidRPr="00B132D0" w:rsidRDefault="00E92625" w:rsidP="005B7C8F">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Определите, в каких случаях мы наблюдаем экстенсивный, а в каких – интенсивный экономический рост. </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 Корпорация N в Тольятти осуществляет строительство второго завода для производства автомобильных деталей.</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lastRenderedPageBreak/>
        <w:t>2) Операторы-термисты предприятия «Звезда» проходят дополнительное обучение, повышая свою квалификацию.</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3) Уральская корпорация B. разрабатывает второе месторождение минералов, добывая больше полезных ископаемых.</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5B7C8F">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000000"/>
          <w:sz w:val="24"/>
          <w:szCs w:val="24"/>
          <w:lang w:eastAsia="ru-RU"/>
        </w:rPr>
        <w:t>Определите</w:t>
      </w:r>
      <w:r w:rsidRPr="00B132D0">
        <w:rPr>
          <w:rFonts w:ascii="Times New Roman" w:eastAsia="Times New Roman" w:hAnsi="Times New Roman" w:cs="Times New Roman"/>
          <w:color w:val="181818"/>
          <w:sz w:val="24"/>
          <w:szCs w:val="24"/>
          <w:lang w:eastAsia="ru-RU"/>
        </w:rPr>
        <w:t>, какой вид безработицы иллюстрирует данный пример.</w:t>
      </w:r>
      <w:r w:rsidRPr="00B132D0">
        <w:rPr>
          <w:rFonts w:ascii="Times New Roman" w:eastAsia="Times New Roman" w:hAnsi="Times New Roman" w:cs="Times New Roman"/>
          <w:color w:val="181818"/>
          <w:sz w:val="24"/>
          <w:szCs w:val="24"/>
          <w:lang w:eastAsia="ru-RU"/>
        </w:rPr>
        <w:b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Pr="00B132D0">
        <w:rPr>
          <w:rFonts w:ascii="Times New Roman" w:eastAsia="Times New Roman" w:hAnsi="Times New Roman" w:cs="Times New Roman"/>
          <w:color w:val="181818"/>
          <w:sz w:val="24"/>
          <w:szCs w:val="24"/>
          <w:lang w:eastAsia="ru-RU"/>
        </w:rPr>
        <w:b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rsidR="00E92625" w:rsidRPr="00B132D0" w:rsidRDefault="00E92625" w:rsidP="00E92625">
      <w:pPr>
        <w:widowControl w:val="0"/>
        <w:pBdr>
          <w:top w:val="nil"/>
          <w:left w:val="nil"/>
          <w:bottom w:val="nil"/>
          <w:right w:val="nil"/>
          <w:between w:val="nil"/>
        </w:pBdr>
        <w:spacing w:after="0" w:line="276" w:lineRule="auto"/>
        <w:ind w:left="360"/>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1) Фрикционная</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2) Сезонная</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3) Циклическая</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4) Структурная</w:t>
      </w:r>
    </w:p>
    <w:p w:rsidR="00E92625" w:rsidRPr="00B132D0" w:rsidRDefault="00E92625" w:rsidP="00E92625">
      <w:pPr>
        <w:spacing w:after="0" w:line="276" w:lineRule="auto"/>
        <w:jc w:val="both"/>
        <w:rPr>
          <w:rFonts w:ascii="Times New Roman" w:eastAsia="Times New Roman" w:hAnsi="Times New Roman" w:cs="Times New Roman"/>
          <w:b/>
          <w:color w:val="181818"/>
          <w:sz w:val="24"/>
          <w:szCs w:val="24"/>
          <w:lang w:eastAsia="ru-RU"/>
        </w:rPr>
      </w:pPr>
    </w:p>
    <w:p w:rsidR="00E92625" w:rsidRPr="00B132D0" w:rsidRDefault="00E92625" w:rsidP="005B7C8F">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Какая ценная бумага изображена на картинке, если мы знаем, что:</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noProof/>
          <w:color w:val="181818"/>
          <w:sz w:val="24"/>
          <w:szCs w:val="24"/>
          <w:lang w:eastAsia="ru-RU"/>
        </w:rPr>
        <w:drawing>
          <wp:inline distT="114300" distB="114300" distL="114300" distR="114300" wp14:anchorId="1ED21AC8" wp14:editId="7D5A3894">
            <wp:extent cx="3497801" cy="1577440"/>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cstate="print"/>
                    <a:srcRect/>
                    <a:stretch>
                      <a:fillRect/>
                    </a:stretch>
                  </pic:blipFill>
                  <pic:spPr>
                    <a:xfrm>
                      <a:off x="0" y="0"/>
                      <a:ext cx="3497801" cy="1577440"/>
                    </a:xfrm>
                    <a:prstGeom prst="rect">
                      <a:avLst/>
                    </a:prstGeom>
                    <a:ln/>
                  </pic:spPr>
                </pic:pic>
              </a:graphicData>
            </a:graphic>
          </wp:inline>
        </w:drawing>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_____________ — это ценная бумага, которая удостоверяет, что её владелец дал определённую сумму денег в долг государству, муниципалитету или фирме, выпустившим ___________, и теперь имеет право на получение через определённое время назад своих денег и премии, величина которой устанавливается при продаже _____________.</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О какой ценной бумаге идёт речь в тексте? Выберите один верный ответ.</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xml:space="preserve">1) Акция </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2) Облигация</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xml:space="preserve">3) Вексель </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4) Долговая расписка</w:t>
      </w:r>
    </w:p>
    <w:p w:rsidR="00E92625" w:rsidRPr="00B132D0" w:rsidRDefault="00E92625" w:rsidP="00E92625">
      <w:pPr>
        <w:spacing w:after="0" w:line="276" w:lineRule="auto"/>
        <w:jc w:val="both"/>
        <w:rPr>
          <w:rFonts w:ascii="Times New Roman" w:eastAsia="Times New Roman" w:hAnsi="Times New Roman" w:cs="Times New Roman"/>
          <w:b/>
          <w:color w:val="181818"/>
          <w:sz w:val="24"/>
          <w:szCs w:val="24"/>
          <w:lang w:eastAsia="ru-RU"/>
        </w:rPr>
      </w:pPr>
    </w:p>
    <w:p w:rsidR="00E92625" w:rsidRPr="00B132D0" w:rsidRDefault="00E92625" w:rsidP="005B7C8F">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Какая избирательная система проиллюстрирована рисунком? </w:t>
      </w:r>
    </w:p>
    <w:p w:rsidR="00E92625" w:rsidRPr="00B132D0" w:rsidRDefault="00E92625" w:rsidP="00E92625">
      <w:pPr>
        <w:widowControl w:val="0"/>
        <w:autoSpaceDE w:val="0"/>
        <w:autoSpaceDN w:val="0"/>
        <w:spacing w:after="0" w:line="276" w:lineRule="auto"/>
        <w:ind w:left="720"/>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Выберите один верный ответ.</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Calibri" w:hAnsi="Times New Roman" w:cs="Times New Roman"/>
          <w:noProof/>
          <w:sz w:val="24"/>
          <w:szCs w:val="24"/>
          <w:lang w:eastAsia="ru-RU"/>
        </w:rPr>
        <w:drawing>
          <wp:anchor distT="152400" distB="152400" distL="152400" distR="152400" simplePos="0" relativeHeight="251656704" behindDoc="0" locked="0" layoutInCell="1" allowOverlap="1" wp14:anchorId="09398260" wp14:editId="7E4B530B">
            <wp:simplePos x="0" y="0"/>
            <wp:positionH relativeFrom="column">
              <wp:posOffset>577215</wp:posOffset>
            </wp:positionH>
            <wp:positionV relativeFrom="paragraph">
              <wp:posOffset>220980</wp:posOffset>
            </wp:positionV>
            <wp:extent cx="4572000" cy="2295525"/>
            <wp:effectExtent l="0" t="0" r="0" b="9525"/>
            <wp:wrapNone/>
            <wp:docPr id="12"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10" cstate="print"/>
                    <a:srcRect/>
                    <a:stretch>
                      <a:fillRect/>
                    </a:stretch>
                  </pic:blipFill>
                  <pic:spPr>
                    <a:xfrm>
                      <a:off x="0" y="0"/>
                      <a:ext cx="4572000" cy="2295525"/>
                    </a:xfrm>
                    <a:prstGeom prst="rect">
                      <a:avLst/>
                    </a:prstGeom>
                    <a:ln/>
                  </pic:spPr>
                </pic:pic>
              </a:graphicData>
            </a:graphic>
            <wp14:sizeRelH relativeFrom="margin">
              <wp14:pctWidth>0</wp14:pctWidth>
            </wp14:sizeRelH>
            <wp14:sizeRelV relativeFrom="margin">
              <wp14:pctHeight>0</wp14:pctHeight>
            </wp14:sizeRelV>
          </wp:anchor>
        </w:drawing>
      </w:r>
      <w:r w:rsidRPr="00B132D0">
        <w:rPr>
          <w:rFonts w:ascii="Times New Roman" w:eastAsia="Times New Roman" w:hAnsi="Times New Roman" w:cs="Times New Roman"/>
          <w:color w:val="181818"/>
          <w:sz w:val="24"/>
          <w:szCs w:val="24"/>
          <w:lang w:eastAsia="ru-RU"/>
        </w:rPr>
        <w:br/>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xml:space="preserve">1) Мажоритарная </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xml:space="preserve">2) Пропорциональная </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xml:space="preserve">3) Смешанная </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4) Демократическая</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p>
    <w:p w:rsidR="00E92625" w:rsidRPr="00B132D0" w:rsidRDefault="00E92625" w:rsidP="005B7C8F">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Прочитайте текст интервью кандидата в президенты. </w:t>
      </w:r>
    </w:p>
    <w:p w:rsidR="00E92625" w:rsidRPr="00B132D0" w:rsidRDefault="00E92625" w:rsidP="00E92625">
      <w:pPr>
        <w:pBdr>
          <w:top w:val="nil"/>
          <w:left w:val="nil"/>
          <w:bottom w:val="nil"/>
          <w:right w:val="nil"/>
          <w:between w:val="nil"/>
        </w:pBdr>
        <w:spacing w:after="0" w:line="276" w:lineRule="auto"/>
        <w:rPr>
          <w:rFonts w:ascii="Times New Roman" w:eastAsia="Times New Roman" w:hAnsi="Times New Roman" w:cs="Times New Roman"/>
          <w:b/>
          <w:color w:val="212529"/>
          <w:sz w:val="24"/>
          <w:szCs w:val="24"/>
          <w:lang w:eastAsia="ru-RU"/>
        </w:rPr>
      </w:pPr>
    </w:p>
    <w:p w:rsidR="00E92625" w:rsidRPr="00B132D0" w:rsidRDefault="00E92625" w:rsidP="00E92625">
      <w:pPr>
        <w:pBdr>
          <w:top w:val="nil"/>
          <w:left w:val="nil"/>
          <w:bottom w:val="nil"/>
          <w:right w:val="nil"/>
          <w:between w:val="nil"/>
        </w:pBdr>
        <w:spacing w:after="0" w:line="276" w:lineRule="auto"/>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b/>
          <w:color w:val="212529"/>
          <w:sz w:val="24"/>
          <w:szCs w:val="24"/>
          <w:lang w:eastAsia="ru-RU"/>
        </w:rPr>
        <w:t>Корреспондент:</w:t>
      </w:r>
      <w:r w:rsidRPr="00B132D0">
        <w:rPr>
          <w:rFonts w:ascii="Times New Roman" w:eastAsia="Times New Roman" w:hAnsi="Times New Roman" w:cs="Times New Roman"/>
          <w:color w:val="212529"/>
          <w:sz w:val="24"/>
          <w:szCs w:val="24"/>
          <w:lang w:eastAsia="ru-RU"/>
        </w:rPr>
        <w:t xml:space="preserve"> Почему вы выступаете за бесплатную раздачу нуждающимся еды с истекающим сроком годности?</w:t>
      </w:r>
    </w:p>
    <w:p w:rsidR="00E92625" w:rsidRPr="00B132D0" w:rsidRDefault="00E92625" w:rsidP="00E92625">
      <w:pPr>
        <w:pBdr>
          <w:top w:val="nil"/>
          <w:left w:val="nil"/>
          <w:bottom w:val="nil"/>
          <w:right w:val="nil"/>
          <w:between w:val="nil"/>
        </w:pBdr>
        <w:spacing w:after="0" w:line="276" w:lineRule="auto"/>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b/>
          <w:color w:val="212529"/>
          <w:sz w:val="24"/>
          <w:szCs w:val="24"/>
          <w:lang w:eastAsia="ru-RU"/>
        </w:rPr>
        <w:t xml:space="preserve">Кандидат в президенты: </w:t>
      </w:r>
      <w:r w:rsidRPr="00B132D0">
        <w:rPr>
          <w:rFonts w:ascii="Times New Roman" w:eastAsia="Times New Roman" w:hAnsi="Times New Roman" w:cs="Times New Roman"/>
          <w:color w:val="212529"/>
          <w:sz w:val="24"/>
          <w:szCs w:val="24"/>
          <w:lang w:eastAsia="ru-RU"/>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B132D0">
        <w:rPr>
          <w:rFonts w:ascii="Times New Roman" w:eastAsia="Times New Roman" w:hAnsi="Times New Roman" w:cs="Times New Roman"/>
          <w:color w:val="212529"/>
          <w:sz w:val="24"/>
          <w:szCs w:val="24"/>
          <w:lang w:eastAsia="ru-RU"/>
        </w:rPr>
        <w:br/>
      </w:r>
      <w:r w:rsidRPr="00B132D0">
        <w:rPr>
          <w:rFonts w:ascii="Times New Roman" w:eastAsia="Times New Roman" w:hAnsi="Times New Roman" w:cs="Times New Roman"/>
          <w:b/>
          <w:color w:val="212529"/>
          <w:sz w:val="24"/>
          <w:szCs w:val="24"/>
          <w:lang w:eastAsia="ru-RU"/>
        </w:rPr>
        <w:t>Корреспондент</w:t>
      </w:r>
      <w:r w:rsidRPr="00B132D0">
        <w:rPr>
          <w:rFonts w:ascii="Times New Roman" w:eastAsia="Times New Roman" w:hAnsi="Times New Roman" w:cs="Times New Roman"/>
          <w:color w:val="212529"/>
          <w:sz w:val="24"/>
          <w:szCs w:val="24"/>
          <w:lang w:eastAsia="ru-RU"/>
        </w:rPr>
        <w:t>: То есть вы готовы на всё ради пользы большинству?</w:t>
      </w:r>
      <w:r w:rsidRPr="00B132D0">
        <w:rPr>
          <w:rFonts w:ascii="Times New Roman" w:eastAsia="Times New Roman" w:hAnsi="Times New Roman" w:cs="Times New Roman"/>
          <w:color w:val="212529"/>
          <w:sz w:val="24"/>
          <w:szCs w:val="24"/>
          <w:lang w:eastAsia="ru-RU"/>
        </w:rPr>
        <w:br/>
      </w:r>
      <w:r w:rsidRPr="00B132D0">
        <w:rPr>
          <w:rFonts w:ascii="Times New Roman" w:eastAsia="Times New Roman" w:hAnsi="Times New Roman" w:cs="Times New Roman"/>
          <w:b/>
          <w:color w:val="212529"/>
          <w:sz w:val="24"/>
          <w:szCs w:val="24"/>
          <w:lang w:eastAsia="ru-RU"/>
        </w:rPr>
        <w:t xml:space="preserve">Кандидат в президенты: </w:t>
      </w:r>
      <w:r w:rsidRPr="00B132D0">
        <w:rPr>
          <w:rFonts w:ascii="Times New Roman" w:eastAsia="Times New Roman" w:hAnsi="Times New Roman" w:cs="Times New Roman"/>
          <w:color w:val="212529"/>
          <w:sz w:val="24"/>
          <w:szCs w:val="24"/>
          <w:lang w:eastAsia="ru-RU"/>
        </w:rPr>
        <w:t>Не большинству, а всему обществу, более того я за создание государства всеобщего благосостояния.</w:t>
      </w:r>
    </w:p>
    <w:p w:rsidR="00E92625" w:rsidRPr="00B132D0" w:rsidRDefault="00E92625" w:rsidP="00E92625">
      <w:pPr>
        <w:pBdr>
          <w:top w:val="nil"/>
          <w:left w:val="nil"/>
          <w:bottom w:val="nil"/>
          <w:right w:val="nil"/>
          <w:between w:val="nil"/>
        </w:pBdr>
        <w:spacing w:after="0" w:line="276" w:lineRule="auto"/>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b/>
          <w:color w:val="212529"/>
          <w:sz w:val="24"/>
          <w:szCs w:val="24"/>
          <w:lang w:eastAsia="ru-RU"/>
        </w:rPr>
        <w:t>Корреспондент</w:t>
      </w:r>
      <w:r w:rsidRPr="00B132D0">
        <w:rPr>
          <w:rFonts w:ascii="Times New Roman" w:eastAsia="Times New Roman" w:hAnsi="Times New Roman" w:cs="Times New Roman"/>
          <w:color w:val="212529"/>
          <w:sz w:val="24"/>
          <w:szCs w:val="24"/>
          <w:lang w:eastAsia="ru-RU"/>
        </w:rPr>
        <w:t>: Нужно ли устанавливать высокие налоги с бизнеса?</w:t>
      </w:r>
      <w:r w:rsidRPr="00B132D0">
        <w:rPr>
          <w:rFonts w:ascii="Times New Roman" w:eastAsia="Times New Roman" w:hAnsi="Times New Roman" w:cs="Times New Roman"/>
          <w:color w:val="212529"/>
          <w:sz w:val="24"/>
          <w:szCs w:val="24"/>
          <w:lang w:eastAsia="ru-RU"/>
        </w:rPr>
        <w:br/>
      </w:r>
      <w:r w:rsidRPr="00B132D0">
        <w:rPr>
          <w:rFonts w:ascii="Times New Roman" w:eastAsia="Times New Roman" w:hAnsi="Times New Roman" w:cs="Times New Roman"/>
          <w:b/>
          <w:color w:val="212529"/>
          <w:sz w:val="24"/>
          <w:szCs w:val="24"/>
          <w:lang w:eastAsia="ru-RU"/>
        </w:rPr>
        <w:t>Кандидат в президенты:</w:t>
      </w:r>
      <w:r w:rsidRPr="00B132D0">
        <w:rPr>
          <w:rFonts w:ascii="Times New Roman" w:eastAsia="Times New Roman" w:hAnsi="Times New Roman" w:cs="Times New Roman"/>
          <w:color w:val="212529"/>
          <w:sz w:val="24"/>
          <w:szCs w:val="24"/>
          <w:lang w:eastAsia="ru-RU"/>
        </w:rPr>
        <w:t xml:space="preserve"> Я считаю, что мы можем соблюсти баланс между интересами общества и бизнеса. </w:t>
      </w:r>
    </w:p>
    <w:p w:rsidR="00E92625" w:rsidRPr="00B132D0" w:rsidRDefault="00E92625" w:rsidP="00E92625">
      <w:pPr>
        <w:pBdr>
          <w:top w:val="nil"/>
          <w:left w:val="nil"/>
          <w:bottom w:val="nil"/>
          <w:right w:val="nil"/>
          <w:between w:val="nil"/>
        </w:pBdr>
        <w:spacing w:after="0" w:line="276" w:lineRule="auto"/>
        <w:rPr>
          <w:rFonts w:ascii="Times New Roman" w:eastAsia="Times New Roman" w:hAnsi="Times New Roman" w:cs="Times New Roman"/>
          <w:color w:val="212529"/>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212529"/>
          <w:sz w:val="24"/>
          <w:szCs w:val="24"/>
          <w:lang w:eastAsia="ru-RU"/>
        </w:rPr>
        <w:t xml:space="preserve">Какие политические взгляды выражает кандидат? </w:t>
      </w:r>
      <w:r w:rsidRPr="00B132D0">
        <w:rPr>
          <w:rFonts w:ascii="Times New Roman" w:eastAsia="Times New Roman" w:hAnsi="Times New Roman" w:cs="Times New Roman"/>
          <w:color w:val="181818"/>
          <w:sz w:val="24"/>
          <w:szCs w:val="24"/>
          <w:lang w:eastAsia="ru-RU"/>
        </w:rPr>
        <w:t>Выберите один верный ответ.</w:t>
      </w:r>
    </w:p>
    <w:p w:rsidR="00E92625" w:rsidRPr="00B132D0" w:rsidRDefault="00E92625" w:rsidP="00E92625">
      <w:pPr>
        <w:pBdr>
          <w:top w:val="nil"/>
          <w:left w:val="nil"/>
          <w:bottom w:val="nil"/>
          <w:right w:val="nil"/>
          <w:between w:val="nil"/>
        </w:pBdr>
        <w:spacing w:after="0" w:line="276" w:lineRule="auto"/>
        <w:rPr>
          <w:rFonts w:ascii="Times New Roman" w:eastAsia="Times New Roman" w:hAnsi="Times New Roman" w:cs="Times New Roman"/>
          <w:color w:val="212529"/>
          <w:sz w:val="24"/>
          <w:szCs w:val="24"/>
          <w:lang w:eastAsia="ru-RU"/>
        </w:rPr>
      </w:pPr>
    </w:p>
    <w:p w:rsidR="00E92625" w:rsidRPr="00B132D0" w:rsidRDefault="00E92625" w:rsidP="00E92625">
      <w:pPr>
        <w:pBdr>
          <w:top w:val="nil"/>
          <w:left w:val="nil"/>
          <w:bottom w:val="nil"/>
          <w:right w:val="nil"/>
          <w:between w:val="nil"/>
        </w:pBdr>
        <w:spacing w:after="0" w:line="276" w:lineRule="auto"/>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 xml:space="preserve">1) Либеральные </w:t>
      </w:r>
      <w:r w:rsidRPr="00B132D0">
        <w:rPr>
          <w:rFonts w:ascii="Times New Roman" w:eastAsia="Times New Roman" w:hAnsi="Times New Roman" w:cs="Times New Roman"/>
          <w:color w:val="212529"/>
          <w:sz w:val="24"/>
          <w:szCs w:val="24"/>
          <w:lang w:eastAsia="ru-RU"/>
        </w:rPr>
        <w:br/>
        <w:t xml:space="preserve">2) Коммунистические </w:t>
      </w:r>
      <w:r w:rsidRPr="00B132D0">
        <w:rPr>
          <w:rFonts w:ascii="Times New Roman" w:eastAsia="Times New Roman" w:hAnsi="Times New Roman" w:cs="Times New Roman"/>
          <w:color w:val="212529"/>
          <w:sz w:val="24"/>
          <w:szCs w:val="24"/>
          <w:lang w:eastAsia="ru-RU"/>
        </w:rPr>
        <w:br/>
        <w:t>3) Социалистические</w:t>
      </w:r>
      <w:r w:rsidRPr="00B132D0">
        <w:rPr>
          <w:rFonts w:ascii="Times New Roman" w:eastAsia="Times New Roman" w:hAnsi="Times New Roman" w:cs="Times New Roman"/>
          <w:color w:val="212529"/>
          <w:sz w:val="24"/>
          <w:szCs w:val="24"/>
          <w:lang w:eastAsia="ru-RU"/>
        </w:rPr>
        <w:br/>
        <w:t>4) Консервативные</w:t>
      </w:r>
    </w:p>
    <w:p w:rsidR="00E92625" w:rsidRPr="00B132D0" w:rsidRDefault="00E92625" w:rsidP="00E92625">
      <w:pPr>
        <w:spacing w:after="0" w:line="276" w:lineRule="auto"/>
        <w:rPr>
          <w:rFonts w:ascii="Times New Roman" w:eastAsia="Times New Roman" w:hAnsi="Times New Roman" w:cs="Times New Roman"/>
          <w:color w:val="212529"/>
          <w:sz w:val="24"/>
          <w:szCs w:val="24"/>
          <w:lang w:eastAsia="ru-RU"/>
        </w:rPr>
      </w:pPr>
    </w:p>
    <w:p w:rsidR="00E92625" w:rsidRPr="00B132D0" w:rsidRDefault="00E92625" w:rsidP="005B7C8F">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000000"/>
          <w:sz w:val="24"/>
          <w:szCs w:val="24"/>
          <w:lang w:eastAsia="ru-RU"/>
        </w:rPr>
        <w:t>Конституция провозглашает Z демократическим федеративным государством</w:t>
      </w:r>
      <w:r w:rsidRPr="00B132D0">
        <w:rPr>
          <w:rFonts w:ascii="Times New Roman" w:eastAsia="Times New Roman" w:hAnsi="Times New Roman" w:cs="Times New Roman"/>
          <w:color w:val="212529"/>
          <w:sz w:val="24"/>
          <w:szCs w:val="24"/>
          <w:lang w:eastAsia="ru-RU"/>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rsidR="00E92625" w:rsidRPr="00B132D0" w:rsidRDefault="00E92625" w:rsidP="00E92625">
      <w:pPr>
        <w:spacing w:after="0" w:line="276" w:lineRule="auto"/>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1) Регулярные выборы главы государства и парламента на альтернативной основе.</w:t>
      </w:r>
    </w:p>
    <w:p w:rsidR="00E92625" w:rsidRPr="00B132D0" w:rsidRDefault="00E92625" w:rsidP="00E92625">
      <w:pPr>
        <w:spacing w:after="0" w:line="276" w:lineRule="auto"/>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2) Двухпалатная структура парламента, обеспечивающая представительство регионов.</w:t>
      </w:r>
    </w:p>
    <w:p w:rsidR="00E92625" w:rsidRPr="00B132D0" w:rsidRDefault="00E92625" w:rsidP="00E92625">
      <w:pPr>
        <w:spacing w:after="0" w:line="276" w:lineRule="auto"/>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3) Включение в состав государства нескольких государственных образований, каждое из которых обладает определённой собственной компетенцией.</w:t>
      </w:r>
    </w:p>
    <w:p w:rsidR="00E92625" w:rsidRPr="00B132D0" w:rsidRDefault="00E92625" w:rsidP="00E92625">
      <w:pPr>
        <w:spacing w:after="0" w:line="276" w:lineRule="auto"/>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4) Действие конституций субъектов при верховенстве общей конституции.</w:t>
      </w:r>
    </w:p>
    <w:p w:rsidR="00E92625" w:rsidRPr="00B132D0" w:rsidRDefault="00E92625" w:rsidP="00E92625">
      <w:pPr>
        <w:spacing w:after="0" w:line="276" w:lineRule="auto"/>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5) Наличие реальных политических и социальных прав и свобод граждан.</w:t>
      </w:r>
    </w:p>
    <w:p w:rsidR="00E92625" w:rsidRPr="00B132D0" w:rsidRDefault="00E92625" w:rsidP="00E92625">
      <w:pPr>
        <w:spacing w:after="0" w:line="276" w:lineRule="auto"/>
        <w:jc w:val="both"/>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6) Политический плюрализм.</w:t>
      </w:r>
    </w:p>
    <w:p w:rsidR="00E92625" w:rsidRPr="00B132D0" w:rsidRDefault="00E92625" w:rsidP="00E92625">
      <w:pPr>
        <w:spacing w:after="0" w:line="276" w:lineRule="auto"/>
        <w:rPr>
          <w:rFonts w:ascii="Times New Roman" w:eastAsia="Times New Roman" w:hAnsi="Times New Roman" w:cs="Times New Roman"/>
          <w:color w:val="212529"/>
          <w:sz w:val="24"/>
          <w:szCs w:val="24"/>
          <w:lang w:eastAsia="ru-RU"/>
        </w:rPr>
      </w:pPr>
    </w:p>
    <w:p w:rsidR="00E92625" w:rsidRPr="00B132D0" w:rsidRDefault="00E92625" w:rsidP="005B7C8F">
      <w:pPr>
        <w:widowControl w:val="0"/>
        <w:numPr>
          <w:ilvl w:val="0"/>
          <w:numId w:val="10"/>
        </w:numPr>
        <w:pBdr>
          <w:top w:val="nil"/>
          <w:left w:val="nil"/>
          <w:bottom w:val="nil"/>
          <w:right w:val="nil"/>
          <w:between w:val="nil"/>
        </w:pBdr>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lastRenderedPageBreak/>
        <w:t>«Социальная роль — это совокупность ожиданий, прав и обязательств, направленных на человека как обладателя определённого __________(А). Исполнению социальной роли обучаются в процессе __________(Б), ориентируясь на те ожидания, которые выставляет социум. Роль можно понимать как «ответ» на совокупность ожиданий, устремлённых на человека в __________(В). Этот «ответ» детерминирован его позицией, __________(Г),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__________(Д). У разных ролей разные пределы дозволенности, и в каждой роли есть специфические ситуации этой дозволенности. Диапазон этой __________(Е) может быть больший или меньший, строгость соблюдения «ролевых» правил слабее или сильнее».</w:t>
      </w:r>
    </w:p>
    <w:p w:rsidR="00E92625" w:rsidRPr="00B132D0" w:rsidRDefault="00E92625" w:rsidP="00E92625">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w:t>
      </w:r>
    </w:p>
    <w:p w:rsidR="00E92625" w:rsidRPr="00B132D0" w:rsidRDefault="00E92625" w:rsidP="00E92625">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xml:space="preserve">Слова (словосочетания) в списке даны в именительном падеже. Каждое слово (словосочетание) может быть использовано только один раз. </w:t>
      </w:r>
    </w:p>
    <w:p w:rsidR="00E92625" w:rsidRPr="00B132D0" w:rsidRDefault="00E92625" w:rsidP="00E92625">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 </w:t>
      </w:r>
    </w:p>
    <w:tbl>
      <w:tblPr>
        <w:tblW w:w="9000" w:type="dxa"/>
        <w:tblInd w:w="-60" w:type="dxa"/>
        <w:tblLayout w:type="fixed"/>
        <w:tblLook w:val="0400" w:firstRow="0" w:lastRow="0" w:firstColumn="0" w:lastColumn="0" w:noHBand="0" w:noVBand="1"/>
      </w:tblPr>
      <w:tblGrid>
        <w:gridCol w:w="3000"/>
        <w:gridCol w:w="3000"/>
        <w:gridCol w:w="3000"/>
      </w:tblGrid>
      <w:tr w:rsidR="00E92625" w:rsidRPr="00B132D0" w:rsidTr="00F75C91">
        <w:tc>
          <w:tcPr>
            <w:tcW w:w="3000" w:type="dxa"/>
            <w:tcBorders>
              <w:top w:val="nil"/>
              <w:left w:val="nil"/>
              <w:bottom w:val="nil"/>
              <w:right w:val="nil"/>
            </w:tcBorders>
            <w:tcMar>
              <w:top w:w="60" w:type="dxa"/>
              <w:left w:w="60" w:type="dxa"/>
              <w:bottom w:w="60" w:type="dxa"/>
              <w:right w:w="60" w:type="dxa"/>
            </w:tcMar>
            <w:vAlign w:val="center"/>
          </w:tcPr>
          <w:p w:rsidR="00E92625" w:rsidRPr="00B132D0" w:rsidRDefault="00E92625" w:rsidP="00F75C91">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1) </w:t>
            </w:r>
            <w:r w:rsidRPr="00B132D0">
              <w:rPr>
                <w:rFonts w:ascii="Times New Roman" w:eastAsia="Times New Roman" w:hAnsi="Times New Roman" w:cs="Times New Roman"/>
                <w:i/>
                <w:color w:val="181818"/>
                <w:sz w:val="24"/>
                <w:szCs w:val="24"/>
                <w:lang w:eastAsia="ru-RU"/>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rsidR="00E92625" w:rsidRPr="00B132D0" w:rsidRDefault="00E92625" w:rsidP="00F75C91">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2) </w:t>
            </w:r>
            <w:r w:rsidRPr="00B132D0">
              <w:rPr>
                <w:rFonts w:ascii="Times New Roman" w:eastAsia="Times New Roman" w:hAnsi="Times New Roman" w:cs="Times New Roman"/>
                <w:i/>
                <w:color w:val="181818"/>
                <w:sz w:val="24"/>
                <w:szCs w:val="24"/>
                <w:lang w:eastAsia="ru-RU"/>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rsidR="00E92625" w:rsidRPr="00B132D0" w:rsidRDefault="00E92625" w:rsidP="00F75C91">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3) </w:t>
            </w:r>
            <w:r w:rsidRPr="00B132D0">
              <w:rPr>
                <w:rFonts w:ascii="Times New Roman" w:eastAsia="Times New Roman" w:hAnsi="Times New Roman" w:cs="Times New Roman"/>
                <w:i/>
                <w:color w:val="181818"/>
                <w:sz w:val="24"/>
                <w:szCs w:val="24"/>
                <w:lang w:eastAsia="ru-RU"/>
              </w:rPr>
              <w:t>социализация</w:t>
            </w:r>
          </w:p>
        </w:tc>
      </w:tr>
      <w:tr w:rsidR="00E92625" w:rsidRPr="00B132D0" w:rsidTr="00F75C91">
        <w:tc>
          <w:tcPr>
            <w:tcW w:w="3000" w:type="dxa"/>
            <w:tcBorders>
              <w:top w:val="nil"/>
              <w:left w:val="nil"/>
              <w:bottom w:val="nil"/>
              <w:right w:val="nil"/>
            </w:tcBorders>
            <w:tcMar>
              <w:top w:w="60" w:type="dxa"/>
              <w:left w:w="60" w:type="dxa"/>
              <w:bottom w:w="60" w:type="dxa"/>
              <w:right w:w="60" w:type="dxa"/>
            </w:tcMar>
            <w:vAlign w:val="center"/>
          </w:tcPr>
          <w:p w:rsidR="00E92625" w:rsidRPr="00B132D0" w:rsidRDefault="00E92625" w:rsidP="00F75C91">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4) </w:t>
            </w:r>
            <w:r w:rsidRPr="00B132D0">
              <w:rPr>
                <w:rFonts w:ascii="Times New Roman" w:eastAsia="Times New Roman" w:hAnsi="Times New Roman" w:cs="Times New Roman"/>
                <w:i/>
                <w:color w:val="181818"/>
                <w:sz w:val="24"/>
                <w:szCs w:val="24"/>
                <w:lang w:eastAsia="ru-RU"/>
              </w:rPr>
              <w:t>профессия</w:t>
            </w:r>
          </w:p>
        </w:tc>
        <w:tc>
          <w:tcPr>
            <w:tcW w:w="3000" w:type="dxa"/>
            <w:tcBorders>
              <w:top w:val="nil"/>
              <w:left w:val="nil"/>
              <w:bottom w:val="nil"/>
              <w:right w:val="nil"/>
            </w:tcBorders>
            <w:tcMar>
              <w:top w:w="60" w:type="dxa"/>
              <w:left w:w="60" w:type="dxa"/>
              <w:bottom w:w="60" w:type="dxa"/>
              <w:right w:w="60" w:type="dxa"/>
            </w:tcMar>
            <w:vAlign w:val="center"/>
          </w:tcPr>
          <w:p w:rsidR="00E92625" w:rsidRPr="00B132D0" w:rsidRDefault="00E92625" w:rsidP="00F75C91">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5) </w:t>
            </w:r>
            <w:r w:rsidRPr="00B132D0">
              <w:rPr>
                <w:rFonts w:ascii="Times New Roman" w:eastAsia="Times New Roman" w:hAnsi="Times New Roman" w:cs="Times New Roman"/>
                <w:i/>
                <w:color w:val="181818"/>
                <w:sz w:val="24"/>
                <w:szCs w:val="24"/>
                <w:lang w:eastAsia="ru-RU"/>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rsidR="00E92625" w:rsidRPr="00B132D0" w:rsidRDefault="00E92625" w:rsidP="00F75C91">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6) </w:t>
            </w:r>
            <w:r w:rsidRPr="00B132D0">
              <w:rPr>
                <w:rFonts w:ascii="Times New Roman" w:eastAsia="Times New Roman" w:hAnsi="Times New Roman" w:cs="Times New Roman"/>
                <w:i/>
                <w:color w:val="181818"/>
                <w:sz w:val="24"/>
                <w:szCs w:val="24"/>
                <w:lang w:eastAsia="ru-RU"/>
              </w:rPr>
              <w:t>социальный статус</w:t>
            </w:r>
          </w:p>
        </w:tc>
      </w:tr>
      <w:tr w:rsidR="00E92625" w:rsidRPr="00B132D0" w:rsidTr="00F75C91">
        <w:tc>
          <w:tcPr>
            <w:tcW w:w="3000" w:type="dxa"/>
            <w:tcBorders>
              <w:top w:val="nil"/>
              <w:left w:val="nil"/>
              <w:bottom w:val="nil"/>
              <w:right w:val="nil"/>
            </w:tcBorders>
            <w:tcMar>
              <w:top w:w="60" w:type="dxa"/>
              <w:left w:w="60" w:type="dxa"/>
              <w:bottom w:w="60" w:type="dxa"/>
              <w:right w:w="60" w:type="dxa"/>
            </w:tcMar>
            <w:vAlign w:val="center"/>
          </w:tcPr>
          <w:p w:rsidR="00E92625" w:rsidRPr="00B132D0" w:rsidRDefault="00E92625" w:rsidP="00F75C91">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7) </w:t>
            </w:r>
            <w:r w:rsidRPr="00B132D0">
              <w:rPr>
                <w:rFonts w:ascii="Times New Roman" w:eastAsia="Times New Roman" w:hAnsi="Times New Roman" w:cs="Times New Roman"/>
                <w:i/>
                <w:color w:val="181818"/>
                <w:sz w:val="24"/>
                <w:szCs w:val="24"/>
                <w:lang w:eastAsia="ru-RU"/>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rsidR="00E92625" w:rsidRPr="00B132D0" w:rsidRDefault="00E92625" w:rsidP="00F75C91">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8) </w:t>
            </w:r>
            <w:r w:rsidRPr="00B132D0">
              <w:rPr>
                <w:rFonts w:ascii="Times New Roman" w:eastAsia="Times New Roman" w:hAnsi="Times New Roman" w:cs="Times New Roman"/>
                <w:i/>
                <w:color w:val="181818"/>
                <w:sz w:val="24"/>
                <w:szCs w:val="24"/>
                <w:lang w:eastAsia="ru-RU"/>
              </w:rPr>
              <w:t>общество</w:t>
            </w:r>
          </w:p>
        </w:tc>
        <w:tc>
          <w:tcPr>
            <w:tcW w:w="3000" w:type="dxa"/>
            <w:tcBorders>
              <w:top w:val="nil"/>
              <w:left w:val="nil"/>
              <w:bottom w:val="nil"/>
              <w:right w:val="nil"/>
            </w:tcBorders>
            <w:tcMar>
              <w:top w:w="60" w:type="dxa"/>
              <w:left w:w="60" w:type="dxa"/>
              <w:bottom w:w="60" w:type="dxa"/>
              <w:right w:w="60" w:type="dxa"/>
            </w:tcMar>
            <w:vAlign w:val="center"/>
          </w:tcPr>
          <w:p w:rsidR="00E92625" w:rsidRPr="00B132D0" w:rsidRDefault="00E92625" w:rsidP="00F75C91">
            <w:pPr>
              <w:spacing w:after="0" w:line="276" w:lineRule="auto"/>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9) </w:t>
            </w:r>
            <w:r w:rsidRPr="00B132D0">
              <w:rPr>
                <w:rFonts w:ascii="Times New Roman" w:eastAsia="Times New Roman" w:hAnsi="Times New Roman" w:cs="Times New Roman"/>
                <w:i/>
                <w:color w:val="181818"/>
                <w:sz w:val="24"/>
                <w:szCs w:val="24"/>
                <w:lang w:eastAsia="ru-RU"/>
              </w:rPr>
              <w:t>мобильность</w:t>
            </w:r>
          </w:p>
        </w:tc>
      </w:tr>
    </w:tbl>
    <w:p w:rsidR="00E92625" w:rsidRPr="00B132D0" w:rsidRDefault="00E92625" w:rsidP="00E92625">
      <w:pPr>
        <w:spacing w:after="0" w:line="276" w:lineRule="auto"/>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В данной ниже таблице приведены буквы, обозначающие пропущенные слова. Запишите в таблицу под каждой буквой номер выбранного вами слова.</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Ответ: </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9"/>
        <w:gridCol w:w="1418"/>
        <w:gridCol w:w="1559"/>
        <w:gridCol w:w="1559"/>
        <w:gridCol w:w="1701"/>
        <w:gridCol w:w="1701"/>
      </w:tblGrid>
      <w:tr w:rsidR="00E92625" w:rsidRPr="00B132D0" w:rsidTr="00F75C91">
        <w:tc>
          <w:tcPr>
            <w:tcW w:w="1379" w:type="dxa"/>
          </w:tcPr>
          <w:p w:rsidR="00E92625" w:rsidRPr="00B132D0" w:rsidRDefault="00E92625" w:rsidP="00F75C91">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А</w:t>
            </w:r>
          </w:p>
        </w:tc>
        <w:tc>
          <w:tcPr>
            <w:tcW w:w="1418" w:type="dxa"/>
          </w:tcPr>
          <w:p w:rsidR="00E92625" w:rsidRPr="00B132D0" w:rsidRDefault="00E92625" w:rsidP="00F75C91">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Б</w:t>
            </w:r>
          </w:p>
        </w:tc>
        <w:tc>
          <w:tcPr>
            <w:tcW w:w="1559" w:type="dxa"/>
          </w:tcPr>
          <w:p w:rsidR="00E92625" w:rsidRPr="00B132D0" w:rsidRDefault="00E92625" w:rsidP="00F75C91">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В</w:t>
            </w:r>
          </w:p>
        </w:tc>
        <w:tc>
          <w:tcPr>
            <w:tcW w:w="1559" w:type="dxa"/>
          </w:tcPr>
          <w:p w:rsidR="00E92625" w:rsidRPr="00B132D0" w:rsidRDefault="00E92625" w:rsidP="00F75C91">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Г</w:t>
            </w:r>
          </w:p>
        </w:tc>
        <w:tc>
          <w:tcPr>
            <w:tcW w:w="1701" w:type="dxa"/>
          </w:tcPr>
          <w:p w:rsidR="00E92625" w:rsidRPr="00B132D0" w:rsidRDefault="00E92625" w:rsidP="00F75C91">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Д</w:t>
            </w:r>
          </w:p>
        </w:tc>
        <w:tc>
          <w:tcPr>
            <w:tcW w:w="1701" w:type="dxa"/>
          </w:tcPr>
          <w:p w:rsidR="00E92625" w:rsidRPr="00B132D0" w:rsidRDefault="00E92625" w:rsidP="00F75C91">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Е</w:t>
            </w:r>
          </w:p>
        </w:tc>
      </w:tr>
      <w:tr w:rsidR="00E92625" w:rsidRPr="00B132D0" w:rsidTr="00F75C91">
        <w:tc>
          <w:tcPr>
            <w:tcW w:w="1379"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1418"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1559"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1559"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1701"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1701"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r>
    </w:tbl>
    <w:p w:rsidR="00E92625" w:rsidRPr="00B132D0" w:rsidRDefault="00E92625" w:rsidP="00E92625">
      <w:pPr>
        <w:spacing w:after="0" w:line="276" w:lineRule="auto"/>
        <w:rPr>
          <w:rFonts w:ascii="Times New Roman" w:eastAsia="Times New Roman" w:hAnsi="Times New Roman" w:cs="Times New Roman"/>
          <w:color w:val="181818"/>
          <w:sz w:val="24"/>
          <w:szCs w:val="24"/>
          <w:lang w:eastAsia="ru-RU"/>
        </w:rPr>
      </w:pPr>
    </w:p>
    <w:p w:rsidR="00E92625" w:rsidRPr="00B132D0" w:rsidRDefault="00E92625" w:rsidP="00E92625">
      <w:pPr>
        <w:spacing w:after="0" w:line="276" w:lineRule="auto"/>
        <w:rPr>
          <w:rFonts w:ascii="Times New Roman" w:eastAsia="Times New Roman" w:hAnsi="Times New Roman" w:cs="Times New Roman"/>
          <w:color w:val="181818"/>
          <w:sz w:val="24"/>
          <w:szCs w:val="24"/>
          <w:lang w:eastAsia="ru-RU"/>
        </w:rPr>
      </w:pPr>
    </w:p>
    <w:p w:rsidR="00E92625" w:rsidRPr="00B132D0" w:rsidRDefault="00E92625" w:rsidP="005B7C8F">
      <w:pPr>
        <w:widowControl w:val="0"/>
        <w:numPr>
          <w:ilvl w:val="0"/>
          <w:numId w:val="10"/>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Ниже перечислены источники (формы) права. Определите, какой из источников права действует на территории РФ. Выберите один верный ответ.</w:t>
      </w:r>
    </w:p>
    <w:p w:rsidR="00E92625" w:rsidRPr="00B132D0" w:rsidRDefault="00E92625" w:rsidP="005B7C8F">
      <w:pPr>
        <w:numPr>
          <w:ilvl w:val="0"/>
          <w:numId w:val="13"/>
        </w:numPr>
        <w:spacing w:after="0" w:line="276" w:lineRule="auto"/>
        <w:ind w:left="284" w:hanging="284"/>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 xml:space="preserve">правовой обычай </w:t>
      </w:r>
    </w:p>
    <w:p w:rsidR="00E92625" w:rsidRPr="00B132D0" w:rsidRDefault="00E92625" w:rsidP="005B7C8F">
      <w:pPr>
        <w:numPr>
          <w:ilvl w:val="0"/>
          <w:numId w:val="13"/>
        </w:numPr>
        <w:spacing w:after="0" w:line="276" w:lineRule="auto"/>
        <w:ind w:left="284" w:hanging="284"/>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 xml:space="preserve">судебный прецедент </w:t>
      </w:r>
    </w:p>
    <w:p w:rsidR="00E92625" w:rsidRPr="00B132D0" w:rsidRDefault="00E92625" w:rsidP="005B7C8F">
      <w:pPr>
        <w:numPr>
          <w:ilvl w:val="0"/>
          <w:numId w:val="13"/>
        </w:numPr>
        <w:spacing w:after="0" w:line="276" w:lineRule="auto"/>
        <w:ind w:left="284" w:hanging="284"/>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 xml:space="preserve">религиозный текст </w:t>
      </w:r>
    </w:p>
    <w:p w:rsidR="00E92625" w:rsidRPr="00B132D0" w:rsidRDefault="00E92625" w:rsidP="005B7C8F">
      <w:pPr>
        <w:numPr>
          <w:ilvl w:val="0"/>
          <w:numId w:val="13"/>
        </w:numPr>
        <w:spacing w:after="0" w:line="276" w:lineRule="auto"/>
        <w:ind w:left="284" w:hanging="284"/>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нормативный правовой акт</w:t>
      </w:r>
    </w:p>
    <w:p w:rsidR="00E92625" w:rsidRPr="00B132D0" w:rsidRDefault="00E92625" w:rsidP="00E92625">
      <w:pPr>
        <w:spacing w:after="0" w:line="276" w:lineRule="auto"/>
        <w:rPr>
          <w:rFonts w:ascii="Times New Roman" w:eastAsia="Times New Roman" w:hAnsi="Times New Roman" w:cs="Times New Roman"/>
          <w:color w:val="000000"/>
          <w:sz w:val="24"/>
          <w:szCs w:val="24"/>
          <w:highlight w:val="white"/>
          <w:lang w:eastAsia="ru-RU"/>
        </w:rPr>
      </w:pPr>
    </w:p>
    <w:p w:rsidR="00E92625" w:rsidRPr="00B132D0" w:rsidRDefault="00E92625" w:rsidP="005B7C8F">
      <w:pPr>
        <w:widowControl w:val="0"/>
        <w:numPr>
          <w:ilvl w:val="0"/>
          <w:numId w:val="10"/>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В Конституции РФ указаны обязанности гражданина РФ. Выберите из приведённого списка все верные ответы. </w:t>
      </w:r>
    </w:p>
    <w:p w:rsidR="00E92625" w:rsidRPr="00B132D0" w:rsidRDefault="00E92625" w:rsidP="005B7C8F">
      <w:pPr>
        <w:numPr>
          <w:ilvl w:val="0"/>
          <w:numId w:val="11"/>
        </w:numPr>
        <w:spacing w:after="0" w:line="276" w:lineRule="auto"/>
        <w:ind w:left="426" w:hanging="357"/>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 xml:space="preserve">защищать Отечество </w:t>
      </w:r>
    </w:p>
    <w:p w:rsidR="00E92625" w:rsidRPr="00B132D0" w:rsidRDefault="00E92625" w:rsidP="005B7C8F">
      <w:pPr>
        <w:numPr>
          <w:ilvl w:val="0"/>
          <w:numId w:val="11"/>
        </w:numPr>
        <w:spacing w:after="0" w:line="276" w:lineRule="auto"/>
        <w:ind w:left="426" w:hanging="357"/>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платить налоги</w:t>
      </w:r>
    </w:p>
    <w:p w:rsidR="00E92625" w:rsidRPr="00B132D0" w:rsidRDefault="00E92625" w:rsidP="005B7C8F">
      <w:pPr>
        <w:numPr>
          <w:ilvl w:val="0"/>
          <w:numId w:val="11"/>
        </w:numPr>
        <w:spacing w:after="0" w:line="276" w:lineRule="auto"/>
        <w:ind w:left="426" w:hanging="357"/>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быть избранным в органы власти</w:t>
      </w:r>
    </w:p>
    <w:p w:rsidR="00E92625" w:rsidRPr="00B132D0" w:rsidRDefault="00E92625" w:rsidP="005B7C8F">
      <w:pPr>
        <w:numPr>
          <w:ilvl w:val="0"/>
          <w:numId w:val="11"/>
        </w:numPr>
        <w:spacing w:after="0" w:line="276" w:lineRule="auto"/>
        <w:ind w:left="426" w:hanging="357"/>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 xml:space="preserve">бережно относиться к памятникам истории и культуры </w:t>
      </w:r>
    </w:p>
    <w:p w:rsidR="00E92625" w:rsidRPr="00B132D0" w:rsidRDefault="00E92625" w:rsidP="005B7C8F">
      <w:pPr>
        <w:numPr>
          <w:ilvl w:val="0"/>
          <w:numId w:val="11"/>
        </w:numPr>
        <w:spacing w:after="0" w:line="276" w:lineRule="auto"/>
        <w:ind w:left="426" w:hanging="357"/>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принимать участие в митингах</w:t>
      </w:r>
    </w:p>
    <w:p w:rsidR="00E92625" w:rsidRPr="00B132D0" w:rsidRDefault="00E92625" w:rsidP="00E92625">
      <w:pPr>
        <w:widowControl w:val="0"/>
        <w:pBdr>
          <w:top w:val="nil"/>
          <w:left w:val="nil"/>
          <w:bottom w:val="nil"/>
          <w:right w:val="nil"/>
          <w:between w:val="nil"/>
        </w:pBdr>
        <w:tabs>
          <w:tab w:val="left" w:pos="851"/>
        </w:tabs>
        <w:spacing w:after="0" w:line="276" w:lineRule="auto"/>
        <w:ind w:left="360"/>
        <w:jc w:val="both"/>
        <w:rPr>
          <w:rFonts w:ascii="Times New Roman" w:eastAsia="Times New Roman" w:hAnsi="Times New Roman" w:cs="Times New Roman"/>
          <w:color w:val="000000"/>
          <w:sz w:val="24"/>
          <w:szCs w:val="24"/>
          <w:lang w:eastAsia="ru-RU"/>
        </w:rPr>
      </w:pPr>
    </w:p>
    <w:p w:rsidR="00E92625" w:rsidRPr="00B132D0" w:rsidRDefault="00E92625" w:rsidP="00E92625">
      <w:pPr>
        <w:widowControl w:val="0"/>
        <w:pBdr>
          <w:top w:val="nil"/>
          <w:left w:val="nil"/>
          <w:bottom w:val="nil"/>
          <w:right w:val="nil"/>
          <w:between w:val="nil"/>
        </w:pBdr>
        <w:tabs>
          <w:tab w:val="left" w:pos="851"/>
        </w:tabs>
        <w:spacing w:after="0" w:line="276" w:lineRule="auto"/>
        <w:ind w:left="360"/>
        <w:jc w:val="both"/>
        <w:rPr>
          <w:rFonts w:ascii="Times New Roman" w:eastAsia="Times New Roman" w:hAnsi="Times New Roman" w:cs="Times New Roman"/>
          <w:color w:val="000000"/>
          <w:sz w:val="24"/>
          <w:szCs w:val="24"/>
          <w:lang w:eastAsia="ru-RU"/>
        </w:rPr>
      </w:pPr>
    </w:p>
    <w:p w:rsidR="00E92625" w:rsidRPr="00B132D0" w:rsidRDefault="00E92625" w:rsidP="005B7C8F">
      <w:pPr>
        <w:widowControl w:val="0"/>
        <w:numPr>
          <w:ilvl w:val="0"/>
          <w:numId w:val="10"/>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Перед вами круги Эйлера, которые обозначены буквами А, Б, В, Г. </w:t>
      </w:r>
    </w:p>
    <w:p w:rsidR="00E92625" w:rsidRPr="00B132D0" w:rsidRDefault="00E92625" w:rsidP="00E92625">
      <w:pPr>
        <w:spacing w:after="0" w:line="276" w:lineRule="auto"/>
        <w:rPr>
          <w:rFonts w:ascii="Times New Roman" w:eastAsia="Arial Unicode MS" w:hAnsi="Times New Roman" w:cs="Times New Roman"/>
          <w:noProof/>
          <w:color w:val="000000"/>
          <w:sz w:val="24"/>
          <w:szCs w:val="24"/>
          <w:bdr w:val="nil"/>
          <w:lang w:eastAsia="ru-RU"/>
        </w:rPr>
      </w:pPr>
      <w:r w:rsidRPr="00B132D0">
        <w:rPr>
          <w:rFonts w:ascii="Times New Roman" w:eastAsia="Calibri" w:hAnsi="Times New Roman" w:cs="Times New Roman"/>
          <w:noProof/>
          <w:sz w:val="24"/>
          <w:szCs w:val="24"/>
          <w:lang w:eastAsia="ru-RU"/>
        </w:rPr>
        <w:lastRenderedPageBreak/>
        <w:drawing>
          <wp:inline distT="0" distB="0" distL="0" distR="0" wp14:anchorId="2ABDD9B7" wp14:editId="5055F9C0">
            <wp:extent cx="2057400" cy="1958960"/>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679" t="53972" r="46980" b="8210"/>
                    <a:stretch/>
                  </pic:blipFill>
                  <pic:spPr bwMode="auto">
                    <a:xfrm>
                      <a:off x="0" y="0"/>
                      <a:ext cx="2064981" cy="1966178"/>
                    </a:xfrm>
                    <a:prstGeom prst="rect">
                      <a:avLst/>
                    </a:prstGeom>
                    <a:ln>
                      <a:noFill/>
                    </a:ln>
                    <a:extLst>
                      <a:ext uri="{53640926-AAD7-44D8-BBD7-CCE9431645EC}">
                        <a14:shadowObscured xmlns:a14="http://schemas.microsoft.com/office/drawing/2010/main"/>
                      </a:ext>
                    </a:extLst>
                  </pic:spPr>
                </pic:pic>
              </a:graphicData>
            </a:graphic>
          </wp:inline>
        </w:drawing>
      </w:r>
    </w:p>
    <w:p w:rsidR="00E92625" w:rsidRPr="00B132D0" w:rsidRDefault="00E92625" w:rsidP="00E92625">
      <w:pPr>
        <w:widowControl w:val="0"/>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Соотнесите букву с определенным термином из приведенного ниже списка и заполните таблицу:</w:t>
      </w:r>
    </w:p>
    <w:p w:rsidR="00E92625" w:rsidRPr="00B132D0" w:rsidRDefault="00E92625" w:rsidP="005B7C8F">
      <w:pPr>
        <w:widowControl w:val="0"/>
        <w:numPr>
          <w:ilvl w:val="0"/>
          <w:numId w:val="14"/>
        </w:numPr>
        <w:pBdr>
          <w:top w:val="nil"/>
          <w:left w:val="nil"/>
          <w:bottom w:val="nil"/>
          <w:right w:val="nil"/>
          <w:between w:val="nil"/>
        </w:pBdr>
        <w:autoSpaceDE w:val="0"/>
        <w:autoSpaceDN w:val="0"/>
        <w:spacing w:after="0" w:line="276" w:lineRule="auto"/>
        <w:ind w:left="426"/>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Отрасль права</w:t>
      </w:r>
    </w:p>
    <w:p w:rsidR="00E92625" w:rsidRPr="00B132D0" w:rsidRDefault="00E92625" w:rsidP="005B7C8F">
      <w:pPr>
        <w:widowControl w:val="0"/>
        <w:numPr>
          <w:ilvl w:val="0"/>
          <w:numId w:val="14"/>
        </w:numPr>
        <w:pBdr>
          <w:top w:val="nil"/>
          <w:left w:val="nil"/>
          <w:bottom w:val="nil"/>
          <w:right w:val="nil"/>
          <w:between w:val="nil"/>
        </w:pBdr>
        <w:autoSpaceDE w:val="0"/>
        <w:autoSpaceDN w:val="0"/>
        <w:spacing w:after="0" w:line="276" w:lineRule="auto"/>
        <w:ind w:left="426"/>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Институт права</w:t>
      </w:r>
    </w:p>
    <w:p w:rsidR="00E92625" w:rsidRPr="00B132D0" w:rsidRDefault="00E92625" w:rsidP="005B7C8F">
      <w:pPr>
        <w:widowControl w:val="0"/>
        <w:numPr>
          <w:ilvl w:val="0"/>
          <w:numId w:val="14"/>
        </w:numPr>
        <w:pBdr>
          <w:top w:val="nil"/>
          <w:left w:val="nil"/>
          <w:bottom w:val="nil"/>
          <w:right w:val="nil"/>
          <w:between w:val="nil"/>
        </w:pBdr>
        <w:autoSpaceDE w:val="0"/>
        <w:autoSpaceDN w:val="0"/>
        <w:spacing w:after="0" w:line="276" w:lineRule="auto"/>
        <w:ind w:left="426"/>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Подотрасль права</w:t>
      </w:r>
    </w:p>
    <w:p w:rsidR="00E92625" w:rsidRPr="00B132D0" w:rsidRDefault="00E92625" w:rsidP="005B7C8F">
      <w:pPr>
        <w:widowControl w:val="0"/>
        <w:numPr>
          <w:ilvl w:val="0"/>
          <w:numId w:val="14"/>
        </w:numPr>
        <w:pBdr>
          <w:top w:val="nil"/>
          <w:left w:val="nil"/>
          <w:bottom w:val="nil"/>
          <w:right w:val="nil"/>
          <w:between w:val="nil"/>
        </w:pBdr>
        <w:autoSpaceDE w:val="0"/>
        <w:autoSpaceDN w:val="0"/>
        <w:spacing w:after="0" w:line="276" w:lineRule="auto"/>
        <w:ind w:left="426"/>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Норма права </w:t>
      </w:r>
    </w:p>
    <w:p w:rsidR="00E92625" w:rsidRPr="00B132D0" w:rsidRDefault="00E92625" w:rsidP="00E92625">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4"/>
          <w:szCs w:val="24"/>
          <w:lang w:eastAsia="ru-RU"/>
        </w:rPr>
      </w:pPr>
      <w:r>
        <w:rPr>
          <w:rFonts w:ascii="Times New Roman" w:hAnsi="Times New Roman" w:cs="Times New Roman"/>
          <w:noProof/>
          <w:sz w:val="24"/>
          <w:szCs w:val="24"/>
        </w:rPr>
        <w:pict>
          <v:oval id="Овал 1073741835" o:spid="_x0000_s1046" style="position:absolute;left:0;text-align:left;margin-left:435pt;margin-top:12pt;width:34.25pt;height:35.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" stroked="f">
            <v:textbox inset="2.53958mm,2.53958mm,2.53958mm,2.53958mm">
              <w:txbxContent>
                <w:p w:rsidR="00E92625" w:rsidRDefault="00E92625" w:rsidP="00E92625">
                  <w:pPr>
                    <w:spacing w:after="0" w:line="240" w:lineRule="auto"/>
                    <w:textDirection w:val="btLr"/>
                  </w:pPr>
                </w:p>
              </w:txbxContent>
            </v:textbox>
          </v:oval>
        </w:pict>
      </w:r>
    </w:p>
    <w:tbl>
      <w:tblPr>
        <w:tblW w:w="4942"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235"/>
        <w:gridCol w:w="1235"/>
        <w:gridCol w:w="1236"/>
        <w:gridCol w:w="1236"/>
      </w:tblGrid>
      <w:tr w:rsidR="00E92625" w:rsidRPr="00B132D0" w:rsidTr="00F75C91">
        <w:trPr>
          <w:trHeight w:val="321"/>
          <w:tblHeader/>
        </w:trPr>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92625" w:rsidRPr="00B132D0" w:rsidRDefault="00E92625" w:rsidP="00F75C91">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4"/>
                <w:szCs w:val="24"/>
                <w:lang w:eastAsia="ru-RU"/>
              </w:rPr>
            </w:pPr>
            <w:r w:rsidRPr="00B132D0">
              <w:rPr>
                <w:rFonts w:ascii="Times New Roman" w:eastAsia="Times New Roman" w:hAnsi="Times New Roman" w:cs="Times New Roman"/>
                <w:b/>
                <w:color w:val="000000"/>
                <w:sz w:val="24"/>
                <w:szCs w:val="24"/>
                <w:lang w:eastAsia="ru-RU"/>
              </w:rPr>
              <w:t>А</w:t>
            </w:r>
          </w:p>
        </w:tc>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92625" w:rsidRPr="00B132D0" w:rsidRDefault="00E92625" w:rsidP="00F75C91">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4"/>
                <w:szCs w:val="24"/>
                <w:lang w:eastAsia="ru-RU"/>
              </w:rPr>
            </w:pPr>
            <w:r w:rsidRPr="00B132D0">
              <w:rPr>
                <w:rFonts w:ascii="Times New Roman" w:eastAsia="Times New Roman" w:hAnsi="Times New Roman" w:cs="Times New Roman"/>
                <w:b/>
                <w:color w:val="000000"/>
                <w:sz w:val="24"/>
                <w:szCs w:val="24"/>
                <w:lang w:eastAsia="ru-RU"/>
              </w:rPr>
              <w:t>Б</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92625" w:rsidRPr="00B132D0" w:rsidRDefault="00E92625" w:rsidP="00F75C91">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4"/>
                <w:szCs w:val="24"/>
                <w:lang w:eastAsia="ru-RU"/>
              </w:rPr>
            </w:pPr>
            <w:r w:rsidRPr="00B132D0">
              <w:rPr>
                <w:rFonts w:ascii="Times New Roman" w:eastAsia="Times New Roman" w:hAnsi="Times New Roman" w:cs="Times New Roman"/>
                <w:b/>
                <w:color w:val="000000"/>
                <w:sz w:val="24"/>
                <w:szCs w:val="24"/>
                <w:lang w:eastAsia="ru-RU"/>
              </w:rPr>
              <w:t>В</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rsidR="00E92625" w:rsidRPr="00B132D0" w:rsidRDefault="00E92625" w:rsidP="00F75C91">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b/>
                <w:color w:val="000000"/>
                <w:sz w:val="24"/>
                <w:szCs w:val="24"/>
                <w:lang w:eastAsia="ru-RU"/>
              </w:rPr>
            </w:pPr>
            <w:r w:rsidRPr="00B132D0">
              <w:rPr>
                <w:rFonts w:ascii="Times New Roman" w:eastAsia="Times New Roman" w:hAnsi="Times New Roman" w:cs="Times New Roman"/>
                <w:b/>
                <w:color w:val="000000"/>
                <w:sz w:val="24"/>
                <w:szCs w:val="24"/>
                <w:lang w:eastAsia="ru-RU"/>
              </w:rPr>
              <w:t>Г</w:t>
            </w:r>
          </w:p>
        </w:tc>
      </w:tr>
      <w:tr w:rsidR="00E92625" w:rsidRPr="00B132D0" w:rsidTr="00F75C91">
        <w:trPr>
          <w:trHeight w:val="295"/>
        </w:trPr>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2625" w:rsidRPr="00B132D0" w:rsidRDefault="00E92625" w:rsidP="00F75C91">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4"/>
                <w:szCs w:val="24"/>
                <w:lang w:eastAsia="ru-RU"/>
              </w:rPr>
            </w:pPr>
          </w:p>
        </w:tc>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2625" w:rsidRPr="00B132D0" w:rsidRDefault="00E92625" w:rsidP="00F75C91">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4"/>
                <w:szCs w:val="24"/>
                <w:lang w:eastAsia="ru-RU"/>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2625" w:rsidRPr="00B132D0" w:rsidRDefault="00E92625" w:rsidP="00F75C91">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4"/>
                <w:szCs w:val="24"/>
                <w:lang w:eastAsia="ru-RU"/>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92625" w:rsidRPr="00B132D0" w:rsidRDefault="00E92625" w:rsidP="00F75C91">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4"/>
                <w:szCs w:val="24"/>
                <w:lang w:eastAsia="ru-RU"/>
              </w:rPr>
            </w:pPr>
          </w:p>
        </w:tc>
      </w:tr>
    </w:tbl>
    <w:p w:rsidR="00E92625" w:rsidRPr="00B132D0" w:rsidRDefault="00E92625" w:rsidP="00E92625">
      <w:pPr>
        <w:widowControl w:val="0"/>
        <w:pBdr>
          <w:top w:val="nil"/>
          <w:left w:val="nil"/>
          <w:bottom w:val="nil"/>
          <w:right w:val="nil"/>
          <w:between w:val="nil"/>
        </w:pBdr>
        <w:spacing w:after="0" w:line="276" w:lineRule="auto"/>
        <w:ind w:left="720" w:hanging="284"/>
        <w:rPr>
          <w:rFonts w:ascii="Times New Roman" w:eastAsia="Times New Roman" w:hAnsi="Times New Roman" w:cs="Times New Roman"/>
          <w:color w:val="000000"/>
          <w:sz w:val="24"/>
          <w:szCs w:val="24"/>
          <w:lang w:eastAsia="ru-RU"/>
        </w:rPr>
      </w:pPr>
    </w:p>
    <w:p w:rsidR="00E92625" w:rsidRPr="00B132D0" w:rsidRDefault="00E92625" w:rsidP="005B7C8F">
      <w:pPr>
        <w:widowControl w:val="0"/>
        <w:numPr>
          <w:ilvl w:val="0"/>
          <w:numId w:val="10"/>
        </w:numPr>
        <w:pBdr>
          <w:top w:val="nil"/>
          <w:left w:val="nil"/>
          <w:bottom w:val="nil"/>
          <w:right w:val="nil"/>
          <w:between w:val="nil"/>
        </w:pBdr>
        <w:tabs>
          <w:tab w:val="left" w:pos="851"/>
        </w:tabs>
        <w:spacing w:after="0" w:line="276" w:lineRule="auto"/>
        <w:ind w:left="0" w:firstLine="360"/>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Оцените верность каждого суждения. </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Ответ запишите в виде цифры:</w:t>
      </w:r>
    </w:p>
    <w:p w:rsidR="00E92625" w:rsidRPr="00B132D0" w:rsidRDefault="00E92625" w:rsidP="005B7C8F">
      <w:pPr>
        <w:numPr>
          <w:ilvl w:val="0"/>
          <w:numId w:val="7"/>
        </w:numPr>
        <w:spacing w:after="0" w:line="276" w:lineRule="auto"/>
        <w:ind w:firstLine="414"/>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да, суждение верно;</w:t>
      </w:r>
    </w:p>
    <w:p w:rsidR="00E92625" w:rsidRPr="00B132D0" w:rsidRDefault="00E92625" w:rsidP="005B7C8F">
      <w:pPr>
        <w:numPr>
          <w:ilvl w:val="0"/>
          <w:numId w:val="7"/>
        </w:numPr>
        <w:spacing w:after="0" w:line="276" w:lineRule="auto"/>
        <w:ind w:firstLine="414"/>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 нет, суждение неверно. </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 Одной из форм рационального познания является суждение.</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 Одним из критериев научного познания является соответствие законам логики.</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3) Иудаизм относится к мировым религиям.</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4) Одним из факторов производства в современном мире является информация.</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5) Одним из неценовых факторов предложения изменение количества покупателей. </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6) Примером нисходящей социальной мобильности является переход из христианства в даосизм.</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7) Наличие общей территории является одним из условий формирования этноса. </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8) Одной из отличительных особенностей демократического режима является соблюдение права на свободу слова.</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9) Одним из источников власти в Российской Федерации является ее многонациональный народ. </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10) Сторонами в гражданском судопроизводстве являются адвокат и обвинитель. </w:t>
      </w: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957"/>
        <w:gridCol w:w="957"/>
        <w:gridCol w:w="957"/>
        <w:gridCol w:w="957"/>
        <w:gridCol w:w="957"/>
        <w:gridCol w:w="957"/>
        <w:gridCol w:w="957"/>
        <w:gridCol w:w="957"/>
        <w:gridCol w:w="958"/>
      </w:tblGrid>
      <w:tr w:rsidR="00E92625" w:rsidRPr="00B132D0" w:rsidTr="00F75C91">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w:t>
            </w: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w:t>
            </w: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3</w:t>
            </w: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4</w:t>
            </w: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5</w:t>
            </w: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6</w:t>
            </w: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7</w:t>
            </w: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8</w:t>
            </w: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9</w:t>
            </w:r>
          </w:p>
        </w:tc>
        <w:tc>
          <w:tcPr>
            <w:tcW w:w="958"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10</w:t>
            </w:r>
          </w:p>
        </w:tc>
      </w:tr>
      <w:tr w:rsidR="00E92625" w:rsidRPr="00B132D0" w:rsidTr="00F75C91">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957"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c>
          <w:tcPr>
            <w:tcW w:w="958"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p>
        </w:tc>
      </w:tr>
    </w:tbl>
    <w:p w:rsidR="00E92625" w:rsidRPr="00B132D0" w:rsidRDefault="00E92625" w:rsidP="00E92625">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Часть 2.</w:t>
      </w:r>
    </w:p>
    <w:p w:rsidR="00E92625" w:rsidRPr="00B132D0" w:rsidRDefault="00E92625" w:rsidP="005B7C8F">
      <w:pPr>
        <w:widowControl w:val="0"/>
        <w:numPr>
          <w:ilvl w:val="0"/>
          <w:numId w:val="15"/>
        </w:numPr>
        <w:pBdr>
          <w:top w:val="nil"/>
          <w:left w:val="nil"/>
          <w:bottom w:val="nil"/>
          <w:right w:val="nil"/>
          <w:between w:val="nil"/>
        </w:pBdr>
        <w:autoSpaceDE w:val="0"/>
        <w:autoSpaceDN w:val="0"/>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Перечислите три любых требования, которые предъявляет информационное общество к выбранной специальности/профессии.</w:t>
      </w:r>
    </w:p>
    <w:p w:rsidR="00E92625" w:rsidRPr="00B132D0" w:rsidRDefault="00E92625" w:rsidP="005B7C8F">
      <w:pPr>
        <w:widowControl w:val="0"/>
        <w:numPr>
          <w:ilvl w:val="0"/>
          <w:numId w:val="15"/>
        </w:numPr>
        <w:pBdr>
          <w:top w:val="nil"/>
          <w:left w:val="nil"/>
          <w:bottom w:val="nil"/>
          <w:right w:val="nil"/>
          <w:between w:val="nil"/>
        </w:pBdr>
        <w:autoSpaceDE w:val="0"/>
        <w:autoSpaceDN w:val="0"/>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rsidR="00E92625" w:rsidRPr="00B132D0" w:rsidRDefault="00E92625" w:rsidP="005B7C8F">
      <w:pPr>
        <w:widowControl w:val="0"/>
        <w:numPr>
          <w:ilvl w:val="0"/>
          <w:numId w:val="15"/>
        </w:numPr>
        <w:pBdr>
          <w:top w:val="nil"/>
          <w:left w:val="nil"/>
          <w:bottom w:val="nil"/>
          <w:right w:val="nil"/>
          <w:between w:val="nil"/>
        </w:pBdr>
        <w:autoSpaceDE w:val="0"/>
        <w:autoSpaceDN w:val="0"/>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rsidR="00E92625" w:rsidRPr="00B132D0" w:rsidRDefault="00E92625" w:rsidP="005B7C8F">
      <w:pPr>
        <w:widowControl w:val="0"/>
        <w:numPr>
          <w:ilvl w:val="0"/>
          <w:numId w:val="15"/>
        </w:numPr>
        <w:pBdr>
          <w:top w:val="nil"/>
          <w:left w:val="nil"/>
          <w:bottom w:val="nil"/>
          <w:right w:val="nil"/>
          <w:between w:val="nil"/>
        </w:pBdr>
        <w:autoSpaceDE w:val="0"/>
        <w:autoSpaceDN w:val="0"/>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lastRenderedPageBreak/>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rsidR="00E92625" w:rsidRPr="00B132D0" w:rsidRDefault="00E92625" w:rsidP="00E92625">
      <w:pPr>
        <w:spacing w:after="0" w:line="276" w:lineRule="auto"/>
        <w:rPr>
          <w:rFonts w:ascii="Times New Roman" w:eastAsia="Calibri" w:hAnsi="Times New Roman" w:cs="Times New Roman"/>
          <w:b/>
          <w:sz w:val="24"/>
          <w:szCs w:val="24"/>
          <w:lang w:eastAsia="ru-RU"/>
        </w:rPr>
      </w:pPr>
    </w:p>
    <w:p w:rsidR="00E92625" w:rsidRPr="00B132D0" w:rsidRDefault="00E92625" w:rsidP="00E92625">
      <w:pPr>
        <w:spacing w:after="0" w:line="276" w:lineRule="auto"/>
        <w:jc w:val="center"/>
        <w:rPr>
          <w:rFonts w:ascii="Times New Roman" w:eastAsia="Times New Roman" w:hAnsi="Times New Roman" w:cs="Times New Roman"/>
          <w:b/>
          <w:sz w:val="24"/>
          <w:szCs w:val="24"/>
          <w:lang w:eastAsia="ru-RU"/>
        </w:rPr>
      </w:pPr>
      <w:r w:rsidRPr="00B132D0">
        <w:rPr>
          <w:rFonts w:ascii="Times New Roman" w:eastAsia="Times New Roman" w:hAnsi="Times New Roman" w:cs="Times New Roman"/>
          <w:b/>
          <w:sz w:val="24"/>
          <w:szCs w:val="24"/>
          <w:lang w:eastAsia="ru-RU"/>
        </w:rPr>
        <w:t>Система оценивания проверочной работы по обществознанию</w:t>
      </w:r>
    </w:p>
    <w:p w:rsidR="00E92625" w:rsidRPr="00B132D0" w:rsidRDefault="00E92625" w:rsidP="00E92625">
      <w:pPr>
        <w:spacing w:after="0" w:line="276" w:lineRule="auto"/>
        <w:rPr>
          <w:rFonts w:ascii="Times New Roman" w:eastAsia="Times New Roman" w:hAnsi="Times New Roman" w:cs="Times New Roman"/>
          <w:i/>
          <w:sz w:val="24"/>
          <w:szCs w:val="24"/>
          <w:lang w:eastAsia="ru-RU"/>
        </w:rPr>
      </w:pPr>
      <w:r w:rsidRPr="00B132D0">
        <w:rPr>
          <w:rFonts w:ascii="Times New Roman" w:eastAsia="Times New Roman" w:hAnsi="Times New Roman" w:cs="Times New Roman"/>
          <w:i/>
          <w:sz w:val="24"/>
          <w:szCs w:val="24"/>
          <w:lang w:eastAsia="ru-RU"/>
        </w:rPr>
        <w:t xml:space="preserve">Критерии оценивания заданий (часть 1). </w:t>
      </w: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tbl>
      <w:tblPr>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7478"/>
      </w:tblGrid>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Номер задания</w:t>
            </w:r>
          </w:p>
        </w:tc>
        <w:tc>
          <w:tcPr>
            <w:tcW w:w="7478"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Ответ</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w:t>
            </w:r>
          </w:p>
        </w:tc>
        <w:tc>
          <w:tcPr>
            <w:tcW w:w="7478"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4</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w:t>
            </w:r>
          </w:p>
        </w:tc>
        <w:tc>
          <w:tcPr>
            <w:tcW w:w="7478"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14</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3</w:t>
            </w:r>
          </w:p>
        </w:tc>
        <w:tc>
          <w:tcPr>
            <w:tcW w:w="7478"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экстенсивный – 13, интенсивный – 2</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4</w:t>
            </w:r>
          </w:p>
        </w:tc>
        <w:tc>
          <w:tcPr>
            <w:tcW w:w="7478" w:type="dxa"/>
          </w:tcPr>
          <w:p w:rsidR="00E92625" w:rsidRPr="00B132D0" w:rsidRDefault="00E92625" w:rsidP="00F75C91">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4</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5</w:t>
            </w:r>
          </w:p>
        </w:tc>
        <w:tc>
          <w:tcPr>
            <w:tcW w:w="7478"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6</w:t>
            </w:r>
          </w:p>
        </w:tc>
        <w:tc>
          <w:tcPr>
            <w:tcW w:w="7478" w:type="dxa"/>
          </w:tcPr>
          <w:p w:rsidR="00E92625" w:rsidRPr="00B132D0" w:rsidRDefault="00E92625" w:rsidP="00F75C91">
            <w:pPr>
              <w:spacing w:after="0" w:line="276" w:lineRule="auto"/>
              <w:jc w:val="both"/>
              <w:rPr>
                <w:rFonts w:ascii="Times New Roman" w:eastAsia="Times New Roman" w:hAnsi="Times New Roman" w:cs="Times New Roman"/>
                <w:color w:val="181818"/>
                <w:sz w:val="24"/>
                <w:szCs w:val="24"/>
                <w:lang w:eastAsia="ru-RU"/>
              </w:rPr>
            </w:pPr>
            <w:r w:rsidRPr="00B132D0">
              <w:rPr>
                <w:rFonts w:ascii="Times New Roman" w:eastAsia="Times New Roman" w:hAnsi="Times New Roman" w:cs="Times New Roman"/>
                <w:color w:val="181818"/>
                <w:sz w:val="24"/>
                <w:szCs w:val="24"/>
                <w:lang w:eastAsia="ru-RU"/>
              </w:rPr>
              <w:t>3</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7</w:t>
            </w:r>
          </w:p>
        </w:tc>
        <w:tc>
          <w:tcPr>
            <w:tcW w:w="7478" w:type="dxa"/>
          </w:tcPr>
          <w:p w:rsidR="00E92625" w:rsidRPr="00B132D0" w:rsidRDefault="00E92625" w:rsidP="00F75C91">
            <w:pPr>
              <w:spacing w:after="0" w:line="276" w:lineRule="auto"/>
              <w:rPr>
                <w:rFonts w:ascii="Times New Roman" w:eastAsia="Times New Roman" w:hAnsi="Times New Roman" w:cs="Times New Roman"/>
                <w:color w:val="212529"/>
                <w:sz w:val="24"/>
                <w:szCs w:val="24"/>
                <w:lang w:eastAsia="ru-RU"/>
              </w:rPr>
            </w:pPr>
            <w:r w:rsidRPr="00B132D0">
              <w:rPr>
                <w:rFonts w:ascii="Times New Roman" w:eastAsia="Times New Roman" w:hAnsi="Times New Roman" w:cs="Times New Roman"/>
                <w:color w:val="212529"/>
                <w:sz w:val="24"/>
                <w:szCs w:val="24"/>
                <w:lang w:eastAsia="ru-RU"/>
              </w:rPr>
              <w:t xml:space="preserve">1 </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8</w:t>
            </w:r>
          </w:p>
        </w:tc>
        <w:tc>
          <w:tcPr>
            <w:tcW w:w="7478"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color w:val="212529"/>
                <w:sz w:val="24"/>
                <w:szCs w:val="24"/>
                <w:lang w:eastAsia="ru-RU"/>
              </w:rPr>
              <w:t>234</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9</w:t>
            </w:r>
          </w:p>
        </w:tc>
        <w:tc>
          <w:tcPr>
            <w:tcW w:w="7478" w:type="dxa"/>
          </w:tcPr>
          <w:p w:rsidR="00E92625" w:rsidRPr="00B132D0" w:rsidRDefault="00E92625" w:rsidP="00F75C91">
            <w:pPr>
              <w:spacing w:after="0" w:line="276" w:lineRule="auto"/>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638417</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10</w:t>
            </w:r>
          </w:p>
        </w:tc>
        <w:tc>
          <w:tcPr>
            <w:tcW w:w="7478" w:type="dxa"/>
          </w:tcPr>
          <w:p w:rsidR="00E92625" w:rsidRPr="00B132D0" w:rsidRDefault="00E92625" w:rsidP="00F75C91">
            <w:pPr>
              <w:spacing w:after="0" w:line="276" w:lineRule="auto"/>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4</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11</w:t>
            </w:r>
          </w:p>
        </w:tc>
        <w:tc>
          <w:tcPr>
            <w:tcW w:w="7478" w:type="dxa"/>
          </w:tcPr>
          <w:p w:rsidR="00E92625" w:rsidRPr="00B132D0" w:rsidRDefault="00E92625" w:rsidP="00F75C91">
            <w:pPr>
              <w:spacing w:after="0" w:line="276" w:lineRule="auto"/>
              <w:rPr>
                <w:rFonts w:ascii="Times New Roman" w:eastAsia="Times New Roman" w:hAnsi="Times New Roman" w:cs="Times New Roman"/>
                <w:color w:val="000000"/>
                <w:sz w:val="24"/>
                <w:szCs w:val="24"/>
                <w:highlight w:val="white"/>
                <w:lang w:eastAsia="ru-RU"/>
              </w:rPr>
            </w:pPr>
            <w:r w:rsidRPr="00B132D0">
              <w:rPr>
                <w:rFonts w:ascii="Times New Roman" w:eastAsia="Times New Roman" w:hAnsi="Times New Roman" w:cs="Times New Roman"/>
                <w:color w:val="000000"/>
                <w:sz w:val="24"/>
                <w:szCs w:val="24"/>
                <w:highlight w:val="white"/>
                <w:lang w:eastAsia="ru-RU"/>
              </w:rPr>
              <w:t>124</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12</w:t>
            </w:r>
          </w:p>
        </w:tc>
        <w:tc>
          <w:tcPr>
            <w:tcW w:w="7478" w:type="dxa"/>
          </w:tcPr>
          <w:p w:rsidR="00E92625" w:rsidRPr="00B132D0" w:rsidRDefault="00E92625" w:rsidP="00F75C91">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1324</w:t>
            </w:r>
          </w:p>
        </w:tc>
      </w:tr>
      <w:tr w:rsidR="00E92625" w:rsidRPr="00B132D0" w:rsidTr="00F75C91">
        <w:tc>
          <w:tcPr>
            <w:tcW w:w="2093"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13</w:t>
            </w:r>
          </w:p>
        </w:tc>
        <w:tc>
          <w:tcPr>
            <w:tcW w:w="7478" w:type="dxa"/>
          </w:tcPr>
          <w:p w:rsidR="00E92625" w:rsidRPr="00B132D0" w:rsidRDefault="00E92625" w:rsidP="00F75C91">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1121121112</w:t>
            </w:r>
          </w:p>
        </w:tc>
      </w:tr>
    </w:tbl>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br w:type="page"/>
      </w:r>
    </w:p>
    <w:p w:rsidR="00E92625" w:rsidRPr="00B132D0" w:rsidRDefault="00E92625" w:rsidP="00E92625">
      <w:pPr>
        <w:spacing w:after="0" w:line="276" w:lineRule="auto"/>
        <w:rPr>
          <w:rFonts w:ascii="Times New Roman" w:eastAsia="Times New Roman" w:hAnsi="Times New Roman" w:cs="Times New Roman"/>
          <w:i/>
          <w:sz w:val="24"/>
          <w:szCs w:val="24"/>
          <w:lang w:eastAsia="ru-RU"/>
        </w:rPr>
      </w:pPr>
      <w:r w:rsidRPr="00B132D0">
        <w:rPr>
          <w:rFonts w:ascii="Times New Roman" w:eastAsia="Times New Roman" w:hAnsi="Times New Roman" w:cs="Times New Roman"/>
          <w:i/>
          <w:sz w:val="24"/>
          <w:szCs w:val="24"/>
          <w:lang w:eastAsia="ru-RU"/>
        </w:rPr>
        <w:lastRenderedPageBreak/>
        <w:t>Критерии оценивания заданий (часть 2)</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Задание 1. </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Правильный ответ должен содержать следующие элементы:</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Приведены три требования – 3 балла.</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Приведено два требования – 2 балла.</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Приведено одно требование – 1 балл.</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Приведенные требования не верны ИЛИ ответ отсутствует – 0 баллов. </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Задание 2.</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Приведены три ожидания – 3 балла.</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Приведено два ожидания – 2 балла.</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Приведено одно ожидание – 1 балл.</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Приведенные ожидания не верны ИЛИ ответ отсутствует – 0 баллов. </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Задание 3. Правильный ответ должен содержать следующие элементы:</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Приведены три социально-экономических права, и каждое право проиллюстрировано примером с точки зрения специальности/профессии, например</w:t>
      </w:r>
    </w:p>
    <w:p w:rsidR="00E92625" w:rsidRPr="00B132D0" w:rsidRDefault="00E92625" w:rsidP="005B7C8F">
      <w:pPr>
        <w:widowControl w:val="0"/>
        <w:numPr>
          <w:ilvl w:val="0"/>
          <w:numId w:val="8"/>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право свободно распоряжаться своими способностями к труду (Ирина Ивановна устроилась на работу учителем начальных классов в школу №1).</w:t>
      </w:r>
    </w:p>
    <w:p w:rsidR="00E92625" w:rsidRPr="00B132D0" w:rsidRDefault="00E92625" w:rsidP="005B7C8F">
      <w:pPr>
        <w:widowControl w:val="0"/>
        <w:numPr>
          <w:ilvl w:val="0"/>
          <w:numId w:val="8"/>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право на отдых (Учитель Ирина Ивановна 1 июля вышла в очередной отпуск).</w:t>
      </w:r>
    </w:p>
    <w:p w:rsidR="00E92625" w:rsidRPr="00B132D0" w:rsidRDefault="00E92625" w:rsidP="005B7C8F">
      <w:pPr>
        <w:widowControl w:val="0"/>
        <w:numPr>
          <w:ilvl w:val="0"/>
          <w:numId w:val="8"/>
        </w:numPr>
        <w:pBdr>
          <w:top w:val="nil"/>
          <w:left w:val="nil"/>
          <w:bottom w:val="nil"/>
          <w:right w:val="nil"/>
          <w:between w:val="nil"/>
        </w:pBdr>
        <w:spacing w:after="0" w:line="276" w:lineRule="auto"/>
        <w:ind w:left="284" w:hanging="284"/>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Приведены три права и каждое право проиллюстрировано примером – 3 балла. </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Приведены два-три права, два проиллюстрированы примерами – 2 балла.</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Приведено одно-три права, одно проиллюстрировано примером – 1 балл.</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Другие ответы ИЛИ ответ отсутствует – 0 баллов. </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Задание 4. </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Правильный ответ должен содержать следующие элементы:</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Приведены три обязанности работника, каждая из которых проиллюстрирована примером на основе специальности/профессии, например:</w:t>
      </w:r>
    </w:p>
    <w:p w:rsidR="00E92625" w:rsidRPr="00B132D0" w:rsidRDefault="00E92625" w:rsidP="005B7C8F">
      <w:pPr>
        <w:widowControl w:val="0"/>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lastRenderedPageBreak/>
        <w:t>добросовестно исполнять трудовые обязанности (учитель Ирина Ивановна ведет уроки и проводит внеклассные мероприятия);</w:t>
      </w:r>
    </w:p>
    <w:p w:rsidR="00E92625" w:rsidRPr="00B132D0" w:rsidRDefault="00E92625" w:rsidP="005B7C8F">
      <w:pPr>
        <w:widowControl w:val="0"/>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соблюдать правила внутреннего распорядка (учитель Ирина Ивановна не опаздывает на работу);</w:t>
      </w:r>
    </w:p>
    <w:p w:rsidR="00E92625" w:rsidRPr="00B132D0" w:rsidRDefault="00E92625" w:rsidP="005B7C8F">
      <w:pPr>
        <w:widowControl w:val="0"/>
        <w:numPr>
          <w:ilvl w:val="0"/>
          <w:numId w:val="9"/>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lang w:eastAsia="ru-RU"/>
        </w:rPr>
      </w:pPr>
      <w:r w:rsidRPr="00B132D0">
        <w:rPr>
          <w:rFonts w:ascii="Times New Roman" w:eastAsia="Times New Roman" w:hAnsi="Times New Roman" w:cs="Times New Roman"/>
          <w:color w:val="000000"/>
          <w:sz w:val="24"/>
          <w:szCs w:val="24"/>
          <w:lang w:eastAsia="ru-RU"/>
        </w:rPr>
        <w:t xml:space="preserve">бережно относиться к имуществу работодателя (учитель Ирина Ивановна аккуратно работает на ноутбуке, который ей выдали в школе). </w:t>
      </w:r>
    </w:p>
    <w:p w:rsidR="00E92625" w:rsidRPr="00B132D0" w:rsidRDefault="00E92625" w:rsidP="00E92625">
      <w:pPr>
        <w:spacing w:after="0" w:line="276" w:lineRule="auto"/>
        <w:rPr>
          <w:rFonts w:ascii="Times New Roman" w:eastAsia="Times New Roman" w:hAnsi="Times New Roman" w:cs="Times New Roman"/>
          <w:sz w:val="24"/>
          <w:szCs w:val="24"/>
          <w:lang w:eastAsia="ru-RU"/>
        </w:rPr>
      </w:pP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Перечислены три (или более) документа, приведены три обязанности работника, каждая из которых проиллюстрирована примером – 4 балла.</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rsidR="00E92625" w:rsidRPr="00B132D0" w:rsidRDefault="00E92625" w:rsidP="00E92625">
      <w:pPr>
        <w:spacing w:after="0" w:line="276" w:lineRule="auto"/>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Назван один документ и/или приведена одна обязанность без иллюстрации примером ИЛИ приведен один пример без указания обязанности ИЛИ Ответ неверен ИЛИ Ответ отсутствует – 0 баллов. </w:t>
      </w: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p>
    <w:p w:rsidR="00E92625" w:rsidRPr="00B132D0" w:rsidRDefault="00E92625" w:rsidP="00E92625">
      <w:pPr>
        <w:spacing w:after="0" w:line="276" w:lineRule="auto"/>
        <w:ind w:firstLine="567"/>
        <w:jc w:val="both"/>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E92625" w:rsidRPr="00B132D0" w:rsidTr="00F75C91">
        <w:trPr>
          <w:jc w:val="center"/>
        </w:trPr>
        <w:tc>
          <w:tcPr>
            <w:tcW w:w="3916" w:type="dxa"/>
            <w:vAlign w:val="center"/>
          </w:tcPr>
          <w:p w:rsidR="00E92625" w:rsidRPr="00B132D0" w:rsidRDefault="00E92625" w:rsidP="00F75C91">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 xml:space="preserve">Суммарный балл </w:t>
            </w:r>
          </w:p>
        </w:tc>
        <w:tc>
          <w:tcPr>
            <w:tcW w:w="3876" w:type="dxa"/>
          </w:tcPr>
          <w:p w:rsidR="00E92625" w:rsidRPr="00B132D0" w:rsidRDefault="00E92625" w:rsidP="00F75C91">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Отметка по 5-балльной шкале</w:t>
            </w:r>
          </w:p>
        </w:tc>
      </w:tr>
      <w:tr w:rsidR="00E92625" w:rsidRPr="00B132D0" w:rsidTr="00F75C91">
        <w:trPr>
          <w:jc w:val="center"/>
        </w:trPr>
        <w:tc>
          <w:tcPr>
            <w:tcW w:w="3916" w:type="dxa"/>
          </w:tcPr>
          <w:p w:rsidR="00E92625" w:rsidRPr="00B132D0" w:rsidRDefault="00E92625" w:rsidP="00F75C91">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32-26</w:t>
            </w:r>
          </w:p>
        </w:tc>
        <w:tc>
          <w:tcPr>
            <w:tcW w:w="3876" w:type="dxa"/>
          </w:tcPr>
          <w:p w:rsidR="00E92625" w:rsidRPr="00B132D0" w:rsidRDefault="00E92625" w:rsidP="00F75C91">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«5»</w:t>
            </w:r>
          </w:p>
        </w:tc>
      </w:tr>
      <w:tr w:rsidR="00E92625" w:rsidRPr="00B132D0" w:rsidTr="00F75C91">
        <w:trPr>
          <w:jc w:val="center"/>
        </w:trPr>
        <w:tc>
          <w:tcPr>
            <w:tcW w:w="3916" w:type="dxa"/>
          </w:tcPr>
          <w:p w:rsidR="00E92625" w:rsidRPr="00B132D0" w:rsidRDefault="00E92625" w:rsidP="00F75C91">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25-19</w:t>
            </w:r>
          </w:p>
        </w:tc>
        <w:tc>
          <w:tcPr>
            <w:tcW w:w="3876" w:type="dxa"/>
          </w:tcPr>
          <w:p w:rsidR="00E92625" w:rsidRPr="00B132D0" w:rsidRDefault="00E92625" w:rsidP="00F75C91">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«4»</w:t>
            </w:r>
          </w:p>
        </w:tc>
      </w:tr>
      <w:tr w:rsidR="00E92625" w:rsidRPr="00B132D0" w:rsidTr="00F75C91">
        <w:trPr>
          <w:jc w:val="center"/>
        </w:trPr>
        <w:tc>
          <w:tcPr>
            <w:tcW w:w="3916" w:type="dxa"/>
          </w:tcPr>
          <w:p w:rsidR="00E92625" w:rsidRPr="00B132D0" w:rsidRDefault="00E92625" w:rsidP="00F75C91">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18-10</w:t>
            </w:r>
          </w:p>
        </w:tc>
        <w:tc>
          <w:tcPr>
            <w:tcW w:w="3876" w:type="dxa"/>
          </w:tcPr>
          <w:p w:rsidR="00E92625" w:rsidRPr="00B132D0" w:rsidRDefault="00E92625" w:rsidP="00F75C91">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«3»</w:t>
            </w:r>
          </w:p>
        </w:tc>
      </w:tr>
      <w:tr w:rsidR="00E92625" w:rsidRPr="00B132D0" w:rsidTr="00F75C91">
        <w:trPr>
          <w:jc w:val="center"/>
        </w:trPr>
        <w:tc>
          <w:tcPr>
            <w:tcW w:w="3916" w:type="dxa"/>
          </w:tcPr>
          <w:p w:rsidR="00E92625" w:rsidRPr="00B132D0" w:rsidRDefault="00E92625" w:rsidP="00F75C91">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9-0</w:t>
            </w:r>
          </w:p>
        </w:tc>
        <w:tc>
          <w:tcPr>
            <w:tcW w:w="3876" w:type="dxa"/>
          </w:tcPr>
          <w:p w:rsidR="00E92625" w:rsidRPr="00B132D0" w:rsidRDefault="00E92625" w:rsidP="00F75C91">
            <w:pPr>
              <w:spacing w:after="0" w:line="276" w:lineRule="auto"/>
              <w:jc w:val="center"/>
              <w:rPr>
                <w:rFonts w:ascii="Times New Roman" w:eastAsia="Times New Roman" w:hAnsi="Times New Roman" w:cs="Times New Roman"/>
                <w:sz w:val="24"/>
                <w:szCs w:val="24"/>
                <w:lang w:eastAsia="ru-RU"/>
              </w:rPr>
            </w:pPr>
            <w:r w:rsidRPr="00B132D0">
              <w:rPr>
                <w:rFonts w:ascii="Times New Roman" w:eastAsia="Times New Roman" w:hAnsi="Times New Roman" w:cs="Times New Roman"/>
                <w:sz w:val="24"/>
                <w:szCs w:val="24"/>
                <w:lang w:eastAsia="ru-RU"/>
              </w:rPr>
              <w:t>«2»</w:t>
            </w:r>
          </w:p>
        </w:tc>
      </w:tr>
    </w:tbl>
    <w:p w:rsidR="00E92625" w:rsidRPr="007931B5" w:rsidRDefault="00E92625" w:rsidP="00E92625">
      <w:pPr>
        <w:jc w:val="center"/>
        <w:rPr>
          <w:rFonts w:ascii="Times New Roman" w:hAnsi="Times New Roman" w:cs="Times New Roman"/>
          <w:sz w:val="24"/>
          <w:szCs w:val="24"/>
        </w:rPr>
      </w:pPr>
    </w:p>
    <w:p w:rsidR="00BC0C0E" w:rsidRPr="00BC0C0E" w:rsidRDefault="00BC0C0E" w:rsidP="0047315C">
      <w:pPr>
        <w:rPr>
          <w:rFonts w:ascii="Times New Roman" w:hAnsi="Times New Roman" w:cs="Times New Roman"/>
          <w:sz w:val="24"/>
          <w:szCs w:val="24"/>
        </w:rPr>
      </w:pPr>
    </w:p>
    <w:p w:rsidR="00312D1F" w:rsidRPr="007931B5" w:rsidRDefault="00312D1F" w:rsidP="00312D1F">
      <w:pPr>
        <w:jc w:val="center"/>
        <w:rPr>
          <w:rFonts w:ascii="Times New Roman" w:hAnsi="Times New Roman" w:cs="Times New Roman"/>
          <w:sz w:val="24"/>
          <w:szCs w:val="24"/>
        </w:rPr>
      </w:pPr>
    </w:p>
    <w:sectPr w:rsidR="00312D1F" w:rsidRPr="007931B5" w:rsidSect="00565254">
      <w:pgSz w:w="11906" w:h="16838"/>
      <w:pgMar w:top="851" w:right="851"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C8F" w:rsidRDefault="005B7C8F" w:rsidP="00AA623B">
      <w:pPr>
        <w:spacing w:after="0" w:line="240" w:lineRule="auto"/>
      </w:pPr>
      <w:r>
        <w:separator/>
      </w:r>
    </w:p>
  </w:endnote>
  <w:endnote w:type="continuationSeparator" w:id="0">
    <w:p w:rsidR="005B7C8F" w:rsidRDefault="005B7C8F" w:rsidP="00AA6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2FF" w:usb1="0000FCFF" w:usb2="00000001" w:usb3="00000000" w:csb0="0000019F"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576999"/>
      <w:docPartObj>
        <w:docPartGallery w:val="Page Numbers (Bottom of Page)"/>
        <w:docPartUnique/>
      </w:docPartObj>
    </w:sdtPr>
    <w:sdtContent>
      <w:p w:rsidR="004859A7" w:rsidRDefault="004859A7">
        <w:pPr>
          <w:pStyle w:val="a6"/>
          <w:jc w:val="center"/>
        </w:pPr>
        <w:r>
          <w:fldChar w:fldCharType="begin"/>
        </w:r>
        <w:r>
          <w:instrText>PAGE   \* MERGEFORMAT</w:instrText>
        </w:r>
        <w:r>
          <w:fldChar w:fldCharType="separate"/>
        </w:r>
        <w:r w:rsidR="00E92625">
          <w:rPr>
            <w:noProof/>
          </w:rPr>
          <w:t>8</w:t>
        </w:r>
        <w:r>
          <w:fldChar w:fldCharType="end"/>
        </w:r>
      </w:p>
    </w:sdtContent>
  </w:sdt>
  <w:p w:rsidR="004859A7" w:rsidRDefault="004859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C8F" w:rsidRDefault="005B7C8F" w:rsidP="00AA623B">
      <w:pPr>
        <w:spacing w:after="0" w:line="240" w:lineRule="auto"/>
      </w:pPr>
      <w:r>
        <w:separator/>
      </w:r>
    </w:p>
  </w:footnote>
  <w:footnote w:type="continuationSeparator" w:id="0">
    <w:p w:rsidR="005B7C8F" w:rsidRDefault="005B7C8F" w:rsidP="00AA6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01DFE"/>
    <w:multiLevelType w:val="multilevel"/>
    <w:tmpl w:val="BBF643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497A74"/>
    <w:multiLevelType w:val="multilevel"/>
    <w:tmpl w:val="C966DA10"/>
    <w:lvl w:ilvl="0">
      <w:start w:val="1"/>
      <w:numFmt w:val="decimal"/>
      <w:lvlText w:val="%1."/>
      <w:lvlJc w:val="left"/>
      <w:pPr>
        <w:ind w:left="2769" w:hanging="360"/>
      </w:pPr>
      <w:rPr>
        <w:rFonts w:hint="default"/>
      </w:rPr>
    </w:lvl>
    <w:lvl w:ilvl="1">
      <w:start w:val="1"/>
      <w:numFmt w:val="decimal"/>
      <w:isLgl/>
      <w:lvlText w:val="%1.%2."/>
      <w:lvlJc w:val="left"/>
      <w:pPr>
        <w:ind w:left="1410" w:hanging="6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0E54CAA"/>
    <w:multiLevelType w:val="multilevel"/>
    <w:tmpl w:val="66D676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1"/>
  </w:num>
  <w:num w:numId="6">
    <w:abstractNumId w:val="10"/>
  </w:num>
  <w:num w:numId="7">
    <w:abstractNumId w:val="12"/>
  </w:num>
  <w:num w:numId="8">
    <w:abstractNumId w:val="5"/>
  </w:num>
  <w:num w:numId="9">
    <w:abstractNumId w:val="8"/>
  </w:num>
  <w:num w:numId="10">
    <w:abstractNumId w:val="9"/>
  </w:num>
  <w:num w:numId="11">
    <w:abstractNumId w:val="13"/>
  </w:num>
  <w:num w:numId="12">
    <w:abstractNumId w:val="14"/>
  </w:num>
  <w:num w:numId="13">
    <w:abstractNumId w:val="11"/>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97DE0"/>
    <w:rsid w:val="00000D3D"/>
    <w:rsid w:val="00014C6A"/>
    <w:rsid w:val="00023157"/>
    <w:rsid w:val="00032D4F"/>
    <w:rsid w:val="00061166"/>
    <w:rsid w:val="0008272A"/>
    <w:rsid w:val="00085038"/>
    <w:rsid w:val="000B05A7"/>
    <w:rsid w:val="000D2865"/>
    <w:rsid w:val="0013294A"/>
    <w:rsid w:val="00166D18"/>
    <w:rsid w:val="001A1278"/>
    <w:rsid w:val="001F6837"/>
    <w:rsid w:val="00251A09"/>
    <w:rsid w:val="00256AAD"/>
    <w:rsid w:val="00260992"/>
    <w:rsid w:val="00287AE3"/>
    <w:rsid w:val="00292E4A"/>
    <w:rsid w:val="00294556"/>
    <w:rsid w:val="002A0379"/>
    <w:rsid w:val="002A47CE"/>
    <w:rsid w:val="002B7EB5"/>
    <w:rsid w:val="002C7E66"/>
    <w:rsid w:val="002D1C8B"/>
    <w:rsid w:val="00312D1F"/>
    <w:rsid w:val="00337255"/>
    <w:rsid w:val="003523C8"/>
    <w:rsid w:val="003A0AB7"/>
    <w:rsid w:val="003A1A58"/>
    <w:rsid w:val="003B24A5"/>
    <w:rsid w:val="003D5806"/>
    <w:rsid w:val="00402787"/>
    <w:rsid w:val="00447B2B"/>
    <w:rsid w:val="00470C07"/>
    <w:rsid w:val="0047315C"/>
    <w:rsid w:val="00476378"/>
    <w:rsid w:val="004859A7"/>
    <w:rsid w:val="0049776B"/>
    <w:rsid w:val="004F6E69"/>
    <w:rsid w:val="00516CC3"/>
    <w:rsid w:val="00561570"/>
    <w:rsid w:val="00565254"/>
    <w:rsid w:val="005662F3"/>
    <w:rsid w:val="005865AD"/>
    <w:rsid w:val="005B7C8F"/>
    <w:rsid w:val="005C0F33"/>
    <w:rsid w:val="005E19D5"/>
    <w:rsid w:val="005F6D9A"/>
    <w:rsid w:val="006026F3"/>
    <w:rsid w:val="006224A4"/>
    <w:rsid w:val="006308B1"/>
    <w:rsid w:val="00650B9E"/>
    <w:rsid w:val="00661D8F"/>
    <w:rsid w:val="006724FD"/>
    <w:rsid w:val="0067376F"/>
    <w:rsid w:val="00686875"/>
    <w:rsid w:val="00686FC0"/>
    <w:rsid w:val="006A3566"/>
    <w:rsid w:val="006C4C6D"/>
    <w:rsid w:val="00720CE9"/>
    <w:rsid w:val="00736179"/>
    <w:rsid w:val="0074090A"/>
    <w:rsid w:val="00761FAE"/>
    <w:rsid w:val="007931B5"/>
    <w:rsid w:val="007D75A0"/>
    <w:rsid w:val="007E63B3"/>
    <w:rsid w:val="008426A9"/>
    <w:rsid w:val="008B4222"/>
    <w:rsid w:val="00917A64"/>
    <w:rsid w:val="0093144E"/>
    <w:rsid w:val="00952FB5"/>
    <w:rsid w:val="00964E93"/>
    <w:rsid w:val="00971361"/>
    <w:rsid w:val="0097396A"/>
    <w:rsid w:val="00981865"/>
    <w:rsid w:val="009964EF"/>
    <w:rsid w:val="009C26DC"/>
    <w:rsid w:val="009D2E34"/>
    <w:rsid w:val="009F1A77"/>
    <w:rsid w:val="00A0115D"/>
    <w:rsid w:val="00A1475E"/>
    <w:rsid w:val="00A23250"/>
    <w:rsid w:val="00A24370"/>
    <w:rsid w:val="00A74910"/>
    <w:rsid w:val="00AA0FC4"/>
    <w:rsid w:val="00AA623B"/>
    <w:rsid w:val="00AC317F"/>
    <w:rsid w:val="00B12322"/>
    <w:rsid w:val="00B2361D"/>
    <w:rsid w:val="00B4272C"/>
    <w:rsid w:val="00B47DFA"/>
    <w:rsid w:val="00B535CC"/>
    <w:rsid w:val="00B91ECF"/>
    <w:rsid w:val="00BA77A4"/>
    <w:rsid w:val="00BC0C0E"/>
    <w:rsid w:val="00BD0CE6"/>
    <w:rsid w:val="00C05DC3"/>
    <w:rsid w:val="00C274FA"/>
    <w:rsid w:val="00C65ADA"/>
    <w:rsid w:val="00C76127"/>
    <w:rsid w:val="00C92E3A"/>
    <w:rsid w:val="00CA351F"/>
    <w:rsid w:val="00CD4731"/>
    <w:rsid w:val="00CE5CE3"/>
    <w:rsid w:val="00D2495B"/>
    <w:rsid w:val="00D546FF"/>
    <w:rsid w:val="00D87905"/>
    <w:rsid w:val="00D9680B"/>
    <w:rsid w:val="00DD20EF"/>
    <w:rsid w:val="00DE5A03"/>
    <w:rsid w:val="00E03F03"/>
    <w:rsid w:val="00E111A3"/>
    <w:rsid w:val="00E56A6F"/>
    <w:rsid w:val="00E61AE4"/>
    <w:rsid w:val="00E66722"/>
    <w:rsid w:val="00E92625"/>
    <w:rsid w:val="00E92E53"/>
    <w:rsid w:val="00EB4F26"/>
    <w:rsid w:val="00EC389F"/>
    <w:rsid w:val="00EF3F6E"/>
    <w:rsid w:val="00F1127E"/>
    <w:rsid w:val="00F23EB7"/>
    <w:rsid w:val="00F51FD1"/>
    <w:rsid w:val="00F7346F"/>
    <w:rsid w:val="00F97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400E06BC"/>
  <w15:docId w15:val="{38473919-6C25-4582-8A1E-68F7DFC1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23B"/>
    <w:pPr>
      <w:ind w:left="720"/>
      <w:contextualSpacing/>
    </w:pPr>
  </w:style>
  <w:style w:type="paragraph" w:styleId="a4">
    <w:name w:val="header"/>
    <w:basedOn w:val="a"/>
    <w:link w:val="a5"/>
    <w:uiPriority w:val="99"/>
    <w:unhideWhenUsed/>
    <w:rsid w:val="00AA62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A623B"/>
  </w:style>
  <w:style w:type="paragraph" w:styleId="a6">
    <w:name w:val="footer"/>
    <w:basedOn w:val="a"/>
    <w:link w:val="a7"/>
    <w:uiPriority w:val="99"/>
    <w:unhideWhenUsed/>
    <w:rsid w:val="00AA62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623B"/>
  </w:style>
  <w:style w:type="table" w:styleId="a8">
    <w:name w:val="Table Grid"/>
    <w:basedOn w:val="a1"/>
    <w:uiPriority w:val="39"/>
    <w:rsid w:val="005C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2495B"/>
    <w:rPr>
      <w:color w:val="0563C1" w:themeColor="hyperlink"/>
      <w:u w:val="single"/>
    </w:rPr>
  </w:style>
  <w:style w:type="character" w:customStyle="1" w:styleId="UnresolvedMention">
    <w:name w:val="Unresolved Mention"/>
    <w:basedOn w:val="a0"/>
    <w:uiPriority w:val="99"/>
    <w:semiHidden/>
    <w:unhideWhenUsed/>
    <w:rsid w:val="00D2495B"/>
    <w:rPr>
      <w:color w:val="605E5C"/>
      <w:shd w:val="clear" w:color="auto" w:fill="E1DFDD"/>
    </w:rPr>
  </w:style>
  <w:style w:type="paragraph" w:styleId="aa">
    <w:name w:val="Normal (Web)"/>
    <w:basedOn w:val="a"/>
    <w:uiPriority w:val="99"/>
    <w:semiHidden/>
    <w:unhideWhenUsed/>
    <w:rsid w:val="00761FAE"/>
    <w:rPr>
      <w:rFonts w:ascii="Times New Roman" w:hAnsi="Times New Roman" w:cs="Times New Roman"/>
      <w:sz w:val="24"/>
      <w:szCs w:val="24"/>
    </w:rPr>
  </w:style>
  <w:style w:type="character" w:styleId="ab">
    <w:name w:val="FollowedHyperlink"/>
    <w:basedOn w:val="a0"/>
    <w:uiPriority w:val="99"/>
    <w:semiHidden/>
    <w:unhideWhenUsed/>
    <w:rsid w:val="00DE5A03"/>
    <w:rPr>
      <w:color w:val="954F72" w:themeColor="followedHyperlink"/>
      <w:u w:val="single"/>
    </w:rPr>
  </w:style>
  <w:style w:type="character" w:styleId="ac">
    <w:name w:val="Placeholder Text"/>
    <w:basedOn w:val="a0"/>
    <w:uiPriority w:val="99"/>
    <w:semiHidden/>
    <w:rsid w:val="00E92E53"/>
    <w:rPr>
      <w:color w:val="808080"/>
    </w:rPr>
  </w:style>
  <w:style w:type="paragraph" w:styleId="ad">
    <w:name w:val="Balloon Text"/>
    <w:basedOn w:val="a"/>
    <w:link w:val="ae"/>
    <w:uiPriority w:val="99"/>
    <w:semiHidden/>
    <w:unhideWhenUsed/>
    <w:rsid w:val="00A1475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1475E"/>
    <w:rPr>
      <w:rFonts w:ascii="Tahoma" w:hAnsi="Tahoma" w:cs="Tahoma"/>
      <w:sz w:val="16"/>
      <w:szCs w:val="16"/>
    </w:rPr>
  </w:style>
  <w:style w:type="paragraph" w:styleId="af">
    <w:name w:val="Plain Text"/>
    <w:basedOn w:val="a"/>
    <w:link w:val="af0"/>
    <w:uiPriority w:val="99"/>
    <w:rsid w:val="004859A7"/>
    <w:pPr>
      <w:spacing w:after="0" w:line="240" w:lineRule="auto"/>
    </w:pPr>
    <w:rPr>
      <w:rFonts w:ascii="Consolas" w:eastAsia="Times New Roman" w:hAnsi="Consolas" w:cs="Consolas"/>
      <w:sz w:val="21"/>
      <w:szCs w:val="21"/>
    </w:rPr>
  </w:style>
  <w:style w:type="character" w:customStyle="1" w:styleId="af0">
    <w:name w:val="Текст Знак"/>
    <w:basedOn w:val="a0"/>
    <w:link w:val="af"/>
    <w:uiPriority w:val="99"/>
    <w:rsid w:val="004859A7"/>
    <w:rPr>
      <w:rFonts w:ascii="Consolas" w:eastAsia="Times New Roman" w:hAnsi="Consolas" w:cs="Consolas"/>
      <w:sz w:val="21"/>
      <w:szCs w:val="21"/>
    </w:rPr>
  </w:style>
  <w:style w:type="paragraph" w:customStyle="1" w:styleId="Style3">
    <w:name w:val="Style3"/>
    <w:basedOn w:val="a"/>
    <w:uiPriority w:val="99"/>
    <w:rsid w:val="004859A7"/>
    <w:pPr>
      <w:widowControl w:val="0"/>
      <w:autoSpaceDE w:val="0"/>
      <w:autoSpaceDN w:val="0"/>
      <w:adjustRightInd w:val="0"/>
      <w:spacing w:after="0" w:line="322" w:lineRule="exact"/>
      <w:jc w:val="both"/>
    </w:pPr>
    <w:rPr>
      <w:rFonts w:ascii="Calibri" w:eastAsia="Times New Roman"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59631">
      <w:bodyDiv w:val="1"/>
      <w:marLeft w:val="0"/>
      <w:marRight w:val="0"/>
      <w:marTop w:val="0"/>
      <w:marBottom w:val="0"/>
      <w:divBdr>
        <w:top w:val="none" w:sz="0" w:space="0" w:color="auto"/>
        <w:left w:val="none" w:sz="0" w:space="0" w:color="auto"/>
        <w:bottom w:val="none" w:sz="0" w:space="0" w:color="auto"/>
        <w:right w:val="none" w:sz="0" w:space="0" w:color="auto"/>
      </w:divBdr>
      <w:divsChild>
        <w:div w:id="1478373845">
          <w:marLeft w:val="432"/>
          <w:marRight w:val="0"/>
          <w:marTop w:val="120"/>
          <w:marBottom w:val="0"/>
          <w:divBdr>
            <w:top w:val="none" w:sz="0" w:space="0" w:color="auto"/>
            <w:left w:val="none" w:sz="0" w:space="0" w:color="auto"/>
            <w:bottom w:val="none" w:sz="0" w:space="0" w:color="auto"/>
            <w:right w:val="none" w:sz="0" w:space="0" w:color="auto"/>
          </w:divBdr>
        </w:div>
        <w:div w:id="1516461593">
          <w:marLeft w:val="432"/>
          <w:marRight w:val="0"/>
          <w:marTop w:val="120"/>
          <w:marBottom w:val="0"/>
          <w:divBdr>
            <w:top w:val="none" w:sz="0" w:space="0" w:color="auto"/>
            <w:left w:val="none" w:sz="0" w:space="0" w:color="auto"/>
            <w:bottom w:val="none" w:sz="0" w:space="0" w:color="auto"/>
            <w:right w:val="none" w:sz="0" w:space="0" w:color="auto"/>
          </w:divBdr>
        </w:div>
        <w:div w:id="811219742">
          <w:marLeft w:val="432"/>
          <w:marRight w:val="0"/>
          <w:marTop w:val="120"/>
          <w:marBottom w:val="0"/>
          <w:divBdr>
            <w:top w:val="none" w:sz="0" w:space="0" w:color="auto"/>
            <w:left w:val="none" w:sz="0" w:space="0" w:color="auto"/>
            <w:bottom w:val="none" w:sz="0" w:space="0" w:color="auto"/>
            <w:right w:val="none" w:sz="0" w:space="0" w:color="auto"/>
          </w:divBdr>
        </w:div>
      </w:divsChild>
    </w:div>
    <w:div w:id="114033276">
      <w:bodyDiv w:val="1"/>
      <w:marLeft w:val="0"/>
      <w:marRight w:val="0"/>
      <w:marTop w:val="0"/>
      <w:marBottom w:val="0"/>
      <w:divBdr>
        <w:top w:val="none" w:sz="0" w:space="0" w:color="auto"/>
        <w:left w:val="none" w:sz="0" w:space="0" w:color="auto"/>
        <w:bottom w:val="none" w:sz="0" w:space="0" w:color="auto"/>
        <w:right w:val="none" w:sz="0" w:space="0" w:color="auto"/>
      </w:divBdr>
    </w:div>
    <w:div w:id="186023597">
      <w:bodyDiv w:val="1"/>
      <w:marLeft w:val="0"/>
      <w:marRight w:val="0"/>
      <w:marTop w:val="0"/>
      <w:marBottom w:val="0"/>
      <w:divBdr>
        <w:top w:val="none" w:sz="0" w:space="0" w:color="auto"/>
        <w:left w:val="none" w:sz="0" w:space="0" w:color="auto"/>
        <w:bottom w:val="none" w:sz="0" w:space="0" w:color="auto"/>
        <w:right w:val="none" w:sz="0" w:space="0" w:color="auto"/>
      </w:divBdr>
    </w:div>
    <w:div w:id="201674251">
      <w:bodyDiv w:val="1"/>
      <w:marLeft w:val="0"/>
      <w:marRight w:val="0"/>
      <w:marTop w:val="0"/>
      <w:marBottom w:val="0"/>
      <w:divBdr>
        <w:top w:val="none" w:sz="0" w:space="0" w:color="auto"/>
        <w:left w:val="none" w:sz="0" w:space="0" w:color="auto"/>
        <w:bottom w:val="none" w:sz="0" w:space="0" w:color="auto"/>
        <w:right w:val="none" w:sz="0" w:space="0" w:color="auto"/>
      </w:divBdr>
      <w:divsChild>
        <w:div w:id="1835486279">
          <w:marLeft w:val="432"/>
          <w:marRight w:val="0"/>
          <w:marTop w:val="120"/>
          <w:marBottom w:val="0"/>
          <w:divBdr>
            <w:top w:val="none" w:sz="0" w:space="0" w:color="auto"/>
            <w:left w:val="none" w:sz="0" w:space="0" w:color="auto"/>
            <w:bottom w:val="none" w:sz="0" w:space="0" w:color="auto"/>
            <w:right w:val="none" w:sz="0" w:space="0" w:color="auto"/>
          </w:divBdr>
        </w:div>
        <w:div w:id="1531603777">
          <w:marLeft w:val="432"/>
          <w:marRight w:val="0"/>
          <w:marTop w:val="120"/>
          <w:marBottom w:val="0"/>
          <w:divBdr>
            <w:top w:val="none" w:sz="0" w:space="0" w:color="auto"/>
            <w:left w:val="none" w:sz="0" w:space="0" w:color="auto"/>
            <w:bottom w:val="none" w:sz="0" w:space="0" w:color="auto"/>
            <w:right w:val="none" w:sz="0" w:space="0" w:color="auto"/>
          </w:divBdr>
        </w:div>
        <w:div w:id="634600312">
          <w:marLeft w:val="432"/>
          <w:marRight w:val="0"/>
          <w:marTop w:val="120"/>
          <w:marBottom w:val="0"/>
          <w:divBdr>
            <w:top w:val="none" w:sz="0" w:space="0" w:color="auto"/>
            <w:left w:val="none" w:sz="0" w:space="0" w:color="auto"/>
            <w:bottom w:val="none" w:sz="0" w:space="0" w:color="auto"/>
            <w:right w:val="none" w:sz="0" w:space="0" w:color="auto"/>
          </w:divBdr>
        </w:div>
      </w:divsChild>
    </w:div>
    <w:div w:id="248396045">
      <w:bodyDiv w:val="1"/>
      <w:marLeft w:val="0"/>
      <w:marRight w:val="0"/>
      <w:marTop w:val="0"/>
      <w:marBottom w:val="0"/>
      <w:divBdr>
        <w:top w:val="none" w:sz="0" w:space="0" w:color="auto"/>
        <w:left w:val="none" w:sz="0" w:space="0" w:color="auto"/>
        <w:bottom w:val="none" w:sz="0" w:space="0" w:color="auto"/>
        <w:right w:val="none" w:sz="0" w:space="0" w:color="auto"/>
      </w:divBdr>
    </w:div>
    <w:div w:id="396438476">
      <w:bodyDiv w:val="1"/>
      <w:marLeft w:val="0"/>
      <w:marRight w:val="0"/>
      <w:marTop w:val="0"/>
      <w:marBottom w:val="0"/>
      <w:divBdr>
        <w:top w:val="none" w:sz="0" w:space="0" w:color="auto"/>
        <w:left w:val="none" w:sz="0" w:space="0" w:color="auto"/>
        <w:bottom w:val="none" w:sz="0" w:space="0" w:color="auto"/>
        <w:right w:val="none" w:sz="0" w:space="0" w:color="auto"/>
      </w:divBdr>
      <w:divsChild>
        <w:div w:id="1263031401">
          <w:marLeft w:val="547"/>
          <w:marRight w:val="0"/>
          <w:marTop w:val="288"/>
          <w:marBottom w:val="0"/>
          <w:divBdr>
            <w:top w:val="none" w:sz="0" w:space="0" w:color="auto"/>
            <w:left w:val="none" w:sz="0" w:space="0" w:color="auto"/>
            <w:bottom w:val="none" w:sz="0" w:space="0" w:color="auto"/>
            <w:right w:val="none" w:sz="0" w:space="0" w:color="auto"/>
          </w:divBdr>
        </w:div>
        <w:div w:id="1515995030">
          <w:marLeft w:val="547"/>
          <w:marRight w:val="0"/>
          <w:marTop w:val="288"/>
          <w:marBottom w:val="0"/>
          <w:divBdr>
            <w:top w:val="none" w:sz="0" w:space="0" w:color="auto"/>
            <w:left w:val="none" w:sz="0" w:space="0" w:color="auto"/>
            <w:bottom w:val="none" w:sz="0" w:space="0" w:color="auto"/>
            <w:right w:val="none" w:sz="0" w:space="0" w:color="auto"/>
          </w:divBdr>
        </w:div>
        <w:div w:id="1894079155">
          <w:marLeft w:val="547"/>
          <w:marRight w:val="0"/>
          <w:marTop w:val="288"/>
          <w:marBottom w:val="0"/>
          <w:divBdr>
            <w:top w:val="none" w:sz="0" w:space="0" w:color="auto"/>
            <w:left w:val="none" w:sz="0" w:space="0" w:color="auto"/>
            <w:bottom w:val="none" w:sz="0" w:space="0" w:color="auto"/>
            <w:right w:val="none" w:sz="0" w:space="0" w:color="auto"/>
          </w:divBdr>
        </w:div>
      </w:divsChild>
    </w:div>
    <w:div w:id="423720676">
      <w:bodyDiv w:val="1"/>
      <w:marLeft w:val="0"/>
      <w:marRight w:val="0"/>
      <w:marTop w:val="0"/>
      <w:marBottom w:val="0"/>
      <w:divBdr>
        <w:top w:val="none" w:sz="0" w:space="0" w:color="auto"/>
        <w:left w:val="none" w:sz="0" w:space="0" w:color="auto"/>
        <w:bottom w:val="none" w:sz="0" w:space="0" w:color="auto"/>
        <w:right w:val="none" w:sz="0" w:space="0" w:color="auto"/>
      </w:divBdr>
      <w:divsChild>
        <w:div w:id="439180735">
          <w:marLeft w:val="547"/>
          <w:marRight w:val="0"/>
          <w:marTop w:val="154"/>
          <w:marBottom w:val="0"/>
          <w:divBdr>
            <w:top w:val="none" w:sz="0" w:space="0" w:color="auto"/>
            <w:left w:val="none" w:sz="0" w:space="0" w:color="auto"/>
            <w:bottom w:val="none" w:sz="0" w:space="0" w:color="auto"/>
            <w:right w:val="none" w:sz="0" w:space="0" w:color="auto"/>
          </w:divBdr>
        </w:div>
        <w:div w:id="151063283">
          <w:marLeft w:val="547"/>
          <w:marRight w:val="0"/>
          <w:marTop w:val="154"/>
          <w:marBottom w:val="0"/>
          <w:divBdr>
            <w:top w:val="none" w:sz="0" w:space="0" w:color="auto"/>
            <w:left w:val="none" w:sz="0" w:space="0" w:color="auto"/>
            <w:bottom w:val="none" w:sz="0" w:space="0" w:color="auto"/>
            <w:right w:val="none" w:sz="0" w:space="0" w:color="auto"/>
          </w:divBdr>
        </w:div>
      </w:divsChild>
    </w:div>
    <w:div w:id="444495807">
      <w:bodyDiv w:val="1"/>
      <w:marLeft w:val="0"/>
      <w:marRight w:val="0"/>
      <w:marTop w:val="0"/>
      <w:marBottom w:val="0"/>
      <w:divBdr>
        <w:top w:val="none" w:sz="0" w:space="0" w:color="auto"/>
        <w:left w:val="none" w:sz="0" w:space="0" w:color="auto"/>
        <w:bottom w:val="none" w:sz="0" w:space="0" w:color="auto"/>
        <w:right w:val="none" w:sz="0" w:space="0" w:color="auto"/>
      </w:divBdr>
    </w:div>
    <w:div w:id="456025296">
      <w:bodyDiv w:val="1"/>
      <w:marLeft w:val="0"/>
      <w:marRight w:val="0"/>
      <w:marTop w:val="0"/>
      <w:marBottom w:val="0"/>
      <w:divBdr>
        <w:top w:val="none" w:sz="0" w:space="0" w:color="auto"/>
        <w:left w:val="none" w:sz="0" w:space="0" w:color="auto"/>
        <w:bottom w:val="none" w:sz="0" w:space="0" w:color="auto"/>
        <w:right w:val="none" w:sz="0" w:space="0" w:color="auto"/>
      </w:divBdr>
      <w:divsChild>
        <w:div w:id="443496996">
          <w:marLeft w:val="547"/>
          <w:marRight w:val="0"/>
          <w:marTop w:val="211"/>
          <w:marBottom w:val="0"/>
          <w:divBdr>
            <w:top w:val="none" w:sz="0" w:space="0" w:color="auto"/>
            <w:left w:val="none" w:sz="0" w:space="0" w:color="auto"/>
            <w:bottom w:val="none" w:sz="0" w:space="0" w:color="auto"/>
            <w:right w:val="none" w:sz="0" w:space="0" w:color="auto"/>
          </w:divBdr>
        </w:div>
        <w:div w:id="803233678">
          <w:marLeft w:val="547"/>
          <w:marRight w:val="0"/>
          <w:marTop w:val="211"/>
          <w:marBottom w:val="0"/>
          <w:divBdr>
            <w:top w:val="none" w:sz="0" w:space="0" w:color="auto"/>
            <w:left w:val="none" w:sz="0" w:space="0" w:color="auto"/>
            <w:bottom w:val="none" w:sz="0" w:space="0" w:color="auto"/>
            <w:right w:val="none" w:sz="0" w:space="0" w:color="auto"/>
          </w:divBdr>
        </w:div>
        <w:div w:id="890842256">
          <w:marLeft w:val="547"/>
          <w:marRight w:val="0"/>
          <w:marTop w:val="211"/>
          <w:marBottom w:val="0"/>
          <w:divBdr>
            <w:top w:val="none" w:sz="0" w:space="0" w:color="auto"/>
            <w:left w:val="none" w:sz="0" w:space="0" w:color="auto"/>
            <w:bottom w:val="none" w:sz="0" w:space="0" w:color="auto"/>
            <w:right w:val="none" w:sz="0" w:space="0" w:color="auto"/>
          </w:divBdr>
        </w:div>
      </w:divsChild>
    </w:div>
    <w:div w:id="569730007">
      <w:bodyDiv w:val="1"/>
      <w:marLeft w:val="0"/>
      <w:marRight w:val="0"/>
      <w:marTop w:val="0"/>
      <w:marBottom w:val="0"/>
      <w:divBdr>
        <w:top w:val="none" w:sz="0" w:space="0" w:color="auto"/>
        <w:left w:val="none" w:sz="0" w:space="0" w:color="auto"/>
        <w:bottom w:val="none" w:sz="0" w:space="0" w:color="auto"/>
        <w:right w:val="none" w:sz="0" w:space="0" w:color="auto"/>
      </w:divBdr>
    </w:div>
    <w:div w:id="629895557">
      <w:bodyDiv w:val="1"/>
      <w:marLeft w:val="0"/>
      <w:marRight w:val="0"/>
      <w:marTop w:val="0"/>
      <w:marBottom w:val="0"/>
      <w:divBdr>
        <w:top w:val="none" w:sz="0" w:space="0" w:color="auto"/>
        <w:left w:val="none" w:sz="0" w:space="0" w:color="auto"/>
        <w:bottom w:val="none" w:sz="0" w:space="0" w:color="auto"/>
        <w:right w:val="none" w:sz="0" w:space="0" w:color="auto"/>
      </w:divBdr>
    </w:div>
    <w:div w:id="683897509">
      <w:bodyDiv w:val="1"/>
      <w:marLeft w:val="0"/>
      <w:marRight w:val="0"/>
      <w:marTop w:val="0"/>
      <w:marBottom w:val="0"/>
      <w:divBdr>
        <w:top w:val="none" w:sz="0" w:space="0" w:color="auto"/>
        <w:left w:val="none" w:sz="0" w:space="0" w:color="auto"/>
        <w:bottom w:val="none" w:sz="0" w:space="0" w:color="auto"/>
        <w:right w:val="none" w:sz="0" w:space="0" w:color="auto"/>
      </w:divBdr>
    </w:div>
    <w:div w:id="703486256">
      <w:bodyDiv w:val="1"/>
      <w:marLeft w:val="0"/>
      <w:marRight w:val="0"/>
      <w:marTop w:val="0"/>
      <w:marBottom w:val="0"/>
      <w:divBdr>
        <w:top w:val="none" w:sz="0" w:space="0" w:color="auto"/>
        <w:left w:val="none" w:sz="0" w:space="0" w:color="auto"/>
        <w:bottom w:val="none" w:sz="0" w:space="0" w:color="auto"/>
        <w:right w:val="none" w:sz="0" w:space="0" w:color="auto"/>
      </w:divBdr>
    </w:div>
    <w:div w:id="705638651">
      <w:bodyDiv w:val="1"/>
      <w:marLeft w:val="0"/>
      <w:marRight w:val="0"/>
      <w:marTop w:val="0"/>
      <w:marBottom w:val="0"/>
      <w:divBdr>
        <w:top w:val="none" w:sz="0" w:space="0" w:color="auto"/>
        <w:left w:val="none" w:sz="0" w:space="0" w:color="auto"/>
        <w:bottom w:val="none" w:sz="0" w:space="0" w:color="auto"/>
        <w:right w:val="none" w:sz="0" w:space="0" w:color="auto"/>
      </w:divBdr>
    </w:div>
    <w:div w:id="707028434">
      <w:bodyDiv w:val="1"/>
      <w:marLeft w:val="0"/>
      <w:marRight w:val="0"/>
      <w:marTop w:val="0"/>
      <w:marBottom w:val="0"/>
      <w:divBdr>
        <w:top w:val="none" w:sz="0" w:space="0" w:color="auto"/>
        <w:left w:val="none" w:sz="0" w:space="0" w:color="auto"/>
        <w:bottom w:val="none" w:sz="0" w:space="0" w:color="auto"/>
        <w:right w:val="none" w:sz="0" w:space="0" w:color="auto"/>
      </w:divBdr>
    </w:div>
    <w:div w:id="853879337">
      <w:bodyDiv w:val="1"/>
      <w:marLeft w:val="0"/>
      <w:marRight w:val="0"/>
      <w:marTop w:val="0"/>
      <w:marBottom w:val="0"/>
      <w:divBdr>
        <w:top w:val="none" w:sz="0" w:space="0" w:color="auto"/>
        <w:left w:val="none" w:sz="0" w:space="0" w:color="auto"/>
        <w:bottom w:val="none" w:sz="0" w:space="0" w:color="auto"/>
        <w:right w:val="none" w:sz="0" w:space="0" w:color="auto"/>
      </w:divBdr>
      <w:divsChild>
        <w:div w:id="1938364123">
          <w:marLeft w:val="547"/>
          <w:marRight w:val="0"/>
          <w:marTop w:val="230"/>
          <w:marBottom w:val="0"/>
          <w:divBdr>
            <w:top w:val="none" w:sz="0" w:space="0" w:color="auto"/>
            <w:left w:val="none" w:sz="0" w:space="0" w:color="auto"/>
            <w:bottom w:val="none" w:sz="0" w:space="0" w:color="auto"/>
            <w:right w:val="none" w:sz="0" w:space="0" w:color="auto"/>
          </w:divBdr>
        </w:div>
        <w:div w:id="939028673">
          <w:marLeft w:val="547"/>
          <w:marRight w:val="0"/>
          <w:marTop w:val="230"/>
          <w:marBottom w:val="0"/>
          <w:divBdr>
            <w:top w:val="none" w:sz="0" w:space="0" w:color="auto"/>
            <w:left w:val="none" w:sz="0" w:space="0" w:color="auto"/>
            <w:bottom w:val="none" w:sz="0" w:space="0" w:color="auto"/>
            <w:right w:val="none" w:sz="0" w:space="0" w:color="auto"/>
          </w:divBdr>
        </w:div>
      </w:divsChild>
    </w:div>
    <w:div w:id="898781498">
      <w:bodyDiv w:val="1"/>
      <w:marLeft w:val="0"/>
      <w:marRight w:val="0"/>
      <w:marTop w:val="0"/>
      <w:marBottom w:val="0"/>
      <w:divBdr>
        <w:top w:val="none" w:sz="0" w:space="0" w:color="auto"/>
        <w:left w:val="none" w:sz="0" w:space="0" w:color="auto"/>
        <w:bottom w:val="none" w:sz="0" w:space="0" w:color="auto"/>
        <w:right w:val="none" w:sz="0" w:space="0" w:color="auto"/>
      </w:divBdr>
    </w:div>
    <w:div w:id="1179007793">
      <w:bodyDiv w:val="1"/>
      <w:marLeft w:val="0"/>
      <w:marRight w:val="0"/>
      <w:marTop w:val="0"/>
      <w:marBottom w:val="0"/>
      <w:divBdr>
        <w:top w:val="none" w:sz="0" w:space="0" w:color="auto"/>
        <w:left w:val="none" w:sz="0" w:space="0" w:color="auto"/>
        <w:bottom w:val="none" w:sz="0" w:space="0" w:color="auto"/>
        <w:right w:val="none" w:sz="0" w:space="0" w:color="auto"/>
      </w:divBdr>
    </w:div>
    <w:div w:id="1290090117">
      <w:bodyDiv w:val="1"/>
      <w:marLeft w:val="0"/>
      <w:marRight w:val="0"/>
      <w:marTop w:val="0"/>
      <w:marBottom w:val="0"/>
      <w:divBdr>
        <w:top w:val="none" w:sz="0" w:space="0" w:color="auto"/>
        <w:left w:val="none" w:sz="0" w:space="0" w:color="auto"/>
        <w:bottom w:val="none" w:sz="0" w:space="0" w:color="auto"/>
        <w:right w:val="none" w:sz="0" w:space="0" w:color="auto"/>
      </w:divBdr>
    </w:div>
    <w:div w:id="1314095012">
      <w:bodyDiv w:val="1"/>
      <w:marLeft w:val="0"/>
      <w:marRight w:val="0"/>
      <w:marTop w:val="0"/>
      <w:marBottom w:val="0"/>
      <w:divBdr>
        <w:top w:val="none" w:sz="0" w:space="0" w:color="auto"/>
        <w:left w:val="none" w:sz="0" w:space="0" w:color="auto"/>
        <w:bottom w:val="none" w:sz="0" w:space="0" w:color="auto"/>
        <w:right w:val="none" w:sz="0" w:space="0" w:color="auto"/>
      </w:divBdr>
      <w:divsChild>
        <w:div w:id="1179275655">
          <w:marLeft w:val="432"/>
          <w:marRight w:val="0"/>
          <w:marTop w:val="120"/>
          <w:marBottom w:val="0"/>
          <w:divBdr>
            <w:top w:val="none" w:sz="0" w:space="0" w:color="auto"/>
            <w:left w:val="none" w:sz="0" w:space="0" w:color="auto"/>
            <w:bottom w:val="none" w:sz="0" w:space="0" w:color="auto"/>
            <w:right w:val="none" w:sz="0" w:space="0" w:color="auto"/>
          </w:divBdr>
        </w:div>
        <w:div w:id="681057309">
          <w:marLeft w:val="432"/>
          <w:marRight w:val="0"/>
          <w:marTop w:val="120"/>
          <w:marBottom w:val="0"/>
          <w:divBdr>
            <w:top w:val="none" w:sz="0" w:space="0" w:color="auto"/>
            <w:left w:val="none" w:sz="0" w:space="0" w:color="auto"/>
            <w:bottom w:val="none" w:sz="0" w:space="0" w:color="auto"/>
            <w:right w:val="none" w:sz="0" w:space="0" w:color="auto"/>
          </w:divBdr>
        </w:div>
        <w:div w:id="21591499">
          <w:marLeft w:val="432"/>
          <w:marRight w:val="0"/>
          <w:marTop w:val="120"/>
          <w:marBottom w:val="0"/>
          <w:divBdr>
            <w:top w:val="none" w:sz="0" w:space="0" w:color="auto"/>
            <w:left w:val="none" w:sz="0" w:space="0" w:color="auto"/>
            <w:bottom w:val="none" w:sz="0" w:space="0" w:color="auto"/>
            <w:right w:val="none" w:sz="0" w:space="0" w:color="auto"/>
          </w:divBdr>
        </w:div>
        <w:div w:id="619335140">
          <w:marLeft w:val="432"/>
          <w:marRight w:val="0"/>
          <w:marTop w:val="120"/>
          <w:marBottom w:val="0"/>
          <w:divBdr>
            <w:top w:val="none" w:sz="0" w:space="0" w:color="auto"/>
            <w:left w:val="none" w:sz="0" w:space="0" w:color="auto"/>
            <w:bottom w:val="none" w:sz="0" w:space="0" w:color="auto"/>
            <w:right w:val="none" w:sz="0" w:space="0" w:color="auto"/>
          </w:divBdr>
        </w:div>
      </w:divsChild>
    </w:div>
    <w:div w:id="1415588184">
      <w:bodyDiv w:val="1"/>
      <w:marLeft w:val="0"/>
      <w:marRight w:val="0"/>
      <w:marTop w:val="0"/>
      <w:marBottom w:val="0"/>
      <w:divBdr>
        <w:top w:val="none" w:sz="0" w:space="0" w:color="auto"/>
        <w:left w:val="none" w:sz="0" w:space="0" w:color="auto"/>
        <w:bottom w:val="none" w:sz="0" w:space="0" w:color="auto"/>
        <w:right w:val="none" w:sz="0" w:space="0" w:color="auto"/>
      </w:divBdr>
    </w:div>
    <w:div w:id="1480882534">
      <w:bodyDiv w:val="1"/>
      <w:marLeft w:val="0"/>
      <w:marRight w:val="0"/>
      <w:marTop w:val="0"/>
      <w:marBottom w:val="0"/>
      <w:divBdr>
        <w:top w:val="none" w:sz="0" w:space="0" w:color="auto"/>
        <w:left w:val="none" w:sz="0" w:space="0" w:color="auto"/>
        <w:bottom w:val="none" w:sz="0" w:space="0" w:color="auto"/>
        <w:right w:val="none" w:sz="0" w:space="0" w:color="auto"/>
      </w:divBdr>
    </w:div>
    <w:div w:id="1513375980">
      <w:bodyDiv w:val="1"/>
      <w:marLeft w:val="0"/>
      <w:marRight w:val="0"/>
      <w:marTop w:val="0"/>
      <w:marBottom w:val="0"/>
      <w:divBdr>
        <w:top w:val="none" w:sz="0" w:space="0" w:color="auto"/>
        <w:left w:val="none" w:sz="0" w:space="0" w:color="auto"/>
        <w:bottom w:val="none" w:sz="0" w:space="0" w:color="auto"/>
        <w:right w:val="none" w:sz="0" w:space="0" w:color="auto"/>
      </w:divBdr>
    </w:div>
    <w:div w:id="1517889702">
      <w:bodyDiv w:val="1"/>
      <w:marLeft w:val="0"/>
      <w:marRight w:val="0"/>
      <w:marTop w:val="0"/>
      <w:marBottom w:val="0"/>
      <w:divBdr>
        <w:top w:val="none" w:sz="0" w:space="0" w:color="auto"/>
        <w:left w:val="none" w:sz="0" w:space="0" w:color="auto"/>
        <w:bottom w:val="none" w:sz="0" w:space="0" w:color="auto"/>
        <w:right w:val="none" w:sz="0" w:space="0" w:color="auto"/>
      </w:divBdr>
      <w:divsChild>
        <w:div w:id="609820616">
          <w:marLeft w:val="547"/>
          <w:marRight w:val="0"/>
          <w:marTop w:val="211"/>
          <w:marBottom w:val="0"/>
          <w:divBdr>
            <w:top w:val="none" w:sz="0" w:space="0" w:color="auto"/>
            <w:left w:val="none" w:sz="0" w:space="0" w:color="auto"/>
            <w:bottom w:val="none" w:sz="0" w:space="0" w:color="auto"/>
            <w:right w:val="none" w:sz="0" w:space="0" w:color="auto"/>
          </w:divBdr>
        </w:div>
        <w:div w:id="803818230">
          <w:marLeft w:val="547"/>
          <w:marRight w:val="0"/>
          <w:marTop w:val="211"/>
          <w:marBottom w:val="0"/>
          <w:divBdr>
            <w:top w:val="none" w:sz="0" w:space="0" w:color="auto"/>
            <w:left w:val="none" w:sz="0" w:space="0" w:color="auto"/>
            <w:bottom w:val="none" w:sz="0" w:space="0" w:color="auto"/>
            <w:right w:val="none" w:sz="0" w:space="0" w:color="auto"/>
          </w:divBdr>
        </w:div>
      </w:divsChild>
    </w:div>
    <w:div w:id="1524437300">
      <w:bodyDiv w:val="1"/>
      <w:marLeft w:val="0"/>
      <w:marRight w:val="0"/>
      <w:marTop w:val="0"/>
      <w:marBottom w:val="0"/>
      <w:divBdr>
        <w:top w:val="none" w:sz="0" w:space="0" w:color="auto"/>
        <w:left w:val="none" w:sz="0" w:space="0" w:color="auto"/>
        <w:bottom w:val="none" w:sz="0" w:space="0" w:color="auto"/>
        <w:right w:val="none" w:sz="0" w:space="0" w:color="auto"/>
      </w:divBdr>
    </w:div>
    <w:div w:id="1547140770">
      <w:bodyDiv w:val="1"/>
      <w:marLeft w:val="0"/>
      <w:marRight w:val="0"/>
      <w:marTop w:val="0"/>
      <w:marBottom w:val="0"/>
      <w:divBdr>
        <w:top w:val="none" w:sz="0" w:space="0" w:color="auto"/>
        <w:left w:val="none" w:sz="0" w:space="0" w:color="auto"/>
        <w:bottom w:val="none" w:sz="0" w:space="0" w:color="auto"/>
        <w:right w:val="none" w:sz="0" w:space="0" w:color="auto"/>
      </w:divBdr>
      <w:divsChild>
        <w:div w:id="1186672196">
          <w:marLeft w:val="547"/>
          <w:marRight w:val="0"/>
          <w:marTop w:val="288"/>
          <w:marBottom w:val="0"/>
          <w:divBdr>
            <w:top w:val="none" w:sz="0" w:space="0" w:color="auto"/>
            <w:left w:val="none" w:sz="0" w:space="0" w:color="auto"/>
            <w:bottom w:val="none" w:sz="0" w:space="0" w:color="auto"/>
            <w:right w:val="none" w:sz="0" w:space="0" w:color="auto"/>
          </w:divBdr>
        </w:div>
        <w:div w:id="968779964">
          <w:marLeft w:val="547"/>
          <w:marRight w:val="0"/>
          <w:marTop w:val="288"/>
          <w:marBottom w:val="0"/>
          <w:divBdr>
            <w:top w:val="none" w:sz="0" w:space="0" w:color="auto"/>
            <w:left w:val="none" w:sz="0" w:space="0" w:color="auto"/>
            <w:bottom w:val="none" w:sz="0" w:space="0" w:color="auto"/>
            <w:right w:val="none" w:sz="0" w:space="0" w:color="auto"/>
          </w:divBdr>
        </w:div>
        <w:div w:id="1195268655">
          <w:marLeft w:val="547"/>
          <w:marRight w:val="0"/>
          <w:marTop w:val="288"/>
          <w:marBottom w:val="0"/>
          <w:divBdr>
            <w:top w:val="none" w:sz="0" w:space="0" w:color="auto"/>
            <w:left w:val="none" w:sz="0" w:space="0" w:color="auto"/>
            <w:bottom w:val="none" w:sz="0" w:space="0" w:color="auto"/>
            <w:right w:val="none" w:sz="0" w:space="0" w:color="auto"/>
          </w:divBdr>
        </w:div>
      </w:divsChild>
    </w:div>
    <w:div w:id="1773280415">
      <w:bodyDiv w:val="1"/>
      <w:marLeft w:val="0"/>
      <w:marRight w:val="0"/>
      <w:marTop w:val="0"/>
      <w:marBottom w:val="0"/>
      <w:divBdr>
        <w:top w:val="none" w:sz="0" w:space="0" w:color="auto"/>
        <w:left w:val="none" w:sz="0" w:space="0" w:color="auto"/>
        <w:bottom w:val="none" w:sz="0" w:space="0" w:color="auto"/>
        <w:right w:val="none" w:sz="0" w:space="0" w:color="auto"/>
      </w:divBdr>
    </w:div>
    <w:div w:id="1798143130">
      <w:bodyDiv w:val="1"/>
      <w:marLeft w:val="0"/>
      <w:marRight w:val="0"/>
      <w:marTop w:val="0"/>
      <w:marBottom w:val="0"/>
      <w:divBdr>
        <w:top w:val="none" w:sz="0" w:space="0" w:color="auto"/>
        <w:left w:val="none" w:sz="0" w:space="0" w:color="auto"/>
        <w:bottom w:val="none" w:sz="0" w:space="0" w:color="auto"/>
        <w:right w:val="none" w:sz="0" w:space="0" w:color="auto"/>
      </w:divBdr>
    </w:div>
    <w:div w:id="2036032897">
      <w:bodyDiv w:val="1"/>
      <w:marLeft w:val="0"/>
      <w:marRight w:val="0"/>
      <w:marTop w:val="0"/>
      <w:marBottom w:val="0"/>
      <w:divBdr>
        <w:top w:val="none" w:sz="0" w:space="0" w:color="auto"/>
        <w:left w:val="none" w:sz="0" w:space="0" w:color="auto"/>
        <w:bottom w:val="none" w:sz="0" w:space="0" w:color="auto"/>
        <w:right w:val="none" w:sz="0" w:space="0" w:color="auto"/>
      </w:divBdr>
      <w:divsChild>
        <w:div w:id="1051885004">
          <w:marLeft w:val="432"/>
          <w:marRight w:val="0"/>
          <w:marTop w:val="120"/>
          <w:marBottom w:val="0"/>
          <w:divBdr>
            <w:top w:val="none" w:sz="0" w:space="0" w:color="auto"/>
            <w:left w:val="none" w:sz="0" w:space="0" w:color="auto"/>
            <w:bottom w:val="none" w:sz="0" w:space="0" w:color="auto"/>
            <w:right w:val="none" w:sz="0" w:space="0" w:color="auto"/>
          </w:divBdr>
        </w:div>
        <w:div w:id="2005231953">
          <w:marLeft w:val="432"/>
          <w:marRight w:val="0"/>
          <w:marTop w:val="120"/>
          <w:marBottom w:val="0"/>
          <w:divBdr>
            <w:top w:val="none" w:sz="0" w:space="0" w:color="auto"/>
            <w:left w:val="none" w:sz="0" w:space="0" w:color="auto"/>
            <w:bottom w:val="none" w:sz="0" w:space="0" w:color="auto"/>
            <w:right w:val="none" w:sz="0" w:space="0" w:color="auto"/>
          </w:divBdr>
        </w:div>
      </w:divsChild>
    </w:div>
    <w:div w:id="21436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1300</TotalTime>
  <Pages>21</Pages>
  <Words>4552</Words>
  <Characters>25947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2023-03-20T13:42:00Z</dcterms:created>
  <dcterms:modified xsi:type="dcterms:W3CDTF">2023-08-31T21:42:00Z</dcterms:modified>
</cp:coreProperties>
</file>