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3D" w:rsidRDefault="004B7AD2">
      <w:pPr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993274" cy="5941984"/>
            <wp:effectExtent l="1587" t="0" r="318" b="317"/>
            <wp:docPr id="1" name="Рисунок 1" descr="C:\Users\User\Downloads\IMG-2023092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30921-WA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3"/>
                    <a:stretch/>
                  </pic:blipFill>
                  <pic:spPr bwMode="auto">
                    <a:xfrm rot="5400000">
                      <a:off x="0" y="0"/>
                      <a:ext cx="8978698" cy="5932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0D3D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br w:type="page"/>
      </w:r>
    </w:p>
    <w:p w:rsidR="00CF2FE5" w:rsidRPr="00DF57FD" w:rsidRDefault="00CF2FE5" w:rsidP="00CF2F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F5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Основные характеристики программы</w:t>
      </w:r>
    </w:p>
    <w:p w:rsidR="00CF2FE5" w:rsidRPr="00DF57FD" w:rsidRDefault="00CF2FE5" w:rsidP="00CF2FE5">
      <w:pPr>
        <w:pStyle w:val="a4"/>
        <w:numPr>
          <w:ilvl w:val="1"/>
          <w:numId w:val="9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7F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F2FE5" w:rsidRPr="00DF57FD" w:rsidRDefault="00CF2FE5" w:rsidP="00CF2FE5">
      <w:pPr>
        <w:rPr>
          <w:rFonts w:ascii="Times New Roman" w:hAnsi="Times New Roman" w:cs="Times New Roman"/>
          <w:sz w:val="28"/>
          <w:szCs w:val="28"/>
        </w:rPr>
      </w:pPr>
      <w:r w:rsidRPr="00DF57FD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</w:t>
      </w:r>
      <w:r w:rsidR="00DF57FD" w:rsidRPr="00DF57FD">
        <w:rPr>
          <w:rFonts w:ascii="Times New Roman" w:hAnsi="Times New Roman" w:cs="Times New Roman"/>
          <w:sz w:val="28"/>
          <w:szCs w:val="28"/>
        </w:rPr>
        <w:t xml:space="preserve">Студенческая театральная студия </w:t>
      </w:r>
      <w:r w:rsidRPr="00DF57FD">
        <w:rPr>
          <w:rFonts w:ascii="Times New Roman" w:hAnsi="Times New Roman" w:cs="Times New Roman"/>
          <w:sz w:val="28"/>
          <w:szCs w:val="28"/>
        </w:rPr>
        <w:t>по направленности художественно – эстетическое развитие.</w:t>
      </w:r>
    </w:p>
    <w:p w:rsidR="00DF57FD" w:rsidRPr="00DF57FD" w:rsidRDefault="00CF2FE5" w:rsidP="00CF2F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7FD">
        <w:rPr>
          <w:rFonts w:ascii="Times New Roman" w:hAnsi="Times New Roman" w:cs="Times New Roman"/>
          <w:b/>
          <w:i/>
          <w:sz w:val="28"/>
          <w:szCs w:val="28"/>
        </w:rPr>
        <w:t>Актуальность</w:t>
      </w:r>
      <w:r w:rsidRPr="00DF57FD">
        <w:rPr>
          <w:rFonts w:ascii="Times New Roman" w:hAnsi="Times New Roman" w:cs="Times New Roman"/>
          <w:sz w:val="28"/>
          <w:szCs w:val="28"/>
        </w:rPr>
        <w:t xml:space="preserve"> программы определяется необходимостью успешной социализации в современном обществе, его жизненным и профессиональным самоопределением, продуктивным освоением социальных ролей в широком диапазоне и творческой реализацией, а так же художественно – эстетическое развитие мо</w:t>
      </w:r>
      <w:r w:rsidR="00DF57FD" w:rsidRPr="00DF57FD">
        <w:rPr>
          <w:rFonts w:ascii="Times New Roman" w:hAnsi="Times New Roman" w:cs="Times New Roman"/>
          <w:sz w:val="28"/>
          <w:szCs w:val="28"/>
        </w:rPr>
        <w:t xml:space="preserve">лодежи, основанное на изучении </w:t>
      </w:r>
      <w:r w:rsidRPr="00DF57FD">
        <w:rPr>
          <w:rFonts w:ascii="Times New Roman" w:hAnsi="Times New Roman" w:cs="Times New Roman"/>
          <w:sz w:val="28"/>
          <w:szCs w:val="28"/>
        </w:rPr>
        <w:t xml:space="preserve">основ </w:t>
      </w:r>
      <w:r w:rsidR="00DF57FD" w:rsidRPr="00DF57FD">
        <w:rPr>
          <w:rFonts w:ascii="Times New Roman" w:hAnsi="Times New Roman" w:cs="Times New Roman"/>
          <w:sz w:val="28"/>
          <w:szCs w:val="28"/>
        </w:rPr>
        <w:t>театрального искусства</w:t>
      </w:r>
    </w:p>
    <w:p w:rsidR="00CF2FE5" w:rsidRPr="00DF57FD" w:rsidRDefault="00CF2FE5" w:rsidP="00CF2F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7FD">
        <w:rPr>
          <w:rFonts w:ascii="Times New Roman" w:hAnsi="Times New Roman" w:cs="Times New Roman"/>
          <w:sz w:val="28"/>
          <w:szCs w:val="28"/>
        </w:rPr>
        <w:t>Программа способствует развитию у обучающихся качеств, которые помогут в будущем конструктивно общаться с самыми разными категориями людей, быть интересными в общении и быть лидерами во многих начинаниях, необходимые как для профессионального становления, так и для практического применения в жизни.</w:t>
      </w:r>
    </w:p>
    <w:p w:rsidR="00CF2FE5" w:rsidRPr="00DF57FD" w:rsidRDefault="00CF2FE5" w:rsidP="00CF2FE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5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Программа составлена с учетом следующих нормативных документов:</w:t>
      </w:r>
    </w:p>
    <w:p w:rsidR="00CF2FE5" w:rsidRPr="00DF57FD" w:rsidRDefault="00CF2FE5" w:rsidP="00CF2FE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DF57F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Федеральный уровень</w:t>
      </w:r>
    </w:p>
    <w:p w:rsidR="00CF2FE5" w:rsidRPr="00DF57FD" w:rsidRDefault="00CF2FE5" w:rsidP="00CF2FE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Федеральный закон от 29.12.2012 г. №273-ФЗ «Об образовании в Российской Федерации»; </w:t>
      </w:r>
    </w:p>
    <w:p w:rsidR="00CF2FE5" w:rsidRPr="00DF57FD" w:rsidRDefault="00CF2FE5" w:rsidP="00CF2FE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Концепция развития дополнительного образования в РФ (утверждена распоряжением Правительства РФ от 04.09.2014 г. № 1726-р)</w:t>
      </w:r>
    </w:p>
    <w:p w:rsidR="00CF2FE5" w:rsidRPr="00DF57FD" w:rsidRDefault="00CF2FE5" w:rsidP="00CF2FE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Постановление Главного государственного санитарного врача Российской Федерации от 4 июля 2014 года № 41 «Об утверждении СанПиН 2.4.4.3172-14 "Санитарно-эпидемиологические требования к устройству, содержанию и организации </w:t>
      </w:r>
      <w:proofErr w:type="gramStart"/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F2FE5" w:rsidRPr="00DF57FD" w:rsidRDefault="00CF2FE5" w:rsidP="00CF2FE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Приоритетный проект «Доступное дополнительное образование для детей»;</w:t>
      </w:r>
    </w:p>
    <w:p w:rsidR="00CF2FE5" w:rsidRPr="00DF57FD" w:rsidRDefault="00CF2FE5" w:rsidP="00CF2FE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Приказ </w:t>
      </w:r>
      <w:proofErr w:type="spellStart"/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09.11.2018 N 196 «Об утверждении Порядка организации и осуществления образовательной </w:t>
      </w:r>
      <w:proofErr w:type="gramStart"/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</w:t>
      </w:r>
      <w:proofErr w:type="gramEnd"/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общеобразовательным рекомендациями по проектированию </w:t>
      </w:r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общеобразовательных общеразвивающих программ (включая </w:t>
      </w:r>
      <w:proofErr w:type="spellStart"/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</w:t>
      </w:r>
      <w:proofErr w:type="spellStart"/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18 ноября 2015 №09-3242;</w:t>
      </w:r>
    </w:p>
    <w:p w:rsidR="00CF2FE5" w:rsidRPr="00DF57FD" w:rsidRDefault="00CF2FE5" w:rsidP="00CF2FE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Приказ Министерства просвещения РФ от 30.09.2020 г. № 533 «О внесении изменений</w:t>
      </w:r>
      <w:proofErr w:type="gramStart"/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организации и осуществления образовательной деятельности по дополнительным общеобразовательным программам, утверждённый приказом министерства просвещения РФ №196 от 09.11.2018 г.;</w:t>
      </w:r>
    </w:p>
    <w:p w:rsidR="00CF2FE5" w:rsidRPr="00DF57FD" w:rsidRDefault="00CF2FE5" w:rsidP="00CF2FE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Методические рекомендации по проектированию дополнительных общеразвивающих программ, направленных письмом </w:t>
      </w:r>
      <w:proofErr w:type="spellStart"/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18.11.2015 № 09-3242; </w:t>
      </w:r>
    </w:p>
    <w:p w:rsidR="00CF2FE5" w:rsidRPr="00DF57FD" w:rsidRDefault="00CF2FE5" w:rsidP="00CF2FE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Письмо </w:t>
      </w:r>
      <w:proofErr w:type="spellStart"/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29.03.2016 г. № ВК-641/09 «О направлении методических рекомендаций;</w:t>
      </w:r>
    </w:p>
    <w:p w:rsidR="00CF2FE5" w:rsidRPr="00DF57FD" w:rsidRDefault="00CF2FE5" w:rsidP="00CF2FE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Приказ </w:t>
      </w:r>
      <w:proofErr w:type="spellStart"/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CF2FE5" w:rsidRPr="00DF57FD" w:rsidRDefault="00CF2FE5" w:rsidP="00CF2FE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57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Региональный уровень</w:t>
      </w:r>
    </w:p>
    <w:p w:rsidR="00CF2FE5" w:rsidRPr="00DF57FD" w:rsidRDefault="00CF2FE5" w:rsidP="00CF2FE5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Свердловской области от 01.08.2019 г. № 461-ПП «О региональном модельном центре дополнительного образования детей на территории Свердловской области»;</w:t>
      </w:r>
    </w:p>
    <w:p w:rsidR="00CF2FE5" w:rsidRPr="00DF57FD" w:rsidRDefault="00CF2FE5" w:rsidP="00CF2FE5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Свердловской области от 06.08.2019 г. № 503-ПП «О системе персонифицированного финансирования дополнительного образования детей на территории Свердловской области»;</w:t>
      </w:r>
    </w:p>
    <w:p w:rsidR="00CF2FE5" w:rsidRPr="00DF57FD" w:rsidRDefault="00CF2FE5" w:rsidP="00CF2FE5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образования и молодёжной политики Свердловской области от 30.03.2018 г. № 162-Д «Об утверждении Концепции развития образования на территории Свердловской области на период до 2035 года»; </w:t>
      </w:r>
    </w:p>
    <w:p w:rsidR="00CF2FE5" w:rsidRPr="00DF57FD" w:rsidRDefault="00CF2FE5" w:rsidP="00CF2FE5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образования и молодёжной политики Свердловской области № 70-Д от 26.06.2019 «Об утверждении методических </w:t>
      </w:r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рекомендаций «Правила персонифицированного финансирования дополнительного образования детей в Свердловской области.</w:t>
      </w:r>
    </w:p>
    <w:p w:rsidR="00CF2FE5" w:rsidRPr="00DF57FD" w:rsidRDefault="00CF2FE5" w:rsidP="00CF2F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7FD">
        <w:rPr>
          <w:rFonts w:ascii="Times New Roman" w:hAnsi="Times New Roman" w:cs="Times New Roman"/>
          <w:b/>
          <w:i/>
          <w:sz w:val="28"/>
          <w:szCs w:val="28"/>
        </w:rPr>
        <w:t>Адресат программы.</w:t>
      </w:r>
      <w:r w:rsidRPr="00DF57FD">
        <w:rPr>
          <w:rFonts w:ascii="Times New Roman" w:hAnsi="Times New Roman" w:cs="Times New Roman"/>
          <w:sz w:val="28"/>
          <w:szCs w:val="28"/>
        </w:rPr>
        <w:t xml:space="preserve"> Возраст детей, участвующих в реализации данной программы – от 15 до 21 лет. Рекомендуемый состав участников клуба – 1</w:t>
      </w:r>
      <w:r w:rsidR="00DF57FD">
        <w:rPr>
          <w:rFonts w:ascii="Times New Roman" w:hAnsi="Times New Roman" w:cs="Times New Roman"/>
          <w:sz w:val="28"/>
          <w:szCs w:val="28"/>
        </w:rPr>
        <w:t>0</w:t>
      </w:r>
      <w:r w:rsidRPr="00DF57F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F2FE5" w:rsidRPr="00DF57FD" w:rsidRDefault="00CF2FE5" w:rsidP="00CF2F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7FD">
        <w:rPr>
          <w:rFonts w:ascii="Times New Roman" w:hAnsi="Times New Roman" w:cs="Times New Roman"/>
          <w:sz w:val="28"/>
          <w:szCs w:val="28"/>
        </w:rPr>
        <w:t xml:space="preserve">При наборе принимаются все желающие (согласно Приложению №1 «Рекомендуемые состав и площади помещений в организациях дополнительного образования» к СанПиН 2.4.4.3172-14). Состав коллектива постоянный. Зачисление </w:t>
      </w:r>
      <w:proofErr w:type="gramStart"/>
      <w:r w:rsidRPr="00DF57F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F57FD">
        <w:rPr>
          <w:rFonts w:ascii="Times New Roman" w:hAnsi="Times New Roman" w:cs="Times New Roman"/>
          <w:sz w:val="28"/>
          <w:szCs w:val="28"/>
        </w:rPr>
        <w:t xml:space="preserve"> в объединение производится по личному заявлению.</w:t>
      </w:r>
    </w:p>
    <w:p w:rsidR="00CF2FE5" w:rsidRPr="00DF57FD" w:rsidRDefault="00CF2FE5" w:rsidP="00CF2FE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r w:rsidR="00DF57FD"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студенческой театральной студии </w:t>
      </w:r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естественным продолжением работы в направлении художественно – эстетического развития студентов. </w:t>
      </w:r>
      <w:proofErr w:type="gramStart"/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ориентированы на развитие общей и эстетической  культуры обучающихся, художественных способностей и склонностей, носят ярко выраженный креативный характер, предусматривая возможность творческого самовыражения,  творческой импровизации, приучают  </w:t>
      </w:r>
      <w:r w:rsidR="00DF57FD"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Pr="00DF57FD">
        <w:rPr>
          <w:rFonts w:ascii="Times New Roman" w:eastAsia="Times New Roman" w:hAnsi="Times New Roman" w:cs="Times New Roman"/>
          <w:sz w:val="28"/>
          <w:szCs w:val="28"/>
          <w:lang w:eastAsia="ru-RU"/>
        </w:rPr>
        <w:t>к  самодисциплине, ответственности, раскрывают  индивидуальные  возможности.</w:t>
      </w:r>
      <w:proofErr w:type="gramEnd"/>
    </w:p>
    <w:p w:rsidR="00CF2FE5" w:rsidRPr="00DF57FD" w:rsidRDefault="00CF2FE5" w:rsidP="00CF2F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7FD">
        <w:rPr>
          <w:rFonts w:ascii="Times New Roman" w:hAnsi="Times New Roman" w:cs="Times New Roman"/>
          <w:sz w:val="28"/>
          <w:szCs w:val="28"/>
        </w:rPr>
        <w:t xml:space="preserve">Основанием для отчисления являются длительная </w:t>
      </w:r>
      <w:proofErr w:type="spellStart"/>
      <w:r w:rsidRPr="00DF57FD">
        <w:rPr>
          <w:rFonts w:ascii="Times New Roman" w:hAnsi="Times New Roman" w:cs="Times New Roman"/>
          <w:sz w:val="28"/>
          <w:szCs w:val="28"/>
        </w:rPr>
        <w:t>непосещаемость</w:t>
      </w:r>
      <w:proofErr w:type="spellEnd"/>
      <w:r w:rsidRPr="00DF57FD">
        <w:rPr>
          <w:rFonts w:ascii="Times New Roman" w:hAnsi="Times New Roman" w:cs="Times New Roman"/>
          <w:sz w:val="28"/>
          <w:szCs w:val="28"/>
        </w:rPr>
        <w:t xml:space="preserve"> занятий, смена места жительства, другие основания в соответствии с положением о правилах приема, перевода, отчисления обучающихся.</w:t>
      </w:r>
    </w:p>
    <w:p w:rsidR="00CF2FE5" w:rsidRPr="00DF57FD" w:rsidRDefault="00CF2FE5" w:rsidP="00CF2FE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57FD">
        <w:rPr>
          <w:rFonts w:ascii="Times New Roman" w:hAnsi="Times New Roman" w:cs="Times New Roman"/>
          <w:b/>
          <w:i/>
          <w:sz w:val="28"/>
          <w:szCs w:val="28"/>
        </w:rPr>
        <w:t xml:space="preserve">Психолого-педагогические особенности возрастной категории </w:t>
      </w:r>
      <w:proofErr w:type="gramStart"/>
      <w:r w:rsidRPr="00DF57FD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 w:rsidRPr="00DF57F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F2FE5" w:rsidRPr="00DF57FD" w:rsidRDefault="00CF2FE5" w:rsidP="00CF2F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7FD">
        <w:rPr>
          <w:rFonts w:ascii="Times New Roman" w:hAnsi="Times New Roman" w:cs="Times New Roman"/>
          <w:sz w:val="28"/>
          <w:szCs w:val="28"/>
        </w:rPr>
        <w:t xml:space="preserve">В коллективе занимаются </w:t>
      </w:r>
      <w:proofErr w:type="gramStart"/>
      <w:r w:rsidRPr="00DF57FD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DF57FD">
        <w:rPr>
          <w:rFonts w:ascii="Times New Roman" w:hAnsi="Times New Roman" w:cs="Times New Roman"/>
          <w:sz w:val="28"/>
          <w:szCs w:val="28"/>
        </w:rPr>
        <w:t xml:space="preserve"> от 15 до 21 лет. Ведущий вид деятельности данного возраста - учебно-профессиональная деятельность. </w:t>
      </w:r>
    </w:p>
    <w:p w:rsidR="00CF2FE5" w:rsidRPr="00DF57FD" w:rsidRDefault="00CF2FE5" w:rsidP="00CF2F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7FD">
        <w:rPr>
          <w:rFonts w:ascii="Times New Roman" w:hAnsi="Times New Roman" w:cs="Times New Roman"/>
          <w:sz w:val="28"/>
          <w:szCs w:val="28"/>
        </w:rPr>
        <w:t>Программа способствует достижению ряда личностных результатов, таких как: принятию традиционных ценностей многонационального народа России; осознавать приоритетную ценность личности человека, уважающий собственную и чужую уникальность в различных ситуациях, во всех формах и видах деятельности</w:t>
      </w:r>
      <w:r w:rsidR="00DF57FD">
        <w:rPr>
          <w:rFonts w:ascii="Times New Roman" w:hAnsi="Times New Roman" w:cs="Times New Roman"/>
          <w:sz w:val="28"/>
          <w:szCs w:val="28"/>
        </w:rPr>
        <w:t>,</w:t>
      </w:r>
      <w:r w:rsidR="00DF57FD" w:rsidRPr="00DF57FD">
        <w:t xml:space="preserve"> </w:t>
      </w:r>
      <w:r w:rsidR="00DF57FD" w:rsidRPr="00DF57FD">
        <w:rPr>
          <w:rFonts w:ascii="Times New Roman" w:hAnsi="Times New Roman" w:cs="Times New Roman"/>
          <w:sz w:val="28"/>
          <w:szCs w:val="28"/>
        </w:rPr>
        <w:t>приобрет</w:t>
      </w:r>
      <w:r w:rsidR="00DF57FD">
        <w:rPr>
          <w:rFonts w:ascii="Times New Roman" w:hAnsi="Times New Roman" w:cs="Times New Roman"/>
          <w:sz w:val="28"/>
          <w:szCs w:val="28"/>
        </w:rPr>
        <w:t>ению</w:t>
      </w:r>
      <w:r w:rsidR="00DF57FD" w:rsidRPr="00DF57FD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DF57FD">
        <w:rPr>
          <w:rFonts w:ascii="Times New Roman" w:hAnsi="Times New Roman" w:cs="Times New Roman"/>
          <w:sz w:val="28"/>
          <w:szCs w:val="28"/>
        </w:rPr>
        <w:t>ов</w:t>
      </w:r>
      <w:r w:rsidR="00DF57FD" w:rsidRPr="00DF57FD">
        <w:rPr>
          <w:rFonts w:ascii="Times New Roman" w:hAnsi="Times New Roman" w:cs="Times New Roman"/>
          <w:sz w:val="28"/>
          <w:szCs w:val="28"/>
        </w:rPr>
        <w:t xml:space="preserve"> публичного поведения, </w:t>
      </w:r>
      <w:r w:rsidR="00DF57FD" w:rsidRPr="00DF57FD">
        <w:rPr>
          <w:rFonts w:ascii="Times New Roman" w:hAnsi="Times New Roman" w:cs="Times New Roman"/>
          <w:sz w:val="28"/>
          <w:szCs w:val="28"/>
        </w:rPr>
        <w:lastRenderedPageBreak/>
        <w:t>взаимодействия друг с другом, совместной работы и творчества, решения характерологических конфликтов.</w:t>
      </w:r>
    </w:p>
    <w:p w:rsidR="00CF2FE5" w:rsidRPr="00DF57FD" w:rsidRDefault="00CF2FE5" w:rsidP="00CF2F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7FD">
        <w:rPr>
          <w:rFonts w:ascii="Times New Roman" w:hAnsi="Times New Roman" w:cs="Times New Roman"/>
          <w:b/>
          <w:i/>
          <w:sz w:val="28"/>
          <w:szCs w:val="28"/>
        </w:rPr>
        <w:t>Режим занятий:</w:t>
      </w:r>
      <w:r w:rsidRPr="00DF57FD">
        <w:rPr>
          <w:rFonts w:ascii="Times New Roman" w:hAnsi="Times New Roman" w:cs="Times New Roman"/>
          <w:sz w:val="28"/>
          <w:szCs w:val="28"/>
        </w:rPr>
        <w:t xml:space="preserve"> занятия проходят </w:t>
      </w:r>
      <w:r w:rsidR="00DF57FD" w:rsidRPr="00DF57FD">
        <w:rPr>
          <w:rFonts w:ascii="Times New Roman" w:hAnsi="Times New Roman" w:cs="Times New Roman"/>
          <w:sz w:val="28"/>
          <w:szCs w:val="28"/>
        </w:rPr>
        <w:t>2</w:t>
      </w:r>
      <w:r w:rsidRPr="00DF57FD">
        <w:rPr>
          <w:rFonts w:ascii="Times New Roman" w:hAnsi="Times New Roman" w:cs="Times New Roman"/>
          <w:sz w:val="28"/>
          <w:szCs w:val="28"/>
        </w:rPr>
        <w:t xml:space="preserve"> раза в неделю по 2 академических часа. </w:t>
      </w:r>
    </w:p>
    <w:p w:rsidR="00CF2FE5" w:rsidRPr="00DF57FD" w:rsidRDefault="00CF2FE5" w:rsidP="00CF2F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7FD">
        <w:rPr>
          <w:rFonts w:ascii="Times New Roman" w:hAnsi="Times New Roman" w:cs="Times New Roman"/>
          <w:b/>
          <w:i/>
          <w:sz w:val="28"/>
          <w:szCs w:val="28"/>
        </w:rPr>
        <w:t>Объем общеразвивающей программы:</w:t>
      </w:r>
      <w:r w:rsidRPr="00DF57FD">
        <w:rPr>
          <w:rFonts w:ascii="Times New Roman" w:hAnsi="Times New Roman" w:cs="Times New Roman"/>
          <w:sz w:val="28"/>
          <w:szCs w:val="28"/>
        </w:rPr>
        <w:t>144 часа.</w:t>
      </w:r>
    </w:p>
    <w:p w:rsidR="00CF2FE5" w:rsidRPr="00DF57FD" w:rsidRDefault="00CF2FE5" w:rsidP="00CF2F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7FD">
        <w:rPr>
          <w:rFonts w:ascii="Times New Roman" w:hAnsi="Times New Roman" w:cs="Times New Roman"/>
          <w:b/>
          <w:i/>
          <w:sz w:val="28"/>
          <w:szCs w:val="28"/>
        </w:rPr>
        <w:t>Срок освоения:</w:t>
      </w:r>
      <w:r w:rsidRPr="00DF57FD">
        <w:rPr>
          <w:rFonts w:ascii="Times New Roman" w:hAnsi="Times New Roman" w:cs="Times New Roman"/>
          <w:sz w:val="28"/>
          <w:szCs w:val="28"/>
        </w:rPr>
        <w:t xml:space="preserve"> 1 год</w:t>
      </w:r>
    </w:p>
    <w:p w:rsidR="00CF2FE5" w:rsidRPr="00DF57FD" w:rsidRDefault="00CF2FE5" w:rsidP="00CF2F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7FD">
        <w:rPr>
          <w:rFonts w:ascii="Times New Roman" w:hAnsi="Times New Roman" w:cs="Times New Roman"/>
          <w:b/>
          <w:i/>
          <w:sz w:val="28"/>
          <w:szCs w:val="28"/>
        </w:rPr>
        <w:t>Уровень освоения:</w:t>
      </w:r>
      <w:r w:rsidRPr="00DF57FD">
        <w:rPr>
          <w:rFonts w:ascii="Times New Roman" w:hAnsi="Times New Roman" w:cs="Times New Roman"/>
          <w:sz w:val="28"/>
          <w:szCs w:val="28"/>
        </w:rPr>
        <w:t xml:space="preserve"> Базовый</w:t>
      </w:r>
    </w:p>
    <w:p w:rsidR="00CF2FE5" w:rsidRPr="00C47A04" w:rsidRDefault="00CF2FE5" w:rsidP="00CF2F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A04">
        <w:rPr>
          <w:rFonts w:ascii="Times New Roman" w:hAnsi="Times New Roman" w:cs="Times New Roman"/>
          <w:b/>
          <w:i/>
          <w:sz w:val="28"/>
          <w:szCs w:val="28"/>
        </w:rPr>
        <w:t>Перечень форм обучения:</w:t>
      </w:r>
      <w:r w:rsidR="00E8073A" w:rsidRPr="00C47A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073A" w:rsidRPr="00C47A04">
        <w:rPr>
          <w:rFonts w:ascii="Times New Roman" w:hAnsi="Times New Roman" w:cs="Times New Roman"/>
          <w:sz w:val="28"/>
          <w:szCs w:val="28"/>
        </w:rPr>
        <w:t>индивидуальная</w:t>
      </w:r>
      <w:proofErr w:type="gramEnd"/>
      <w:r w:rsidR="00E8073A" w:rsidRPr="00C47A04">
        <w:rPr>
          <w:rFonts w:ascii="Times New Roman" w:hAnsi="Times New Roman" w:cs="Times New Roman"/>
          <w:sz w:val="28"/>
          <w:szCs w:val="28"/>
        </w:rPr>
        <w:t xml:space="preserve">, </w:t>
      </w:r>
      <w:r w:rsidRPr="00C47A04">
        <w:rPr>
          <w:rFonts w:ascii="Times New Roman" w:hAnsi="Times New Roman" w:cs="Times New Roman"/>
          <w:sz w:val="28"/>
          <w:szCs w:val="28"/>
        </w:rPr>
        <w:t>групповая, фронтальная, коллективная.</w:t>
      </w:r>
    </w:p>
    <w:p w:rsidR="00CF2FE5" w:rsidRPr="00C47A04" w:rsidRDefault="00CF2FE5" w:rsidP="00CF2FE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7A04">
        <w:rPr>
          <w:rFonts w:ascii="Times New Roman" w:hAnsi="Times New Roman" w:cs="Times New Roman"/>
          <w:b/>
          <w:i/>
          <w:sz w:val="28"/>
          <w:szCs w:val="28"/>
        </w:rPr>
        <w:t>Перечень видов занятий:</w:t>
      </w:r>
    </w:p>
    <w:p w:rsidR="00CF2FE5" w:rsidRPr="00C47A04" w:rsidRDefault="00CF2FE5" w:rsidP="00CF2FE5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A04">
        <w:rPr>
          <w:rFonts w:ascii="Times New Roman" w:hAnsi="Times New Roman" w:cs="Times New Roman"/>
          <w:sz w:val="28"/>
          <w:szCs w:val="28"/>
        </w:rPr>
        <w:t>практика;</w:t>
      </w:r>
    </w:p>
    <w:p w:rsidR="00CF2FE5" w:rsidRPr="00C47A04" w:rsidRDefault="00CF2FE5" w:rsidP="00CF2FE5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A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беседа;</w:t>
      </w:r>
    </w:p>
    <w:p w:rsidR="00B745F0" w:rsidRPr="00C47A04" w:rsidRDefault="00B745F0" w:rsidP="00CF2FE5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A0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инсценировки;</w:t>
      </w:r>
    </w:p>
    <w:p w:rsidR="00CF2FE5" w:rsidRPr="00C47A04" w:rsidRDefault="00CF2FE5" w:rsidP="00CF2FE5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A04">
        <w:rPr>
          <w:rFonts w:ascii="Times New Roman" w:hAnsi="Times New Roman" w:cs="Times New Roman"/>
          <w:sz w:val="28"/>
          <w:szCs w:val="28"/>
        </w:rPr>
        <w:t>игровые виды деятельности;</w:t>
      </w:r>
    </w:p>
    <w:p w:rsidR="00CF2FE5" w:rsidRPr="00C47A04" w:rsidRDefault="00CF2FE5" w:rsidP="00CF2F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A04">
        <w:rPr>
          <w:rFonts w:ascii="Times New Roman" w:hAnsi="Times New Roman" w:cs="Times New Roman"/>
          <w:b/>
          <w:i/>
          <w:sz w:val="28"/>
          <w:szCs w:val="28"/>
        </w:rPr>
        <w:t>Перечень форм подведения итогов реализации дополнительной общеразвивающей программы:</w:t>
      </w:r>
      <w:r w:rsidRPr="00C47A04">
        <w:rPr>
          <w:rFonts w:ascii="Times New Roman" w:hAnsi="Times New Roman" w:cs="Times New Roman"/>
          <w:sz w:val="28"/>
          <w:szCs w:val="28"/>
        </w:rPr>
        <w:t xml:space="preserve"> участие в </w:t>
      </w:r>
      <w:proofErr w:type="spellStart"/>
      <w:r w:rsidRPr="00C47A04">
        <w:rPr>
          <w:rFonts w:ascii="Times New Roman" w:hAnsi="Times New Roman" w:cs="Times New Roman"/>
          <w:sz w:val="28"/>
          <w:szCs w:val="28"/>
        </w:rPr>
        <w:t>внутриколледжных</w:t>
      </w:r>
      <w:proofErr w:type="spellEnd"/>
      <w:r w:rsidRPr="00C47A04">
        <w:rPr>
          <w:rFonts w:ascii="Times New Roman" w:hAnsi="Times New Roman" w:cs="Times New Roman"/>
          <w:sz w:val="28"/>
          <w:szCs w:val="28"/>
        </w:rPr>
        <w:t xml:space="preserve">, городских, областных </w:t>
      </w:r>
      <w:r w:rsidR="00C47A04" w:rsidRPr="00C47A04">
        <w:rPr>
          <w:rFonts w:ascii="Times New Roman" w:hAnsi="Times New Roman" w:cs="Times New Roman"/>
          <w:sz w:val="28"/>
          <w:szCs w:val="28"/>
        </w:rPr>
        <w:t xml:space="preserve">мероприятиях, </w:t>
      </w:r>
      <w:r w:rsidRPr="00C47A04">
        <w:rPr>
          <w:rFonts w:ascii="Times New Roman" w:hAnsi="Times New Roman" w:cs="Times New Roman"/>
          <w:sz w:val="28"/>
          <w:szCs w:val="28"/>
        </w:rPr>
        <w:t>фестивалях и конкурсах.</w:t>
      </w:r>
    </w:p>
    <w:p w:rsidR="00CF2FE5" w:rsidRPr="00C47A04" w:rsidRDefault="00CF2FE5" w:rsidP="00CF2FE5">
      <w:pPr>
        <w:pStyle w:val="a4"/>
        <w:numPr>
          <w:ilvl w:val="1"/>
          <w:numId w:val="9"/>
        </w:numPr>
        <w:spacing w:after="0" w:line="36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7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 общеразвивающей программы</w:t>
      </w:r>
    </w:p>
    <w:p w:rsidR="00CF2FE5" w:rsidRPr="00C47A04" w:rsidRDefault="00C47A04" w:rsidP="00CF2F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A04">
        <w:rPr>
          <w:rFonts w:ascii="Times New Roman" w:hAnsi="Times New Roman" w:cs="Times New Roman"/>
          <w:sz w:val="28"/>
          <w:szCs w:val="28"/>
        </w:rPr>
        <w:t>Студенческая театральная студия</w:t>
      </w:r>
      <w:r w:rsidR="00CF2FE5" w:rsidRPr="00C47A04">
        <w:rPr>
          <w:rFonts w:ascii="Times New Roman" w:hAnsi="Times New Roman" w:cs="Times New Roman"/>
          <w:sz w:val="28"/>
          <w:szCs w:val="28"/>
        </w:rPr>
        <w:t xml:space="preserve">, является предметом дополнительного образования, преследуемая </w:t>
      </w:r>
      <w:r w:rsidR="00CF2FE5" w:rsidRPr="00C47A04">
        <w:rPr>
          <w:rFonts w:ascii="Times New Roman" w:hAnsi="Times New Roman" w:cs="Times New Roman"/>
          <w:b/>
          <w:i/>
          <w:sz w:val="28"/>
          <w:szCs w:val="28"/>
        </w:rPr>
        <w:t>цель общеразвивающей программы</w:t>
      </w:r>
      <w:r w:rsidR="00CF2FE5" w:rsidRPr="00C47A04">
        <w:rPr>
          <w:rFonts w:ascii="Times New Roman" w:hAnsi="Times New Roman" w:cs="Times New Roman"/>
          <w:i/>
          <w:sz w:val="28"/>
          <w:szCs w:val="28"/>
        </w:rPr>
        <w:t>:</w:t>
      </w:r>
      <w:r w:rsidR="00CF2FE5" w:rsidRPr="00C47A04">
        <w:rPr>
          <w:rFonts w:ascii="Times New Roman" w:hAnsi="Times New Roman" w:cs="Times New Roman"/>
          <w:sz w:val="28"/>
          <w:szCs w:val="28"/>
        </w:rPr>
        <w:t xml:space="preserve"> становление студента как личности через </w:t>
      </w:r>
      <w:r w:rsidRPr="00C47A04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:rsidR="00CF2FE5" w:rsidRPr="00C47A04" w:rsidRDefault="00CF2FE5" w:rsidP="00CF2FE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7A04">
        <w:rPr>
          <w:rFonts w:ascii="Times New Roman" w:hAnsi="Times New Roman" w:cs="Times New Roman"/>
          <w:b/>
          <w:i/>
          <w:sz w:val="28"/>
          <w:szCs w:val="28"/>
        </w:rPr>
        <w:t>Задачи общеразвивающей программы:</w:t>
      </w:r>
    </w:p>
    <w:p w:rsidR="00CF2FE5" w:rsidRPr="00C47A04" w:rsidRDefault="00CF2FE5" w:rsidP="00CF2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7A04">
        <w:rPr>
          <w:rFonts w:ascii="Times New Roman" w:hAnsi="Times New Roman" w:cs="Times New Roman"/>
          <w:sz w:val="28"/>
          <w:szCs w:val="28"/>
          <w:u w:val="single"/>
        </w:rPr>
        <w:t>Развивающие задачи:</w:t>
      </w:r>
    </w:p>
    <w:p w:rsidR="00CF2FE5" w:rsidRPr="00C47A04" w:rsidRDefault="00CF2FE5" w:rsidP="00CF2F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lang w:eastAsia="ru-RU"/>
        </w:rPr>
      </w:pPr>
      <w:r w:rsidRPr="00C47A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 на основе личностно-ориентированного подхода.</w:t>
      </w:r>
    </w:p>
    <w:p w:rsidR="00CF2FE5" w:rsidRPr="00C47A04" w:rsidRDefault="00CF2FE5" w:rsidP="00CF2F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lang w:eastAsia="ru-RU"/>
        </w:rPr>
      </w:pPr>
      <w:r w:rsidRPr="00C47A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воображение и фантазию</w:t>
      </w:r>
      <w:r w:rsidR="00C47A04" w:rsidRPr="00C47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сценических этюдах, инсценировках</w:t>
      </w:r>
      <w:r w:rsidRPr="00C47A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FE5" w:rsidRPr="00C47A04" w:rsidRDefault="00CF2FE5" w:rsidP="00CF2F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lang w:eastAsia="ru-RU"/>
        </w:rPr>
      </w:pPr>
      <w:r w:rsidRPr="00C47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коммуникативные способности </w:t>
      </w:r>
      <w:proofErr w:type="spellStart"/>
      <w:r w:rsidRPr="00C47A0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C47A04" w:rsidRPr="00C47A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театральное</w:t>
      </w:r>
      <w:proofErr w:type="spellEnd"/>
      <w:r w:rsidR="00C47A04" w:rsidRPr="00C47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игровое взаимодействие</w:t>
      </w:r>
      <w:r w:rsidRPr="00C47A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FE5" w:rsidRPr="00C47A04" w:rsidRDefault="00CF2FE5" w:rsidP="00CF2F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lang w:eastAsia="ru-RU"/>
        </w:rPr>
      </w:pPr>
      <w:r w:rsidRPr="00C47A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психические и физические качества обучающихся (в том числе внимание, память, воображение, пластичность, гибкость мышц, координацию движений)</w:t>
      </w:r>
    </w:p>
    <w:p w:rsidR="00CF2FE5" w:rsidRPr="00707EE2" w:rsidRDefault="00CF2FE5" w:rsidP="00CF2F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lang w:eastAsia="ru-RU"/>
        </w:rPr>
      </w:pPr>
      <w:r w:rsidRPr="00707EE2">
        <w:rPr>
          <w:rFonts w:ascii="Times New Roman" w:hAnsi="Times New Roman" w:cs="Times New Roman"/>
          <w:sz w:val="28"/>
          <w:szCs w:val="28"/>
        </w:rPr>
        <w:t>развивать навыки публичного выступления.</w:t>
      </w:r>
    </w:p>
    <w:p w:rsidR="00CF2FE5" w:rsidRPr="00707EE2" w:rsidRDefault="00CF2FE5" w:rsidP="00CF2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7EE2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Воспитательные задачи:</w:t>
      </w:r>
    </w:p>
    <w:p w:rsidR="00CF2FE5" w:rsidRPr="00707EE2" w:rsidRDefault="00CF2FE5" w:rsidP="00CF2FE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EE2">
        <w:rPr>
          <w:rFonts w:ascii="Times New Roman" w:hAnsi="Times New Roman" w:cs="Times New Roman"/>
          <w:sz w:val="28"/>
          <w:szCs w:val="28"/>
        </w:rPr>
        <w:t>воспитывать национальную гордость через знакомство с народным</w:t>
      </w:r>
      <w:r w:rsidR="00707EE2" w:rsidRPr="00707EE2">
        <w:rPr>
          <w:rFonts w:ascii="Times New Roman" w:hAnsi="Times New Roman" w:cs="Times New Roman"/>
          <w:sz w:val="28"/>
          <w:szCs w:val="28"/>
        </w:rPr>
        <w:t xml:space="preserve"> фольклором;</w:t>
      </w:r>
    </w:p>
    <w:p w:rsidR="00CF2FE5" w:rsidRPr="00707EE2" w:rsidRDefault="00CF2FE5" w:rsidP="00CF2FE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EE2">
        <w:rPr>
          <w:rFonts w:ascii="Times New Roman" w:hAnsi="Times New Roman" w:cs="Times New Roman"/>
          <w:sz w:val="28"/>
          <w:szCs w:val="28"/>
        </w:rPr>
        <w:t>воспитывать навыки работы в коллективе;</w:t>
      </w:r>
    </w:p>
    <w:p w:rsidR="00CF2FE5" w:rsidRPr="00707EE2" w:rsidRDefault="00CF2FE5" w:rsidP="00CF2FE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EE2">
        <w:rPr>
          <w:rFonts w:ascii="Times New Roman" w:hAnsi="Times New Roman" w:cs="Times New Roman"/>
          <w:sz w:val="28"/>
          <w:szCs w:val="28"/>
        </w:rPr>
        <w:t>воспитывать гражданственность, патриотизм и любовь к Родине;</w:t>
      </w:r>
    </w:p>
    <w:p w:rsidR="00CF2FE5" w:rsidRPr="00707EE2" w:rsidRDefault="00CF2FE5" w:rsidP="00CF2FE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E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способности у подростков и сформировать в них умение воспринимать и понимать прекрасное;</w:t>
      </w:r>
    </w:p>
    <w:p w:rsidR="00CF2FE5" w:rsidRPr="00707EE2" w:rsidRDefault="00CF2FE5" w:rsidP="00CF2FE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E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любовь к</w:t>
      </w:r>
      <w:r w:rsidR="00707EE2" w:rsidRPr="00707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театру</w:t>
      </w:r>
      <w:r w:rsidRPr="00707E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2FE5" w:rsidRPr="00707EE2" w:rsidRDefault="00CF2FE5" w:rsidP="00CF2FE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повышению самооценки у неуверенных в себе обучающихся </w:t>
      </w:r>
      <w:r w:rsidR="00707EE2" w:rsidRPr="00707EE2">
        <w:rPr>
          <w:rFonts w:ascii="Times New Roman" w:eastAsia="Times New Roman" w:hAnsi="Times New Roman" w:cs="Times New Roman"/>
          <w:sz w:val="28"/>
          <w:szCs w:val="28"/>
          <w:lang w:eastAsia="ru-RU"/>
        </w:rPr>
        <w:t>(роль ведущего в мероприятии</w:t>
      </w:r>
      <w:r w:rsidRPr="00707E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7EE2" w:rsidRPr="00707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7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вербальное поощрение и т. д.).</w:t>
      </w:r>
    </w:p>
    <w:p w:rsidR="00CF2FE5" w:rsidRPr="00DF57FD" w:rsidRDefault="00CF2FE5" w:rsidP="00CF2FE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F2FE5" w:rsidRPr="00707EE2" w:rsidRDefault="00CF2FE5" w:rsidP="00CF2F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7EE2">
        <w:rPr>
          <w:rFonts w:ascii="Times New Roman" w:hAnsi="Times New Roman" w:cs="Times New Roman"/>
          <w:sz w:val="28"/>
          <w:szCs w:val="28"/>
          <w:u w:val="single"/>
        </w:rPr>
        <w:t>Образовательные задачи:</w:t>
      </w:r>
    </w:p>
    <w:p w:rsidR="00CF2FE5" w:rsidRPr="00707EE2" w:rsidRDefault="00CF2FE5" w:rsidP="00707EE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7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обучающихся с различными</w:t>
      </w:r>
      <w:r w:rsidR="00707EE2" w:rsidRPr="00707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видами театра (кукольный, драматический, оперный, музыкальной комедии и </w:t>
      </w:r>
      <w:proofErr w:type="spellStart"/>
      <w:proofErr w:type="gramStart"/>
      <w:r w:rsidR="00707EE2" w:rsidRPr="00707EE2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="00707EE2" w:rsidRPr="00707EE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07E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2FE5" w:rsidRPr="00707EE2" w:rsidRDefault="00CF2FE5" w:rsidP="00707EE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7EE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стартовые способности каждого участника коллектива: двигательная память</w:t>
      </w:r>
      <w:r w:rsidR="00707EE2" w:rsidRPr="00707EE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сценическое внимание и т.д.</w:t>
      </w:r>
      <w:r w:rsidRPr="00707E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2FE5" w:rsidRPr="00707EE2" w:rsidRDefault="00CF2FE5" w:rsidP="00707EE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7EE2">
        <w:rPr>
          <w:rFonts w:ascii="Times New Roman" w:hAnsi="Times New Roman" w:cs="Times New Roman"/>
          <w:sz w:val="28"/>
          <w:szCs w:val="28"/>
        </w:rPr>
        <w:t>п</w:t>
      </w:r>
      <w:r w:rsidRPr="00707EE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простейшими правилами поведения на сцене</w:t>
      </w:r>
      <w:r w:rsidR="00707EE2" w:rsidRPr="00707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зрительном зале</w:t>
      </w:r>
      <w:r w:rsidRPr="00707E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2FE5" w:rsidRPr="00707EE2" w:rsidRDefault="00CF2FE5" w:rsidP="00707EE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7EE2">
        <w:rPr>
          <w:rFonts w:ascii="Times New Roman" w:hAnsi="Times New Roman" w:cs="Times New Roman"/>
          <w:sz w:val="28"/>
          <w:szCs w:val="28"/>
        </w:rPr>
        <w:t>з</w:t>
      </w:r>
      <w:r w:rsidRPr="00707EE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акрепить приобретенные умения посредством выступления на мероприятиях внутри колледжа, города;</w:t>
      </w:r>
    </w:p>
    <w:p w:rsidR="00CF2FE5" w:rsidRPr="00707EE2" w:rsidRDefault="00CF2FE5" w:rsidP="00707EE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EE2">
        <w:rPr>
          <w:rFonts w:ascii="Times New Roman" w:hAnsi="Times New Roman" w:cs="Times New Roman"/>
          <w:sz w:val="28"/>
          <w:szCs w:val="28"/>
        </w:rPr>
        <w:t>формировать ценностно – ориентированные качества личности;</w:t>
      </w:r>
    </w:p>
    <w:p w:rsidR="00CF2FE5" w:rsidRPr="00707EE2" w:rsidRDefault="00CF2FE5" w:rsidP="00707EE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EE2">
        <w:rPr>
          <w:rFonts w:ascii="Times New Roman" w:hAnsi="Times New Roman" w:cs="Times New Roman"/>
          <w:sz w:val="28"/>
          <w:szCs w:val="28"/>
        </w:rPr>
        <w:t xml:space="preserve">формировать навыки творческой деятельности; </w:t>
      </w:r>
    </w:p>
    <w:p w:rsidR="00CF2FE5" w:rsidRPr="00707EE2" w:rsidRDefault="00CF2FE5" w:rsidP="00707EE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EE2">
        <w:rPr>
          <w:rFonts w:ascii="Times New Roman" w:hAnsi="Times New Roman" w:cs="Times New Roman"/>
          <w:sz w:val="28"/>
          <w:szCs w:val="28"/>
        </w:rPr>
        <w:t>уметь применять на практике полученные знания.</w:t>
      </w:r>
    </w:p>
    <w:p w:rsidR="00CF2FE5" w:rsidRDefault="00CF2FE5" w:rsidP="00CF2FE5">
      <w:pPr>
        <w:spacing w:after="0" w:line="36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40D39" w:rsidRDefault="00940D39" w:rsidP="00CF2FE5">
      <w:pPr>
        <w:spacing w:after="0" w:line="36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40D39" w:rsidRDefault="00940D39" w:rsidP="00CF2FE5">
      <w:pPr>
        <w:spacing w:after="0" w:line="36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40D39" w:rsidRDefault="00940D39" w:rsidP="00CF2FE5">
      <w:pPr>
        <w:spacing w:after="0" w:line="36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40D39" w:rsidRDefault="00940D39" w:rsidP="00CF2FE5">
      <w:pPr>
        <w:spacing w:after="0" w:line="36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40D39" w:rsidRDefault="00940D39" w:rsidP="00CF2FE5">
      <w:pPr>
        <w:spacing w:after="0" w:line="36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40D39" w:rsidRDefault="00940D39" w:rsidP="00CF2FE5">
      <w:pPr>
        <w:spacing w:after="0" w:line="36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40D39" w:rsidRDefault="00940D39" w:rsidP="00CF2FE5">
      <w:pPr>
        <w:spacing w:after="0" w:line="36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40D39" w:rsidRDefault="00940D39" w:rsidP="00CF2FE5">
      <w:pPr>
        <w:spacing w:after="0" w:line="36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40D39" w:rsidRDefault="00940D39" w:rsidP="00CF2FE5">
      <w:pPr>
        <w:spacing w:after="0" w:line="36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40D39" w:rsidRDefault="00940D39" w:rsidP="00CF2FE5">
      <w:pPr>
        <w:spacing w:after="0" w:line="36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40D39" w:rsidRDefault="00940D39" w:rsidP="00CF2FE5">
      <w:pPr>
        <w:spacing w:after="0" w:line="36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40D39" w:rsidRDefault="00940D39" w:rsidP="00CF2FE5">
      <w:pPr>
        <w:spacing w:after="0" w:line="36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40D39" w:rsidRPr="00DF57FD" w:rsidRDefault="00940D39" w:rsidP="00CF2FE5">
      <w:pPr>
        <w:spacing w:after="0" w:line="36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F2FE5" w:rsidRPr="00707EE2" w:rsidRDefault="00CF2FE5" w:rsidP="00CF2FE5">
      <w:pPr>
        <w:pStyle w:val="a5"/>
        <w:numPr>
          <w:ilvl w:val="1"/>
          <w:numId w:val="9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707EE2">
        <w:rPr>
          <w:b/>
          <w:sz w:val="28"/>
          <w:szCs w:val="28"/>
        </w:rPr>
        <w:lastRenderedPageBreak/>
        <w:t>Содержание общеразвивающей программы</w:t>
      </w:r>
    </w:p>
    <w:p w:rsidR="00CF2FE5" w:rsidRPr="00707EE2" w:rsidRDefault="00CF2FE5" w:rsidP="00CF2FE5">
      <w:pPr>
        <w:pStyle w:val="a5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707EE2">
        <w:rPr>
          <w:b/>
          <w:sz w:val="28"/>
          <w:szCs w:val="28"/>
        </w:rPr>
        <w:t>Учебно-тематический план</w:t>
      </w:r>
    </w:p>
    <w:tbl>
      <w:tblPr>
        <w:tblW w:w="97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4"/>
        <w:gridCol w:w="1464"/>
        <w:gridCol w:w="1301"/>
        <w:gridCol w:w="1548"/>
        <w:gridCol w:w="2845"/>
      </w:tblGrid>
      <w:tr w:rsidR="00DF57FD" w:rsidRPr="00DF57FD" w:rsidTr="008E6A10">
        <w:trPr>
          <w:trHeight w:val="620"/>
        </w:trPr>
        <w:tc>
          <w:tcPr>
            <w:tcW w:w="2604" w:type="dxa"/>
            <w:vMerge w:val="restart"/>
            <w:shd w:val="clear" w:color="auto" w:fill="auto"/>
          </w:tcPr>
          <w:p w:rsidR="00CF2FE5" w:rsidRPr="008E6A10" w:rsidRDefault="00CF2FE5" w:rsidP="007E3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E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E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  <w:p w:rsidR="00CF2FE5" w:rsidRPr="008E6A10" w:rsidRDefault="00CF2FE5" w:rsidP="007E3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4313" w:type="dxa"/>
            <w:gridSpan w:val="3"/>
            <w:shd w:val="clear" w:color="auto" w:fill="auto"/>
          </w:tcPr>
          <w:p w:rsidR="00CF2FE5" w:rsidRPr="008E6A10" w:rsidRDefault="00CF2FE5" w:rsidP="007E3C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6A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Количество  часов</w:t>
            </w:r>
          </w:p>
        </w:tc>
        <w:tc>
          <w:tcPr>
            <w:tcW w:w="2845" w:type="dxa"/>
          </w:tcPr>
          <w:p w:rsidR="00CF2FE5" w:rsidRPr="008E6A10" w:rsidRDefault="00CF2FE5" w:rsidP="007E3CC7">
            <w:pPr>
              <w:tabs>
                <w:tab w:val="left" w:pos="3009"/>
              </w:tabs>
              <w:spacing w:after="0" w:line="240" w:lineRule="auto"/>
              <w:ind w:right="34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6A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аттестации/контроля</w:t>
            </w:r>
          </w:p>
        </w:tc>
      </w:tr>
      <w:tr w:rsidR="00DF57FD" w:rsidRPr="00DF57FD" w:rsidTr="008E6A10">
        <w:trPr>
          <w:trHeight w:val="399"/>
        </w:trPr>
        <w:tc>
          <w:tcPr>
            <w:tcW w:w="2604" w:type="dxa"/>
            <w:vMerge/>
            <w:shd w:val="clear" w:color="auto" w:fill="auto"/>
          </w:tcPr>
          <w:p w:rsidR="00CF2FE5" w:rsidRPr="008E6A10" w:rsidRDefault="00CF2FE5" w:rsidP="007E3C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4" w:type="dxa"/>
            <w:shd w:val="clear" w:color="auto" w:fill="auto"/>
          </w:tcPr>
          <w:p w:rsidR="00CF2FE5" w:rsidRPr="008E6A10" w:rsidRDefault="00CF2FE5" w:rsidP="007E3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6A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301" w:type="dxa"/>
            <w:shd w:val="clear" w:color="auto" w:fill="auto"/>
          </w:tcPr>
          <w:p w:rsidR="00CF2FE5" w:rsidRPr="008E6A10" w:rsidRDefault="00CF2FE5" w:rsidP="007E3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6A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Теория </w:t>
            </w:r>
          </w:p>
        </w:tc>
        <w:tc>
          <w:tcPr>
            <w:tcW w:w="1548" w:type="dxa"/>
            <w:shd w:val="clear" w:color="auto" w:fill="auto"/>
          </w:tcPr>
          <w:p w:rsidR="00CF2FE5" w:rsidRPr="008E6A10" w:rsidRDefault="00CF2FE5" w:rsidP="007E3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6A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Практика </w:t>
            </w:r>
          </w:p>
        </w:tc>
        <w:tc>
          <w:tcPr>
            <w:tcW w:w="2845" w:type="dxa"/>
          </w:tcPr>
          <w:p w:rsidR="00CF2FE5" w:rsidRPr="008E6A10" w:rsidRDefault="00CF2FE5" w:rsidP="007E3C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F57FD" w:rsidRPr="00DF57FD" w:rsidTr="008E6A10">
        <w:trPr>
          <w:trHeight w:val="621"/>
        </w:trPr>
        <w:tc>
          <w:tcPr>
            <w:tcW w:w="2604" w:type="dxa"/>
            <w:shd w:val="clear" w:color="auto" w:fill="auto"/>
          </w:tcPr>
          <w:p w:rsidR="00CF2FE5" w:rsidRPr="008E6A10" w:rsidRDefault="00CF2FE5" w:rsidP="008E6A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6A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1.</w:t>
            </w:r>
            <w:r w:rsidR="008E6A10" w:rsidRPr="008E6A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Актерское мастерство</w:t>
            </w:r>
            <w:r w:rsidR="008E6A10" w:rsidRPr="008E6A1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464" w:type="dxa"/>
            <w:shd w:val="clear" w:color="auto" w:fill="auto"/>
          </w:tcPr>
          <w:p w:rsidR="00CF2FE5" w:rsidRPr="008E6A10" w:rsidRDefault="008E6A10" w:rsidP="007E3C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301" w:type="dxa"/>
            <w:shd w:val="clear" w:color="auto" w:fill="auto"/>
          </w:tcPr>
          <w:p w:rsidR="00CF2FE5" w:rsidRPr="008E6A10" w:rsidRDefault="008E6A10" w:rsidP="007E3C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48" w:type="dxa"/>
            <w:shd w:val="clear" w:color="auto" w:fill="auto"/>
          </w:tcPr>
          <w:p w:rsidR="00CF2FE5" w:rsidRPr="008E6A10" w:rsidRDefault="008E6A10" w:rsidP="007E3C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45" w:type="dxa"/>
          </w:tcPr>
          <w:p w:rsidR="00CF2FE5" w:rsidRPr="008E6A10" w:rsidRDefault="00CF2FE5" w:rsidP="007E3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A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практический контроль</w:t>
            </w:r>
            <w:r w:rsidR="008E6A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творческое задание</w:t>
            </w:r>
          </w:p>
        </w:tc>
      </w:tr>
      <w:tr w:rsidR="00DF57FD" w:rsidRPr="00DF57FD" w:rsidTr="008E6A10">
        <w:trPr>
          <w:trHeight w:val="417"/>
        </w:trPr>
        <w:tc>
          <w:tcPr>
            <w:tcW w:w="2604" w:type="dxa"/>
            <w:shd w:val="clear" w:color="auto" w:fill="auto"/>
          </w:tcPr>
          <w:p w:rsidR="00CF2FE5" w:rsidRPr="008E6A10" w:rsidRDefault="00CF2FE5" w:rsidP="008E6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6A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2.</w:t>
            </w:r>
            <w:r w:rsidR="008E6A10" w:rsidRPr="008E6A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Основы сценической речи</w:t>
            </w:r>
          </w:p>
        </w:tc>
        <w:tc>
          <w:tcPr>
            <w:tcW w:w="1464" w:type="dxa"/>
            <w:shd w:val="clear" w:color="auto" w:fill="auto"/>
          </w:tcPr>
          <w:p w:rsidR="00CF2FE5" w:rsidRPr="008E6A10" w:rsidRDefault="008E6A10" w:rsidP="007E3C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301" w:type="dxa"/>
            <w:shd w:val="clear" w:color="auto" w:fill="auto"/>
          </w:tcPr>
          <w:p w:rsidR="00CF2FE5" w:rsidRPr="008E6A10" w:rsidRDefault="008E6A10" w:rsidP="007E3C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48" w:type="dxa"/>
            <w:shd w:val="clear" w:color="auto" w:fill="auto"/>
          </w:tcPr>
          <w:p w:rsidR="00CF2FE5" w:rsidRPr="008E6A10" w:rsidRDefault="008E6A10" w:rsidP="007E3C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45" w:type="dxa"/>
          </w:tcPr>
          <w:p w:rsidR="00CF2FE5" w:rsidRPr="008E6A10" w:rsidRDefault="00CF2FE5" w:rsidP="007E3CC7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 контроль</w:t>
            </w:r>
            <w:r w:rsidR="008E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творческое задание</w:t>
            </w:r>
          </w:p>
        </w:tc>
      </w:tr>
      <w:tr w:rsidR="00DF57FD" w:rsidRPr="00DF57FD" w:rsidTr="008E6A10">
        <w:trPr>
          <w:trHeight w:val="620"/>
        </w:trPr>
        <w:tc>
          <w:tcPr>
            <w:tcW w:w="2604" w:type="dxa"/>
            <w:shd w:val="clear" w:color="auto" w:fill="auto"/>
          </w:tcPr>
          <w:p w:rsidR="00CF2FE5" w:rsidRPr="008E6A10" w:rsidRDefault="00CF2FE5" w:rsidP="00707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6A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3. </w:t>
            </w:r>
            <w:r w:rsidR="00707EE2" w:rsidRPr="008E6A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Ритмопластика</w:t>
            </w:r>
          </w:p>
        </w:tc>
        <w:tc>
          <w:tcPr>
            <w:tcW w:w="1464" w:type="dxa"/>
            <w:shd w:val="clear" w:color="auto" w:fill="auto"/>
          </w:tcPr>
          <w:p w:rsidR="00CF2FE5" w:rsidRPr="008E6A10" w:rsidRDefault="008E6A10" w:rsidP="008E6A1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01" w:type="dxa"/>
            <w:shd w:val="clear" w:color="auto" w:fill="auto"/>
          </w:tcPr>
          <w:p w:rsidR="00CF2FE5" w:rsidRPr="008E6A10" w:rsidRDefault="008E6A10" w:rsidP="007E3C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8" w:type="dxa"/>
            <w:shd w:val="clear" w:color="auto" w:fill="auto"/>
          </w:tcPr>
          <w:p w:rsidR="00CF2FE5" w:rsidRPr="008E6A10" w:rsidRDefault="008E6A10" w:rsidP="008E6A1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45" w:type="dxa"/>
          </w:tcPr>
          <w:p w:rsidR="00CF2FE5" w:rsidRPr="008E6A10" w:rsidRDefault="00CF2FE5" w:rsidP="007E3CC7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 контроль</w:t>
            </w:r>
            <w:r w:rsidR="008E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творческое задание</w:t>
            </w:r>
          </w:p>
        </w:tc>
      </w:tr>
      <w:tr w:rsidR="00DF57FD" w:rsidRPr="00DF57FD" w:rsidTr="008E6A10">
        <w:trPr>
          <w:trHeight w:val="699"/>
        </w:trPr>
        <w:tc>
          <w:tcPr>
            <w:tcW w:w="2604" w:type="dxa"/>
            <w:shd w:val="clear" w:color="auto" w:fill="auto"/>
          </w:tcPr>
          <w:p w:rsidR="00CF2FE5" w:rsidRPr="008E6A10" w:rsidRDefault="00CF2FE5" w:rsidP="00707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6A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</w:t>
            </w:r>
            <w:r w:rsidRPr="008E6A10">
              <w:rPr>
                <w:rFonts w:ascii="Arial" w:hAnsi="Arial" w:cs="Arial"/>
                <w:shd w:val="clear" w:color="auto" w:fill="F9F9F9"/>
              </w:rPr>
              <w:t xml:space="preserve"> </w:t>
            </w:r>
            <w:proofErr w:type="spellStart"/>
            <w:r w:rsidRPr="008E6A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Репетиционн</w:t>
            </w:r>
            <w:r w:rsidR="00707EE2" w:rsidRPr="008E6A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</w:t>
            </w:r>
            <w:proofErr w:type="spellEnd"/>
            <w:r w:rsidR="00707EE2" w:rsidRPr="008E6A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постановочные </w:t>
            </w:r>
            <w:r w:rsidRPr="008E6A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работ</w:t>
            </w:r>
            <w:r w:rsidR="00707EE2" w:rsidRPr="008E6A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ы</w:t>
            </w:r>
            <w:r w:rsidRPr="008E6A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сценическая практика</w:t>
            </w:r>
          </w:p>
        </w:tc>
        <w:tc>
          <w:tcPr>
            <w:tcW w:w="1464" w:type="dxa"/>
            <w:shd w:val="clear" w:color="auto" w:fill="auto"/>
          </w:tcPr>
          <w:p w:rsidR="00CF2FE5" w:rsidRPr="008E6A10" w:rsidRDefault="008E6A10" w:rsidP="007E3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301" w:type="dxa"/>
            <w:shd w:val="clear" w:color="auto" w:fill="auto"/>
          </w:tcPr>
          <w:p w:rsidR="00CF2FE5" w:rsidRPr="008E6A10" w:rsidRDefault="00CF2FE5" w:rsidP="007E3C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8" w:type="dxa"/>
            <w:shd w:val="clear" w:color="auto" w:fill="auto"/>
          </w:tcPr>
          <w:p w:rsidR="00CF2FE5" w:rsidRPr="008E6A10" w:rsidRDefault="008E6A10" w:rsidP="007E3C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845" w:type="dxa"/>
          </w:tcPr>
          <w:p w:rsidR="008E6A10" w:rsidRDefault="008E6A10" w:rsidP="007E3CC7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творческое задание, </w:t>
            </w:r>
          </w:p>
          <w:p w:rsidR="00CF2FE5" w:rsidRPr="008E6A10" w:rsidRDefault="00CF2FE5" w:rsidP="007E3CC7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мероприятиях, фестивалях и конкурсах разного уровня</w:t>
            </w:r>
          </w:p>
        </w:tc>
      </w:tr>
      <w:tr w:rsidR="00DF57FD" w:rsidRPr="00DF57FD" w:rsidTr="008E6A10">
        <w:trPr>
          <w:trHeight w:val="70"/>
        </w:trPr>
        <w:tc>
          <w:tcPr>
            <w:tcW w:w="2604" w:type="dxa"/>
            <w:shd w:val="clear" w:color="auto" w:fill="auto"/>
          </w:tcPr>
          <w:p w:rsidR="00CF2FE5" w:rsidRPr="008E6A10" w:rsidRDefault="00CF2FE5" w:rsidP="007E3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4" w:type="dxa"/>
            <w:shd w:val="clear" w:color="auto" w:fill="auto"/>
          </w:tcPr>
          <w:p w:rsidR="00CF2FE5" w:rsidRPr="008E6A10" w:rsidRDefault="00CF2FE5" w:rsidP="007E3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E6A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301" w:type="dxa"/>
            <w:shd w:val="clear" w:color="auto" w:fill="auto"/>
          </w:tcPr>
          <w:p w:rsidR="00CF2FE5" w:rsidRPr="008E6A10" w:rsidRDefault="00A67D9C" w:rsidP="007E3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48" w:type="dxa"/>
            <w:shd w:val="clear" w:color="auto" w:fill="auto"/>
          </w:tcPr>
          <w:p w:rsidR="00CF2FE5" w:rsidRPr="008E6A10" w:rsidRDefault="00A67D9C" w:rsidP="007E3C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2845" w:type="dxa"/>
          </w:tcPr>
          <w:p w:rsidR="00CF2FE5" w:rsidRPr="008E6A10" w:rsidRDefault="00CF2FE5" w:rsidP="007E3C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CF2FE5" w:rsidRPr="00DF57FD" w:rsidRDefault="00CF2FE5" w:rsidP="00CF2FE5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F2FE5" w:rsidRPr="00DF57FD" w:rsidRDefault="00CF2FE5" w:rsidP="00CF2FE5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F57FD"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:rsidR="00CF2FE5" w:rsidRPr="008E6A10" w:rsidRDefault="00CF2FE5" w:rsidP="00CF2FE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A10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учебно-тематического плана</w:t>
      </w:r>
    </w:p>
    <w:p w:rsidR="00CF2FE5" w:rsidRPr="008E6A10" w:rsidRDefault="00CF2FE5" w:rsidP="00CF2F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E6A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«</w:t>
      </w:r>
      <w:r w:rsidR="008E6A10" w:rsidRPr="008E6A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Актерское мастерство</w:t>
      </w:r>
      <w:r w:rsidRPr="008E6A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CF2FE5" w:rsidRPr="0026616E" w:rsidRDefault="00CF2FE5" w:rsidP="00CF2F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16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Теория</w:t>
      </w:r>
      <w:r w:rsidRPr="002661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266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 по технике безопасности. Знакомство с планом. Выборы актива коллектива. Знакомство с видами т</w:t>
      </w:r>
      <w:r w:rsidR="008E6A10" w:rsidRPr="0026616E">
        <w:rPr>
          <w:rFonts w:ascii="Times New Roman" w:eastAsia="Times New Roman" w:hAnsi="Times New Roman" w:cs="Times New Roman"/>
          <w:sz w:val="28"/>
          <w:szCs w:val="28"/>
          <w:lang w:eastAsia="ru-RU"/>
        </w:rPr>
        <w:t>еатра</w:t>
      </w:r>
      <w:r w:rsidRPr="002661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616E" w:rsidRPr="00266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театральными терминами.  </w:t>
      </w:r>
      <w:r w:rsidRPr="00266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2FE5" w:rsidRPr="0026616E" w:rsidRDefault="00CF2FE5" w:rsidP="00CF2F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16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Практика</w:t>
      </w:r>
      <w:r w:rsidRPr="002661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Pr="00266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сформированности умений и навыков практической работы двигательных навыков обучающихся. </w:t>
      </w:r>
      <w:r w:rsidR="0026616E" w:rsidRPr="00266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основами актерского мастерства (мимика, жесты,  сценическое внимание, дыхание и </w:t>
      </w:r>
      <w:proofErr w:type="spellStart"/>
      <w:r w:rsidR="0026616E" w:rsidRPr="0026616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="0026616E" w:rsidRPr="0026616E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 w:rsidR="0026616E" w:rsidRPr="002661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6616E" w:rsidRPr="0026616E">
        <w:t xml:space="preserve"> </w:t>
      </w:r>
      <w:r w:rsidR="0026616E" w:rsidRPr="0026616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Упражнения, игры - импровизации, творческие задания.</w:t>
      </w:r>
      <w:r w:rsidR="00DC58C0" w:rsidRPr="00DC58C0">
        <w:t xml:space="preserve"> </w:t>
      </w:r>
      <w:r w:rsidR="00DC58C0" w:rsidRPr="00DC58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Тренинги на внимание. Упражнения на овладение и пользование словесными этюдами.</w:t>
      </w:r>
    </w:p>
    <w:p w:rsidR="00CF2FE5" w:rsidRPr="0026616E" w:rsidRDefault="00CF2FE5" w:rsidP="00CF2F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F2FE5" w:rsidRPr="0026616E" w:rsidRDefault="00CF2FE5" w:rsidP="00CF2F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«</w:t>
      </w:r>
      <w:r w:rsidR="0026616E" w:rsidRPr="002661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Основы сценической речи</w:t>
      </w:r>
      <w:r w:rsidRPr="00266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F2FE5" w:rsidRPr="0026616E" w:rsidRDefault="00CF2FE5" w:rsidP="00CF2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16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Теория</w:t>
      </w:r>
      <w:r w:rsidRPr="002661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266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16E" w:rsidRPr="00266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Культура речи </w:t>
      </w:r>
    </w:p>
    <w:p w:rsidR="00CF2FE5" w:rsidRPr="0026616E" w:rsidRDefault="00CF2FE5" w:rsidP="00CF2FE5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6616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Практика</w:t>
      </w:r>
      <w:r w:rsidRPr="002661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26616E" w:rsidRPr="0026616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дикция,</w:t>
      </w:r>
      <w:r w:rsidR="0026616E" w:rsidRPr="00266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616E" w:rsidRPr="0026616E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дыхание и голос, словестные воздействия,</w:t>
      </w:r>
      <w:r w:rsidR="0026616E" w:rsidRPr="0026616E">
        <w:t xml:space="preserve"> </w:t>
      </w:r>
      <w:r w:rsidR="0026616E" w:rsidRPr="00266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логика речи. </w:t>
      </w:r>
      <w:r w:rsidR="0026616E" w:rsidRPr="0026616E">
        <w:rPr>
          <w:rFonts w:ascii="Times New Roman" w:hAnsi="Times New Roman" w:cs="Times New Roman"/>
          <w:sz w:val="28"/>
        </w:rPr>
        <w:t>Упражнения на тренировку силы голоса, диапазона голоса.</w:t>
      </w:r>
    </w:p>
    <w:p w:rsidR="00CF2FE5" w:rsidRPr="00DF57FD" w:rsidRDefault="00CF2FE5" w:rsidP="00CF2F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CF2FE5" w:rsidRPr="00DC58C0" w:rsidRDefault="00CF2FE5" w:rsidP="00CF2FE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58C0">
        <w:rPr>
          <w:rFonts w:ascii="Times New Roman" w:hAnsi="Times New Roman" w:cs="Times New Roman"/>
          <w:b/>
          <w:i/>
          <w:sz w:val="28"/>
          <w:szCs w:val="28"/>
        </w:rPr>
        <w:t>3 «</w:t>
      </w:r>
      <w:r w:rsidR="00DC58C0" w:rsidRPr="00DC58C0">
        <w:rPr>
          <w:rFonts w:ascii="Times New Roman" w:hAnsi="Times New Roman" w:cs="Times New Roman"/>
          <w:b/>
          <w:i/>
          <w:sz w:val="28"/>
          <w:szCs w:val="28"/>
        </w:rPr>
        <w:t>Ритмопластика</w:t>
      </w:r>
      <w:r w:rsidRPr="00DC58C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F2FE5" w:rsidRPr="00DC58C0" w:rsidRDefault="00CF2FE5" w:rsidP="00CF2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8C0">
        <w:rPr>
          <w:rFonts w:ascii="Times New Roman" w:hAnsi="Times New Roman" w:cs="Times New Roman"/>
          <w:i/>
          <w:sz w:val="28"/>
          <w:szCs w:val="28"/>
          <w:u w:val="single"/>
        </w:rPr>
        <w:t>Теория</w:t>
      </w:r>
      <w:r w:rsidRPr="00DC58C0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DC58C0">
        <w:rPr>
          <w:rFonts w:ascii="Times New Roman" w:hAnsi="Times New Roman" w:cs="Times New Roman"/>
          <w:sz w:val="28"/>
          <w:szCs w:val="28"/>
        </w:rPr>
        <w:t xml:space="preserve">  Знакомство с особенностями </w:t>
      </w:r>
      <w:r w:rsidR="00DC58C0" w:rsidRPr="00DC58C0">
        <w:rPr>
          <w:rFonts w:ascii="Times New Roman" w:hAnsi="Times New Roman" w:cs="Times New Roman"/>
          <w:sz w:val="28"/>
          <w:szCs w:val="28"/>
        </w:rPr>
        <w:t>с</w:t>
      </w:r>
      <w:r w:rsidR="0026616E" w:rsidRPr="00DC58C0">
        <w:rPr>
          <w:rFonts w:ascii="Times New Roman" w:hAnsi="Times New Roman" w:cs="Times New Roman"/>
          <w:sz w:val="28"/>
          <w:szCs w:val="28"/>
        </w:rPr>
        <w:t>оставляющ</w:t>
      </w:r>
      <w:r w:rsidR="00DC58C0" w:rsidRPr="00DC58C0">
        <w:rPr>
          <w:rFonts w:ascii="Times New Roman" w:hAnsi="Times New Roman" w:cs="Times New Roman"/>
          <w:sz w:val="28"/>
          <w:szCs w:val="28"/>
        </w:rPr>
        <w:t>и</w:t>
      </w:r>
      <w:r w:rsidR="00DC58C0">
        <w:rPr>
          <w:rFonts w:ascii="Times New Roman" w:hAnsi="Times New Roman" w:cs="Times New Roman"/>
          <w:sz w:val="28"/>
          <w:szCs w:val="28"/>
        </w:rPr>
        <w:t>х</w:t>
      </w:r>
      <w:r w:rsidR="0026616E" w:rsidRPr="00DC58C0">
        <w:rPr>
          <w:rFonts w:ascii="Times New Roman" w:hAnsi="Times New Roman" w:cs="Times New Roman"/>
          <w:sz w:val="28"/>
          <w:szCs w:val="28"/>
        </w:rPr>
        <w:t xml:space="preserve"> характер танца: мимика, жесты, танцевальные акценты и т.д.</w:t>
      </w:r>
    </w:p>
    <w:p w:rsidR="00DC58C0" w:rsidRPr="00DC58C0" w:rsidRDefault="00CF2FE5" w:rsidP="00DC5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8C0">
        <w:rPr>
          <w:rFonts w:ascii="Times New Roman" w:hAnsi="Times New Roman" w:cs="Times New Roman"/>
          <w:i/>
          <w:sz w:val="28"/>
          <w:szCs w:val="28"/>
          <w:u w:val="single"/>
        </w:rPr>
        <w:t>Практика</w:t>
      </w:r>
      <w:r w:rsidRPr="00DC58C0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DC58C0">
        <w:rPr>
          <w:rFonts w:ascii="Times New Roman" w:hAnsi="Times New Roman" w:cs="Times New Roman"/>
          <w:sz w:val="28"/>
          <w:szCs w:val="28"/>
        </w:rPr>
        <w:t xml:space="preserve"> </w:t>
      </w:r>
      <w:r w:rsidR="0026616E" w:rsidRPr="00DC5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</w:t>
      </w:r>
      <w:r w:rsidR="00DC58C0" w:rsidRPr="00DC5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опластика</w:t>
      </w:r>
      <w:r w:rsidR="0026616E" w:rsidRPr="00DC58C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Разучивание ритмических комбинаций.</w:t>
      </w:r>
      <w:r w:rsidR="0026616E" w:rsidRPr="00DC58C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26616E" w:rsidRPr="00DC5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Ритмический тренаж: музыкальные пространственные упражнения.</w:t>
      </w:r>
      <w:r w:rsidR="00DC58C0" w:rsidRPr="00DC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8C0">
        <w:rPr>
          <w:rFonts w:ascii="Times New Roman" w:hAnsi="Times New Roman" w:cs="Times New Roman"/>
          <w:sz w:val="28"/>
          <w:szCs w:val="28"/>
        </w:rPr>
        <w:t xml:space="preserve">Занятия в партере. Повторение танцев. </w:t>
      </w:r>
      <w:r w:rsidR="00DC58C0" w:rsidRPr="00DC58C0">
        <w:rPr>
          <w:rFonts w:ascii="Times New Roman" w:hAnsi="Times New Roman" w:cs="Times New Roman"/>
          <w:sz w:val="28"/>
          <w:szCs w:val="28"/>
        </w:rPr>
        <w:t>Сценическое движение.</w:t>
      </w:r>
      <w:r w:rsidR="00DC58C0" w:rsidRPr="00DC58C0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r w:rsidR="00DC58C0" w:rsidRPr="00DC58C0">
        <w:rPr>
          <w:rFonts w:ascii="Times New Roman" w:hAnsi="Times New Roman" w:cs="Times New Roman"/>
          <w:sz w:val="28"/>
          <w:szCs w:val="28"/>
        </w:rPr>
        <w:t>Ритм и темп движения как выразительные средства в искусстве.</w:t>
      </w:r>
    </w:p>
    <w:p w:rsidR="00CF2FE5" w:rsidRDefault="00CF2FE5" w:rsidP="00CF2FE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F2FE5" w:rsidRPr="00A67D9C" w:rsidRDefault="00CF2FE5" w:rsidP="00CF2FE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D9C">
        <w:rPr>
          <w:rFonts w:ascii="Times New Roman" w:hAnsi="Times New Roman" w:cs="Times New Roman"/>
          <w:b/>
          <w:sz w:val="28"/>
          <w:szCs w:val="28"/>
        </w:rPr>
        <w:t>5 «</w:t>
      </w:r>
      <w:r w:rsidRPr="00A67D9C">
        <w:rPr>
          <w:rFonts w:ascii="Times New Roman" w:hAnsi="Times New Roman" w:cs="Times New Roman"/>
          <w:b/>
          <w:i/>
          <w:sz w:val="28"/>
          <w:szCs w:val="28"/>
        </w:rPr>
        <w:t>Репетиционная работа, сценическая практика</w:t>
      </w:r>
      <w:r w:rsidRPr="00A67D9C">
        <w:rPr>
          <w:rFonts w:ascii="Times New Roman" w:hAnsi="Times New Roman" w:cs="Times New Roman"/>
          <w:b/>
          <w:sz w:val="28"/>
          <w:szCs w:val="28"/>
        </w:rPr>
        <w:t>»</w:t>
      </w:r>
    </w:p>
    <w:p w:rsidR="00CF2FE5" w:rsidRPr="00A67D9C" w:rsidRDefault="00CF2FE5" w:rsidP="00A67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C">
        <w:rPr>
          <w:rFonts w:ascii="Times New Roman" w:hAnsi="Times New Roman" w:cs="Times New Roman"/>
          <w:i/>
          <w:sz w:val="28"/>
          <w:szCs w:val="28"/>
          <w:u w:val="single"/>
        </w:rPr>
        <w:t>Практика</w:t>
      </w:r>
      <w:r w:rsidRPr="00A67D9C">
        <w:rPr>
          <w:rFonts w:ascii="Times New Roman" w:hAnsi="Times New Roman" w:cs="Times New Roman"/>
          <w:sz w:val="28"/>
          <w:szCs w:val="28"/>
        </w:rPr>
        <w:t xml:space="preserve">: </w:t>
      </w:r>
      <w:r w:rsidR="00DC58C0" w:rsidRPr="00A67D9C">
        <w:rPr>
          <w:rFonts w:ascii="Times New Roman" w:hAnsi="Times New Roman" w:cs="Times New Roman"/>
          <w:sz w:val="28"/>
          <w:szCs w:val="28"/>
        </w:rPr>
        <w:t>Выразительное чтение по ролям. Определение сквозного действия роли. Репетиции. Показ</w:t>
      </w:r>
      <w:r w:rsidR="00A67D9C" w:rsidRPr="00A67D9C">
        <w:rPr>
          <w:rFonts w:ascii="Times New Roman" w:hAnsi="Times New Roman" w:cs="Times New Roman"/>
          <w:sz w:val="28"/>
          <w:szCs w:val="28"/>
        </w:rPr>
        <w:t xml:space="preserve"> этюдов, мини</w:t>
      </w:r>
      <w:r w:rsidR="00521CA3">
        <w:rPr>
          <w:rFonts w:ascii="Times New Roman" w:hAnsi="Times New Roman" w:cs="Times New Roman"/>
          <w:sz w:val="28"/>
          <w:szCs w:val="28"/>
        </w:rPr>
        <w:t>-сценок, театрализованных игровых программ, мини – спектаклей.</w:t>
      </w:r>
      <w:r w:rsidR="00DC58C0" w:rsidRPr="00A67D9C">
        <w:rPr>
          <w:rFonts w:ascii="Times New Roman" w:hAnsi="Times New Roman" w:cs="Times New Roman"/>
          <w:sz w:val="28"/>
          <w:szCs w:val="28"/>
        </w:rPr>
        <w:t xml:space="preserve"> </w:t>
      </w:r>
      <w:r w:rsidR="00A67D9C" w:rsidRPr="00A67D9C">
        <w:rPr>
          <w:rFonts w:ascii="Times New Roman" w:hAnsi="Times New Roman" w:cs="Times New Roman"/>
          <w:sz w:val="28"/>
          <w:szCs w:val="28"/>
        </w:rPr>
        <w:t>У</w:t>
      </w:r>
      <w:r w:rsidRPr="00A67D9C">
        <w:rPr>
          <w:rFonts w:ascii="Times New Roman" w:hAnsi="Times New Roman" w:cs="Times New Roman"/>
          <w:sz w:val="28"/>
          <w:szCs w:val="28"/>
        </w:rPr>
        <w:t xml:space="preserve">частие в мероприятиях </w:t>
      </w:r>
      <w:r w:rsidR="00A67D9C" w:rsidRPr="00A67D9C">
        <w:rPr>
          <w:rFonts w:ascii="Times New Roman" w:hAnsi="Times New Roman" w:cs="Times New Roman"/>
          <w:sz w:val="28"/>
          <w:szCs w:val="28"/>
        </w:rPr>
        <w:t xml:space="preserve">и конкурсах </w:t>
      </w:r>
      <w:r w:rsidRPr="00A67D9C">
        <w:rPr>
          <w:rFonts w:ascii="Times New Roman" w:hAnsi="Times New Roman" w:cs="Times New Roman"/>
          <w:sz w:val="28"/>
          <w:szCs w:val="28"/>
        </w:rPr>
        <w:t xml:space="preserve">различного уровня. </w:t>
      </w:r>
    </w:p>
    <w:p w:rsidR="00CF2FE5" w:rsidRPr="00DF57FD" w:rsidRDefault="00CF2FE5" w:rsidP="00CF2FE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F2FE5" w:rsidRPr="00DF57FD" w:rsidRDefault="00CF2FE5" w:rsidP="00CF2FE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F2FE5" w:rsidRPr="00DF57FD" w:rsidRDefault="00CF2FE5" w:rsidP="00CF2FE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F57FD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CF2FE5" w:rsidRPr="00521CA3" w:rsidRDefault="00CF2FE5" w:rsidP="00CF2FE5">
      <w:pPr>
        <w:pStyle w:val="a4"/>
        <w:numPr>
          <w:ilvl w:val="1"/>
          <w:numId w:val="9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CA3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</w:t>
      </w:r>
    </w:p>
    <w:p w:rsidR="00CF2FE5" w:rsidRPr="00521CA3" w:rsidRDefault="00CF2FE5" w:rsidP="00CF2FE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21CA3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521CA3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 освоения программы:</w:t>
      </w:r>
    </w:p>
    <w:p w:rsidR="00CF2FE5" w:rsidRPr="00521CA3" w:rsidRDefault="00CF2FE5" w:rsidP="00CF2FE5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21CA3">
        <w:rPr>
          <w:b/>
          <w:bCs/>
          <w:sz w:val="28"/>
          <w:szCs w:val="28"/>
        </w:rPr>
        <w:t>Регулятивные УУД:</w:t>
      </w:r>
    </w:p>
    <w:p w:rsidR="00CF2FE5" w:rsidRPr="00521CA3" w:rsidRDefault="00CF2FE5" w:rsidP="00CF2FE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1CA3">
        <w:rPr>
          <w:sz w:val="28"/>
          <w:szCs w:val="28"/>
        </w:rPr>
        <w:t>Обучающийся научится:</w:t>
      </w:r>
    </w:p>
    <w:p w:rsidR="00CF2FE5" w:rsidRPr="00521CA3" w:rsidRDefault="00CF2FE5" w:rsidP="00CF2FE5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21CA3">
        <w:rPr>
          <w:sz w:val="28"/>
          <w:szCs w:val="28"/>
        </w:rPr>
        <w:t>понимать и принимать учебную задачу, сформулированную педагогом;</w:t>
      </w:r>
    </w:p>
    <w:p w:rsidR="00CF2FE5" w:rsidRPr="00521CA3" w:rsidRDefault="00CF2FE5" w:rsidP="00CF2FE5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21CA3">
        <w:rPr>
          <w:sz w:val="28"/>
          <w:szCs w:val="28"/>
        </w:rPr>
        <w:t>планировать свои действия на отдельных этапах работы;</w:t>
      </w:r>
    </w:p>
    <w:p w:rsidR="00CF2FE5" w:rsidRPr="00521CA3" w:rsidRDefault="00CF2FE5" w:rsidP="00CF2FE5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21CA3">
        <w:rPr>
          <w:sz w:val="28"/>
          <w:szCs w:val="28"/>
        </w:rPr>
        <w:t>осуществлять контроль, коррекцию и оценку результатов своей деятельности;</w:t>
      </w:r>
    </w:p>
    <w:p w:rsidR="00CF2FE5" w:rsidRPr="00521CA3" w:rsidRDefault="00CF2FE5" w:rsidP="00CF2FE5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21CA3">
        <w:rPr>
          <w:sz w:val="28"/>
          <w:szCs w:val="28"/>
        </w:rPr>
        <w:t>анализировать причины успеха/неуспеха, осваивать с помощью педагога позитивные установки типа: «У меня всё получится», «Я ещё многое смогу».</w:t>
      </w:r>
    </w:p>
    <w:p w:rsidR="00CF2FE5" w:rsidRPr="00DF57FD" w:rsidRDefault="00CF2FE5" w:rsidP="00CF2FE5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color w:val="FF0000"/>
          <w:sz w:val="28"/>
          <w:szCs w:val="28"/>
        </w:rPr>
      </w:pPr>
    </w:p>
    <w:p w:rsidR="00CF2FE5" w:rsidRPr="00521CA3" w:rsidRDefault="00CF2FE5" w:rsidP="00CF2FE5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21CA3">
        <w:rPr>
          <w:b/>
          <w:bCs/>
          <w:sz w:val="28"/>
          <w:szCs w:val="28"/>
        </w:rPr>
        <w:t>Познавательные УУД:</w:t>
      </w:r>
    </w:p>
    <w:p w:rsidR="00CF2FE5" w:rsidRPr="00521CA3" w:rsidRDefault="00CF2FE5" w:rsidP="00CF2FE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1CA3">
        <w:rPr>
          <w:sz w:val="28"/>
          <w:szCs w:val="28"/>
        </w:rPr>
        <w:t>Обучающийся научится:</w:t>
      </w:r>
    </w:p>
    <w:p w:rsidR="00CF2FE5" w:rsidRPr="00521CA3" w:rsidRDefault="00CF2FE5" w:rsidP="00CF2FE5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21CA3">
        <w:rPr>
          <w:sz w:val="28"/>
          <w:szCs w:val="28"/>
        </w:rPr>
        <w:t xml:space="preserve">пользоваться приёмами анализа и синтеза при просмотре различных </w:t>
      </w:r>
      <w:r w:rsidR="00521CA3" w:rsidRPr="00521CA3">
        <w:rPr>
          <w:sz w:val="28"/>
          <w:szCs w:val="28"/>
        </w:rPr>
        <w:t xml:space="preserve">театральных постановок </w:t>
      </w:r>
    </w:p>
    <w:p w:rsidR="00CF2FE5" w:rsidRPr="00521CA3" w:rsidRDefault="00CF2FE5" w:rsidP="00CF2FE5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21CA3">
        <w:rPr>
          <w:sz w:val="28"/>
          <w:szCs w:val="28"/>
        </w:rPr>
        <w:t>понимать и применять полученную информацию при выполнении заданий;</w:t>
      </w:r>
    </w:p>
    <w:p w:rsidR="00CF2FE5" w:rsidRPr="00521CA3" w:rsidRDefault="00CF2FE5" w:rsidP="00CF2FE5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21CA3">
        <w:rPr>
          <w:sz w:val="28"/>
          <w:szCs w:val="28"/>
        </w:rPr>
        <w:t>проявлять индивидуальные тво</w:t>
      </w:r>
      <w:r w:rsidR="00521CA3" w:rsidRPr="00521CA3">
        <w:rPr>
          <w:sz w:val="28"/>
          <w:szCs w:val="28"/>
        </w:rPr>
        <w:t>рческие способности при разучивании ролей</w:t>
      </w:r>
      <w:r w:rsidRPr="00521CA3">
        <w:rPr>
          <w:sz w:val="28"/>
          <w:szCs w:val="28"/>
        </w:rPr>
        <w:t xml:space="preserve"> </w:t>
      </w:r>
    </w:p>
    <w:p w:rsidR="00CF2FE5" w:rsidRPr="00DF57FD" w:rsidRDefault="00CF2FE5" w:rsidP="00CF2FE5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color w:val="FF0000"/>
          <w:sz w:val="28"/>
          <w:szCs w:val="28"/>
        </w:rPr>
      </w:pPr>
    </w:p>
    <w:p w:rsidR="00CF2FE5" w:rsidRPr="00521CA3" w:rsidRDefault="00CF2FE5" w:rsidP="00CF2FE5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21CA3">
        <w:rPr>
          <w:b/>
          <w:bCs/>
          <w:sz w:val="28"/>
          <w:szCs w:val="28"/>
        </w:rPr>
        <w:t>Коммуникативные УУД:</w:t>
      </w:r>
    </w:p>
    <w:p w:rsidR="00CF2FE5" w:rsidRPr="00521CA3" w:rsidRDefault="00CF2FE5" w:rsidP="00CF2FE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1CA3">
        <w:rPr>
          <w:sz w:val="28"/>
          <w:szCs w:val="28"/>
        </w:rPr>
        <w:t>Обучающийся научится:</w:t>
      </w:r>
    </w:p>
    <w:p w:rsidR="00CF2FE5" w:rsidRPr="00521CA3" w:rsidRDefault="00CF2FE5" w:rsidP="00CF2FE5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21CA3">
        <w:rPr>
          <w:sz w:val="28"/>
          <w:szCs w:val="28"/>
        </w:rPr>
        <w:t>включаться в диалог, в коллективное обсуждение, проявлять инициативу и активность;</w:t>
      </w:r>
    </w:p>
    <w:p w:rsidR="00CF2FE5" w:rsidRPr="00521CA3" w:rsidRDefault="00CF2FE5" w:rsidP="00CF2FE5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21CA3">
        <w:rPr>
          <w:sz w:val="28"/>
          <w:szCs w:val="28"/>
        </w:rPr>
        <w:t xml:space="preserve">работать в группе, учитывать мнения партнёров, отличные </w:t>
      </w:r>
      <w:proofErr w:type="gramStart"/>
      <w:r w:rsidRPr="00521CA3">
        <w:rPr>
          <w:sz w:val="28"/>
          <w:szCs w:val="28"/>
        </w:rPr>
        <w:t>от</w:t>
      </w:r>
      <w:proofErr w:type="gramEnd"/>
      <w:r w:rsidRPr="00521CA3">
        <w:rPr>
          <w:sz w:val="28"/>
          <w:szCs w:val="28"/>
        </w:rPr>
        <w:t xml:space="preserve"> собственных;</w:t>
      </w:r>
    </w:p>
    <w:p w:rsidR="00CF2FE5" w:rsidRPr="00521CA3" w:rsidRDefault="00CF2FE5" w:rsidP="00CF2FE5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21CA3">
        <w:rPr>
          <w:sz w:val="28"/>
          <w:szCs w:val="28"/>
        </w:rPr>
        <w:t>обращаться за помощью;</w:t>
      </w:r>
    </w:p>
    <w:p w:rsidR="00CF2FE5" w:rsidRPr="00521CA3" w:rsidRDefault="00CF2FE5" w:rsidP="00CF2FE5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21CA3">
        <w:rPr>
          <w:sz w:val="28"/>
          <w:szCs w:val="28"/>
        </w:rPr>
        <w:t>формулировать свои затруднения;</w:t>
      </w:r>
    </w:p>
    <w:p w:rsidR="00CF2FE5" w:rsidRPr="00521CA3" w:rsidRDefault="00CF2FE5" w:rsidP="00CF2FE5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21CA3">
        <w:rPr>
          <w:sz w:val="28"/>
          <w:szCs w:val="28"/>
        </w:rPr>
        <w:t>предлагать помощь и сотрудничество;</w:t>
      </w:r>
    </w:p>
    <w:p w:rsidR="00CF2FE5" w:rsidRPr="00521CA3" w:rsidRDefault="00CF2FE5" w:rsidP="00CF2FE5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21CA3">
        <w:rPr>
          <w:sz w:val="28"/>
          <w:szCs w:val="28"/>
        </w:rPr>
        <w:t>слушать собеседника;</w:t>
      </w:r>
    </w:p>
    <w:p w:rsidR="00CF2FE5" w:rsidRPr="00521CA3" w:rsidRDefault="00CF2FE5" w:rsidP="00CF2FE5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21CA3">
        <w:rPr>
          <w:sz w:val="28"/>
          <w:szCs w:val="28"/>
        </w:rPr>
        <w:t>договариваться о распределении функций и ролей в совместной деятельности, приходить к общему решению;</w:t>
      </w:r>
    </w:p>
    <w:p w:rsidR="00CF2FE5" w:rsidRPr="00521CA3" w:rsidRDefault="00CF2FE5" w:rsidP="00CF2FE5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21CA3">
        <w:rPr>
          <w:sz w:val="28"/>
          <w:szCs w:val="28"/>
        </w:rPr>
        <w:t>формулировать собственное мнение и позицию;</w:t>
      </w:r>
    </w:p>
    <w:p w:rsidR="00CF2FE5" w:rsidRPr="00521CA3" w:rsidRDefault="00CF2FE5" w:rsidP="00CF2FE5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21CA3">
        <w:rPr>
          <w:sz w:val="28"/>
          <w:szCs w:val="28"/>
        </w:rPr>
        <w:t>осуществлять взаимный контроль;</w:t>
      </w:r>
    </w:p>
    <w:p w:rsidR="00CF2FE5" w:rsidRPr="00521CA3" w:rsidRDefault="00CF2FE5" w:rsidP="00CF2FE5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21CA3">
        <w:rPr>
          <w:sz w:val="28"/>
          <w:szCs w:val="28"/>
        </w:rPr>
        <w:t>адекватно оценивать собственное поведение и поведение окружающих.</w:t>
      </w:r>
    </w:p>
    <w:p w:rsidR="00CF2FE5" w:rsidRPr="00521CA3" w:rsidRDefault="00CF2FE5" w:rsidP="00CF2FE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F2FE5" w:rsidRPr="00521CA3" w:rsidRDefault="00CF2FE5" w:rsidP="00CF2F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CA3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 освоения программы:</w:t>
      </w:r>
      <w:r w:rsidRPr="00521C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FE5" w:rsidRPr="00521CA3" w:rsidRDefault="00CF2FE5" w:rsidP="00CF2FE5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CA3">
        <w:rPr>
          <w:rFonts w:ascii="Times New Roman" w:hAnsi="Times New Roman" w:cs="Times New Roman"/>
          <w:sz w:val="28"/>
          <w:szCs w:val="28"/>
        </w:rPr>
        <w:t>развитие самостоятельности в поиске решения различных задач;</w:t>
      </w:r>
    </w:p>
    <w:p w:rsidR="00CF2FE5" w:rsidRPr="00521CA3" w:rsidRDefault="00CF2FE5" w:rsidP="00CF2FE5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1CA3">
        <w:rPr>
          <w:rFonts w:ascii="Times New Roman" w:hAnsi="Times New Roman" w:cs="Times New Roman"/>
          <w:sz w:val="28"/>
          <w:szCs w:val="28"/>
        </w:rPr>
        <w:lastRenderedPageBreak/>
        <w:t>ответственное отношение к обучению, готовность и способность учащихся к саморазвитию и самообразованию на основе мотивации к обучению и познанию;</w:t>
      </w:r>
    </w:p>
    <w:p w:rsidR="00CF2FE5" w:rsidRPr="00521CA3" w:rsidRDefault="00CF2FE5" w:rsidP="00CF2FE5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1CA3">
        <w:rPr>
          <w:rFonts w:ascii="Times New Roman" w:hAnsi="Times New Roman" w:cs="Times New Roman"/>
          <w:sz w:val="28"/>
          <w:szCs w:val="28"/>
        </w:rPr>
        <w:t>развитие двигательной активности;</w:t>
      </w:r>
    </w:p>
    <w:p w:rsidR="00CF2FE5" w:rsidRPr="00521CA3" w:rsidRDefault="00CF2FE5" w:rsidP="00CF2FE5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1CA3">
        <w:rPr>
          <w:rFonts w:ascii="Times New Roman" w:hAnsi="Times New Roman" w:cs="Times New Roman"/>
          <w:sz w:val="28"/>
          <w:szCs w:val="28"/>
        </w:rPr>
        <w:t>формирование способности к эмоциональному восприятию  материала;</w:t>
      </w:r>
    </w:p>
    <w:p w:rsidR="00CF2FE5" w:rsidRPr="00521CA3" w:rsidRDefault="00CF2FE5" w:rsidP="00CF2FE5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1CA3">
        <w:rPr>
          <w:rFonts w:ascii="Times New Roman" w:hAnsi="Times New Roman" w:cs="Times New Roman"/>
          <w:sz w:val="28"/>
          <w:szCs w:val="28"/>
        </w:rPr>
        <w:t>развитие  </w:t>
      </w:r>
      <w:r w:rsidR="00521CA3" w:rsidRPr="00521CA3">
        <w:rPr>
          <w:rFonts w:ascii="Times New Roman" w:hAnsi="Times New Roman" w:cs="Times New Roman"/>
          <w:sz w:val="28"/>
          <w:szCs w:val="28"/>
        </w:rPr>
        <w:t>актерских навыков;</w:t>
      </w:r>
    </w:p>
    <w:p w:rsidR="00CF2FE5" w:rsidRPr="00521CA3" w:rsidRDefault="00CF2FE5" w:rsidP="00CF2FE5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1CA3">
        <w:rPr>
          <w:rFonts w:ascii="Times New Roman" w:hAnsi="Times New Roman" w:cs="Times New Roman"/>
          <w:sz w:val="28"/>
          <w:szCs w:val="28"/>
        </w:rPr>
        <w:t>отработка навыков самостоятельной и групповой работы;</w:t>
      </w:r>
    </w:p>
    <w:p w:rsidR="00CF2FE5" w:rsidRPr="00615DD0" w:rsidRDefault="00CF2FE5" w:rsidP="00CF2FE5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i/>
          <w:sz w:val="28"/>
          <w:szCs w:val="28"/>
        </w:rPr>
      </w:pPr>
      <w:r w:rsidRPr="00615DD0">
        <w:rPr>
          <w:b/>
          <w:bCs/>
          <w:i/>
          <w:sz w:val="28"/>
          <w:szCs w:val="28"/>
        </w:rPr>
        <w:t>Предметные результаты:</w:t>
      </w:r>
    </w:p>
    <w:p w:rsidR="00CF2FE5" w:rsidRPr="00615DD0" w:rsidRDefault="00CF2FE5" w:rsidP="00CF2FE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5DD0">
        <w:rPr>
          <w:sz w:val="28"/>
          <w:szCs w:val="28"/>
        </w:rPr>
        <w:t>Обучающиеся научатся:</w:t>
      </w:r>
    </w:p>
    <w:p w:rsidR="00CF2FE5" w:rsidRPr="00615DD0" w:rsidRDefault="00CF2FE5" w:rsidP="00CF2FE5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sz w:val="28"/>
          <w:szCs w:val="28"/>
        </w:rPr>
      </w:pPr>
      <w:r w:rsidRPr="00615DD0">
        <w:rPr>
          <w:sz w:val="28"/>
          <w:szCs w:val="28"/>
        </w:rPr>
        <w:t>выполнять передвижения в пространстве зала</w:t>
      </w:r>
      <w:r w:rsidR="00521CA3" w:rsidRPr="00615DD0">
        <w:rPr>
          <w:sz w:val="28"/>
          <w:szCs w:val="28"/>
        </w:rPr>
        <w:t>, сцены</w:t>
      </w:r>
      <w:r w:rsidRPr="00615DD0">
        <w:rPr>
          <w:sz w:val="28"/>
          <w:szCs w:val="28"/>
        </w:rPr>
        <w:t>;</w:t>
      </w:r>
    </w:p>
    <w:p w:rsidR="00CF2FE5" w:rsidRPr="00615DD0" w:rsidRDefault="00CF2FE5" w:rsidP="00CF2FE5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sz w:val="28"/>
          <w:szCs w:val="28"/>
        </w:rPr>
      </w:pPr>
      <w:r w:rsidRPr="00615DD0">
        <w:rPr>
          <w:sz w:val="28"/>
          <w:szCs w:val="28"/>
        </w:rPr>
        <w:t xml:space="preserve">исполнять упражнения, танцевальные движения, </w:t>
      </w:r>
      <w:r w:rsidR="00521CA3" w:rsidRPr="00615DD0">
        <w:rPr>
          <w:sz w:val="28"/>
          <w:szCs w:val="28"/>
        </w:rPr>
        <w:t>театральные</w:t>
      </w:r>
      <w:r w:rsidRPr="00615DD0">
        <w:rPr>
          <w:sz w:val="28"/>
          <w:szCs w:val="28"/>
        </w:rPr>
        <w:t xml:space="preserve"> композиции, этюды;</w:t>
      </w:r>
    </w:p>
    <w:p w:rsidR="00521CA3" w:rsidRPr="00615DD0" w:rsidRDefault="00521CA3" w:rsidP="00CF2FE5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sz w:val="28"/>
          <w:szCs w:val="28"/>
        </w:rPr>
      </w:pPr>
      <w:r w:rsidRPr="00615DD0">
        <w:rPr>
          <w:sz w:val="28"/>
          <w:szCs w:val="28"/>
        </w:rPr>
        <w:t>декламировать наизусть поэзию и прозу, правильно произнося слова и расставляя логические ударения</w:t>
      </w:r>
    </w:p>
    <w:p w:rsidR="00521CA3" w:rsidRPr="00615DD0" w:rsidRDefault="00521CA3" w:rsidP="00CF2FE5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sz w:val="28"/>
          <w:szCs w:val="28"/>
        </w:rPr>
      </w:pPr>
      <w:r w:rsidRPr="00615DD0">
        <w:rPr>
          <w:sz w:val="28"/>
          <w:szCs w:val="28"/>
        </w:rPr>
        <w:t>навыкам пластической выразительности с учетом индивидуальных физических возможностей;</w:t>
      </w:r>
    </w:p>
    <w:p w:rsidR="00615DD0" w:rsidRPr="00615DD0" w:rsidRDefault="00615DD0" w:rsidP="00CF2FE5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sz w:val="28"/>
          <w:szCs w:val="28"/>
        </w:rPr>
      </w:pPr>
      <w:r w:rsidRPr="00615DD0">
        <w:rPr>
          <w:sz w:val="28"/>
          <w:szCs w:val="28"/>
        </w:rPr>
        <w:t>умению взаимодействовать с партнером, создавать образ героя, работать над ролью;</w:t>
      </w:r>
    </w:p>
    <w:p w:rsidR="00CF2FE5" w:rsidRPr="00DF57FD" w:rsidRDefault="00CF2FE5" w:rsidP="00CF2FE5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color w:val="FF0000"/>
          <w:sz w:val="28"/>
          <w:szCs w:val="28"/>
        </w:rPr>
      </w:pPr>
    </w:p>
    <w:p w:rsidR="00CF2FE5" w:rsidRPr="00DF57FD" w:rsidRDefault="00CF2FE5" w:rsidP="00CF2FE5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F57FD"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:rsidR="00CF2FE5" w:rsidRPr="00615DD0" w:rsidRDefault="00CF2FE5" w:rsidP="00CF2FE5">
      <w:pPr>
        <w:pStyle w:val="a4"/>
        <w:numPr>
          <w:ilvl w:val="0"/>
          <w:numId w:val="9"/>
        </w:numPr>
        <w:tabs>
          <w:tab w:val="left" w:pos="267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DD0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Организационно – педагогические условия</w:t>
      </w:r>
    </w:p>
    <w:p w:rsidR="00CF2FE5" w:rsidRPr="00615DD0" w:rsidRDefault="00CF2FE5" w:rsidP="00CF2FE5">
      <w:pPr>
        <w:pStyle w:val="a4"/>
        <w:numPr>
          <w:ilvl w:val="1"/>
          <w:numId w:val="9"/>
        </w:numPr>
        <w:tabs>
          <w:tab w:val="left" w:pos="267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DD0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программы </w:t>
      </w:r>
      <w:r w:rsidRPr="00615DD0">
        <w:rPr>
          <w:rFonts w:ascii="Times New Roman" w:hAnsi="Times New Roman" w:cs="Times New Roman"/>
          <w:sz w:val="28"/>
          <w:szCs w:val="28"/>
        </w:rPr>
        <w:t>включают в себя:</w:t>
      </w:r>
    </w:p>
    <w:p w:rsidR="00CF2FE5" w:rsidRPr="00615DD0" w:rsidRDefault="00CF2FE5" w:rsidP="00CF2FE5">
      <w:pPr>
        <w:tabs>
          <w:tab w:val="left" w:pos="267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5DD0">
        <w:rPr>
          <w:rFonts w:ascii="Times New Roman" w:hAnsi="Times New Roman" w:cs="Times New Roman"/>
          <w:b/>
          <w:i/>
          <w:sz w:val="28"/>
          <w:szCs w:val="28"/>
        </w:rPr>
        <w:t>Материально – техническое обеспечение:</w:t>
      </w:r>
    </w:p>
    <w:p w:rsidR="00CF2FE5" w:rsidRPr="00615DD0" w:rsidRDefault="00CF2FE5" w:rsidP="00CF2FE5">
      <w:pPr>
        <w:tabs>
          <w:tab w:val="left" w:pos="26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D0">
        <w:rPr>
          <w:rFonts w:ascii="Times New Roman" w:hAnsi="Times New Roman" w:cs="Times New Roman"/>
          <w:sz w:val="28"/>
          <w:szCs w:val="28"/>
        </w:rPr>
        <w:t>Красный уголок</w:t>
      </w:r>
    </w:p>
    <w:p w:rsidR="00CF2FE5" w:rsidRPr="00615DD0" w:rsidRDefault="00CF2FE5" w:rsidP="00CF2FE5">
      <w:pPr>
        <w:pStyle w:val="a4"/>
        <w:numPr>
          <w:ilvl w:val="0"/>
          <w:numId w:val="10"/>
        </w:numPr>
        <w:tabs>
          <w:tab w:val="left" w:pos="2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DD0">
        <w:rPr>
          <w:rFonts w:ascii="Times New Roman" w:eastAsia="Times New Roman" w:hAnsi="Times New Roman" w:cs="Times New Roman"/>
          <w:sz w:val="28"/>
          <w:szCs w:val="28"/>
        </w:rPr>
        <w:t>зеркала;</w:t>
      </w:r>
    </w:p>
    <w:p w:rsidR="00CF2FE5" w:rsidRPr="00615DD0" w:rsidRDefault="00CF2FE5" w:rsidP="00CF2FE5">
      <w:pPr>
        <w:pStyle w:val="a4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5DD0">
        <w:rPr>
          <w:rFonts w:ascii="Times New Roman" w:eastAsia="Times New Roman" w:hAnsi="Times New Roman" w:cs="Times New Roman"/>
          <w:sz w:val="28"/>
          <w:szCs w:val="28"/>
        </w:rPr>
        <w:t>станки;</w:t>
      </w:r>
    </w:p>
    <w:p w:rsidR="00CF2FE5" w:rsidRPr="00615DD0" w:rsidRDefault="00CF2FE5" w:rsidP="00CF2FE5">
      <w:pPr>
        <w:pStyle w:val="a4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5DD0">
        <w:rPr>
          <w:rFonts w:ascii="Times New Roman" w:eastAsia="Times New Roman" w:hAnsi="Times New Roman" w:cs="Times New Roman"/>
          <w:sz w:val="28"/>
          <w:szCs w:val="28"/>
        </w:rPr>
        <w:t>гимнастические коврики;</w:t>
      </w:r>
    </w:p>
    <w:p w:rsidR="00CF2FE5" w:rsidRPr="00615DD0" w:rsidRDefault="00CF2FE5" w:rsidP="00CF2FE5">
      <w:pPr>
        <w:pStyle w:val="a4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5DD0">
        <w:rPr>
          <w:rFonts w:ascii="Times New Roman" w:eastAsia="Times New Roman" w:hAnsi="Times New Roman" w:cs="Times New Roman"/>
          <w:sz w:val="28"/>
          <w:szCs w:val="28"/>
        </w:rPr>
        <w:t>сценические костюмы;</w:t>
      </w:r>
    </w:p>
    <w:p w:rsidR="00CF2FE5" w:rsidRPr="00615DD0" w:rsidRDefault="00CF2FE5" w:rsidP="00CF2FE5">
      <w:pPr>
        <w:pStyle w:val="a4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5DD0">
        <w:rPr>
          <w:rFonts w:ascii="Times New Roman" w:eastAsia="Times New Roman" w:hAnsi="Times New Roman" w:cs="Times New Roman"/>
          <w:sz w:val="28"/>
          <w:szCs w:val="28"/>
        </w:rPr>
        <w:t>музыкальный центр</w:t>
      </w:r>
    </w:p>
    <w:p w:rsidR="00CF2FE5" w:rsidRPr="00615DD0" w:rsidRDefault="00CF2FE5" w:rsidP="00CF2FE5">
      <w:pPr>
        <w:pStyle w:val="a4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DD0">
        <w:rPr>
          <w:rFonts w:ascii="Times New Roman" w:hAnsi="Times New Roman" w:cs="Times New Roman"/>
          <w:sz w:val="28"/>
          <w:szCs w:val="28"/>
        </w:rPr>
        <w:t>мультимедийная установка, экран, ноутбук;</w:t>
      </w:r>
    </w:p>
    <w:p w:rsidR="00CF2FE5" w:rsidRPr="00615DD0" w:rsidRDefault="00CF2FE5" w:rsidP="00CF2FE5">
      <w:pPr>
        <w:pStyle w:val="a4"/>
        <w:numPr>
          <w:ilvl w:val="0"/>
          <w:numId w:val="10"/>
        </w:numPr>
        <w:spacing w:after="0" w:line="36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  <w:lang w:val="x-none" w:eastAsia="x-none"/>
        </w:rPr>
      </w:pPr>
      <w:r w:rsidRPr="00615DD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x-none"/>
        </w:rPr>
        <w:t>к</w:t>
      </w:r>
      <w:proofErr w:type="spellStart"/>
      <w:r w:rsidRPr="00615DD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x-none" w:eastAsia="x-none"/>
        </w:rPr>
        <w:t>оллекция</w:t>
      </w:r>
      <w:proofErr w:type="spellEnd"/>
      <w:r w:rsidRPr="00615DD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x-none" w:eastAsia="x-none"/>
        </w:rPr>
        <w:t xml:space="preserve"> цифровых образовательных ресурсов</w:t>
      </w:r>
      <w:r w:rsidRPr="00615DD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x-none"/>
        </w:rPr>
        <w:t xml:space="preserve"> (</w:t>
      </w:r>
      <w:r w:rsidRPr="00615DD0">
        <w:rPr>
          <w:rFonts w:ascii="Times New Roman" w:eastAsia="Times New Roman" w:hAnsi="Times New Roman" w:cs="Times New Roman"/>
          <w:sz w:val="28"/>
          <w:szCs w:val="28"/>
        </w:rPr>
        <w:t>электронные презентации, видеоматериалы)</w:t>
      </w:r>
    </w:p>
    <w:p w:rsidR="00CF2FE5" w:rsidRPr="00615DD0" w:rsidRDefault="00CF2FE5" w:rsidP="00CF2FE5">
      <w:pPr>
        <w:tabs>
          <w:tab w:val="left" w:pos="267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5DD0">
        <w:rPr>
          <w:rFonts w:ascii="Times New Roman" w:hAnsi="Times New Roman" w:cs="Times New Roman"/>
          <w:b/>
          <w:i/>
          <w:sz w:val="28"/>
          <w:szCs w:val="28"/>
        </w:rPr>
        <w:t xml:space="preserve">Кадровое обеспечение: </w:t>
      </w:r>
    </w:p>
    <w:p w:rsidR="00CF2FE5" w:rsidRPr="00615DD0" w:rsidRDefault="00CF2FE5" w:rsidP="00CF2FE5">
      <w:pPr>
        <w:tabs>
          <w:tab w:val="left" w:pos="26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D0">
        <w:rPr>
          <w:rFonts w:ascii="Times New Roman" w:hAnsi="Times New Roman" w:cs="Times New Roman"/>
          <w:sz w:val="28"/>
          <w:szCs w:val="28"/>
        </w:rPr>
        <w:t>Для реализации программы привлекаются педагоги дополнительного образования, имеющие соответствующее среднее или высшее профессиональное образование (профессиональную переподготовку).</w:t>
      </w:r>
    </w:p>
    <w:p w:rsidR="00CF2FE5" w:rsidRPr="00615DD0" w:rsidRDefault="00CF2FE5" w:rsidP="00CF2FE5">
      <w:pPr>
        <w:tabs>
          <w:tab w:val="left" w:pos="267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5DD0">
        <w:rPr>
          <w:rFonts w:ascii="Times New Roman" w:hAnsi="Times New Roman" w:cs="Times New Roman"/>
          <w:b/>
          <w:i/>
          <w:sz w:val="28"/>
          <w:szCs w:val="28"/>
        </w:rPr>
        <w:t>Методические материалы:</w:t>
      </w:r>
    </w:p>
    <w:p w:rsidR="00CF2FE5" w:rsidRPr="00615DD0" w:rsidRDefault="00CF2FE5" w:rsidP="00CF2FE5">
      <w:pPr>
        <w:tabs>
          <w:tab w:val="left" w:pos="26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D0">
        <w:rPr>
          <w:rFonts w:ascii="Times New Roman" w:hAnsi="Times New Roman" w:cs="Times New Roman"/>
          <w:sz w:val="28"/>
          <w:szCs w:val="28"/>
        </w:rPr>
        <w:t xml:space="preserve">Наглядные пособия (иллюстрации, таблицы, фото - видеоматериалы, презентации, книги). </w:t>
      </w:r>
    </w:p>
    <w:p w:rsidR="00CF2FE5" w:rsidRPr="00615DD0" w:rsidRDefault="00CF2FE5" w:rsidP="00CF2FE5">
      <w:pPr>
        <w:tabs>
          <w:tab w:val="left" w:pos="26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D0">
        <w:rPr>
          <w:rFonts w:ascii="Times New Roman" w:hAnsi="Times New Roman" w:cs="Times New Roman"/>
          <w:sz w:val="28"/>
          <w:szCs w:val="28"/>
        </w:rPr>
        <w:t xml:space="preserve">Видеотека: </w:t>
      </w:r>
      <w:r w:rsidR="00615DD0" w:rsidRPr="00615DD0">
        <w:rPr>
          <w:rFonts w:ascii="Times New Roman" w:hAnsi="Times New Roman" w:cs="Times New Roman"/>
          <w:sz w:val="28"/>
          <w:szCs w:val="28"/>
        </w:rPr>
        <w:t xml:space="preserve">театральные, сценические </w:t>
      </w:r>
      <w:r w:rsidRPr="00615DD0">
        <w:rPr>
          <w:rFonts w:ascii="Times New Roman" w:hAnsi="Times New Roman" w:cs="Times New Roman"/>
          <w:sz w:val="28"/>
          <w:szCs w:val="28"/>
        </w:rPr>
        <w:t xml:space="preserve">видеофрагменты. </w:t>
      </w:r>
    </w:p>
    <w:p w:rsidR="00CF2FE5" w:rsidRPr="00615DD0" w:rsidRDefault="00CF2FE5" w:rsidP="00CF2FE5">
      <w:pPr>
        <w:tabs>
          <w:tab w:val="left" w:pos="26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D0">
        <w:rPr>
          <w:rFonts w:ascii="Times New Roman" w:hAnsi="Times New Roman" w:cs="Times New Roman"/>
          <w:sz w:val="28"/>
          <w:szCs w:val="28"/>
        </w:rPr>
        <w:t>Информационное обеспечение: интернет - ресурсы по направлению деятельности</w:t>
      </w:r>
    </w:p>
    <w:p w:rsidR="00CF2FE5" w:rsidRPr="00615DD0" w:rsidRDefault="00CF2FE5" w:rsidP="00CF2FE5">
      <w:pPr>
        <w:tabs>
          <w:tab w:val="left" w:pos="26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FE5" w:rsidRPr="00615DD0" w:rsidRDefault="00CF2FE5" w:rsidP="00CF2FE5">
      <w:pPr>
        <w:rPr>
          <w:rFonts w:ascii="Times New Roman" w:hAnsi="Times New Roman" w:cs="Times New Roman"/>
          <w:b/>
          <w:sz w:val="28"/>
          <w:szCs w:val="28"/>
        </w:rPr>
      </w:pPr>
      <w:r w:rsidRPr="00615DD0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F2FE5" w:rsidRPr="00615DD0" w:rsidRDefault="00CF2FE5" w:rsidP="00CF2FE5">
      <w:pPr>
        <w:tabs>
          <w:tab w:val="left" w:pos="2670"/>
        </w:tabs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DD0">
        <w:rPr>
          <w:rFonts w:ascii="Times New Roman" w:hAnsi="Times New Roman" w:cs="Times New Roman"/>
          <w:b/>
          <w:sz w:val="28"/>
          <w:szCs w:val="28"/>
        </w:rPr>
        <w:lastRenderedPageBreak/>
        <w:t>Формы аттестации/контроля и оценочные материалы</w:t>
      </w:r>
    </w:p>
    <w:p w:rsidR="00CF2FE5" w:rsidRPr="00615DD0" w:rsidRDefault="00CF2FE5" w:rsidP="00CF2FE5">
      <w:pPr>
        <w:tabs>
          <w:tab w:val="left" w:pos="426"/>
          <w:tab w:val="left" w:pos="267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5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</w:t>
      </w:r>
      <w:r w:rsidRPr="0061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оценка</w:t>
      </w:r>
      <w:r w:rsidRPr="0061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освоения программы осуществляется преподавателем в процессе проведения практических занятий, также учитывается:</w:t>
      </w:r>
    </w:p>
    <w:p w:rsidR="00CF2FE5" w:rsidRPr="00615DD0" w:rsidRDefault="00CF2FE5" w:rsidP="00CF2F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DD0">
        <w:rPr>
          <w:rFonts w:ascii="YS Text" w:eastAsia="Times New Roman" w:hAnsi="YS Text" w:cs="Times New Roman"/>
          <w:sz w:val="28"/>
          <w:szCs w:val="28"/>
          <w:lang w:eastAsia="ru-RU"/>
        </w:rPr>
        <w:t>1</w:t>
      </w:r>
      <w:r w:rsidRPr="0061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сохранение контингента </w:t>
      </w:r>
      <w:proofErr w:type="gramStart"/>
      <w:r w:rsidRPr="00615D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1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стабильности;</w:t>
      </w:r>
    </w:p>
    <w:p w:rsidR="00CF2FE5" w:rsidRPr="00615DD0" w:rsidRDefault="00CF2FE5" w:rsidP="00CF2F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DD0">
        <w:rPr>
          <w:rFonts w:ascii="Times New Roman" w:eastAsia="Times New Roman" w:hAnsi="Times New Roman" w:cs="Times New Roman"/>
          <w:sz w:val="28"/>
          <w:szCs w:val="28"/>
          <w:lang w:eastAsia="ru-RU"/>
        </w:rPr>
        <w:t>2) анализ  участия в соревнованиях;</w:t>
      </w:r>
    </w:p>
    <w:p w:rsidR="00CF2FE5" w:rsidRPr="00615DD0" w:rsidRDefault="00CF2FE5" w:rsidP="00CF2F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DD0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наблюдения педагога, отзывы обучающихся и родителей</w:t>
      </w:r>
    </w:p>
    <w:p w:rsidR="00CF2FE5" w:rsidRPr="00615DD0" w:rsidRDefault="00CF2FE5" w:rsidP="00CF2F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DD0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результат работы (количество и качество выступлений в ко</w:t>
      </w:r>
      <w:r w:rsidR="00615DD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15DD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курсах и фестивалях)</w:t>
      </w:r>
    </w:p>
    <w:p w:rsidR="00CF2FE5" w:rsidRPr="00DF57FD" w:rsidRDefault="00CF2FE5" w:rsidP="00CF2F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 качестве итоговой аттестации студентам предлагается </w:t>
      </w:r>
      <w:r w:rsidR="00F47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творческое задание  (участие в новогоднем спектакле)  и  </w:t>
      </w:r>
      <w:r w:rsidRPr="00615D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ответить на вопросы теста, вопросы</w:t>
      </w:r>
      <w:r w:rsidR="00615DD0" w:rsidRPr="0061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15D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посвященные театральному искусс</w:t>
      </w:r>
      <w:r w:rsidR="00615DD0" w:rsidRPr="00615DD0">
        <w:rPr>
          <w:rFonts w:ascii="Times New Roman" w:eastAsia="Times New Roman" w:hAnsi="Times New Roman" w:cs="Times New Roman"/>
          <w:sz w:val="28"/>
          <w:szCs w:val="28"/>
          <w:lang w:eastAsia="ru-RU"/>
        </w:rPr>
        <w:t>тву</w:t>
      </w:r>
      <w:r w:rsidRPr="0061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Пройти его можно по ссылке: </w:t>
      </w:r>
      <w:hyperlink r:id="rId7" w:history="1">
        <w:r w:rsidR="00F47C02" w:rsidRPr="00F47C02">
          <w:rPr>
            <w:rStyle w:val="a6"/>
            <w:rFonts w:ascii="Times New Roman" w:hAnsi="Times New Roman" w:cs="Times New Roman"/>
            <w:sz w:val="28"/>
          </w:rPr>
          <w:t>https://forms.yandex.ru/u/63ca6e4f5056901aca98f73c/</w:t>
        </w:r>
      </w:hyperlink>
      <w:r w:rsidR="00F47C02" w:rsidRPr="00F47C02">
        <w:rPr>
          <w:sz w:val="28"/>
        </w:rPr>
        <w:t xml:space="preserve"> </w:t>
      </w:r>
    </w:p>
    <w:p w:rsidR="00CF2FE5" w:rsidRPr="00DF57FD" w:rsidRDefault="00CF2FE5" w:rsidP="00CF2F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F2FE5" w:rsidRPr="00DF57FD" w:rsidRDefault="00CF2FE5" w:rsidP="00CF2FE5">
      <w:pPr>
        <w:rPr>
          <w:rStyle w:val="c1"/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F57FD">
        <w:rPr>
          <w:rStyle w:val="c1"/>
          <w:b/>
          <w:bCs/>
          <w:color w:val="FF0000"/>
          <w:sz w:val="28"/>
          <w:szCs w:val="28"/>
        </w:rPr>
        <w:br w:type="page"/>
      </w:r>
    </w:p>
    <w:p w:rsidR="00CF2FE5" w:rsidRPr="00615DD0" w:rsidRDefault="00CF2FE5" w:rsidP="00CF2FE5">
      <w:pPr>
        <w:pStyle w:val="c11"/>
        <w:spacing w:before="0" w:beforeAutospacing="0" w:after="0" w:afterAutospacing="0"/>
        <w:ind w:firstLine="567"/>
        <w:jc w:val="center"/>
        <w:rPr>
          <w:rStyle w:val="c1"/>
          <w:b/>
          <w:bCs/>
          <w:sz w:val="28"/>
          <w:szCs w:val="28"/>
        </w:rPr>
      </w:pPr>
      <w:r w:rsidRPr="00615DD0">
        <w:rPr>
          <w:rStyle w:val="c1"/>
          <w:b/>
          <w:bCs/>
          <w:sz w:val="28"/>
          <w:szCs w:val="28"/>
        </w:rPr>
        <w:lastRenderedPageBreak/>
        <w:t>Список литературы</w:t>
      </w:r>
    </w:p>
    <w:p w:rsidR="00CF2FE5" w:rsidRPr="00615DD0" w:rsidRDefault="00CF2FE5" w:rsidP="00CF2FE5">
      <w:pPr>
        <w:pStyle w:val="c11"/>
        <w:spacing w:before="0" w:beforeAutospacing="0" w:after="0" w:afterAutospacing="0"/>
        <w:ind w:firstLine="567"/>
        <w:jc w:val="center"/>
        <w:rPr>
          <w:rStyle w:val="c1"/>
          <w:b/>
          <w:bCs/>
          <w:sz w:val="28"/>
          <w:szCs w:val="28"/>
        </w:rPr>
      </w:pPr>
    </w:p>
    <w:p w:rsidR="00615DD0" w:rsidRPr="00615DD0" w:rsidRDefault="00615DD0" w:rsidP="00615DD0">
      <w:pPr>
        <w:pStyle w:val="c11"/>
        <w:numPr>
          <w:ilvl w:val="1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15DD0">
        <w:rPr>
          <w:sz w:val="28"/>
          <w:szCs w:val="28"/>
        </w:rPr>
        <w:t xml:space="preserve">Основы актерского мастерства по методике </w:t>
      </w:r>
      <w:proofErr w:type="spellStart"/>
      <w:r w:rsidRPr="00615DD0">
        <w:rPr>
          <w:sz w:val="28"/>
          <w:szCs w:val="28"/>
        </w:rPr>
        <w:t>З.Я.Корогодского</w:t>
      </w:r>
      <w:proofErr w:type="spellEnd"/>
      <w:r w:rsidRPr="00615DD0">
        <w:rPr>
          <w:sz w:val="28"/>
          <w:szCs w:val="28"/>
        </w:rPr>
        <w:t xml:space="preserve">. - М.: ВЦХТ («Я вхожу в мир искусств»), 2008.  </w:t>
      </w:r>
    </w:p>
    <w:p w:rsidR="00CF2FE5" w:rsidRPr="00615DD0" w:rsidRDefault="00615DD0" w:rsidP="00615DD0">
      <w:pPr>
        <w:pStyle w:val="c11"/>
        <w:numPr>
          <w:ilvl w:val="1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15DD0">
        <w:rPr>
          <w:sz w:val="28"/>
          <w:szCs w:val="28"/>
        </w:rPr>
        <w:t xml:space="preserve">Першин М.С. Пьесы-сказки для театра. - М.: ВЦХТ (“Репертуар для детских и юношеских театров”), 2008. </w:t>
      </w:r>
    </w:p>
    <w:p w:rsidR="00615DD0" w:rsidRPr="00615DD0" w:rsidRDefault="00615DD0" w:rsidP="00615DD0">
      <w:pPr>
        <w:pStyle w:val="c11"/>
        <w:numPr>
          <w:ilvl w:val="1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15DD0">
        <w:rPr>
          <w:sz w:val="28"/>
          <w:szCs w:val="28"/>
        </w:rPr>
        <w:t xml:space="preserve">Скурат Г.К. Детский психологический театр: развивающая работа с детьми и подростками. - </w:t>
      </w:r>
      <w:proofErr w:type="spellStart"/>
      <w:r w:rsidRPr="00615DD0">
        <w:rPr>
          <w:sz w:val="28"/>
          <w:szCs w:val="28"/>
        </w:rPr>
        <w:t>Спб</w:t>
      </w:r>
      <w:proofErr w:type="spellEnd"/>
      <w:r w:rsidRPr="00615DD0">
        <w:rPr>
          <w:sz w:val="28"/>
          <w:szCs w:val="28"/>
        </w:rPr>
        <w:t xml:space="preserve">: Речь, 2007. </w:t>
      </w:r>
    </w:p>
    <w:p w:rsidR="00615DD0" w:rsidRPr="00615DD0" w:rsidRDefault="00615DD0" w:rsidP="00615DD0">
      <w:pPr>
        <w:pStyle w:val="c11"/>
        <w:numPr>
          <w:ilvl w:val="1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15DD0">
        <w:rPr>
          <w:sz w:val="28"/>
          <w:szCs w:val="28"/>
        </w:rPr>
        <w:t xml:space="preserve">Кристи Г.В. Основы актерского мастерства, Советская Россия, 1970г. </w:t>
      </w:r>
    </w:p>
    <w:p w:rsidR="00615DD0" w:rsidRPr="00615DD0" w:rsidRDefault="00615DD0" w:rsidP="00615DD0">
      <w:pPr>
        <w:pStyle w:val="c11"/>
        <w:numPr>
          <w:ilvl w:val="1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15DD0">
        <w:rPr>
          <w:sz w:val="28"/>
          <w:szCs w:val="28"/>
        </w:rPr>
        <w:t xml:space="preserve"> Савкова З. Как сделать голос сценическим. Теория, методика и практика развития речевого голоса. М.: «Искусство», 1975 г. – 175 с.</w:t>
      </w:r>
    </w:p>
    <w:p w:rsidR="00615DD0" w:rsidRPr="00615DD0" w:rsidRDefault="00615DD0" w:rsidP="00615DD0">
      <w:pPr>
        <w:pStyle w:val="c11"/>
        <w:numPr>
          <w:ilvl w:val="1"/>
          <w:numId w:val="4"/>
        </w:numPr>
        <w:spacing w:after="0" w:line="360" w:lineRule="auto"/>
        <w:jc w:val="both"/>
        <w:rPr>
          <w:rStyle w:val="c1"/>
          <w:sz w:val="28"/>
          <w:szCs w:val="28"/>
        </w:rPr>
      </w:pPr>
      <w:r w:rsidRPr="00615DD0">
        <w:rPr>
          <w:rStyle w:val="c1"/>
          <w:sz w:val="28"/>
          <w:szCs w:val="28"/>
        </w:rPr>
        <w:t xml:space="preserve">Полищук В., </w:t>
      </w:r>
      <w:proofErr w:type="spellStart"/>
      <w:r w:rsidRPr="00615DD0">
        <w:rPr>
          <w:rStyle w:val="c1"/>
          <w:sz w:val="28"/>
          <w:szCs w:val="28"/>
        </w:rPr>
        <w:t>Сарабьян</w:t>
      </w:r>
      <w:proofErr w:type="spellEnd"/>
      <w:r w:rsidRPr="00615DD0">
        <w:rPr>
          <w:rStyle w:val="c1"/>
          <w:sz w:val="28"/>
          <w:szCs w:val="28"/>
        </w:rPr>
        <w:t xml:space="preserve"> Э. Большая книга актерского мастерства. Уникальное собрание тренингов по методикам великих режиссеров. Станиславский, Мейерхольд, Чехов, Товстоногов. М., «Издательство АСТ», 2016г</w:t>
      </w:r>
    </w:p>
    <w:p w:rsidR="00615DD0" w:rsidRPr="00615DD0" w:rsidRDefault="00615DD0" w:rsidP="00615DD0">
      <w:pPr>
        <w:pStyle w:val="c11"/>
        <w:numPr>
          <w:ilvl w:val="1"/>
          <w:numId w:val="4"/>
        </w:numPr>
        <w:spacing w:after="0" w:line="360" w:lineRule="auto"/>
        <w:jc w:val="both"/>
        <w:rPr>
          <w:rStyle w:val="c1"/>
          <w:sz w:val="28"/>
          <w:szCs w:val="28"/>
        </w:rPr>
      </w:pPr>
      <w:r w:rsidRPr="00615DD0">
        <w:rPr>
          <w:rStyle w:val="c1"/>
          <w:sz w:val="28"/>
          <w:szCs w:val="28"/>
        </w:rPr>
        <w:t>Станиславский К.С. Процесс творческого воплощения. Этика/Константин Станиславский</w:t>
      </w:r>
      <w:proofErr w:type="gramStart"/>
      <w:r w:rsidRPr="00615DD0">
        <w:rPr>
          <w:rStyle w:val="c1"/>
          <w:sz w:val="28"/>
          <w:szCs w:val="28"/>
        </w:rPr>
        <w:t xml:space="preserve"> .</w:t>
      </w:r>
      <w:proofErr w:type="gramEnd"/>
      <w:r w:rsidRPr="00615DD0">
        <w:rPr>
          <w:rStyle w:val="c1"/>
          <w:sz w:val="28"/>
          <w:szCs w:val="28"/>
        </w:rPr>
        <w:t xml:space="preserve"> М., «</w:t>
      </w:r>
      <w:proofErr w:type="spellStart"/>
      <w:r w:rsidRPr="00615DD0">
        <w:rPr>
          <w:rStyle w:val="c1"/>
          <w:sz w:val="28"/>
          <w:szCs w:val="28"/>
        </w:rPr>
        <w:t>Эксмо</w:t>
      </w:r>
      <w:proofErr w:type="spellEnd"/>
      <w:r w:rsidRPr="00615DD0">
        <w:rPr>
          <w:rStyle w:val="c1"/>
          <w:sz w:val="28"/>
          <w:szCs w:val="28"/>
        </w:rPr>
        <w:t>», 2018</w:t>
      </w:r>
    </w:p>
    <w:p w:rsidR="00615DD0" w:rsidRPr="00615DD0" w:rsidRDefault="00615DD0" w:rsidP="00615DD0">
      <w:pPr>
        <w:pStyle w:val="c11"/>
        <w:numPr>
          <w:ilvl w:val="1"/>
          <w:numId w:val="4"/>
        </w:numPr>
        <w:spacing w:after="0" w:line="360" w:lineRule="auto"/>
        <w:jc w:val="both"/>
        <w:rPr>
          <w:rStyle w:val="c1"/>
          <w:sz w:val="28"/>
          <w:szCs w:val="28"/>
        </w:rPr>
      </w:pPr>
      <w:r w:rsidRPr="00615DD0">
        <w:rPr>
          <w:rStyle w:val="c1"/>
          <w:sz w:val="28"/>
          <w:szCs w:val="28"/>
        </w:rPr>
        <w:t>Станиславский К. Работа актера над собой в творческом процессе переживания: Дневник ученика. СПб «Азбука – Аттикус», 2015</w:t>
      </w:r>
    </w:p>
    <w:p w:rsidR="00615DD0" w:rsidRPr="00615DD0" w:rsidRDefault="00615DD0" w:rsidP="00615DD0">
      <w:pPr>
        <w:pStyle w:val="c11"/>
        <w:spacing w:before="0" w:beforeAutospacing="0" w:after="0" w:afterAutospacing="0" w:line="360" w:lineRule="auto"/>
        <w:ind w:left="644"/>
        <w:jc w:val="both"/>
        <w:rPr>
          <w:rStyle w:val="c1"/>
          <w:sz w:val="28"/>
          <w:szCs w:val="28"/>
        </w:rPr>
      </w:pPr>
    </w:p>
    <w:p w:rsidR="00CF2FE5" w:rsidRPr="00615DD0" w:rsidRDefault="00CF2FE5" w:rsidP="00CF2FE5">
      <w:pPr>
        <w:pStyle w:val="c11"/>
        <w:spacing w:before="0" w:beforeAutospacing="0" w:after="0" w:afterAutospacing="0"/>
        <w:ind w:firstLine="567"/>
        <w:jc w:val="center"/>
        <w:rPr>
          <w:rStyle w:val="c1"/>
          <w:b/>
          <w:sz w:val="28"/>
          <w:szCs w:val="28"/>
        </w:rPr>
      </w:pPr>
    </w:p>
    <w:p w:rsidR="00CF2FE5" w:rsidRPr="00615DD0" w:rsidRDefault="00CF2FE5" w:rsidP="00CF2FE5">
      <w:pPr>
        <w:pStyle w:val="c11"/>
        <w:spacing w:before="0" w:beforeAutospacing="0" w:after="0" w:afterAutospacing="0"/>
        <w:ind w:firstLine="567"/>
        <w:jc w:val="center"/>
        <w:rPr>
          <w:rStyle w:val="c1"/>
          <w:b/>
          <w:sz w:val="28"/>
          <w:szCs w:val="28"/>
        </w:rPr>
      </w:pPr>
    </w:p>
    <w:p w:rsidR="00CF2FE5" w:rsidRPr="00615DD0" w:rsidRDefault="00CF2FE5" w:rsidP="00CF2FE5">
      <w:pPr>
        <w:pStyle w:val="c11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F2FE5" w:rsidRPr="00615DD0" w:rsidRDefault="00CF2FE5" w:rsidP="00CF2FE5">
      <w:pPr>
        <w:pStyle w:val="a4"/>
        <w:tabs>
          <w:tab w:val="left" w:pos="267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2FE5" w:rsidRPr="00615DD0" w:rsidRDefault="00CF2FE5" w:rsidP="00CF2FE5">
      <w:pPr>
        <w:tabs>
          <w:tab w:val="left" w:pos="26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2FE5" w:rsidRPr="00615DD0" w:rsidRDefault="00CF2FE5" w:rsidP="00CF2FE5">
      <w:pPr>
        <w:tabs>
          <w:tab w:val="left" w:pos="26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2FE5" w:rsidRPr="00615DD0" w:rsidRDefault="00CF2FE5" w:rsidP="00CF2FE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7318" w:rsidRPr="00615DD0" w:rsidRDefault="005A7318">
      <w:pPr>
        <w:rPr>
          <w:sz w:val="28"/>
          <w:szCs w:val="28"/>
        </w:rPr>
      </w:pPr>
    </w:p>
    <w:sectPr w:rsidR="005A7318" w:rsidRPr="00615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7C3B"/>
    <w:multiLevelType w:val="multilevel"/>
    <w:tmpl w:val="6FDC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F432AD"/>
    <w:multiLevelType w:val="multilevel"/>
    <w:tmpl w:val="8E7A6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2">
    <w:nsid w:val="440E1704"/>
    <w:multiLevelType w:val="hybridMultilevel"/>
    <w:tmpl w:val="6AE8A1A2"/>
    <w:lvl w:ilvl="0" w:tplc="BB52D8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96A93"/>
    <w:multiLevelType w:val="hybridMultilevel"/>
    <w:tmpl w:val="94622004"/>
    <w:lvl w:ilvl="0" w:tplc="BB52D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771E16"/>
    <w:multiLevelType w:val="hybridMultilevel"/>
    <w:tmpl w:val="D194B124"/>
    <w:lvl w:ilvl="0" w:tplc="BB52D8B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590276FB"/>
    <w:multiLevelType w:val="multilevel"/>
    <w:tmpl w:val="31B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EB1264"/>
    <w:multiLevelType w:val="hybridMultilevel"/>
    <w:tmpl w:val="DC8A288A"/>
    <w:lvl w:ilvl="0" w:tplc="BB52D8B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543F4"/>
    <w:multiLevelType w:val="multilevel"/>
    <w:tmpl w:val="9058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F910A0"/>
    <w:multiLevelType w:val="hybridMultilevel"/>
    <w:tmpl w:val="FB22E966"/>
    <w:lvl w:ilvl="0" w:tplc="BB52D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CDD33A5"/>
    <w:multiLevelType w:val="multilevel"/>
    <w:tmpl w:val="7620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CD4CE9"/>
    <w:multiLevelType w:val="multilevel"/>
    <w:tmpl w:val="9B70A3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5F2082E"/>
    <w:multiLevelType w:val="hybridMultilevel"/>
    <w:tmpl w:val="DE40B92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10"/>
  </w:num>
  <w:num w:numId="10">
    <w:abstractNumId w:val="3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E5"/>
    <w:rsid w:val="0026616E"/>
    <w:rsid w:val="00347C6E"/>
    <w:rsid w:val="004B7AD2"/>
    <w:rsid w:val="00521CA3"/>
    <w:rsid w:val="005A7318"/>
    <w:rsid w:val="00615DD0"/>
    <w:rsid w:val="00707EE2"/>
    <w:rsid w:val="008E6A10"/>
    <w:rsid w:val="00940D39"/>
    <w:rsid w:val="00A67D9C"/>
    <w:rsid w:val="00AE0D3D"/>
    <w:rsid w:val="00B745F0"/>
    <w:rsid w:val="00BA771D"/>
    <w:rsid w:val="00C47A04"/>
    <w:rsid w:val="00CE3F38"/>
    <w:rsid w:val="00CF2FE5"/>
    <w:rsid w:val="00DC58C0"/>
    <w:rsid w:val="00DD5E59"/>
    <w:rsid w:val="00DF57FD"/>
    <w:rsid w:val="00E8073A"/>
    <w:rsid w:val="00F4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2FE5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CF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F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F2FE5"/>
  </w:style>
  <w:style w:type="character" w:styleId="a6">
    <w:name w:val="Hyperlink"/>
    <w:basedOn w:val="a0"/>
    <w:uiPriority w:val="99"/>
    <w:unhideWhenUsed/>
    <w:rsid w:val="00CF2FE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F2FE5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B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2FE5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CF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F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F2FE5"/>
  </w:style>
  <w:style w:type="character" w:styleId="a6">
    <w:name w:val="Hyperlink"/>
    <w:basedOn w:val="a0"/>
    <w:uiPriority w:val="99"/>
    <w:unhideWhenUsed/>
    <w:rsid w:val="00CF2FE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F2FE5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B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ms.yandex.ru/u/63ca6e4f5056901aca98f73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2095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4</cp:revision>
  <dcterms:created xsi:type="dcterms:W3CDTF">2023-09-20T08:44:00Z</dcterms:created>
  <dcterms:modified xsi:type="dcterms:W3CDTF">2023-09-21T08:40:00Z</dcterms:modified>
</cp:coreProperties>
</file>