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E773E7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-770890</wp:posOffset>
            </wp:positionH>
            <wp:positionV relativeFrom="margin">
              <wp:posOffset>1478280</wp:posOffset>
            </wp:positionV>
            <wp:extent cx="7440930" cy="234315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354" t="46017" r="8529" b="15286"/>
                    <a:stretch/>
                  </pic:blipFill>
                  <pic:spPr bwMode="auto">
                    <a:xfrm>
                      <a:off x="0" y="0"/>
                      <a:ext cx="74409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A5589" w:rsidRDefault="00BA5589" w:rsidP="00E773E7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75133E">
        <w:rPr>
          <w:rFonts w:ascii="Times New Roman" w:hAnsi="Times New Roman" w:cs="Times New Roman"/>
          <w:b/>
          <w:bCs/>
          <w:spacing w:val="-1"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5133E">
        <w:rPr>
          <w:rFonts w:ascii="Times New Roman" w:hAnsi="Times New Roman" w:cs="Times New Roman"/>
          <w:b/>
          <w:bCs/>
          <w:spacing w:val="-1"/>
          <w:sz w:val="24"/>
          <w:szCs w:val="24"/>
        </w:rPr>
        <w:t>ЛИТЕРАТУРА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B742B" w:rsidRPr="00EF7607" w:rsidRDefault="00021D7F" w:rsidP="008B742B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sz w:val="24"/>
          <w:lang w:eastAsia="en-US"/>
        </w:rPr>
      </w:pPr>
      <w:r w:rsidRPr="008B742B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Профессия: </w:t>
      </w:r>
      <w:r w:rsidR="00171CFA">
        <w:rPr>
          <w:rFonts w:ascii="Times New Roman" w:hAnsi="Times New Roman" w:cs="Times New Roman"/>
          <w:b/>
          <w:bCs/>
          <w:i/>
          <w:iCs/>
          <w:sz w:val="28"/>
          <w:szCs w:val="24"/>
        </w:rPr>
        <w:t>38.01.02</w:t>
      </w:r>
      <w:r w:rsidR="008B742B" w:rsidRPr="00EF7607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П</w:t>
      </w:r>
      <w:r w:rsidR="00171CF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родавец, контролёр - кассир</w:t>
      </w:r>
    </w:p>
    <w:p w:rsidR="008B742B" w:rsidRPr="008B742B" w:rsidRDefault="008B742B" w:rsidP="008B742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8B742B">
        <w:rPr>
          <w:rFonts w:ascii="Times New Roman" w:hAnsi="Times New Roman" w:cs="Times New Roman"/>
          <w:b/>
          <w:bCs/>
          <w:i/>
          <w:iCs/>
          <w:sz w:val="28"/>
          <w:szCs w:val="24"/>
        </w:rPr>
        <w:t>1курс,</w:t>
      </w:r>
      <w:r w:rsidR="00DA69CD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группа 15</w:t>
      </w:r>
      <w:r w:rsidRPr="008B742B">
        <w:rPr>
          <w:rFonts w:ascii="Times New Roman" w:hAnsi="Times New Roman" w:cs="Times New Roman"/>
          <w:b/>
          <w:bCs/>
          <w:i/>
          <w:iCs/>
          <w:sz w:val="28"/>
          <w:szCs w:val="24"/>
        </w:rPr>
        <w:t>-П</w:t>
      </w:r>
      <w:r w:rsidR="00171CF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</w:t>
      </w:r>
    </w:p>
    <w:p w:rsidR="0054138E" w:rsidRPr="003F7AEC" w:rsidRDefault="00021D7F" w:rsidP="008B742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E773E7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footerReference w:type="default" r:id="rId8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71CFA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275C14" w:rsidRDefault="0054138E" w:rsidP="00F84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C14">
        <w:rPr>
          <w:rFonts w:ascii="Times New Roman" w:hAnsi="Times New Roman" w:cs="Times New Roman"/>
          <w:sz w:val="24"/>
          <w:szCs w:val="24"/>
        </w:rPr>
        <w:lastRenderedPageBreak/>
        <w:t>Рабо</w:t>
      </w:r>
      <w:r w:rsidR="0015017D" w:rsidRPr="00275C14">
        <w:rPr>
          <w:rFonts w:ascii="Times New Roman" w:hAnsi="Times New Roman" w:cs="Times New Roman"/>
          <w:sz w:val="24"/>
          <w:szCs w:val="24"/>
        </w:rPr>
        <w:t xml:space="preserve">чая программа </w:t>
      </w:r>
      <w:r w:rsidR="00A87CDC" w:rsidRPr="00275C14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требованиями: </w:t>
      </w:r>
    </w:p>
    <w:p w:rsidR="00A87CDC" w:rsidRPr="00275C14" w:rsidRDefault="00A87CDC" w:rsidP="00F84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C14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образования, </w:t>
      </w:r>
    </w:p>
    <w:p w:rsidR="008B742B" w:rsidRPr="00275C14" w:rsidRDefault="008B742B" w:rsidP="008B74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5C14">
        <w:rPr>
          <w:rFonts w:ascii="Times New Roman" w:hAnsi="Times New Roman" w:cs="Times New Roman"/>
          <w:bCs/>
          <w:sz w:val="24"/>
          <w:szCs w:val="24"/>
        </w:rPr>
        <w:t>-федерального государственного образовательного стандарта  среднего профессиональ</w:t>
      </w:r>
      <w:r w:rsidR="00171CFA" w:rsidRPr="00275C14">
        <w:rPr>
          <w:rFonts w:ascii="Times New Roman" w:hAnsi="Times New Roman" w:cs="Times New Roman"/>
          <w:bCs/>
          <w:sz w:val="24"/>
          <w:szCs w:val="24"/>
        </w:rPr>
        <w:t>ного о</w:t>
      </w:r>
      <w:r w:rsidR="00171CFA" w:rsidRPr="00275C14">
        <w:rPr>
          <w:rFonts w:ascii="Times New Roman" w:hAnsi="Times New Roman" w:cs="Times New Roman"/>
          <w:bCs/>
          <w:sz w:val="24"/>
          <w:szCs w:val="24"/>
        </w:rPr>
        <w:t>б</w:t>
      </w:r>
      <w:r w:rsidR="00171CFA" w:rsidRPr="00275C14">
        <w:rPr>
          <w:rFonts w:ascii="Times New Roman" w:hAnsi="Times New Roman" w:cs="Times New Roman"/>
          <w:bCs/>
          <w:sz w:val="24"/>
          <w:szCs w:val="24"/>
        </w:rPr>
        <w:t>разования по профессии 38.01.02</w:t>
      </w:r>
      <w:r w:rsidRPr="00275C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1CFA" w:rsidRPr="00275C14">
        <w:rPr>
          <w:rFonts w:ascii="Times New Roman" w:hAnsi="Times New Roman" w:cs="Times New Roman"/>
          <w:bCs/>
          <w:sz w:val="24"/>
          <w:szCs w:val="24"/>
        </w:rPr>
        <w:t>Продавец, контролёр - кассир</w:t>
      </w:r>
      <w:r w:rsidRPr="00275C14">
        <w:rPr>
          <w:rFonts w:ascii="Times New Roman" w:hAnsi="Times New Roman" w:cs="Times New Roman"/>
          <w:bCs/>
          <w:sz w:val="24"/>
          <w:szCs w:val="24"/>
        </w:rPr>
        <w:t>, утверждённого Приказом М</w:t>
      </w:r>
      <w:r w:rsidRPr="00275C14">
        <w:rPr>
          <w:rFonts w:ascii="Times New Roman" w:hAnsi="Times New Roman" w:cs="Times New Roman"/>
          <w:bCs/>
          <w:sz w:val="24"/>
          <w:szCs w:val="24"/>
        </w:rPr>
        <w:t>и</w:t>
      </w:r>
      <w:r w:rsidRPr="00275C14">
        <w:rPr>
          <w:rFonts w:ascii="Times New Roman" w:hAnsi="Times New Roman" w:cs="Times New Roman"/>
          <w:bCs/>
          <w:sz w:val="24"/>
          <w:szCs w:val="24"/>
        </w:rPr>
        <w:t>нистерс</w:t>
      </w:r>
      <w:r w:rsidR="00171CFA" w:rsidRPr="00275C14">
        <w:rPr>
          <w:rFonts w:ascii="Times New Roman" w:hAnsi="Times New Roman" w:cs="Times New Roman"/>
          <w:bCs/>
          <w:sz w:val="24"/>
          <w:szCs w:val="24"/>
        </w:rPr>
        <w:t>тва образования и науки РФ от 02.08.2013 г. № 723</w:t>
      </w:r>
      <w:r w:rsidRPr="00275C14">
        <w:rPr>
          <w:rFonts w:ascii="Times New Roman" w:hAnsi="Times New Roman" w:cs="Times New Roman"/>
          <w:bCs/>
          <w:sz w:val="24"/>
          <w:szCs w:val="24"/>
        </w:rPr>
        <w:t xml:space="preserve"> (базовая подготовка);</w:t>
      </w:r>
      <w:r w:rsidRPr="00275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38E" w:rsidRPr="00275C14" w:rsidRDefault="00F84FF0" w:rsidP="008B7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C14">
        <w:rPr>
          <w:rFonts w:ascii="Times New Roman" w:hAnsi="Times New Roman" w:cs="Times New Roman"/>
          <w:sz w:val="24"/>
          <w:szCs w:val="24"/>
        </w:rPr>
        <w:t xml:space="preserve">- </w:t>
      </w:r>
      <w:r w:rsidR="0015017D" w:rsidRPr="00275C14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r w:rsidR="00510F20" w:rsidRPr="00275C14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54138E" w:rsidRPr="00275C14">
        <w:rPr>
          <w:rFonts w:ascii="Times New Roman" w:hAnsi="Times New Roman" w:cs="Times New Roman"/>
          <w:sz w:val="24"/>
          <w:szCs w:val="24"/>
        </w:rPr>
        <w:t>дисциплины «</w:t>
      </w:r>
      <w:r w:rsidR="00510F20" w:rsidRPr="00275C14">
        <w:rPr>
          <w:rFonts w:ascii="Times New Roman" w:hAnsi="Times New Roman" w:cs="Times New Roman"/>
          <w:sz w:val="24"/>
          <w:szCs w:val="24"/>
        </w:rPr>
        <w:t>Литература</w:t>
      </w:r>
      <w:r w:rsidR="0054138E" w:rsidRPr="00275C14">
        <w:rPr>
          <w:rFonts w:ascii="Times New Roman" w:hAnsi="Times New Roman" w:cs="Times New Roman"/>
          <w:sz w:val="24"/>
          <w:szCs w:val="24"/>
        </w:rPr>
        <w:t>» для профессионал</w:t>
      </w:r>
      <w:r w:rsidR="0054138E" w:rsidRPr="00275C14">
        <w:rPr>
          <w:rFonts w:ascii="Times New Roman" w:hAnsi="Times New Roman" w:cs="Times New Roman"/>
          <w:sz w:val="24"/>
          <w:szCs w:val="24"/>
        </w:rPr>
        <w:t>ь</w:t>
      </w:r>
      <w:r w:rsidR="0054138E" w:rsidRPr="00275C14">
        <w:rPr>
          <w:rFonts w:ascii="Times New Roman" w:hAnsi="Times New Roman" w:cs="Times New Roman"/>
          <w:sz w:val="24"/>
          <w:szCs w:val="24"/>
        </w:rPr>
        <w:t>ных образовательных организа</w:t>
      </w:r>
      <w:r w:rsidR="0015017D" w:rsidRPr="00275C14">
        <w:rPr>
          <w:rFonts w:ascii="Times New Roman" w:hAnsi="Times New Roman" w:cs="Times New Roman"/>
          <w:sz w:val="24"/>
          <w:szCs w:val="24"/>
        </w:rPr>
        <w:t>ций</w:t>
      </w:r>
      <w:r w:rsidR="0054138E" w:rsidRPr="00275C14">
        <w:rPr>
          <w:rFonts w:ascii="Times New Roman" w:hAnsi="Times New Roman" w:cs="Times New Roman"/>
          <w:sz w:val="24"/>
          <w:szCs w:val="24"/>
        </w:rPr>
        <w:t xml:space="preserve"> </w:t>
      </w:r>
      <w:r w:rsidR="00914891" w:rsidRPr="00275C14">
        <w:rPr>
          <w:rFonts w:ascii="Times New Roman" w:hAnsi="Times New Roman" w:cs="Times New Roman"/>
          <w:sz w:val="24"/>
          <w:szCs w:val="24"/>
        </w:rPr>
        <w:t>(Ф</w:t>
      </w:r>
      <w:r w:rsidR="00F971D7" w:rsidRPr="00275C14">
        <w:rPr>
          <w:rFonts w:ascii="Times New Roman" w:hAnsi="Times New Roman" w:cs="Times New Roman"/>
          <w:sz w:val="24"/>
          <w:szCs w:val="24"/>
        </w:rPr>
        <w:t>ГБО</w:t>
      </w:r>
      <w:r w:rsidR="00914891" w:rsidRPr="00275C14">
        <w:rPr>
          <w:rFonts w:ascii="Times New Roman" w:hAnsi="Times New Roman" w:cs="Times New Roman"/>
          <w:sz w:val="24"/>
          <w:szCs w:val="24"/>
        </w:rPr>
        <w:t>У</w:t>
      </w:r>
      <w:r w:rsidR="00F971D7" w:rsidRPr="00275C14">
        <w:rPr>
          <w:rFonts w:ascii="Times New Roman" w:hAnsi="Times New Roman" w:cs="Times New Roman"/>
          <w:sz w:val="24"/>
          <w:szCs w:val="24"/>
        </w:rPr>
        <w:t xml:space="preserve"> ДПО </w:t>
      </w:r>
      <w:r w:rsidR="0054138E" w:rsidRPr="00275C14">
        <w:rPr>
          <w:rFonts w:ascii="Times New Roman" w:hAnsi="Times New Roman" w:cs="Times New Roman"/>
          <w:sz w:val="24"/>
          <w:szCs w:val="24"/>
        </w:rPr>
        <w:t>ИР</w:t>
      </w:r>
      <w:r w:rsidR="00F971D7" w:rsidRPr="00275C14">
        <w:rPr>
          <w:rFonts w:ascii="Times New Roman" w:hAnsi="Times New Roman" w:cs="Times New Roman"/>
          <w:sz w:val="24"/>
          <w:szCs w:val="24"/>
        </w:rPr>
        <w:t>П</w:t>
      </w:r>
      <w:r w:rsidR="0054138E" w:rsidRPr="00275C14">
        <w:rPr>
          <w:rFonts w:ascii="Times New Roman" w:hAnsi="Times New Roman" w:cs="Times New Roman"/>
          <w:sz w:val="24"/>
          <w:szCs w:val="24"/>
        </w:rPr>
        <w:t>О</w:t>
      </w:r>
      <w:r w:rsidR="0015017D" w:rsidRPr="00275C14">
        <w:rPr>
          <w:rFonts w:ascii="Times New Roman" w:hAnsi="Times New Roman" w:cs="Times New Roman"/>
          <w:sz w:val="24"/>
          <w:szCs w:val="24"/>
        </w:rPr>
        <w:t>,</w:t>
      </w:r>
      <w:r w:rsidR="00F971D7" w:rsidRPr="00275C14">
        <w:rPr>
          <w:rFonts w:ascii="Times New Roman" w:hAnsi="Times New Roman" w:cs="Times New Roman"/>
          <w:sz w:val="24"/>
          <w:szCs w:val="24"/>
        </w:rPr>
        <w:t xml:space="preserve"> протокол № 14 </w:t>
      </w:r>
      <w:r w:rsidR="0015017D" w:rsidRPr="00275C14">
        <w:rPr>
          <w:rFonts w:ascii="Times New Roman" w:hAnsi="Times New Roman" w:cs="Times New Roman"/>
          <w:sz w:val="24"/>
          <w:szCs w:val="24"/>
        </w:rPr>
        <w:t xml:space="preserve">от </w:t>
      </w:r>
      <w:r w:rsidR="00F971D7" w:rsidRPr="00275C14">
        <w:rPr>
          <w:rFonts w:ascii="Times New Roman" w:hAnsi="Times New Roman" w:cs="Times New Roman"/>
          <w:sz w:val="24"/>
          <w:szCs w:val="24"/>
        </w:rPr>
        <w:t>30 ноября</w:t>
      </w:r>
      <w:r w:rsidR="00830D08" w:rsidRPr="00275C14">
        <w:rPr>
          <w:rFonts w:ascii="Times New Roman" w:hAnsi="Times New Roman" w:cs="Times New Roman"/>
          <w:sz w:val="24"/>
          <w:szCs w:val="24"/>
        </w:rPr>
        <w:t xml:space="preserve"> </w:t>
      </w:r>
      <w:r w:rsidR="0015017D" w:rsidRPr="00275C14">
        <w:rPr>
          <w:rFonts w:ascii="Times New Roman" w:hAnsi="Times New Roman" w:cs="Times New Roman"/>
          <w:sz w:val="24"/>
          <w:szCs w:val="24"/>
        </w:rPr>
        <w:t>20</w:t>
      </w:r>
      <w:r w:rsidR="00F971D7" w:rsidRPr="00275C14">
        <w:rPr>
          <w:rFonts w:ascii="Times New Roman" w:hAnsi="Times New Roman" w:cs="Times New Roman"/>
          <w:sz w:val="24"/>
          <w:szCs w:val="24"/>
        </w:rPr>
        <w:t>22</w:t>
      </w:r>
      <w:r w:rsidR="0015017D" w:rsidRPr="00275C14">
        <w:rPr>
          <w:rFonts w:ascii="Times New Roman" w:hAnsi="Times New Roman" w:cs="Times New Roman"/>
          <w:sz w:val="24"/>
          <w:szCs w:val="24"/>
        </w:rPr>
        <w:t xml:space="preserve"> г.</w:t>
      </w:r>
      <w:r w:rsidR="0054138E" w:rsidRPr="00275C14">
        <w:rPr>
          <w:rFonts w:ascii="Times New Roman" w:hAnsi="Times New Roman" w:cs="Times New Roman"/>
          <w:sz w:val="24"/>
          <w:szCs w:val="24"/>
        </w:rPr>
        <w:t>)</w:t>
      </w:r>
      <w:r w:rsidR="0015017D" w:rsidRPr="00275C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742B" w:rsidRPr="00275C14" w:rsidRDefault="008B742B" w:rsidP="008B742B">
      <w:pPr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275C14">
        <w:rPr>
          <w:rFonts w:ascii="Times New Roman" w:hAnsi="Times New Roman" w:cs="Times New Roman"/>
          <w:bCs/>
          <w:sz w:val="24"/>
          <w:szCs w:val="24"/>
        </w:rPr>
        <w:t>- рабо</w:t>
      </w:r>
      <w:r w:rsidR="00171CFA" w:rsidRPr="00275C14">
        <w:rPr>
          <w:rFonts w:ascii="Times New Roman" w:hAnsi="Times New Roman" w:cs="Times New Roman"/>
          <w:bCs/>
          <w:sz w:val="24"/>
          <w:szCs w:val="24"/>
        </w:rPr>
        <w:t>чей программы воспитания  УГС 38</w:t>
      </w:r>
      <w:r w:rsidRPr="00275C14">
        <w:rPr>
          <w:rFonts w:ascii="Times New Roman" w:hAnsi="Times New Roman" w:cs="Times New Roman"/>
          <w:bCs/>
          <w:sz w:val="24"/>
          <w:szCs w:val="24"/>
        </w:rPr>
        <w:t>.00.00</w:t>
      </w:r>
      <w:r w:rsidR="00171CFA" w:rsidRPr="00275C14">
        <w:rPr>
          <w:rFonts w:ascii="Times New Roman" w:hAnsi="Times New Roman" w:cs="Times New Roman"/>
          <w:bCs/>
          <w:sz w:val="24"/>
          <w:szCs w:val="24"/>
        </w:rPr>
        <w:t xml:space="preserve"> Экономика и управление по профессии 38.01.02</w:t>
      </w:r>
      <w:r w:rsidRPr="00275C1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171CFA" w:rsidRPr="00275C14">
        <w:rPr>
          <w:rFonts w:ascii="Times New Roman" w:hAnsi="Times New Roman" w:cs="Times New Roman"/>
          <w:bCs/>
          <w:sz w:val="24"/>
          <w:szCs w:val="24"/>
        </w:rPr>
        <w:t>родавец, контролер – кассир.</w:t>
      </w:r>
    </w:p>
    <w:p w:rsidR="00F84FF0" w:rsidRPr="00F971D7" w:rsidRDefault="00F84FF0" w:rsidP="003F7AE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75133E" w:rsidRPr="00EF7607">
        <w:rPr>
          <w:rFonts w:ascii="Times New Roman" w:hAnsi="Times New Roman" w:cs="Times New Roman"/>
          <w:sz w:val="24"/>
          <w:szCs w:val="24"/>
        </w:rPr>
        <w:t>Хабарова Екатерина Васильевна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75133E">
        <w:rPr>
          <w:rFonts w:ascii="Times New Roman" w:hAnsi="Times New Roman" w:cs="Times New Roman"/>
          <w:sz w:val="24"/>
          <w:szCs w:val="24"/>
        </w:rPr>
        <w:t>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CellMar>
          <w:left w:w="10" w:type="dxa"/>
          <w:right w:w="10" w:type="dxa"/>
        </w:tblCellMar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sz w:val="24"/>
          <w:szCs w:val="24"/>
        </w:rPr>
        <w:t>СОДЕРЖАНИЕ</w:t>
      </w:r>
      <w:bookmarkEnd w:id="0"/>
    </w:p>
    <w:p w:rsidR="0054138E" w:rsidRPr="00FF32C6" w:rsidRDefault="0054138E" w:rsidP="0054138E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tabs>
          <w:tab w:val="left" w:pos="346"/>
          <w:tab w:val="left" w:pos="81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sz w:val="24"/>
          <w:szCs w:val="24"/>
        </w:rPr>
        <w:t>4</w:t>
      </w:r>
    </w:p>
    <w:p w:rsidR="005B1E4D" w:rsidRPr="005B1E4D" w:rsidRDefault="005B1E4D" w:rsidP="005B1E4D">
      <w:pPr>
        <w:tabs>
          <w:tab w:val="left" w:pos="346"/>
          <w:tab w:val="left" w:pos="81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sz w:val="24"/>
          <w:szCs w:val="24"/>
        </w:rPr>
        <w:t>ОБЩЕОБРАЗОВАТЕЛЬНОЙ  ДИСЦИПЛИНЫ</w:t>
      </w:r>
      <w:r w:rsidR="00F971D7" w:rsidRPr="005B1E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4678">
        <w:rPr>
          <w:rFonts w:ascii="Times New Roman" w:hAnsi="Times New Roman" w:cs="Times New Roman"/>
          <w:sz w:val="24"/>
          <w:szCs w:val="24"/>
        </w:rPr>
        <w:t>13</w:t>
      </w:r>
      <w:r w:rsidR="00F971D7" w:rsidRPr="005B1E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971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0438D" w:rsidRDefault="005B1E4D" w:rsidP="005B1E4D">
      <w:pPr>
        <w:tabs>
          <w:tab w:val="left" w:pos="365"/>
          <w:tab w:val="left" w:pos="8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3.</w:t>
      </w:r>
      <w:r w:rsidR="007D50DD">
        <w:rPr>
          <w:rFonts w:ascii="Times New Roman" w:hAnsi="Times New Roman" w:cs="Times New Roman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tabs>
          <w:tab w:val="left" w:pos="365"/>
          <w:tab w:val="left" w:pos="8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  <w:r w:rsidR="00DD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37</w:t>
      </w:r>
    </w:p>
    <w:p w:rsidR="00E0438D" w:rsidRDefault="005B1E4D" w:rsidP="005B1E4D">
      <w:pPr>
        <w:keepNext/>
        <w:keepLines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E4D" w:rsidRPr="005B1E4D" w:rsidRDefault="00F971D7" w:rsidP="005B1E4D">
      <w:pPr>
        <w:keepNext/>
        <w:keepLines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D7">
        <w:rPr>
          <w:rFonts w:ascii="Times New Roman" w:hAnsi="Times New Roman" w:cs="Times New Roman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39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spacing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br w:type="page"/>
      </w:r>
    </w:p>
    <w:p w:rsidR="005B1E4D" w:rsidRPr="00E0438D" w:rsidRDefault="005B1E4D" w:rsidP="00E0438D">
      <w:pPr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33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1.1. </w:t>
      </w:r>
      <w:r w:rsidR="00830D0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Место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830D08" w:rsidRDefault="005B1E4D" w:rsidP="008B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30D08" w:rsidRPr="00830D0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BD77DF" w:rsidRPr="00830D0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830D08">
        <w:rPr>
          <w:rFonts w:ascii="Times New Roman" w:hAnsi="Times New Roman" w:cs="Times New Roman"/>
          <w:sz w:val="24"/>
          <w:szCs w:val="24"/>
        </w:rPr>
        <w:t xml:space="preserve"> «</w:t>
      </w:r>
      <w:r w:rsidR="0075133E" w:rsidRPr="00830D08">
        <w:rPr>
          <w:rFonts w:ascii="Times New Roman" w:hAnsi="Times New Roman" w:cs="Times New Roman"/>
          <w:sz w:val="24"/>
          <w:szCs w:val="24"/>
        </w:rPr>
        <w:t>Литература</w:t>
      </w:r>
      <w:r w:rsidRPr="00830D08">
        <w:rPr>
          <w:rFonts w:ascii="Times New Roman" w:hAnsi="Times New Roman" w:cs="Times New Roman"/>
          <w:sz w:val="24"/>
          <w:szCs w:val="24"/>
        </w:rPr>
        <w:t>» является</w:t>
      </w:r>
      <w:r w:rsidR="00E0438D" w:rsidRPr="00830D08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F7607">
        <w:rPr>
          <w:rFonts w:ascii="Times New Roman" w:hAnsi="Times New Roman" w:cs="Times New Roman"/>
          <w:sz w:val="24"/>
          <w:szCs w:val="24"/>
        </w:rPr>
        <w:t>обязател</w:t>
      </w:r>
      <w:r w:rsidR="00E0438D" w:rsidRPr="00EF7607">
        <w:rPr>
          <w:rFonts w:ascii="Times New Roman" w:hAnsi="Times New Roman" w:cs="Times New Roman"/>
          <w:sz w:val="24"/>
          <w:szCs w:val="24"/>
        </w:rPr>
        <w:t>ь</w:t>
      </w:r>
      <w:r w:rsidR="00E0438D" w:rsidRPr="00EF7607">
        <w:rPr>
          <w:rFonts w:ascii="Times New Roman" w:hAnsi="Times New Roman" w:cs="Times New Roman"/>
          <w:sz w:val="24"/>
          <w:szCs w:val="24"/>
        </w:rPr>
        <w:t>ной</w:t>
      </w:r>
      <w:r w:rsidR="00E0438D" w:rsidRPr="00830D08">
        <w:rPr>
          <w:rFonts w:ascii="Times New Roman" w:hAnsi="Times New Roman" w:cs="Times New Roman"/>
          <w:sz w:val="24"/>
          <w:szCs w:val="24"/>
        </w:rPr>
        <w:t xml:space="preserve"> </w:t>
      </w:r>
      <w:r w:rsidRPr="00830D08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830D08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830D08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 w:rsidRPr="00830D08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830D08">
        <w:rPr>
          <w:rFonts w:ascii="Times New Roman" w:hAnsi="Times New Roman" w:cs="Times New Roman"/>
          <w:sz w:val="24"/>
          <w:szCs w:val="24"/>
        </w:rPr>
        <w:t>СПО</w:t>
      </w:r>
      <w:r w:rsidRPr="00830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830D08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830D0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975224">
        <w:rPr>
          <w:rFonts w:ascii="Times New Roman" w:hAnsi="Times New Roman" w:cs="Times New Roman"/>
          <w:sz w:val="24"/>
          <w:szCs w:val="28"/>
        </w:rPr>
        <w:t>38.01.02</w:t>
      </w:r>
      <w:r w:rsidR="008B742B" w:rsidRPr="00EF7607">
        <w:rPr>
          <w:rFonts w:ascii="Times New Roman" w:hAnsi="Times New Roman" w:cs="Times New Roman"/>
          <w:sz w:val="24"/>
          <w:szCs w:val="28"/>
        </w:rPr>
        <w:t xml:space="preserve"> П</w:t>
      </w:r>
      <w:r w:rsidR="00975224">
        <w:rPr>
          <w:rFonts w:ascii="Times New Roman" w:hAnsi="Times New Roman" w:cs="Times New Roman"/>
          <w:sz w:val="24"/>
          <w:szCs w:val="28"/>
        </w:rPr>
        <w:t>родавец, контролёр - кассир</w:t>
      </w:r>
      <w:r w:rsidR="003F7AEC" w:rsidRPr="00830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5133E" w:rsidRPr="00830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830D08">
        <w:rPr>
          <w:rFonts w:ascii="Times New Roman" w:hAnsi="Times New Roman" w:cs="Times New Roman"/>
          <w:sz w:val="24"/>
          <w:szCs w:val="24"/>
        </w:rPr>
        <w:t>реализуемой на базе основного о</w:t>
      </w:r>
      <w:r w:rsidR="00E0438D" w:rsidRPr="00830D08">
        <w:rPr>
          <w:rFonts w:ascii="Times New Roman" w:hAnsi="Times New Roman" w:cs="Times New Roman"/>
          <w:sz w:val="24"/>
          <w:szCs w:val="24"/>
        </w:rPr>
        <w:t>б</w:t>
      </w:r>
      <w:r w:rsidR="00E0438D" w:rsidRPr="00830D08">
        <w:rPr>
          <w:rFonts w:ascii="Times New Roman" w:hAnsi="Times New Roman" w:cs="Times New Roman"/>
          <w:sz w:val="24"/>
          <w:szCs w:val="24"/>
        </w:rPr>
        <w:t>щего образования</w:t>
      </w:r>
      <w:r w:rsidR="0075133E" w:rsidRPr="00830D08">
        <w:rPr>
          <w:rFonts w:ascii="Times New Roman" w:hAnsi="Times New Roman" w:cs="Times New Roman"/>
          <w:sz w:val="24"/>
          <w:szCs w:val="24"/>
        </w:rPr>
        <w:t>.</w:t>
      </w:r>
    </w:p>
    <w:p w:rsidR="00E0438D" w:rsidRPr="00E0438D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0D0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30D08" w:rsidRPr="00830D0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</w:t>
      </w:r>
      <w:r w:rsidRPr="005B1E4D">
        <w:rPr>
          <w:rFonts w:ascii="Times New Roman" w:hAnsi="Times New Roman" w:cs="Times New Roman"/>
          <w:sz w:val="24"/>
          <w:szCs w:val="24"/>
        </w:rPr>
        <w:t>о</w:t>
      </w:r>
      <w:r w:rsidRPr="005B1E4D">
        <w:rPr>
          <w:rFonts w:ascii="Times New Roman" w:hAnsi="Times New Roman" w:cs="Times New Roman"/>
          <w:sz w:val="24"/>
          <w:szCs w:val="24"/>
        </w:rPr>
        <w:t>го государственного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830D08" w:rsidRDefault="00830D08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6B1C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6B1C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общеобразовательной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6B1C" w:rsidRDefault="00B56B1C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56B1C" w:rsidRDefault="00B56B1C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56B1C">
        <w:rPr>
          <w:rFonts w:ascii="Times New Roman" w:hAnsi="Times New Roman" w:cs="Times New Roman"/>
          <w:sz w:val="24"/>
          <w:szCs w:val="24"/>
        </w:rPr>
        <w:t>Целью дисциплины «Литература» является формирование культуры читательского во</w:t>
      </w:r>
      <w:r w:rsidRPr="00B56B1C">
        <w:rPr>
          <w:rFonts w:ascii="Times New Roman" w:hAnsi="Times New Roman" w:cs="Times New Roman"/>
          <w:sz w:val="24"/>
          <w:szCs w:val="24"/>
        </w:rPr>
        <w:t>с</w:t>
      </w:r>
      <w:r w:rsidRPr="00B56B1C">
        <w:rPr>
          <w:rFonts w:ascii="Times New Roman" w:hAnsi="Times New Roman" w:cs="Times New Roman"/>
          <w:sz w:val="24"/>
          <w:szCs w:val="24"/>
        </w:rPr>
        <w:t>приятия и понимания литературных текстов, читательской самостоятельности и речевых ко</w:t>
      </w:r>
      <w:r w:rsidRPr="00B56B1C">
        <w:rPr>
          <w:rFonts w:ascii="Times New Roman" w:hAnsi="Times New Roman" w:cs="Times New Roman"/>
          <w:sz w:val="24"/>
          <w:szCs w:val="24"/>
        </w:rPr>
        <w:t>м</w:t>
      </w:r>
      <w:r w:rsidRPr="00B56B1C">
        <w:rPr>
          <w:rFonts w:ascii="Times New Roman" w:hAnsi="Times New Roman" w:cs="Times New Roman"/>
          <w:sz w:val="24"/>
          <w:szCs w:val="24"/>
        </w:rPr>
        <w:t>петенций.</w:t>
      </w:r>
    </w:p>
    <w:p w:rsidR="00B56B1C" w:rsidRDefault="00B56B1C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666EA" w:rsidRDefault="000666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9"/>
        <w:gridCol w:w="6695"/>
        <w:gridCol w:w="6019"/>
      </w:tblGrid>
      <w:tr w:rsidR="00C24AE1" w:rsidRPr="00872AEA" w:rsidTr="00C24AE1">
        <w:tc>
          <w:tcPr>
            <w:tcW w:w="2809" w:type="dxa"/>
            <w:vMerge w:val="restart"/>
          </w:tcPr>
          <w:p w:rsidR="00C24AE1" w:rsidRPr="00872AEA" w:rsidRDefault="00C24AE1" w:rsidP="00C24AE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</w:rPr>
            </w:pPr>
            <w:r w:rsidRPr="00872AEA">
              <w:rPr>
                <w:rFonts w:ascii="Times New Roman" w:hAnsi="Times New Roman"/>
              </w:rPr>
              <w:t>Код и наименование формируемых комп</w:t>
            </w:r>
            <w:r w:rsidRPr="00872AEA">
              <w:rPr>
                <w:rFonts w:ascii="Times New Roman" w:hAnsi="Times New Roman"/>
              </w:rPr>
              <w:t>е</w:t>
            </w:r>
            <w:r w:rsidRPr="00872AEA">
              <w:rPr>
                <w:rFonts w:ascii="Times New Roman" w:hAnsi="Times New Roman"/>
              </w:rPr>
              <w:t>тенций</w:t>
            </w:r>
          </w:p>
        </w:tc>
        <w:tc>
          <w:tcPr>
            <w:tcW w:w="12714" w:type="dxa"/>
            <w:gridSpan w:val="2"/>
          </w:tcPr>
          <w:p w:rsidR="00C24AE1" w:rsidRPr="00872AEA" w:rsidRDefault="00C24AE1" w:rsidP="00C24AE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</w:rPr>
            </w:pPr>
            <w:r w:rsidRPr="00872AEA">
              <w:rPr>
                <w:rFonts w:ascii="Times New Roman" w:hAnsi="Times New Roman"/>
              </w:rPr>
              <w:t>Планируемые результаты освоения дисциплины</w:t>
            </w:r>
          </w:p>
        </w:tc>
      </w:tr>
      <w:tr w:rsidR="00C24AE1" w:rsidRPr="00872AEA" w:rsidTr="00C24AE1">
        <w:tc>
          <w:tcPr>
            <w:tcW w:w="2809" w:type="dxa"/>
            <w:vMerge/>
          </w:tcPr>
          <w:p w:rsidR="00C24AE1" w:rsidRPr="00872AEA" w:rsidRDefault="00C24AE1" w:rsidP="00C24AE1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6695" w:type="dxa"/>
          </w:tcPr>
          <w:p w:rsidR="00C24AE1" w:rsidRPr="00C24AE1" w:rsidRDefault="00C24AE1" w:rsidP="00C24AE1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24AE1">
              <w:rPr>
                <w:rStyle w:val="FontStyle13"/>
                <w:sz w:val="24"/>
                <w:szCs w:val="24"/>
              </w:rPr>
              <w:t xml:space="preserve">Общие </w:t>
            </w:r>
          </w:p>
        </w:tc>
        <w:tc>
          <w:tcPr>
            <w:tcW w:w="6019" w:type="dxa"/>
          </w:tcPr>
          <w:p w:rsidR="00C24AE1" w:rsidRPr="00C24AE1" w:rsidRDefault="00C24AE1" w:rsidP="00C24AE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24AE1">
              <w:rPr>
                <w:rStyle w:val="FontStyle13"/>
                <w:sz w:val="24"/>
                <w:szCs w:val="24"/>
              </w:rPr>
              <w:t>Дисциплинарные</w:t>
            </w:r>
          </w:p>
        </w:tc>
      </w:tr>
      <w:tr w:rsidR="00C24AE1" w:rsidRPr="00872AEA" w:rsidTr="00C24AE1">
        <w:tc>
          <w:tcPr>
            <w:tcW w:w="2809" w:type="dxa"/>
          </w:tcPr>
          <w:p w:rsidR="00C24AE1" w:rsidRPr="005020C6" w:rsidRDefault="00C24AE1" w:rsidP="00C24AE1">
            <w:pPr>
              <w:pStyle w:val="Style3"/>
              <w:jc w:val="left"/>
              <w:rPr>
                <w:rFonts w:ascii="Times New Roman" w:hAnsi="Times New Roman"/>
              </w:rPr>
            </w:pPr>
            <w:r w:rsidRPr="00872AEA">
              <w:rPr>
                <w:rFonts w:ascii="Times New Roman" w:hAnsi="Times New Roman"/>
              </w:rPr>
              <w:t xml:space="preserve">ОК 01. </w:t>
            </w:r>
            <w:r w:rsidRPr="005020C6">
              <w:rPr>
                <w:rFonts w:ascii="Times New Roman" w:hAnsi="Times New Roman"/>
              </w:rPr>
              <w:t>Понимать су</w:t>
            </w:r>
            <w:r w:rsidRPr="005020C6">
              <w:rPr>
                <w:rFonts w:ascii="Times New Roman" w:hAnsi="Times New Roman"/>
              </w:rPr>
              <w:t>щ</w:t>
            </w:r>
            <w:r w:rsidRPr="005020C6">
              <w:rPr>
                <w:rFonts w:ascii="Times New Roman" w:hAnsi="Times New Roman"/>
              </w:rPr>
              <w:t>ность и социальную зн</w:t>
            </w:r>
            <w:r w:rsidRPr="005020C6">
              <w:rPr>
                <w:rFonts w:ascii="Times New Roman" w:hAnsi="Times New Roman"/>
              </w:rPr>
              <w:t>а</w:t>
            </w:r>
            <w:r w:rsidRPr="005020C6">
              <w:rPr>
                <w:rFonts w:ascii="Times New Roman" w:hAnsi="Times New Roman"/>
              </w:rPr>
              <w:t>чимость будущей пр</w:t>
            </w:r>
            <w:r w:rsidRPr="005020C6">
              <w:rPr>
                <w:rFonts w:ascii="Times New Roman" w:hAnsi="Times New Roman"/>
              </w:rPr>
              <w:t>о</w:t>
            </w:r>
            <w:r w:rsidRPr="005020C6">
              <w:rPr>
                <w:rFonts w:ascii="Times New Roman" w:hAnsi="Times New Roman"/>
              </w:rPr>
              <w:t xml:space="preserve">фессии, проявлять к ней </w:t>
            </w:r>
            <w:proofErr w:type="gramStart"/>
            <w:r w:rsidRPr="005020C6">
              <w:rPr>
                <w:rFonts w:ascii="Times New Roman" w:hAnsi="Times New Roman"/>
              </w:rPr>
              <w:t>устойчивый</w:t>
            </w:r>
            <w:proofErr w:type="gramEnd"/>
          </w:p>
          <w:p w:rsidR="00C24AE1" w:rsidRPr="005020C6" w:rsidRDefault="00C24AE1" w:rsidP="00C24AE1">
            <w:pPr>
              <w:pStyle w:val="Style3"/>
              <w:widowControl/>
              <w:jc w:val="left"/>
              <w:rPr>
                <w:rFonts w:ascii="Times New Roman" w:hAnsi="Times New Roman"/>
              </w:rPr>
            </w:pPr>
            <w:r w:rsidRPr="005020C6">
              <w:rPr>
                <w:rFonts w:ascii="Times New Roman" w:hAnsi="Times New Roman"/>
              </w:rPr>
              <w:t>интерес.</w:t>
            </w:r>
          </w:p>
          <w:p w:rsidR="00C24AE1" w:rsidRPr="00872AEA" w:rsidRDefault="00C24AE1" w:rsidP="00C24AE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</w:rPr>
            </w:pPr>
          </w:p>
        </w:tc>
        <w:tc>
          <w:tcPr>
            <w:tcW w:w="6695" w:type="dxa"/>
          </w:tcPr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любие;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циальной направленности, способность инициировать, план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ровать и самостоятельно выполнять такую деятельность;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сти,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C24AE1" w:rsidRPr="00872AEA" w:rsidRDefault="00C24AE1" w:rsidP="00C24AE1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C24AE1" w:rsidRPr="00872AEA" w:rsidRDefault="00C24AE1" w:rsidP="00C24AE1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определять цели деятельности, задавать параметры и крит</w:t>
            </w:r>
            <w:r w:rsidRPr="00872AEA">
              <w:rPr>
                <w:rFonts w:ascii="Times New Roman" w:hAnsi="Times New Roman"/>
                <w:color w:val="000000"/>
              </w:rPr>
              <w:t>е</w:t>
            </w:r>
            <w:r w:rsidRPr="00872AEA">
              <w:rPr>
                <w:rFonts w:ascii="Times New Roman" w:hAnsi="Times New Roman"/>
                <w:color w:val="000000"/>
              </w:rPr>
              <w:t>рии их достижения;</w:t>
            </w:r>
          </w:p>
          <w:p w:rsidR="00C24AE1" w:rsidRPr="00872AEA" w:rsidRDefault="00C24AE1" w:rsidP="00C24AE1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выявлять закономерности и противоречия в рассматрива</w:t>
            </w:r>
            <w:r w:rsidRPr="00872AEA">
              <w:rPr>
                <w:rFonts w:ascii="Times New Roman" w:hAnsi="Times New Roman"/>
                <w:color w:val="000000"/>
              </w:rPr>
              <w:t>е</w:t>
            </w:r>
            <w:r w:rsidRPr="00872AEA">
              <w:rPr>
                <w:rFonts w:ascii="Times New Roman" w:hAnsi="Times New Roman"/>
                <w:color w:val="000000"/>
              </w:rPr>
              <w:t xml:space="preserve">мых явлениях; </w:t>
            </w:r>
          </w:p>
          <w:p w:rsidR="00C24AE1" w:rsidRPr="00872AEA" w:rsidRDefault="00C24AE1" w:rsidP="00C24AE1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872AEA">
              <w:rPr>
                <w:rFonts w:ascii="Times New Roman" w:hAnsi="Times New Roman"/>
                <w:color w:val="000000"/>
              </w:rPr>
              <w:t>о</w:t>
            </w:r>
            <w:r w:rsidRPr="00872AEA">
              <w:rPr>
                <w:rFonts w:ascii="Times New Roman" w:hAnsi="Times New Roman"/>
                <w:color w:val="000000"/>
              </w:rPr>
              <w:t>сти;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C24AE1" w:rsidRPr="00872AEA" w:rsidRDefault="00C24AE1" w:rsidP="00C24AE1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C24AE1" w:rsidRPr="00872AEA" w:rsidRDefault="00C24AE1" w:rsidP="00C24AE1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выявлять причинно-следственные связи и актуализировать 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C24AE1" w:rsidRPr="00872AEA" w:rsidRDefault="00C24AE1" w:rsidP="00C24AE1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критически оценивать их достоверность, прогнозировать изменение в новых условиях;</w:t>
            </w:r>
          </w:p>
          <w:p w:rsidR="00C24AE1" w:rsidRPr="00872AEA" w:rsidRDefault="00C24AE1" w:rsidP="00C24AE1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C24AE1" w:rsidRPr="00872AEA" w:rsidRDefault="00C24AE1" w:rsidP="00C24AE1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C24AE1" w:rsidRPr="00872AEA" w:rsidRDefault="00C24AE1" w:rsidP="00C24AE1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Style w:val="FontStyle13"/>
                <w:b w:val="0"/>
                <w:bCs w:val="0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</w:tc>
        <w:tc>
          <w:tcPr>
            <w:tcW w:w="6019" w:type="dxa"/>
          </w:tcPr>
          <w:p w:rsidR="00C24AE1" w:rsidRPr="00975224" w:rsidRDefault="00C24AE1" w:rsidP="00C24AE1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осознавать причастность к отечественным традициям и исторической преемственности поколений; включ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ние в культурно-языковое пространство русской и м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ровой культуры; сформированность ценностного отн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шения к литературе как неотъемлемой части культуры;</w:t>
            </w:r>
          </w:p>
          <w:p w:rsidR="00C24AE1" w:rsidRPr="00975224" w:rsidRDefault="00C24AE1" w:rsidP="00C24AE1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- осознавать взаимосвязь между языковым, литерату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ным, интеллектуальным, духовно-нравственным разв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тием личности;</w:t>
            </w:r>
          </w:p>
          <w:p w:rsidR="00C24AE1" w:rsidRPr="00975224" w:rsidRDefault="00C24AE1" w:rsidP="00C24AE1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рубежной классической и современной литературы, в том числе литературы народов России;</w:t>
            </w:r>
          </w:p>
          <w:p w:rsidR="00C24AE1" w:rsidRPr="00975224" w:rsidRDefault="00C24AE1" w:rsidP="00C24AE1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определять и учитывать ист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рико-культурный контекст и конте</w:t>
            </w:r>
            <w:proofErr w:type="gramStart"/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кст тв</w:t>
            </w:r>
            <w:proofErr w:type="gramEnd"/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орчества пис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теля в процессе анализа художественных произведений, выявлять их связь с современностью;</w:t>
            </w:r>
          </w:p>
          <w:p w:rsidR="00C24AE1" w:rsidRPr="00975224" w:rsidRDefault="00C24AE1" w:rsidP="00C24AE1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- уметь сопоставлять произведения русской и зарубе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ной литературы и сравнивать их с художественными интерпретациями в других видах искусств (графика, живопись, театр, кино, музыка и другие).</w:t>
            </w:r>
          </w:p>
        </w:tc>
      </w:tr>
      <w:tr w:rsidR="00C24AE1" w:rsidRPr="00872AEA" w:rsidTr="00C24AE1">
        <w:tc>
          <w:tcPr>
            <w:tcW w:w="2809" w:type="dxa"/>
          </w:tcPr>
          <w:p w:rsidR="00C24AE1" w:rsidRPr="00692AB6" w:rsidRDefault="00C24AE1" w:rsidP="00C24AE1">
            <w:pPr>
              <w:pStyle w:val="Style3"/>
              <w:jc w:val="left"/>
              <w:rPr>
                <w:rFonts w:ascii="Times New Roman" w:hAnsi="Times New Roman"/>
              </w:rPr>
            </w:pPr>
            <w:r w:rsidRPr="00692AB6">
              <w:rPr>
                <w:rFonts w:ascii="Times New Roman" w:hAnsi="Times New Roman"/>
              </w:rPr>
              <w:lastRenderedPageBreak/>
              <w:t>ОК 02. Организовывать собственную деятел</w:t>
            </w:r>
            <w:r w:rsidRPr="00692AB6">
              <w:rPr>
                <w:rFonts w:ascii="Times New Roman" w:hAnsi="Times New Roman"/>
              </w:rPr>
              <w:t>ь</w:t>
            </w:r>
            <w:r w:rsidRPr="00692AB6">
              <w:rPr>
                <w:rFonts w:ascii="Times New Roman" w:hAnsi="Times New Roman"/>
              </w:rPr>
              <w:t>ность, исходя из цели и способов ее достижения, определенных руков</w:t>
            </w:r>
            <w:r w:rsidRPr="00692AB6">
              <w:rPr>
                <w:rFonts w:ascii="Times New Roman" w:hAnsi="Times New Roman"/>
              </w:rPr>
              <w:t>о</w:t>
            </w:r>
            <w:r w:rsidRPr="00692AB6">
              <w:rPr>
                <w:rFonts w:ascii="Times New Roman" w:hAnsi="Times New Roman"/>
              </w:rPr>
              <w:t>дителем.</w:t>
            </w:r>
          </w:p>
          <w:p w:rsidR="00C24AE1" w:rsidRPr="00872AEA" w:rsidRDefault="00C24AE1" w:rsidP="00C24AE1">
            <w:pPr>
              <w:pStyle w:val="Style3"/>
              <w:jc w:val="left"/>
              <w:rPr>
                <w:rFonts w:ascii="Times New Roman" w:hAnsi="Times New Roman"/>
              </w:rPr>
            </w:pPr>
          </w:p>
        </w:tc>
        <w:tc>
          <w:tcPr>
            <w:tcW w:w="6695" w:type="dxa"/>
          </w:tcPr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осознание </w:t>
            </w:r>
            <w:proofErr w:type="gramStart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иденти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ций, формирование системы значимых ценностно-смысловых установок, антикоррупционного мировоззрения, правосозн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экологической культуры, способности ставить цели и строить жизненные планы;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лизма, ксенофобии, дискриминации по социальным, религ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озным, расовым, национальным признакам;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жданского общества, участвовать в самоуправлении в общ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организации и детско-юношеских организ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циях;</w:t>
            </w:r>
          </w:p>
          <w:p w:rsidR="00C24AE1" w:rsidRPr="00872AEA" w:rsidRDefault="00C24AE1" w:rsidP="00C24AE1">
            <w:pPr>
              <w:tabs>
                <w:tab w:val="left" w:pos="419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ответствии с их функциями и назначением;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 перед Родиной, гордости за свой край, свою Родину, свой язык и культуру, прошлое и настоящее многонационал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народа России;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рическому и природному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наследию, памятникам, традициям народов России, достиж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ниям России в науке, искусстве, спорте, технологиях и труде;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освоенные </w:t>
            </w:r>
            <w:proofErr w:type="gramStart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межпредметные понятия и униве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сальные учебные действия (регулятивные, познавательные, коммуникативные);</w:t>
            </w:r>
          </w:p>
          <w:p w:rsidR="00C24AE1" w:rsidRPr="00872AEA" w:rsidRDefault="00C24AE1" w:rsidP="00C24AE1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способность их использования в познавательной и социал</w:t>
            </w:r>
            <w:r w:rsidRPr="00872AEA">
              <w:rPr>
                <w:rFonts w:ascii="Times New Roman" w:hAnsi="Times New Roman"/>
                <w:color w:val="000000"/>
              </w:rPr>
              <w:t>ь</w:t>
            </w:r>
            <w:r w:rsidRPr="00872AEA">
              <w:rPr>
                <w:rFonts w:ascii="Times New Roman" w:hAnsi="Times New Roman"/>
                <w:color w:val="000000"/>
              </w:rPr>
              <w:t>ной практике, готовность к самостоятельному планированию и осуществлению учебной деятельности, организации учебн</w:t>
            </w:r>
            <w:r w:rsidRPr="00872AEA">
              <w:rPr>
                <w:rFonts w:ascii="Times New Roman" w:hAnsi="Times New Roman"/>
                <w:color w:val="000000"/>
              </w:rPr>
              <w:t>о</w:t>
            </w:r>
            <w:r w:rsidRPr="00872AEA">
              <w:rPr>
                <w:rFonts w:ascii="Times New Roman" w:hAnsi="Times New Roman"/>
                <w:color w:val="000000"/>
              </w:rPr>
              <w:t>го сотрудничества с педагогическими работниками и сверс</w:t>
            </w:r>
            <w:r w:rsidRPr="00872AEA">
              <w:rPr>
                <w:rFonts w:ascii="Times New Roman" w:hAnsi="Times New Roman"/>
                <w:color w:val="000000"/>
              </w:rPr>
              <w:t>т</w:t>
            </w:r>
            <w:r w:rsidRPr="00872AEA">
              <w:rPr>
                <w:rFonts w:ascii="Times New Roman" w:hAnsi="Times New Roman"/>
                <w:color w:val="000000"/>
              </w:rPr>
              <w:t>никами, к участию в построении индивидуальной образов</w:t>
            </w:r>
            <w:r w:rsidRPr="00872AEA">
              <w:rPr>
                <w:rFonts w:ascii="Times New Roman" w:hAnsi="Times New Roman"/>
                <w:color w:val="000000"/>
              </w:rPr>
              <w:t>а</w:t>
            </w:r>
            <w:r w:rsidRPr="00872AEA">
              <w:rPr>
                <w:rFonts w:ascii="Times New Roman" w:hAnsi="Times New Roman"/>
                <w:color w:val="000000"/>
              </w:rPr>
              <w:t>тельной траектории;</w:t>
            </w:r>
          </w:p>
          <w:p w:rsidR="00C24AE1" w:rsidRPr="00872AEA" w:rsidRDefault="00C24AE1" w:rsidP="00C24AE1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019" w:type="dxa"/>
          </w:tcPr>
          <w:p w:rsidR="00C24AE1" w:rsidRPr="00975224" w:rsidRDefault="00C24AE1" w:rsidP="00C24AE1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устойчивый интерес к чтению как сре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ству познания отечественной и других культур; прио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щение к отечественному литературному наследию и через него - к традиционным ценностям и сокровищам мировой культуры;</w:t>
            </w:r>
          </w:p>
          <w:p w:rsidR="00C24AE1" w:rsidRDefault="00C24AE1" w:rsidP="00C24AE1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ascii="Times New Roman" w:hAnsi="Times New Roman"/>
              </w:rPr>
            </w:pPr>
            <w:r w:rsidRPr="00975224">
              <w:rPr>
                <w:rFonts w:ascii="Times New Roman" w:hAnsi="Times New Roman"/>
              </w:rPr>
              <w:t>- сформировать умения определять и учитывать ист</w:t>
            </w:r>
            <w:r w:rsidRPr="00975224">
              <w:rPr>
                <w:rFonts w:ascii="Times New Roman" w:hAnsi="Times New Roman"/>
              </w:rPr>
              <w:t>о</w:t>
            </w:r>
            <w:r w:rsidRPr="00975224">
              <w:rPr>
                <w:rFonts w:ascii="Times New Roman" w:hAnsi="Times New Roman"/>
              </w:rPr>
              <w:t>рико-культурный контекст и конте</w:t>
            </w:r>
            <w:proofErr w:type="gramStart"/>
            <w:r w:rsidRPr="00975224">
              <w:rPr>
                <w:rFonts w:ascii="Times New Roman" w:hAnsi="Times New Roman"/>
              </w:rPr>
              <w:t>кст тв</w:t>
            </w:r>
            <w:proofErr w:type="gramEnd"/>
            <w:r w:rsidRPr="00975224">
              <w:rPr>
                <w:rFonts w:ascii="Times New Roman" w:hAnsi="Times New Roman"/>
              </w:rPr>
              <w:t>орчества пис</w:t>
            </w:r>
            <w:r w:rsidRPr="00975224">
              <w:rPr>
                <w:rFonts w:ascii="Times New Roman" w:hAnsi="Times New Roman"/>
              </w:rPr>
              <w:t>а</w:t>
            </w:r>
            <w:r w:rsidRPr="00975224">
              <w:rPr>
                <w:rFonts w:ascii="Times New Roman" w:hAnsi="Times New Roman"/>
              </w:rPr>
              <w:t>теля в процессе анализа художественных произведений, выя</w:t>
            </w:r>
            <w:r>
              <w:rPr>
                <w:rFonts w:ascii="Times New Roman" w:hAnsi="Times New Roman"/>
              </w:rPr>
              <w:t>влять их связь с современностью;</w:t>
            </w:r>
          </w:p>
          <w:p w:rsidR="00C24AE1" w:rsidRPr="00975224" w:rsidRDefault="00C24AE1" w:rsidP="00C24AE1">
            <w:pPr>
              <w:tabs>
                <w:tab w:val="left" w:pos="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- сформировать устойчивый интерес к чтению как сре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ству познания отечественной и других культур; прио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щение к отечественному литературному наследию и через него - к традиционным ценностям и сокровищам мировой культуры;</w:t>
            </w:r>
          </w:p>
          <w:p w:rsidR="00C24AE1" w:rsidRPr="00975224" w:rsidRDefault="00C24AE1" w:rsidP="00C24AE1">
            <w:pPr>
              <w:tabs>
                <w:tab w:val="left" w:pos="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- способность выявлять в произведениях художестве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ной литературы образы, темы, идеи, проблемы и выр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жать свое отношение к ним в развернутых аргумент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рованных устных и письменных высказываниях, учас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вовать в дискуссии на литературные темы;</w:t>
            </w:r>
          </w:p>
          <w:p w:rsidR="00C24AE1" w:rsidRPr="00975224" w:rsidRDefault="00C24AE1" w:rsidP="00C24AE1">
            <w:pPr>
              <w:tabs>
                <w:tab w:val="left" w:pos="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 xml:space="preserve">- осознавать </w:t>
            </w:r>
            <w:proofErr w:type="gramStart"/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  <w:proofErr w:type="gramEnd"/>
            <w:r w:rsidRPr="00975224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жизни, созда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 xml:space="preserve">ная автором в литературном произведении, в единстве 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личностного восприятия и интеллект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ального понимания;</w:t>
            </w:r>
          </w:p>
          <w:p w:rsidR="00C24AE1" w:rsidRPr="00872AEA" w:rsidRDefault="00C24AE1" w:rsidP="00C24AE1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975224">
              <w:rPr>
                <w:rFonts w:ascii="Times New Roman" w:hAnsi="Times New Roman"/>
              </w:rPr>
              <w:t>- сформировать умения выразительно (с учетом инд</w:t>
            </w:r>
            <w:r w:rsidRPr="00975224">
              <w:rPr>
                <w:rFonts w:ascii="Times New Roman" w:hAnsi="Times New Roman"/>
              </w:rPr>
              <w:t>и</w:t>
            </w:r>
            <w:r w:rsidRPr="00975224">
              <w:rPr>
                <w:rFonts w:ascii="Times New Roman" w:hAnsi="Times New Roman"/>
              </w:rPr>
              <w:t>видуальных особенностей обучающихся) читать, в том числе наизусть, не менее 10 произведений и (или) фрагментов.</w:t>
            </w:r>
          </w:p>
        </w:tc>
      </w:tr>
      <w:tr w:rsidR="005F0443" w:rsidRPr="00872AEA" w:rsidTr="00C24AE1">
        <w:tc>
          <w:tcPr>
            <w:tcW w:w="2809" w:type="dxa"/>
          </w:tcPr>
          <w:p w:rsidR="005F0443" w:rsidRPr="00F84C06" w:rsidRDefault="005F0443" w:rsidP="005F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03. Анализировать рабочую ситуацию, осуществлять текущий и итоговый контроль, оценку и коррекцию собственной деятельн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сти, нести ответстве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за результаты св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ей работы. </w:t>
            </w:r>
          </w:p>
          <w:p w:rsidR="005F0443" w:rsidRPr="00692AB6" w:rsidRDefault="005F0443" w:rsidP="005F0443">
            <w:pPr>
              <w:pStyle w:val="Style3"/>
              <w:jc w:val="left"/>
              <w:rPr>
                <w:rFonts w:ascii="Times New Roman" w:hAnsi="Times New Roman"/>
              </w:rPr>
            </w:pPr>
          </w:p>
        </w:tc>
        <w:tc>
          <w:tcPr>
            <w:tcW w:w="6695" w:type="dxa"/>
          </w:tcPr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духовно-нравственного воспитания: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-- сформированность нравственного сознания, этического п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ведения;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щего;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ответственное отношение к своим родителям и (или) другим членам семьи, созданию семьи на основе осознанного прин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тия ценностей семейной жизни в соответствии с традициями народов России;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ях;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тений;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ции в разных областях знаний, постоянно повышать свой о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разовательный и культурный уровень;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в) эмоциональный интеллект, предполагающий сформирова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ность: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нию цели и успеху, оптимизм, инициативность, умение дейс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вовать, исходя из своих возможностей;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никации, способность к сочувствию и сопереживанию;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019" w:type="dxa"/>
          </w:tcPr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устойчивый интерес к чтению как сре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ству познания отечественной и других культур; прио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щение к отечественному литературному наследию и через него - к традиционным ценностям и сокровищам мировой культуры;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способность выявлять в произведениях художестве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ной литературы образы, темы, идеи, проблемы и выр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жать свое отношение к ним в развернутых аргумент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рованных устных и письменных высказываниях, учас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вовать в дискуссии на литературные темы;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- осознавать </w:t>
            </w:r>
            <w:proofErr w:type="gramStart"/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  <w:proofErr w:type="gramEnd"/>
            <w:r w:rsidRPr="00884FCB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жизни, созда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ная автором в литературном произведении, в единстве эмоционального личностного восприятия и интеллект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ального понимания;</w:t>
            </w:r>
          </w:p>
          <w:p w:rsidR="005F0443" w:rsidRPr="00884FCB" w:rsidRDefault="005F0443" w:rsidP="005F0443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выразительно (с учетом инд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4FCB">
              <w:rPr>
                <w:rFonts w:ascii="Times New Roman" w:hAnsi="Times New Roman" w:cs="Times New Roman"/>
                <w:sz w:val="24"/>
                <w:szCs w:val="24"/>
              </w:rPr>
              <w:t>видуальных особенностей обучающихся) читать, в том числе наизусть, не менее 10 произведений и (или) фрагментов.</w:t>
            </w:r>
          </w:p>
        </w:tc>
      </w:tr>
      <w:tr w:rsidR="005F0443" w:rsidRPr="00872AEA" w:rsidTr="00C24AE1">
        <w:tc>
          <w:tcPr>
            <w:tcW w:w="2809" w:type="dxa"/>
          </w:tcPr>
          <w:p w:rsidR="005F0443" w:rsidRPr="00F84C06" w:rsidRDefault="005F0443" w:rsidP="005F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Осуществлять поиск информации, 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обходимой для эффе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тивного выполнения профессиональных з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  <w:p w:rsidR="005F0443" w:rsidRPr="00F84C06" w:rsidRDefault="005F0443" w:rsidP="005F044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</w:p>
        </w:tc>
        <w:tc>
          <w:tcPr>
            <w:tcW w:w="6695" w:type="dxa"/>
          </w:tcPr>
          <w:p w:rsidR="005F0443" w:rsidRPr="00F84C06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5F0443" w:rsidRPr="00F84C06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временному уровню развития науки и общественной практ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ки, основанного на диалоге культур, способствующего осо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нанию своего места в поликультурном мире;</w:t>
            </w:r>
          </w:p>
          <w:p w:rsidR="005F0443" w:rsidRPr="00F84C06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F0443" w:rsidRPr="00F84C06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дивидуально и в группе;</w:t>
            </w:r>
          </w:p>
          <w:p w:rsidR="005F0443" w:rsidRPr="00F84C06" w:rsidRDefault="005F0443" w:rsidP="005F0443">
            <w:pPr>
              <w:spacing w:after="0" w:line="240" w:lineRule="auto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5F0443" w:rsidRPr="00F84C06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работа с информацией:</w:t>
            </w:r>
          </w:p>
          <w:p w:rsidR="005F0443" w:rsidRPr="00F84C06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и форм представления;</w:t>
            </w:r>
          </w:p>
          <w:p w:rsidR="005F0443" w:rsidRPr="00F84C06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F0443" w:rsidRPr="00F84C06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ответствие правовым и морально-этическим нормам;</w:t>
            </w:r>
          </w:p>
          <w:p w:rsidR="005F0443" w:rsidRPr="00F84C06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средства информационных и коммуникацио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техники безопасности, гигиены, ресурсосбережения, пр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вовых и этических норм, норм информационной безопасн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сти; </w:t>
            </w:r>
          </w:p>
          <w:p w:rsidR="005F0443" w:rsidRPr="00F84C06" w:rsidRDefault="005F0443" w:rsidP="005F044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  <w:r w:rsidRPr="00F84C06">
              <w:rPr>
                <w:rFonts w:ascii="Times New Roman" w:hAnsi="Times New Roman"/>
                <w:color w:val="000000"/>
              </w:rPr>
              <w:t>- владеть навыками распознавания и защиты информации, и</w:t>
            </w:r>
            <w:r w:rsidRPr="00F84C06">
              <w:rPr>
                <w:rFonts w:ascii="Times New Roman" w:hAnsi="Times New Roman"/>
                <w:color w:val="000000"/>
              </w:rPr>
              <w:t>н</w:t>
            </w:r>
            <w:r w:rsidRPr="00F84C06">
              <w:rPr>
                <w:rFonts w:ascii="Times New Roman" w:hAnsi="Times New Roman"/>
                <w:color w:val="000000"/>
              </w:rPr>
              <w:t>формационной безопасности личности</w:t>
            </w:r>
          </w:p>
        </w:tc>
        <w:tc>
          <w:tcPr>
            <w:tcW w:w="6019" w:type="dxa"/>
          </w:tcPr>
          <w:p w:rsidR="005F0443" w:rsidRPr="00975224" w:rsidRDefault="005F0443" w:rsidP="005F0443">
            <w:pPr>
              <w:tabs>
                <w:tab w:val="left" w:pos="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- владеть умениями анализа и интерпретации художес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венных произведений в единстве формы и содержания (с учетом неоднозначности заложенных в нем смыслов и наличия в нем подтекста) с использованием теорет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 xml:space="preserve">ко-литературных терминов и понятий (в дополнение </w:t>
            </w:r>
            <w:proofErr w:type="gramStart"/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522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изученным на уровне начального общего и основного общего образования);</w:t>
            </w:r>
          </w:p>
          <w:p w:rsidR="005F0443" w:rsidRPr="00975224" w:rsidRDefault="005F0443" w:rsidP="005F0443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443" w:rsidRPr="00872AEA" w:rsidTr="00C24AE1">
        <w:tc>
          <w:tcPr>
            <w:tcW w:w="2809" w:type="dxa"/>
          </w:tcPr>
          <w:p w:rsidR="005F0443" w:rsidRPr="005020C6" w:rsidRDefault="005F0443" w:rsidP="005F0443">
            <w:pPr>
              <w:pStyle w:val="Style3"/>
              <w:tabs>
                <w:tab w:val="left" w:pos="346"/>
              </w:tabs>
              <w:spacing w:line="240" w:lineRule="auto"/>
              <w:rPr>
                <w:rFonts w:ascii="Times New Roman" w:hAnsi="Times New Roman"/>
              </w:rPr>
            </w:pPr>
            <w:r w:rsidRPr="005020C6">
              <w:rPr>
                <w:rFonts w:ascii="Times New Roman" w:hAnsi="Times New Roman"/>
              </w:rPr>
              <w:t>ОК 5. Использовать и</w:t>
            </w:r>
            <w:r w:rsidRPr="005020C6">
              <w:rPr>
                <w:rFonts w:ascii="Times New Roman" w:hAnsi="Times New Roman"/>
              </w:rPr>
              <w:t>н</w:t>
            </w:r>
            <w:r w:rsidRPr="005020C6">
              <w:rPr>
                <w:rFonts w:ascii="Times New Roman" w:hAnsi="Times New Roman"/>
              </w:rPr>
              <w:t>формационно-коммуникационные те</w:t>
            </w:r>
            <w:r w:rsidRPr="005020C6">
              <w:rPr>
                <w:rFonts w:ascii="Times New Roman" w:hAnsi="Times New Roman"/>
              </w:rPr>
              <w:t>х</w:t>
            </w:r>
            <w:r w:rsidRPr="005020C6">
              <w:rPr>
                <w:rFonts w:ascii="Times New Roman" w:hAnsi="Times New Roman"/>
              </w:rPr>
              <w:lastRenderedPageBreak/>
              <w:t>нологии в професси</w:t>
            </w:r>
            <w:r w:rsidRPr="005020C6">
              <w:rPr>
                <w:rFonts w:ascii="Times New Roman" w:hAnsi="Times New Roman"/>
              </w:rPr>
              <w:t>о</w:t>
            </w:r>
            <w:r w:rsidRPr="005020C6">
              <w:rPr>
                <w:rFonts w:ascii="Times New Roman" w:hAnsi="Times New Roman"/>
              </w:rPr>
              <w:t>нальной деятельности.</w:t>
            </w:r>
          </w:p>
          <w:p w:rsidR="005F0443" w:rsidRPr="00872AEA" w:rsidRDefault="005F0443" w:rsidP="005F044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</w:p>
        </w:tc>
        <w:tc>
          <w:tcPr>
            <w:tcW w:w="6695" w:type="dxa"/>
          </w:tcPr>
          <w:p w:rsidR="005F0443" w:rsidRPr="005F0443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ценности научного познания:</w:t>
            </w:r>
          </w:p>
          <w:p w:rsidR="005F0443" w:rsidRPr="005F0443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временному уровню развития науки и общественной практ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ки, основанного на диалоге культур, способствующего осо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нанию своего места в поликультурном мире;</w:t>
            </w:r>
          </w:p>
          <w:p w:rsidR="005F0443" w:rsidRPr="005F0443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5F0443" w:rsidRPr="005F0443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дивидуально и в группе;</w:t>
            </w:r>
          </w:p>
          <w:p w:rsidR="005F0443" w:rsidRPr="005F0443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5F0443" w:rsidRPr="005F0443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0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5F0443" w:rsidRPr="005F0443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5F0443" w:rsidRPr="005F0443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и готовность к самостоятельному поиску мет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решения практических задач, применению различных м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тодов познания;</w:t>
            </w:r>
          </w:p>
          <w:p w:rsidR="005F0443" w:rsidRPr="005F0443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видами деятельности по получению нового зн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его интерпретации, преобразованию и применению в ра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учебных ситуациях, в том числе при создании уче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социальных проектов;</w:t>
            </w:r>
          </w:p>
          <w:p w:rsidR="005F0443" w:rsidRPr="005F0443" w:rsidRDefault="005F0443" w:rsidP="005F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5F0443" w:rsidRPr="005F0443" w:rsidRDefault="005F0443" w:rsidP="005F0443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</w:rPr>
            </w:pPr>
            <w:r w:rsidRPr="005F0443">
              <w:rPr>
                <w:rFonts w:ascii="Times New Roman" w:eastAsiaTheme="minorEastAsia" w:hAnsi="Times New Roman"/>
                <w:color w:val="000000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19" w:type="dxa"/>
          </w:tcPr>
          <w:p w:rsidR="005F0443" w:rsidRPr="00975224" w:rsidRDefault="005F0443" w:rsidP="005F0443">
            <w:pPr>
              <w:tabs>
                <w:tab w:val="left" w:pos="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умениями анализа и интерпретации художес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 xml:space="preserve">венных произведений в единстве формы и содержания (с учетом неоднозначности заложенных в нем смыслов 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наличия в нем подтекста) с использованием теорет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 xml:space="preserve">ко-литературных терминов и понятий (в дополнение </w:t>
            </w:r>
            <w:proofErr w:type="gramStart"/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522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изученным на уровне начального общего и основного общего образования);</w:t>
            </w:r>
          </w:p>
          <w:p w:rsidR="005F0443" w:rsidRPr="00975224" w:rsidRDefault="005F0443" w:rsidP="005F0443">
            <w:pPr>
              <w:tabs>
                <w:tab w:val="left" w:pos="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- владеть современными читательскими практиками, культурой восприятия и понимания литературных те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стов, умениями самостоятельного истолкования проч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танного в устной и письменной форме, информацио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ной переработки текстов в виде аннотаций, докладов, тезисов, конспектов, рефератов, а также написания о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зывов и сочинений различных жанров (объем сочин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ния - не менее 250 слов); владеть умением редактир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вать и совершенствовать собственные письменные в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сказывания с учетом норм русского литературного яз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  <w:proofErr w:type="gramEnd"/>
          </w:p>
          <w:p w:rsidR="005F0443" w:rsidRPr="00872AEA" w:rsidRDefault="005F0443" w:rsidP="005F044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</w:rPr>
            </w:pPr>
            <w:r w:rsidRPr="00975224">
              <w:rPr>
                <w:rFonts w:ascii="Times New Roman" w:hAnsi="Times New Roman"/>
              </w:rPr>
              <w:t>- уметь работать с разными информационными исто</w:t>
            </w:r>
            <w:r w:rsidRPr="00975224">
              <w:rPr>
                <w:rFonts w:ascii="Times New Roman" w:hAnsi="Times New Roman"/>
              </w:rPr>
              <w:t>ч</w:t>
            </w:r>
            <w:r w:rsidRPr="00975224">
              <w:rPr>
                <w:rFonts w:ascii="Times New Roman" w:hAnsi="Times New Roman"/>
              </w:rPr>
              <w:t>никами, в том числе в медиапространстве, использовать ресурсы традиционных библиотек и электронных би</w:t>
            </w:r>
            <w:r w:rsidRPr="00975224">
              <w:rPr>
                <w:rFonts w:ascii="Times New Roman" w:hAnsi="Times New Roman"/>
              </w:rPr>
              <w:t>б</w:t>
            </w:r>
            <w:r w:rsidRPr="00975224">
              <w:rPr>
                <w:rFonts w:ascii="Times New Roman" w:hAnsi="Times New Roman"/>
              </w:rPr>
              <w:t>лиотечных систем.</w:t>
            </w:r>
          </w:p>
        </w:tc>
      </w:tr>
      <w:tr w:rsidR="005F0443" w:rsidRPr="00872AEA" w:rsidTr="00C24AE1">
        <w:tc>
          <w:tcPr>
            <w:tcW w:w="2809" w:type="dxa"/>
          </w:tcPr>
          <w:p w:rsidR="005F0443" w:rsidRPr="00872AEA" w:rsidRDefault="005F0443" w:rsidP="005F044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 w:rsidRPr="005020C6">
              <w:rPr>
                <w:rFonts w:ascii="Times New Roman" w:hAnsi="Times New Roman"/>
              </w:rPr>
              <w:lastRenderedPageBreak/>
              <w:t xml:space="preserve">ОК </w:t>
            </w:r>
            <w:r>
              <w:rPr>
                <w:rFonts w:ascii="Times New Roman" w:hAnsi="Times New Roman"/>
              </w:rPr>
              <w:t>0</w:t>
            </w:r>
            <w:r w:rsidRPr="005020C6">
              <w:rPr>
                <w:rFonts w:ascii="Times New Roman" w:hAnsi="Times New Roman"/>
              </w:rPr>
              <w:t xml:space="preserve">6. Работать в </w:t>
            </w:r>
            <w:proofErr w:type="gramStart"/>
            <w:r w:rsidRPr="005020C6">
              <w:rPr>
                <w:rFonts w:ascii="Times New Roman" w:hAnsi="Times New Roman"/>
              </w:rPr>
              <w:t>ко-манде</w:t>
            </w:r>
            <w:proofErr w:type="gramEnd"/>
            <w:r w:rsidRPr="005020C6">
              <w:rPr>
                <w:rFonts w:ascii="Times New Roman" w:hAnsi="Times New Roman"/>
              </w:rPr>
              <w:t>, эффективно о</w:t>
            </w:r>
            <w:r w:rsidRPr="005020C6">
              <w:rPr>
                <w:rFonts w:ascii="Times New Roman" w:hAnsi="Times New Roman"/>
              </w:rPr>
              <w:t>б</w:t>
            </w:r>
            <w:r w:rsidRPr="005020C6">
              <w:rPr>
                <w:rFonts w:ascii="Times New Roman" w:hAnsi="Times New Roman"/>
              </w:rPr>
              <w:t>щаться с коллегами, р</w:t>
            </w:r>
            <w:r w:rsidRPr="005020C6">
              <w:rPr>
                <w:rFonts w:ascii="Times New Roman" w:hAnsi="Times New Roman"/>
              </w:rPr>
              <w:t>у</w:t>
            </w:r>
            <w:r w:rsidRPr="005020C6"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водством, клиен</w:t>
            </w:r>
            <w:r w:rsidRPr="005020C6">
              <w:rPr>
                <w:rFonts w:ascii="Times New Roman" w:hAnsi="Times New Roman"/>
              </w:rPr>
              <w:t>тами.</w:t>
            </w:r>
          </w:p>
        </w:tc>
        <w:tc>
          <w:tcPr>
            <w:tcW w:w="6695" w:type="dxa"/>
          </w:tcPr>
          <w:p w:rsidR="005F0443" w:rsidRPr="00872AEA" w:rsidRDefault="005F0443" w:rsidP="005F0443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отовность к саморазвитию, самостоятельности и самоопр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делению;</w:t>
            </w:r>
          </w:p>
          <w:p w:rsidR="005F0443" w:rsidRPr="00872AEA" w:rsidRDefault="005F0443" w:rsidP="005F0443">
            <w:pPr>
              <w:pStyle w:val="dt-p"/>
              <w:shd w:val="clear" w:color="auto" w:fill="FFFFFF"/>
              <w:spacing w:before="0" w:beforeAutospacing="0" w:after="0" w:afterAutospacing="0" w:line="23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5F0443" w:rsidRPr="00872AEA" w:rsidRDefault="005F0443" w:rsidP="005F0443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5F0443" w:rsidRPr="00872AEA" w:rsidRDefault="005F0443" w:rsidP="005F0443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совместная деятельность:</w:t>
            </w:r>
          </w:p>
          <w:p w:rsidR="005F0443" w:rsidRPr="00872AEA" w:rsidRDefault="005F0443" w:rsidP="005F0443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proofErr w:type="gramEnd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инд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видуальной работы;</w:t>
            </w:r>
          </w:p>
          <w:p w:rsidR="005F0443" w:rsidRPr="00872AEA" w:rsidRDefault="005F0443" w:rsidP="005F0443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действий, распределять роли с учетом мнений участников 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суждать результаты совместной работы;</w:t>
            </w:r>
          </w:p>
          <w:p w:rsidR="005F0443" w:rsidRPr="00872AEA" w:rsidRDefault="005F0443" w:rsidP="005F0443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F0443" w:rsidRPr="00872AEA" w:rsidRDefault="005F0443" w:rsidP="005F0443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позитивное стратегическое поведение в ра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ситуациях, проявлять творчество и воображение, быть инициативным</w:t>
            </w:r>
          </w:p>
          <w:p w:rsidR="005F0443" w:rsidRPr="00872AEA" w:rsidRDefault="005F0443" w:rsidP="005F0443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5F0443" w:rsidRPr="00872AEA" w:rsidRDefault="005F0443" w:rsidP="005F0443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г)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5F0443" w:rsidRPr="00872AEA" w:rsidRDefault="005F0443" w:rsidP="005F0443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5F0443" w:rsidRPr="00872AEA" w:rsidRDefault="005F0443" w:rsidP="005F0443">
            <w:pPr>
              <w:shd w:val="clear" w:color="auto" w:fill="FFFFFF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5F0443" w:rsidRPr="00872AEA" w:rsidRDefault="005F0443" w:rsidP="005F044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 w:rsidRPr="00872AEA">
              <w:rPr>
                <w:rFonts w:ascii="Times New Roman" w:hAnsi="Times New Roman"/>
                <w:color w:val="000000"/>
              </w:rPr>
              <w:t>- развивать способность понимать мир с позиции другого ч</w:t>
            </w:r>
            <w:r w:rsidRPr="00872AEA">
              <w:rPr>
                <w:rFonts w:ascii="Times New Roman" w:hAnsi="Times New Roman"/>
                <w:color w:val="000000"/>
              </w:rPr>
              <w:t>е</w:t>
            </w:r>
            <w:r w:rsidRPr="00872AEA">
              <w:rPr>
                <w:rFonts w:ascii="Times New Roman" w:hAnsi="Times New Roman"/>
                <w:color w:val="000000"/>
              </w:rPr>
              <w:t>ловека</w:t>
            </w:r>
          </w:p>
        </w:tc>
        <w:tc>
          <w:tcPr>
            <w:tcW w:w="6019" w:type="dxa"/>
          </w:tcPr>
          <w:p w:rsidR="005F0443" w:rsidRPr="00975224" w:rsidRDefault="005F0443" w:rsidP="005F0443">
            <w:pPr>
              <w:tabs>
                <w:tab w:val="left" w:pos="34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осознавать взаимосвязь между языковым, литерату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ным, интеллектуальным, духовно-нравственным разв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тием личности;</w:t>
            </w:r>
          </w:p>
          <w:p w:rsidR="005F0443" w:rsidRPr="00872AEA" w:rsidRDefault="005F0443" w:rsidP="005F0443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 w:rsidRPr="00975224">
              <w:rPr>
                <w:rFonts w:ascii="Times New Roman" w:hAnsi="Times New Roman"/>
              </w:rPr>
              <w:t>- сформировать умения выразительно (с учетом инд</w:t>
            </w:r>
            <w:r w:rsidRPr="00975224">
              <w:rPr>
                <w:rFonts w:ascii="Times New Roman" w:hAnsi="Times New Roman"/>
              </w:rPr>
              <w:t>и</w:t>
            </w:r>
            <w:r w:rsidRPr="00975224">
              <w:rPr>
                <w:rFonts w:ascii="Times New Roman" w:hAnsi="Times New Roman"/>
              </w:rPr>
              <w:t>видуальных особенностей обучающихся) читать, в том числе наизусть, не менее 10 произведений и (или) фрагментов.</w:t>
            </w:r>
          </w:p>
        </w:tc>
      </w:tr>
      <w:tr w:rsidR="000C2283" w:rsidRPr="00872AEA" w:rsidTr="00DA69CD">
        <w:trPr>
          <w:trHeight w:val="6960"/>
        </w:trPr>
        <w:tc>
          <w:tcPr>
            <w:tcW w:w="2809" w:type="dxa"/>
            <w:shd w:val="clear" w:color="auto" w:fill="FFFFFF" w:themeFill="background1"/>
          </w:tcPr>
          <w:p w:rsidR="000C2283" w:rsidRPr="00872AEA" w:rsidRDefault="000C2283" w:rsidP="005F0443">
            <w:pPr>
              <w:pStyle w:val="Style3"/>
              <w:tabs>
                <w:tab w:val="left" w:pos="346"/>
              </w:tabs>
              <w:spacing w:line="240" w:lineRule="atLeast"/>
              <w:rPr>
                <w:rFonts w:ascii="Times New Roman" w:hAnsi="Times New Roman"/>
                <w:highlight w:val="yellow"/>
              </w:rPr>
            </w:pPr>
            <w:r w:rsidRPr="00692AB6">
              <w:rPr>
                <w:rFonts w:ascii="Times New Roman" w:hAnsi="Times New Roman"/>
              </w:rPr>
              <w:lastRenderedPageBreak/>
              <w:t>ПК 1.3. Обслуживать покупателей и предо</w:t>
            </w:r>
            <w:r w:rsidRPr="00692AB6">
              <w:rPr>
                <w:rFonts w:ascii="Times New Roman" w:hAnsi="Times New Roman"/>
              </w:rPr>
              <w:t>с</w:t>
            </w:r>
            <w:r w:rsidRPr="00692AB6">
              <w:rPr>
                <w:rFonts w:ascii="Times New Roman" w:hAnsi="Times New Roman"/>
              </w:rPr>
              <w:t>тавлять достоверную информацию о качестве, потребительских сво</w:t>
            </w:r>
            <w:r w:rsidRPr="00692AB6">
              <w:rPr>
                <w:rFonts w:ascii="Times New Roman" w:hAnsi="Times New Roman"/>
              </w:rPr>
              <w:t>й</w:t>
            </w:r>
            <w:r w:rsidRPr="00692AB6">
              <w:rPr>
                <w:rFonts w:ascii="Times New Roman" w:hAnsi="Times New Roman"/>
              </w:rPr>
              <w:t>ствах товаров, требов</w:t>
            </w:r>
            <w:r w:rsidRPr="00692AB6">
              <w:rPr>
                <w:rFonts w:ascii="Times New Roman" w:hAnsi="Times New Roman"/>
              </w:rPr>
              <w:t>а</w:t>
            </w:r>
            <w:r w:rsidRPr="00692AB6">
              <w:rPr>
                <w:rFonts w:ascii="Times New Roman" w:hAnsi="Times New Roman"/>
              </w:rPr>
              <w:t>ниях безопасности их эксплуатации</w:t>
            </w:r>
          </w:p>
        </w:tc>
        <w:tc>
          <w:tcPr>
            <w:tcW w:w="6695" w:type="dxa"/>
            <w:shd w:val="clear" w:color="auto" w:fill="FFFFFF" w:themeFill="background1"/>
          </w:tcPr>
          <w:p w:rsidR="000C2283" w:rsidRPr="00872AEA" w:rsidRDefault="000C2283" w:rsidP="005F04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любие;</w:t>
            </w:r>
            <w:r w:rsidRPr="00872A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C2283" w:rsidRPr="00872AEA" w:rsidRDefault="000C2283" w:rsidP="005F04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циальной направленности, способность инициировать, план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ровать и самостоятельно выполнять такую деятельность;</w:t>
            </w:r>
            <w:r w:rsidRPr="00872A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C2283" w:rsidRPr="00872AEA" w:rsidRDefault="000C2283" w:rsidP="005F0443">
            <w:pPr>
              <w:spacing w:after="0" w:line="240" w:lineRule="exact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сти,</w:t>
            </w:r>
          </w:p>
          <w:p w:rsidR="000C2283" w:rsidRPr="00872AEA" w:rsidRDefault="000C2283" w:rsidP="005F0443">
            <w:pPr>
              <w:pStyle w:val="dt-p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определять цели деятельности, задавать параметры и крит</w:t>
            </w:r>
            <w:r w:rsidRPr="00872AEA">
              <w:rPr>
                <w:rFonts w:ascii="Times New Roman" w:hAnsi="Times New Roman"/>
                <w:color w:val="000000"/>
              </w:rPr>
              <w:t>е</w:t>
            </w:r>
            <w:r w:rsidRPr="00872AEA">
              <w:rPr>
                <w:rFonts w:ascii="Times New Roman" w:hAnsi="Times New Roman"/>
                <w:color w:val="000000"/>
              </w:rPr>
              <w:t>рии их достижения;</w:t>
            </w:r>
          </w:p>
          <w:p w:rsidR="000C2283" w:rsidRPr="00872AEA" w:rsidRDefault="000C2283" w:rsidP="005F0443">
            <w:pPr>
              <w:pStyle w:val="dt-p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72AEA">
              <w:rPr>
                <w:rFonts w:ascii="Times New Roman" w:hAnsi="Times New Roman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872AEA">
              <w:rPr>
                <w:rFonts w:ascii="Times New Roman" w:hAnsi="Times New Roman"/>
                <w:color w:val="000000"/>
              </w:rPr>
              <w:t>о</w:t>
            </w:r>
            <w:r w:rsidRPr="00872AEA">
              <w:rPr>
                <w:rFonts w:ascii="Times New Roman" w:hAnsi="Times New Roman"/>
                <w:color w:val="000000"/>
              </w:rPr>
              <w:t>сти;</w:t>
            </w:r>
            <w:r w:rsidRPr="00872AEA">
              <w:rPr>
                <w:rFonts w:ascii="Times New Roman" w:hAnsi="Times New Roman"/>
                <w:iCs/>
              </w:rPr>
              <w:t xml:space="preserve"> </w:t>
            </w:r>
          </w:p>
          <w:p w:rsidR="000C2283" w:rsidRPr="00872AEA" w:rsidRDefault="000C2283" w:rsidP="005F0443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критически оценивать их достоверность, прогнозировать изменение в новых условиях;</w:t>
            </w:r>
            <w:r w:rsidRPr="00872A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C2283" w:rsidRPr="00872AEA" w:rsidRDefault="000C2283" w:rsidP="005F0443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0C2283" w:rsidRPr="00872AEA" w:rsidRDefault="000C2283" w:rsidP="005F0443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872A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C2283" w:rsidRPr="00872AEA" w:rsidRDefault="000C2283" w:rsidP="005F0443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872A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C2283" w:rsidRPr="00872AEA" w:rsidRDefault="000C2283" w:rsidP="005F0443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proofErr w:type="gramEnd"/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инд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видуальной работы;</w:t>
            </w:r>
          </w:p>
          <w:p w:rsidR="000C2283" w:rsidRPr="00872AEA" w:rsidRDefault="000C2283" w:rsidP="005F0443">
            <w:pPr>
              <w:shd w:val="clear" w:color="auto" w:fill="FFFFFF"/>
              <w:spacing w:after="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суждать результаты совместной работы;</w:t>
            </w:r>
          </w:p>
          <w:p w:rsidR="000C2283" w:rsidRPr="00692AB6" w:rsidRDefault="000C2283" w:rsidP="005F044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учного и технического творчества, спорта, труда и общес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872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венных отношений;</w:t>
            </w:r>
          </w:p>
        </w:tc>
        <w:tc>
          <w:tcPr>
            <w:tcW w:w="6019" w:type="dxa"/>
          </w:tcPr>
          <w:p w:rsidR="000C2283" w:rsidRPr="00975224" w:rsidRDefault="000C2283" w:rsidP="005F0443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самоанализа и самооценки на осн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ве наблюдений за собственной речью;</w:t>
            </w:r>
          </w:p>
          <w:p w:rsidR="000C2283" w:rsidRPr="00975224" w:rsidRDefault="000C2283" w:rsidP="005F0443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пенной информации;</w:t>
            </w:r>
          </w:p>
          <w:p w:rsidR="000C2283" w:rsidRPr="00975224" w:rsidRDefault="000C2283" w:rsidP="005F0443">
            <w:pPr>
              <w:tabs>
                <w:tab w:val="left" w:pos="34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5224">
              <w:rPr>
                <w:rFonts w:ascii="Times New Roman" w:hAnsi="Times New Roman" w:cs="Times New Roman"/>
                <w:sz w:val="24"/>
                <w:szCs w:val="24"/>
              </w:rPr>
              <w:t>ных жанров;</w:t>
            </w:r>
          </w:p>
          <w:p w:rsidR="000C2283" w:rsidRPr="00872AEA" w:rsidRDefault="000C2283" w:rsidP="005F0443">
            <w:pPr>
              <w:pStyle w:val="pt-a-000081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ascii="Times New Roman" w:hAnsi="Times New Roman"/>
                <w:color w:val="000000"/>
                <w:highlight w:val="yellow"/>
                <w:shd w:val="clear" w:color="auto" w:fill="FFFFFF"/>
              </w:rPr>
            </w:pPr>
            <w:r w:rsidRPr="00975224">
              <w:rPr>
                <w:rFonts w:ascii="Times New Roman" w:hAnsi="Times New Roman"/>
              </w:rPr>
              <w:t>сформированность представлений о системе стилей языка художественной литературы.</w:t>
            </w:r>
          </w:p>
        </w:tc>
      </w:tr>
    </w:tbl>
    <w:p w:rsidR="000F7FDB" w:rsidRDefault="000F7FDB" w:rsidP="0054138E">
      <w:pPr>
        <w:tabs>
          <w:tab w:val="left" w:pos="346"/>
        </w:tabs>
        <w:spacing w:line="360" w:lineRule="auto"/>
        <w:jc w:val="center"/>
        <w:rPr>
          <w:sz w:val="24"/>
          <w:szCs w:val="24"/>
        </w:rPr>
      </w:pPr>
    </w:p>
    <w:p w:rsidR="00E64C06" w:rsidRDefault="00E64C06" w:rsidP="0054138E">
      <w:pPr>
        <w:tabs>
          <w:tab w:val="left" w:pos="346"/>
        </w:tabs>
        <w:spacing w:line="360" w:lineRule="auto"/>
        <w:jc w:val="center"/>
        <w:rPr>
          <w:sz w:val="24"/>
          <w:szCs w:val="24"/>
        </w:rPr>
      </w:pPr>
    </w:p>
    <w:p w:rsidR="00E64C06" w:rsidRDefault="00E64C06" w:rsidP="0054138E">
      <w:pPr>
        <w:tabs>
          <w:tab w:val="left" w:pos="346"/>
        </w:tabs>
        <w:spacing w:line="360" w:lineRule="auto"/>
        <w:jc w:val="center"/>
        <w:rPr>
          <w:sz w:val="24"/>
          <w:szCs w:val="24"/>
        </w:rPr>
      </w:pPr>
    </w:p>
    <w:p w:rsidR="00E64C06" w:rsidRDefault="00E64C06" w:rsidP="00DF25C9">
      <w:pPr>
        <w:tabs>
          <w:tab w:val="left" w:pos="346"/>
        </w:tabs>
        <w:spacing w:line="360" w:lineRule="auto"/>
        <w:rPr>
          <w:sz w:val="24"/>
          <w:szCs w:val="24"/>
        </w:rPr>
      </w:pPr>
    </w:p>
    <w:p w:rsidR="000666EA" w:rsidRDefault="000666EA">
      <w:pPr>
        <w:rPr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tabs>
          <w:tab w:val="left" w:pos="346"/>
        </w:tabs>
        <w:spacing w:line="360" w:lineRule="auto"/>
        <w:rPr>
          <w:sz w:val="24"/>
          <w:szCs w:val="24"/>
        </w:rPr>
      </w:pPr>
    </w:p>
    <w:p w:rsidR="0054138E" w:rsidRPr="00C53516" w:rsidRDefault="00DF25C9" w:rsidP="0054138E">
      <w:pPr>
        <w:tabs>
          <w:tab w:val="left" w:pos="34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516">
        <w:rPr>
          <w:rFonts w:ascii="Times New Roman" w:hAnsi="Times New Roman" w:cs="Times New Roman"/>
          <w:sz w:val="24"/>
          <w:szCs w:val="24"/>
        </w:rPr>
        <w:t>2</w:t>
      </w:r>
      <w:r w:rsidR="0054138E" w:rsidRPr="00C53516">
        <w:rPr>
          <w:rFonts w:ascii="Times New Roman" w:hAnsi="Times New Roman" w:cs="Times New Roman"/>
          <w:sz w:val="24"/>
          <w:szCs w:val="24"/>
        </w:rPr>
        <w:t xml:space="preserve">. СТРУКТУРА И СОДЕРЖАНИЕ </w:t>
      </w:r>
      <w:r w:rsidRPr="00C53516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BD77DF" w:rsidRPr="00C53516">
        <w:rPr>
          <w:rFonts w:ascii="Times New Roman" w:hAnsi="Times New Roman" w:cs="Times New Roman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spacing w:after="0" w:line="240" w:lineRule="auto"/>
        <w:ind w:left="720"/>
        <w:jc w:val="center"/>
      </w:pPr>
    </w:p>
    <w:p w:rsidR="0054138E" w:rsidRPr="00FF32C6" w:rsidRDefault="0054138E" w:rsidP="0054138E">
      <w:pPr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6546"/>
        <w:gridCol w:w="3504"/>
      </w:tblGrid>
      <w:tr w:rsidR="0054138E" w:rsidRPr="000337F5" w:rsidTr="00DD0015">
        <w:trPr>
          <w:trHeight w:val="646"/>
        </w:trPr>
        <w:tc>
          <w:tcPr>
            <w:tcW w:w="6546" w:type="dxa"/>
          </w:tcPr>
          <w:p w:rsidR="0054138E" w:rsidRPr="000337F5" w:rsidRDefault="0054138E" w:rsidP="00DD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3504" w:type="dxa"/>
          </w:tcPr>
          <w:p w:rsidR="0054138E" w:rsidRPr="000337F5" w:rsidRDefault="0054138E" w:rsidP="00350158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Объем часов</w:t>
            </w:r>
          </w:p>
          <w:p w:rsidR="0054138E" w:rsidRPr="000337F5" w:rsidRDefault="0054138E" w:rsidP="00350158">
            <w:pPr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38E" w:rsidRPr="000337F5" w:rsidTr="00DD0015">
        <w:tc>
          <w:tcPr>
            <w:tcW w:w="6546" w:type="dxa"/>
          </w:tcPr>
          <w:p w:rsidR="0054138E" w:rsidRPr="000337F5" w:rsidRDefault="00DF25C9" w:rsidP="00DD0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0337F5" w:rsidRDefault="004D18DB" w:rsidP="004D18DB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38</w:t>
            </w:r>
          </w:p>
        </w:tc>
      </w:tr>
      <w:tr w:rsidR="0054138E" w:rsidRPr="000337F5" w:rsidTr="00DD0015">
        <w:tc>
          <w:tcPr>
            <w:tcW w:w="6546" w:type="dxa"/>
          </w:tcPr>
          <w:p w:rsidR="0054138E" w:rsidRPr="000337F5" w:rsidRDefault="00DF25C9" w:rsidP="00DD00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3504" w:type="dxa"/>
          </w:tcPr>
          <w:p w:rsidR="0054138E" w:rsidRPr="000337F5" w:rsidRDefault="000D6FD9" w:rsidP="00350158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bookmarkStart w:id="1" w:name="_GoBack"/>
            <w:bookmarkEnd w:id="1"/>
          </w:p>
        </w:tc>
      </w:tr>
      <w:tr w:rsidR="0054138E" w:rsidRPr="000337F5" w:rsidTr="00DD0015">
        <w:tc>
          <w:tcPr>
            <w:tcW w:w="6546" w:type="dxa"/>
          </w:tcPr>
          <w:p w:rsidR="0054138E" w:rsidRPr="000337F5" w:rsidRDefault="0054138E" w:rsidP="00DD0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в том числе</w:t>
            </w:r>
            <w:r w:rsidR="00DF25C9" w:rsidRPr="000337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04" w:type="dxa"/>
          </w:tcPr>
          <w:p w:rsidR="0054138E" w:rsidRPr="000337F5" w:rsidRDefault="0054138E" w:rsidP="00350158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5C9" w:rsidRPr="000337F5" w:rsidTr="00DD0015">
        <w:tc>
          <w:tcPr>
            <w:tcW w:w="6546" w:type="dxa"/>
          </w:tcPr>
          <w:p w:rsidR="00DF25C9" w:rsidRPr="000337F5" w:rsidRDefault="00970E4F" w:rsidP="00DD0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т</w:t>
            </w:r>
            <w:r w:rsidR="00DF25C9" w:rsidRPr="000337F5">
              <w:rPr>
                <w:rFonts w:ascii="Times New Roman" w:hAnsi="Times New Roman" w:cs="Times New Roman"/>
              </w:rPr>
              <w:t>еоретическое обучение</w:t>
            </w:r>
          </w:p>
        </w:tc>
        <w:tc>
          <w:tcPr>
            <w:tcW w:w="3504" w:type="dxa"/>
          </w:tcPr>
          <w:p w:rsidR="00DF25C9" w:rsidRPr="000337F5" w:rsidRDefault="00C53516" w:rsidP="00350158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4138E" w:rsidRPr="000337F5" w:rsidTr="00DD0015">
        <w:tc>
          <w:tcPr>
            <w:tcW w:w="6546" w:type="dxa"/>
          </w:tcPr>
          <w:p w:rsidR="0054138E" w:rsidRPr="000337F5" w:rsidRDefault="00970E4F" w:rsidP="00DD001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337F5">
              <w:rPr>
                <w:rFonts w:ascii="Times New Roman" w:hAnsi="Times New Roman" w:cs="Times New Roman"/>
              </w:rPr>
              <w:t>практические</w:t>
            </w:r>
            <w:r w:rsidR="0054138E" w:rsidRPr="000337F5">
              <w:rPr>
                <w:rFonts w:ascii="Times New Roman" w:hAnsi="Times New Roman" w:cs="Times New Roman"/>
              </w:rPr>
              <w:t xml:space="preserve"> </w:t>
            </w:r>
            <w:r w:rsidR="00DF25C9" w:rsidRPr="000337F5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3504" w:type="dxa"/>
          </w:tcPr>
          <w:p w:rsidR="0054138E" w:rsidRPr="000337F5" w:rsidRDefault="000337F5" w:rsidP="00970E4F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14</w:t>
            </w:r>
          </w:p>
        </w:tc>
      </w:tr>
      <w:tr w:rsidR="0054138E" w:rsidRPr="000337F5" w:rsidTr="00DD0015">
        <w:tc>
          <w:tcPr>
            <w:tcW w:w="6546" w:type="dxa"/>
          </w:tcPr>
          <w:p w:rsidR="0054138E" w:rsidRPr="000337F5" w:rsidRDefault="00DF25C9" w:rsidP="00DD0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0337F5" w:rsidRDefault="00970E4F" w:rsidP="00350158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4</w:t>
            </w:r>
          </w:p>
        </w:tc>
      </w:tr>
      <w:tr w:rsidR="0054138E" w:rsidRPr="000337F5" w:rsidTr="00DD0015">
        <w:tc>
          <w:tcPr>
            <w:tcW w:w="6546" w:type="dxa"/>
          </w:tcPr>
          <w:p w:rsidR="0054138E" w:rsidRPr="000337F5" w:rsidRDefault="0054138E" w:rsidP="00DD0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в том числе</w:t>
            </w:r>
            <w:r w:rsidR="00DF25C9" w:rsidRPr="000337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04" w:type="dxa"/>
          </w:tcPr>
          <w:p w:rsidR="0054138E" w:rsidRPr="000337F5" w:rsidRDefault="0054138E" w:rsidP="00350158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38E" w:rsidRPr="000337F5" w:rsidTr="00DD0015">
        <w:tc>
          <w:tcPr>
            <w:tcW w:w="6546" w:type="dxa"/>
          </w:tcPr>
          <w:p w:rsidR="0054138E" w:rsidRPr="000337F5" w:rsidRDefault="00970E4F" w:rsidP="00DD0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т</w:t>
            </w:r>
            <w:r w:rsidR="00DF25C9" w:rsidRPr="000337F5">
              <w:rPr>
                <w:rFonts w:ascii="Times New Roman" w:hAnsi="Times New Roman" w:cs="Times New Roman"/>
              </w:rPr>
              <w:t>еоретическое обучение</w:t>
            </w:r>
          </w:p>
        </w:tc>
        <w:tc>
          <w:tcPr>
            <w:tcW w:w="3504" w:type="dxa"/>
          </w:tcPr>
          <w:p w:rsidR="0054138E" w:rsidRPr="000337F5" w:rsidRDefault="0054138E" w:rsidP="00350158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288" w:rsidRPr="000337F5" w:rsidTr="00DD0015">
        <w:tc>
          <w:tcPr>
            <w:tcW w:w="6546" w:type="dxa"/>
          </w:tcPr>
          <w:p w:rsidR="005B4288" w:rsidRPr="000337F5" w:rsidRDefault="00970E4F" w:rsidP="00DD0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п</w:t>
            </w:r>
            <w:r w:rsidR="005B4288" w:rsidRPr="000337F5">
              <w:rPr>
                <w:rFonts w:ascii="Times New Roman" w:hAnsi="Times New Roman" w:cs="Times New Roman"/>
              </w:rPr>
              <w:t>рактические занятия</w:t>
            </w:r>
          </w:p>
        </w:tc>
        <w:tc>
          <w:tcPr>
            <w:tcW w:w="3504" w:type="dxa"/>
          </w:tcPr>
          <w:p w:rsidR="005B4288" w:rsidRPr="000337F5" w:rsidRDefault="000337F5" w:rsidP="00970E4F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</w:rPr>
            </w:pPr>
            <w:r w:rsidRPr="000337F5">
              <w:rPr>
                <w:rFonts w:ascii="Times New Roman" w:hAnsi="Times New Roman" w:cs="Times New Roman"/>
              </w:rPr>
              <w:t>4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70E4F" w:rsidRDefault="00970E4F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70E4F" w:rsidRDefault="00970E4F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</w:pPr>
    </w:p>
    <w:p w:rsidR="00970E4F" w:rsidRPr="00FF32C6" w:rsidRDefault="00970E4F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970E4F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079"/>
        <w:gridCol w:w="3736"/>
        <w:gridCol w:w="6773"/>
        <w:gridCol w:w="851"/>
        <w:gridCol w:w="2157"/>
      </w:tblGrid>
      <w:tr w:rsidR="009E6399" w:rsidRPr="007E18F2" w:rsidTr="000666EA">
        <w:tc>
          <w:tcPr>
            <w:tcW w:w="1079" w:type="dxa"/>
          </w:tcPr>
          <w:p w:rsidR="009E6399" w:rsidRPr="00FF32C6" w:rsidRDefault="009E639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</w:tcPr>
          <w:p w:rsidR="009E6399" w:rsidRPr="00FF32C6" w:rsidRDefault="00210125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25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6.85pt;margin-top:-51.55pt;width:515.55pt;height:3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BAF9iP&#10;4QAAAAwBAAAPAAAAAAAAAAAAAAAAAJ0EAABkcnMvZG93bnJldi54bWxQSwUGAAAAAAQABADzAAAA&#10;qwUAAAAA&#10;" strokecolor="white [3212]">
                  <v:textbox>
                    <w:txbxContent>
                      <w:p w:rsidR="00DA69CD" w:rsidRPr="00880FCF" w:rsidRDefault="00DA69CD" w:rsidP="00843B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. Тематический план и содержание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учебной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«Литература»</w:t>
                        </w:r>
                      </w:p>
                      <w:p w:rsidR="00DA69CD" w:rsidRDefault="00DA69CD" w:rsidP="0054138E"/>
                    </w:txbxContent>
                  </v:textbox>
                </v:shape>
              </w:pict>
            </w:r>
            <w:r w:rsidR="009E6399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9E6399" w:rsidRPr="00FF32C6" w:rsidRDefault="009E639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:rsidR="009E6399" w:rsidRPr="000F7FDB" w:rsidRDefault="00DF25C9" w:rsidP="007A1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о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щие и професси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нальные комп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тенции</w:t>
            </w:r>
          </w:p>
        </w:tc>
      </w:tr>
      <w:tr w:rsidR="009E6399" w:rsidRPr="007E18F2" w:rsidTr="000666EA">
        <w:tc>
          <w:tcPr>
            <w:tcW w:w="1079" w:type="dxa"/>
          </w:tcPr>
          <w:p w:rsidR="009E6399" w:rsidRPr="00FF32C6" w:rsidRDefault="009E639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9E6399" w:rsidRPr="00FF32C6" w:rsidRDefault="009E639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9E6399" w:rsidRPr="00FF32C6" w:rsidRDefault="009E639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FF32C6" w:rsidRDefault="009E639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F7FDB" w:rsidRDefault="009E639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7E18F2" w:rsidTr="000666EA">
        <w:tc>
          <w:tcPr>
            <w:tcW w:w="1079" w:type="dxa"/>
          </w:tcPr>
          <w:p w:rsidR="00DF25C9" w:rsidRPr="00FF32C6" w:rsidRDefault="00DF25C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:rsidR="00DF25C9" w:rsidRDefault="004D18DB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19 века</w:t>
            </w:r>
            <w:r w:rsidR="00DF2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73" w:type="dxa"/>
          </w:tcPr>
          <w:p w:rsidR="00DF25C9" w:rsidRDefault="00A55679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79">
              <w:rPr>
                <w:rFonts w:ascii="Times New Roman" w:hAnsi="Times New Roman" w:cs="Times New Roman"/>
                <w:sz w:val="24"/>
                <w:szCs w:val="24"/>
              </w:rPr>
              <w:t>Специфика литературы как вида искусства и ее место в жизни человека. Связь литературы с другими видами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226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литературы первой половины 19 века.</w:t>
            </w:r>
          </w:p>
        </w:tc>
        <w:tc>
          <w:tcPr>
            <w:tcW w:w="851" w:type="dxa"/>
          </w:tcPr>
          <w:p w:rsidR="00DF25C9" w:rsidRDefault="0070720B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F25C9" w:rsidRPr="000F7FDB" w:rsidRDefault="00DF25C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rPr>
          <w:trHeight w:val="409"/>
        </w:trPr>
        <w:tc>
          <w:tcPr>
            <w:tcW w:w="14596" w:type="dxa"/>
            <w:gridSpan w:val="5"/>
          </w:tcPr>
          <w:p w:rsidR="009E6399" w:rsidRPr="00FF32C6" w:rsidRDefault="009E639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A55679">
              <w:t xml:space="preserve"> </w:t>
            </w:r>
            <w:r w:rsidR="00A55679" w:rsidRPr="00A5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его время: классики первой половины XIX века и знаковые образы русской культуры</w:t>
            </w:r>
          </w:p>
        </w:tc>
      </w:tr>
      <w:tr w:rsidR="005F0443" w:rsidRPr="007E18F2" w:rsidTr="00A55679">
        <w:trPr>
          <w:trHeight w:val="1003"/>
        </w:trPr>
        <w:tc>
          <w:tcPr>
            <w:tcW w:w="1079" w:type="dxa"/>
            <w:shd w:val="clear" w:color="auto" w:fill="auto"/>
          </w:tcPr>
          <w:p w:rsidR="005F0443" w:rsidRPr="00FF32C6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auto"/>
          </w:tcPr>
          <w:p w:rsidR="005F0443" w:rsidRPr="00EE0B36" w:rsidRDefault="005F0443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A">
              <w:rPr>
                <w:rFonts w:ascii="Times New Roman" w:hAnsi="Times New Roman" w:cs="Times New Roman"/>
                <w:sz w:val="24"/>
                <w:szCs w:val="24"/>
              </w:rPr>
              <w:t>А.С.  Пушкин как национальный гений и символ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shd w:val="clear" w:color="auto" w:fill="auto"/>
          </w:tcPr>
          <w:p w:rsidR="005F0443" w:rsidRPr="00DB4EAB" w:rsidRDefault="005F0443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A">
              <w:rPr>
                <w:rFonts w:ascii="Times New Roman" w:hAnsi="Times New Roman" w:cs="Times New Roman"/>
                <w:sz w:val="24"/>
                <w:szCs w:val="24"/>
              </w:rPr>
              <w:t>Пушкинский биографический миф. Произведения Пушкина в других видах искусства (живопись, музыка, кино и др.) Памя</w:t>
            </w:r>
            <w:r w:rsidRPr="00E350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500A">
              <w:rPr>
                <w:rFonts w:ascii="Times New Roman" w:hAnsi="Times New Roman" w:cs="Times New Roman"/>
                <w:sz w:val="24"/>
                <w:szCs w:val="24"/>
              </w:rPr>
              <w:t xml:space="preserve">ники Пушкину, топонимы и другие способы мемориализации его имени. </w:t>
            </w:r>
            <w:proofErr w:type="gramStart"/>
            <w:r w:rsidRPr="00E3500A">
              <w:rPr>
                <w:rFonts w:ascii="Times New Roman" w:hAnsi="Times New Roman" w:cs="Times New Roman"/>
                <w:sz w:val="24"/>
                <w:szCs w:val="24"/>
              </w:rPr>
              <w:t>Пушкин и современность, образы Пушкина в массовой культуре: эмблематичность его портретов, знаковость имени, Пушкин и герои его произведений в других видах искусств (м</w:t>
            </w:r>
            <w:r w:rsidRPr="00E350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500A">
              <w:rPr>
                <w:rFonts w:ascii="Times New Roman" w:hAnsi="Times New Roman" w:cs="Times New Roman"/>
                <w:sz w:val="24"/>
                <w:szCs w:val="24"/>
              </w:rPr>
              <w:t>зыка, живопись, театр, кино, анимация) и в продукции массовой культуры, массмедиа, в произведениях массовой культуры: к</w:t>
            </w:r>
            <w:r w:rsidRPr="00E35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00A">
              <w:rPr>
                <w:rFonts w:ascii="Times New Roman" w:hAnsi="Times New Roman" w:cs="Times New Roman"/>
                <w:sz w:val="24"/>
                <w:szCs w:val="24"/>
              </w:rPr>
              <w:t>миксах, карикатурах, граффити, товарных знаках, рекламе и др. графических 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proofErr w:type="gramEnd"/>
          </w:p>
        </w:tc>
        <w:tc>
          <w:tcPr>
            <w:tcW w:w="851" w:type="dxa"/>
          </w:tcPr>
          <w:p w:rsidR="005F0443" w:rsidRPr="00FF32C6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0443" w:rsidRPr="00FF32C6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443" w:rsidRPr="00FF32C6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5F0443" w:rsidRPr="00FF32C6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443" w:rsidRPr="007E18F2" w:rsidTr="00A55679">
        <w:trPr>
          <w:trHeight w:val="1003"/>
        </w:trPr>
        <w:tc>
          <w:tcPr>
            <w:tcW w:w="1079" w:type="dxa"/>
            <w:shd w:val="clear" w:color="auto" w:fill="auto"/>
          </w:tcPr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  <w:shd w:val="clear" w:color="auto" w:fill="auto"/>
          </w:tcPr>
          <w:p w:rsidR="005F0443" w:rsidRDefault="005F0443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Творчество А. С. Пушкина.</w:t>
            </w:r>
          </w:p>
        </w:tc>
        <w:tc>
          <w:tcPr>
            <w:tcW w:w="6773" w:type="dxa"/>
            <w:shd w:val="clear" w:color="auto" w:fill="auto"/>
          </w:tcPr>
          <w:p w:rsidR="005F0443" w:rsidRPr="00E3500A" w:rsidRDefault="005F0443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5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ое</w:t>
            </w:r>
            <w:r w:rsidRPr="00E35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00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информационными ресурсами: подготовка в группах сообщений различного формата (презент</w:t>
            </w:r>
            <w:r w:rsidRPr="00E35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00A">
              <w:rPr>
                <w:rFonts w:ascii="Times New Roman" w:hAnsi="Times New Roman" w:cs="Times New Roman"/>
                <w:sz w:val="24"/>
                <w:szCs w:val="24"/>
              </w:rPr>
              <w:t>ция, буклет, постер, коллаж, видеоролик, подкаст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F0443" w:rsidRPr="00FF32C6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F0443" w:rsidRPr="00526960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443" w:rsidRPr="007E18F2" w:rsidTr="000666EA">
        <w:tc>
          <w:tcPr>
            <w:tcW w:w="1079" w:type="dxa"/>
          </w:tcPr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</w:tcPr>
          <w:p w:rsidR="005F0443" w:rsidRDefault="005F0443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одиночества 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честве М. Ю. Лермонтова.</w:t>
            </w:r>
          </w:p>
        </w:tc>
        <w:tc>
          <w:tcPr>
            <w:tcW w:w="6773" w:type="dxa"/>
          </w:tcPr>
          <w:p w:rsidR="005F0443" w:rsidRPr="00021D7F" w:rsidRDefault="005F0443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Основные темы поэзии М.Ю. Лермонтова</w:t>
            </w:r>
            <w:proofErr w:type="gramStart"/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ирический герой п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эзии М.Ю. Лермонтова. Для чтения и изучения. Стихотворения: </w:t>
            </w:r>
            <w:proofErr w:type="gramStart"/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«Дума», «Нет, я не Байрон, я другой…», «Молитва» («Я, Матерь Божия, ныне с молитвою…»), «Молитва» («В минуту жизни трудную…»), «К*», («Печаль в моих песнях, но что за ну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да…»), «Поэт» («Отделкой золотой блистает мой кинжал…»), 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«Журналист, Читатель и Писатель», «Как часто пестрою толпою окружен…», «Валерик», «Родина», «Прощай, немытая Ро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сия…», «Сон», «И скучно, и грустно!», «Выхожу</w:t>
            </w:r>
            <w:r w:rsidRPr="00526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один я на дор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гу…», «Наполеон», «Воздушный</w:t>
            </w:r>
            <w:proofErr w:type="gramEnd"/>
            <w:r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 корабль», «Последнее новос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лье», «Одиночество», «Я не для ангелов и рая…», «Молитва» («Не обвиняй меня, Всесильный…»), «Мой Демон», «Когда во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нуется желтеющая …» Основные темы поэзии М.Ю. Лермонт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ирический герой поэзии М.Ю. Лермонтова. </w:t>
            </w:r>
          </w:p>
        </w:tc>
        <w:tc>
          <w:tcPr>
            <w:tcW w:w="851" w:type="dxa"/>
          </w:tcPr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443" w:rsidRPr="007E18F2" w:rsidTr="000666EA">
        <w:tc>
          <w:tcPr>
            <w:tcW w:w="1079" w:type="dxa"/>
          </w:tcPr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36" w:type="dxa"/>
          </w:tcPr>
          <w:p w:rsidR="005F0443" w:rsidRDefault="005F0443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Лирика М. Ю. Лермонтова.</w:t>
            </w:r>
          </w:p>
        </w:tc>
        <w:tc>
          <w:tcPr>
            <w:tcW w:w="6773" w:type="dxa"/>
          </w:tcPr>
          <w:p w:rsidR="005F0443" w:rsidRPr="00526960" w:rsidRDefault="005F0443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526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тение и анализ стихотворений; подг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товка литературно-музыкальной композиции на стихи поэта. Создание портрета лирического героя поэзии М.Ю. Лермонтова или подбор иллюстраций.</w:t>
            </w:r>
          </w:p>
        </w:tc>
        <w:tc>
          <w:tcPr>
            <w:tcW w:w="851" w:type="dxa"/>
          </w:tcPr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60" w:rsidRPr="007E18F2" w:rsidTr="00526960">
        <w:trPr>
          <w:trHeight w:val="828"/>
        </w:trPr>
        <w:tc>
          <w:tcPr>
            <w:tcW w:w="1079" w:type="dxa"/>
            <w:shd w:val="clear" w:color="auto" w:fill="D9D9D9" w:themeFill="background1" w:themeFillShade="D9"/>
          </w:tcPr>
          <w:p w:rsidR="00526960" w:rsidRDefault="0036540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6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:rsidR="00526960" w:rsidRDefault="007A1226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="0052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  <w:r w:rsidR="00526960" w:rsidRPr="0052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«Дело мастера боится»</w:t>
            </w:r>
            <w:r w:rsidR="00526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526960" w:rsidRPr="00EE0B36" w:rsidRDefault="00526960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занятия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: анализ высказываний писателей о ма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терстве; групповая работа с информационными ресурсами: поиск информации о мастерах своего дела (в избранной профессии), подготовка сообщений; участие в дискуссии «Что значит быть мастером своего дела?»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Дискуссия на основе высказываний п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сателей о профессиональном мастерстве и работы с информац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онными ресурсами.</w:t>
            </w:r>
          </w:p>
        </w:tc>
        <w:tc>
          <w:tcPr>
            <w:tcW w:w="851" w:type="dxa"/>
          </w:tcPr>
          <w:p w:rsidR="00526960" w:rsidRDefault="0052696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D769B" w:rsidRDefault="0052696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 xml:space="preserve">ОК 03, ОК 04, </w:t>
            </w:r>
            <w:r w:rsidR="007A1226">
              <w:rPr>
                <w:rFonts w:ascii="Times New Roman" w:hAnsi="Times New Roman" w:cs="Times New Roman"/>
                <w:sz w:val="24"/>
                <w:szCs w:val="24"/>
              </w:rPr>
              <w:t>ОК 05, ОК 06,</w:t>
            </w:r>
          </w:p>
          <w:p w:rsidR="00526960" w:rsidRPr="00FF32C6" w:rsidRDefault="00526960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0C2283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</w:tr>
      <w:tr w:rsidR="00C413D1" w:rsidRPr="00DD4678" w:rsidTr="00C413D1">
        <w:trPr>
          <w:trHeight w:val="374"/>
        </w:trPr>
        <w:tc>
          <w:tcPr>
            <w:tcW w:w="14596" w:type="dxa"/>
            <w:gridSpan w:val="5"/>
          </w:tcPr>
          <w:p w:rsidR="00C413D1" w:rsidRPr="00DD4678" w:rsidRDefault="00C413D1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DD4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D4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Вопрос русской литературы второй половины XIX века: как человек может влиять на окружающий мир и менять его к лучшему?</w:t>
            </w:r>
          </w:p>
        </w:tc>
      </w:tr>
      <w:tr w:rsidR="00A1447D" w:rsidRPr="007E18F2" w:rsidTr="00C413D1">
        <w:trPr>
          <w:trHeight w:val="553"/>
        </w:trPr>
        <w:tc>
          <w:tcPr>
            <w:tcW w:w="1079" w:type="dxa"/>
          </w:tcPr>
          <w:p w:rsidR="00A1447D" w:rsidRDefault="0036540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4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A1447D" w:rsidRDefault="00A1447D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Драматургия А.Н. Островского в театре. </w:t>
            </w:r>
          </w:p>
        </w:tc>
        <w:tc>
          <w:tcPr>
            <w:tcW w:w="6773" w:type="dxa"/>
          </w:tcPr>
          <w:p w:rsidR="00A1447D" w:rsidRPr="00526960" w:rsidRDefault="00A1447D" w:rsidP="007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А. Н. Островского, историко-литературный контекст его творчества. Секреты прочтения др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матического произведения, особенности драматических произв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дений и их реализация в пьесе А.Н. Островского «Гро</w:t>
            </w:r>
            <w:r w:rsidR="00365402">
              <w:rPr>
                <w:rFonts w:ascii="Times New Roman" w:hAnsi="Times New Roman" w:cs="Times New Roman"/>
                <w:sz w:val="24"/>
                <w:szCs w:val="24"/>
              </w:rPr>
              <w:t>за».</w:t>
            </w:r>
          </w:p>
        </w:tc>
        <w:tc>
          <w:tcPr>
            <w:tcW w:w="851" w:type="dxa"/>
          </w:tcPr>
          <w:p w:rsidR="00A1447D" w:rsidRDefault="00A1447D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C7D52" w:rsidRDefault="001C7D5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1C7D52" w:rsidRDefault="001C7D5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</w:p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1C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D52" w:rsidRDefault="001C7D5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C7D52" w:rsidRDefault="007A1226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06</w:t>
            </w:r>
          </w:p>
          <w:p w:rsidR="00A1447D" w:rsidRPr="00526960" w:rsidRDefault="00A1447D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02" w:rsidRPr="007E18F2" w:rsidTr="00C413D1">
        <w:trPr>
          <w:trHeight w:val="553"/>
        </w:trPr>
        <w:tc>
          <w:tcPr>
            <w:tcW w:w="1079" w:type="dxa"/>
          </w:tcPr>
          <w:p w:rsidR="00365402" w:rsidRDefault="0036540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6" w:type="dxa"/>
          </w:tcPr>
          <w:p w:rsidR="00365402" w:rsidRPr="00C413D1" w:rsidRDefault="00365402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ьес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 xml:space="preserve"> А.Н. Островского «Гро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за».</w:t>
            </w:r>
          </w:p>
        </w:tc>
        <w:tc>
          <w:tcPr>
            <w:tcW w:w="6773" w:type="dxa"/>
          </w:tcPr>
          <w:p w:rsidR="00365402" w:rsidRPr="00C413D1" w:rsidRDefault="00365402" w:rsidP="007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анр, композиция, конфликт, присутствие автора. Законы п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строения драматического произведения, современный взгляд на построение историй (сторителлинг, сценарии); основные узлы в сюжете пьесы. Город Калинов и его жители Противостояние патриархального уклада и модернизации (Дикой и Кулибин). Судьба женщины в XIX веке и ее отражение в драмах А. Н. Ос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ровского. Семейный уклад в доме Кабанихи. Характеры Кабан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хи, Варвары и Тихона Кабановых в их противопоставлении х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рактеру Катерины. </w:t>
            </w:r>
          </w:p>
        </w:tc>
        <w:tc>
          <w:tcPr>
            <w:tcW w:w="851" w:type="dxa"/>
          </w:tcPr>
          <w:p w:rsidR="00365402" w:rsidRDefault="0036540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365402" w:rsidRPr="00A1447D" w:rsidRDefault="0036540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1A" w:rsidRPr="007E18F2" w:rsidTr="00C413D1">
        <w:trPr>
          <w:trHeight w:val="553"/>
        </w:trPr>
        <w:tc>
          <w:tcPr>
            <w:tcW w:w="1079" w:type="dxa"/>
          </w:tcPr>
          <w:p w:rsidR="00815C1A" w:rsidRDefault="00815C1A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36" w:type="dxa"/>
          </w:tcPr>
          <w:p w:rsidR="00815C1A" w:rsidRDefault="000337F5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815C1A">
              <w:rPr>
                <w:rFonts w:ascii="Times New Roman" w:hAnsi="Times New Roman" w:cs="Times New Roman"/>
                <w:sz w:val="24"/>
                <w:szCs w:val="24"/>
              </w:rPr>
              <w:t>Образ Катери</w:t>
            </w:r>
            <w:r w:rsidR="00364309">
              <w:rPr>
                <w:rFonts w:ascii="Times New Roman" w:hAnsi="Times New Roman" w:cs="Times New Roman"/>
                <w:sz w:val="24"/>
                <w:szCs w:val="24"/>
              </w:rPr>
              <w:t>ны в драме «Гроза».</w:t>
            </w:r>
          </w:p>
        </w:tc>
        <w:tc>
          <w:tcPr>
            <w:tcW w:w="6773" w:type="dxa"/>
          </w:tcPr>
          <w:p w:rsidR="00815C1A" w:rsidRDefault="000337F5" w:rsidP="007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занятия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5C1A" w:rsidRPr="00C413D1">
              <w:rPr>
                <w:rFonts w:ascii="Times New Roman" w:hAnsi="Times New Roman" w:cs="Times New Roman"/>
                <w:sz w:val="24"/>
                <w:szCs w:val="24"/>
              </w:rPr>
              <w:t>Образ Катерины в контексте культурно-исторической ситуации в России середины XIX века – «женский вопрос»: споры о месте женщины в обществе, ее предназначение в семье и эмансипации, отсутствие образования для девочек дв</w:t>
            </w:r>
            <w:r w:rsidR="00815C1A" w:rsidRPr="00C413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5C1A" w:rsidRPr="00C413D1">
              <w:rPr>
                <w:rFonts w:ascii="Times New Roman" w:hAnsi="Times New Roman" w:cs="Times New Roman"/>
                <w:sz w:val="24"/>
                <w:szCs w:val="24"/>
              </w:rPr>
              <w:t>рянского и мещанского сословия, типическое в ее образе</w:t>
            </w:r>
            <w:r w:rsidR="00815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5C1A" w:rsidRPr="00C413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15C1A" w:rsidRPr="00C413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5C1A" w:rsidRPr="00C413D1">
              <w:rPr>
                <w:rFonts w:ascii="Times New Roman" w:hAnsi="Times New Roman" w:cs="Times New Roman"/>
                <w:sz w:val="24"/>
                <w:szCs w:val="24"/>
              </w:rPr>
              <w:t>ратурная критика произведения: Н.А. Добролюбов "Луч света в темном царстве"</w:t>
            </w:r>
            <w:r w:rsidR="0081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15C1A" w:rsidRDefault="0036430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15C1A" w:rsidRPr="00A1447D" w:rsidRDefault="00815C1A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1A" w:rsidRPr="007E18F2" w:rsidTr="00C413D1">
        <w:trPr>
          <w:trHeight w:val="553"/>
        </w:trPr>
        <w:tc>
          <w:tcPr>
            <w:tcW w:w="1079" w:type="dxa"/>
          </w:tcPr>
          <w:p w:rsidR="00815C1A" w:rsidRDefault="0036430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</w:tcPr>
          <w:p w:rsidR="00815C1A" w:rsidRDefault="00364309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Конфликт, мотивы драмы «Гроза».</w:t>
            </w:r>
          </w:p>
        </w:tc>
        <w:tc>
          <w:tcPr>
            <w:tcW w:w="6773" w:type="dxa"/>
          </w:tcPr>
          <w:p w:rsidR="00815C1A" w:rsidRDefault="00364309" w:rsidP="007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09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романтической личности с укладом жизни, </w:t>
            </w:r>
            <w:proofErr w:type="gramStart"/>
            <w:r w:rsidRPr="00364309">
              <w:rPr>
                <w:rFonts w:ascii="Times New Roman" w:hAnsi="Times New Roman" w:cs="Times New Roman"/>
                <w:sz w:val="24"/>
                <w:szCs w:val="24"/>
              </w:rPr>
              <w:t>ли-шенной</w:t>
            </w:r>
            <w:proofErr w:type="gramEnd"/>
            <w:r w:rsidRPr="00364309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авственных основ. Мотивы искуше</w:t>
            </w:r>
            <w:r w:rsidRPr="00364309">
              <w:rPr>
                <w:rFonts w:ascii="Times New Roman" w:hAnsi="Times New Roman" w:cs="Times New Roman"/>
                <w:sz w:val="24"/>
                <w:szCs w:val="24"/>
              </w:rPr>
              <w:t>ний, мотив сво</w:t>
            </w:r>
            <w:r w:rsidRPr="00364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4309">
              <w:rPr>
                <w:rFonts w:ascii="Times New Roman" w:hAnsi="Times New Roman" w:cs="Times New Roman"/>
                <w:sz w:val="24"/>
                <w:szCs w:val="24"/>
              </w:rPr>
              <w:t>волия и свободы в драме. Позиция автора и его идеал. Роль пе</w:t>
            </w:r>
            <w:r w:rsidRPr="003643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4309"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жей второго ряда в пьесе. Симво</w:t>
            </w:r>
            <w:r w:rsidRPr="00364309">
              <w:rPr>
                <w:rFonts w:ascii="Times New Roman" w:hAnsi="Times New Roman" w:cs="Times New Roman"/>
                <w:sz w:val="24"/>
                <w:szCs w:val="24"/>
              </w:rPr>
              <w:t>лика грозы. Чтение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 пьесы «Гроза», характери</w:t>
            </w:r>
            <w:r w:rsidRPr="00364309">
              <w:rPr>
                <w:rFonts w:ascii="Times New Roman" w:hAnsi="Times New Roman" w:cs="Times New Roman"/>
                <w:sz w:val="24"/>
                <w:szCs w:val="24"/>
              </w:rPr>
              <w:t>стика героев.</w:t>
            </w:r>
          </w:p>
        </w:tc>
        <w:tc>
          <w:tcPr>
            <w:tcW w:w="851" w:type="dxa"/>
          </w:tcPr>
          <w:p w:rsidR="00815C1A" w:rsidRDefault="0036430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15C1A" w:rsidRPr="00A1447D" w:rsidRDefault="00815C1A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D" w:rsidRPr="007E18F2" w:rsidTr="0052696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1447D" w:rsidRDefault="0036430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4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1447D" w:rsidRDefault="007A1226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="0003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A1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1447D" w:rsidRPr="00C4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Судьба женщины в XIX веке и ее отраж</w:t>
            </w:r>
            <w:r w:rsidR="00A1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в драмах А. Н. Ос</w:t>
            </w:r>
            <w:r w:rsidR="00A1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1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ровского.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1447D" w:rsidRPr="00234B6C" w:rsidRDefault="00A1447D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занятия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: Инсценировка в малых группах эпизодов пьесы; подготовка информационной заметки о положении же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щины мещанского сословия в обществе в середине 19 века (во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>питание, доступ к образованию, работе, социальные роли и др.) в связи с судьбой героини пьесы Катерины («Гроза») (или Ларисы из «Бесприданницы») типична и вписывается в этот контекст. Написание текста информационной и публицистической заметки на основе художественного текста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1447D" w:rsidRDefault="00A1447D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A1447D" w:rsidRPr="00FF32C6" w:rsidRDefault="00A1447D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D" w:rsidRPr="007E18F2" w:rsidTr="0052696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1447D" w:rsidRDefault="0036430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4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1447D" w:rsidRPr="000D1066" w:rsidRDefault="00A1447D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А.И. Гончаров роман «Обломов».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1447D" w:rsidRPr="000337F5" w:rsidRDefault="00365402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А.И. Гончаров роман «Обломов».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47D" w:rsidRPr="00A1447D">
              <w:rPr>
                <w:rFonts w:ascii="Times New Roman" w:hAnsi="Times New Roman" w:cs="Times New Roman"/>
                <w:sz w:val="24"/>
                <w:szCs w:val="24"/>
              </w:rPr>
              <w:t xml:space="preserve">Образ Обломова: детство, юность, зрелость. 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Образ Обломова в театре и кино, в совреме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ной массовой культуре, черты Обломова в каждом из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1447D" w:rsidRDefault="00A1447D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C7D52" w:rsidRDefault="001C7D5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1C7D52" w:rsidRDefault="001C7D5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</w:p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C7D52" w:rsidRDefault="001C7D5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05</w:t>
            </w:r>
          </w:p>
          <w:p w:rsidR="001C7D52" w:rsidRDefault="001C7D5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06</w:t>
            </w:r>
          </w:p>
          <w:p w:rsidR="00A1447D" w:rsidRDefault="00A1447D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C1A" w:rsidRPr="007E18F2" w:rsidTr="0052696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15C1A" w:rsidRDefault="0036430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15C1A" w:rsidRPr="00A1447D" w:rsidRDefault="00364309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Штольц и Обломов.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15C1A" w:rsidRPr="00A1447D" w:rsidRDefault="00364309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Обломов. Противоречивость характера. Штольц и Обломов. Прошлое и будущее России.</w:t>
            </w:r>
          </w:p>
        </w:tc>
        <w:tc>
          <w:tcPr>
            <w:tcW w:w="851" w:type="dxa"/>
          </w:tcPr>
          <w:p w:rsidR="00815C1A" w:rsidRDefault="0036430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15C1A" w:rsidRPr="00A1447D" w:rsidRDefault="00815C1A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02" w:rsidRPr="007E18F2" w:rsidTr="0052696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5402" w:rsidRDefault="0036430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5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5402" w:rsidRPr="00A1447D" w:rsidRDefault="00365402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5402" w:rsidRPr="00A1447D" w:rsidRDefault="00365402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gramStart"/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обломовщины</w:t>
            </w:r>
            <w:proofErr w:type="gramEnd"/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» в романе А.И. Гончарова, «обломо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 xml:space="preserve">щина» как имя нарицательное.  </w:t>
            </w:r>
            <w:r w:rsidR="00364309" w:rsidRPr="00A1447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критика произв</w:t>
            </w:r>
            <w:r w:rsidR="00364309" w:rsidRPr="00A144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4309" w:rsidRPr="00A1447D">
              <w:rPr>
                <w:rFonts w:ascii="Times New Roman" w:hAnsi="Times New Roman" w:cs="Times New Roman"/>
                <w:sz w:val="24"/>
                <w:szCs w:val="24"/>
              </w:rPr>
              <w:t xml:space="preserve">дения: Н.А. Добролюбов " Что такое </w:t>
            </w:r>
            <w:proofErr w:type="gramStart"/>
            <w:r w:rsidR="00364309" w:rsidRPr="00A1447D">
              <w:rPr>
                <w:rFonts w:ascii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="00364309" w:rsidRPr="00A1447D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851" w:type="dxa"/>
          </w:tcPr>
          <w:p w:rsidR="00365402" w:rsidRDefault="0036540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65402" w:rsidRPr="00A1447D" w:rsidRDefault="0036540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7D" w:rsidRPr="007E18F2" w:rsidTr="00526960">
        <w:tc>
          <w:tcPr>
            <w:tcW w:w="1079" w:type="dxa"/>
            <w:shd w:val="clear" w:color="auto" w:fill="FFFFFF" w:themeFill="background1"/>
          </w:tcPr>
          <w:p w:rsidR="00A1447D" w:rsidRDefault="00364309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5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:rsidR="00A1447D" w:rsidRDefault="007A1226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="0003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A1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1447D" w:rsidRPr="00A1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Ильич Обломов как </w:t>
            </w:r>
            <w:proofErr w:type="gramStart"/>
            <w:r w:rsidR="00A1447D" w:rsidRPr="00A1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вневременной</w:t>
            </w:r>
            <w:proofErr w:type="gramEnd"/>
            <w:r w:rsidR="00A1447D" w:rsidRPr="00A1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 и одна из граней</w:t>
            </w:r>
            <w:r w:rsidR="00A1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447D" w:rsidRPr="00A1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национального характера</w:t>
            </w:r>
          </w:p>
        </w:tc>
        <w:tc>
          <w:tcPr>
            <w:tcW w:w="6773" w:type="dxa"/>
            <w:shd w:val="clear" w:color="auto" w:fill="FFFFFF" w:themeFill="background1"/>
          </w:tcPr>
          <w:p w:rsidR="00A1447D" w:rsidRPr="00FB6793" w:rsidRDefault="00A1447D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занятия: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избранными эпизодами из ром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на (чтение и обсуждение). Составить словарик непонятных и у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 xml:space="preserve">таревших слов. Составить «Портрет Ильи Ильича Обломова в 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интерьере» по описанию в романе и своим впечатлениям, (реал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зация на выбор ученика: текстовое /цитатное описание; визуал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47D">
              <w:rPr>
                <w:rFonts w:ascii="Times New Roman" w:hAnsi="Times New Roman" w:cs="Times New Roman"/>
                <w:sz w:val="24"/>
                <w:szCs w:val="24"/>
              </w:rPr>
              <w:t>зация портрета в разных техниках: графика, аппликация, коллаж, видеомонтаж и т д.). Сочинение «Что от Обломова есть во мне?»</w:t>
            </w:r>
          </w:p>
        </w:tc>
        <w:tc>
          <w:tcPr>
            <w:tcW w:w="851" w:type="dxa"/>
          </w:tcPr>
          <w:p w:rsidR="00A1447D" w:rsidRDefault="00A1447D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A1447D" w:rsidRDefault="00A1447D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9B" w:rsidRPr="007E18F2" w:rsidTr="000666EA">
        <w:tc>
          <w:tcPr>
            <w:tcW w:w="1079" w:type="dxa"/>
          </w:tcPr>
          <w:p w:rsidR="00BD769B" w:rsidRDefault="00BD769B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736" w:type="dxa"/>
          </w:tcPr>
          <w:p w:rsidR="00BD769B" w:rsidRPr="00A9241B" w:rsidRDefault="00BD769B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И.  С. Тургенева «Отцы и дети».</w:t>
            </w:r>
          </w:p>
        </w:tc>
        <w:tc>
          <w:tcPr>
            <w:tcW w:w="6773" w:type="dxa"/>
          </w:tcPr>
          <w:p w:rsidR="00BD769B" w:rsidRPr="00EE1C63" w:rsidRDefault="00BD769B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Творческая история, смысл названия. «Отцы» (Павел Петрович и Николай Петрович Кирсановы) и молодое поколение, специфика конфликта. Вечные темы в спорах «отцов и детей». Взгляд на человека и жизнь общества глазами молодого поколения. Пон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тие антитезы на примере противопоставления Евгения Базарова и Павла Петровича Кирсанова в романе: портретные и речевые характеристики. Нигилизм и нигилисты</w:t>
            </w:r>
          </w:p>
          <w:p w:rsidR="00BD769B" w:rsidRPr="00EE1C63" w:rsidRDefault="00BD769B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Литературная критика произведения Д. И. Писарева "Базаров".</w:t>
            </w:r>
          </w:p>
        </w:tc>
        <w:tc>
          <w:tcPr>
            <w:tcW w:w="851" w:type="dxa"/>
          </w:tcPr>
          <w:p w:rsidR="00BD769B" w:rsidRDefault="00BD769B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C7D52" w:rsidRDefault="001C7D5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1C7D52" w:rsidRDefault="001C7D5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</w:p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5F0443" w:rsidRDefault="005F0443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1C7D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7D52" w:rsidRDefault="001C7D5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C7D52" w:rsidRDefault="001C7D52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06</w:t>
            </w:r>
          </w:p>
          <w:p w:rsidR="00BD769B" w:rsidRDefault="00BD769B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69B" w:rsidRDefault="00BD769B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9B" w:rsidRPr="007E18F2" w:rsidTr="000666EA">
        <w:tc>
          <w:tcPr>
            <w:tcW w:w="1079" w:type="dxa"/>
          </w:tcPr>
          <w:p w:rsidR="00BD769B" w:rsidRDefault="00BD769B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36" w:type="dxa"/>
          </w:tcPr>
          <w:p w:rsidR="00BD769B" w:rsidRDefault="007A1226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="0003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  <w:r w:rsidR="00BD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 двух поколений.</w:t>
            </w:r>
          </w:p>
        </w:tc>
        <w:tc>
          <w:tcPr>
            <w:tcW w:w="6773" w:type="dxa"/>
          </w:tcPr>
          <w:p w:rsidR="00BD769B" w:rsidRPr="00EE1C63" w:rsidRDefault="000337F5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занятия</w:t>
            </w:r>
            <w:r w:rsidRPr="00C413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769B">
              <w:rPr>
                <w:rFonts w:ascii="Times New Roman" w:hAnsi="Times New Roman"/>
                <w:bCs/>
                <w:sz w:val="24"/>
                <w:szCs w:val="20"/>
              </w:rPr>
              <w:t>«Конфликт двух поколений». Нравстве</w:t>
            </w:r>
            <w:r w:rsidR="00BD769B">
              <w:rPr>
                <w:rFonts w:ascii="Times New Roman" w:hAnsi="Times New Roman"/>
                <w:bCs/>
                <w:sz w:val="24"/>
                <w:szCs w:val="20"/>
              </w:rPr>
              <w:t>н</w:t>
            </w:r>
            <w:r w:rsidR="00BD769B">
              <w:rPr>
                <w:rFonts w:ascii="Times New Roman" w:hAnsi="Times New Roman"/>
                <w:bCs/>
                <w:sz w:val="24"/>
                <w:szCs w:val="20"/>
              </w:rPr>
              <w:t>ная проблематика романа и ее общечеловеческое значение. Тема любви в романе. Образ Базарова. Особенности поэтики Турген</w:t>
            </w:r>
            <w:r w:rsidR="00BD769B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="00BD769B">
              <w:rPr>
                <w:rFonts w:ascii="Times New Roman" w:hAnsi="Times New Roman"/>
                <w:bCs/>
                <w:sz w:val="24"/>
                <w:szCs w:val="20"/>
              </w:rPr>
              <w:t>ва. Роль пейзажа в раскрытии идейно-художественного замысла писателя.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Базаров в системе образов. Нигилизм Базарова и пар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дия на нигилизм в романе (Ситников и Кукшина).</w:t>
            </w:r>
          </w:p>
        </w:tc>
        <w:tc>
          <w:tcPr>
            <w:tcW w:w="851" w:type="dxa"/>
          </w:tcPr>
          <w:p w:rsidR="00BD769B" w:rsidRDefault="00BD769B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D769B" w:rsidRPr="00EE1C63" w:rsidRDefault="00BD769B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9B" w:rsidRPr="007E18F2" w:rsidTr="000666EA">
        <w:tc>
          <w:tcPr>
            <w:tcW w:w="1079" w:type="dxa"/>
          </w:tcPr>
          <w:p w:rsidR="00BD769B" w:rsidRDefault="000337F5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BD769B" w:rsidRDefault="007A1226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="0003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BD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769B" w:rsidRPr="00EE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Новый герой, «отрицающий всё», в романе И. С. Тургенева «Отцы и дети»</w:t>
            </w:r>
            <w:r w:rsidR="00BD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</w:tcPr>
          <w:p w:rsidR="00BD769B" w:rsidRPr="00EE1C63" w:rsidRDefault="00BD769B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1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занятия: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избранными эпизодами романа (чтение, обсуждение) Написание рассказа о произошедшем споре от лица Павла Петровича или от лица Базарова и озаглавьте его (можно от лица Аркадия – свидетеля спора), встав на точку зр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ния персонажа и перечислив все темы, которые были в споре з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тронуты, и дав оценку от лица персонажа своему оппоненту (и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ходя из описания героев, которое вы читали ранее)</w:t>
            </w:r>
            <w:proofErr w:type="gramStart"/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ассказ о произошедшем споре от лица Павла Петровича или от лица Б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 xml:space="preserve">зарова и озаглавьте его (можно от лица Аркадия – свидетеля спора), встав на точку зрения персонажа и перечислив все темы, которые были в споре затронуты, </w:t>
            </w:r>
            <w:proofErr w:type="gramStart"/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1C63">
              <w:rPr>
                <w:rFonts w:ascii="Times New Roman" w:hAnsi="Times New Roman" w:cs="Times New Roman"/>
                <w:sz w:val="24"/>
                <w:szCs w:val="24"/>
              </w:rPr>
              <w:t xml:space="preserve"> дав оценку от лица персон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жа своему оппоненту (исходя из описания героев, которое вы ч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тали ранее)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D769B" w:rsidRDefault="00BD769B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D769B" w:rsidRPr="00EE1C63" w:rsidRDefault="00BD769B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7E18F2" w:rsidTr="00EE1C63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7945" w:rsidRDefault="000337F5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7945" w:rsidRDefault="007A1226" w:rsidP="007A1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="0003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EE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E1C63" w:rsidRPr="00EE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«Ты профессией астронома метростроевца не удивишь!..»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7945" w:rsidRPr="001E5C12" w:rsidRDefault="00EE1C63" w:rsidP="007A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занятия: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 xml:space="preserve"> Стереотипы, связанные с той или иной профессией, представления о будущей профессии. </w:t>
            </w:r>
            <w:proofErr w:type="gramStart"/>
            <w:r w:rsidRPr="00EE1C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 и социальная значимость получаемой профессии, пре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ставления о ее востребованности и престижности (по материалам СМИ, электронным источникам, свидетельствам профессион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лов отрасли); правда и заблуждения, связанные с восприятием получаемой профессии: подготовка сообщения разного формата о стереотипах, заблуждениях, неверных представлениях, связа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ных в обществе с получаемой профессией и ее социальной зн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чимостью.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«Обломов на службе»: работа с избранными эпиз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 xml:space="preserve">дами гл.5 ч.1. романа «Обломов». </w:t>
            </w:r>
            <w:proofErr w:type="gramStart"/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Написание текста в духе «ожидания / реальность» о том, как вы себе представляли обуч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ние по профессии и каким оно оказалось на деле, а также какие заблуждения или стереотипы могут быть у людей, незнакомых с вашей будущей профессией изнутри, и какова она в реальности (каждый 2-4 предложения) с использованием противительных синтаксический конструкций (по аналогии с избранным эпиз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дом).</w:t>
            </w:r>
            <w:proofErr w:type="gramEnd"/>
            <w:r w:rsidRPr="00EE1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Работа с инфоресурсами. поиск информации по теме «правда и заблуждения, связанные с восприятием получаемой профессии»; подготовка сообщения разного формата о стереот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пах, заблуждениях, неверных представлениях, связанных в о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1C63">
              <w:rPr>
                <w:rFonts w:ascii="Times New Roman" w:hAnsi="Times New Roman" w:cs="Times New Roman"/>
                <w:sz w:val="24"/>
                <w:szCs w:val="24"/>
              </w:rPr>
              <w:t>ществе с получаемой профессией и ее социальной значимостью; участие в дискуссии «Как люди моей профессии меняют мир к лучшему?»</w:t>
            </w:r>
            <w:proofErr w:type="gramEnd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E7945" w:rsidRDefault="00EE7945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7A1226" w:rsidRDefault="007A1226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 xml:space="preserve">ОК 03, ОК 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06,</w:t>
            </w:r>
          </w:p>
          <w:p w:rsidR="00EE7945" w:rsidRPr="00FF32C6" w:rsidRDefault="007A1226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6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0C2283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</w:tr>
      <w:tr w:rsidR="002A7184" w:rsidRPr="007E18F2" w:rsidTr="000666EA">
        <w:tc>
          <w:tcPr>
            <w:tcW w:w="1079" w:type="dxa"/>
          </w:tcPr>
          <w:p w:rsidR="002A7184" w:rsidRPr="00FF32C6" w:rsidRDefault="002A7184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2A7184" w:rsidRPr="00FF32C6" w:rsidRDefault="002A7184" w:rsidP="007A1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:rsidR="002A7184" w:rsidRPr="00FF32C6" w:rsidRDefault="002A7184" w:rsidP="007A1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184" w:rsidRPr="00FF32C6" w:rsidRDefault="000337F5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7" w:type="dxa"/>
          </w:tcPr>
          <w:p w:rsidR="002A7184" w:rsidRPr="00FF32C6" w:rsidRDefault="002A7184" w:rsidP="007A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keepNext/>
        <w:keepLines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keepNext/>
        <w:keepLines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sz w:val="24"/>
          <w:szCs w:val="24"/>
        </w:rPr>
        <w:t>е обучения</w:t>
      </w:r>
    </w:p>
    <w:p w:rsidR="00BD332A" w:rsidRPr="00BD332A" w:rsidRDefault="00BD332A" w:rsidP="00BD3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 xml:space="preserve">Оборудование учебного кабинета: 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 xml:space="preserve">- посадочные места по количеству </w:t>
      </w:r>
      <w:proofErr w:type="gramStart"/>
      <w:r w:rsidRPr="00BD332A">
        <w:rPr>
          <w:rFonts w:ascii="Times New Roman" w:hAnsi="Times New Roman" w:cs="Times New Roman"/>
          <w:bCs/>
          <w:sz w:val="24"/>
          <w:szCs w:val="28"/>
        </w:rPr>
        <w:t>обучающихся</w:t>
      </w:r>
      <w:proofErr w:type="gramEnd"/>
      <w:r w:rsidRPr="00BD332A">
        <w:rPr>
          <w:rFonts w:ascii="Times New Roman" w:hAnsi="Times New Roman" w:cs="Times New Roman"/>
          <w:bCs/>
          <w:sz w:val="24"/>
          <w:szCs w:val="28"/>
        </w:rPr>
        <w:t>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рабочее место преподавателя;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комплект учебно-наглядных пособий;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комплект электронных видеоматериалов;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задания для контрольных работ;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профессионально ориентированные задания;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материалы текущей и промежуточной аттестации.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Технические средства обучения: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персональный компьютер с лицензионным программным обеспечением;</w:t>
      </w:r>
    </w:p>
    <w:p w:rsidR="00BD332A" w:rsidRPr="00BD332A" w:rsidRDefault="00BD332A" w:rsidP="00BD332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332A">
        <w:rPr>
          <w:rFonts w:ascii="Times New Roman" w:hAnsi="Times New Roman" w:cs="Times New Roman"/>
          <w:bCs/>
          <w:sz w:val="24"/>
          <w:szCs w:val="28"/>
        </w:rPr>
        <w:t>- проектор с экраном.</w:t>
      </w:r>
    </w:p>
    <w:p w:rsidR="00BD332A" w:rsidRPr="00BD332A" w:rsidRDefault="00BD332A" w:rsidP="0054138E">
      <w:pPr>
        <w:keepNext/>
        <w:keepLines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54138E" w:rsidRPr="006F6E6D" w:rsidRDefault="006F6E6D" w:rsidP="0054138E">
      <w:pPr>
        <w:keepNext/>
        <w:keepLines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2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F084F" w:rsidRPr="002F084F" w:rsidRDefault="002F084F" w:rsidP="002F084F">
      <w:pPr>
        <w:keepNext/>
        <w:keepLines/>
        <w:tabs>
          <w:tab w:val="left" w:pos="51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84F">
        <w:rPr>
          <w:rFonts w:ascii="Times New Roman" w:hAnsi="Times New Roman" w:cs="Times New Roman"/>
          <w:i/>
          <w:iCs/>
          <w:sz w:val="24"/>
          <w:szCs w:val="24"/>
        </w:rPr>
        <w:t>Основные источники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32A">
        <w:rPr>
          <w:rFonts w:ascii="Times New Roman" w:hAnsi="Times New Roman" w:cs="Times New Roman"/>
          <w:bCs/>
          <w:sz w:val="24"/>
          <w:szCs w:val="24"/>
        </w:rPr>
        <w:t>1. Фортунатов, Н. М.  Русская литература первой трети XIX века: учебник для среднего профе</w:t>
      </w:r>
      <w:r w:rsidRPr="00BD332A">
        <w:rPr>
          <w:rFonts w:ascii="Times New Roman" w:hAnsi="Times New Roman" w:cs="Times New Roman"/>
          <w:bCs/>
          <w:sz w:val="24"/>
          <w:szCs w:val="24"/>
        </w:rPr>
        <w:t>с</w:t>
      </w:r>
      <w:r w:rsidRPr="00BD332A">
        <w:rPr>
          <w:rFonts w:ascii="Times New Roman" w:hAnsi="Times New Roman" w:cs="Times New Roman"/>
          <w:bCs/>
          <w:sz w:val="24"/>
          <w:szCs w:val="24"/>
        </w:rPr>
        <w:t>сионального образования / Н. М. Фортунатов, М. Г. Уртминцева, И. С. Юхнова. – 3-е изд., пер</w:t>
      </w:r>
      <w:r w:rsidRPr="00BD332A">
        <w:rPr>
          <w:rFonts w:ascii="Times New Roman" w:hAnsi="Times New Roman" w:cs="Times New Roman"/>
          <w:bCs/>
          <w:sz w:val="24"/>
          <w:szCs w:val="24"/>
        </w:rPr>
        <w:t>е</w:t>
      </w:r>
      <w:r w:rsidRPr="00BD332A">
        <w:rPr>
          <w:rFonts w:ascii="Times New Roman" w:hAnsi="Times New Roman" w:cs="Times New Roman"/>
          <w:bCs/>
          <w:sz w:val="24"/>
          <w:szCs w:val="24"/>
        </w:rPr>
        <w:t>раб. и доп. – Москва: Издат</w:t>
      </w:r>
      <w:r w:rsidR="00C53516">
        <w:rPr>
          <w:rFonts w:ascii="Times New Roman" w:hAnsi="Times New Roman" w:cs="Times New Roman"/>
          <w:bCs/>
          <w:sz w:val="24"/>
          <w:szCs w:val="24"/>
        </w:rPr>
        <w:t>ельство Юрайт,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207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32A">
        <w:rPr>
          <w:rFonts w:ascii="Times New Roman" w:hAnsi="Times New Roman" w:cs="Times New Roman"/>
          <w:bCs/>
          <w:sz w:val="24"/>
          <w:szCs w:val="24"/>
        </w:rPr>
        <w:t>2. Фортунатов, Н. М.  Русская литература второй трети XIX века: учебник для среднего профе</w:t>
      </w:r>
      <w:r w:rsidRPr="00BD332A">
        <w:rPr>
          <w:rFonts w:ascii="Times New Roman" w:hAnsi="Times New Roman" w:cs="Times New Roman"/>
          <w:bCs/>
          <w:sz w:val="24"/>
          <w:szCs w:val="24"/>
        </w:rPr>
        <w:t>с</w:t>
      </w:r>
      <w:r w:rsidRPr="00BD332A">
        <w:rPr>
          <w:rFonts w:ascii="Times New Roman" w:hAnsi="Times New Roman" w:cs="Times New Roman"/>
          <w:bCs/>
          <w:sz w:val="24"/>
          <w:szCs w:val="24"/>
        </w:rPr>
        <w:t>сионального образования / Н. М. Фортунатов, М. Г. Уртминцева, И. С. Юхнова. – 3-е изд., пер</w:t>
      </w:r>
      <w:r w:rsidRPr="00BD332A">
        <w:rPr>
          <w:rFonts w:ascii="Times New Roman" w:hAnsi="Times New Roman" w:cs="Times New Roman"/>
          <w:bCs/>
          <w:sz w:val="24"/>
          <w:szCs w:val="24"/>
        </w:rPr>
        <w:t>е</w:t>
      </w:r>
      <w:r w:rsidRPr="00BD332A">
        <w:rPr>
          <w:rFonts w:ascii="Times New Roman" w:hAnsi="Times New Roman" w:cs="Times New Roman"/>
          <w:bCs/>
          <w:sz w:val="24"/>
          <w:szCs w:val="24"/>
        </w:rPr>
        <w:t xml:space="preserve">раб. и доп. – </w:t>
      </w:r>
      <w:r w:rsidR="00C53516">
        <w:rPr>
          <w:rFonts w:ascii="Times New Roman" w:hAnsi="Times New Roman" w:cs="Times New Roman"/>
          <w:bCs/>
          <w:sz w:val="24"/>
          <w:szCs w:val="24"/>
        </w:rPr>
        <w:t>Москва: Издательство Юрайт, 2021</w:t>
      </w:r>
      <w:r w:rsidRPr="00BD332A">
        <w:rPr>
          <w:rFonts w:ascii="Times New Roman" w:hAnsi="Times New Roman" w:cs="Times New Roman"/>
          <w:bCs/>
          <w:sz w:val="24"/>
          <w:szCs w:val="24"/>
        </w:rPr>
        <w:t xml:space="preserve">. – 246 </w:t>
      </w:r>
      <w:proofErr w:type="gramStart"/>
      <w:r w:rsidRPr="00BD332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32A">
        <w:rPr>
          <w:rFonts w:ascii="Times New Roman" w:hAnsi="Times New Roman" w:cs="Times New Roman"/>
          <w:bCs/>
          <w:sz w:val="24"/>
          <w:szCs w:val="24"/>
        </w:rPr>
        <w:t>3. Фортунатов, Н. М.  Русская литература последней трети XIX века: учебник для среднего пр</w:t>
      </w:r>
      <w:r w:rsidRPr="00BD332A">
        <w:rPr>
          <w:rFonts w:ascii="Times New Roman" w:hAnsi="Times New Roman" w:cs="Times New Roman"/>
          <w:bCs/>
          <w:sz w:val="24"/>
          <w:szCs w:val="24"/>
        </w:rPr>
        <w:t>о</w:t>
      </w:r>
      <w:r w:rsidRPr="00BD332A">
        <w:rPr>
          <w:rFonts w:ascii="Times New Roman" w:hAnsi="Times New Roman" w:cs="Times New Roman"/>
          <w:bCs/>
          <w:sz w:val="24"/>
          <w:szCs w:val="24"/>
        </w:rPr>
        <w:t xml:space="preserve">фессионального образования / Н. М. Фортунатов, М. Г. Уртминцева, И. С. Юхнова. – 4-е изд., перераб. и доп. – </w:t>
      </w:r>
      <w:r w:rsidR="00C53516">
        <w:rPr>
          <w:rFonts w:ascii="Times New Roman" w:hAnsi="Times New Roman" w:cs="Times New Roman"/>
          <w:bCs/>
          <w:sz w:val="24"/>
          <w:szCs w:val="24"/>
        </w:rPr>
        <w:t>Москва: Издательство Юрайт, 2022</w:t>
      </w:r>
      <w:r w:rsidRPr="00BD332A">
        <w:rPr>
          <w:rFonts w:ascii="Times New Roman" w:hAnsi="Times New Roman" w:cs="Times New Roman"/>
          <w:bCs/>
          <w:sz w:val="24"/>
          <w:szCs w:val="24"/>
        </w:rPr>
        <w:t xml:space="preserve">. – 310 </w:t>
      </w:r>
      <w:proofErr w:type="gramStart"/>
      <w:r w:rsidRPr="00BD332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1. Пеннак Д</w:t>
      </w:r>
      <w:r w:rsidR="00C53516">
        <w:rPr>
          <w:rFonts w:ascii="Times New Roman" w:hAnsi="Times New Roman" w:cs="Times New Roman"/>
          <w:bCs/>
          <w:iCs/>
          <w:sz w:val="24"/>
          <w:szCs w:val="24"/>
        </w:rPr>
        <w:t>. Как роман. – М.: Самокат, 2021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; «Почему чтение опять стало модным». – URL:https://ru.player.fm/series/knizhnaia-polka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2. Пранцова Г.В., Романичева Е.С. Современные стратегии чтения: теория и практика. Смысл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вое чтение и работа с текстом: учебное пособие / Г.В. Пранцова, Е.С. Романичева. – 3 изд.</w:t>
      </w:r>
      <w:r w:rsidR="00C53516">
        <w:rPr>
          <w:rFonts w:ascii="Times New Roman" w:hAnsi="Times New Roman" w:cs="Times New Roman"/>
          <w:bCs/>
          <w:iCs/>
          <w:sz w:val="24"/>
          <w:szCs w:val="24"/>
        </w:rPr>
        <w:t>, испр. и доп. – М.: ФОРУМ, 2021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– 368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3. Русский язык и литература [Текст]: учебное пособие для студентов учебных заведений, реал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зующих программу среднего профессионального образования / В. К. Сигов, Е. В. Иванова, Т. М. Колядович, Е. Н. Черн</w:t>
      </w:r>
      <w:r w:rsidR="00C53516">
        <w:rPr>
          <w:rFonts w:ascii="Times New Roman" w:hAnsi="Times New Roman" w:cs="Times New Roman"/>
          <w:bCs/>
          <w:iCs/>
          <w:sz w:val="24"/>
          <w:szCs w:val="24"/>
        </w:rPr>
        <w:t>озёмова. – Москва: ИНФРА-М, 2022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4. Сафонов, А. А.  Литература. 10 класс. Хрестоматия: учебное пособие для среднего професси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нального образования / А. А. Сафонов; под редакцией М. А. Сафоновой. – Москва: Издательство Юрайт, 2020. – 211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5. Сафонов, А. А.  Литература. 11 класс. Хрестоматия: учебное пособие для среднего професси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нального образования / А. А. Сафонов; под редакцией М. А. Сафоновой. – Москва: Издательство Юрайт, 2020. – 265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6. Сухих И. Н. Литература: учеб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>ля 11 кл.: сред. (полное) общ. образование (баз.  уровень): в 2 ч. Ч. 1. –</w:t>
      </w:r>
      <w:r w:rsidR="00C53516">
        <w:rPr>
          <w:rFonts w:ascii="Times New Roman" w:hAnsi="Times New Roman" w:cs="Times New Roman"/>
          <w:bCs/>
          <w:iCs/>
          <w:sz w:val="24"/>
          <w:szCs w:val="24"/>
        </w:rPr>
        <w:t xml:space="preserve"> М.: Изд. центр «Академия», 2022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– 352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D332A" w:rsidRPr="00BD332A" w:rsidRDefault="00BD332A" w:rsidP="00BD33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D332A">
        <w:rPr>
          <w:rFonts w:ascii="Times New Roman" w:hAnsi="Times New Roman" w:cs="Times New Roman"/>
          <w:bCs/>
          <w:iCs/>
          <w:sz w:val="24"/>
          <w:szCs w:val="24"/>
        </w:rPr>
        <w:t>7. Сухих И. Н. Литература: учеб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>ля 11 кл.: сред. (полное) общ. образование (баз.  уровень): в 2 ч. Ч. 2. –</w:t>
      </w:r>
      <w:r w:rsidR="00C53516">
        <w:rPr>
          <w:rFonts w:ascii="Times New Roman" w:hAnsi="Times New Roman" w:cs="Times New Roman"/>
          <w:bCs/>
          <w:iCs/>
          <w:sz w:val="24"/>
          <w:szCs w:val="24"/>
        </w:rPr>
        <w:t xml:space="preserve"> М.: Изд. центр «Академия», 2023</w:t>
      </w:r>
      <w:r w:rsidRPr="00BD332A">
        <w:rPr>
          <w:rFonts w:ascii="Times New Roman" w:hAnsi="Times New Roman" w:cs="Times New Roman"/>
          <w:bCs/>
          <w:iCs/>
          <w:sz w:val="24"/>
          <w:szCs w:val="24"/>
        </w:rPr>
        <w:t xml:space="preserve">. – 368 </w:t>
      </w:r>
      <w:proofErr w:type="gramStart"/>
      <w:r w:rsidRPr="00BD332A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BD332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Федеральный портал "Российское образование" (http://www.edu.ru/);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Информационная система "Единое окно доступа к образовательным ресурсам" (http://window.edu.ru/);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 xml:space="preserve">Образовательный портал "Учеба" (http://www.ucheba.com/);  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</w:t>
      </w:r>
      <w:r w:rsidRPr="00245DDC">
        <w:rPr>
          <w:rFonts w:ascii="Times New Roman" w:hAnsi="Times New Roman" w:cs="Times New Roman"/>
          <w:bCs/>
          <w:sz w:val="24"/>
          <w:szCs w:val="24"/>
        </w:rPr>
        <w:t>с</w:t>
      </w:r>
      <w:r w:rsidRPr="00245DDC">
        <w:rPr>
          <w:rFonts w:ascii="Times New Roman" w:hAnsi="Times New Roman" w:cs="Times New Roman"/>
          <w:bCs/>
          <w:sz w:val="24"/>
          <w:szCs w:val="24"/>
        </w:rPr>
        <w:t>ском" (https://pushkininstitute.ru/);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Научная электронная библиотека (НЭБ) (http://www.elibrary.ru);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Национальная электронная библиотека (http://нэб</w:t>
      </w:r>
      <w:proofErr w:type="gramStart"/>
      <w:r w:rsidRPr="00245DD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45DDC">
        <w:rPr>
          <w:rFonts w:ascii="Times New Roman" w:hAnsi="Times New Roman" w:cs="Times New Roman"/>
          <w:bCs/>
          <w:sz w:val="24"/>
          <w:szCs w:val="24"/>
        </w:rPr>
        <w:t>ф/);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КиберЛенинка (http://cyberleninka.ru/).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Служба тематических толковых словарей (http://www.glossary.ru/);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Словари и энциклопедии (http://dic.academic.ru/);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 xml:space="preserve">Арзамас [Электронный ресурс] URL: https://arzamas.academy/ </w:t>
      </w:r>
    </w:p>
    <w:p w:rsidR="00245DDC" w:rsidRPr="00245DDC" w:rsidRDefault="00245DDC" w:rsidP="002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 xml:space="preserve">Полка [Электронный ресурс] URL:https://polka.academy/ </w:t>
      </w:r>
    </w:p>
    <w:p w:rsidR="00245DDC" w:rsidRPr="00245DDC" w:rsidRDefault="00245DDC" w:rsidP="00245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DDC">
        <w:rPr>
          <w:rFonts w:ascii="Times New Roman" w:hAnsi="Times New Roman" w:cs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:rsidR="00BD332A" w:rsidRDefault="00BD332A" w:rsidP="00BD332A">
      <w:pPr>
        <w:spacing w:line="360" w:lineRule="auto"/>
      </w:pPr>
    </w:p>
    <w:p w:rsidR="00BD332A" w:rsidRDefault="00BD332A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B94F51" w:rsidRDefault="00B94F51" w:rsidP="00E27A49">
      <w:pPr>
        <w:spacing w:line="360" w:lineRule="auto"/>
        <w:jc w:val="center"/>
      </w:pPr>
    </w:p>
    <w:p w:rsidR="00C96B87" w:rsidRDefault="00C96B87" w:rsidP="00E27A49">
      <w:pPr>
        <w:spacing w:line="360" w:lineRule="auto"/>
        <w:jc w:val="center"/>
      </w:pPr>
    </w:p>
    <w:p w:rsidR="00C96B87" w:rsidRDefault="00C96B87" w:rsidP="00E27A49">
      <w:pPr>
        <w:spacing w:line="360" w:lineRule="auto"/>
        <w:jc w:val="center"/>
      </w:pPr>
    </w:p>
    <w:p w:rsidR="00C96B87" w:rsidRDefault="00C96B87" w:rsidP="00E27A49">
      <w:pPr>
        <w:spacing w:line="360" w:lineRule="auto"/>
        <w:jc w:val="center"/>
      </w:pPr>
    </w:p>
    <w:p w:rsidR="00245DDC" w:rsidRDefault="00245DDC" w:rsidP="00E27A49">
      <w:pPr>
        <w:spacing w:line="360" w:lineRule="auto"/>
        <w:jc w:val="center"/>
      </w:pPr>
    </w:p>
    <w:p w:rsidR="00BD332A" w:rsidRDefault="00BD332A" w:rsidP="00E27A49">
      <w:pPr>
        <w:spacing w:line="360" w:lineRule="auto"/>
        <w:jc w:val="center"/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3104"/>
        <w:gridCol w:w="3548"/>
        <w:gridCol w:w="3147"/>
      </w:tblGrid>
      <w:tr w:rsidR="00F84C06" w:rsidRPr="00F84C06" w:rsidTr="00DA69CD">
        <w:trPr>
          <w:trHeight w:val="588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руемых компетенций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exact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proofErr w:type="gramEnd"/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C06" w:rsidRPr="00F84C06" w:rsidRDefault="00F84C06" w:rsidP="00F84C06">
            <w:pPr>
              <w:spacing w:after="0" w:line="240" w:lineRule="exact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</w:tr>
      <w:tr w:rsidR="00F84C06" w:rsidRPr="00F84C06" w:rsidTr="00DA69CD">
        <w:trPr>
          <w:trHeight w:val="1570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eastAsia="Times New Roman" w:hAnsi="Times New Roman" w:cs="Times New Roman"/>
                <w:sz w:val="24"/>
                <w:szCs w:val="24"/>
              </w:rPr>
              <w:t>ОК 01.</w:t>
            </w:r>
            <w:r w:rsidRPr="00F84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84C0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</w:t>
            </w:r>
            <w:r w:rsidRPr="00F84C0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4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лять к ней </w:t>
            </w:r>
            <w:proofErr w:type="gramStart"/>
            <w:r w:rsidRPr="00F84C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</w:t>
            </w:r>
            <w:proofErr w:type="gramEnd"/>
          </w:p>
          <w:p w:rsidR="00F84C06" w:rsidRPr="00F84C06" w:rsidRDefault="00F84C06" w:rsidP="00F84C06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интерес.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1. Темы: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 xml:space="preserve"> 1.1, 1.2, 1.3, 1.4, 1.5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2.1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>, 2.16, 2.17, 2.18</w:t>
            </w:r>
          </w:p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Сочинения/Эссе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Групповые проекты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  <w:p w:rsidR="000C2283" w:rsidRPr="00EF51DF" w:rsidRDefault="000C2283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F84C06" w:rsidRPr="00F84C06" w:rsidRDefault="00F84C06" w:rsidP="000C2283">
            <w:p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06" w:rsidRPr="00F84C06" w:rsidTr="00DA69CD">
        <w:trPr>
          <w:trHeight w:val="1446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ОК 02. Организовывать со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ственную деятельность, и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ходя из цели и способов ее достижения, определенных руководителем.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3" w:rsidRPr="00F84C06" w:rsidRDefault="005F0443" w:rsidP="005F04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1.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1.1, 1.2, 1.3, 1.4, 1.5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443" w:rsidRPr="00F84C06" w:rsidRDefault="005F0443" w:rsidP="005F04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2.16, 2.17, 2.18</w:t>
            </w:r>
          </w:p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06" w:rsidRPr="00F84C06" w:rsidTr="000C2283">
        <w:trPr>
          <w:trHeight w:val="1903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ОК 03. Анализировать раб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чую ситуацию, осущест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лять текущий и итоговый контроль, оценку и корре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цию собственной деятельн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сти, нести ответственность за результаты своей работы.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3" w:rsidRPr="00F84C06" w:rsidRDefault="005F0443" w:rsidP="005F04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1.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1.1, 1.2, 1.3, 1.4, 1.5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443" w:rsidRPr="00F84C06" w:rsidRDefault="005F0443" w:rsidP="005F04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2.16, 2.17, 2.18</w:t>
            </w:r>
          </w:p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06" w:rsidRPr="00F84C06" w:rsidTr="00DA69CD">
        <w:trPr>
          <w:trHeight w:val="1078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C06" w:rsidRPr="00F84C06" w:rsidRDefault="00F84C06" w:rsidP="000C2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ОК 04. Осуществлять поиск информации, необходимой для эффективного вып</w:t>
            </w:r>
            <w:r w:rsidR="000C2283">
              <w:rPr>
                <w:rFonts w:ascii="Times New Roman" w:hAnsi="Times New Roman" w:cs="Times New Roman"/>
                <w:sz w:val="24"/>
                <w:szCs w:val="24"/>
              </w:rPr>
              <w:t>олн</w:t>
            </w:r>
            <w:r w:rsidR="000C22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2283">
              <w:rPr>
                <w:rFonts w:ascii="Times New Roman" w:hAnsi="Times New Roman" w:cs="Times New Roman"/>
                <w:sz w:val="24"/>
                <w:szCs w:val="24"/>
              </w:rPr>
              <w:t>ния профессиональных з</w:t>
            </w:r>
            <w:r w:rsidR="000C22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2283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3" w:rsidRPr="00F84C06" w:rsidRDefault="005F0443" w:rsidP="005F04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1.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1.1, 1.2, 1.3, 1.4, 1.5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443" w:rsidRPr="00F84C06" w:rsidRDefault="005F0443" w:rsidP="005F04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2.16, 2.17, 2.18</w:t>
            </w:r>
          </w:p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06" w:rsidRPr="00F84C06" w:rsidTr="00DA69CD">
        <w:trPr>
          <w:trHeight w:val="1452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мационно-коммуникационные техн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логии в профессиональной деятельности.</w:t>
            </w:r>
          </w:p>
          <w:p w:rsidR="00F84C06" w:rsidRPr="00F84C06" w:rsidRDefault="00F84C06" w:rsidP="00F84C06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3" w:rsidRPr="00F84C06" w:rsidRDefault="005F0443" w:rsidP="005F04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1.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1.1, 1.2, 1.3, 1.4, 1.5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443" w:rsidRPr="00F84C06" w:rsidRDefault="005F0443" w:rsidP="005F04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2.16, 2.17, 2.18</w:t>
            </w:r>
          </w:p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06" w:rsidRPr="00F84C06" w:rsidTr="00DA69CD">
        <w:trPr>
          <w:trHeight w:val="777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atLeast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ОК 06. Работать в команде, эффективно общаться с коллегами, руководством, клиентами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443" w:rsidRPr="00F84C06" w:rsidRDefault="005F0443" w:rsidP="005F04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1.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1.1, 1.2, 1.3, 1.4, 1.5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C06" w:rsidRPr="00F84C06" w:rsidRDefault="005F0443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.,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2.16, 2.17, 2.18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06" w:rsidRPr="00F84C06" w:rsidTr="00DA69CD">
        <w:trPr>
          <w:trHeight w:val="1743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4C06" w:rsidRPr="00F84C06" w:rsidRDefault="005F0443" w:rsidP="005F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ПК 1.3. Обслуживать пок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пателей и предоставлять достоверную информацию о качестве, потребительских свойствах товаров, требов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ниях безопасности их эк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плуатации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F0443" w:rsidRPr="00F84C06" w:rsidRDefault="005F0443" w:rsidP="005F04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1.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</w:t>
            </w:r>
          </w:p>
          <w:p w:rsidR="005F0443" w:rsidRPr="00F84C06" w:rsidRDefault="005F0443" w:rsidP="005F044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0C22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84C06" w:rsidRPr="00F84C06" w:rsidRDefault="00F84C06" w:rsidP="00F84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226" w:rsidRPr="00FF32C6" w:rsidRDefault="007A1226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1226" w:rsidRPr="00FF32C6" w:rsidSect="000666E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45" w:rsidRDefault="00EE4045" w:rsidP="00847EA1">
      <w:pPr>
        <w:spacing w:after="0" w:line="240" w:lineRule="auto"/>
      </w:pPr>
      <w:r>
        <w:separator/>
      </w:r>
    </w:p>
  </w:endnote>
  <w:endnote w:type="continuationSeparator" w:id="0">
    <w:p w:rsidR="00EE4045" w:rsidRDefault="00EE4045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294866"/>
      <w:docPartObj>
        <w:docPartGallery w:val="Page Numbers (Bottom of Page)"/>
        <w:docPartUnique/>
      </w:docPartObj>
    </w:sdtPr>
    <w:sdtContent>
      <w:p w:rsidR="00DA69CD" w:rsidRDefault="00210125">
        <w:pPr>
          <w:jc w:val="right"/>
        </w:pPr>
        <w:r>
          <w:fldChar w:fldCharType="begin"/>
        </w:r>
        <w:r w:rsidR="00DA69CD">
          <w:instrText>PAGE   \* MERGEFORMAT</w:instrText>
        </w:r>
        <w:r>
          <w:fldChar w:fldCharType="separate"/>
        </w:r>
        <w:r w:rsidR="00E773E7">
          <w:rPr>
            <w:noProof/>
          </w:rPr>
          <w:t>2</w:t>
        </w:r>
        <w:r>
          <w:fldChar w:fldCharType="end"/>
        </w:r>
      </w:p>
    </w:sdtContent>
  </w:sdt>
  <w:p w:rsidR="00DA69CD" w:rsidRDefault="00DA69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CD" w:rsidRDefault="00DA69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CD" w:rsidRDefault="00210125">
    <w:pPr>
      <w:jc w:val="right"/>
    </w:pPr>
    <w:r>
      <w:fldChar w:fldCharType="begin"/>
    </w:r>
    <w:r w:rsidR="00DA69CD">
      <w:instrText>PAGE</w:instrText>
    </w:r>
    <w:r>
      <w:fldChar w:fldCharType="separate"/>
    </w:r>
    <w:r w:rsidR="00E773E7">
      <w:rPr>
        <w:noProof/>
      </w:rPr>
      <w:t>21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45" w:rsidRDefault="00EE4045" w:rsidP="00847EA1">
      <w:pPr>
        <w:spacing w:after="0" w:line="240" w:lineRule="auto"/>
      </w:pPr>
      <w:r>
        <w:separator/>
      </w:r>
    </w:p>
  </w:footnote>
  <w:footnote w:type="continuationSeparator" w:id="0">
    <w:p w:rsidR="00EE4045" w:rsidRDefault="00EE4045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CD" w:rsidRDefault="00DA69C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CD" w:rsidRDefault="00DA69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26"/>
  </w:num>
  <w:num w:numId="25">
    <w:abstractNumId w:val="14"/>
  </w:num>
  <w:num w:numId="26">
    <w:abstractNumId w:val="20"/>
  </w:num>
  <w:num w:numId="27">
    <w:abstractNumId w:val="30"/>
  </w:num>
  <w:num w:numId="28">
    <w:abstractNumId w:val="2"/>
  </w:num>
  <w:num w:numId="29">
    <w:abstractNumId w:val="6"/>
  </w:num>
  <w:num w:numId="30">
    <w:abstractNumId w:val="28"/>
  </w:num>
  <w:num w:numId="31">
    <w:abstractNumId w:val="15"/>
  </w:num>
  <w:num w:numId="32">
    <w:abstractNumId w:val="17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16429"/>
    <w:rsid w:val="00021512"/>
    <w:rsid w:val="00021D7F"/>
    <w:rsid w:val="00032EF3"/>
    <w:rsid w:val="000337F5"/>
    <w:rsid w:val="00060C71"/>
    <w:rsid w:val="00063CDD"/>
    <w:rsid w:val="00064CAD"/>
    <w:rsid w:val="00065684"/>
    <w:rsid w:val="000661D2"/>
    <w:rsid w:val="0006657A"/>
    <w:rsid w:val="000666EA"/>
    <w:rsid w:val="00075772"/>
    <w:rsid w:val="00093435"/>
    <w:rsid w:val="00095513"/>
    <w:rsid w:val="000C2283"/>
    <w:rsid w:val="000D0D7C"/>
    <w:rsid w:val="000D1066"/>
    <w:rsid w:val="000D6FD9"/>
    <w:rsid w:val="000E657F"/>
    <w:rsid w:val="000F7FDB"/>
    <w:rsid w:val="00130F9A"/>
    <w:rsid w:val="00131BC6"/>
    <w:rsid w:val="00135347"/>
    <w:rsid w:val="00143CD1"/>
    <w:rsid w:val="0015017D"/>
    <w:rsid w:val="00171CFA"/>
    <w:rsid w:val="00173370"/>
    <w:rsid w:val="001760D9"/>
    <w:rsid w:val="00180A3F"/>
    <w:rsid w:val="00185F59"/>
    <w:rsid w:val="00194463"/>
    <w:rsid w:val="001C0898"/>
    <w:rsid w:val="001C7D52"/>
    <w:rsid w:val="001D10BB"/>
    <w:rsid w:val="001E309E"/>
    <w:rsid w:val="001E7139"/>
    <w:rsid w:val="00202E4B"/>
    <w:rsid w:val="00207656"/>
    <w:rsid w:val="00210125"/>
    <w:rsid w:val="00220219"/>
    <w:rsid w:val="0022214E"/>
    <w:rsid w:val="002258A1"/>
    <w:rsid w:val="00234B6C"/>
    <w:rsid w:val="00241B3D"/>
    <w:rsid w:val="00245DDC"/>
    <w:rsid w:val="00270DE9"/>
    <w:rsid w:val="00275C14"/>
    <w:rsid w:val="00297147"/>
    <w:rsid w:val="0029779C"/>
    <w:rsid w:val="002A6ABD"/>
    <w:rsid w:val="002A7184"/>
    <w:rsid w:val="002C1D14"/>
    <w:rsid w:val="002D745B"/>
    <w:rsid w:val="002D7B5B"/>
    <w:rsid w:val="002E2054"/>
    <w:rsid w:val="002F084F"/>
    <w:rsid w:val="003078B6"/>
    <w:rsid w:val="0031250C"/>
    <w:rsid w:val="0032155D"/>
    <w:rsid w:val="003463EB"/>
    <w:rsid w:val="00350158"/>
    <w:rsid w:val="0035524C"/>
    <w:rsid w:val="00364309"/>
    <w:rsid w:val="00365402"/>
    <w:rsid w:val="00376B31"/>
    <w:rsid w:val="003904C8"/>
    <w:rsid w:val="003A2022"/>
    <w:rsid w:val="003C3007"/>
    <w:rsid w:val="003C3AF5"/>
    <w:rsid w:val="003D0D3D"/>
    <w:rsid w:val="003D55C3"/>
    <w:rsid w:val="003E5CF4"/>
    <w:rsid w:val="003F7AEC"/>
    <w:rsid w:val="00401199"/>
    <w:rsid w:val="004124DC"/>
    <w:rsid w:val="004154A5"/>
    <w:rsid w:val="0045502B"/>
    <w:rsid w:val="004738B3"/>
    <w:rsid w:val="00475D80"/>
    <w:rsid w:val="004A582D"/>
    <w:rsid w:val="004C6610"/>
    <w:rsid w:val="004C6E87"/>
    <w:rsid w:val="004D18DB"/>
    <w:rsid w:val="004E4069"/>
    <w:rsid w:val="00502D8E"/>
    <w:rsid w:val="005048DE"/>
    <w:rsid w:val="00510F20"/>
    <w:rsid w:val="00525FEB"/>
    <w:rsid w:val="00526960"/>
    <w:rsid w:val="00534121"/>
    <w:rsid w:val="00537276"/>
    <w:rsid w:val="0054088C"/>
    <w:rsid w:val="0054138E"/>
    <w:rsid w:val="00541C5D"/>
    <w:rsid w:val="00544FF4"/>
    <w:rsid w:val="005467E6"/>
    <w:rsid w:val="00554263"/>
    <w:rsid w:val="00556802"/>
    <w:rsid w:val="005615A1"/>
    <w:rsid w:val="005807D1"/>
    <w:rsid w:val="005851C5"/>
    <w:rsid w:val="005B1E4D"/>
    <w:rsid w:val="005B4288"/>
    <w:rsid w:val="005B624A"/>
    <w:rsid w:val="005C0242"/>
    <w:rsid w:val="005D4846"/>
    <w:rsid w:val="005E2B81"/>
    <w:rsid w:val="005E3B85"/>
    <w:rsid w:val="005F0443"/>
    <w:rsid w:val="005F7D69"/>
    <w:rsid w:val="006002E5"/>
    <w:rsid w:val="00603D05"/>
    <w:rsid w:val="00607AA4"/>
    <w:rsid w:val="00626793"/>
    <w:rsid w:val="006271FD"/>
    <w:rsid w:val="00634258"/>
    <w:rsid w:val="006569E0"/>
    <w:rsid w:val="00676DC4"/>
    <w:rsid w:val="00687935"/>
    <w:rsid w:val="006936FE"/>
    <w:rsid w:val="00695932"/>
    <w:rsid w:val="00696670"/>
    <w:rsid w:val="006C39F6"/>
    <w:rsid w:val="006C57B3"/>
    <w:rsid w:val="006E334B"/>
    <w:rsid w:val="006E3A03"/>
    <w:rsid w:val="006E5DE5"/>
    <w:rsid w:val="006F4064"/>
    <w:rsid w:val="006F6E6D"/>
    <w:rsid w:val="006F7A21"/>
    <w:rsid w:val="0070264D"/>
    <w:rsid w:val="00706588"/>
    <w:rsid w:val="0070720B"/>
    <w:rsid w:val="00717560"/>
    <w:rsid w:val="00733714"/>
    <w:rsid w:val="007417D7"/>
    <w:rsid w:val="00746D7D"/>
    <w:rsid w:val="0074737A"/>
    <w:rsid w:val="0075133E"/>
    <w:rsid w:val="00761E72"/>
    <w:rsid w:val="00763D5D"/>
    <w:rsid w:val="00772083"/>
    <w:rsid w:val="00786D85"/>
    <w:rsid w:val="00792E46"/>
    <w:rsid w:val="00794188"/>
    <w:rsid w:val="007A1226"/>
    <w:rsid w:val="007A26DA"/>
    <w:rsid w:val="007A7B50"/>
    <w:rsid w:val="007B07AC"/>
    <w:rsid w:val="007C54F3"/>
    <w:rsid w:val="007D2707"/>
    <w:rsid w:val="007D50DD"/>
    <w:rsid w:val="007F37F1"/>
    <w:rsid w:val="00802ECA"/>
    <w:rsid w:val="00804868"/>
    <w:rsid w:val="00812E59"/>
    <w:rsid w:val="00814C73"/>
    <w:rsid w:val="00815C1A"/>
    <w:rsid w:val="00817167"/>
    <w:rsid w:val="008300F2"/>
    <w:rsid w:val="00830D08"/>
    <w:rsid w:val="00843B80"/>
    <w:rsid w:val="008454F2"/>
    <w:rsid w:val="00847EA1"/>
    <w:rsid w:val="00865F3A"/>
    <w:rsid w:val="00866F41"/>
    <w:rsid w:val="00873D61"/>
    <w:rsid w:val="00876AAC"/>
    <w:rsid w:val="008B742B"/>
    <w:rsid w:val="008F4E16"/>
    <w:rsid w:val="008F6D42"/>
    <w:rsid w:val="00914891"/>
    <w:rsid w:val="00921EDE"/>
    <w:rsid w:val="009325E3"/>
    <w:rsid w:val="0093794B"/>
    <w:rsid w:val="00943B87"/>
    <w:rsid w:val="00950F8F"/>
    <w:rsid w:val="009537B9"/>
    <w:rsid w:val="00954BEE"/>
    <w:rsid w:val="00970E4F"/>
    <w:rsid w:val="00972404"/>
    <w:rsid w:val="00975224"/>
    <w:rsid w:val="00977249"/>
    <w:rsid w:val="009920E7"/>
    <w:rsid w:val="00996D38"/>
    <w:rsid w:val="009A6EFE"/>
    <w:rsid w:val="009B3F0F"/>
    <w:rsid w:val="009B6079"/>
    <w:rsid w:val="009C59E9"/>
    <w:rsid w:val="009E0D0D"/>
    <w:rsid w:val="009E1BA6"/>
    <w:rsid w:val="009E6399"/>
    <w:rsid w:val="009F173E"/>
    <w:rsid w:val="009F6551"/>
    <w:rsid w:val="009F70D8"/>
    <w:rsid w:val="00A021F8"/>
    <w:rsid w:val="00A10A95"/>
    <w:rsid w:val="00A1447D"/>
    <w:rsid w:val="00A55679"/>
    <w:rsid w:val="00A713BD"/>
    <w:rsid w:val="00A72BE5"/>
    <w:rsid w:val="00A76C20"/>
    <w:rsid w:val="00A859F9"/>
    <w:rsid w:val="00A8601C"/>
    <w:rsid w:val="00A87CDC"/>
    <w:rsid w:val="00A9442C"/>
    <w:rsid w:val="00AA50CD"/>
    <w:rsid w:val="00AB00AA"/>
    <w:rsid w:val="00AB3224"/>
    <w:rsid w:val="00AB706F"/>
    <w:rsid w:val="00AB7AFB"/>
    <w:rsid w:val="00AD0729"/>
    <w:rsid w:val="00AD2A93"/>
    <w:rsid w:val="00AF0D9C"/>
    <w:rsid w:val="00B06826"/>
    <w:rsid w:val="00B11E19"/>
    <w:rsid w:val="00B56B1C"/>
    <w:rsid w:val="00B5772F"/>
    <w:rsid w:val="00B70F35"/>
    <w:rsid w:val="00B75ADB"/>
    <w:rsid w:val="00B75D88"/>
    <w:rsid w:val="00B91467"/>
    <w:rsid w:val="00B920D2"/>
    <w:rsid w:val="00B94F51"/>
    <w:rsid w:val="00BA23B8"/>
    <w:rsid w:val="00BA46AA"/>
    <w:rsid w:val="00BA5589"/>
    <w:rsid w:val="00BC10B9"/>
    <w:rsid w:val="00BC3AAF"/>
    <w:rsid w:val="00BC5FB3"/>
    <w:rsid w:val="00BD332A"/>
    <w:rsid w:val="00BD3F35"/>
    <w:rsid w:val="00BD769B"/>
    <w:rsid w:val="00BD77DF"/>
    <w:rsid w:val="00BF393D"/>
    <w:rsid w:val="00C1172A"/>
    <w:rsid w:val="00C17BB6"/>
    <w:rsid w:val="00C24AE1"/>
    <w:rsid w:val="00C36373"/>
    <w:rsid w:val="00C413D1"/>
    <w:rsid w:val="00C429C9"/>
    <w:rsid w:val="00C45C1A"/>
    <w:rsid w:val="00C474C6"/>
    <w:rsid w:val="00C50DCC"/>
    <w:rsid w:val="00C533E7"/>
    <w:rsid w:val="00C53516"/>
    <w:rsid w:val="00C727B6"/>
    <w:rsid w:val="00C73308"/>
    <w:rsid w:val="00C91A38"/>
    <w:rsid w:val="00C96B87"/>
    <w:rsid w:val="00CA1F2F"/>
    <w:rsid w:val="00CA2616"/>
    <w:rsid w:val="00CB09E3"/>
    <w:rsid w:val="00CB3A66"/>
    <w:rsid w:val="00CE66A0"/>
    <w:rsid w:val="00CF31B6"/>
    <w:rsid w:val="00D03FB0"/>
    <w:rsid w:val="00D0432A"/>
    <w:rsid w:val="00D135EA"/>
    <w:rsid w:val="00D204A0"/>
    <w:rsid w:val="00D36144"/>
    <w:rsid w:val="00D44353"/>
    <w:rsid w:val="00D76F3A"/>
    <w:rsid w:val="00DA69CD"/>
    <w:rsid w:val="00DC4F42"/>
    <w:rsid w:val="00DD0015"/>
    <w:rsid w:val="00DD4678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30A3D"/>
    <w:rsid w:val="00E3500A"/>
    <w:rsid w:val="00E37425"/>
    <w:rsid w:val="00E56160"/>
    <w:rsid w:val="00E64C06"/>
    <w:rsid w:val="00E6611B"/>
    <w:rsid w:val="00E66F3A"/>
    <w:rsid w:val="00E671B3"/>
    <w:rsid w:val="00E74C4F"/>
    <w:rsid w:val="00E773E7"/>
    <w:rsid w:val="00E81A41"/>
    <w:rsid w:val="00E87C3C"/>
    <w:rsid w:val="00E96B7D"/>
    <w:rsid w:val="00EA3CF1"/>
    <w:rsid w:val="00EB6E4F"/>
    <w:rsid w:val="00ED11E1"/>
    <w:rsid w:val="00ED1E02"/>
    <w:rsid w:val="00EE1C63"/>
    <w:rsid w:val="00EE24D0"/>
    <w:rsid w:val="00EE2B5D"/>
    <w:rsid w:val="00EE4045"/>
    <w:rsid w:val="00EE7945"/>
    <w:rsid w:val="00EF5299"/>
    <w:rsid w:val="00EF7607"/>
    <w:rsid w:val="00F0598D"/>
    <w:rsid w:val="00F37E2E"/>
    <w:rsid w:val="00F462DE"/>
    <w:rsid w:val="00F46938"/>
    <w:rsid w:val="00F5484E"/>
    <w:rsid w:val="00F75FAD"/>
    <w:rsid w:val="00F80AD4"/>
    <w:rsid w:val="00F84C06"/>
    <w:rsid w:val="00F84D06"/>
    <w:rsid w:val="00F84FF0"/>
    <w:rsid w:val="00F90644"/>
    <w:rsid w:val="00F971D7"/>
    <w:rsid w:val="00FB6793"/>
    <w:rsid w:val="00FB6DC6"/>
    <w:rsid w:val="00FC1797"/>
    <w:rsid w:val="00FC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E4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24A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uiPriority w:val="99"/>
    <w:rsid w:val="00C24AE1"/>
    <w:rPr>
      <w:rFonts w:ascii="Times New Roman" w:hAnsi="Times New Roman" w:cs="Times New Roman"/>
      <w:b/>
      <w:bCs/>
      <w:sz w:val="16"/>
      <w:szCs w:val="16"/>
    </w:rPr>
  </w:style>
  <w:style w:type="paragraph" w:customStyle="1" w:styleId="dt-p">
    <w:name w:val="dt-p"/>
    <w:basedOn w:val="a"/>
    <w:uiPriority w:val="99"/>
    <w:rsid w:val="00C24A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t-m">
    <w:name w:val="dt-m"/>
    <w:basedOn w:val="a0"/>
    <w:rsid w:val="00C24AE1"/>
  </w:style>
  <w:style w:type="paragraph" w:customStyle="1" w:styleId="pt-a-000081">
    <w:name w:val="pt-a-000081"/>
    <w:basedOn w:val="a"/>
    <w:uiPriority w:val="99"/>
    <w:rsid w:val="00C24A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t-a-000044">
    <w:name w:val="pt-a-000044"/>
    <w:basedOn w:val="a"/>
    <w:uiPriority w:val="99"/>
    <w:rsid w:val="00C24A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t-a-000040">
    <w:name w:val="pt-a-000040"/>
    <w:basedOn w:val="a"/>
    <w:uiPriority w:val="99"/>
    <w:rsid w:val="00C24AE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basedOn w:val="a"/>
    <w:uiPriority w:val="99"/>
    <w:rsid w:val="00F84C06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5270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2024-09-15T17:35:00Z</dcterms:created>
  <dcterms:modified xsi:type="dcterms:W3CDTF">2024-09-26T08:37:00Z</dcterms:modified>
</cp:coreProperties>
</file>