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bookmarkStart w:id="0" w:name="_Hlk135771570"/>
      <w:bookmarkEnd w:id="0"/>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Ачитский</w:t>
      </w:r>
      <w:proofErr w:type="spellEnd"/>
      <w:r>
        <w:rPr>
          <w:rFonts w:ascii="Times New Roman" w:hAnsi="Times New Roman" w:cs="Times New Roman"/>
          <w:sz w:val="24"/>
          <w:szCs w:val="24"/>
        </w:rPr>
        <w:t xml:space="preserve">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672"/>
        <w:gridCol w:w="222"/>
        <w:gridCol w:w="222"/>
      </w:tblGrid>
      <w:tr w:rsidR="00544FF4" w:rsidRPr="00950F8F" w:rsidTr="002E2054">
        <w:trPr>
          <w:trHeight w:val="3123"/>
        </w:trPr>
        <w:tc>
          <w:tcPr>
            <w:tcW w:w="3497" w:type="dxa"/>
          </w:tcPr>
          <w:tbl>
            <w:tblPr>
              <w:tblpPr w:leftFromText="180" w:rightFromText="180" w:bottomFromText="200" w:vertAnchor="text" w:horzAnchor="page" w:tblpX="972" w:tblpY="232"/>
              <w:tblW w:w="10456" w:type="dxa"/>
              <w:tblLook w:val="01E0" w:firstRow="1" w:lastRow="1" w:firstColumn="1" w:lastColumn="1" w:noHBand="0" w:noVBand="0"/>
            </w:tblPr>
            <w:tblGrid>
              <w:gridCol w:w="4503"/>
              <w:gridCol w:w="2931"/>
              <w:gridCol w:w="3022"/>
            </w:tblGrid>
            <w:tr w:rsidR="00D0432A" w:rsidTr="00772083">
              <w:trPr>
                <w:trHeight w:val="1"/>
              </w:trPr>
              <w:tc>
                <w:tcPr>
                  <w:tcW w:w="4503"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tc>
              <w:tc>
                <w:tcPr>
                  <w:tcW w:w="2931"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r>
            <w:tr w:rsidR="00D0432A" w:rsidTr="00772083">
              <w:trPr>
                <w:trHeight w:val="1134"/>
              </w:trPr>
              <w:tc>
                <w:tcPr>
                  <w:tcW w:w="4503"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2931" w:type="dxa"/>
                </w:tcPr>
                <w:p w:rsidR="00D0432A" w:rsidRDefault="00B97AB8"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bookmarkStart w:id="1" w:name="_GoBack"/>
                  <w:r>
                    <w:rPr>
                      <w:noProof/>
                    </w:rPr>
                    <w:drawing>
                      <wp:anchor distT="0" distB="0" distL="114300" distR="114300" simplePos="0" relativeHeight="251660288" behindDoc="0" locked="0" layoutInCell="1" allowOverlap="1" wp14:anchorId="4D4E5D19" wp14:editId="525671BB">
                        <wp:simplePos x="0" y="0"/>
                        <wp:positionH relativeFrom="page">
                          <wp:posOffset>-3163570</wp:posOffset>
                        </wp:positionH>
                        <wp:positionV relativeFrom="margin">
                          <wp:posOffset>-615315</wp:posOffset>
                        </wp:positionV>
                        <wp:extent cx="6962140" cy="1910080"/>
                        <wp:effectExtent l="0" t="0" r="0" b="0"/>
                        <wp:wrapNone/>
                        <wp:docPr id="119695655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25057" t="37203" r="11737" b="31951"/>
                                <a:stretch/>
                              </pic:blipFill>
                              <pic:spPr bwMode="auto">
                                <a:xfrm>
                                  <a:off x="0" y="0"/>
                                  <a:ext cx="6962140" cy="191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tc>
              <w:tc>
                <w:tcPr>
                  <w:tcW w:w="3022"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9" w:hanging="179"/>
                    <w:jc w:val="both"/>
                    <w:rPr>
                      <w:rFonts w:ascii="Times New Roman" w:hAnsi="Times New Roman" w:cs="Times New Roman"/>
                      <w:sz w:val="24"/>
                      <w:szCs w:val="24"/>
                    </w:rPr>
                  </w:pPr>
                </w:p>
              </w:tc>
            </w:tr>
          </w:tbl>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2E2054" w:rsidRPr="00FF32C6" w:rsidRDefault="002E2054" w:rsidP="002E2054">
      <w:pPr>
        <w:shd w:val="clear" w:color="auto" w:fill="FFFFFF"/>
        <w:jc w:val="center"/>
        <w:rPr>
          <w:rFonts w:ascii="Times New Roman" w:hAnsi="Times New Roman" w:cs="Times New Roman"/>
          <w:b/>
          <w:bCs/>
          <w:spacing w:val="-1"/>
          <w:sz w:val="24"/>
          <w:szCs w:val="24"/>
        </w:rPr>
      </w:pPr>
      <w:r w:rsidRPr="00FF32C6">
        <w:rPr>
          <w:rFonts w:ascii="Times New Roman" w:hAnsi="Times New Roman" w:cs="Times New Roman"/>
          <w:b/>
          <w:bCs/>
          <w:spacing w:val="-1"/>
          <w:sz w:val="24"/>
          <w:szCs w:val="24"/>
        </w:rPr>
        <w:t xml:space="preserve">РАБОЧАЯ ПРОГРАММА </w:t>
      </w:r>
      <w:r w:rsidR="00B9038C">
        <w:rPr>
          <w:rFonts w:ascii="Times New Roman" w:hAnsi="Times New Roman" w:cs="Times New Roman"/>
          <w:b/>
          <w:bCs/>
          <w:spacing w:val="-1"/>
          <w:sz w:val="24"/>
          <w:szCs w:val="24"/>
        </w:rPr>
        <w:t xml:space="preserve">ОБЩЕОБРАЗОВАТЕЛЬНОЙ </w:t>
      </w:r>
      <w:r w:rsidRPr="00FF32C6">
        <w:rPr>
          <w:rFonts w:ascii="Times New Roman" w:hAnsi="Times New Roman" w:cs="Times New Roman"/>
          <w:b/>
          <w:bCs/>
          <w:spacing w:val="-1"/>
          <w:sz w:val="24"/>
          <w:szCs w:val="24"/>
        </w:rPr>
        <w:t>ДИСЦИПЛИНЫ</w:t>
      </w:r>
    </w:p>
    <w:p w:rsidR="0054138E" w:rsidRPr="00FF32C6" w:rsidRDefault="00BC7E31"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ОСНОВЫ БЕЗОПАСНОСТИ ЖИЗНЕДЕЯТЕЛЬНОСТИ</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2D1A14" w:rsidRPr="002D1A14" w:rsidRDefault="00021D7F" w:rsidP="002D1A14">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2D1A14" w:rsidRPr="002D1A14">
        <w:rPr>
          <w:rFonts w:ascii="Times New Roman" w:hAnsi="Times New Roman" w:cs="Times New Roman"/>
          <w:b/>
          <w:bCs/>
          <w:i/>
          <w:iCs/>
          <w:sz w:val="28"/>
          <w:szCs w:val="28"/>
        </w:rPr>
        <w:t xml:space="preserve"> 43.01.09 Повар, кондитер</w:t>
      </w: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 </w:t>
      </w:r>
      <w:r w:rsidR="00906FBC">
        <w:rPr>
          <w:rFonts w:ascii="Times New Roman" w:hAnsi="Times New Roman" w:cs="Times New Roman"/>
          <w:b/>
          <w:bCs/>
          <w:i/>
          <w:iCs/>
          <w:sz w:val="28"/>
          <w:szCs w:val="28"/>
        </w:rPr>
        <w:t>2</w:t>
      </w:r>
      <w:r w:rsidR="004C359E">
        <w:rPr>
          <w:rFonts w:ascii="Times New Roman" w:hAnsi="Times New Roman" w:cs="Times New Roman"/>
          <w:b/>
          <w:bCs/>
          <w:i/>
          <w:iCs/>
          <w:sz w:val="28"/>
          <w:szCs w:val="28"/>
        </w:rPr>
        <w:t xml:space="preserve"> </w:t>
      </w:r>
      <w:r w:rsidRPr="003F7AEC">
        <w:rPr>
          <w:rFonts w:ascii="Times New Roman" w:hAnsi="Times New Roman" w:cs="Times New Roman"/>
          <w:b/>
          <w:bCs/>
          <w:i/>
          <w:iCs/>
          <w:sz w:val="28"/>
          <w:szCs w:val="28"/>
        </w:rPr>
        <w:t xml:space="preserve">курс, группа </w:t>
      </w:r>
      <w:r w:rsidR="00906FBC">
        <w:rPr>
          <w:rFonts w:ascii="Times New Roman" w:hAnsi="Times New Roman" w:cs="Times New Roman"/>
          <w:b/>
          <w:bCs/>
          <w:i/>
          <w:iCs/>
          <w:sz w:val="28"/>
          <w:szCs w:val="28"/>
        </w:rPr>
        <w:t>2</w:t>
      </w:r>
      <w:r w:rsidR="002D1A14">
        <w:rPr>
          <w:rFonts w:ascii="Times New Roman" w:hAnsi="Times New Roman" w:cs="Times New Roman"/>
          <w:b/>
          <w:bCs/>
          <w:i/>
          <w:iCs/>
          <w:sz w:val="28"/>
          <w:szCs w:val="28"/>
        </w:rPr>
        <w:t>3</w:t>
      </w:r>
      <w:r w:rsidR="00270DE9" w:rsidRPr="003F7AEC">
        <w:rPr>
          <w:rFonts w:ascii="Times New Roman" w:hAnsi="Times New Roman" w:cs="Times New Roman"/>
          <w:b/>
          <w:bCs/>
          <w:i/>
          <w:iCs/>
          <w:sz w:val="28"/>
          <w:szCs w:val="28"/>
        </w:rPr>
        <w:t>-</w:t>
      </w:r>
      <w:r w:rsidR="002D1A14">
        <w:rPr>
          <w:rFonts w:ascii="Times New Roman" w:hAnsi="Times New Roman" w:cs="Times New Roman"/>
          <w:b/>
          <w:bCs/>
          <w:i/>
          <w:iCs/>
          <w:sz w:val="28"/>
          <w:szCs w:val="28"/>
        </w:rPr>
        <w:t>П</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proofErr w:type="gramStart"/>
      <w:r w:rsidR="003F7AEC">
        <w:rPr>
          <w:rFonts w:ascii="Times New Roman" w:hAnsi="Times New Roman" w:cs="Times New Roman"/>
          <w:sz w:val="28"/>
          <w:szCs w:val="24"/>
        </w:rPr>
        <w:t xml:space="preserve">базовый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4C359E">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bookmarkStart w:id="2" w:name="_Hlk131102733"/>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2D1A14" w:rsidRDefault="00A87CDC" w:rsidP="00F84FF0">
      <w:pPr>
        <w:spacing w:after="0" w:line="240" w:lineRule="auto"/>
        <w:rPr>
          <w:rFonts w:ascii="Times New Roman" w:hAnsi="Times New Roman" w:cs="Times New Roman"/>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образования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2D1A14" w:rsidRPr="002D1A14">
        <w:rPr>
          <w:rFonts w:ascii="Times New Roman" w:hAnsi="Times New Roman" w:cs="Times New Roman"/>
          <w:szCs w:val="28"/>
        </w:rPr>
        <w:t>:  43.01.09 Повар, кондитер  утверждённого Приказом Министерства образования и науки РФ от 9 декабря 2016 г. № 1569 (базовая подготовка)</w:t>
      </w:r>
      <w:r w:rsidR="002D1A14">
        <w:rPr>
          <w:rFonts w:ascii="Times New Roman" w:hAnsi="Times New Roman" w:cs="Times New Roman"/>
          <w:szCs w:val="28"/>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proofErr w:type="gramStart"/>
      <w:r w:rsidR="0054138E">
        <w:t>общеобразовательной  дисциплины</w:t>
      </w:r>
      <w:proofErr w:type="gramEnd"/>
      <w:r w:rsidR="0054138E">
        <w:t xml:space="preserve"> «</w:t>
      </w:r>
      <w:r w:rsidR="00BC7E31">
        <w:t>Основы безопасности жизнедеятельности</w:t>
      </w:r>
      <w:r w:rsidR="0054138E">
        <w:t>»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rsidR="002D1A14" w:rsidRPr="002D1A14" w:rsidRDefault="00F84FF0" w:rsidP="002D1A14">
      <w:pPr>
        <w:pStyle w:val="Style20"/>
        <w:spacing w:line="240" w:lineRule="auto"/>
        <w:rPr>
          <w:rFonts w:ascii="Times New Roman" w:hAnsi="Times New Roman" w:cs="Times New Roman"/>
          <w:iCs/>
          <w:color w:val="FF0000"/>
          <w:sz w:val="28"/>
          <w:szCs w:val="28"/>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bookmarkEnd w:id="2"/>
      <w:r w:rsidR="002D1A14" w:rsidRPr="002D1A14">
        <w:rPr>
          <w:rFonts w:ascii="Times New Roman" w:eastAsia="Times New Roman" w:hAnsi="Times New Roman" w:cs="Times New Roman"/>
          <w:bCs/>
          <w:iCs/>
        </w:rPr>
        <w:t xml:space="preserve">рабочей программы воспитания  УГС 43.01.09 Сервис и туризм по профессии 43.01.09 Повар, кондитер.  </w:t>
      </w:r>
    </w:p>
    <w:p w:rsidR="002D1A14" w:rsidRPr="002D1A14" w:rsidRDefault="002D1A14" w:rsidP="002D1A14">
      <w:pPr>
        <w:pStyle w:val="Style3"/>
        <w:widowControl/>
        <w:spacing w:before="62" w:line="259" w:lineRule="exact"/>
        <w:rPr>
          <w:b/>
          <w:bCs/>
          <w:i/>
          <w:iCs/>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00BC7E31">
        <w:rPr>
          <w:rFonts w:ascii="Times New Roman" w:hAnsi="Times New Roman" w:cs="Times New Roman"/>
          <w:b/>
          <w:bCs/>
          <w:sz w:val="24"/>
          <w:szCs w:val="24"/>
        </w:rPr>
        <w:t>Богомолова Алина Мансуровна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3" w:name="bookmark3"/>
      <w:r w:rsidRPr="00FF32C6">
        <w:rPr>
          <w:rFonts w:ascii="Times New Roman" w:hAnsi="Times New Roman" w:cs="Times New Roman"/>
          <w:b w:val="0"/>
          <w:bCs w:val="0"/>
          <w:sz w:val="24"/>
          <w:szCs w:val="24"/>
        </w:rPr>
        <w:t>СОДЕРЖАНИЕ</w:t>
      </w:r>
      <w:bookmarkEnd w:id="3"/>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bookmarkStart w:id="4" w:name="_Hlk131103060"/>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4C359E">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  </w:t>
      </w:r>
      <w:r w:rsidR="004C359E">
        <w:rPr>
          <w:rFonts w:ascii="Times New Roman" w:hAnsi="Times New Roman" w:cs="Times New Roman"/>
          <w:b w:val="0"/>
          <w:bCs w:val="0"/>
          <w:sz w:val="24"/>
          <w:szCs w:val="24"/>
        </w:rPr>
        <w:t>8</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4C359E">
        <w:rPr>
          <w:rFonts w:ascii="Times New Roman" w:hAnsi="Times New Roman" w:cs="Times New Roman"/>
          <w:b w:val="0"/>
          <w:bCs w:val="0"/>
          <w:sz w:val="24"/>
          <w:szCs w:val="24"/>
        </w:rPr>
        <w:t xml:space="preserve">                                                                                                                                12</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w:t>
      </w:r>
      <w:proofErr w:type="gramStart"/>
      <w:r w:rsidR="00F971D7" w:rsidRPr="00F971D7">
        <w:rPr>
          <w:rFonts w:ascii="Times New Roman" w:hAnsi="Times New Roman" w:cs="Times New Roman"/>
          <w:b w:val="0"/>
          <w:bCs w:val="0"/>
          <w:sz w:val="24"/>
          <w:szCs w:val="24"/>
        </w:rPr>
        <w:t xml:space="preserve">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4C359E">
        <w:rPr>
          <w:rFonts w:ascii="Times New Roman" w:hAnsi="Times New Roman" w:cs="Times New Roman"/>
          <w:b w:val="0"/>
          <w:bCs w:val="0"/>
          <w:sz w:val="24"/>
          <w:szCs w:val="24"/>
        </w:rPr>
        <w:t xml:space="preserve">                                                                                                                     14</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bookmarkEnd w:id="4"/>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proofErr w:type="gramStart"/>
      <w:r w:rsidR="00E0438D">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proofErr w:type="gramEnd"/>
      <w:r w:rsidRPr="00E0438D">
        <w:rPr>
          <w:rFonts w:ascii="Times New Roman" w:hAnsi="Times New Roman" w:cs="Times New Roman"/>
          <w:b/>
          <w:bCs/>
          <w:sz w:val="24"/>
          <w:szCs w:val="24"/>
        </w:rPr>
        <w:t xml:space="preserve">  </w:t>
      </w:r>
      <w:r w:rsidR="00BC7E31">
        <w:rPr>
          <w:rFonts w:ascii="Times New Roman" w:hAnsi="Times New Roman" w:cs="Times New Roman"/>
          <w:b/>
          <w:bCs/>
          <w:sz w:val="24"/>
          <w:szCs w:val="24"/>
        </w:rPr>
        <w:t>ОСНОВЫ БЕЗОПАСНОСТИ ЖИЗНЕДЕЯТЕЛЬНОСТИ</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906FBC"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bookmarkStart w:id="5" w:name="_Hlk131103442"/>
      <w:r>
        <w:rPr>
          <w:rFonts w:ascii="Times New Roman" w:hAnsi="Times New Roman" w:cs="Times New Roman"/>
          <w:sz w:val="24"/>
          <w:szCs w:val="24"/>
        </w:rPr>
        <w:t>Общеобразовательная дисциплина «</w:t>
      </w:r>
      <w:r w:rsidR="00BC7E31">
        <w:rPr>
          <w:rFonts w:ascii="Times New Roman" w:hAnsi="Times New Roman" w:cs="Times New Roman"/>
          <w:sz w:val="24"/>
          <w:szCs w:val="24"/>
        </w:rPr>
        <w:t>Основы безопасности жизнедеятельности</w:t>
      </w:r>
      <w:r>
        <w:rPr>
          <w:rFonts w:ascii="Times New Roman" w:hAnsi="Times New Roman" w:cs="Times New Roman"/>
          <w:sz w:val="24"/>
          <w:szCs w:val="24"/>
        </w:rPr>
        <w:t xml:space="preserve">» является дисциплиной по выбору в общеобразовательном цикле </w:t>
      </w:r>
      <w:r w:rsidR="005B1E4D" w:rsidRPr="005B1E4D">
        <w:rPr>
          <w:rFonts w:ascii="Times New Roman" w:hAnsi="Times New Roman" w:cs="Times New Roman"/>
          <w:sz w:val="24"/>
          <w:szCs w:val="24"/>
        </w:rPr>
        <w:t xml:space="preserve">образовательной </w:t>
      </w:r>
      <w:proofErr w:type="gramStart"/>
      <w:r w:rsidR="005B1E4D" w:rsidRPr="005B1E4D">
        <w:rPr>
          <w:rFonts w:ascii="Times New Roman" w:hAnsi="Times New Roman" w:cs="Times New Roman"/>
          <w:sz w:val="24"/>
          <w:szCs w:val="24"/>
        </w:rPr>
        <w:t xml:space="preserve">программы </w:t>
      </w:r>
      <w:r w:rsidR="00E0438D">
        <w:rPr>
          <w:rFonts w:ascii="Times New Roman" w:hAnsi="Times New Roman" w:cs="Times New Roman"/>
          <w:sz w:val="24"/>
          <w:szCs w:val="24"/>
        </w:rPr>
        <w:t xml:space="preserve"> в</w:t>
      </w:r>
      <w:proofErr w:type="gramEnd"/>
      <w:r w:rsidR="00E0438D">
        <w:rPr>
          <w:rFonts w:ascii="Times New Roman" w:hAnsi="Times New Roman" w:cs="Times New Roman"/>
          <w:sz w:val="24"/>
          <w:szCs w:val="24"/>
        </w:rPr>
        <w:t xml:space="preserve"> соответствии с ФГОС </w:t>
      </w:r>
      <w:r w:rsidR="005B1E4D" w:rsidRPr="005B1E4D">
        <w:rPr>
          <w:rFonts w:ascii="Times New Roman" w:hAnsi="Times New Roman" w:cs="Times New Roman"/>
          <w:sz w:val="24"/>
          <w:szCs w:val="24"/>
        </w:rPr>
        <w:t>СПО</w:t>
      </w:r>
      <w:r w:rsidR="005B1E4D"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2D1A14" w:rsidRPr="002D1A14">
        <w:rPr>
          <w:rFonts w:ascii="Times New Roman" w:hAnsi="Times New Roman" w:cs="Times New Roman"/>
          <w:b/>
          <w:bCs/>
          <w:i/>
          <w:iCs/>
          <w:sz w:val="24"/>
          <w:szCs w:val="24"/>
        </w:rPr>
        <w:t xml:space="preserve">43.01.09 Повар, кондитер  </w:t>
      </w:r>
      <w:r w:rsidR="003F7AEC" w:rsidRPr="003F7AEC">
        <w:rPr>
          <w:rFonts w:ascii="Times New Roman" w:hAnsi="Times New Roman" w:cs="Times New Roman"/>
          <w:b/>
          <w:bCs/>
          <w:i/>
          <w:iCs/>
          <w:sz w:val="24"/>
          <w:szCs w:val="24"/>
        </w:rPr>
        <w:t>,</w:t>
      </w:r>
      <w:r w:rsidR="00E0438D" w:rsidRPr="003F7AEC">
        <w:rPr>
          <w:rFonts w:ascii="Times New Roman" w:hAnsi="Times New Roman" w:cs="Times New Roman"/>
          <w:sz w:val="24"/>
          <w:szCs w:val="24"/>
        </w:rPr>
        <w:t>реализуемой на базе основного общего образования</w:t>
      </w:r>
    </w:p>
    <w:p w:rsidR="00CF6E0E"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bookmarkEnd w:id="5"/>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w:t>
      </w:r>
      <w:bookmarkStart w:id="6" w:name="_Hlk131103527"/>
      <w:r w:rsidRPr="00E0438D">
        <w:rPr>
          <w:rFonts w:ascii="Times New Roman" w:hAnsi="Times New Roman" w:cs="Times New Roman"/>
          <w:b/>
          <w:bCs/>
          <w:i/>
          <w:iCs/>
          <w:sz w:val="24"/>
          <w:szCs w:val="24"/>
        </w:rPr>
        <w:t xml:space="preserve">Цели и планируемые результаты освоения дисциплины: </w:t>
      </w:r>
      <w:bookmarkEnd w:id="6"/>
    </w:p>
    <w:p w:rsidR="00BC7E31" w:rsidRPr="0040168D" w:rsidRDefault="00E0438D" w:rsidP="00BC7E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sz w:val="28"/>
        </w:rPr>
      </w:pPr>
      <w:bookmarkStart w:id="7" w:name="_Hlk131103549"/>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r w:rsidR="00BC7E31" w:rsidRPr="00BC7E31">
        <w:rPr>
          <w:rFonts w:ascii="Times New Roman" w:hAnsi="Times New Roman" w:cs="Times New Roman"/>
          <w:sz w:val="24"/>
          <w:szCs w:val="24"/>
        </w:rPr>
        <w:t>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bookmarkEnd w:id="7"/>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rsidR="00435A1B" w:rsidRPr="00435A1B" w:rsidRDefault="00435A1B" w:rsidP="00435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rsidR="00435A1B" w:rsidRDefault="00435A1B"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435A1B"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bookmarkStart w:id="8" w:name="_Hlk131104058"/>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bookmarkEnd w:id="8"/>
    <w:p w:rsidR="000F7FDB" w:rsidRDefault="000F7FDB" w:rsidP="0054138E">
      <w:pPr>
        <w:pStyle w:val="Style3"/>
        <w:widowControl/>
        <w:tabs>
          <w:tab w:val="left" w:pos="346"/>
        </w:tabs>
        <w:spacing w:line="360" w:lineRule="auto"/>
        <w:jc w:val="center"/>
        <w:rPr>
          <w:rStyle w:val="FontStyle13"/>
          <w:sz w:val="24"/>
          <w:szCs w:val="24"/>
        </w:r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6067"/>
        <w:gridCol w:w="4819"/>
      </w:tblGrid>
      <w:tr w:rsidR="00BC7E31" w:rsidRPr="00BC7E31" w:rsidTr="00BC7E31">
        <w:trPr>
          <w:trHeight w:val="416"/>
        </w:trPr>
        <w:tc>
          <w:tcPr>
            <w:tcW w:w="3964" w:type="dxa"/>
            <w:vMerge w:val="restart"/>
            <w:tcBorders>
              <w:top w:val="single" w:sz="4" w:space="0" w:color="000000"/>
              <w:left w:val="single" w:sz="4" w:space="0" w:color="000000"/>
              <w:bottom w:val="single" w:sz="4" w:space="0" w:color="000000"/>
              <w:right w:val="single" w:sz="4" w:space="0" w:color="000000"/>
            </w:tcBorders>
            <w:vAlign w:val="center"/>
          </w:tcPr>
          <w:p w:rsidR="00BC7E31" w:rsidRPr="00BC7E31" w:rsidRDefault="00BC7E31" w:rsidP="00BC7E31">
            <w:pPr>
              <w:spacing w:after="0" w:line="240" w:lineRule="exact"/>
              <w:jc w:val="center"/>
              <w:rPr>
                <w:rFonts w:ascii="Times New Roman" w:hAnsi="Times New Roman" w:cs="Times New Roman"/>
                <w:b/>
                <w:sz w:val="24"/>
                <w:szCs w:val="24"/>
              </w:rPr>
            </w:pPr>
            <w:r w:rsidRPr="00BC7E31">
              <w:rPr>
                <w:rFonts w:ascii="Times New Roman" w:hAnsi="Times New Roman" w:cs="Times New Roman"/>
                <w:b/>
                <w:sz w:val="24"/>
                <w:szCs w:val="24"/>
              </w:rPr>
              <w:t>Код и наименование формируемых компетенций</w:t>
            </w:r>
          </w:p>
        </w:tc>
        <w:tc>
          <w:tcPr>
            <w:tcW w:w="10886" w:type="dxa"/>
            <w:gridSpan w:val="2"/>
            <w:tcBorders>
              <w:top w:val="single" w:sz="4" w:space="0" w:color="000000"/>
              <w:left w:val="single" w:sz="4" w:space="0" w:color="000000"/>
              <w:bottom w:val="single" w:sz="4" w:space="0" w:color="000000"/>
              <w:right w:val="single" w:sz="4" w:space="0" w:color="000000"/>
            </w:tcBorders>
            <w:vAlign w:val="center"/>
          </w:tcPr>
          <w:p w:rsidR="00BC7E31" w:rsidRPr="00BC7E31" w:rsidRDefault="00BC7E31" w:rsidP="00BC7E31">
            <w:pPr>
              <w:spacing w:after="0" w:line="240" w:lineRule="exact"/>
              <w:jc w:val="center"/>
              <w:rPr>
                <w:rFonts w:ascii="Times New Roman" w:hAnsi="Times New Roman" w:cs="Times New Roman"/>
                <w:b/>
                <w:sz w:val="24"/>
                <w:szCs w:val="24"/>
              </w:rPr>
            </w:pPr>
            <w:r w:rsidRPr="00BC7E31">
              <w:rPr>
                <w:rFonts w:ascii="Times New Roman" w:hAnsi="Times New Roman" w:cs="Times New Roman"/>
                <w:b/>
                <w:sz w:val="24"/>
                <w:szCs w:val="24"/>
              </w:rPr>
              <w:t>Планируемые образовательные результаты обучения</w:t>
            </w:r>
          </w:p>
        </w:tc>
      </w:tr>
      <w:tr w:rsidR="00BC7E31" w:rsidRPr="00BC7E31" w:rsidTr="00BC7E31">
        <w:trPr>
          <w:trHeight w:val="71"/>
        </w:trPr>
        <w:tc>
          <w:tcPr>
            <w:tcW w:w="3964" w:type="dxa"/>
            <w:vMerge/>
            <w:tcBorders>
              <w:top w:val="single" w:sz="4" w:space="0" w:color="000000"/>
              <w:left w:val="single" w:sz="4" w:space="0" w:color="000000"/>
              <w:bottom w:val="single" w:sz="4" w:space="0" w:color="000000"/>
              <w:right w:val="single" w:sz="4" w:space="0" w:color="000000"/>
            </w:tcBorders>
            <w:vAlign w:val="center"/>
          </w:tcPr>
          <w:p w:rsidR="00BC7E31" w:rsidRPr="00BC7E31" w:rsidRDefault="00BC7E31" w:rsidP="00BC7E31">
            <w:pPr>
              <w:spacing w:after="0" w:line="240" w:lineRule="exact"/>
              <w:rPr>
                <w:rFonts w:ascii="Times New Roman" w:hAnsi="Times New Roman" w:cs="Times New Roman"/>
                <w:sz w:val="24"/>
                <w:szCs w:val="24"/>
              </w:rPr>
            </w:pPr>
          </w:p>
        </w:tc>
        <w:tc>
          <w:tcPr>
            <w:tcW w:w="6067" w:type="dxa"/>
            <w:tcBorders>
              <w:top w:val="single" w:sz="4" w:space="0" w:color="000000"/>
              <w:left w:val="single" w:sz="4" w:space="0" w:color="000000"/>
              <w:bottom w:val="single" w:sz="4" w:space="0" w:color="000000"/>
              <w:right w:val="single" w:sz="4" w:space="0" w:color="000000"/>
            </w:tcBorders>
            <w:vAlign w:val="center"/>
          </w:tcPr>
          <w:p w:rsidR="00BC7E31" w:rsidRPr="00BC7E31" w:rsidRDefault="00BC7E31" w:rsidP="00BC7E31">
            <w:pPr>
              <w:spacing w:after="0" w:line="240" w:lineRule="exact"/>
              <w:jc w:val="center"/>
              <w:rPr>
                <w:rFonts w:ascii="Times New Roman" w:hAnsi="Times New Roman" w:cs="Times New Roman"/>
                <w:b/>
                <w:sz w:val="24"/>
                <w:szCs w:val="24"/>
              </w:rPr>
            </w:pPr>
            <w:r w:rsidRPr="00BC7E31">
              <w:rPr>
                <w:rFonts w:ascii="Times New Roman" w:hAnsi="Times New Roman" w:cs="Times New Roman"/>
                <w:b/>
                <w:sz w:val="24"/>
                <w:szCs w:val="24"/>
              </w:rPr>
              <w:t>Общие</w:t>
            </w:r>
          </w:p>
        </w:tc>
        <w:tc>
          <w:tcPr>
            <w:tcW w:w="4819" w:type="dxa"/>
            <w:tcBorders>
              <w:top w:val="single" w:sz="4" w:space="0" w:color="000000"/>
              <w:left w:val="single" w:sz="4" w:space="0" w:color="000000"/>
              <w:bottom w:val="single" w:sz="4" w:space="0" w:color="000000"/>
              <w:right w:val="single" w:sz="4" w:space="0" w:color="000000"/>
            </w:tcBorders>
            <w:vAlign w:val="center"/>
          </w:tcPr>
          <w:p w:rsidR="00BC7E31" w:rsidRPr="00BC7E31" w:rsidRDefault="00BC7E31" w:rsidP="00BC7E31">
            <w:pPr>
              <w:spacing w:after="0" w:line="240" w:lineRule="exact"/>
              <w:jc w:val="center"/>
              <w:rPr>
                <w:rFonts w:ascii="Times New Roman" w:hAnsi="Times New Roman" w:cs="Times New Roman"/>
                <w:b/>
                <w:sz w:val="24"/>
                <w:szCs w:val="24"/>
              </w:rPr>
            </w:pPr>
            <w:r w:rsidRPr="00BC7E31">
              <w:rPr>
                <w:rFonts w:ascii="Times New Roman" w:hAnsi="Times New Roman" w:cs="Times New Roman"/>
                <w:b/>
                <w:sz w:val="24"/>
                <w:szCs w:val="24"/>
              </w:rPr>
              <w:t>Дисциплинарные</w:t>
            </w:r>
          </w:p>
        </w:tc>
      </w:tr>
      <w:tr w:rsidR="00BC7E31" w:rsidRPr="00BC7E31" w:rsidTr="00BC7E31">
        <w:trPr>
          <w:trHeight w:val="690"/>
        </w:trPr>
        <w:tc>
          <w:tcPr>
            <w:tcW w:w="3964"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widowControl w:val="0"/>
              <w:spacing w:after="0" w:line="240" w:lineRule="exact"/>
              <w:ind w:left="177"/>
              <w:rPr>
                <w:rFonts w:ascii="Times New Roman" w:hAnsi="Times New Roman" w:cs="Times New Roman"/>
                <w:b/>
                <w:sz w:val="24"/>
                <w:szCs w:val="24"/>
              </w:rPr>
            </w:pPr>
            <w:r w:rsidRPr="00BC7E31">
              <w:rPr>
                <w:rFonts w:ascii="Times New Roman" w:hAnsi="Times New Roman" w:cs="Times New Roman"/>
                <w:sz w:val="24"/>
                <w:szCs w:val="24"/>
              </w:rPr>
              <w:t xml:space="preserve">ОК 01. Выбирать способы решения задач профессиональной деятельности применительно </w:t>
            </w:r>
            <w:r w:rsidRPr="00BC7E31">
              <w:rPr>
                <w:rFonts w:ascii="Times New Roman" w:hAnsi="Times New Roman" w:cs="Times New Roman"/>
                <w:sz w:val="24"/>
                <w:szCs w:val="24"/>
              </w:rPr>
              <w:br/>
              <w:t>к различным контекстам</w:t>
            </w:r>
          </w:p>
        </w:tc>
        <w:tc>
          <w:tcPr>
            <w:tcW w:w="6067"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В части трудового воспитания:</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готовность к труду, осознание ценности мастерства, трудолюбие;</w:t>
            </w:r>
            <w:r w:rsidRPr="00BC7E31">
              <w:rPr>
                <w:rFonts w:ascii="Times New Roman" w:hAnsi="Times New Roman" w:cs="Times New Roman"/>
                <w:iCs/>
                <w:sz w:val="24"/>
                <w:szCs w:val="24"/>
              </w:rPr>
              <w:t xml:space="preserve"> </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C7E31">
              <w:rPr>
                <w:rFonts w:ascii="Times New Roman" w:hAnsi="Times New Roman" w:cs="Times New Roman"/>
                <w:iCs/>
                <w:sz w:val="24"/>
                <w:szCs w:val="24"/>
              </w:rPr>
              <w:t xml:space="preserve"> </w:t>
            </w:r>
          </w:p>
          <w:p w:rsidR="00BC7E31" w:rsidRPr="00BC7E31" w:rsidRDefault="00BC7E31" w:rsidP="00BC7E31">
            <w:pPr>
              <w:spacing w:after="0" w:line="240" w:lineRule="exact"/>
              <w:jc w:val="both"/>
              <w:rPr>
                <w:rFonts w:ascii="Times New Roman" w:hAnsi="Times New Roman" w:cs="Times New Roman"/>
                <w:strike/>
                <w:sz w:val="24"/>
                <w:szCs w:val="24"/>
                <w:shd w:val="clear" w:color="auto" w:fill="FFFFFF"/>
              </w:rPr>
            </w:pPr>
            <w:r w:rsidRPr="00BC7E31">
              <w:rPr>
                <w:rFonts w:ascii="Times New Roman" w:hAnsi="Times New Roman" w:cs="Times New Roman"/>
                <w:sz w:val="24"/>
                <w:szCs w:val="24"/>
                <w:shd w:val="clear" w:color="auto" w:fill="FFFFFF"/>
              </w:rPr>
              <w:t>- интерес к различным сферам профессиональной деятельности,</w:t>
            </w:r>
          </w:p>
          <w:p w:rsidR="00BC7E31" w:rsidRPr="00BC7E31" w:rsidRDefault="00BC7E31" w:rsidP="00BC7E31">
            <w:pPr>
              <w:spacing w:after="0" w:line="240" w:lineRule="exact"/>
              <w:jc w:val="both"/>
              <w:rPr>
                <w:rStyle w:val="dt-m"/>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Style w:val="dt-m"/>
                <w:rFonts w:ascii="Times New Roman" w:hAnsi="Times New Roman" w:cs="Times New Roman"/>
                <w:sz w:val="24"/>
                <w:szCs w:val="24"/>
                <w:shd w:val="clear" w:color="auto" w:fill="FFFFFF"/>
              </w:rPr>
              <w:t xml:space="preserve"> а) </w:t>
            </w:r>
            <w:r w:rsidRPr="00BC7E31">
              <w:rPr>
                <w:rFonts w:ascii="Times New Roman" w:hAnsi="Times New Roman" w:cs="Times New Roman"/>
                <w:sz w:val="24"/>
                <w:szCs w:val="24"/>
                <w:shd w:val="clear" w:color="auto" w:fill="FFFFFF"/>
              </w:rPr>
              <w:t>базовые логические действия:</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xml:space="preserve">- самостоятельно формулировать и актуализировать проблему, рассматривать ее всесторонне; </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xml:space="preserve">- устанавливать существенный признак или основания для сравнения, классификации и обобщения; </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определять цели деятельности, задавать параметры и критерии их достижения;</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xml:space="preserve">- выявлять закономерности и противоречия в рассматриваемых явлениях; </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вносить коррективы в деятельность, оценивать соответствие результатов целям, оценивать риски последствий деятельности;</w:t>
            </w:r>
            <w:r w:rsidRPr="00BC7E31">
              <w:rPr>
                <w:iCs/>
              </w:rPr>
              <w:t xml:space="preserve"> </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rPr>
              <w:t>- развивать креативное мышление при решении жизненных проблем</w:t>
            </w:r>
            <w:r w:rsidRPr="00BC7E31">
              <w:rPr>
                <w:rFonts w:ascii="Times New Roman" w:hAnsi="Times New Roman" w:cs="Times New Roman"/>
                <w:iCs/>
                <w:sz w:val="24"/>
                <w:szCs w:val="24"/>
              </w:rPr>
              <w:t xml:space="preserve"> </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Style w:val="dt-m"/>
                <w:rFonts w:ascii="Times New Roman" w:hAnsi="Times New Roman" w:cs="Times New Roman"/>
                <w:sz w:val="24"/>
                <w:szCs w:val="24"/>
                <w:shd w:val="clear" w:color="auto" w:fill="FFFFFF"/>
              </w:rPr>
              <w:t>б)</w:t>
            </w:r>
            <w:r w:rsidRPr="00BC7E31">
              <w:rPr>
                <w:rFonts w:ascii="Times New Roman" w:hAnsi="Times New Roman" w:cs="Times New Roman"/>
                <w:sz w:val="24"/>
                <w:szCs w:val="24"/>
                <w:shd w:val="clear" w:color="auto" w:fill="FFFFFF"/>
              </w:rPr>
              <w:t> базовые исследовательские действия:</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r w:rsidRPr="00BC7E31">
              <w:rPr>
                <w:rFonts w:ascii="Times New Roman" w:hAnsi="Times New Roman" w:cs="Times New Roman"/>
                <w:iCs/>
                <w:sz w:val="24"/>
                <w:szCs w:val="24"/>
              </w:rPr>
              <w:t xml:space="preserve"> </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w:t>
            </w:r>
            <w:r w:rsidRPr="00BC7E31">
              <w:rPr>
                <w:rFonts w:ascii="Times New Roman" w:hAnsi="Times New Roman" w:cs="Times New Roman"/>
                <w:sz w:val="24"/>
                <w:szCs w:val="24"/>
              </w:rPr>
              <w:lastRenderedPageBreak/>
              <w:t>вать параметры и критерии решения;</w:t>
            </w:r>
            <w:r w:rsidRPr="00BC7E31">
              <w:rPr>
                <w:rFonts w:ascii="Times New Roman" w:hAnsi="Times New Roman" w:cs="Times New Roman"/>
                <w:iCs/>
                <w:sz w:val="24"/>
                <w:szCs w:val="24"/>
              </w:rPr>
              <w:t xml:space="preserve"> </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iCs/>
                <w:sz w:val="24"/>
                <w:szCs w:val="24"/>
              </w:rPr>
            </w:pPr>
            <w:r w:rsidRPr="00BC7E31">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C7E31">
              <w:rPr>
                <w:rFonts w:ascii="Times New Roman" w:hAnsi="Times New Roman" w:cs="Times New Roman"/>
                <w:iCs/>
                <w:sz w:val="24"/>
                <w:szCs w:val="24"/>
              </w:rPr>
              <w:t xml:space="preserve"> </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уметь интегрировать знания из разных предметных областей;</w:t>
            </w:r>
            <w:r w:rsidRPr="00BC7E31">
              <w:rPr>
                <w:rFonts w:ascii="Times New Roman" w:hAnsi="Times New Roman" w:cs="Times New Roman"/>
                <w:iCs/>
                <w:sz w:val="24"/>
                <w:szCs w:val="24"/>
              </w:rPr>
              <w:t xml:space="preserve"> </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выдвигать новые идеи, предлагать оригинальные подходы и решения;</w:t>
            </w:r>
            <w:r w:rsidRPr="00BC7E31">
              <w:rPr>
                <w:rFonts w:ascii="Times New Roman" w:hAnsi="Times New Roman" w:cs="Times New Roman"/>
                <w:iCs/>
                <w:sz w:val="24"/>
                <w:szCs w:val="24"/>
              </w:rPr>
              <w:t xml:space="preserve"> </w:t>
            </w:r>
          </w:p>
          <w:p w:rsidR="00BC7E31" w:rsidRPr="00BC7E31" w:rsidRDefault="00BC7E31" w:rsidP="00BC7E31">
            <w:pPr>
              <w:pStyle w:val="dt-p"/>
              <w:shd w:val="clear" w:color="auto" w:fill="FFFFFF"/>
              <w:spacing w:before="0" w:beforeAutospacing="0" w:after="0" w:afterAutospacing="0" w:line="240" w:lineRule="exact"/>
              <w:textAlignment w:val="baseline"/>
            </w:pPr>
            <w:r w:rsidRPr="00BC7E31">
              <w:t xml:space="preserve">- способность их использования в познавательной и социальной практике </w:t>
            </w:r>
          </w:p>
        </w:tc>
        <w:tc>
          <w:tcPr>
            <w:tcW w:w="4819"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rPr>
                <w:rFonts w:ascii="Times New Roman" w:hAnsi="Times New Roman" w:cs="Times New Roman"/>
                <w:sz w:val="24"/>
                <w:szCs w:val="24"/>
              </w:rPr>
            </w:pPr>
            <w:r w:rsidRPr="00BC7E31">
              <w:rPr>
                <w:rFonts w:ascii="Times New Roman" w:hAnsi="Times New Roman" w:cs="Times New Roman"/>
                <w:sz w:val="24"/>
                <w:szCs w:val="24"/>
              </w:rPr>
              <w:lastRenderedPageBreak/>
              <w:t>- сформировать представления о возможных источниках опасности в</w:t>
            </w:r>
          </w:p>
          <w:p w:rsidR="00BC7E31" w:rsidRPr="00BC7E31" w:rsidRDefault="00BC7E31" w:rsidP="00BC7E31">
            <w:pPr>
              <w:spacing w:after="0" w:line="240" w:lineRule="exact"/>
              <w:ind w:left="57" w:right="57"/>
              <w:rPr>
                <w:rFonts w:ascii="Times New Roman" w:hAnsi="Times New Roman" w:cs="Times New Roman"/>
                <w:sz w:val="24"/>
                <w:szCs w:val="24"/>
              </w:rPr>
            </w:pPr>
            <w:r w:rsidRPr="00BC7E31">
              <w:rPr>
                <w:rFonts w:ascii="Times New Roman" w:hAnsi="Times New Roman" w:cs="Times New Roman"/>
                <w:sz w:val="24"/>
                <w:szCs w:val="24"/>
              </w:rPr>
              <w:t>различных ситуациях (в быту, транспорте, общественных местах, в природной</w:t>
            </w:r>
          </w:p>
          <w:p w:rsidR="00BC7E31" w:rsidRPr="00BC7E31" w:rsidRDefault="00BC7E31" w:rsidP="00BC7E31">
            <w:pPr>
              <w:spacing w:after="0" w:line="240" w:lineRule="exact"/>
              <w:ind w:left="57" w:right="57"/>
              <w:rPr>
                <w:rFonts w:ascii="Times New Roman" w:hAnsi="Times New Roman" w:cs="Times New Roman"/>
                <w:sz w:val="24"/>
                <w:szCs w:val="24"/>
              </w:rPr>
            </w:pPr>
            <w:r w:rsidRPr="00BC7E31">
              <w:rPr>
                <w:rFonts w:ascii="Times New Roman" w:hAnsi="Times New Roman" w:cs="Times New Roman"/>
                <w:sz w:val="24"/>
                <w:szCs w:val="24"/>
              </w:rPr>
              <w:t>среде, в социуме, в цифровой среде); владение основными способами</w:t>
            </w:r>
          </w:p>
          <w:p w:rsidR="00BC7E31" w:rsidRPr="00BC7E31" w:rsidRDefault="00BC7E31" w:rsidP="00BC7E31">
            <w:pPr>
              <w:spacing w:after="0" w:line="240" w:lineRule="exact"/>
              <w:ind w:left="57" w:right="57"/>
              <w:rPr>
                <w:rFonts w:ascii="Times New Roman" w:hAnsi="Times New Roman" w:cs="Times New Roman"/>
                <w:sz w:val="24"/>
                <w:szCs w:val="24"/>
              </w:rPr>
            </w:pPr>
            <w:r w:rsidRPr="00BC7E31">
              <w:rPr>
                <w:rFonts w:ascii="Times New Roman" w:hAnsi="Times New Roman" w:cs="Times New Roman"/>
                <w:sz w:val="24"/>
                <w:szCs w:val="24"/>
              </w:rPr>
              <w:t xml:space="preserve">предупреждения опасных и экстремальных ситуаций; </w:t>
            </w:r>
          </w:p>
          <w:p w:rsidR="00BC7E31" w:rsidRPr="00BC7E31" w:rsidRDefault="00BC7E31" w:rsidP="00BC7E31">
            <w:pPr>
              <w:spacing w:after="0" w:line="240" w:lineRule="exact"/>
              <w:ind w:left="57" w:right="57"/>
              <w:rPr>
                <w:rFonts w:ascii="Times New Roman" w:hAnsi="Times New Roman" w:cs="Times New Roman"/>
                <w:b/>
                <w:sz w:val="24"/>
                <w:szCs w:val="24"/>
              </w:rPr>
            </w:pPr>
            <w:r w:rsidRPr="00BC7E31">
              <w:rPr>
                <w:rFonts w:ascii="Times New Roman" w:hAnsi="Times New Roman" w:cs="Times New Roman"/>
                <w:sz w:val="24"/>
                <w:szCs w:val="24"/>
              </w:rPr>
              <w:t>- знать порядок действий в экстремальных и чрезвычайных ситуациях</w:t>
            </w:r>
          </w:p>
        </w:tc>
      </w:tr>
      <w:tr w:rsidR="00BC7E31" w:rsidRPr="00BC7E31" w:rsidTr="00BC7E31">
        <w:trPr>
          <w:trHeight w:val="983"/>
        </w:trPr>
        <w:tc>
          <w:tcPr>
            <w:tcW w:w="3964"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67"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В области ценности научного познания:</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C7E31">
              <w:rPr>
                <w:rFonts w:ascii="Times New Roman" w:hAnsi="Times New Roman" w:cs="Times New Roman"/>
                <w:iCs/>
                <w:sz w:val="24"/>
                <w:szCs w:val="24"/>
              </w:rPr>
              <w:t xml:space="preserve"> </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BC7E31" w:rsidRPr="00BC7E31" w:rsidRDefault="00BC7E31" w:rsidP="00BC7E31">
            <w:pPr>
              <w:spacing w:after="0" w:line="240" w:lineRule="exact"/>
              <w:jc w:val="both"/>
              <w:rPr>
                <w:rFonts w:ascii="Times New Roman" w:hAnsi="Times New Roman" w:cs="Times New Roman"/>
                <w:iCs/>
                <w:sz w:val="24"/>
                <w:szCs w:val="24"/>
              </w:rPr>
            </w:pPr>
            <w:r w:rsidRPr="00BC7E31">
              <w:rPr>
                <w:rFonts w:ascii="Times New Roman" w:hAnsi="Times New Roman"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BC7E31" w:rsidRPr="00BC7E31" w:rsidRDefault="00BC7E31" w:rsidP="00BC7E31">
            <w:pPr>
              <w:spacing w:after="0" w:line="240" w:lineRule="exact"/>
              <w:jc w:val="both"/>
              <w:rPr>
                <w:rStyle w:val="dt-m"/>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в) работа с информацией:</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BC7E31">
              <w:rPr>
                <w:rFonts w:ascii="Times New Roman" w:hAnsi="Times New Roman" w:cs="Times New Roman"/>
                <w:sz w:val="24"/>
                <w:szCs w:val="24"/>
                <w:shd w:val="clear" w:color="auto" w:fill="FFFFFF"/>
              </w:rPr>
              <w:t xml:space="preserve"> </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w:t>
            </w:r>
            <w:r w:rsidRPr="00BC7E31">
              <w:rPr>
                <w:rFonts w:ascii="Times New Roman" w:hAnsi="Times New Roman" w:cs="Times New Roman"/>
                <w:sz w:val="24"/>
                <w:szCs w:val="24"/>
              </w:rPr>
              <w:lastRenderedPageBreak/>
              <w:t xml:space="preserve">бований эргономики, техники безопасности, гигиены, ресурсосбережения, правовых и этических норм, норм информационной безопасности; </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владеть навыками распознавания и защиты информации, информационной безопасности личности</w:t>
            </w:r>
            <w:r w:rsidRPr="00BC7E31">
              <w:rPr>
                <w:shd w:val="clear" w:color="auto" w:fill="FFFFFF"/>
              </w:rPr>
              <w:t xml:space="preserve">; </w:t>
            </w:r>
            <w:r w:rsidRPr="00BC7E31">
              <w:rPr>
                <w:iCs/>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lastRenderedPageBreak/>
              <w:t>- проявить нетерпимость к проявлениям насилия в социальном</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xml:space="preserve">взаимодействии; </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знать о способах безопасного поведения в цифровой среде;</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xml:space="preserve">- уметь применять их на практике; </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уметь распознавать опасности в цифровой</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среде (в том числе криминального характера, опасности вовлечения в</w:t>
            </w:r>
          </w:p>
          <w:p w:rsidR="00BC7E31" w:rsidRPr="00BC7E31" w:rsidRDefault="00BC7E31" w:rsidP="00BC7E31">
            <w:pPr>
              <w:spacing w:after="0" w:line="240" w:lineRule="exact"/>
              <w:ind w:left="57" w:right="57"/>
              <w:jc w:val="both"/>
              <w:rPr>
                <w:rFonts w:ascii="Times New Roman" w:hAnsi="Times New Roman" w:cs="Times New Roman"/>
                <w:b/>
                <w:sz w:val="24"/>
                <w:szCs w:val="24"/>
              </w:rPr>
            </w:pPr>
            <w:r w:rsidRPr="00BC7E31">
              <w:rPr>
                <w:rFonts w:ascii="Times New Roman" w:hAnsi="Times New Roman" w:cs="Times New Roman"/>
                <w:sz w:val="24"/>
                <w:szCs w:val="24"/>
              </w:rPr>
              <w:t>деструктивную деятельность) и противодействовать им</w:t>
            </w:r>
          </w:p>
        </w:tc>
      </w:tr>
      <w:tr w:rsidR="00BC7E31" w:rsidRPr="00BC7E31" w:rsidTr="00BC7E31">
        <w:trPr>
          <w:trHeight w:val="562"/>
        </w:trPr>
        <w:tc>
          <w:tcPr>
            <w:tcW w:w="3964"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67"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tabs>
                <w:tab w:val="left" w:pos="182"/>
              </w:tabs>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 xml:space="preserve"> В области духовно-нравственного воспитания:</w:t>
            </w:r>
          </w:p>
          <w:p w:rsidR="00BC7E31" w:rsidRPr="00BC7E31" w:rsidRDefault="00BC7E31" w:rsidP="00BC7E31">
            <w:pPr>
              <w:spacing w:after="0" w:line="240" w:lineRule="exact"/>
              <w:jc w:val="both"/>
              <w:rPr>
                <w:rFonts w:ascii="Times New Roman" w:hAnsi="Times New Roman" w:cs="Times New Roman"/>
                <w:iCs/>
                <w:sz w:val="24"/>
                <w:szCs w:val="24"/>
              </w:rPr>
            </w:pPr>
            <w:r w:rsidRPr="00BC7E31">
              <w:rPr>
                <w:rFonts w:ascii="Times New Roman" w:hAnsi="Times New Roman" w:cs="Times New Roman"/>
                <w:sz w:val="24"/>
                <w:szCs w:val="24"/>
                <w:shd w:val="clear" w:color="auto" w:fill="FFFFFF"/>
              </w:rPr>
              <w:t>- сформированность нравственного сознания, этического поведения;</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осознание личного вклада в построение устойчивого будущего;</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Овладение универсальными регулятивными действиями:</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а) самоорганизация:</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давать оценку новым ситуациям;</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б) самоконтроль:</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использовать приемы рефлексии для оценки ситуации, выбора верного решения;</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rPr>
              <w:t>- уметь оценивать риски и своевременно принимать решения по их снижению;</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в) эмоциональный интеллект, предполагающий сформированность:</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внутренней мотивации, включающей стремление к до</w:t>
            </w:r>
            <w:r w:rsidRPr="00BC7E31">
              <w:rPr>
                <w:rFonts w:ascii="Times New Roman" w:hAnsi="Times New Roman" w:cs="Times New Roman"/>
                <w:sz w:val="24"/>
                <w:szCs w:val="24"/>
              </w:rPr>
              <w:lastRenderedPageBreak/>
              <w:t>стижению цели и успеху, оптимизм, инициативность, умение действовать, исходя из своих возможностей;</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сформировать представления о роли России в современном мире;</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угрозах военного характера; роли Вооруженных Сил Российской Федерации в</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обеспечении мира; знать основы обороны государства и воинской службы;</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прав и обязанностей гражданина в области гражданской обороны; знать</w:t>
            </w:r>
          </w:p>
          <w:p w:rsidR="00BC7E31" w:rsidRPr="00BC7E31" w:rsidRDefault="00BC7E31" w:rsidP="00BC7E31">
            <w:pPr>
              <w:spacing w:after="0" w:line="240" w:lineRule="exact"/>
              <w:ind w:left="57" w:right="57"/>
              <w:jc w:val="both"/>
              <w:rPr>
                <w:rFonts w:ascii="Times New Roman" w:hAnsi="Times New Roman" w:cs="Times New Roman"/>
                <w:sz w:val="24"/>
                <w:szCs w:val="24"/>
                <w:highlight w:val="white"/>
              </w:rPr>
            </w:pPr>
            <w:r w:rsidRPr="00BC7E31">
              <w:rPr>
                <w:rFonts w:ascii="Times New Roman" w:hAnsi="Times New Roman" w:cs="Times New Roman"/>
                <w:sz w:val="24"/>
                <w:szCs w:val="24"/>
              </w:rPr>
              <w:t>действия при сигналах гражданской обороны</w:t>
            </w:r>
          </w:p>
        </w:tc>
      </w:tr>
      <w:tr w:rsidR="00BC7E31" w:rsidRPr="00BC7E31" w:rsidTr="00BC7E31">
        <w:trPr>
          <w:trHeight w:val="2148"/>
        </w:trPr>
        <w:tc>
          <w:tcPr>
            <w:tcW w:w="3964"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ОК 04. Эффективно взаимодействовать и работать в коллективе и команде</w:t>
            </w:r>
          </w:p>
        </w:tc>
        <w:tc>
          <w:tcPr>
            <w:tcW w:w="6067"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-овладение навыками учебно-исследовательской, проектной и социальной деятельности;</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Овладение универсальными коммуникативными действиями:</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б) совместная деятельность:</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понимать и использовать преимущества командной и индивидуальной работы;</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Овладение универсальными регулятивными действиями:</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г) принятие себя и других людей:</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принимать мотивы и аргументы других людей при анализе результатов деятельности;</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признавать свое право и право других людей на ошибки;</w:t>
            </w:r>
          </w:p>
          <w:p w:rsidR="00BC7E31" w:rsidRPr="00BC7E31" w:rsidRDefault="00BC7E31" w:rsidP="00BC7E31">
            <w:pPr>
              <w:widowControl w:val="0"/>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rPr>
              <w:t>- развивать способность понимать мир с позиции другого человека</w:t>
            </w:r>
          </w:p>
        </w:tc>
        <w:tc>
          <w:tcPr>
            <w:tcW w:w="4819"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xml:space="preserve">- знать основы безопасного, конструктивного общения, </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уметь различать опасные явления в социальном взаимодействии, в том числе</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xml:space="preserve">криминального характера; </w:t>
            </w:r>
          </w:p>
          <w:p w:rsidR="00BC7E31" w:rsidRPr="00BC7E31" w:rsidRDefault="00BC7E31" w:rsidP="00BC7E31">
            <w:pPr>
              <w:spacing w:after="0" w:line="240" w:lineRule="exact"/>
              <w:ind w:left="57" w:right="57"/>
              <w:jc w:val="both"/>
              <w:rPr>
                <w:rFonts w:ascii="Times New Roman" w:hAnsi="Times New Roman" w:cs="Times New Roman"/>
                <w:sz w:val="24"/>
                <w:szCs w:val="24"/>
                <w:highlight w:val="white"/>
              </w:rPr>
            </w:pPr>
            <w:r w:rsidRPr="00BC7E31">
              <w:rPr>
                <w:rFonts w:ascii="Times New Roman" w:hAnsi="Times New Roman" w:cs="Times New Roman"/>
                <w:sz w:val="24"/>
                <w:szCs w:val="24"/>
              </w:rPr>
              <w:t>- уметь предупреждать опасные явления и противодействовать им</w:t>
            </w:r>
          </w:p>
        </w:tc>
      </w:tr>
      <w:tr w:rsidR="00BC7E31" w:rsidRPr="00BC7E31" w:rsidTr="00BC7E31">
        <w:trPr>
          <w:trHeight w:val="983"/>
        </w:trPr>
        <w:tc>
          <w:tcPr>
            <w:tcW w:w="3964"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67"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jc w:val="both"/>
              <w:rPr>
                <w:rFonts w:ascii="Times New Roman" w:hAnsi="Times New Roman" w:cs="Times New Roman"/>
                <w:iCs/>
                <w:sz w:val="24"/>
                <w:szCs w:val="24"/>
              </w:rPr>
            </w:pPr>
            <w:r w:rsidRPr="00BC7E31">
              <w:rPr>
                <w:rFonts w:ascii="Times New Roman" w:hAnsi="Times New Roman" w:cs="Times New Roman"/>
                <w:sz w:val="24"/>
                <w:szCs w:val="24"/>
                <w:shd w:val="clear" w:color="auto" w:fill="FFFFFF"/>
              </w:rPr>
              <w:t>- осознание обучающимися российской гражданской идентичности;</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В части гражданского воспитания:</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осознание своих конституционных прав и обязанностей, уважение закона и правопорядка;</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принятие традиционных национальных, общечеловеческих гуманистических и демократических ценностей;</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BC7E31" w:rsidRPr="00BC7E31" w:rsidRDefault="00BC7E31" w:rsidP="00BC7E31">
            <w:pPr>
              <w:tabs>
                <w:tab w:val="left" w:pos="419"/>
              </w:tabs>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умение взаимодействовать с социальными институтами в соответствии с их функциями и назначением;</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готовность к гуманитарной и волонтерской деятельности;</w:t>
            </w:r>
            <w:r w:rsidRPr="00BC7E31">
              <w:rPr>
                <w:rFonts w:ascii="Times New Roman" w:hAnsi="Times New Roman" w:cs="Times New Roman"/>
                <w:iCs/>
                <w:sz w:val="24"/>
                <w:szCs w:val="24"/>
              </w:rPr>
              <w:t xml:space="preserve"> </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патриотического воспитания:</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 идейная убежденность, готовность к служению и защите Отечества, ответственность за его судьбу;</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lastRenderedPageBreak/>
              <w:t>освоенные обучающимися межпредметные понятия и универсальные учебные действия (регулятивные, познавательные, коммуникативные);</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9" w:name="l497"/>
            <w:bookmarkStart w:id="10" w:name="l254"/>
            <w:bookmarkEnd w:id="9"/>
            <w:bookmarkEnd w:id="10"/>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знать основы безопасного, конструктивного общения, уметь</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различать опасные явления в социальном взаимодействии, в том числе</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криминального характера; умение предупреждать опасные явления и</w:t>
            </w:r>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противодействовать им;</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1" w:name="l258"/>
            <w:bookmarkStart w:id="12" w:name="l501"/>
            <w:bookmarkEnd w:id="11"/>
            <w:bookmarkEnd w:id="12"/>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w:t>
            </w:r>
            <w:r w:rsidRPr="00BC7E31">
              <w:lastRenderedPageBreak/>
              <w:t>ния и ликвидации последствий чрезвычайных ситуаций, прав и обязанностей гражданина в этой области;</w:t>
            </w:r>
            <w:bookmarkStart w:id="13" w:name="l502"/>
            <w:bookmarkEnd w:id="13"/>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4" w:name="l260"/>
            <w:bookmarkEnd w:id="14"/>
          </w:p>
        </w:tc>
      </w:tr>
      <w:tr w:rsidR="00BC7E31" w:rsidRPr="00BC7E31" w:rsidTr="00BC7E31">
        <w:trPr>
          <w:trHeight w:val="558"/>
        </w:trPr>
        <w:tc>
          <w:tcPr>
            <w:tcW w:w="3964"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67"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В области экологического воспитания:</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BC7E31">
              <w:rPr>
                <w:rFonts w:ascii="Times New Roman" w:hAnsi="Times New Roman" w:cs="Times New Roman"/>
                <w:iCs/>
                <w:sz w:val="24"/>
                <w:szCs w:val="24"/>
              </w:rPr>
              <w:t xml:space="preserve"> </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активное неприятие действий, приносящих вред окружающей среде;</w:t>
            </w:r>
            <w:r w:rsidRPr="00BC7E31">
              <w:rPr>
                <w:rFonts w:ascii="Times New Roman" w:hAnsi="Times New Roman" w:cs="Times New Roman"/>
                <w:iCs/>
                <w:sz w:val="24"/>
                <w:szCs w:val="24"/>
              </w:rPr>
              <w:t xml:space="preserve"> </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BC7E31">
              <w:rPr>
                <w:rFonts w:ascii="Times New Roman" w:hAnsi="Times New Roman" w:cs="Times New Roman"/>
                <w:iCs/>
                <w:sz w:val="24"/>
                <w:szCs w:val="24"/>
              </w:rPr>
              <w:t xml:space="preserve"> </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 расширение опыта деятельности экологической направленности;</w:t>
            </w:r>
            <w:r w:rsidRPr="00BC7E31">
              <w:rPr>
                <w:rFonts w:ascii="Times New Roman" w:hAnsi="Times New Roman" w:cs="Times New Roman"/>
                <w:iCs/>
                <w:sz w:val="24"/>
                <w:szCs w:val="24"/>
              </w:rPr>
              <w:t xml:space="preserve"> </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5" w:name="l498"/>
            <w:bookmarkStart w:id="16" w:name="l255"/>
            <w:bookmarkEnd w:id="15"/>
            <w:bookmarkEnd w:id="16"/>
          </w:p>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знать основы пожарной безопасности; уметь применять их на практике для предупреждения пожаров; знать порядок дей</w:t>
            </w:r>
            <w:r w:rsidRPr="00BC7E31">
              <w:lastRenderedPageBreak/>
              <w:t>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7" w:name="l500"/>
            <w:bookmarkEnd w:id="17"/>
          </w:p>
        </w:tc>
      </w:tr>
      <w:tr w:rsidR="00BC7E31" w:rsidRPr="00BC7E31" w:rsidTr="00BC7E31">
        <w:trPr>
          <w:trHeight w:val="983"/>
        </w:trPr>
        <w:tc>
          <w:tcPr>
            <w:tcW w:w="3964"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67"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 готовность к саморазвитию, самостоятельности и самоопределению;</w:t>
            </w:r>
            <w:r w:rsidRPr="00BC7E31">
              <w:rPr>
                <w:rFonts w:ascii="Times New Roman" w:hAnsi="Times New Roman" w:cs="Times New Roman"/>
                <w:iCs/>
                <w:sz w:val="24"/>
                <w:szCs w:val="24"/>
              </w:rPr>
              <w:t xml:space="preserve"> </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 наличие мотивации к обучению и личностному развитию;</w:t>
            </w:r>
            <w:r w:rsidRPr="00BC7E31">
              <w:rPr>
                <w:rFonts w:ascii="Times New Roman" w:hAnsi="Times New Roman" w:cs="Times New Roman"/>
                <w:iCs/>
                <w:sz w:val="24"/>
                <w:szCs w:val="24"/>
              </w:rPr>
              <w:t xml:space="preserve"> </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 xml:space="preserve">В части физического воспитания: </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сформированность здорового и безопасного образа жизни, ответственного отношения к своему здоровью;</w:t>
            </w:r>
            <w:r w:rsidRPr="00BC7E31">
              <w:rPr>
                <w:rFonts w:ascii="Times New Roman" w:hAnsi="Times New Roman" w:cs="Times New Roman"/>
                <w:iCs/>
                <w:sz w:val="24"/>
                <w:szCs w:val="24"/>
              </w:rPr>
              <w:t xml:space="preserve"> </w:t>
            </w:r>
          </w:p>
          <w:p w:rsidR="00BC7E31" w:rsidRPr="00BC7E31" w:rsidRDefault="00BC7E31" w:rsidP="00BC7E31">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BC7E31" w:rsidRPr="00BC7E31" w:rsidRDefault="00BC7E31" w:rsidP="00BC7E31">
            <w:pPr>
              <w:spacing w:after="0" w:line="240" w:lineRule="exact"/>
              <w:jc w:val="both"/>
              <w:rPr>
                <w:rFonts w:ascii="Times New Roman" w:hAnsi="Times New Roman" w:cs="Times New Roman"/>
                <w:sz w:val="24"/>
                <w:szCs w:val="24"/>
                <w:shd w:val="clear" w:color="auto" w:fill="FFFFFF"/>
              </w:rPr>
            </w:pPr>
            <w:r w:rsidRPr="00BC7E31">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BC7E31">
              <w:rPr>
                <w:rFonts w:ascii="Times New Roman" w:hAnsi="Times New Roman" w:cs="Times New Roman"/>
                <w:iCs/>
                <w:sz w:val="24"/>
                <w:szCs w:val="24"/>
              </w:rPr>
              <w:t xml:space="preserve"> </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Овладение универсальными регулятивными действиями:</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а) самоорганизация:</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r w:rsidRPr="00BC7E31">
              <w:rPr>
                <w:rFonts w:ascii="Times New Roman" w:hAnsi="Times New Roman" w:cs="Times New Roman"/>
                <w:iCs/>
                <w:sz w:val="24"/>
                <w:szCs w:val="24"/>
              </w:rPr>
              <w:t xml:space="preserve"> </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давать оценку новым ситуациям;</w:t>
            </w:r>
            <w:r w:rsidRPr="00BC7E31">
              <w:rPr>
                <w:rFonts w:ascii="Times New Roman" w:hAnsi="Times New Roman" w:cs="Times New Roman"/>
                <w:iCs/>
                <w:sz w:val="24"/>
                <w:szCs w:val="24"/>
              </w:rPr>
              <w:t xml:space="preserve"> </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расширять рамки учебного предмета на основе личных предпочтений;</w:t>
            </w:r>
            <w:r w:rsidRPr="00BC7E31">
              <w:rPr>
                <w:rFonts w:ascii="Times New Roman" w:hAnsi="Times New Roman" w:cs="Times New Roman"/>
                <w:iCs/>
                <w:sz w:val="24"/>
                <w:szCs w:val="24"/>
              </w:rPr>
              <w:t xml:space="preserve"> </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делать осознанный выбор, аргументировать его, брать ответственность за решение;</w:t>
            </w:r>
            <w:r w:rsidRPr="00BC7E31">
              <w:rPr>
                <w:rFonts w:ascii="Times New Roman" w:hAnsi="Times New Roman" w:cs="Times New Roman"/>
                <w:iCs/>
                <w:sz w:val="24"/>
                <w:szCs w:val="24"/>
              </w:rPr>
              <w:t xml:space="preserve"> </w:t>
            </w:r>
          </w:p>
          <w:p w:rsidR="00BC7E31" w:rsidRPr="00BC7E31" w:rsidRDefault="00BC7E31" w:rsidP="00BC7E31">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оценивать приобретенный опыт;</w:t>
            </w:r>
            <w:r w:rsidRPr="00BC7E31">
              <w:rPr>
                <w:rFonts w:ascii="Times New Roman" w:hAnsi="Times New Roman" w:cs="Times New Roman"/>
                <w:iCs/>
                <w:sz w:val="24"/>
                <w:szCs w:val="24"/>
              </w:rPr>
              <w:t xml:space="preserve"> </w:t>
            </w:r>
          </w:p>
          <w:p w:rsidR="00BC7E31" w:rsidRPr="00BC7E31" w:rsidRDefault="00BC7E31" w:rsidP="00BC7E31">
            <w:pPr>
              <w:pStyle w:val="dt-p"/>
              <w:shd w:val="clear" w:color="auto" w:fill="FFFFFF"/>
              <w:spacing w:before="0" w:beforeAutospacing="0" w:after="0" w:afterAutospacing="0" w:line="240" w:lineRule="exact"/>
              <w:jc w:val="both"/>
              <w:textAlignment w:val="baseline"/>
            </w:pPr>
            <w:r w:rsidRPr="00BC7E31">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4819" w:type="dxa"/>
            <w:tcBorders>
              <w:top w:val="single" w:sz="4" w:space="0" w:color="000000"/>
              <w:left w:val="single" w:sz="4" w:space="0" w:color="000000"/>
              <w:bottom w:val="single" w:sz="4" w:space="0" w:color="000000"/>
              <w:right w:val="single" w:sz="4" w:space="0" w:color="000000"/>
            </w:tcBorders>
          </w:tcPr>
          <w:p w:rsidR="00BC7E31" w:rsidRPr="00BC7E31" w:rsidRDefault="00BC7E31" w:rsidP="00BC7E31">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BC7E31" w:rsidRPr="00BC7E31" w:rsidTr="00BC7E31">
        <w:trPr>
          <w:trHeight w:val="501"/>
        </w:trPr>
        <w:tc>
          <w:tcPr>
            <w:tcW w:w="3964" w:type="dxa"/>
            <w:tcBorders>
              <w:top w:val="single" w:sz="4" w:space="0" w:color="000000"/>
              <w:left w:val="single" w:sz="4" w:space="0" w:color="000000"/>
              <w:bottom w:val="single" w:sz="4" w:space="0" w:color="000000"/>
              <w:right w:val="single" w:sz="4" w:space="0" w:color="000000"/>
            </w:tcBorders>
          </w:tcPr>
          <w:p w:rsidR="0015213A" w:rsidRPr="0015213A" w:rsidRDefault="0015213A" w:rsidP="0015213A">
            <w:pPr>
              <w:numPr>
                <w:ilvl w:val="1"/>
                <w:numId w:val="41"/>
              </w:numPr>
              <w:shd w:val="clear" w:color="auto" w:fill="FFFFFF"/>
              <w:tabs>
                <w:tab w:val="clear" w:pos="1440"/>
                <w:tab w:val="num" w:pos="0"/>
              </w:tabs>
              <w:spacing w:before="100" w:beforeAutospacing="1" w:after="100" w:afterAutospacing="1" w:line="240" w:lineRule="auto"/>
              <w:ind w:left="0" w:firstLine="0"/>
              <w:rPr>
                <w:rFonts w:ascii="Times New Roman" w:eastAsia="Times New Roman" w:hAnsi="Times New Roman" w:cs="Times New Roman"/>
                <w:color w:val="000000"/>
                <w:sz w:val="24"/>
                <w:szCs w:val="24"/>
              </w:rPr>
            </w:pPr>
            <w:r w:rsidRPr="0015213A">
              <w:rPr>
                <w:rFonts w:ascii="Times New Roman" w:eastAsia="Times New Roman" w:hAnsi="Times New Roman" w:cs="Times New Roman"/>
                <w:color w:val="000000"/>
                <w:sz w:val="24"/>
                <w:szCs w:val="24"/>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rsidR="00BC7E31" w:rsidRPr="00BC7E31" w:rsidRDefault="00BC7E31" w:rsidP="00BC7E31">
            <w:pPr>
              <w:spacing w:after="0" w:line="240" w:lineRule="exact"/>
              <w:ind w:left="57" w:right="57"/>
              <w:jc w:val="both"/>
              <w:rPr>
                <w:rFonts w:ascii="Times New Roman" w:hAnsi="Times New Roman" w:cs="Times New Roman"/>
                <w:b/>
                <w:i/>
                <w:sz w:val="24"/>
                <w:szCs w:val="24"/>
              </w:rPr>
            </w:pPr>
          </w:p>
        </w:tc>
        <w:tc>
          <w:tcPr>
            <w:tcW w:w="6067" w:type="dxa"/>
            <w:tcBorders>
              <w:top w:val="single" w:sz="4" w:space="0" w:color="000000"/>
              <w:left w:val="single" w:sz="4" w:space="0" w:color="000000"/>
              <w:bottom w:val="single" w:sz="4" w:space="0" w:color="000000"/>
              <w:right w:val="single" w:sz="4" w:space="0" w:color="000000"/>
            </w:tcBorders>
          </w:tcPr>
          <w:p w:rsidR="00D901FF" w:rsidRPr="00BC7E31" w:rsidRDefault="00D901FF" w:rsidP="00D901FF">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lastRenderedPageBreak/>
              <w:t>Овладение универсальными коммуникативными действиями:</w:t>
            </w:r>
          </w:p>
          <w:p w:rsidR="00D901FF" w:rsidRPr="00BC7E31" w:rsidRDefault="00D901FF" w:rsidP="00D901FF">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б) совместная деятельность:</w:t>
            </w:r>
          </w:p>
          <w:p w:rsidR="00D901FF" w:rsidRPr="00BC7E31" w:rsidRDefault="00D901FF" w:rsidP="00D901FF">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понимать и использовать преимущества командной и индивидуальной работы;</w:t>
            </w:r>
          </w:p>
          <w:p w:rsidR="00D901FF" w:rsidRPr="00BC7E31" w:rsidRDefault="00D901FF" w:rsidP="00D901FF">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w:t>
            </w:r>
            <w:r w:rsidRPr="00BC7E31">
              <w:rPr>
                <w:rFonts w:ascii="Times New Roman" w:hAnsi="Times New Roman" w:cs="Times New Roman"/>
                <w:sz w:val="24"/>
                <w:szCs w:val="24"/>
              </w:rPr>
              <w:lastRenderedPageBreak/>
              <w:t>мнений участников обсуждать результаты совместной работы;</w:t>
            </w:r>
          </w:p>
          <w:p w:rsidR="00D901FF" w:rsidRPr="00BC7E31" w:rsidRDefault="00D901FF" w:rsidP="00D901FF">
            <w:pPr>
              <w:shd w:val="clear" w:color="auto" w:fill="FFFFFF"/>
              <w:spacing w:after="0" w:line="240" w:lineRule="exact"/>
              <w:jc w:val="both"/>
              <w:textAlignment w:val="baseline"/>
              <w:rPr>
                <w:rFonts w:ascii="Times New Roman" w:hAnsi="Times New Roman" w:cs="Times New Roman"/>
                <w:sz w:val="24"/>
                <w:szCs w:val="24"/>
              </w:rPr>
            </w:pPr>
            <w:r w:rsidRPr="00BC7E31">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D901FF" w:rsidRPr="00BC7E31" w:rsidRDefault="00D901FF" w:rsidP="00D901FF">
            <w:pPr>
              <w:spacing w:after="0" w:line="240" w:lineRule="exact"/>
              <w:jc w:val="both"/>
              <w:rPr>
                <w:rFonts w:ascii="Times New Roman" w:hAnsi="Times New Roman" w:cs="Times New Roman"/>
                <w:sz w:val="24"/>
                <w:szCs w:val="24"/>
              </w:rPr>
            </w:pPr>
            <w:r w:rsidRPr="00BC7E31">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BC7E31" w:rsidRPr="00BC7E31" w:rsidRDefault="00BC7E31" w:rsidP="00BC7E31">
            <w:pPr>
              <w:pStyle w:val="dt-p"/>
              <w:shd w:val="clear" w:color="auto" w:fill="FFFFFF"/>
              <w:spacing w:before="0" w:beforeAutospacing="0" w:after="0" w:afterAutospacing="0" w:line="240" w:lineRule="exact"/>
              <w:jc w:val="both"/>
              <w:textAlignment w:val="baseline"/>
            </w:pPr>
          </w:p>
        </w:tc>
        <w:tc>
          <w:tcPr>
            <w:tcW w:w="4819" w:type="dxa"/>
            <w:tcBorders>
              <w:top w:val="single" w:sz="4" w:space="0" w:color="000000"/>
              <w:left w:val="single" w:sz="4" w:space="0" w:color="000000"/>
              <w:bottom w:val="single" w:sz="4" w:space="0" w:color="000000"/>
              <w:right w:val="single" w:sz="4" w:space="0" w:color="000000"/>
            </w:tcBorders>
          </w:tcPr>
          <w:p w:rsidR="00D901FF" w:rsidRPr="00BC7E31" w:rsidRDefault="00D901FF" w:rsidP="00D901FF">
            <w:pPr>
              <w:spacing w:after="0" w:line="240" w:lineRule="exact"/>
              <w:ind w:left="57" w:right="57"/>
              <w:jc w:val="both"/>
              <w:rPr>
                <w:rFonts w:ascii="Times New Roman" w:hAnsi="Times New Roman" w:cs="Times New Roman"/>
                <w:sz w:val="24"/>
                <w:szCs w:val="24"/>
              </w:rPr>
            </w:pPr>
            <w:r w:rsidRPr="00BC7E31">
              <w:rPr>
                <w:rFonts w:ascii="Times New Roman" w:hAnsi="Times New Roman" w:cs="Times New Roman"/>
                <w:sz w:val="24"/>
                <w:szCs w:val="24"/>
              </w:rPr>
              <w:lastRenderedPageBreak/>
              <w:t xml:space="preserve">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w:t>
            </w:r>
            <w:r w:rsidRPr="00BC7E31">
              <w:rPr>
                <w:rFonts w:ascii="Times New Roman" w:hAnsi="Times New Roman" w:cs="Times New Roman"/>
                <w:sz w:val="24"/>
                <w:szCs w:val="24"/>
              </w:rPr>
              <w:lastRenderedPageBreak/>
              <w:t>ситуациях;</w:t>
            </w:r>
          </w:p>
          <w:p w:rsidR="00BC7E31" w:rsidRPr="00BC7E31" w:rsidRDefault="00BC7E31" w:rsidP="00BC7E31">
            <w:pPr>
              <w:spacing w:after="0" w:line="240" w:lineRule="exact"/>
              <w:ind w:left="57" w:right="57"/>
              <w:jc w:val="both"/>
              <w:rPr>
                <w:rFonts w:ascii="Times New Roman" w:hAnsi="Times New Roman" w:cs="Times New Roman"/>
                <w:sz w:val="24"/>
                <w:szCs w:val="24"/>
              </w:rPr>
            </w:pPr>
          </w:p>
        </w:tc>
      </w:tr>
    </w:tbl>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54138E" w:rsidRPr="004D3604" w:rsidRDefault="00DF25C9" w:rsidP="004C359E">
      <w:pPr>
        <w:pStyle w:val="Style3"/>
        <w:widowControl/>
        <w:tabs>
          <w:tab w:val="left" w:pos="346"/>
        </w:tabs>
        <w:spacing w:line="360" w:lineRule="auto"/>
        <w:rPr>
          <w:rStyle w:val="FontStyle12"/>
          <w:sz w:val="24"/>
          <w:szCs w:val="24"/>
        </w:rPr>
      </w:pPr>
      <w:r>
        <w:rPr>
          <w:rStyle w:val="FontStyle13"/>
          <w:sz w:val="24"/>
          <w:szCs w:val="24"/>
        </w:rPr>
        <w:lastRenderedPageBreak/>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bookmarkStart w:id="18" w:name="_Hlk131104640"/>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D901FF" w:rsidP="00350158">
            <w:pPr>
              <w:pStyle w:val="a3"/>
              <w:spacing w:after="0" w:line="240" w:lineRule="auto"/>
              <w:ind w:left="87"/>
              <w:jc w:val="center"/>
            </w:pPr>
            <w:r>
              <w:t>32</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D901FF" w:rsidP="00350158">
            <w:pPr>
              <w:pStyle w:val="a3"/>
              <w:spacing w:after="0" w:line="240" w:lineRule="auto"/>
              <w:ind w:left="87"/>
              <w:jc w:val="center"/>
            </w:pPr>
            <w:r>
              <w:t>20</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D901FF" w:rsidP="00350158">
            <w:pPr>
              <w:pStyle w:val="a3"/>
              <w:spacing w:after="0" w:line="240" w:lineRule="auto"/>
              <w:ind w:left="87"/>
              <w:jc w:val="center"/>
            </w:pPr>
            <w:r>
              <w:t>12</w:t>
            </w:r>
          </w:p>
        </w:tc>
      </w:tr>
      <w:tr w:rsidR="0054138E" w:rsidRPr="007E18F2" w:rsidTr="00DD0015">
        <w:tc>
          <w:tcPr>
            <w:tcW w:w="6546" w:type="dxa"/>
          </w:tcPr>
          <w:p w:rsidR="0054138E" w:rsidRPr="00DC3AEB" w:rsidRDefault="00D901FF" w:rsidP="00DD0015">
            <w:pPr>
              <w:pStyle w:val="a3"/>
              <w:spacing w:after="0" w:line="240" w:lineRule="auto"/>
              <w:jc w:val="both"/>
            </w:pPr>
            <w:r>
              <w:t>Приктические</w:t>
            </w:r>
            <w:r w:rsidR="0054138E" w:rsidRPr="00DC3AEB">
              <w:t xml:space="preserve"> </w:t>
            </w:r>
            <w:r w:rsidR="00DF25C9">
              <w:t>занятия</w:t>
            </w:r>
          </w:p>
        </w:tc>
        <w:tc>
          <w:tcPr>
            <w:tcW w:w="3504" w:type="dxa"/>
          </w:tcPr>
          <w:p w:rsidR="0054138E" w:rsidRPr="00FF32C6" w:rsidRDefault="00D901FF" w:rsidP="00350158">
            <w:pPr>
              <w:pStyle w:val="a3"/>
              <w:spacing w:after="0" w:line="240" w:lineRule="auto"/>
              <w:ind w:left="87"/>
              <w:jc w:val="center"/>
            </w:pPr>
            <w:r>
              <w:t>8</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D901FF" w:rsidP="00350158">
            <w:pPr>
              <w:pStyle w:val="a3"/>
              <w:spacing w:after="0" w:line="240" w:lineRule="auto"/>
              <w:ind w:left="87"/>
              <w:jc w:val="center"/>
            </w:pPr>
            <w:r>
              <w:t>10</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D901FF" w:rsidP="00350158">
            <w:pPr>
              <w:pStyle w:val="a3"/>
              <w:spacing w:after="0" w:line="240" w:lineRule="auto"/>
              <w:ind w:left="87"/>
              <w:jc w:val="center"/>
            </w:pPr>
            <w:r>
              <w:t>6</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D901FF" w:rsidP="00350158">
            <w:pPr>
              <w:pStyle w:val="a3"/>
              <w:spacing w:after="0" w:line="240" w:lineRule="auto"/>
              <w:ind w:left="87"/>
              <w:jc w:val="center"/>
            </w:pPr>
            <w:r>
              <w:t>4</w:t>
            </w:r>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rPr>
          <w:trHeight w:val="447"/>
        </w:trPr>
        <w:tc>
          <w:tcPr>
            <w:tcW w:w="6546" w:type="dxa"/>
          </w:tcPr>
          <w:p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92002A">
              <w:t xml:space="preserve"> дифференцированный зачёт</w:t>
            </w:r>
          </w:p>
          <w:p w:rsidR="0054138E" w:rsidRPr="00FF32C6" w:rsidRDefault="0054138E" w:rsidP="00DD0015">
            <w:pPr>
              <w:pStyle w:val="a3"/>
              <w:spacing w:after="0" w:line="240" w:lineRule="auto"/>
              <w:jc w:val="both"/>
            </w:pPr>
          </w:p>
        </w:tc>
        <w:tc>
          <w:tcPr>
            <w:tcW w:w="3504" w:type="dxa"/>
          </w:tcPr>
          <w:p w:rsidR="0054138E" w:rsidRPr="00FF32C6" w:rsidRDefault="00D901FF" w:rsidP="00350158">
            <w:pPr>
              <w:pStyle w:val="a3"/>
              <w:spacing w:after="0" w:line="240" w:lineRule="auto"/>
              <w:ind w:left="87"/>
              <w:jc w:val="center"/>
            </w:pPr>
            <w:r>
              <w:t>2</w:t>
            </w:r>
          </w:p>
        </w:tc>
      </w:tr>
      <w:bookmarkEnd w:id="18"/>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07"/>
        <w:gridCol w:w="6802"/>
        <w:gridCol w:w="851"/>
        <w:gridCol w:w="2157"/>
      </w:tblGrid>
      <w:tr w:rsidR="009E6399" w:rsidRPr="007E18F2" w:rsidTr="001E2019">
        <w:tc>
          <w:tcPr>
            <w:tcW w:w="1079" w:type="dxa"/>
          </w:tcPr>
          <w:p w:rsidR="009E6399" w:rsidRPr="00FF32C6" w:rsidRDefault="00B97AB8"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8"/>
                <w:szCs w:val="28"/>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4.6pt;margin-top:-89.8pt;width:625.5pt;height:62.2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style="mso-next-textbox:#Text Box 2">
                    <w:txbxContent>
                      <w:p w:rsidR="00D901FF" w:rsidRPr="00880FCF" w:rsidRDefault="00D901FF"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общеобразовательной дисциплины Основы безопасности жизнедеятельности</w:t>
                        </w:r>
                      </w:p>
                      <w:p w:rsidR="00D901FF" w:rsidRDefault="00D901FF" w:rsidP="0054138E"/>
                    </w:txbxContent>
                  </v:textbox>
                </v:shape>
              </w:pict>
            </w:r>
            <w:r w:rsidR="009E6399" w:rsidRPr="00FF32C6">
              <w:rPr>
                <w:rFonts w:ascii="Times New Roman" w:hAnsi="Times New Roman" w:cs="Times New Roman"/>
                <w:b/>
                <w:bCs/>
                <w:sz w:val="24"/>
                <w:szCs w:val="24"/>
              </w:rPr>
              <w:t>№ у</w:t>
            </w:r>
            <w:r w:rsidR="009E6399">
              <w:rPr>
                <w:rFonts w:ascii="Times New Roman" w:hAnsi="Times New Roman" w:cs="Times New Roman"/>
                <w:b/>
                <w:bCs/>
                <w:sz w:val="24"/>
                <w:szCs w:val="24"/>
              </w:rPr>
              <w:t>чебного занятия</w:t>
            </w:r>
          </w:p>
        </w:tc>
        <w:tc>
          <w:tcPr>
            <w:tcW w:w="3707"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Наименование разделов и тем</w:t>
            </w:r>
          </w:p>
        </w:tc>
        <w:tc>
          <w:tcPr>
            <w:tcW w:w="6802"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 xml:space="preserve">Содержание учебного материала, </w:t>
            </w:r>
            <w:r w:rsidR="00DF25C9">
              <w:rPr>
                <w:rFonts w:ascii="Times New Roman" w:hAnsi="Times New Roman" w:cs="Times New Roman"/>
                <w:b/>
                <w:bCs/>
                <w:sz w:val="24"/>
                <w:szCs w:val="24"/>
              </w:rPr>
              <w:t xml:space="preserve">лабораторные и </w:t>
            </w:r>
            <w:r w:rsidRPr="00FF32C6">
              <w:rPr>
                <w:rFonts w:ascii="Times New Roman" w:hAnsi="Times New Roman" w:cs="Times New Roman"/>
                <w:b/>
                <w:bCs/>
                <w:sz w:val="24"/>
                <w:szCs w:val="24"/>
              </w:rPr>
              <w:t>практические работы</w:t>
            </w:r>
            <w:r w:rsidR="00DF25C9">
              <w:rPr>
                <w:rFonts w:ascii="Times New Roman" w:hAnsi="Times New Roman" w:cs="Times New Roman"/>
                <w:b/>
                <w:bCs/>
                <w:sz w:val="24"/>
                <w:szCs w:val="24"/>
              </w:rPr>
              <w:t>.</w:t>
            </w:r>
          </w:p>
        </w:tc>
        <w:tc>
          <w:tcPr>
            <w:tcW w:w="851"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Объем часов</w:t>
            </w:r>
          </w:p>
        </w:tc>
        <w:tc>
          <w:tcPr>
            <w:tcW w:w="2157" w:type="dxa"/>
          </w:tcPr>
          <w:p w:rsidR="00DF25C9" w:rsidRPr="00DF25C9"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 xml:space="preserve">Формируемые общие и </w:t>
            </w:r>
          </w:p>
          <w:p w:rsidR="009E6399" w:rsidRPr="000F7FDB"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профессиональные компетенции</w:t>
            </w:r>
          </w:p>
        </w:tc>
      </w:tr>
      <w:tr w:rsidR="009E6399" w:rsidRPr="007E18F2" w:rsidTr="001E2019">
        <w:tc>
          <w:tcPr>
            <w:tcW w:w="1079"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1.</w:t>
            </w:r>
          </w:p>
        </w:tc>
        <w:tc>
          <w:tcPr>
            <w:tcW w:w="3707"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6802"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rsidR="009E6399" w:rsidRPr="000F7FDB" w:rsidRDefault="009E6399" w:rsidP="00DD0015">
            <w:pPr>
              <w:pStyle w:val="a4"/>
              <w:jc w:val="center"/>
              <w:rPr>
                <w:rFonts w:ascii="Times New Roman" w:hAnsi="Times New Roman" w:cs="Times New Roman"/>
                <w:sz w:val="24"/>
                <w:szCs w:val="24"/>
              </w:rPr>
            </w:pPr>
            <w:r w:rsidRPr="000F7FDB">
              <w:rPr>
                <w:rFonts w:ascii="Times New Roman" w:hAnsi="Times New Roman" w:cs="Times New Roman"/>
                <w:sz w:val="24"/>
                <w:szCs w:val="24"/>
              </w:rPr>
              <w:t>5.</w:t>
            </w:r>
          </w:p>
        </w:tc>
      </w:tr>
      <w:tr w:rsidR="009E6399" w:rsidRPr="007E18F2" w:rsidTr="00CB3A66">
        <w:trPr>
          <w:trHeight w:val="409"/>
        </w:trPr>
        <w:tc>
          <w:tcPr>
            <w:tcW w:w="14596" w:type="dxa"/>
            <w:gridSpan w:val="5"/>
          </w:tcPr>
          <w:p w:rsidR="009E6399" w:rsidRPr="00FF32C6" w:rsidRDefault="001F7391" w:rsidP="00016429">
            <w:pPr>
              <w:pStyle w:val="a4"/>
              <w:jc w:val="center"/>
              <w:rPr>
                <w:rFonts w:ascii="Times New Roman" w:hAnsi="Times New Roman" w:cs="Times New Roman"/>
                <w:sz w:val="24"/>
                <w:szCs w:val="24"/>
              </w:rPr>
            </w:pPr>
            <w:r w:rsidRPr="001F7391">
              <w:rPr>
                <w:rFonts w:ascii="Times New Roman" w:hAnsi="Times New Roman" w:cs="Times New Roman"/>
                <w:b/>
                <w:sz w:val="24"/>
                <w:szCs w:val="24"/>
              </w:rPr>
              <w:t xml:space="preserve">Раздел 1. </w:t>
            </w:r>
            <w:r w:rsidR="00F96FB0">
              <w:rPr>
                <w:rFonts w:ascii="Times New Roman" w:hAnsi="Times New Roman" w:cs="Times New Roman"/>
                <w:b/>
                <w:sz w:val="24"/>
                <w:szCs w:val="24"/>
              </w:rPr>
              <w:t>Мир опасностей современной молодёжи</w:t>
            </w:r>
          </w:p>
        </w:tc>
      </w:tr>
      <w:tr w:rsidR="00234B6C" w:rsidRPr="007E18F2" w:rsidTr="001E2019">
        <w:trPr>
          <w:trHeight w:val="1855"/>
        </w:trPr>
        <w:tc>
          <w:tcPr>
            <w:tcW w:w="1079" w:type="dxa"/>
            <w:shd w:val="clear" w:color="auto" w:fill="auto"/>
          </w:tcPr>
          <w:p w:rsidR="00234B6C" w:rsidRPr="00FF32C6" w:rsidRDefault="001F739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34B6C" w:rsidRPr="00FF32C6">
              <w:rPr>
                <w:rFonts w:ascii="Times New Roman" w:hAnsi="Times New Roman" w:cs="Times New Roman"/>
                <w:sz w:val="24"/>
                <w:szCs w:val="24"/>
              </w:rPr>
              <w:t>.</w:t>
            </w:r>
          </w:p>
        </w:tc>
        <w:tc>
          <w:tcPr>
            <w:tcW w:w="3707" w:type="dxa"/>
            <w:shd w:val="clear" w:color="auto" w:fill="auto"/>
          </w:tcPr>
          <w:p w:rsidR="00234B6C" w:rsidRPr="00EE0B36" w:rsidRDefault="001E2019" w:rsidP="001F7391">
            <w:pPr>
              <w:pStyle w:val="a4"/>
              <w:rPr>
                <w:rFonts w:ascii="Times New Roman" w:hAnsi="Times New Roman" w:cs="Times New Roman"/>
                <w:sz w:val="24"/>
                <w:szCs w:val="24"/>
              </w:rPr>
            </w:pPr>
            <w:r>
              <w:rPr>
                <w:rFonts w:ascii="Times New Roman" w:hAnsi="Times New Roman" w:cs="Times New Roman"/>
                <w:sz w:val="24"/>
                <w:szCs w:val="24"/>
              </w:rPr>
              <w:t>Особенности картины опасностей современной молодёжи.</w:t>
            </w:r>
          </w:p>
        </w:tc>
        <w:tc>
          <w:tcPr>
            <w:tcW w:w="6802" w:type="dxa"/>
            <w:shd w:val="clear" w:color="auto" w:fill="auto"/>
          </w:tcPr>
          <w:p w:rsidR="001E2019" w:rsidRPr="001E2019" w:rsidRDefault="001E2019" w:rsidP="001E2019">
            <w:pPr>
              <w:spacing w:after="0" w:line="240" w:lineRule="exact"/>
              <w:ind w:left="-38" w:right="57" w:firstLine="38"/>
              <w:rPr>
                <w:rFonts w:ascii="Times New Roman" w:hAnsi="Times New Roman" w:cs="Times New Roman"/>
                <w:sz w:val="24"/>
                <w:szCs w:val="24"/>
              </w:rPr>
            </w:pPr>
            <w:r w:rsidRPr="001E2019">
              <w:rPr>
                <w:rFonts w:ascii="Times New Roman" w:hAnsi="Times New Roman" w:cs="Times New Roman"/>
                <w:i/>
                <w:sz w:val="24"/>
                <w:szCs w:val="24"/>
              </w:rPr>
              <w:t>Понятие</w:t>
            </w:r>
            <w:r w:rsidRPr="001E2019">
              <w:rPr>
                <w:rFonts w:ascii="Times New Roman" w:hAnsi="Times New Roman" w:cs="Times New Roman"/>
                <w:sz w:val="24"/>
                <w:szCs w:val="24"/>
              </w:rPr>
              <w:t xml:space="preserve">: опасность — это способность явлений, процессов, объектов в системе «человек – среда обитания» в определенных условиях причинять вред людям, природной среде и материальным ресурсам; </w:t>
            </w:r>
          </w:p>
          <w:p w:rsidR="001E2019" w:rsidRPr="001E2019" w:rsidRDefault="001E2019" w:rsidP="001E2019">
            <w:pPr>
              <w:spacing w:after="0" w:line="240" w:lineRule="exact"/>
              <w:ind w:left="-38" w:right="57" w:firstLine="38"/>
              <w:rPr>
                <w:rFonts w:ascii="Times New Roman" w:hAnsi="Times New Roman" w:cs="Times New Roman"/>
                <w:sz w:val="24"/>
                <w:szCs w:val="24"/>
              </w:rPr>
            </w:pPr>
            <w:r w:rsidRPr="001E2019">
              <w:rPr>
                <w:rFonts w:ascii="Times New Roman" w:hAnsi="Times New Roman" w:cs="Times New Roman"/>
                <w:sz w:val="24"/>
                <w:szCs w:val="24"/>
              </w:rPr>
              <w:t xml:space="preserve">опасность как система – «объект защиты - источник опасности - негативное воздействие, </w:t>
            </w:r>
          </w:p>
          <w:p w:rsidR="001E2019" w:rsidRPr="001E2019" w:rsidRDefault="001E2019" w:rsidP="001E2019">
            <w:pPr>
              <w:spacing w:after="0" w:line="240" w:lineRule="exact"/>
              <w:ind w:left="-38" w:right="57" w:firstLine="38"/>
              <w:rPr>
                <w:rFonts w:ascii="Times New Roman" w:hAnsi="Times New Roman" w:cs="Times New Roman"/>
                <w:sz w:val="24"/>
                <w:szCs w:val="24"/>
              </w:rPr>
            </w:pPr>
            <w:r w:rsidRPr="001E2019">
              <w:rPr>
                <w:rFonts w:ascii="Times New Roman" w:hAnsi="Times New Roman" w:cs="Times New Roman"/>
                <w:sz w:val="24"/>
                <w:szCs w:val="24"/>
              </w:rPr>
              <w:t>опасность как процесс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локализация/прекращение действия негативных факторов;</w:t>
            </w:r>
          </w:p>
          <w:p w:rsidR="001E2019" w:rsidRPr="001E2019" w:rsidRDefault="001E2019" w:rsidP="001E2019">
            <w:pPr>
              <w:spacing w:after="0" w:line="240" w:lineRule="exact"/>
              <w:ind w:left="-38" w:right="57" w:firstLine="38"/>
              <w:rPr>
                <w:rFonts w:ascii="Times New Roman" w:hAnsi="Times New Roman" w:cs="Times New Roman"/>
                <w:sz w:val="24"/>
                <w:szCs w:val="24"/>
              </w:rPr>
            </w:pPr>
            <w:r w:rsidRPr="001E2019">
              <w:rPr>
                <w:rFonts w:ascii="Times New Roman" w:hAnsi="Times New Roman" w:cs="Times New Roman"/>
                <w:i/>
                <w:sz w:val="24"/>
                <w:szCs w:val="24"/>
              </w:rPr>
              <w:t>предметное действие</w:t>
            </w:r>
            <w:r w:rsidRPr="001E2019">
              <w:rPr>
                <w:rFonts w:ascii="Times New Roman" w:hAnsi="Times New Roman" w:cs="Times New Roman"/>
                <w:sz w:val="24"/>
                <w:szCs w:val="24"/>
              </w:rPr>
              <w:t>: моделирование поля опасностей на примере современной молодежи;</w:t>
            </w:r>
          </w:p>
          <w:p w:rsidR="00234B6C" w:rsidRPr="001E2019" w:rsidRDefault="001E2019" w:rsidP="001E2019">
            <w:pPr>
              <w:pStyle w:val="a4"/>
              <w:spacing w:line="240" w:lineRule="exact"/>
              <w:rPr>
                <w:rFonts w:ascii="Times New Roman" w:hAnsi="Times New Roman" w:cs="Times New Roman"/>
                <w:sz w:val="24"/>
                <w:szCs w:val="24"/>
              </w:rPr>
            </w:pPr>
            <w:r w:rsidRPr="001E2019">
              <w:rPr>
                <w:rFonts w:ascii="Times New Roman" w:hAnsi="Times New Roman" w:cs="Times New Roman"/>
                <w:i/>
                <w:sz w:val="24"/>
                <w:szCs w:val="24"/>
              </w:rPr>
              <w:t xml:space="preserve">правило </w:t>
            </w:r>
            <w:proofErr w:type="gramStart"/>
            <w:r w:rsidRPr="001E2019">
              <w:rPr>
                <w:rFonts w:ascii="Times New Roman" w:hAnsi="Times New Roman" w:cs="Times New Roman"/>
                <w:i/>
                <w:sz w:val="24"/>
                <w:szCs w:val="24"/>
              </w:rPr>
              <w:t xml:space="preserve">действия </w:t>
            </w:r>
            <w:r w:rsidRPr="001E2019">
              <w:rPr>
                <w:rFonts w:ascii="Times New Roman" w:hAnsi="Times New Roman" w:cs="Times New Roman"/>
                <w:sz w:val="24"/>
                <w:szCs w:val="24"/>
              </w:rPr>
              <w:t>:</w:t>
            </w:r>
            <w:proofErr w:type="gramEnd"/>
            <w:r w:rsidRPr="001E2019">
              <w:rPr>
                <w:rFonts w:ascii="Times New Roman" w:hAnsi="Times New Roman" w:cs="Times New Roman"/>
                <w:sz w:val="24"/>
                <w:szCs w:val="24"/>
              </w:rPr>
              <w:t xml:space="preserve"> чтобы выявить и описать опасности нужно определить условия, при которых элемент системы человек – среда обитания становится причиной нанесения вреда человеку </w:t>
            </w:r>
            <w:r w:rsidRPr="001E2019">
              <w:rPr>
                <w:rFonts w:ascii="Times New Roman" w:hAnsi="Times New Roman" w:cs="Times New Roman"/>
                <w:i/>
                <w:sz w:val="24"/>
                <w:szCs w:val="24"/>
              </w:rPr>
              <w:t>алгоритм</w:t>
            </w:r>
            <w:r w:rsidRPr="001E2019">
              <w:rPr>
                <w:rFonts w:ascii="Times New Roman" w:hAnsi="Times New Roman" w:cs="Times New Roman"/>
                <w:sz w:val="24"/>
                <w:szCs w:val="24"/>
              </w:rPr>
              <w:t xml:space="preserve"> выявления и классификации опасностей (по происхождению, по кругам опасностей)</w:t>
            </w:r>
          </w:p>
        </w:tc>
        <w:tc>
          <w:tcPr>
            <w:tcW w:w="851" w:type="dxa"/>
          </w:tcPr>
          <w:p w:rsidR="00234B6C" w:rsidRPr="00FF32C6" w:rsidRDefault="00234B6C"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p w:rsidR="00234B6C" w:rsidRPr="00FF32C6" w:rsidRDefault="00234B6C" w:rsidP="00DD0015">
            <w:pPr>
              <w:pStyle w:val="a4"/>
              <w:jc w:val="center"/>
              <w:rPr>
                <w:rFonts w:ascii="Times New Roman" w:hAnsi="Times New Roman" w:cs="Times New Roman"/>
                <w:sz w:val="24"/>
                <w:szCs w:val="24"/>
              </w:rPr>
            </w:pPr>
          </w:p>
          <w:p w:rsidR="00234B6C" w:rsidRPr="00FF32C6" w:rsidRDefault="00234B6C" w:rsidP="000666EA">
            <w:pPr>
              <w:pStyle w:val="a4"/>
              <w:jc w:val="center"/>
              <w:rPr>
                <w:rFonts w:ascii="Times New Roman" w:hAnsi="Times New Roman" w:cs="Times New Roman"/>
                <w:sz w:val="24"/>
                <w:szCs w:val="24"/>
              </w:rPr>
            </w:pPr>
          </w:p>
        </w:tc>
        <w:tc>
          <w:tcPr>
            <w:tcW w:w="2157" w:type="dxa"/>
          </w:tcPr>
          <w:p w:rsidR="00D901FF" w:rsidRDefault="003048DA"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ОК 02, </w:t>
            </w:r>
            <w:r w:rsidR="00234B6C">
              <w:rPr>
                <w:rFonts w:ascii="Times New Roman" w:hAnsi="Times New Roman" w:cs="Times New Roman"/>
                <w:sz w:val="24"/>
                <w:szCs w:val="24"/>
              </w:rPr>
              <w:t xml:space="preserve"> </w:t>
            </w:r>
          </w:p>
          <w:p w:rsidR="00234B6C" w:rsidRDefault="00D901FF"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ОК 04,ОК 06, </w:t>
            </w:r>
          </w:p>
          <w:p w:rsidR="00D901FF" w:rsidRPr="00FF32C6" w:rsidRDefault="00D901FF" w:rsidP="00DD0015">
            <w:pPr>
              <w:pStyle w:val="a4"/>
              <w:jc w:val="center"/>
              <w:rPr>
                <w:rFonts w:ascii="Times New Roman" w:hAnsi="Times New Roman" w:cs="Times New Roman"/>
                <w:sz w:val="24"/>
                <w:szCs w:val="24"/>
              </w:rPr>
            </w:pPr>
            <w:r>
              <w:rPr>
                <w:rFonts w:ascii="Times New Roman" w:hAnsi="Times New Roman" w:cs="Times New Roman"/>
                <w:sz w:val="24"/>
                <w:szCs w:val="24"/>
              </w:rPr>
              <w:t>ОК 07</w:t>
            </w:r>
          </w:p>
        </w:tc>
      </w:tr>
      <w:tr w:rsidR="00EE7945" w:rsidRPr="007E18F2" w:rsidTr="001E2019">
        <w:tc>
          <w:tcPr>
            <w:tcW w:w="1079" w:type="dxa"/>
            <w:tcBorders>
              <w:bottom w:val="single" w:sz="4" w:space="0" w:color="000000"/>
            </w:tcBorders>
          </w:tcPr>
          <w:p w:rsidR="00EE7945" w:rsidRDefault="001F7391"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00EE7945">
              <w:rPr>
                <w:rFonts w:ascii="Times New Roman" w:hAnsi="Times New Roman" w:cs="Times New Roman"/>
                <w:sz w:val="24"/>
                <w:szCs w:val="24"/>
              </w:rPr>
              <w:t>.</w:t>
            </w:r>
          </w:p>
        </w:tc>
        <w:tc>
          <w:tcPr>
            <w:tcW w:w="3707" w:type="dxa"/>
            <w:tcBorders>
              <w:bottom w:val="single" w:sz="4" w:space="0" w:color="000000"/>
            </w:tcBorders>
          </w:tcPr>
          <w:p w:rsidR="00EE7945" w:rsidRDefault="001E201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 Как выявить опасности развития.</w:t>
            </w:r>
          </w:p>
        </w:tc>
        <w:tc>
          <w:tcPr>
            <w:tcW w:w="6802" w:type="dxa"/>
            <w:tcBorders>
              <w:bottom w:val="single" w:sz="4" w:space="0" w:color="000000"/>
            </w:tcBorders>
          </w:tcPr>
          <w:p w:rsidR="001E2019" w:rsidRPr="001E2019" w:rsidRDefault="001E2019" w:rsidP="001E2019">
            <w:pPr>
              <w:spacing w:after="0" w:line="240" w:lineRule="exact"/>
              <w:ind w:left="57" w:right="57"/>
              <w:jc w:val="both"/>
              <w:rPr>
                <w:rFonts w:ascii="Times New Roman" w:hAnsi="Times New Roman" w:cs="Times New Roman"/>
                <w:sz w:val="24"/>
                <w:szCs w:val="24"/>
              </w:rPr>
            </w:pPr>
            <w:r w:rsidRPr="001E2019">
              <w:rPr>
                <w:rFonts w:ascii="Times New Roman" w:hAnsi="Times New Roman" w:cs="Times New Roman"/>
                <w:i/>
                <w:sz w:val="24"/>
                <w:szCs w:val="24"/>
              </w:rPr>
              <w:t>Понятие</w:t>
            </w:r>
            <w:r w:rsidRPr="001E2019">
              <w:rPr>
                <w:rFonts w:ascii="Times New Roman" w:hAnsi="Times New Roman" w:cs="Times New Roman"/>
                <w:sz w:val="24"/>
                <w:szCs w:val="24"/>
              </w:rPr>
              <w:t xml:space="preserve">: опасности развития - </w:t>
            </w:r>
            <w:r w:rsidRPr="001E2019">
              <w:rPr>
                <w:rFonts w:ascii="Times New Roman" w:hAnsi="Times New Roman" w:cs="Times New Roman"/>
                <w:sz w:val="24"/>
                <w:szCs w:val="24"/>
                <w:highlight w:val="white"/>
              </w:rPr>
              <w:t xml:space="preserve">это способность явлений, процессов, объектов в системе «человек/общество – Жизнь» в определенных условиях препятствовать/нарушать закон сохранения Жизни </w:t>
            </w:r>
          </w:p>
          <w:p w:rsidR="001E2019" w:rsidRPr="001E2019" w:rsidRDefault="001E2019" w:rsidP="001E2019">
            <w:pPr>
              <w:spacing w:after="0" w:line="240" w:lineRule="exact"/>
              <w:ind w:left="57" w:right="57"/>
              <w:jc w:val="both"/>
              <w:rPr>
                <w:rFonts w:ascii="Times New Roman" w:hAnsi="Times New Roman" w:cs="Times New Roman"/>
                <w:sz w:val="24"/>
                <w:szCs w:val="24"/>
              </w:rPr>
            </w:pPr>
            <w:r w:rsidRPr="001E2019">
              <w:rPr>
                <w:rFonts w:ascii="Times New Roman" w:hAnsi="Times New Roman" w:cs="Times New Roman"/>
                <w:i/>
                <w:sz w:val="24"/>
                <w:szCs w:val="24"/>
              </w:rPr>
              <w:t>Предметное действие</w:t>
            </w:r>
            <w:r w:rsidRPr="001E2019">
              <w:rPr>
                <w:rFonts w:ascii="Times New Roman" w:hAnsi="Times New Roman" w:cs="Times New Roman"/>
                <w:sz w:val="24"/>
                <w:szCs w:val="24"/>
              </w:rPr>
              <w:t>: целе-и ценностное полагание в ситуации конфликта в развитии между требованием сохранения Жизни и дефицитами в развитии</w:t>
            </w:r>
          </w:p>
          <w:p w:rsidR="001E2019" w:rsidRPr="001E2019" w:rsidRDefault="001E2019" w:rsidP="001E2019">
            <w:pPr>
              <w:spacing w:after="0" w:line="240" w:lineRule="exact"/>
              <w:ind w:left="57" w:right="57"/>
              <w:jc w:val="both"/>
              <w:rPr>
                <w:rFonts w:ascii="Times New Roman" w:hAnsi="Times New Roman" w:cs="Times New Roman"/>
                <w:sz w:val="24"/>
                <w:szCs w:val="24"/>
              </w:rPr>
            </w:pPr>
            <w:r w:rsidRPr="001E2019">
              <w:rPr>
                <w:rFonts w:ascii="Times New Roman" w:hAnsi="Times New Roman" w:cs="Times New Roman"/>
                <w:i/>
                <w:sz w:val="24"/>
                <w:szCs w:val="24"/>
              </w:rPr>
              <w:t>Правило действия</w:t>
            </w:r>
            <w:r w:rsidRPr="001E2019">
              <w:rPr>
                <w:rFonts w:ascii="Times New Roman" w:hAnsi="Times New Roman" w:cs="Times New Roman"/>
                <w:sz w:val="24"/>
                <w:szCs w:val="24"/>
              </w:rPr>
              <w:t>: чтобы выявить, что является опасным фактором/препятствием на пути к прогрессу обще</w:t>
            </w:r>
            <w:r w:rsidRPr="001E2019">
              <w:rPr>
                <w:rFonts w:ascii="Times New Roman" w:hAnsi="Times New Roman" w:cs="Times New Roman"/>
                <w:sz w:val="24"/>
                <w:szCs w:val="24"/>
              </w:rPr>
              <w:lastRenderedPageBreak/>
              <w:t xml:space="preserve">ства/самореализации человека (мечте/цели), необходимо соотнести требование закона сохранения Жизни как общественного и человеческого смысла/ нормы развития с внутренними и внешними условиями его нарушения </w:t>
            </w:r>
          </w:p>
          <w:p w:rsidR="00EE7945" w:rsidRPr="001E2019" w:rsidRDefault="001E2019" w:rsidP="001E2019">
            <w:pPr>
              <w:pStyle w:val="a4"/>
              <w:spacing w:line="240" w:lineRule="exact"/>
              <w:rPr>
                <w:rFonts w:ascii="Times New Roman" w:hAnsi="Times New Roman" w:cs="Times New Roman"/>
                <w:sz w:val="24"/>
                <w:szCs w:val="24"/>
              </w:rPr>
            </w:pPr>
            <w:r w:rsidRPr="001E2019">
              <w:rPr>
                <w:rFonts w:ascii="Times New Roman" w:hAnsi="Times New Roman" w:cs="Times New Roman"/>
                <w:i/>
                <w:sz w:val="24"/>
                <w:szCs w:val="24"/>
              </w:rPr>
              <w:t xml:space="preserve">Алгоритм </w:t>
            </w:r>
            <w:r w:rsidRPr="001E2019">
              <w:rPr>
                <w:rFonts w:ascii="Times New Roman" w:hAnsi="Times New Roman" w:cs="Times New Roman"/>
                <w:sz w:val="24"/>
                <w:szCs w:val="24"/>
              </w:rPr>
              <w:t>целе-и ценностного полагания в ситуации конфликта в развитии</w:t>
            </w:r>
          </w:p>
        </w:tc>
        <w:tc>
          <w:tcPr>
            <w:tcW w:w="851" w:type="dxa"/>
            <w:tcBorders>
              <w:bottom w:val="single" w:sz="4" w:space="0" w:color="000000"/>
            </w:tcBorders>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02,  ОК 04, </w:t>
            </w:r>
          </w:p>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06, </w:t>
            </w:r>
          </w:p>
          <w:p w:rsidR="00EE7945" w:rsidRPr="00FF32C6"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ОК 07</w:t>
            </w:r>
          </w:p>
        </w:tc>
      </w:tr>
      <w:tr w:rsidR="006002E5" w:rsidRPr="007E18F2" w:rsidTr="001E2019">
        <w:tc>
          <w:tcPr>
            <w:tcW w:w="1079" w:type="dxa"/>
            <w:tcBorders>
              <w:bottom w:val="single" w:sz="4" w:space="0" w:color="000000"/>
            </w:tcBorders>
            <w:shd w:val="clear" w:color="auto" w:fill="auto"/>
          </w:tcPr>
          <w:p w:rsidR="006002E5" w:rsidRDefault="000971B4" w:rsidP="00DD0015">
            <w:pPr>
              <w:pStyle w:val="a4"/>
              <w:jc w:val="center"/>
              <w:rPr>
                <w:rFonts w:ascii="Times New Roman" w:hAnsi="Times New Roman" w:cs="Times New Roman"/>
                <w:sz w:val="24"/>
                <w:szCs w:val="24"/>
              </w:rPr>
            </w:pPr>
            <w:r>
              <w:rPr>
                <w:rFonts w:ascii="Times New Roman" w:hAnsi="Times New Roman" w:cs="Times New Roman"/>
                <w:sz w:val="24"/>
                <w:szCs w:val="24"/>
              </w:rPr>
              <w:t>3</w:t>
            </w:r>
            <w:r w:rsidR="006002E5">
              <w:rPr>
                <w:rFonts w:ascii="Times New Roman" w:hAnsi="Times New Roman" w:cs="Times New Roman"/>
                <w:sz w:val="24"/>
                <w:szCs w:val="24"/>
              </w:rPr>
              <w:t>.</w:t>
            </w:r>
          </w:p>
        </w:tc>
        <w:tc>
          <w:tcPr>
            <w:tcW w:w="3707" w:type="dxa"/>
            <w:tcBorders>
              <w:bottom w:val="single" w:sz="4" w:space="0" w:color="000000"/>
            </w:tcBorders>
            <w:shd w:val="clear" w:color="auto" w:fill="auto"/>
          </w:tcPr>
          <w:p w:rsidR="006002E5" w:rsidRDefault="001E2019"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2 Пожар в общественном месте.</w:t>
            </w:r>
          </w:p>
        </w:tc>
        <w:tc>
          <w:tcPr>
            <w:tcW w:w="6802" w:type="dxa"/>
            <w:tcBorders>
              <w:bottom w:val="single" w:sz="4" w:space="0" w:color="000000"/>
            </w:tcBorders>
            <w:shd w:val="clear" w:color="auto" w:fill="auto"/>
          </w:tcPr>
          <w:p w:rsidR="001E2019" w:rsidRPr="001E2019" w:rsidRDefault="001E2019" w:rsidP="001E2019">
            <w:pPr>
              <w:spacing w:after="0" w:line="240" w:lineRule="exact"/>
              <w:ind w:left="57" w:right="57"/>
              <w:jc w:val="both"/>
              <w:rPr>
                <w:rFonts w:ascii="Times New Roman" w:hAnsi="Times New Roman" w:cs="Times New Roman"/>
                <w:sz w:val="24"/>
              </w:rPr>
            </w:pPr>
            <w:r w:rsidRPr="001E2019">
              <w:rPr>
                <w:rFonts w:ascii="Times New Roman" w:hAnsi="Times New Roman" w:cs="Times New Roman"/>
                <w:i/>
                <w:sz w:val="24"/>
              </w:rPr>
              <w:t>Понятие:</w:t>
            </w:r>
            <w:r w:rsidRPr="001E2019">
              <w:rPr>
                <w:rFonts w:ascii="Times New Roman" w:hAnsi="Times New Roman" w:cs="Times New Roman"/>
                <w:sz w:val="24"/>
              </w:rPr>
              <w:t xml:space="preserve"> опасность пожара в общественном месте – </w:t>
            </w:r>
            <w:r w:rsidRPr="001E2019">
              <w:rPr>
                <w:rFonts w:ascii="Times New Roman" w:hAnsi="Times New Roman" w:cs="Times New Roman"/>
                <w:sz w:val="24"/>
                <w:highlight w:val="white"/>
              </w:rPr>
              <w:t>это способность явлений, процессов горения, горючих материалов и объектов причинять вред людям и материальным ресурсам;</w:t>
            </w:r>
          </w:p>
          <w:p w:rsidR="001E2019" w:rsidRPr="001E2019" w:rsidRDefault="001E2019" w:rsidP="001E2019">
            <w:pPr>
              <w:spacing w:after="0" w:line="240" w:lineRule="exact"/>
              <w:ind w:left="57" w:right="57"/>
              <w:jc w:val="both"/>
              <w:rPr>
                <w:rFonts w:ascii="Times New Roman" w:hAnsi="Times New Roman" w:cs="Times New Roman"/>
                <w:sz w:val="24"/>
              </w:rPr>
            </w:pPr>
            <w:r w:rsidRPr="001E2019">
              <w:rPr>
                <w:rFonts w:ascii="Times New Roman" w:hAnsi="Times New Roman" w:cs="Times New Roman"/>
                <w:i/>
                <w:sz w:val="24"/>
              </w:rPr>
              <w:t>Предметное действие</w:t>
            </w:r>
            <w:r w:rsidRPr="001E2019">
              <w:rPr>
                <w:rFonts w:ascii="Times New Roman" w:hAnsi="Times New Roman" w:cs="Times New Roman"/>
                <w:sz w:val="24"/>
              </w:rPr>
              <w:t>: выявлять и описывать опасности в ситуации пожара в общественном месте</w:t>
            </w:r>
          </w:p>
          <w:p w:rsidR="001E2019" w:rsidRPr="001E2019" w:rsidRDefault="001E2019" w:rsidP="001E2019">
            <w:pPr>
              <w:spacing w:after="0" w:line="240" w:lineRule="exact"/>
              <w:ind w:left="57" w:right="57"/>
              <w:jc w:val="both"/>
              <w:rPr>
                <w:rFonts w:ascii="Times New Roman" w:hAnsi="Times New Roman" w:cs="Times New Roman"/>
                <w:sz w:val="24"/>
              </w:rPr>
            </w:pPr>
            <w:r w:rsidRPr="001E2019">
              <w:rPr>
                <w:rFonts w:ascii="Times New Roman" w:hAnsi="Times New Roman" w:cs="Times New Roman"/>
                <w:i/>
                <w:sz w:val="24"/>
              </w:rPr>
              <w:t>Правило действия</w:t>
            </w:r>
            <w:r w:rsidRPr="001E2019">
              <w:rPr>
                <w:rFonts w:ascii="Times New Roman" w:hAnsi="Times New Roman" w:cs="Times New Roman"/>
                <w:sz w:val="24"/>
              </w:rPr>
              <w:t xml:space="preserve">: чтобы </w:t>
            </w:r>
            <w:r w:rsidRPr="001E2019">
              <w:rPr>
                <w:rFonts w:ascii="Times New Roman" w:hAnsi="Times New Roman" w:cs="Times New Roman"/>
                <w:sz w:val="24"/>
                <w:highlight w:val="white"/>
              </w:rPr>
              <w:t>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w:t>
            </w:r>
          </w:p>
          <w:p w:rsidR="001E2019" w:rsidRPr="001E2019" w:rsidRDefault="001E2019" w:rsidP="001E2019">
            <w:pPr>
              <w:spacing w:after="0" w:line="240" w:lineRule="exact"/>
              <w:ind w:left="57" w:right="57"/>
              <w:jc w:val="both"/>
              <w:rPr>
                <w:rFonts w:ascii="Times New Roman" w:hAnsi="Times New Roman" w:cs="Times New Roman"/>
                <w:sz w:val="24"/>
              </w:rPr>
            </w:pPr>
            <w:r w:rsidRPr="001E2019">
              <w:rPr>
                <w:rFonts w:ascii="Times New Roman" w:hAnsi="Times New Roman" w:cs="Times New Roman"/>
                <w:i/>
                <w:sz w:val="24"/>
              </w:rPr>
              <w:t>Алгоритм</w:t>
            </w:r>
            <w:r w:rsidRPr="001E2019">
              <w:rPr>
                <w:rFonts w:ascii="Times New Roman" w:hAnsi="Times New Roman" w:cs="Times New Roman"/>
                <w:sz w:val="24"/>
              </w:rPr>
              <w:t xml:space="preserve"> выявления и описание опасностей в ситуации пожара в общественном месте (на примере торгового центра, кинотеатра, клуба)</w:t>
            </w:r>
          </w:p>
          <w:p w:rsidR="006002E5" w:rsidRPr="00234B6C" w:rsidRDefault="006002E5" w:rsidP="00234B6C">
            <w:pPr>
              <w:pStyle w:val="a4"/>
              <w:rPr>
                <w:rFonts w:ascii="Times New Roman" w:hAnsi="Times New Roman" w:cs="Times New Roman"/>
                <w:sz w:val="24"/>
                <w:szCs w:val="24"/>
              </w:rPr>
            </w:pPr>
          </w:p>
        </w:tc>
        <w:tc>
          <w:tcPr>
            <w:tcW w:w="851" w:type="dxa"/>
            <w:tcBorders>
              <w:bottom w:val="single" w:sz="4" w:space="0" w:color="000000"/>
            </w:tcBorders>
          </w:tcPr>
          <w:p w:rsidR="006002E5" w:rsidRDefault="006002E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02,  ОК 04, </w:t>
            </w:r>
          </w:p>
          <w:p w:rsidR="00D901FF" w:rsidRDefault="00D901FF" w:rsidP="003048DA">
            <w:pPr>
              <w:pStyle w:val="a4"/>
              <w:jc w:val="center"/>
              <w:rPr>
                <w:rFonts w:ascii="Times New Roman" w:hAnsi="Times New Roman" w:cs="Times New Roman"/>
                <w:sz w:val="24"/>
                <w:szCs w:val="24"/>
              </w:rPr>
            </w:pPr>
            <w:r>
              <w:rPr>
                <w:rFonts w:ascii="Times New Roman" w:hAnsi="Times New Roman" w:cs="Times New Roman"/>
                <w:sz w:val="24"/>
                <w:szCs w:val="24"/>
              </w:rPr>
              <w:t>ОК 06,</w:t>
            </w:r>
          </w:p>
          <w:p w:rsidR="006002E5" w:rsidRPr="00FF32C6"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ОК 07</w:t>
            </w:r>
          </w:p>
        </w:tc>
      </w:tr>
      <w:tr w:rsidR="00EE152B" w:rsidRPr="007E18F2" w:rsidTr="001E2019">
        <w:tc>
          <w:tcPr>
            <w:tcW w:w="1079" w:type="dxa"/>
            <w:tcBorders>
              <w:bottom w:val="single" w:sz="4" w:space="0" w:color="000000"/>
            </w:tcBorders>
            <w:shd w:val="clear" w:color="auto" w:fill="auto"/>
          </w:tcPr>
          <w:p w:rsidR="00EE152B" w:rsidRDefault="00EE152B"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3707" w:type="dxa"/>
            <w:tcBorders>
              <w:bottom w:val="single" w:sz="4" w:space="0" w:color="000000"/>
            </w:tcBorders>
            <w:shd w:val="clear" w:color="auto" w:fill="auto"/>
          </w:tcPr>
          <w:p w:rsidR="00EE152B" w:rsidRPr="004A2269" w:rsidRDefault="009A4CD3"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Захват заложников в общественном месте</w:t>
            </w:r>
            <w:r w:rsidR="001D109D">
              <w:rPr>
                <w:rFonts w:ascii="Times New Roman" w:hAnsi="Times New Roman" w:cs="Times New Roman"/>
                <w:color w:val="000000"/>
                <w:sz w:val="24"/>
                <w:szCs w:val="24"/>
              </w:rPr>
              <w:t>.</w:t>
            </w:r>
          </w:p>
        </w:tc>
        <w:tc>
          <w:tcPr>
            <w:tcW w:w="6802" w:type="dxa"/>
            <w:tcBorders>
              <w:bottom w:val="single" w:sz="4" w:space="0" w:color="000000"/>
            </w:tcBorders>
            <w:shd w:val="clear" w:color="auto" w:fill="auto"/>
          </w:tcPr>
          <w:p w:rsidR="009A4CD3" w:rsidRPr="009A4CD3" w:rsidRDefault="009A4CD3" w:rsidP="009A4CD3">
            <w:pPr>
              <w:spacing w:after="0" w:line="240" w:lineRule="exact"/>
              <w:ind w:left="57" w:right="57"/>
              <w:jc w:val="both"/>
              <w:rPr>
                <w:rFonts w:ascii="Times New Roman" w:hAnsi="Times New Roman" w:cs="Times New Roman"/>
                <w:sz w:val="24"/>
              </w:rPr>
            </w:pPr>
            <w:r w:rsidRPr="009A4CD3">
              <w:rPr>
                <w:rFonts w:ascii="Times New Roman" w:hAnsi="Times New Roman" w:cs="Times New Roman"/>
                <w:i/>
                <w:sz w:val="24"/>
              </w:rPr>
              <w:t>Понятие</w:t>
            </w:r>
            <w:r w:rsidRPr="009A4CD3">
              <w:rPr>
                <w:rFonts w:ascii="Times New Roman" w:hAnsi="Times New Roman" w:cs="Times New Roman"/>
                <w:sz w:val="24"/>
              </w:rPr>
              <w:t xml:space="preserve">: опасности ситуации захвата заложников в общественном месте </w:t>
            </w:r>
          </w:p>
          <w:p w:rsidR="009A4CD3" w:rsidRPr="009A4CD3" w:rsidRDefault="009A4CD3" w:rsidP="009A4CD3">
            <w:pPr>
              <w:spacing w:after="0" w:line="240" w:lineRule="exact"/>
              <w:ind w:left="57" w:right="57"/>
              <w:jc w:val="both"/>
              <w:rPr>
                <w:rFonts w:ascii="Times New Roman" w:hAnsi="Times New Roman" w:cs="Times New Roman"/>
                <w:sz w:val="24"/>
              </w:rPr>
            </w:pPr>
            <w:r w:rsidRPr="009A4CD3">
              <w:rPr>
                <w:rFonts w:ascii="Times New Roman" w:hAnsi="Times New Roman" w:cs="Times New Roman"/>
                <w:i/>
                <w:sz w:val="24"/>
              </w:rPr>
              <w:t>предметное действие</w:t>
            </w:r>
            <w:r w:rsidRPr="009A4CD3">
              <w:rPr>
                <w:rFonts w:ascii="Times New Roman" w:hAnsi="Times New Roman" w:cs="Times New Roman"/>
                <w:sz w:val="24"/>
              </w:rPr>
              <w:t>: выявить и описать опасности в ситуации захвата заложников в общественном месте</w:t>
            </w:r>
          </w:p>
          <w:p w:rsidR="009A4CD3" w:rsidRPr="009A4CD3" w:rsidRDefault="009A4CD3" w:rsidP="009A4CD3">
            <w:pPr>
              <w:spacing w:after="0" w:line="240" w:lineRule="exact"/>
              <w:ind w:left="57" w:right="57"/>
              <w:jc w:val="both"/>
              <w:rPr>
                <w:rFonts w:ascii="Times New Roman" w:hAnsi="Times New Roman" w:cs="Times New Roman"/>
                <w:sz w:val="24"/>
              </w:rPr>
            </w:pPr>
            <w:r w:rsidRPr="009A4CD3">
              <w:rPr>
                <w:rFonts w:ascii="Times New Roman" w:hAnsi="Times New Roman" w:cs="Times New Roman"/>
                <w:i/>
                <w:sz w:val="24"/>
              </w:rPr>
              <w:t>правило действия</w:t>
            </w:r>
            <w:r w:rsidRPr="009A4CD3">
              <w:rPr>
                <w:rFonts w:ascii="Times New Roman" w:hAnsi="Times New Roman" w:cs="Times New Roman"/>
                <w:sz w:val="24"/>
              </w:rPr>
              <w:t xml:space="preserve">: чтобы </w:t>
            </w:r>
            <w:r w:rsidRPr="009A4CD3">
              <w:rPr>
                <w:rFonts w:ascii="Times New Roman" w:hAnsi="Times New Roman" w:cs="Times New Roman"/>
                <w:sz w:val="24"/>
                <w:highlight w:val="white"/>
              </w:rPr>
              <w:t>выявить и описать опасности нужно определить условия, при которых заложнику может быть нанесен вред</w:t>
            </w:r>
          </w:p>
          <w:p w:rsidR="00EE152B" w:rsidRPr="004A2269" w:rsidRDefault="009A4CD3" w:rsidP="009A4CD3">
            <w:pPr>
              <w:pStyle w:val="a4"/>
              <w:spacing w:line="240" w:lineRule="exact"/>
              <w:rPr>
                <w:rFonts w:ascii="Times New Roman" w:hAnsi="Times New Roman" w:cs="Times New Roman"/>
                <w:sz w:val="24"/>
                <w:szCs w:val="24"/>
              </w:rPr>
            </w:pPr>
            <w:r w:rsidRPr="009A4CD3">
              <w:rPr>
                <w:rFonts w:ascii="Times New Roman" w:hAnsi="Times New Roman" w:cs="Times New Roman"/>
                <w:i/>
                <w:sz w:val="24"/>
              </w:rPr>
              <w:t>алгоритм</w:t>
            </w:r>
            <w:r w:rsidRPr="009A4CD3">
              <w:rPr>
                <w:rFonts w:ascii="Times New Roman" w:hAnsi="Times New Roman" w:cs="Times New Roman"/>
                <w:sz w:val="24"/>
              </w:rPr>
              <w:t xml:space="preserve"> выявления и описания опасностей в ситуации захвата заложников террористами, стрельбе в общественных местах (колледже, публичном мероприятии)</w:t>
            </w:r>
          </w:p>
        </w:tc>
        <w:tc>
          <w:tcPr>
            <w:tcW w:w="851" w:type="dxa"/>
            <w:tcBorders>
              <w:bottom w:val="single" w:sz="4" w:space="0" w:color="000000"/>
            </w:tcBorders>
            <w:shd w:val="clear" w:color="auto" w:fill="auto"/>
          </w:tcPr>
          <w:p w:rsidR="00EE152B" w:rsidRDefault="00EE152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auto"/>
          </w:tcPr>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02,  ОК 04, </w:t>
            </w:r>
          </w:p>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06, </w:t>
            </w:r>
          </w:p>
          <w:p w:rsidR="00EE152B" w:rsidRPr="00EE7945"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ОК 07</w:t>
            </w:r>
          </w:p>
        </w:tc>
      </w:tr>
      <w:tr w:rsidR="004A2269" w:rsidRPr="007E18F2" w:rsidTr="004A2269">
        <w:tc>
          <w:tcPr>
            <w:tcW w:w="14596" w:type="dxa"/>
            <w:gridSpan w:val="5"/>
            <w:tcBorders>
              <w:bottom w:val="single" w:sz="4" w:space="0" w:color="000000"/>
            </w:tcBorders>
          </w:tcPr>
          <w:p w:rsidR="004A2269" w:rsidRDefault="004A2269" w:rsidP="003D55C3">
            <w:pPr>
              <w:pStyle w:val="a4"/>
              <w:jc w:val="center"/>
              <w:rPr>
                <w:rFonts w:ascii="Times New Roman" w:hAnsi="Times New Roman" w:cs="Times New Roman"/>
                <w:sz w:val="24"/>
                <w:szCs w:val="24"/>
              </w:rPr>
            </w:pPr>
            <w:r w:rsidRPr="004A2269">
              <w:rPr>
                <w:rFonts w:ascii="Times New Roman" w:hAnsi="Times New Roman" w:cs="Times New Roman"/>
                <w:b/>
                <w:sz w:val="24"/>
                <w:szCs w:val="24"/>
              </w:rPr>
              <w:t xml:space="preserve">Раздел 2. </w:t>
            </w:r>
            <w:r w:rsidR="009A4CD3">
              <w:rPr>
                <w:rFonts w:ascii="Times New Roman" w:hAnsi="Times New Roman" w:cs="Times New Roman"/>
                <w:b/>
                <w:sz w:val="24"/>
                <w:szCs w:val="24"/>
              </w:rPr>
              <w:t>Методы оценки риска.</w:t>
            </w:r>
          </w:p>
        </w:tc>
      </w:tr>
      <w:tr w:rsidR="006002E5" w:rsidRPr="007E18F2" w:rsidTr="001E2019">
        <w:tc>
          <w:tcPr>
            <w:tcW w:w="1079" w:type="dxa"/>
            <w:shd w:val="clear" w:color="auto" w:fill="auto"/>
          </w:tcPr>
          <w:p w:rsidR="006002E5" w:rsidRDefault="00EE152B" w:rsidP="00DD0015">
            <w:pPr>
              <w:pStyle w:val="a4"/>
              <w:jc w:val="center"/>
              <w:rPr>
                <w:rFonts w:ascii="Times New Roman" w:hAnsi="Times New Roman" w:cs="Times New Roman"/>
                <w:sz w:val="24"/>
                <w:szCs w:val="24"/>
              </w:rPr>
            </w:pPr>
            <w:r>
              <w:rPr>
                <w:rFonts w:ascii="Times New Roman" w:hAnsi="Times New Roman" w:cs="Times New Roman"/>
                <w:sz w:val="24"/>
                <w:szCs w:val="24"/>
              </w:rPr>
              <w:t>5</w:t>
            </w:r>
            <w:r w:rsidR="006002E5">
              <w:rPr>
                <w:rFonts w:ascii="Times New Roman" w:hAnsi="Times New Roman" w:cs="Times New Roman"/>
                <w:sz w:val="24"/>
                <w:szCs w:val="24"/>
              </w:rPr>
              <w:t>.</w:t>
            </w:r>
          </w:p>
        </w:tc>
        <w:tc>
          <w:tcPr>
            <w:tcW w:w="3707" w:type="dxa"/>
            <w:shd w:val="clear" w:color="auto" w:fill="auto"/>
          </w:tcPr>
          <w:p w:rsidR="006002E5" w:rsidRDefault="006078C7"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Измерение опасности</w:t>
            </w:r>
            <w:r w:rsidR="001D109D">
              <w:rPr>
                <w:rFonts w:ascii="Times New Roman" w:hAnsi="Times New Roman" w:cs="Times New Roman"/>
                <w:color w:val="000000"/>
                <w:sz w:val="24"/>
                <w:szCs w:val="24"/>
              </w:rPr>
              <w:t>.</w:t>
            </w:r>
          </w:p>
        </w:tc>
        <w:tc>
          <w:tcPr>
            <w:tcW w:w="6802" w:type="dxa"/>
            <w:shd w:val="clear" w:color="auto" w:fill="auto"/>
          </w:tcPr>
          <w:p w:rsidR="006078C7" w:rsidRPr="006078C7" w:rsidRDefault="004A2269" w:rsidP="006078C7">
            <w:pPr>
              <w:spacing w:after="0" w:line="240" w:lineRule="exact"/>
              <w:ind w:left="57" w:right="57"/>
              <w:jc w:val="both"/>
              <w:rPr>
                <w:rFonts w:ascii="Times New Roman" w:hAnsi="Times New Roman" w:cs="Times New Roman"/>
                <w:sz w:val="24"/>
              </w:rPr>
            </w:pPr>
            <w:r w:rsidRPr="006078C7">
              <w:rPr>
                <w:rFonts w:ascii="Times New Roman" w:hAnsi="Times New Roman" w:cs="Times New Roman"/>
                <w:sz w:val="24"/>
                <w:szCs w:val="24"/>
              </w:rPr>
              <w:t xml:space="preserve"> </w:t>
            </w:r>
            <w:r w:rsidR="006078C7" w:rsidRPr="006078C7">
              <w:rPr>
                <w:rFonts w:ascii="Times New Roman" w:hAnsi="Times New Roman" w:cs="Times New Roman"/>
                <w:i/>
                <w:sz w:val="24"/>
              </w:rPr>
              <w:t xml:space="preserve">Понятие: </w:t>
            </w:r>
            <w:r w:rsidR="006078C7" w:rsidRPr="006078C7">
              <w:rPr>
                <w:rFonts w:ascii="Times New Roman" w:hAnsi="Times New Roman" w:cs="Times New Roman"/>
                <w:sz w:val="24"/>
              </w:rPr>
              <w:t>риск – это количественная мера опасности, сочетание 1) вероятности (или частоты) нанесения ущерба и 2) тяжести этого ущерба для объекта защиты;</w:t>
            </w:r>
          </w:p>
          <w:p w:rsidR="006078C7" w:rsidRPr="006078C7" w:rsidRDefault="006078C7" w:rsidP="006078C7">
            <w:pPr>
              <w:spacing w:after="0" w:line="240" w:lineRule="exact"/>
              <w:ind w:left="57" w:right="57"/>
              <w:jc w:val="both"/>
              <w:rPr>
                <w:rFonts w:ascii="Times New Roman" w:hAnsi="Times New Roman" w:cs="Times New Roman"/>
                <w:i/>
                <w:sz w:val="24"/>
              </w:rPr>
            </w:pPr>
            <w:r w:rsidRPr="006078C7">
              <w:rPr>
                <w:rFonts w:ascii="Times New Roman" w:hAnsi="Times New Roman" w:cs="Times New Roman"/>
                <w:sz w:val="24"/>
              </w:rPr>
              <w:t>- приемлемый риск - уровень опасности, который на данном этапе социально-экономического и научно-технического развития общество считает допустимым</w:t>
            </w:r>
          </w:p>
          <w:p w:rsidR="006078C7" w:rsidRPr="006078C7" w:rsidRDefault="006078C7" w:rsidP="006078C7">
            <w:pPr>
              <w:spacing w:after="0" w:line="240" w:lineRule="exact"/>
              <w:ind w:left="57" w:right="57"/>
              <w:jc w:val="both"/>
              <w:rPr>
                <w:rFonts w:ascii="Times New Roman" w:hAnsi="Times New Roman" w:cs="Times New Roman"/>
                <w:sz w:val="24"/>
              </w:rPr>
            </w:pPr>
            <w:r w:rsidRPr="006078C7">
              <w:rPr>
                <w:rFonts w:ascii="Times New Roman" w:hAnsi="Times New Roman" w:cs="Times New Roman"/>
                <w:i/>
                <w:sz w:val="24"/>
              </w:rPr>
              <w:t>Предметное действие</w:t>
            </w:r>
            <w:r w:rsidRPr="006078C7">
              <w:rPr>
                <w:rFonts w:ascii="Times New Roman" w:hAnsi="Times New Roman" w:cs="Times New Roman"/>
                <w:sz w:val="24"/>
              </w:rPr>
              <w:t>:</w:t>
            </w:r>
            <w:r w:rsidRPr="006078C7">
              <w:rPr>
                <w:rFonts w:ascii="Times New Roman" w:hAnsi="Times New Roman" w:cs="Times New Roman"/>
                <w:sz w:val="24"/>
                <w:highlight w:val="white"/>
              </w:rPr>
              <w:t xml:space="preserve"> определение </w:t>
            </w:r>
            <w:r w:rsidRPr="006078C7">
              <w:rPr>
                <w:rFonts w:ascii="Times New Roman" w:hAnsi="Times New Roman" w:cs="Times New Roman"/>
                <w:sz w:val="24"/>
              </w:rPr>
              <w:t>вероятности осуществления риска и масштаба последствий</w:t>
            </w:r>
            <w:r w:rsidRPr="006078C7">
              <w:rPr>
                <w:rFonts w:ascii="Times New Roman" w:hAnsi="Times New Roman" w:cs="Times New Roman"/>
                <w:sz w:val="24"/>
                <w:highlight w:val="white"/>
              </w:rPr>
              <w:t xml:space="preserve"> воздействия вредных и опасных факторов среды</w:t>
            </w:r>
            <w:r w:rsidRPr="006078C7">
              <w:rPr>
                <w:rFonts w:ascii="Times New Roman" w:hAnsi="Times New Roman" w:cs="Times New Roman"/>
                <w:sz w:val="24"/>
              </w:rPr>
              <w:t xml:space="preserve"> </w:t>
            </w:r>
            <w:r w:rsidRPr="006078C7">
              <w:rPr>
                <w:rFonts w:ascii="Times New Roman" w:hAnsi="Times New Roman" w:cs="Times New Roman"/>
                <w:sz w:val="24"/>
                <w:highlight w:val="white"/>
              </w:rPr>
              <w:t>для разработки/выбора мер по про</w:t>
            </w:r>
            <w:r w:rsidRPr="006078C7">
              <w:rPr>
                <w:rFonts w:ascii="Times New Roman" w:hAnsi="Times New Roman" w:cs="Times New Roman"/>
                <w:sz w:val="24"/>
                <w:highlight w:val="white"/>
              </w:rPr>
              <w:lastRenderedPageBreak/>
              <w:t>филактике и защите</w:t>
            </w:r>
          </w:p>
          <w:p w:rsidR="006078C7" w:rsidRPr="006078C7" w:rsidRDefault="006078C7" w:rsidP="006078C7">
            <w:pPr>
              <w:spacing w:after="0" w:line="240" w:lineRule="exact"/>
              <w:ind w:left="57" w:right="57"/>
              <w:jc w:val="both"/>
              <w:rPr>
                <w:rFonts w:ascii="Times New Roman" w:hAnsi="Times New Roman" w:cs="Times New Roman"/>
                <w:sz w:val="24"/>
              </w:rPr>
            </w:pPr>
            <w:r w:rsidRPr="006078C7">
              <w:rPr>
                <w:rFonts w:ascii="Times New Roman" w:hAnsi="Times New Roman" w:cs="Times New Roman"/>
                <w:i/>
                <w:sz w:val="24"/>
              </w:rPr>
              <w:t>Правило действия</w:t>
            </w:r>
            <w:r w:rsidRPr="006078C7">
              <w:rPr>
                <w:rFonts w:ascii="Times New Roman" w:hAnsi="Times New Roman" w:cs="Times New Roman"/>
                <w:sz w:val="24"/>
              </w:rPr>
              <w:t xml:space="preserve">: чтобы оценить риск, нужно рассчитать вероятность наступления негативного события и определить тяжесть его последствий </w:t>
            </w:r>
          </w:p>
          <w:p w:rsidR="006002E5" w:rsidRPr="006078C7" w:rsidRDefault="006078C7" w:rsidP="006078C7">
            <w:pPr>
              <w:pStyle w:val="a4"/>
              <w:spacing w:line="240" w:lineRule="exact"/>
              <w:rPr>
                <w:rFonts w:ascii="Times New Roman" w:hAnsi="Times New Roman" w:cs="Times New Roman"/>
                <w:sz w:val="24"/>
                <w:szCs w:val="24"/>
              </w:rPr>
            </w:pPr>
            <w:r w:rsidRPr="006078C7">
              <w:rPr>
                <w:rFonts w:ascii="Times New Roman" w:hAnsi="Times New Roman" w:cs="Times New Roman"/>
                <w:i/>
                <w:sz w:val="24"/>
              </w:rPr>
              <w:t xml:space="preserve">Алгоритм </w:t>
            </w:r>
            <w:r w:rsidRPr="006078C7">
              <w:rPr>
                <w:rFonts w:ascii="Times New Roman" w:hAnsi="Times New Roman" w:cs="Times New Roman"/>
                <w:sz w:val="24"/>
              </w:rPr>
              <w:t>расчета риска по формуле</w:t>
            </w:r>
          </w:p>
        </w:tc>
        <w:tc>
          <w:tcPr>
            <w:tcW w:w="851" w:type="dxa"/>
          </w:tcPr>
          <w:p w:rsidR="006002E5" w:rsidRDefault="006002E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02,  ОК 04, </w:t>
            </w:r>
          </w:p>
          <w:p w:rsidR="00D901FF" w:rsidRDefault="00D901FF" w:rsidP="003048DA">
            <w:pPr>
              <w:pStyle w:val="a4"/>
              <w:jc w:val="center"/>
              <w:rPr>
                <w:rFonts w:ascii="Times New Roman" w:hAnsi="Times New Roman" w:cs="Times New Roman"/>
                <w:sz w:val="24"/>
                <w:szCs w:val="24"/>
              </w:rPr>
            </w:pPr>
            <w:r>
              <w:rPr>
                <w:rFonts w:ascii="Times New Roman" w:hAnsi="Times New Roman" w:cs="Times New Roman"/>
                <w:sz w:val="24"/>
                <w:szCs w:val="24"/>
              </w:rPr>
              <w:t>ОК 06,</w:t>
            </w:r>
          </w:p>
          <w:p w:rsidR="006002E5"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ОК 07</w:t>
            </w:r>
          </w:p>
        </w:tc>
      </w:tr>
      <w:tr w:rsidR="00EE7945" w:rsidRPr="007E18F2" w:rsidTr="001E2019">
        <w:tc>
          <w:tcPr>
            <w:tcW w:w="1079" w:type="dxa"/>
          </w:tcPr>
          <w:p w:rsidR="00EE7945" w:rsidRDefault="00EE152B" w:rsidP="00DD0015">
            <w:pPr>
              <w:pStyle w:val="a4"/>
              <w:jc w:val="center"/>
              <w:rPr>
                <w:rFonts w:ascii="Times New Roman" w:hAnsi="Times New Roman" w:cs="Times New Roman"/>
                <w:sz w:val="24"/>
                <w:szCs w:val="24"/>
              </w:rPr>
            </w:pPr>
            <w:r>
              <w:rPr>
                <w:rFonts w:ascii="Times New Roman" w:hAnsi="Times New Roman" w:cs="Times New Roman"/>
                <w:sz w:val="24"/>
                <w:szCs w:val="24"/>
              </w:rPr>
              <w:t>6</w:t>
            </w:r>
            <w:r w:rsidR="00EE7945">
              <w:rPr>
                <w:rFonts w:ascii="Times New Roman" w:hAnsi="Times New Roman" w:cs="Times New Roman"/>
                <w:sz w:val="24"/>
                <w:szCs w:val="24"/>
              </w:rPr>
              <w:t>.</w:t>
            </w:r>
          </w:p>
        </w:tc>
        <w:tc>
          <w:tcPr>
            <w:tcW w:w="3707" w:type="dxa"/>
          </w:tcPr>
          <w:p w:rsidR="00EE7945" w:rsidRPr="00A9241B" w:rsidRDefault="006078C7" w:rsidP="004A2269">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3 Оценка рисков в ситуации пожара в общественном месте</w:t>
            </w:r>
          </w:p>
        </w:tc>
        <w:tc>
          <w:tcPr>
            <w:tcW w:w="6802" w:type="dxa"/>
          </w:tcPr>
          <w:p w:rsidR="006078C7" w:rsidRPr="006078C7" w:rsidRDefault="006078C7" w:rsidP="006078C7">
            <w:pPr>
              <w:spacing w:after="0" w:line="240" w:lineRule="exact"/>
              <w:ind w:left="57" w:right="57"/>
              <w:jc w:val="both"/>
              <w:rPr>
                <w:rFonts w:ascii="Times New Roman" w:hAnsi="Times New Roman" w:cs="Times New Roman"/>
                <w:i/>
                <w:sz w:val="24"/>
              </w:rPr>
            </w:pPr>
            <w:r w:rsidRPr="006078C7">
              <w:rPr>
                <w:rFonts w:ascii="Times New Roman" w:hAnsi="Times New Roman" w:cs="Times New Roman"/>
                <w:i/>
                <w:sz w:val="24"/>
              </w:rPr>
              <w:t xml:space="preserve">Понятие: </w:t>
            </w:r>
            <w:r w:rsidRPr="006078C7">
              <w:rPr>
                <w:rFonts w:ascii="Times New Roman" w:hAnsi="Times New Roman" w:cs="Times New Roman"/>
                <w:sz w:val="24"/>
              </w:rPr>
              <w:t xml:space="preserve">риски в ситуации пожара в общественном месте - количественная мера опасности для посетителя, сочетающая риск 1) вероятности (или частоты) пожара и 2) тяжести его ущерба жизни и здоровью от опасных факторов пожара (ожоги, отравление угарным газом, гибель) </w:t>
            </w:r>
          </w:p>
          <w:p w:rsidR="006078C7" w:rsidRPr="006078C7" w:rsidRDefault="006078C7" w:rsidP="006078C7">
            <w:pPr>
              <w:spacing w:after="0" w:line="240" w:lineRule="exact"/>
              <w:ind w:left="57" w:right="57"/>
              <w:jc w:val="both"/>
              <w:rPr>
                <w:rFonts w:ascii="Times New Roman" w:hAnsi="Times New Roman" w:cs="Times New Roman"/>
                <w:sz w:val="24"/>
              </w:rPr>
            </w:pPr>
            <w:r w:rsidRPr="006078C7">
              <w:rPr>
                <w:rFonts w:ascii="Times New Roman" w:hAnsi="Times New Roman" w:cs="Times New Roman"/>
                <w:i/>
                <w:sz w:val="24"/>
              </w:rPr>
              <w:t>Предметное действие</w:t>
            </w:r>
            <w:r w:rsidRPr="006078C7">
              <w:rPr>
                <w:rFonts w:ascii="Times New Roman" w:hAnsi="Times New Roman" w:cs="Times New Roman"/>
                <w:sz w:val="24"/>
              </w:rPr>
              <w:t xml:space="preserve">: </w:t>
            </w:r>
            <w:r w:rsidRPr="006078C7">
              <w:rPr>
                <w:rFonts w:ascii="Times New Roman" w:hAnsi="Times New Roman" w:cs="Times New Roman"/>
                <w:sz w:val="24"/>
                <w:highlight w:val="white"/>
              </w:rPr>
              <w:t xml:space="preserve">определение </w:t>
            </w:r>
            <w:r w:rsidRPr="006078C7">
              <w:rPr>
                <w:rFonts w:ascii="Times New Roman" w:hAnsi="Times New Roman" w:cs="Times New Roman"/>
                <w:sz w:val="24"/>
              </w:rPr>
              <w:t>вероятности осуществления риска пожара в общественном месте (по формуле) и масштаба последствий</w:t>
            </w:r>
            <w:r w:rsidRPr="006078C7">
              <w:rPr>
                <w:rFonts w:ascii="Times New Roman" w:hAnsi="Times New Roman" w:cs="Times New Roman"/>
                <w:sz w:val="24"/>
                <w:highlight w:val="white"/>
              </w:rPr>
              <w:t xml:space="preserve"> воздействия опасных факторов пожара на посетителей</w:t>
            </w:r>
            <w:r w:rsidRPr="006078C7">
              <w:rPr>
                <w:rFonts w:ascii="Times New Roman" w:hAnsi="Times New Roman" w:cs="Times New Roman"/>
                <w:sz w:val="24"/>
              </w:rPr>
              <w:t xml:space="preserve"> </w:t>
            </w:r>
            <w:r w:rsidRPr="006078C7">
              <w:rPr>
                <w:rFonts w:ascii="Times New Roman" w:hAnsi="Times New Roman" w:cs="Times New Roman"/>
                <w:sz w:val="24"/>
                <w:highlight w:val="white"/>
              </w:rPr>
              <w:t>для разработки/выбора мер по профилактике и защите</w:t>
            </w:r>
          </w:p>
          <w:p w:rsidR="006078C7" w:rsidRPr="006078C7" w:rsidRDefault="006078C7" w:rsidP="006078C7">
            <w:pPr>
              <w:spacing w:after="0" w:line="240" w:lineRule="exact"/>
              <w:ind w:left="57" w:right="57"/>
              <w:jc w:val="both"/>
              <w:rPr>
                <w:rFonts w:ascii="Times New Roman" w:hAnsi="Times New Roman" w:cs="Times New Roman"/>
                <w:sz w:val="24"/>
              </w:rPr>
            </w:pPr>
            <w:r w:rsidRPr="006078C7">
              <w:rPr>
                <w:rFonts w:ascii="Times New Roman" w:hAnsi="Times New Roman" w:cs="Times New Roman"/>
                <w:i/>
                <w:sz w:val="24"/>
              </w:rPr>
              <w:t>Правило действия</w:t>
            </w:r>
            <w:r w:rsidRPr="006078C7">
              <w:rPr>
                <w:rFonts w:ascii="Times New Roman" w:hAnsi="Times New Roman" w:cs="Times New Roman"/>
                <w:sz w:val="24"/>
              </w:rPr>
              <w:t>: чтобы оценить риск негативного события - пожара в общественном месте, нужно рассчитать вероятность его наступления (по формуле) и определить тяжесть его последствий для посетителей</w:t>
            </w:r>
          </w:p>
          <w:p w:rsidR="00EE7945" w:rsidRPr="00A9241B" w:rsidRDefault="006078C7" w:rsidP="006078C7">
            <w:pPr>
              <w:pStyle w:val="a4"/>
              <w:spacing w:line="240" w:lineRule="exact"/>
              <w:rPr>
                <w:rFonts w:ascii="Times New Roman" w:hAnsi="Times New Roman" w:cs="Times New Roman"/>
                <w:sz w:val="24"/>
                <w:szCs w:val="24"/>
                <w:u w:val="single"/>
              </w:rPr>
            </w:pPr>
            <w:r w:rsidRPr="006078C7">
              <w:rPr>
                <w:rFonts w:ascii="Times New Roman" w:hAnsi="Times New Roman" w:cs="Times New Roman"/>
                <w:i/>
                <w:sz w:val="24"/>
              </w:rPr>
              <w:t xml:space="preserve">Алгоритм </w:t>
            </w:r>
            <w:r w:rsidRPr="006078C7">
              <w:rPr>
                <w:rFonts w:ascii="Times New Roman" w:hAnsi="Times New Roman" w:cs="Times New Roman"/>
                <w:sz w:val="24"/>
              </w:rPr>
              <w:t>оценки рисков опасных факторов пожара в общественном месте (торговом центре, клубе, интернате для престарелых)</w:t>
            </w:r>
          </w:p>
        </w:tc>
        <w:tc>
          <w:tcPr>
            <w:tcW w:w="851" w:type="dxa"/>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02,  ОК 04, </w:t>
            </w:r>
          </w:p>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06, </w:t>
            </w:r>
          </w:p>
          <w:p w:rsidR="00EE7945"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ОК 07</w:t>
            </w:r>
          </w:p>
        </w:tc>
      </w:tr>
      <w:tr w:rsidR="008038F1" w:rsidRPr="007E18F2" w:rsidTr="001E2019">
        <w:tc>
          <w:tcPr>
            <w:tcW w:w="1079" w:type="dxa"/>
            <w:tcBorders>
              <w:bottom w:val="single" w:sz="4" w:space="0" w:color="000000"/>
            </w:tcBorders>
          </w:tcPr>
          <w:p w:rsidR="008038F1" w:rsidRDefault="008038F1" w:rsidP="008038F1">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3707" w:type="dxa"/>
            <w:tcBorders>
              <w:bottom w:val="single" w:sz="4" w:space="0" w:color="000000"/>
            </w:tcBorders>
          </w:tcPr>
          <w:p w:rsidR="008038F1" w:rsidRDefault="008038F1" w:rsidP="008038F1">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4 Оценка рисков для здоровья в подростковом возрасте.</w:t>
            </w:r>
          </w:p>
        </w:tc>
        <w:tc>
          <w:tcPr>
            <w:tcW w:w="6802" w:type="dxa"/>
            <w:tcBorders>
              <w:bottom w:val="single" w:sz="4" w:space="0" w:color="000000"/>
            </w:tcBorders>
          </w:tcPr>
          <w:p w:rsidR="008038F1" w:rsidRPr="008038F1" w:rsidRDefault="008038F1" w:rsidP="008038F1">
            <w:pPr>
              <w:spacing w:after="0" w:line="240" w:lineRule="exact"/>
              <w:ind w:left="57" w:right="57"/>
              <w:jc w:val="both"/>
              <w:rPr>
                <w:rFonts w:ascii="Times New Roman" w:hAnsi="Times New Roman" w:cs="Times New Roman"/>
                <w:i/>
                <w:sz w:val="24"/>
              </w:rPr>
            </w:pPr>
            <w:r w:rsidRPr="008038F1">
              <w:rPr>
                <w:rFonts w:ascii="Times New Roman" w:hAnsi="Times New Roman" w:cs="Times New Roman"/>
                <w:i/>
                <w:sz w:val="24"/>
              </w:rPr>
              <w:t xml:space="preserve">Понятие: </w:t>
            </w:r>
            <w:r w:rsidRPr="008038F1">
              <w:rPr>
                <w:rFonts w:ascii="Times New Roman" w:hAnsi="Times New Roman" w:cs="Times New Roman"/>
                <w:sz w:val="24"/>
              </w:rPr>
              <w:t xml:space="preserve">риски для здоровья – количественная мера опасности заболеваний (в т.ч. смертельно опасных, инфекционных, нервно-психологических) и смерти от других факторов, сочетающая риск 1) вероятности (или частоты) негативного события и 2) тяжести его ущерба жизни и здоровью (заболевания, травмы, гибель)  </w:t>
            </w:r>
          </w:p>
          <w:p w:rsidR="008038F1" w:rsidRPr="008038F1" w:rsidRDefault="008038F1" w:rsidP="008038F1">
            <w:pPr>
              <w:spacing w:after="0" w:line="240" w:lineRule="exact"/>
              <w:ind w:left="57" w:right="57"/>
              <w:jc w:val="both"/>
              <w:rPr>
                <w:rFonts w:ascii="Times New Roman" w:hAnsi="Times New Roman" w:cs="Times New Roman"/>
                <w:i/>
                <w:sz w:val="24"/>
              </w:rPr>
            </w:pPr>
            <w:r w:rsidRPr="008038F1">
              <w:rPr>
                <w:rFonts w:ascii="Times New Roman" w:hAnsi="Times New Roman" w:cs="Times New Roman"/>
                <w:i/>
                <w:sz w:val="24"/>
              </w:rPr>
              <w:t>Предметное действие</w:t>
            </w:r>
            <w:r w:rsidRPr="008038F1">
              <w:rPr>
                <w:rFonts w:ascii="Times New Roman" w:hAnsi="Times New Roman" w:cs="Times New Roman"/>
                <w:sz w:val="24"/>
              </w:rPr>
              <w:t xml:space="preserve">: </w:t>
            </w:r>
            <w:r w:rsidRPr="008038F1">
              <w:rPr>
                <w:rFonts w:ascii="Times New Roman" w:hAnsi="Times New Roman" w:cs="Times New Roman"/>
                <w:sz w:val="24"/>
                <w:highlight w:val="white"/>
              </w:rPr>
              <w:t xml:space="preserve">определение </w:t>
            </w:r>
            <w:r w:rsidRPr="008038F1">
              <w:rPr>
                <w:rFonts w:ascii="Times New Roman" w:hAnsi="Times New Roman" w:cs="Times New Roman"/>
                <w:sz w:val="24"/>
              </w:rPr>
              <w:t>вероятности осуществления опасных и вредных факторов риска для жизни и здоровья подростков (по формуле) и тяжести последствий</w:t>
            </w:r>
            <w:r w:rsidRPr="008038F1">
              <w:rPr>
                <w:rFonts w:ascii="Times New Roman" w:hAnsi="Times New Roman" w:cs="Times New Roman"/>
                <w:sz w:val="24"/>
                <w:highlight w:val="white"/>
              </w:rPr>
              <w:t xml:space="preserve"> их воздействия для разработки/выбора мер по профилактике и защите</w:t>
            </w:r>
          </w:p>
          <w:p w:rsidR="008038F1" w:rsidRPr="008038F1" w:rsidRDefault="008038F1" w:rsidP="008038F1">
            <w:pPr>
              <w:spacing w:after="0" w:line="240" w:lineRule="exact"/>
              <w:ind w:left="57" w:right="57"/>
              <w:jc w:val="both"/>
              <w:rPr>
                <w:rFonts w:ascii="Times New Roman" w:hAnsi="Times New Roman" w:cs="Times New Roman"/>
                <w:sz w:val="24"/>
              </w:rPr>
            </w:pPr>
            <w:r w:rsidRPr="008038F1">
              <w:rPr>
                <w:rFonts w:ascii="Times New Roman" w:hAnsi="Times New Roman" w:cs="Times New Roman"/>
                <w:i/>
                <w:sz w:val="24"/>
              </w:rPr>
              <w:t>Правило действия</w:t>
            </w:r>
            <w:r w:rsidRPr="008038F1">
              <w:rPr>
                <w:rFonts w:ascii="Times New Roman" w:hAnsi="Times New Roman" w:cs="Times New Roman"/>
                <w:sz w:val="24"/>
              </w:rPr>
              <w:t xml:space="preserve">: чтобы оценить риск опасных и вредных факторов для жизни и здоровья в подростковом возрасте, нужно рассчитать вероятность наступления негативного события и определить тяжесть его последствий </w:t>
            </w:r>
          </w:p>
          <w:p w:rsidR="008038F1" w:rsidRPr="008038F1" w:rsidRDefault="008038F1" w:rsidP="008038F1">
            <w:pPr>
              <w:spacing w:after="0" w:line="240" w:lineRule="exact"/>
              <w:ind w:left="57" w:right="57"/>
              <w:jc w:val="both"/>
              <w:rPr>
                <w:rFonts w:ascii="Times New Roman" w:hAnsi="Times New Roman" w:cs="Times New Roman"/>
                <w:sz w:val="24"/>
              </w:rPr>
            </w:pPr>
            <w:r w:rsidRPr="008038F1">
              <w:rPr>
                <w:rFonts w:ascii="Times New Roman" w:hAnsi="Times New Roman" w:cs="Times New Roman"/>
                <w:i/>
                <w:sz w:val="24"/>
              </w:rPr>
              <w:t xml:space="preserve">Алгоритм </w:t>
            </w:r>
            <w:r w:rsidRPr="008038F1">
              <w:rPr>
                <w:rFonts w:ascii="Times New Roman" w:hAnsi="Times New Roman" w:cs="Times New Roman"/>
                <w:sz w:val="24"/>
              </w:rPr>
              <w:t xml:space="preserve">оценки рисков для жизни и здоровья подростков  </w:t>
            </w:r>
          </w:p>
        </w:tc>
        <w:tc>
          <w:tcPr>
            <w:tcW w:w="851" w:type="dxa"/>
            <w:tcBorders>
              <w:bottom w:val="single" w:sz="4" w:space="0" w:color="000000"/>
            </w:tcBorders>
          </w:tcPr>
          <w:p w:rsidR="008038F1" w:rsidRDefault="008038F1" w:rsidP="008038F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8038F1" w:rsidRPr="00FF32C6" w:rsidRDefault="008038F1" w:rsidP="008038F1">
            <w:pPr>
              <w:pStyle w:val="a4"/>
              <w:jc w:val="center"/>
              <w:rPr>
                <w:rFonts w:ascii="Times New Roman" w:hAnsi="Times New Roman" w:cs="Times New Roman"/>
                <w:sz w:val="24"/>
                <w:szCs w:val="24"/>
              </w:rPr>
            </w:pPr>
          </w:p>
        </w:tc>
      </w:tr>
      <w:tr w:rsidR="008038F1" w:rsidRPr="007E18F2" w:rsidTr="00D901FF">
        <w:tc>
          <w:tcPr>
            <w:tcW w:w="14596" w:type="dxa"/>
            <w:gridSpan w:val="5"/>
            <w:tcBorders>
              <w:bottom w:val="single" w:sz="4" w:space="0" w:color="000000"/>
            </w:tcBorders>
          </w:tcPr>
          <w:p w:rsidR="008038F1" w:rsidRPr="008038F1" w:rsidRDefault="008038F1" w:rsidP="008038F1">
            <w:pPr>
              <w:pStyle w:val="a4"/>
              <w:jc w:val="center"/>
              <w:rPr>
                <w:rFonts w:ascii="Times New Roman" w:hAnsi="Times New Roman" w:cs="Times New Roman"/>
                <w:b/>
                <w:bCs/>
                <w:sz w:val="24"/>
                <w:szCs w:val="24"/>
              </w:rPr>
            </w:pPr>
            <w:r w:rsidRPr="008038F1">
              <w:rPr>
                <w:rFonts w:ascii="Times New Roman" w:hAnsi="Times New Roman" w:cs="Times New Roman"/>
                <w:b/>
                <w:bCs/>
                <w:sz w:val="24"/>
                <w:szCs w:val="24"/>
              </w:rPr>
              <w:t>Раздел 3. Защита населения и территорий от чрезвычайных ситуаций</w:t>
            </w:r>
          </w:p>
        </w:tc>
      </w:tr>
      <w:tr w:rsidR="008038F1" w:rsidRPr="007E18F2" w:rsidTr="001E2019">
        <w:tc>
          <w:tcPr>
            <w:tcW w:w="1079" w:type="dxa"/>
            <w:tcBorders>
              <w:bottom w:val="single" w:sz="4" w:space="0" w:color="000000"/>
            </w:tcBorders>
          </w:tcPr>
          <w:p w:rsidR="008038F1" w:rsidRDefault="008038F1" w:rsidP="008038F1">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3707" w:type="dxa"/>
            <w:tcBorders>
              <w:bottom w:val="single" w:sz="4" w:space="0" w:color="000000"/>
            </w:tcBorders>
          </w:tcPr>
          <w:p w:rsidR="008038F1" w:rsidRDefault="008038F1" w:rsidP="008038F1">
            <w:pPr>
              <w:pStyle w:val="a4"/>
              <w:rPr>
                <w:rFonts w:ascii="Times New Roman" w:hAnsi="Times New Roman" w:cs="Times New Roman"/>
                <w:color w:val="000000"/>
                <w:sz w:val="24"/>
                <w:szCs w:val="24"/>
              </w:rPr>
            </w:pPr>
            <w:r>
              <w:rPr>
                <w:rFonts w:ascii="Times New Roman" w:hAnsi="Times New Roman" w:cs="Times New Roman"/>
                <w:color w:val="000000"/>
                <w:sz w:val="24"/>
                <w:szCs w:val="24"/>
              </w:rPr>
              <w:t>Защита от опасности.</w:t>
            </w:r>
          </w:p>
        </w:tc>
        <w:tc>
          <w:tcPr>
            <w:tcW w:w="6802" w:type="dxa"/>
            <w:tcBorders>
              <w:bottom w:val="single" w:sz="4" w:space="0" w:color="000000"/>
            </w:tcBorders>
          </w:tcPr>
          <w:p w:rsidR="008038F1" w:rsidRPr="008038F1" w:rsidRDefault="008038F1" w:rsidP="008038F1">
            <w:pPr>
              <w:spacing w:after="0" w:line="240" w:lineRule="exact"/>
              <w:ind w:left="57" w:right="57"/>
              <w:jc w:val="both"/>
              <w:rPr>
                <w:rFonts w:ascii="Times New Roman" w:hAnsi="Times New Roman" w:cs="Times New Roman"/>
                <w:sz w:val="24"/>
                <w:highlight w:val="white"/>
              </w:rPr>
            </w:pPr>
            <w:r w:rsidRPr="008038F1">
              <w:rPr>
                <w:rFonts w:ascii="Times New Roman" w:hAnsi="Times New Roman" w:cs="Times New Roman"/>
                <w:i/>
                <w:sz w:val="24"/>
              </w:rPr>
              <w:t>Понятие</w:t>
            </w:r>
            <w:r w:rsidRPr="008038F1">
              <w:rPr>
                <w:rFonts w:ascii="Times New Roman" w:hAnsi="Times New Roman" w:cs="Times New Roman"/>
                <w:i/>
                <w:sz w:val="24"/>
                <w:highlight w:val="white"/>
              </w:rPr>
              <w:t xml:space="preserve">: </w:t>
            </w:r>
            <w:r w:rsidRPr="008038F1">
              <w:rPr>
                <w:rFonts w:ascii="Times New Roman" w:hAnsi="Times New Roman" w:cs="Times New Roman"/>
                <w:bCs/>
                <w:sz w:val="24"/>
                <w:highlight w:val="white"/>
              </w:rPr>
              <w:t>Защита от опасностей – это</w:t>
            </w:r>
            <w:r w:rsidRPr="008038F1">
              <w:rPr>
                <w:rFonts w:ascii="Times New Roman" w:hAnsi="Times New Roman" w:cs="Times New Roman"/>
                <w:sz w:val="24"/>
                <w:highlight w:val="white"/>
              </w:rPr>
              <w:t xml:space="preserve"> способы и методы сни</w:t>
            </w:r>
            <w:r w:rsidRPr="008038F1">
              <w:rPr>
                <w:rFonts w:ascii="Times New Roman" w:hAnsi="Times New Roman" w:cs="Times New Roman"/>
                <w:sz w:val="24"/>
                <w:highlight w:val="white"/>
              </w:rPr>
              <w:lastRenderedPageBreak/>
              <w:t xml:space="preserve">жения уровня и продолжительности действия </w:t>
            </w:r>
            <w:r w:rsidRPr="008038F1">
              <w:rPr>
                <w:rFonts w:ascii="Times New Roman" w:hAnsi="Times New Roman" w:cs="Times New Roman"/>
                <w:bCs/>
                <w:sz w:val="24"/>
                <w:highlight w:val="white"/>
              </w:rPr>
              <w:t>опасностей</w:t>
            </w:r>
            <w:r w:rsidRPr="008038F1">
              <w:rPr>
                <w:rFonts w:ascii="Times New Roman" w:hAnsi="Times New Roman" w:cs="Times New Roman"/>
                <w:sz w:val="24"/>
                <w:highlight w:val="white"/>
              </w:rPr>
              <w:t xml:space="preserve"> на человека (природу). </w:t>
            </w:r>
            <w:r w:rsidRPr="008038F1">
              <w:rPr>
                <w:rFonts w:ascii="Times New Roman" w:hAnsi="Times New Roman" w:cs="Times New Roman"/>
                <w:i/>
                <w:sz w:val="24"/>
              </w:rPr>
              <w:t>Правило</w:t>
            </w:r>
            <w:r w:rsidRPr="008038F1">
              <w:rPr>
                <w:rFonts w:ascii="Times New Roman" w:hAnsi="Times New Roman" w:cs="Times New Roman"/>
                <w:sz w:val="24"/>
                <w:highlight w:val="white"/>
              </w:rPr>
              <w:t xml:space="preserve">: чтобы защитить объект от опасностей, необходимо снизить негативное влияние источников опасности (сокращением значения риска и размеров опасных зон), его выведением из опасной зоны; применением экобиозащитной техники и средств индивидуальной защиты </w:t>
            </w:r>
          </w:p>
          <w:p w:rsidR="008038F1" w:rsidRPr="008038F1" w:rsidRDefault="008038F1" w:rsidP="008038F1">
            <w:pPr>
              <w:spacing w:after="0" w:line="240" w:lineRule="exact"/>
              <w:ind w:left="57" w:right="57"/>
              <w:jc w:val="both"/>
              <w:rPr>
                <w:rFonts w:ascii="Times New Roman" w:hAnsi="Times New Roman" w:cs="Times New Roman"/>
                <w:sz w:val="24"/>
              </w:rPr>
            </w:pPr>
            <w:r w:rsidRPr="008038F1">
              <w:rPr>
                <w:rFonts w:ascii="Times New Roman" w:hAnsi="Times New Roman" w:cs="Times New Roman"/>
                <w:i/>
                <w:sz w:val="24"/>
              </w:rPr>
              <w:t>Предметное действие</w:t>
            </w:r>
            <w:r w:rsidRPr="008038F1">
              <w:rPr>
                <w:rFonts w:ascii="Times New Roman" w:hAnsi="Times New Roman" w:cs="Times New Roman"/>
                <w:sz w:val="24"/>
              </w:rPr>
              <w:t>: выбор мер (способы, методы, средства, модели поведения) для защиты от опасностей окружающей среды, в том числе в чрезвычайной ситуации</w:t>
            </w:r>
          </w:p>
          <w:p w:rsidR="008038F1" w:rsidRPr="008038F1" w:rsidRDefault="008038F1" w:rsidP="008038F1">
            <w:pPr>
              <w:spacing w:after="0" w:line="240" w:lineRule="exact"/>
              <w:ind w:left="57" w:right="57"/>
              <w:jc w:val="both"/>
              <w:rPr>
                <w:rFonts w:ascii="Times New Roman" w:hAnsi="Times New Roman" w:cs="Times New Roman"/>
                <w:sz w:val="24"/>
              </w:rPr>
            </w:pPr>
            <w:r w:rsidRPr="008038F1">
              <w:rPr>
                <w:rFonts w:ascii="Times New Roman" w:hAnsi="Times New Roman" w:cs="Times New Roman"/>
                <w:i/>
                <w:sz w:val="24"/>
              </w:rPr>
              <w:t>Правило действия</w:t>
            </w:r>
            <w:r w:rsidRPr="008038F1">
              <w:rPr>
                <w:rFonts w:ascii="Times New Roman" w:hAnsi="Times New Roman" w:cs="Times New Roman"/>
                <w:sz w:val="24"/>
              </w:rPr>
              <w:t xml:space="preserve">: </w:t>
            </w:r>
            <w:r w:rsidRPr="008038F1">
              <w:rPr>
                <w:rFonts w:ascii="Times New Roman" w:hAnsi="Times New Roman" w:cs="Times New Roman"/>
                <w:sz w:val="24"/>
                <w:highlight w:val="white"/>
              </w:rPr>
              <w:t xml:space="preserve">чтобы </w:t>
            </w:r>
            <w:r w:rsidRPr="008038F1">
              <w:rPr>
                <w:rFonts w:ascii="Times New Roman" w:hAnsi="Times New Roman" w:cs="Times New Roman"/>
                <w:sz w:val="24"/>
              </w:rPr>
              <w:t>выбрать меры для защиты объекта от опасностей окружающей среды, в том числе в чрезвычайной ситуации, необходимо подобрать согласно нормативным требованиям оптимальные/ доступность+функциональность/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w:t>
            </w:r>
          </w:p>
          <w:p w:rsidR="008038F1" w:rsidRPr="008038F1" w:rsidRDefault="008038F1" w:rsidP="0080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7" w:right="57"/>
              <w:jc w:val="both"/>
              <w:rPr>
                <w:rFonts w:ascii="Times New Roman" w:hAnsi="Times New Roman" w:cs="Times New Roman"/>
                <w:sz w:val="24"/>
              </w:rPr>
            </w:pPr>
            <w:r w:rsidRPr="008038F1">
              <w:rPr>
                <w:rFonts w:ascii="Times New Roman" w:hAnsi="Times New Roman" w:cs="Times New Roman"/>
                <w:i/>
                <w:sz w:val="24"/>
              </w:rPr>
              <w:t xml:space="preserve">Алгоритм </w:t>
            </w:r>
            <w:r w:rsidRPr="008038F1">
              <w:rPr>
                <w:rFonts w:ascii="Times New Roman" w:hAnsi="Times New Roman" w:cs="Times New Roman"/>
                <w:sz w:val="24"/>
              </w:rPr>
              <w:t>выбора способа защиты на основе нормативных документов</w:t>
            </w:r>
          </w:p>
        </w:tc>
        <w:tc>
          <w:tcPr>
            <w:tcW w:w="851" w:type="dxa"/>
            <w:tcBorders>
              <w:bottom w:val="single" w:sz="4" w:space="0" w:color="000000"/>
            </w:tcBorders>
          </w:tcPr>
          <w:p w:rsidR="008038F1" w:rsidRDefault="008038F1" w:rsidP="008038F1">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02,  ОК 04, </w:t>
            </w:r>
          </w:p>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lastRenderedPageBreak/>
              <w:t xml:space="preserve">ОК 04,ОК 06, </w:t>
            </w:r>
          </w:p>
          <w:p w:rsidR="008038F1" w:rsidRPr="00FF32C6"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ОК 07</w:t>
            </w:r>
          </w:p>
        </w:tc>
      </w:tr>
      <w:tr w:rsidR="008038F1" w:rsidRPr="007E18F2" w:rsidTr="008038F1">
        <w:tc>
          <w:tcPr>
            <w:tcW w:w="1079" w:type="dxa"/>
            <w:tcBorders>
              <w:bottom w:val="single" w:sz="4" w:space="0" w:color="000000"/>
            </w:tcBorders>
            <w:shd w:val="clear" w:color="auto" w:fill="D9D9D9" w:themeFill="background1" w:themeFillShade="D9"/>
          </w:tcPr>
          <w:p w:rsidR="008038F1" w:rsidRDefault="008038F1" w:rsidP="008038F1">
            <w:pPr>
              <w:pStyle w:val="a4"/>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707" w:type="dxa"/>
            <w:tcBorders>
              <w:bottom w:val="single" w:sz="4" w:space="0" w:color="000000"/>
            </w:tcBorders>
            <w:shd w:val="clear" w:color="auto" w:fill="D9D9D9" w:themeFill="background1" w:themeFillShade="D9"/>
          </w:tcPr>
          <w:p w:rsidR="008038F1" w:rsidRDefault="008038F1" w:rsidP="008038F1">
            <w:pPr>
              <w:pStyle w:val="a4"/>
              <w:rPr>
                <w:rFonts w:ascii="Times New Roman" w:hAnsi="Times New Roman" w:cs="Times New Roman"/>
                <w:color w:val="000000"/>
                <w:sz w:val="24"/>
                <w:szCs w:val="24"/>
              </w:rPr>
            </w:pPr>
            <w:r>
              <w:rPr>
                <w:rFonts w:ascii="Times New Roman" w:hAnsi="Times New Roman" w:cs="Times New Roman"/>
                <w:color w:val="000000"/>
                <w:sz w:val="24"/>
                <w:szCs w:val="24"/>
              </w:rPr>
              <w:t>Как снизить риски для здоровья. Профилактика заболеваний.</w:t>
            </w:r>
          </w:p>
        </w:tc>
        <w:tc>
          <w:tcPr>
            <w:tcW w:w="6802" w:type="dxa"/>
            <w:tcBorders>
              <w:bottom w:val="single" w:sz="4" w:space="0" w:color="000000"/>
            </w:tcBorders>
            <w:shd w:val="clear" w:color="auto" w:fill="D9D9D9" w:themeFill="background1" w:themeFillShade="D9"/>
          </w:tcPr>
          <w:p w:rsidR="008038F1" w:rsidRPr="008038F1" w:rsidRDefault="008038F1" w:rsidP="008038F1">
            <w:pPr>
              <w:spacing w:after="0" w:line="240" w:lineRule="exact"/>
              <w:ind w:left="57" w:right="57"/>
              <w:jc w:val="both"/>
              <w:rPr>
                <w:rFonts w:ascii="Times New Roman" w:hAnsi="Times New Roman" w:cs="Times New Roman"/>
                <w:sz w:val="24"/>
                <w:szCs w:val="24"/>
                <w:highlight w:val="white"/>
              </w:rPr>
            </w:pPr>
            <w:r w:rsidRPr="008038F1">
              <w:rPr>
                <w:rFonts w:ascii="Times New Roman" w:hAnsi="Times New Roman" w:cs="Times New Roman"/>
                <w:i/>
                <w:sz w:val="24"/>
                <w:szCs w:val="24"/>
              </w:rPr>
              <w:t>Понятие:</w:t>
            </w:r>
            <w:r w:rsidRPr="008038F1">
              <w:rPr>
                <w:rFonts w:ascii="Times New Roman" w:hAnsi="Times New Roman" w:cs="Times New Roman"/>
                <w:sz w:val="24"/>
                <w:szCs w:val="24"/>
              </w:rPr>
              <w:t xml:space="preserve"> защита жизни и здоровья -</w:t>
            </w:r>
            <w:r w:rsidRPr="008038F1">
              <w:rPr>
                <w:rFonts w:ascii="Times New Roman" w:hAnsi="Times New Roman" w:cs="Times New Roman"/>
                <w:i/>
                <w:sz w:val="24"/>
                <w:szCs w:val="24"/>
              </w:rPr>
              <w:t xml:space="preserve"> </w:t>
            </w:r>
            <w:r w:rsidRPr="008038F1">
              <w:rPr>
                <w:rFonts w:ascii="Times New Roman" w:hAnsi="Times New Roman" w:cs="Times New Roman"/>
                <w:sz w:val="24"/>
                <w:szCs w:val="24"/>
                <w:highlight w:val="white"/>
              </w:rPr>
              <w:t xml:space="preserve">способы и методы снижения уровня действия вредных и опасных факторов для физического и психического здоровья  </w:t>
            </w:r>
          </w:p>
          <w:p w:rsidR="008038F1" w:rsidRPr="008038F1" w:rsidRDefault="008038F1" w:rsidP="008038F1">
            <w:pPr>
              <w:spacing w:after="0" w:line="240" w:lineRule="exact"/>
              <w:ind w:left="57" w:right="57"/>
              <w:jc w:val="both"/>
              <w:rPr>
                <w:rFonts w:ascii="Times New Roman" w:hAnsi="Times New Roman" w:cs="Times New Roman"/>
                <w:sz w:val="24"/>
                <w:szCs w:val="24"/>
              </w:rPr>
            </w:pPr>
            <w:r w:rsidRPr="008038F1">
              <w:rPr>
                <w:rFonts w:ascii="Times New Roman" w:hAnsi="Times New Roman" w:cs="Times New Roman"/>
                <w:i/>
                <w:sz w:val="24"/>
                <w:szCs w:val="24"/>
              </w:rPr>
              <w:t>Предметное действие</w:t>
            </w:r>
            <w:r w:rsidRPr="008038F1">
              <w:rPr>
                <w:rFonts w:ascii="Times New Roman" w:hAnsi="Times New Roman" w:cs="Times New Roman"/>
                <w:sz w:val="24"/>
                <w:szCs w:val="24"/>
              </w:rPr>
              <w:t>: выбор мер (способов, методов, средств, образа жизни) для защиты жизни и здоровья от опасностей окружающей среды</w:t>
            </w:r>
          </w:p>
          <w:p w:rsidR="008038F1" w:rsidRPr="008038F1" w:rsidRDefault="008038F1" w:rsidP="008038F1">
            <w:pPr>
              <w:spacing w:after="0" w:line="240" w:lineRule="exact"/>
              <w:ind w:left="57" w:right="57"/>
              <w:jc w:val="both"/>
              <w:rPr>
                <w:rFonts w:ascii="Times New Roman" w:hAnsi="Times New Roman" w:cs="Times New Roman"/>
                <w:sz w:val="24"/>
                <w:szCs w:val="24"/>
              </w:rPr>
            </w:pPr>
            <w:r w:rsidRPr="008038F1">
              <w:rPr>
                <w:rFonts w:ascii="Times New Roman" w:hAnsi="Times New Roman" w:cs="Times New Roman"/>
                <w:i/>
                <w:sz w:val="24"/>
                <w:szCs w:val="24"/>
              </w:rPr>
              <w:t>Правило действия</w:t>
            </w:r>
            <w:r w:rsidRPr="008038F1">
              <w:rPr>
                <w:rFonts w:ascii="Times New Roman" w:hAnsi="Times New Roman" w:cs="Times New Roman"/>
                <w:sz w:val="24"/>
                <w:szCs w:val="24"/>
              </w:rPr>
              <w:t xml:space="preserve">: чтобы выбрать меры </w:t>
            </w:r>
            <w:r w:rsidRPr="008038F1">
              <w:rPr>
                <w:rFonts w:ascii="Times New Roman" w:hAnsi="Times New Roman" w:cs="Times New Roman"/>
                <w:sz w:val="24"/>
                <w:szCs w:val="24"/>
                <w:highlight w:val="white"/>
              </w:rPr>
              <w:t>снижения уровня действия вредных и опасных факторов для</w:t>
            </w:r>
            <w:r w:rsidRPr="008038F1">
              <w:rPr>
                <w:rFonts w:ascii="Times New Roman" w:hAnsi="Times New Roman" w:cs="Times New Roman"/>
                <w:sz w:val="24"/>
                <w:szCs w:val="24"/>
              </w:rPr>
              <w:t xml:space="preserve"> здоровья от опасностей окружающей, необходимо подобрать согласно гигиеническим нормам/требованиям оптимальные средства профилактики заболевания, модели безопасного поведения, в т.ч. в пандемию</w:t>
            </w:r>
          </w:p>
          <w:p w:rsidR="008038F1" w:rsidRPr="008038F1" w:rsidRDefault="008038F1" w:rsidP="008038F1">
            <w:pPr>
              <w:pStyle w:val="a4"/>
              <w:spacing w:line="240" w:lineRule="exact"/>
              <w:rPr>
                <w:rFonts w:ascii="Times New Roman" w:hAnsi="Times New Roman" w:cs="Times New Roman"/>
                <w:sz w:val="24"/>
                <w:szCs w:val="24"/>
              </w:rPr>
            </w:pPr>
            <w:r w:rsidRPr="008038F1">
              <w:rPr>
                <w:rFonts w:ascii="Times New Roman" w:hAnsi="Times New Roman" w:cs="Times New Roman"/>
                <w:i/>
                <w:sz w:val="24"/>
                <w:szCs w:val="24"/>
              </w:rPr>
              <w:t xml:space="preserve">Алгоритм </w:t>
            </w:r>
            <w:r w:rsidRPr="008038F1">
              <w:rPr>
                <w:rFonts w:ascii="Times New Roman" w:hAnsi="Times New Roman" w:cs="Times New Roman"/>
                <w:sz w:val="24"/>
                <w:szCs w:val="24"/>
              </w:rPr>
              <w:t xml:space="preserve">выбора способа профилактики типичных/смертельно опасных для подростков заболеваний </w:t>
            </w:r>
            <w:r w:rsidRPr="008038F1">
              <w:rPr>
                <w:rFonts w:ascii="Times New Roman" w:hAnsi="Times New Roman" w:cs="Times New Roman"/>
                <w:sz w:val="24"/>
                <w:szCs w:val="24"/>
                <w:highlight w:val="white"/>
              </w:rPr>
              <w:t>(инфекционных, психологических)</w:t>
            </w:r>
          </w:p>
        </w:tc>
        <w:tc>
          <w:tcPr>
            <w:tcW w:w="851" w:type="dxa"/>
            <w:tcBorders>
              <w:bottom w:val="single" w:sz="4" w:space="0" w:color="000000"/>
            </w:tcBorders>
            <w:shd w:val="clear" w:color="auto" w:fill="D9D9D9" w:themeFill="background1" w:themeFillShade="D9"/>
          </w:tcPr>
          <w:p w:rsidR="008038F1" w:rsidRDefault="008038F1" w:rsidP="008038F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02,  ОК 04, </w:t>
            </w:r>
          </w:p>
          <w:p w:rsidR="00D901FF" w:rsidRDefault="00D901FF" w:rsidP="003048DA">
            <w:pPr>
              <w:pStyle w:val="a4"/>
              <w:jc w:val="center"/>
              <w:rPr>
                <w:rFonts w:ascii="Times New Roman" w:hAnsi="Times New Roman" w:cs="Times New Roman"/>
                <w:sz w:val="24"/>
                <w:szCs w:val="24"/>
              </w:rPr>
            </w:pPr>
            <w:r>
              <w:rPr>
                <w:rFonts w:ascii="Times New Roman" w:hAnsi="Times New Roman" w:cs="Times New Roman"/>
                <w:sz w:val="24"/>
                <w:szCs w:val="24"/>
              </w:rPr>
              <w:t>ОК 06,</w:t>
            </w:r>
          </w:p>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ОК 07</w:t>
            </w:r>
          </w:p>
          <w:p w:rsidR="008038F1" w:rsidRPr="00016429" w:rsidRDefault="008038F1" w:rsidP="00D901FF">
            <w:pPr>
              <w:pStyle w:val="a4"/>
              <w:jc w:val="center"/>
              <w:rPr>
                <w:rFonts w:ascii="Times New Roman" w:hAnsi="Times New Roman" w:cs="Times New Roman"/>
                <w:sz w:val="24"/>
                <w:szCs w:val="24"/>
              </w:rPr>
            </w:pPr>
            <w:r>
              <w:rPr>
                <w:rFonts w:ascii="Times New Roman" w:hAnsi="Times New Roman" w:cs="Times New Roman"/>
                <w:sz w:val="24"/>
                <w:szCs w:val="24"/>
              </w:rPr>
              <w:t>ПК 1.1.</w:t>
            </w:r>
          </w:p>
        </w:tc>
      </w:tr>
      <w:tr w:rsidR="0072185D" w:rsidRPr="007E18F2" w:rsidTr="0072185D">
        <w:tc>
          <w:tcPr>
            <w:tcW w:w="1079" w:type="dxa"/>
            <w:tcBorders>
              <w:bottom w:val="single" w:sz="4" w:space="0" w:color="000000"/>
            </w:tcBorders>
            <w:shd w:val="clear" w:color="auto" w:fill="D9D9D9" w:themeFill="background1" w:themeFillShade="D9"/>
          </w:tcPr>
          <w:p w:rsidR="0072185D" w:rsidRDefault="0072185D" w:rsidP="008038F1">
            <w:pPr>
              <w:pStyle w:val="a4"/>
              <w:jc w:val="center"/>
              <w:rPr>
                <w:rFonts w:ascii="Times New Roman" w:hAnsi="Times New Roman" w:cs="Times New Roman"/>
                <w:sz w:val="24"/>
                <w:szCs w:val="24"/>
              </w:rPr>
            </w:pPr>
            <w:r>
              <w:rPr>
                <w:rFonts w:ascii="Times New Roman" w:hAnsi="Times New Roman" w:cs="Times New Roman"/>
                <w:sz w:val="24"/>
                <w:szCs w:val="24"/>
              </w:rPr>
              <w:t>10.</w:t>
            </w:r>
          </w:p>
        </w:tc>
        <w:tc>
          <w:tcPr>
            <w:tcW w:w="3707" w:type="dxa"/>
            <w:tcBorders>
              <w:bottom w:val="single" w:sz="4" w:space="0" w:color="000000"/>
            </w:tcBorders>
            <w:shd w:val="clear" w:color="auto" w:fill="D9D9D9" w:themeFill="background1" w:themeFillShade="D9"/>
          </w:tcPr>
          <w:p w:rsidR="0072185D" w:rsidRDefault="0072185D" w:rsidP="008038F1">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Здоровый образ жизни. </w:t>
            </w:r>
          </w:p>
        </w:tc>
        <w:tc>
          <w:tcPr>
            <w:tcW w:w="6802" w:type="dxa"/>
            <w:tcBorders>
              <w:bottom w:val="single" w:sz="4" w:space="0" w:color="000000"/>
            </w:tcBorders>
            <w:shd w:val="clear" w:color="auto" w:fill="D9D9D9" w:themeFill="background1" w:themeFillShade="D9"/>
          </w:tcPr>
          <w:p w:rsidR="0072185D" w:rsidRPr="0072185D" w:rsidRDefault="0072185D" w:rsidP="008038F1">
            <w:pPr>
              <w:spacing w:after="0" w:line="240" w:lineRule="exact"/>
              <w:ind w:left="57" w:right="57"/>
              <w:jc w:val="both"/>
              <w:rPr>
                <w:rFonts w:ascii="Times New Roman" w:hAnsi="Times New Roman" w:cs="Times New Roman"/>
                <w:iCs/>
                <w:sz w:val="24"/>
                <w:szCs w:val="24"/>
              </w:rPr>
            </w:pPr>
            <w:r>
              <w:rPr>
                <w:rFonts w:ascii="Times New Roman" w:hAnsi="Times New Roman" w:cs="Times New Roman"/>
                <w:iCs/>
                <w:sz w:val="24"/>
                <w:szCs w:val="24"/>
              </w:rPr>
              <w:t>Основные принципы здорового образа жизни. Здоровое питание.</w:t>
            </w:r>
          </w:p>
        </w:tc>
        <w:tc>
          <w:tcPr>
            <w:tcW w:w="851" w:type="dxa"/>
            <w:tcBorders>
              <w:bottom w:val="single" w:sz="4" w:space="0" w:color="000000"/>
            </w:tcBorders>
            <w:shd w:val="clear" w:color="auto" w:fill="D9D9D9" w:themeFill="background1" w:themeFillShade="D9"/>
          </w:tcPr>
          <w:p w:rsidR="0072185D" w:rsidRDefault="0072185D" w:rsidP="008038F1">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72185D" w:rsidRPr="00B94579" w:rsidRDefault="0072185D" w:rsidP="008038F1">
            <w:pPr>
              <w:pStyle w:val="a4"/>
              <w:rPr>
                <w:rFonts w:ascii="Times New Roman" w:hAnsi="Times New Roman" w:cs="Times New Roman"/>
                <w:sz w:val="24"/>
                <w:szCs w:val="24"/>
              </w:rPr>
            </w:pPr>
          </w:p>
        </w:tc>
      </w:tr>
      <w:tr w:rsidR="009C5163" w:rsidRPr="007E18F2" w:rsidTr="009C5163">
        <w:tc>
          <w:tcPr>
            <w:tcW w:w="1079" w:type="dxa"/>
            <w:tcBorders>
              <w:bottom w:val="single" w:sz="4" w:space="0" w:color="000000"/>
            </w:tcBorders>
            <w:shd w:val="clear" w:color="auto" w:fill="FFFFFF" w:themeFill="background1"/>
          </w:tcPr>
          <w:p w:rsidR="009C5163" w:rsidRDefault="009C5163" w:rsidP="008038F1">
            <w:pPr>
              <w:pStyle w:val="a4"/>
              <w:jc w:val="center"/>
              <w:rPr>
                <w:rFonts w:ascii="Times New Roman" w:hAnsi="Times New Roman" w:cs="Times New Roman"/>
                <w:sz w:val="24"/>
                <w:szCs w:val="24"/>
              </w:rPr>
            </w:pPr>
            <w:r>
              <w:rPr>
                <w:rFonts w:ascii="Times New Roman" w:hAnsi="Times New Roman" w:cs="Times New Roman"/>
                <w:sz w:val="24"/>
                <w:szCs w:val="24"/>
              </w:rPr>
              <w:t>11.</w:t>
            </w:r>
          </w:p>
        </w:tc>
        <w:tc>
          <w:tcPr>
            <w:tcW w:w="3707" w:type="dxa"/>
            <w:tcBorders>
              <w:bottom w:val="single" w:sz="4" w:space="0" w:color="000000"/>
            </w:tcBorders>
            <w:shd w:val="clear" w:color="auto" w:fill="FFFFFF" w:themeFill="background1"/>
          </w:tcPr>
          <w:p w:rsidR="009C5163" w:rsidRDefault="009C5163" w:rsidP="008038F1">
            <w:pPr>
              <w:pStyle w:val="a4"/>
              <w:rPr>
                <w:rFonts w:ascii="Times New Roman" w:hAnsi="Times New Roman" w:cs="Times New Roman"/>
                <w:color w:val="000000"/>
                <w:sz w:val="24"/>
                <w:szCs w:val="24"/>
              </w:rPr>
            </w:pPr>
            <w:r>
              <w:rPr>
                <w:rFonts w:ascii="Times New Roman" w:hAnsi="Times New Roman" w:cs="Times New Roman"/>
                <w:color w:val="000000"/>
                <w:sz w:val="24"/>
                <w:szCs w:val="24"/>
              </w:rPr>
              <w:t>Защита от опасностей на дорогах.</w:t>
            </w:r>
          </w:p>
        </w:tc>
        <w:tc>
          <w:tcPr>
            <w:tcW w:w="6802" w:type="dxa"/>
            <w:tcBorders>
              <w:bottom w:val="single" w:sz="4" w:space="0" w:color="000000"/>
            </w:tcBorders>
            <w:shd w:val="clear" w:color="auto" w:fill="FFFFFF" w:themeFill="background1"/>
          </w:tcPr>
          <w:p w:rsidR="009C5163" w:rsidRPr="009C5163" w:rsidRDefault="009C5163" w:rsidP="009C5163">
            <w:pPr>
              <w:spacing w:after="0" w:line="240" w:lineRule="exact"/>
              <w:ind w:left="57" w:right="57"/>
              <w:jc w:val="both"/>
              <w:rPr>
                <w:rFonts w:ascii="Times New Roman" w:hAnsi="Times New Roman" w:cs="Times New Roman"/>
                <w:iCs/>
                <w:sz w:val="24"/>
                <w:szCs w:val="24"/>
              </w:rPr>
            </w:pPr>
            <w:r w:rsidRPr="009C5163">
              <w:rPr>
                <w:rFonts w:ascii="Times New Roman" w:hAnsi="Times New Roman" w:cs="Times New Roman"/>
                <w:iCs/>
                <w:sz w:val="24"/>
                <w:szCs w:val="24"/>
              </w:rPr>
              <w:t>Понятие: защита жизни и здоровья участников дорожного движения - способы и методы снижения уровня действия опасных факторов дорожного движения</w:t>
            </w:r>
          </w:p>
          <w:p w:rsidR="009C5163" w:rsidRPr="009C5163" w:rsidRDefault="009C5163" w:rsidP="009C5163">
            <w:pPr>
              <w:spacing w:after="0" w:line="240" w:lineRule="exact"/>
              <w:ind w:left="57" w:right="57"/>
              <w:jc w:val="both"/>
              <w:rPr>
                <w:rFonts w:ascii="Times New Roman" w:hAnsi="Times New Roman" w:cs="Times New Roman"/>
                <w:iCs/>
                <w:sz w:val="24"/>
                <w:szCs w:val="24"/>
              </w:rPr>
            </w:pPr>
            <w:r w:rsidRPr="009C5163">
              <w:rPr>
                <w:rFonts w:ascii="Times New Roman" w:hAnsi="Times New Roman" w:cs="Times New Roman"/>
                <w:iCs/>
                <w:sz w:val="24"/>
                <w:szCs w:val="24"/>
              </w:rPr>
              <w:t xml:space="preserve">Предметное действие: выбор мер (средств индивидуальной </w:t>
            </w:r>
            <w:r w:rsidRPr="009C5163">
              <w:rPr>
                <w:rFonts w:ascii="Times New Roman" w:hAnsi="Times New Roman" w:cs="Times New Roman"/>
                <w:iCs/>
                <w:sz w:val="24"/>
                <w:szCs w:val="24"/>
              </w:rPr>
              <w:lastRenderedPageBreak/>
              <w:t>защиты, правил, моделей поведения) для защиты жизни и здоровья участников дорожного движения</w:t>
            </w:r>
          </w:p>
          <w:p w:rsidR="009C5163" w:rsidRPr="009C5163" w:rsidRDefault="009C5163" w:rsidP="009C5163">
            <w:pPr>
              <w:spacing w:after="0" w:line="240" w:lineRule="exact"/>
              <w:ind w:left="57" w:right="57"/>
              <w:jc w:val="both"/>
              <w:rPr>
                <w:rFonts w:ascii="Times New Roman" w:hAnsi="Times New Roman" w:cs="Times New Roman"/>
                <w:iCs/>
                <w:sz w:val="24"/>
                <w:szCs w:val="24"/>
              </w:rPr>
            </w:pPr>
            <w:r w:rsidRPr="009C5163">
              <w:rPr>
                <w:rFonts w:ascii="Times New Roman" w:hAnsi="Times New Roman" w:cs="Times New Roman"/>
                <w:iCs/>
                <w:sz w:val="24"/>
                <w:szCs w:val="24"/>
              </w:rPr>
              <w:t>Правило действия: чтобы 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w:t>
            </w:r>
          </w:p>
          <w:p w:rsidR="009C5163" w:rsidRDefault="009C5163" w:rsidP="009C5163">
            <w:pPr>
              <w:spacing w:after="0" w:line="240" w:lineRule="exact"/>
              <w:ind w:left="57" w:right="57"/>
              <w:jc w:val="both"/>
              <w:rPr>
                <w:rFonts w:ascii="Times New Roman" w:hAnsi="Times New Roman" w:cs="Times New Roman"/>
                <w:iCs/>
                <w:sz w:val="24"/>
                <w:szCs w:val="24"/>
              </w:rPr>
            </w:pPr>
            <w:r w:rsidRPr="009C5163">
              <w:rPr>
                <w:rFonts w:ascii="Times New Roman" w:hAnsi="Times New Roman" w:cs="Times New Roman"/>
                <w:iCs/>
                <w:sz w:val="24"/>
                <w:szCs w:val="24"/>
              </w:rPr>
              <w:t>Алгоритм выбора мер защиты жизни и здоровья участников дорожного движения (на выбор)</w:t>
            </w:r>
          </w:p>
        </w:tc>
        <w:tc>
          <w:tcPr>
            <w:tcW w:w="851" w:type="dxa"/>
            <w:tcBorders>
              <w:bottom w:val="single" w:sz="4" w:space="0" w:color="000000"/>
            </w:tcBorders>
            <w:shd w:val="clear" w:color="auto" w:fill="FFFFFF" w:themeFill="background1"/>
          </w:tcPr>
          <w:p w:rsidR="009C5163" w:rsidRDefault="009C5163" w:rsidP="008038F1">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9C5163" w:rsidRPr="00B94579" w:rsidRDefault="009C5163" w:rsidP="008038F1">
            <w:pPr>
              <w:pStyle w:val="a4"/>
              <w:rPr>
                <w:rFonts w:ascii="Times New Roman" w:hAnsi="Times New Roman" w:cs="Times New Roman"/>
                <w:sz w:val="24"/>
                <w:szCs w:val="24"/>
              </w:rPr>
            </w:pPr>
          </w:p>
        </w:tc>
      </w:tr>
      <w:tr w:rsidR="0015213A" w:rsidRPr="007E18F2" w:rsidTr="009C5163">
        <w:tc>
          <w:tcPr>
            <w:tcW w:w="1079" w:type="dxa"/>
            <w:tcBorders>
              <w:bottom w:val="single" w:sz="4" w:space="0" w:color="000000"/>
            </w:tcBorders>
            <w:shd w:val="clear" w:color="auto" w:fill="FFFFFF" w:themeFill="background1"/>
          </w:tcPr>
          <w:p w:rsidR="0015213A" w:rsidRDefault="0015213A" w:rsidP="0015213A">
            <w:pPr>
              <w:pStyle w:val="a4"/>
              <w:jc w:val="center"/>
              <w:rPr>
                <w:rFonts w:ascii="Times New Roman" w:hAnsi="Times New Roman" w:cs="Times New Roman"/>
                <w:sz w:val="24"/>
                <w:szCs w:val="24"/>
              </w:rPr>
            </w:pPr>
            <w:r>
              <w:rPr>
                <w:rFonts w:ascii="Times New Roman" w:hAnsi="Times New Roman" w:cs="Times New Roman"/>
                <w:sz w:val="24"/>
                <w:szCs w:val="24"/>
              </w:rPr>
              <w:t>12.</w:t>
            </w:r>
          </w:p>
        </w:tc>
        <w:tc>
          <w:tcPr>
            <w:tcW w:w="3707" w:type="dxa"/>
            <w:tcBorders>
              <w:bottom w:val="single" w:sz="4" w:space="0" w:color="000000"/>
            </w:tcBorders>
            <w:shd w:val="clear" w:color="auto" w:fill="FFFFFF" w:themeFill="background1"/>
          </w:tcPr>
          <w:p w:rsidR="0015213A" w:rsidRDefault="0015213A" w:rsidP="0015213A">
            <w:pPr>
              <w:pStyle w:val="a4"/>
              <w:rPr>
                <w:rFonts w:ascii="Times New Roman" w:hAnsi="Times New Roman" w:cs="Times New Roman"/>
                <w:color w:val="000000"/>
                <w:sz w:val="24"/>
                <w:szCs w:val="24"/>
              </w:rPr>
            </w:pPr>
            <w:r>
              <w:rPr>
                <w:rFonts w:ascii="Times New Roman" w:hAnsi="Times New Roman" w:cs="Times New Roman"/>
                <w:color w:val="000000"/>
                <w:sz w:val="24"/>
                <w:szCs w:val="24"/>
              </w:rPr>
              <w:t>Безопасное поведение в ситуации захвата заложников в общественном месте (ЧС)</w:t>
            </w:r>
          </w:p>
        </w:tc>
        <w:tc>
          <w:tcPr>
            <w:tcW w:w="6802" w:type="dxa"/>
            <w:tcBorders>
              <w:bottom w:val="single" w:sz="4" w:space="0" w:color="000000"/>
            </w:tcBorders>
            <w:shd w:val="clear" w:color="auto" w:fill="FFFFFF" w:themeFill="background1"/>
          </w:tcPr>
          <w:p w:rsidR="0015213A" w:rsidRPr="0015213A" w:rsidRDefault="0015213A" w:rsidP="0015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7" w:right="57"/>
              <w:jc w:val="both"/>
              <w:rPr>
                <w:rFonts w:ascii="Times New Roman" w:hAnsi="Times New Roman" w:cs="Times New Roman"/>
                <w:i/>
                <w:sz w:val="24"/>
              </w:rPr>
            </w:pPr>
            <w:r w:rsidRPr="0015213A">
              <w:rPr>
                <w:rFonts w:ascii="Times New Roman" w:hAnsi="Times New Roman" w:cs="Times New Roman"/>
                <w:i/>
                <w:sz w:val="24"/>
              </w:rPr>
              <w:t xml:space="preserve">Понятие: </w:t>
            </w:r>
            <w:r w:rsidRPr="0015213A">
              <w:rPr>
                <w:rFonts w:ascii="Times New Roman" w:hAnsi="Times New Roman" w:cs="Times New Roman"/>
                <w:sz w:val="24"/>
              </w:rPr>
              <w:t xml:space="preserve">защита жизни и здоровья в ситуации захвата заложников в общественном месте - </w:t>
            </w:r>
            <w:r w:rsidRPr="0015213A">
              <w:rPr>
                <w:rFonts w:ascii="Times New Roman" w:hAnsi="Times New Roman" w:cs="Times New Roman"/>
                <w:sz w:val="24"/>
                <w:highlight w:val="white"/>
              </w:rPr>
              <w:t xml:space="preserve">способы и методы снижения уровня действия опасных факторов теракта за счет выведения объекта защиты из </w:t>
            </w:r>
            <w:r w:rsidRPr="0015213A">
              <w:rPr>
                <w:rFonts w:ascii="Times New Roman" w:hAnsi="Times New Roman" w:cs="Times New Roman"/>
                <w:b/>
                <w:sz w:val="24"/>
                <w:highlight w:val="white"/>
              </w:rPr>
              <w:t>опасной</w:t>
            </w:r>
            <w:r w:rsidRPr="0015213A">
              <w:rPr>
                <w:rFonts w:ascii="Times New Roman" w:hAnsi="Times New Roman" w:cs="Times New Roman"/>
                <w:sz w:val="24"/>
                <w:highlight w:val="white"/>
              </w:rPr>
              <w:t xml:space="preserve"> зоны, применения моделей безопасного поведения, включая способы психологической защиты</w:t>
            </w:r>
          </w:p>
          <w:p w:rsidR="0015213A" w:rsidRPr="0015213A" w:rsidRDefault="0015213A" w:rsidP="0015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7" w:right="57"/>
              <w:jc w:val="both"/>
              <w:rPr>
                <w:rFonts w:ascii="Times New Roman" w:hAnsi="Times New Roman" w:cs="Times New Roman"/>
                <w:sz w:val="24"/>
              </w:rPr>
            </w:pPr>
            <w:r w:rsidRPr="0015213A">
              <w:rPr>
                <w:rFonts w:ascii="Times New Roman" w:hAnsi="Times New Roman" w:cs="Times New Roman"/>
                <w:i/>
                <w:sz w:val="24"/>
              </w:rPr>
              <w:t>Предметное действие</w:t>
            </w:r>
            <w:r w:rsidRPr="0015213A">
              <w:rPr>
                <w:rFonts w:ascii="Times New Roman" w:hAnsi="Times New Roman" w:cs="Times New Roman"/>
                <w:sz w:val="24"/>
              </w:rPr>
              <w:t>: выбор мер (средств индивидуальной защиты, правил, моделей поведения) для защиты жизни и здоровья в ситуации захвата заложников/стрельбы в общественном месте</w:t>
            </w:r>
          </w:p>
          <w:p w:rsidR="0015213A" w:rsidRPr="0015213A" w:rsidRDefault="0015213A" w:rsidP="0015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7" w:right="57"/>
              <w:jc w:val="both"/>
              <w:rPr>
                <w:rFonts w:ascii="Times New Roman" w:hAnsi="Times New Roman" w:cs="Times New Roman"/>
                <w:sz w:val="24"/>
              </w:rPr>
            </w:pPr>
            <w:r w:rsidRPr="0015213A">
              <w:rPr>
                <w:rFonts w:ascii="Times New Roman" w:hAnsi="Times New Roman" w:cs="Times New Roman"/>
                <w:i/>
                <w:sz w:val="24"/>
              </w:rPr>
              <w:t>Правило действия</w:t>
            </w:r>
            <w:r w:rsidRPr="0015213A">
              <w:rPr>
                <w:rFonts w:ascii="Times New Roman" w:hAnsi="Times New Roman" w:cs="Times New Roman"/>
                <w:sz w:val="24"/>
              </w:rPr>
              <w:t xml:space="preserve">: чтобы выбрать меры защиты жизни и здоровья в ситуации захвата заложников в общественном месте, необходимо подобрать </w:t>
            </w:r>
            <w:r w:rsidRPr="0015213A">
              <w:rPr>
                <w:rFonts w:ascii="Times New Roman" w:hAnsi="Times New Roman" w:cs="Times New Roman"/>
                <w:sz w:val="24"/>
                <w:highlight w:val="white"/>
              </w:rPr>
              <w:t xml:space="preserve">способы и методы снижения уровня действия опасных факторов теракта/стрельбы за счет выведения объекта защиты из </w:t>
            </w:r>
            <w:r w:rsidRPr="0015213A">
              <w:rPr>
                <w:rFonts w:ascii="Times New Roman" w:hAnsi="Times New Roman" w:cs="Times New Roman"/>
                <w:b/>
                <w:sz w:val="24"/>
                <w:highlight w:val="white"/>
              </w:rPr>
              <w:t>опасной</w:t>
            </w:r>
            <w:r w:rsidRPr="0015213A">
              <w:rPr>
                <w:rFonts w:ascii="Times New Roman" w:hAnsi="Times New Roman" w:cs="Times New Roman"/>
                <w:sz w:val="24"/>
                <w:highlight w:val="white"/>
              </w:rPr>
              <w:t xml:space="preserve"> зоны, применения моделей безопасного поведения</w:t>
            </w:r>
          </w:p>
          <w:p w:rsidR="0015213A" w:rsidRPr="0040168D" w:rsidRDefault="0015213A" w:rsidP="0015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7" w:right="57"/>
              <w:jc w:val="both"/>
              <w:rPr>
                <w:rFonts w:ascii="OfficinaSansBookC" w:hAnsi="OfficinaSansBookC"/>
                <w:sz w:val="24"/>
              </w:rPr>
            </w:pPr>
            <w:r w:rsidRPr="0015213A">
              <w:rPr>
                <w:rFonts w:ascii="Times New Roman" w:hAnsi="Times New Roman" w:cs="Times New Roman"/>
                <w:i/>
                <w:sz w:val="24"/>
              </w:rPr>
              <w:t>Алгоритм</w:t>
            </w:r>
            <w:r>
              <w:rPr>
                <w:rFonts w:ascii="Times New Roman" w:hAnsi="Times New Roman" w:cs="Times New Roman"/>
                <w:i/>
                <w:sz w:val="24"/>
              </w:rPr>
              <w:t>.</w:t>
            </w:r>
          </w:p>
        </w:tc>
        <w:tc>
          <w:tcPr>
            <w:tcW w:w="851" w:type="dxa"/>
            <w:tcBorders>
              <w:bottom w:val="single" w:sz="4" w:space="0" w:color="000000"/>
            </w:tcBorders>
            <w:shd w:val="clear" w:color="auto" w:fill="FFFFFF" w:themeFill="background1"/>
          </w:tcPr>
          <w:p w:rsidR="0015213A" w:rsidRDefault="0015213A" w:rsidP="0015213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02,  ОК 04, </w:t>
            </w:r>
          </w:p>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06, </w:t>
            </w:r>
          </w:p>
          <w:p w:rsidR="0015213A" w:rsidRPr="00B94579"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ОК 07</w:t>
            </w:r>
          </w:p>
        </w:tc>
      </w:tr>
      <w:tr w:rsidR="0015213A" w:rsidRPr="007E18F2" w:rsidTr="00D901FF">
        <w:tc>
          <w:tcPr>
            <w:tcW w:w="14596" w:type="dxa"/>
            <w:gridSpan w:val="5"/>
            <w:tcBorders>
              <w:bottom w:val="single" w:sz="4" w:space="0" w:color="000000"/>
            </w:tcBorders>
            <w:shd w:val="clear" w:color="auto" w:fill="FFFFFF" w:themeFill="background1"/>
          </w:tcPr>
          <w:p w:rsidR="0015213A" w:rsidRPr="00954BBC" w:rsidRDefault="003048DA" w:rsidP="0015213A">
            <w:pPr>
              <w:pStyle w:val="a4"/>
              <w:jc w:val="center"/>
              <w:rPr>
                <w:rFonts w:ascii="Times New Roman" w:hAnsi="Times New Roman" w:cs="Times New Roman"/>
                <w:b/>
                <w:bCs/>
                <w:sz w:val="24"/>
                <w:szCs w:val="24"/>
              </w:rPr>
            </w:pPr>
            <w:r>
              <w:rPr>
                <w:rFonts w:ascii="Times New Roman" w:hAnsi="Times New Roman" w:cs="Times New Roman"/>
                <w:b/>
                <w:bCs/>
                <w:sz w:val="24"/>
                <w:szCs w:val="24"/>
              </w:rPr>
              <w:t>Раздел 4.</w:t>
            </w:r>
            <w:r w:rsidR="0015213A" w:rsidRPr="00954BBC">
              <w:rPr>
                <w:rFonts w:ascii="Times New Roman" w:hAnsi="Times New Roman" w:cs="Times New Roman"/>
                <w:b/>
                <w:bCs/>
                <w:sz w:val="24"/>
                <w:szCs w:val="24"/>
              </w:rPr>
              <w:t>Прикладной модуль.</w:t>
            </w:r>
          </w:p>
        </w:tc>
      </w:tr>
      <w:tr w:rsidR="0015213A" w:rsidRPr="007E18F2" w:rsidTr="00954BBC">
        <w:tc>
          <w:tcPr>
            <w:tcW w:w="1079" w:type="dxa"/>
            <w:tcBorders>
              <w:bottom w:val="single" w:sz="4" w:space="0" w:color="000000"/>
            </w:tcBorders>
            <w:shd w:val="clear" w:color="auto" w:fill="D9D9D9" w:themeFill="background1" w:themeFillShade="D9"/>
          </w:tcPr>
          <w:p w:rsidR="0015213A" w:rsidRDefault="0015213A" w:rsidP="0015213A">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tcW w:w="3707" w:type="dxa"/>
            <w:tcBorders>
              <w:bottom w:val="single" w:sz="4" w:space="0" w:color="000000"/>
            </w:tcBorders>
            <w:shd w:val="clear" w:color="auto" w:fill="D9D9D9" w:themeFill="background1" w:themeFillShade="D9"/>
          </w:tcPr>
          <w:p w:rsidR="0015213A" w:rsidRPr="00B94579" w:rsidRDefault="0015213A" w:rsidP="0015213A">
            <w:pPr>
              <w:pStyle w:val="a4"/>
              <w:rPr>
                <w:rFonts w:ascii="Times New Roman" w:hAnsi="Times New Roman" w:cs="Times New Roman"/>
                <w:bCs/>
                <w:color w:val="000000"/>
                <w:sz w:val="24"/>
                <w:szCs w:val="24"/>
              </w:rPr>
            </w:pPr>
            <w:r>
              <w:rPr>
                <w:rFonts w:ascii="Times New Roman" w:hAnsi="Times New Roman" w:cs="Times New Roman"/>
                <w:bCs/>
                <w:color w:val="000000"/>
                <w:sz w:val="24"/>
                <w:szCs w:val="24"/>
              </w:rPr>
              <w:t>ПЗ 5 Опасности на рабочем месте.</w:t>
            </w:r>
          </w:p>
        </w:tc>
        <w:tc>
          <w:tcPr>
            <w:tcW w:w="6802" w:type="dxa"/>
            <w:tcBorders>
              <w:bottom w:val="single" w:sz="4" w:space="0" w:color="000000"/>
            </w:tcBorders>
            <w:shd w:val="clear" w:color="auto" w:fill="D9D9D9" w:themeFill="background1" w:themeFillShade="D9"/>
          </w:tcPr>
          <w:p w:rsidR="0015213A" w:rsidRPr="00954BBC" w:rsidRDefault="0015213A" w:rsidP="0015213A">
            <w:pPr>
              <w:pStyle w:val="a4"/>
              <w:rPr>
                <w:rFonts w:ascii="Times New Roman" w:hAnsi="Times New Roman" w:cs="Times New Roman"/>
                <w:sz w:val="24"/>
                <w:szCs w:val="24"/>
              </w:rPr>
            </w:pPr>
            <w:r w:rsidRPr="00954BBC">
              <w:rPr>
                <w:rFonts w:ascii="Times New Roman" w:hAnsi="Times New Roman" w:cs="Times New Roman"/>
                <w:sz w:val="24"/>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r>
              <w:rPr>
                <w:rFonts w:ascii="Times New Roman" w:hAnsi="Times New Roman" w:cs="Times New Roman"/>
                <w:sz w:val="24"/>
              </w:rPr>
              <w:t>.</w:t>
            </w:r>
          </w:p>
        </w:tc>
        <w:tc>
          <w:tcPr>
            <w:tcW w:w="851" w:type="dxa"/>
            <w:tcBorders>
              <w:bottom w:val="single" w:sz="4" w:space="0" w:color="000000"/>
            </w:tcBorders>
            <w:shd w:val="clear" w:color="auto" w:fill="D9D9D9" w:themeFill="background1" w:themeFillShade="D9"/>
          </w:tcPr>
          <w:p w:rsidR="0015213A" w:rsidRDefault="0015213A" w:rsidP="0015213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02,  ОК 04, </w:t>
            </w:r>
          </w:p>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04,ОК 06, </w:t>
            </w:r>
          </w:p>
          <w:p w:rsidR="0015213A" w:rsidRPr="00B94579"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ОК 07, ПК 1.1.</w:t>
            </w:r>
          </w:p>
        </w:tc>
      </w:tr>
      <w:tr w:rsidR="0015213A" w:rsidRPr="007E18F2" w:rsidTr="0072185D">
        <w:trPr>
          <w:trHeight w:val="936"/>
        </w:trPr>
        <w:tc>
          <w:tcPr>
            <w:tcW w:w="1079" w:type="dxa"/>
            <w:tcBorders>
              <w:bottom w:val="single" w:sz="4" w:space="0" w:color="000000"/>
            </w:tcBorders>
            <w:shd w:val="clear" w:color="auto" w:fill="D9D9D9" w:themeFill="background1" w:themeFillShade="D9"/>
          </w:tcPr>
          <w:p w:rsidR="0015213A" w:rsidRPr="00FF32C6" w:rsidRDefault="0015213A" w:rsidP="0015213A">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3707" w:type="dxa"/>
            <w:tcBorders>
              <w:bottom w:val="single" w:sz="4" w:space="0" w:color="000000"/>
            </w:tcBorders>
            <w:shd w:val="clear" w:color="auto" w:fill="D9D9D9" w:themeFill="background1" w:themeFillShade="D9"/>
          </w:tcPr>
          <w:p w:rsidR="0015213A" w:rsidRPr="00FF32C6" w:rsidRDefault="0015213A" w:rsidP="0015213A">
            <w:pPr>
              <w:pStyle w:val="a4"/>
              <w:rPr>
                <w:rFonts w:ascii="Times New Roman" w:hAnsi="Times New Roman" w:cs="Times New Roman"/>
                <w:sz w:val="24"/>
                <w:szCs w:val="24"/>
              </w:rPr>
            </w:pPr>
            <w:r>
              <w:rPr>
                <w:rFonts w:ascii="Times New Roman" w:hAnsi="Times New Roman" w:cs="Times New Roman"/>
                <w:sz w:val="24"/>
                <w:szCs w:val="24"/>
              </w:rPr>
              <w:t>ПЗ 6 Оценка рисков на рабочем месте.</w:t>
            </w:r>
          </w:p>
        </w:tc>
        <w:tc>
          <w:tcPr>
            <w:tcW w:w="6802" w:type="dxa"/>
            <w:tcBorders>
              <w:bottom w:val="single" w:sz="4" w:space="0" w:color="000000"/>
            </w:tcBorders>
            <w:shd w:val="clear" w:color="auto" w:fill="D9D9D9" w:themeFill="background1" w:themeFillShade="D9"/>
          </w:tcPr>
          <w:p w:rsidR="0015213A" w:rsidRPr="0072185D" w:rsidRDefault="0015213A" w:rsidP="0015213A">
            <w:pPr>
              <w:spacing w:after="0" w:line="240" w:lineRule="exact"/>
              <w:ind w:left="57" w:right="57"/>
              <w:jc w:val="both"/>
              <w:rPr>
                <w:rFonts w:ascii="Times New Roman" w:hAnsi="Times New Roman" w:cs="Times New Roman"/>
                <w:b/>
                <w:sz w:val="24"/>
              </w:rPr>
            </w:pPr>
            <w:r w:rsidRPr="0072185D">
              <w:rPr>
                <w:rFonts w:ascii="Times New Roman" w:hAnsi="Times New Roman" w:cs="Times New Roman"/>
                <w:b/>
                <w:sz w:val="24"/>
              </w:rPr>
              <w:t>Практическое занятие</w:t>
            </w:r>
          </w:p>
          <w:p w:rsidR="0015213A" w:rsidRPr="00FF32C6" w:rsidRDefault="0015213A" w:rsidP="0015213A">
            <w:pPr>
              <w:pStyle w:val="a4"/>
              <w:spacing w:line="240" w:lineRule="exact"/>
              <w:rPr>
                <w:rFonts w:ascii="Times New Roman" w:hAnsi="Times New Roman" w:cs="Times New Roman"/>
                <w:sz w:val="24"/>
                <w:szCs w:val="24"/>
              </w:rPr>
            </w:pPr>
            <w:r w:rsidRPr="0072185D">
              <w:rPr>
                <w:rFonts w:ascii="Times New Roman" w:hAnsi="Times New Roman" w:cs="Times New Roman"/>
                <w:sz w:val="24"/>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tc>
        <w:tc>
          <w:tcPr>
            <w:tcW w:w="851" w:type="dxa"/>
            <w:shd w:val="clear" w:color="auto" w:fill="D9D9D9" w:themeFill="background1" w:themeFillShade="D9"/>
          </w:tcPr>
          <w:p w:rsidR="0015213A" w:rsidRPr="00FF32C6" w:rsidRDefault="0015213A" w:rsidP="0015213A">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ОК 02,  ОК 04,</w:t>
            </w:r>
          </w:p>
          <w:p w:rsidR="00D901FF" w:rsidRDefault="00D901FF" w:rsidP="00D901FF">
            <w:pPr>
              <w:pStyle w:val="a4"/>
              <w:jc w:val="center"/>
              <w:rPr>
                <w:rFonts w:ascii="Times New Roman" w:hAnsi="Times New Roman" w:cs="Times New Roman"/>
                <w:sz w:val="24"/>
                <w:szCs w:val="24"/>
              </w:rPr>
            </w:pPr>
            <w:r>
              <w:rPr>
                <w:rFonts w:ascii="Times New Roman" w:hAnsi="Times New Roman" w:cs="Times New Roman"/>
                <w:sz w:val="24"/>
                <w:szCs w:val="24"/>
              </w:rPr>
              <w:t xml:space="preserve">ОК 04,ОК 06, </w:t>
            </w:r>
          </w:p>
          <w:p w:rsidR="0015213A" w:rsidRDefault="00D901FF" w:rsidP="00D901FF">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07</w:t>
            </w:r>
          </w:p>
          <w:p w:rsidR="00D901FF" w:rsidRPr="00FF32C6" w:rsidRDefault="00D901FF" w:rsidP="00D901FF">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ПК 1.1</w:t>
            </w:r>
          </w:p>
        </w:tc>
      </w:tr>
      <w:tr w:rsidR="0015213A" w:rsidRPr="007E18F2" w:rsidTr="0072185D">
        <w:trPr>
          <w:trHeight w:val="77"/>
        </w:trPr>
        <w:tc>
          <w:tcPr>
            <w:tcW w:w="1079" w:type="dxa"/>
            <w:tcBorders>
              <w:bottom w:val="single" w:sz="4" w:space="0" w:color="000000"/>
            </w:tcBorders>
            <w:shd w:val="clear" w:color="auto" w:fill="D9D9D9" w:themeFill="background1" w:themeFillShade="D9"/>
          </w:tcPr>
          <w:p w:rsidR="0015213A" w:rsidRPr="00FF32C6" w:rsidRDefault="0015213A" w:rsidP="0015213A">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707" w:type="dxa"/>
            <w:tcBorders>
              <w:bottom w:val="single" w:sz="4" w:space="0" w:color="000000"/>
            </w:tcBorders>
            <w:shd w:val="clear" w:color="auto" w:fill="D9D9D9" w:themeFill="background1" w:themeFillShade="D9"/>
          </w:tcPr>
          <w:p w:rsidR="0015213A" w:rsidRPr="00DE77ED" w:rsidRDefault="0015213A" w:rsidP="0015213A">
            <w:pPr>
              <w:pStyle w:val="a4"/>
              <w:rPr>
                <w:rFonts w:ascii="Times New Roman" w:hAnsi="Times New Roman" w:cs="Times New Roman"/>
                <w:sz w:val="24"/>
                <w:szCs w:val="24"/>
              </w:rPr>
            </w:pPr>
            <w:r>
              <w:rPr>
                <w:rFonts w:ascii="Times New Roman" w:hAnsi="Times New Roman" w:cs="Times New Roman"/>
                <w:sz w:val="24"/>
                <w:szCs w:val="24"/>
              </w:rPr>
              <w:t>М</w:t>
            </w:r>
            <w:r w:rsidRPr="0072185D">
              <w:rPr>
                <w:rFonts w:ascii="Times New Roman" w:hAnsi="Times New Roman" w:cs="Times New Roman"/>
                <w:sz w:val="24"/>
                <w:szCs w:val="24"/>
              </w:rPr>
              <w:t>етод</w:t>
            </w:r>
            <w:r>
              <w:rPr>
                <w:rFonts w:ascii="Times New Roman" w:hAnsi="Times New Roman" w:cs="Times New Roman"/>
                <w:sz w:val="24"/>
                <w:szCs w:val="24"/>
              </w:rPr>
              <w:t>ы</w:t>
            </w:r>
            <w:r w:rsidRPr="0072185D">
              <w:rPr>
                <w:rFonts w:ascii="Times New Roman" w:hAnsi="Times New Roman" w:cs="Times New Roman"/>
                <w:sz w:val="24"/>
                <w:szCs w:val="24"/>
              </w:rPr>
              <w:t xml:space="preserve"> защиты от опасностей на рабочем месте</w:t>
            </w:r>
            <w:r>
              <w:rPr>
                <w:rFonts w:ascii="Times New Roman" w:hAnsi="Times New Roman" w:cs="Times New Roman"/>
                <w:sz w:val="24"/>
                <w:szCs w:val="24"/>
              </w:rPr>
              <w:t>.</w:t>
            </w:r>
          </w:p>
        </w:tc>
        <w:tc>
          <w:tcPr>
            <w:tcW w:w="6802" w:type="dxa"/>
            <w:tcBorders>
              <w:bottom w:val="single" w:sz="4" w:space="0" w:color="000000"/>
            </w:tcBorders>
            <w:shd w:val="clear" w:color="auto" w:fill="D9D9D9" w:themeFill="background1" w:themeFillShade="D9"/>
          </w:tcPr>
          <w:p w:rsidR="0015213A" w:rsidRPr="00CF096C" w:rsidRDefault="0015213A" w:rsidP="0015213A">
            <w:pPr>
              <w:pStyle w:val="a4"/>
              <w:rPr>
                <w:rFonts w:ascii="Times New Roman" w:hAnsi="Times New Roman" w:cs="Times New Roman"/>
                <w:sz w:val="24"/>
                <w:szCs w:val="24"/>
              </w:rPr>
            </w:pPr>
            <w:r w:rsidRPr="0072185D">
              <w:rPr>
                <w:rFonts w:ascii="Times New Roman" w:hAnsi="Times New Roman" w:cs="Times New Roman"/>
                <w:sz w:val="24"/>
                <w:szCs w:val="24"/>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851" w:type="dxa"/>
            <w:tcBorders>
              <w:bottom w:val="single" w:sz="4" w:space="0" w:color="000000"/>
            </w:tcBorders>
            <w:shd w:val="clear" w:color="auto" w:fill="D9D9D9" w:themeFill="background1" w:themeFillShade="D9"/>
          </w:tcPr>
          <w:p w:rsidR="0015213A" w:rsidRPr="00FF32C6" w:rsidRDefault="0015213A" w:rsidP="0015213A">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rsidR="0015213A" w:rsidRPr="009F173E" w:rsidRDefault="0015213A" w:rsidP="0015213A">
            <w:pPr>
              <w:pStyle w:val="a4"/>
              <w:rPr>
                <w:rFonts w:ascii="Times New Roman" w:hAnsi="Times New Roman" w:cs="Times New Roman"/>
                <w:sz w:val="24"/>
                <w:szCs w:val="24"/>
              </w:rPr>
            </w:pPr>
          </w:p>
          <w:p w:rsidR="0015213A" w:rsidRDefault="0015213A" w:rsidP="0015213A">
            <w:pPr>
              <w:pStyle w:val="a4"/>
              <w:jc w:val="center"/>
              <w:rPr>
                <w:rFonts w:ascii="Times New Roman" w:hAnsi="Times New Roman" w:cs="Times New Roman"/>
                <w:sz w:val="24"/>
                <w:szCs w:val="24"/>
              </w:rPr>
            </w:pPr>
            <w:r w:rsidRPr="0065239A">
              <w:rPr>
                <w:rFonts w:ascii="Times New Roman" w:hAnsi="Times New Roman" w:cs="Times New Roman"/>
                <w:sz w:val="24"/>
                <w:szCs w:val="24"/>
              </w:rPr>
              <w:t>ОК 02,</w:t>
            </w:r>
            <w:r>
              <w:rPr>
                <w:rFonts w:ascii="Times New Roman" w:hAnsi="Times New Roman" w:cs="Times New Roman"/>
                <w:sz w:val="24"/>
                <w:szCs w:val="24"/>
              </w:rPr>
              <w:t xml:space="preserve"> </w:t>
            </w:r>
            <w:r w:rsidRPr="0065239A">
              <w:rPr>
                <w:rFonts w:ascii="Times New Roman" w:hAnsi="Times New Roman" w:cs="Times New Roman"/>
                <w:sz w:val="24"/>
                <w:szCs w:val="24"/>
              </w:rPr>
              <w:t xml:space="preserve">ОК 04, </w:t>
            </w:r>
          </w:p>
          <w:p w:rsidR="0015213A" w:rsidRPr="007B1F34" w:rsidRDefault="0015213A" w:rsidP="0015213A">
            <w:pPr>
              <w:pStyle w:val="a4"/>
              <w:jc w:val="center"/>
              <w:rPr>
                <w:rFonts w:ascii="Times New Roman" w:hAnsi="Times New Roman" w:cs="Times New Roman"/>
                <w:sz w:val="24"/>
                <w:szCs w:val="24"/>
              </w:rPr>
            </w:pPr>
            <w:r w:rsidRPr="0065239A">
              <w:rPr>
                <w:rFonts w:ascii="Times New Roman" w:hAnsi="Times New Roman" w:cs="Times New Roman"/>
                <w:sz w:val="24"/>
                <w:szCs w:val="24"/>
              </w:rPr>
              <w:t>ОК 07</w:t>
            </w:r>
            <w:r>
              <w:rPr>
                <w:rFonts w:ascii="Times New Roman" w:hAnsi="Times New Roman" w:cs="Times New Roman"/>
                <w:sz w:val="24"/>
                <w:szCs w:val="24"/>
              </w:rPr>
              <w:t>,</w:t>
            </w:r>
            <w:r w:rsidRPr="0092002A">
              <w:rPr>
                <w:rFonts w:ascii="Times New Roman" w:hAnsi="Times New Roman" w:cs="Times New Roman"/>
                <w:sz w:val="24"/>
                <w:szCs w:val="24"/>
              </w:rPr>
              <w:t xml:space="preserve"> ПК </w:t>
            </w:r>
            <w:r>
              <w:rPr>
                <w:rFonts w:ascii="Times New Roman" w:hAnsi="Times New Roman" w:cs="Times New Roman"/>
                <w:sz w:val="24"/>
                <w:szCs w:val="24"/>
              </w:rPr>
              <w:t>1</w:t>
            </w:r>
            <w:r w:rsidRPr="0092002A">
              <w:rPr>
                <w:rFonts w:ascii="Times New Roman" w:hAnsi="Times New Roman" w:cs="Times New Roman"/>
                <w:sz w:val="24"/>
                <w:szCs w:val="24"/>
              </w:rPr>
              <w:t>.1</w:t>
            </w:r>
            <w:r>
              <w:rPr>
                <w:rFonts w:ascii="Times New Roman" w:hAnsi="Times New Roman" w:cs="Times New Roman"/>
                <w:sz w:val="24"/>
                <w:szCs w:val="24"/>
              </w:rPr>
              <w:t>.</w:t>
            </w:r>
          </w:p>
        </w:tc>
      </w:tr>
      <w:tr w:rsidR="0015213A" w:rsidRPr="007E18F2" w:rsidTr="00954BBC">
        <w:tc>
          <w:tcPr>
            <w:tcW w:w="1079" w:type="dxa"/>
            <w:tcBorders>
              <w:bottom w:val="single" w:sz="4" w:space="0" w:color="000000"/>
            </w:tcBorders>
          </w:tcPr>
          <w:p w:rsidR="0015213A" w:rsidRPr="00FF32C6" w:rsidRDefault="0015213A" w:rsidP="0015213A">
            <w:pPr>
              <w:pStyle w:val="a4"/>
              <w:jc w:val="center"/>
              <w:rPr>
                <w:rFonts w:ascii="Times New Roman" w:hAnsi="Times New Roman" w:cs="Times New Roman"/>
                <w:sz w:val="24"/>
                <w:szCs w:val="24"/>
              </w:rPr>
            </w:pPr>
            <w:r>
              <w:rPr>
                <w:rFonts w:ascii="Times New Roman" w:hAnsi="Times New Roman" w:cs="Times New Roman"/>
                <w:sz w:val="24"/>
                <w:szCs w:val="24"/>
              </w:rPr>
              <w:t>16.</w:t>
            </w:r>
          </w:p>
        </w:tc>
        <w:tc>
          <w:tcPr>
            <w:tcW w:w="3707" w:type="dxa"/>
            <w:tcBorders>
              <w:bottom w:val="single" w:sz="4" w:space="0" w:color="000000"/>
            </w:tcBorders>
          </w:tcPr>
          <w:p w:rsidR="0015213A" w:rsidRPr="00FF32C6" w:rsidRDefault="0015213A" w:rsidP="0015213A">
            <w:pPr>
              <w:pStyle w:val="a4"/>
              <w:rPr>
                <w:rFonts w:ascii="Times New Roman" w:hAnsi="Times New Roman" w:cs="Times New Roman"/>
                <w:color w:val="000000"/>
                <w:sz w:val="24"/>
                <w:szCs w:val="24"/>
              </w:rPr>
            </w:pPr>
            <w:r>
              <w:rPr>
                <w:rFonts w:ascii="Times New Roman" w:hAnsi="Times New Roman" w:cs="Times New Roman"/>
                <w:color w:val="000000"/>
                <w:sz w:val="24"/>
                <w:szCs w:val="24"/>
              </w:rPr>
              <w:t>Дифференцированный зачёт.</w:t>
            </w:r>
          </w:p>
        </w:tc>
        <w:tc>
          <w:tcPr>
            <w:tcW w:w="6802" w:type="dxa"/>
            <w:tcBorders>
              <w:bottom w:val="single" w:sz="4" w:space="0" w:color="000000"/>
            </w:tcBorders>
          </w:tcPr>
          <w:p w:rsidR="0015213A" w:rsidRPr="00CF096C" w:rsidRDefault="0015213A" w:rsidP="0015213A">
            <w:pPr>
              <w:pStyle w:val="a4"/>
              <w:rPr>
                <w:rFonts w:ascii="Times New Roman" w:hAnsi="Times New Roman" w:cs="Times New Roman"/>
                <w:color w:val="000000"/>
                <w:sz w:val="24"/>
                <w:szCs w:val="24"/>
              </w:rPr>
            </w:pPr>
            <w:r>
              <w:rPr>
                <w:rFonts w:ascii="Times New Roman" w:hAnsi="Times New Roman" w:cs="Times New Roman"/>
                <w:color w:val="000000"/>
                <w:sz w:val="24"/>
                <w:szCs w:val="24"/>
              </w:rPr>
              <w:t>Тестовая работа.</w:t>
            </w:r>
          </w:p>
        </w:tc>
        <w:tc>
          <w:tcPr>
            <w:tcW w:w="851" w:type="dxa"/>
          </w:tcPr>
          <w:p w:rsidR="0015213A" w:rsidRPr="00FF32C6" w:rsidRDefault="0015213A" w:rsidP="0015213A">
            <w:pPr>
              <w:pStyle w:val="a4"/>
              <w:jc w:val="center"/>
              <w:rPr>
                <w:rFonts w:ascii="Times New Roman" w:hAnsi="Times New Roman" w:cs="Times New Roman"/>
                <w:color w:val="000000"/>
                <w:sz w:val="24"/>
                <w:szCs w:val="24"/>
              </w:rPr>
            </w:pPr>
            <w:r w:rsidRPr="00FF32C6">
              <w:rPr>
                <w:rFonts w:ascii="Times New Roman" w:hAnsi="Times New Roman" w:cs="Times New Roman"/>
                <w:color w:val="000000"/>
                <w:sz w:val="24"/>
                <w:szCs w:val="24"/>
              </w:rPr>
              <w:t>2</w:t>
            </w:r>
          </w:p>
        </w:tc>
        <w:tc>
          <w:tcPr>
            <w:tcW w:w="2157" w:type="dxa"/>
          </w:tcPr>
          <w:p w:rsidR="0015213A" w:rsidRPr="0065239A" w:rsidRDefault="00D901FF" w:rsidP="00D901FF">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5213A" w:rsidRPr="0065239A">
              <w:rPr>
                <w:rFonts w:ascii="Times New Roman" w:hAnsi="Times New Roman" w:cs="Times New Roman"/>
                <w:color w:val="000000"/>
                <w:sz w:val="24"/>
                <w:szCs w:val="24"/>
              </w:rPr>
              <w:t>ОК 02, ОК 07</w:t>
            </w:r>
          </w:p>
          <w:p w:rsidR="0015213A" w:rsidRPr="00FF32C6" w:rsidRDefault="0015213A" w:rsidP="0015213A">
            <w:pPr>
              <w:pStyle w:val="a4"/>
              <w:jc w:val="center"/>
              <w:rPr>
                <w:rFonts w:ascii="Times New Roman" w:hAnsi="Times New Roman" w:cs="Times New Roman"/>
                <w:color w:val="000000"/>
                <w:sz w:val="24"/>
                <w:szCs w:val="24"/>
              </w:rPr>
            </w:pPr>
          </w:p>
        </w:tc>
      </w:tr>
      <w:tr w:rsidR="0015213A" w:rsidRPr="007E18F2" w:rsidTr="001E2019">
        <w:tc>
          <w:tcPr>
            <w:tcW w:w="1079" w:type="dxa"/>
          </w:tcPr>
          <w:p w:rsidR="0015213A" w:rsidRPr="00FF32C6" w:rsidRDefault="0015213A" w:rsidP="0015213A">
            <w:pPr>
              <w:pStyle w:val="a4"/>
              <w:jc w:val="center"/>
              <w:rPr>
                <w:rFonts w:ascii="Times New Roman" w:hAnsi="Times New Roman" w:cs="Times New Roman"/>
                <w:sz w:val="24"/>
                <w:szCs w:val="24"/>
              </w:rPr>
            </w:pPr>
          </w:p>
        </w:tc>
        <w:tc>
          <w:tcPr>
            <w:tcW w:w="3707" w:type="dxa"/>
          </w:tcPr>
          <w:p w:rsidR="0015213A" w:rsidRPr="00FF32C6" w:rsidRDefault="0015213A" w:rsidP="0015213A">
            <w:pPr>
              <w:pStyle w:val="a4"/>
              <w:rPr>
                <w:rFonts w:ascii="Times New Roman" w:hAnsi="Times New Roman" w:cs="Times New Roman"/>
                <w:b/>
                <w:bCs/>
                <w:sz w:val="24"/>
                <w:szCs w:val="24"/>
              </w:rPr>
            </w:pPr>
            <w:r w:rsidRPr="00FF32C6">
              <w:rPr>
                <w:rFonts w:ascii="Times New Roman" w:hAnsi="Times New Roman" w:cs="Times New Roman"/>
                <w:b/>
                <w:bCs/>
                <w:sz w:val="24"/>
                <w:szCs w:val="24"/>
              </w:rPr>
              <w:t>ВСЕГО ЧАСОВ</w:t>
            </w:r>
          </w:p>
        </w:tc>
        <w:tc>
          <w:tcPr>
            <w:tcW w:w="6802" w:type="dxa"/>
          </w:tcPr>
          <w:p w:rsidR="0015213A" w:rsidRPr="00FF32C6" w:rsidRDefault="0015213A" w:rsidP="0015213A">
            <w:pPr>
              <w:pStyle w:val="a4"/>
              <w:rPr>
                <w:rFonts w:ascii="Times New Roman" w:hAnsi="Times New Roman" w:cs="Times New Roman"/>
                <w:b/>
                <w:bCs/>
                <w:sz w:val="24"/>
                <w:szCs w:val="24"/>
              </w:rPr>
            </w:pPr>
          </w:p>
        </w:tc>
        <w:tc>
          <w:tcPr>
            <w:tcW w:w="851" w:type="dxa"/>
          </w:tcPr>
          <w:p w:rsidR="0015213A" w:rsidRPr="00FF32C6" w:rsidRDefault="0015213A" w:rsidP="0015213A">
            <w:pPr>
              <w:pStyle w:val="a4"/>
              <w:jc w:val="center"/>
              <w:rPr>
                <w:rFonts w:ascii="Times New Roman" w:hAnsi="Times New Roman" w:cs="Times New Roman"/>
                <w:sz w:val="24"/>
                <w:szCs w:val="24"/>
              </w:rPr>
            </w:pPr>
            <w:r>
              <w:rPr>
                <w:rFonts w:ascii="Times New Roman" w:hAnsi="Times New Roman" w:cs="Times New Roman"/>
                <w:sz w:val="24"/>
                <w:szCs w:val="24"/>
              </w:rPr>
              <w:t>3</w:t>
            </w:r>
            <w:r w:rsidR="00D901FF">
              <w:rPr>
                <w:rFonts w:ascii="Times New Roman" w:hAnsi="Times New Roman" w:cs="Times New Roman"/>
                <w:sz w:val="24"/>
                <w:szCs w:val="24"/>
              </w:rPr>
              <w:t>2</w:t>
            </w:r>
          </w:p>
        </w:tc>
        <w:tc>
          <w:tcPr>
            <w:tcW w:w="2157" w:type="dxa"/>
          </w:tcPr>
          <w:p w:rsidR="0015213A" w:rsidRPr="00FF32C6" w:rsidRDefault="0015213A" w:rsidP="0015213A">
            <w:pPr>
              <w:pStyle w:val="a4"/>
              <w:jc w:val="center"/>
              <w:rPr>
                <w:rFonts w:ascii="Times New Roman" w:hAnsi="Times New Roman" w:cs="Times New Roman"/>
                <w:sz w:val="24"/>
                <w:szCs w:val="24"/>
              </w:rPr>
            </w:pPr>
          </w:p>
        </w:tc>
      </w:tr>
    </w:tbl>
    <w:p w:rsidR="0054138E" w:rsidRDefault="0054138E" w:rsidP="0054138E">
      <w:pPr>
        <w:rPr>
          <w:rFonts w:ascii="Times New Roman" w:hAnsi="Times New Roman" w:cs="Times New Roman"/>
          <w:i/>
          <w:iCs/>
          <w:sz w:val="24"/>
          <w:szCs w:val="24"/>
        </w:rPr>
      </w:pPr>
    </w:p>
    <w:p w:rsidR="006C39F6" w:rsidRDefault="006C39F6" w:rsidP="0054138E">
      <w:pPr>
        <w:rPr>
          <w:rFonts w:ascii="Times New Roman" w:hAnsi="Times New Roman" w:cs="Times New Roman"/>
          <w:i/>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9"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6444CD" w:rsidRDefault="0054138E" w:rsidP="006444CD">
      <w:pPr>
        <w:pStyle w:val="410"/>
        <w:keepNext/>
        <w:keepLines/>
        <w:shd w:val="clear" w:color="auto" w:fill="auto"/>
        <w:tabs>
          <w:tab w:val="left" w:pos="514"/>
        </w:tabs>
        <w:spacing w:after="0" w:line="240" w:lineRule="auto"/>
        <w:jc w:val="both"/>
        <w:rPr>
          <w:b w:val="0"/>
          <w:bCs w:val="0"/>
          <w:sz w:val="28"/>
          <w:szCs w:val="28"/>
          <w:u w:val="single"/>
        </w:rPr>
      </w:pPr>
      <w:r w:rsidRPr="00523FF9">
        <w:rPr>
          <w:rFonts w:ascii="Times New Roman" w:hAnsi="Times New Roman" w:cs="Times New Roman"/>
          <w:b w:val="0"/>
          <w:bCs w:val="0"/>
          <w:sz w:val="24"/>
          <w:szCs w:val="24"/>
          <w:u w:val="single"/>
        </w:rPr>
        <w:t>Оборудование учебного кабинета:</w:t>
      </w:r>
      <w:r w:rsidRPr="00523FF9">
        <w:rPr>
          <w:b w:val="0"/>
          <w:bCs w:val="0"/>
          <w:sz w:val="28"/>
          <w:szCs w:val="28"/>
          <w:u w:val="single"/>
        </w:rPr>
        <w:t xml:space="preserve"> </w:t>
      </w:r>
    </w:p>
    <w:p w:rsidR="006444CD" w:rsidRPr="00523FF9" w:rsidRDefault="006444CD" w:rsidP="006444CD">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Pr>
          <w:b w:val="0"/>
          <w:bCs w:val="0"/>
          <w:sz w:val="28"/>
          <w:szCs w:val="28"/>
          <w:u w:val="single"/>
        </w:rPr>
        <w:t>-</w:t>
      </w:r>
      <w:r w:rsidR="0074737A" w:rsidRPr="0074737A">
        <w:rPr>
          <w:rFonts w:ascii="Times New Roman" w:hAnsi="Times New Roman" w:cs="Times New Roman"/>
          <w:b w:val="0"/>
          <w:bCs w:val="0"/>
          <w:sz w:val="24"/>
          <w:szCs w:val="24"/>
        </w:rPr>
        <w:t xml:space="preserve"> </w:t>
      </w:r>
      <w:r w:rsidRPr="00523FF9">
        <w:rPr>
          <w:rFonts w:ascii="Times New Roman" w:hAnsi="Times New Roman" w:cs="Times New Roman"/>
          <w:b w:val="0"/>
          <w:bCs w:val="0"/>
          <w:sz w:val="24"/>
          <w:szCs w:val="28"/>
        </w:rPr>
        <w:t>посадочные места по количеству обучающихся;</w:t>
      </w:r>
    </w:p>
    <w:p w:rsidR="006444CD" w:rsidRPr="00523FF9" w:rsidRDefault="006444CD" w:rsidP="006444CD">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rsidR="006444CD" w:rsidRDefault="006444CD" w:rsidP="006444CD">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rsidR="0074737A" w:rsidRPr="006444CD" w:rsidRDefault="0074737A" w:rsidP="006444CD">
      <w:pPr>
        <w:pStyle w:val="410"/>
        <w:keepNext/>
        <w:keepLines/>
        <w:shd w:val="clear" w:color="auto" w:fill="auto"/>
        <w:tabs>
          <w:tab w:val="left" w:pos="514"/>
        </w:tabs>
        <w:spacing w:after="0" w:line="240" w:lineRule="auto"/>
        <w:jc w:val="both"/>
        <w:rPr>
          <w:b w:val="0"/>
          <w:bCs w:val="0"/>
          <w:sz w:val="28"/>
          <w:szCs w:val="28"/>
          <w:u w:val="single"/>
        </w:rPr>
      </w:pPr>
    </w:p>
    <w:p w:rsidR="0054138E" w:rsidRPr="00FF32C6" w:rsidRDefault="0074737A" w:rsidP="006444CD">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u w:val="single"/>
        </w:rPr>
        <w:t>Т</w:t>
      </w:r>
      <w:r w:rsidR="0054138E" w:rsidRPr="00802ECA">
        <w:rPr>
          <w:rFonts w:ascii="Times New Roman" w:hAnsi="Times New Roman" w:cs="Times New Roman"/>
          <w:b w:val="0"/>
          <w:bCs w:val="0"/>
          <w:sz w:val="24"/>
          <w:szCs w:val="24"/>
          <w:u w:val="single"/>
        </w:rPr>
        <w:t xml:space="preserve">ехнические средства </w:t>
      </w:r>
      <w:proofErr w:type="gramStart"/>
      <w:r w:rsidR="0054138E" w:rsidRPr="00802ECA">
        <w:rPr>
          <w:rFonts w:ascii="Times New Roman" w:hAnsi="Times New Roman" w:cs="Times New Roman"/>
          <w:b w:val="0"/>
          <w:bCs w:val="0"/>
          <w:sz w:val="24"/>
          <w:szCs w:val="24"/>
          <w:u w:val="single"/>
        </w:rPr>
        <w:t>обучения</w:t>
      </w:r>
      <w:r w:rsidR="0054138E">
        <w:rPr>
          <w:rFonts w:ascii="Times New Roman" w:hAnsi="Times New Roman" w:cs="Times New Roman"/>
          <w:b w:val="0"/>
          <w:bCs w:val="0"/>
          <w:sz w:val="24"/>
          <w:szCs w:val="24"/>
        </w:rPr>
        <w:t xml:space="preserve"> :</w:t>
      </w:r>
      <w:proofErr w:type="gramEnd"/>
      <w:r w:rsidR="0054138E">
        <w:rPr>
          <w:rFonts w:ascii="Times New Roman" w:hAnsi="Times New Roman" w:cs="Times New Roman"/>
          <w:b w:val="0"/>
          <w:bCs w:val="0"/>
          <w:sz w:val="24"/>
          <w:szCs w:val="24"/>
        </w:rPr>
        <w:t xml:space="preserve"> ноутбук, мультимедийный проектор, программное обеспечение </w:t>
      </w:r>
    </w:p>
    <w:p w:rsidR="0054138E" w:rsidRPr="006F6E6D" w:rsidRDefault="006F6E6D" w:rsidP="006444CD">
      <w:pPr>
        <w:pStyle w:val="410"/>
        <w:keepNext/>
        <w:keepLines/>
        <w:shd w:val="clear" w:color="auto" w:fill="auto"/>
        <w:tabs>
          <w:tab w:val="left" w:pos="514"/>
        </w:tabs>
        <w:spacing w:after="0" w:line="24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9"/>
      <w:r w:rsidR="0054138E" w:rsidRPr="006F6E6D">
        <w:rPr>
          <w:rFonts w:ascii="Times New Roman" w:hAnsi="Times New Roman" w:cs="Times New Roman"/>
          <w:sz w:val="24"/>
          <w:szCs w:val="24"/>
        </w:rPr>
        <w:t>я</w:t>
      </w:r>
    </w:p>
    <w:p w:rsidR="006444CD" w:rsidRPr="006444CD" w:rsidRDefault="006444CD" w:rsidP="006444CD">
      <w:pPr>
        <w:numPr>
          <w:ilvl w:val="0"/>
          <w:numId w:val="37"/>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Астафьева, О. Е.  Экологические основы </w:t>
      </w:r>
      <w:proofErr w:type="gramStart"/>
      <w:r w:rsidRPr="006444CD">
        <w:rPr>
          <w:rFonts w:ascii="Times New Roman" w:hAnsi="Times New Roman" w:cs="Times New Roman"/>
          <w:sz w:val="24"/>
          <w:szCs w:val="24"/>
        </w:rPr>
        <w:t>природопользования :</w:t>
      </w:r>
      <w:proofErr w:type="gramEnd"/>
      <w:r w:rsidRPr="006444CD">
        <w:rPr>
          <w:rFonts w:ascii="Times New Roman" w:hAnsi="Times New Roman" w:cs="Times New Roman"/>
          <w:sz w:val="24"/>
          <w:szCs w:val="24"/>
        </w:rPr>
        <w:t xml:space="preserve"> учебник для средн</w:t>
      </w:r>
      <w:r w:rsidR="001C5AF6">
        <w:rPr>
          <w:rFonts w:ascii="Times New Roman" w:hAnsi="Times New Roman" w:cs="Times New Roman"/>
          <w:sz w:val="24"/>
          <w:szCs w:val="24"/>
        </w:rPr>
        <w:t xml:space="preserve"> .бь.Э</w:t>
      </w:r>
      <w:r w:rsidRPr="006444CD">
        <w:rPr>
          <w:rFonts w:ascii="Times New Roman" w:hAnsi="Times New Roman" w:cs="Times New Roman"/>
          <w:sz w:val="24"/>
          <w:szCs w:val="24"/>
        </w:rPr>
        <w:t xml:space="preserve">его профессионального образования / О. Е. Астафьева, А. А. Авраменко, А. В. Питрюк.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Издательство Юрайт, 2022. — 354 с.  </w:t>
      </w:r>
    </w:p>
    <w:p w:rsidR="006444CD" w:rsidRPr="006444CD" w:rsidRDefault="006444CD" w:rsidP="006444CD">
      <w:pPr>
        <w:numPr>
          <w:ilvl w:val="0"/>
          <w:numId w:val="37"/>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Гальперин, М. В. Общая </w:t>
      </w:r>
      <w:proofErr w:type="gramStart"/>
      <w:r w:rsidRPr="006444CD">
        <w:rPr>
          <w:rFonts w:ascii="Times New Roman" w:hAnsi="Times New Roman" w:cs="Times New Roman"/>
          <w:sz w:val="24"/>
          <w:szCs w:val="24"/>
        </w:rPr>
        <w:t>экология :</w:t>
      </w:r>
      <w:proofErr w:type="gramEnd"/>
      <w:r w:rsidRPr="006444CD">
        <w:rPr>
          <w:rFonts w:ascii="Times New Roman" w:hAnsi="Times New Roman" w:cs="Times New Roman"/>
          <w:sz w:val="24"/>
          <w:szCs w:val="24"/>
        </w:rPr>
        <w:t xml:space="preserve"> учебник / М.В. Гальперин. — 2-е изд., перераб. и доп.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ФОРУМ : ИНФРА-М, 2022. — 336 с. </w:t>
      </w:r>
    </w:p>
    <w:p w:rsidR="006444CD" w:rsidRPr="006444CD" w:rsidRDefault="006444CD" w:rsidP="006444CD">
      <w:pPr>
        <w:numPr>
          <w:ilvl w:val="0"/>
          <w:numId w:val="37"/>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Константинов В.М. Экологические основы </w:t>
      </w:r>
      <w:proofErr w:type="gramStart"/>
      <w:r w:rsidRPr="006444CD">
        <w:rPr>
          <w:rFonts w:ascii="Times New Roman" w:hAnsi="Times New Roman" w:cs="Times New Roman"/>
          <w:sz w:val="24"/>
          <w:szCs w:val="24"/>
        </w:rPr>
        <w:t>природопользования :</w:t>
      </w:r>
      <w:proofErr w:type="gramEnd"/>
      <w:r w:rsidRPr="006444CD">
        <w:rPr>
          <w:rFonts w:ascii="Times New Roman" w:hAnsi="Times New Roman" w:cs="Times New Roman"/>
          <w:sz w:val="24"/>
          <w:szCs w:val="24"/>
        </w:rPr>
        <w:t xml:space="preserve"> учеб. для студ. учреждений сред. проф. образования / В.М. Константинов, Ю.Б. Челидзе. – 20-е изд., стер. – </w:t>
      </w:r>
      <w:proofErr w:type="gramStart"/>
      <w:r w:rsidRPr="006444CD">
        <w:rPr>
          <w:rFonts w:ascii="Times New Roman" w:hAnsi="Times New Roman" w:cs="Times New Roman"/>
          <w:sz w:val="24"/>
          <w:szCs w:val="24"/>
        </w:rPr>
        <w:t>М. :</w:t>
      </w:r>
      <w:proofErr w:type="gramEnd"/>
      <w:r w:rsidRPr="006444CD">
        <w:rPr>
          <w:rFonts w:ascii="Times New Roman" w:hAnsi="Times New Roman" w:cs="Times New Roman"/>
          <w:sz w:val="24"/>
          <w:szCs w:val="24"/>
        </w:rPr>
        <w:t xml:space="preserve"> Издательский центр «Академия», 2020. – 240 с. </w:t>
      </w:r>
    </w:p>
    <w:p w:rsidR="006444CD" w:rsidRPr="006444CD" w:rsidRDefault="006444CD" w:rsidP="006444CD">
      <w:pPr>
        <w:numPr>
          <w:ilvl w:val="0"/>
          <w:numId w:val="37"/>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Корытный, Л. М. Экологические основы </w:t>
      </w:r>
      <w:proofErr w:type="gramStart"/>
      <w:r w:rsidRPr="006444CD">
        <w:rPr>
          <w:rFonts w:ascii="Times New Roman" w:hAnsi="Times New Roman" w:cs="Times New Roman"/>
          <w:sz w:val="24"/>
          <w:szCs w:val="24"/>
        </w:rPr>
        <w:t>природопользования :</w:t>
      </w:r>
      <w:proofErr w:type="gramEnd"/>
      <w:r w:rsidRPr="006444CD">
        <w:rPr>
          <w:rFonts w:ascii="Times New Roman" w:hAnsi="Times New Roman" w:cs="Times New Roman"/>
          <w:sz w:val="24"/>
          <w:szCs w:val="24"/>
        </w:rPr>
        <w:t xml:space="preserve"> учебное пособие для среднего профессионального образования / Л. М. Корытный, Е. В. Потапова. — 2-е изд., испр. и доп. — Москва : Издательство Юрайт, 2022. — 377 с.  </w:t>
      </w:r>
    </w:p>
    <w:p w:rsidR="006444CD" w:rsidRPr="006444CD" w:rsidRDefault="006444CD" w:rsidP="006444CD">
      <w:pPr>
        <w:numPr>
          <w:ilvl w:val="0"/>
          <w:numId w:val="37"/>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Кузнецов, Л. М.  </w:t>
      </w:r>
      <w:proofErr w:type="gramStart"/>
      <w:r w:rsidRPr="006444CD">
        <w:rPr>
          <w:rFonts w:ascii="Times New Roman" w:hAnsi="Times New Roman" w:cs="Times New Roman"/>
          <w:sz w:val="24"/>
          <w:szCs w:val="24"/>
        </w:rPr>
        <w:t>Экология :</w:t>
      </w:r>
      <w:proofErr w:type="gramEnd"/>
      <w:r w:rsidRPr="006444CD">
        <w:rPr>
          <w:rFonts w:ascii="Times New Roman" w:hAnsi="Times New Roman" w:cs="Times New Roman"/>
          <w:sz w:val="24"/>
          <w:szCs w:val="24"/>
        </w:rPr>
        <w:t xml:space="preserve"> учебник и практикум для среднего профессионального образования / Л. М. Кузнецов, А. С. Николаев. — 3-е изд., перераб. и доп. — Москва : Издательство Юрайт, 2022. — 330 с. </w:t>
      </w:r>
    </w:p>
    <w:p w:rsidR="006444CD" w:rsidRPr="006444CD" w:rsidRDefault="006444CD" w:rsidP="006444CD">
      <w:pPr>
        <w:numPr>
          <w:ilvl w:val="0"/>
          <w:numId w:val="37"/>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Несмелова, Н. Н.  Экология </w:t>
      </w:r>
      <w:proofErr w:type="gramStart"/>
      <w:r w:rsidRPr="006444CD">
        <w:rPr>
          <w:rFonts w:ascii="Times New Roman" w:hAnsi="Times New Roman" w:cs="Times New Roman"/>
          <w:sz w:val="24"/>
          <w:szCs w:val="24"/>
        </w:rPr>
        <w:t>человека :</w:t>
      </w:r>
      <w:proofErr w:type="gramEnd"/>
      <w:r w:rsidRPr="006444CD">
        <w:rPr>
          <w:rFonts w:ascii="Times New Roman" w:hAnsi="Times New Roman" w:cs="Times New Roman"/>
          <w:sz w:val="24"/>
          <w:szCs w:val="24"/>
        </w:rPr>
        <w:t xml:space="preserve"> учебник и практикум для среднего профессионального образования / Н. Н. Несмелова.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Издательство Юрайт, 2022. — 157 с.  </w:t>
      </w:r>
    </w:p>
    <w:p w:rsidR="006444CD" w:rsidRPr="006444CD" w:rsidRDefault="006444CD" w:rsidP="006444CD">
      <w:pPr>
        <w:numPr>
          <w:ilvl w:val="0"/>
          <w:numId w:val="37"/>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Харламова, М. Д.  Управление твердыми </w:t>
      </w:r>
      <w:proofErr w:type="gramStart"/>
      <w:r w:rsidRPr="006444CD">
        <w:rPr>
          <w:rFonts w:ascii="Times New Roman" w:hAnsi="Times New Roman" w:cs="Times New Roman"/>
          <w:sz w:val="24"/>
          <w:szCs w:val="24"/>
        </w:rPr>
        <w:t>отходами :</w:t>
      </w:r>
      <w:proofErr w:type="gramEnd"/>
      <w:r w:rsidRPr="006444CD">
        <w:rPr>
          <w:rFonts w:ascii="Times New Roman" w:hAnsi="Times New Roman" w:cs="Times New Roman"/>
          <w:sz w:val="24"/>
          <w:szCs w:val="24"/>
        </w:rPr>
        <w:t xml:space="preserve"> учебное пособие для среднего профессионального образования / М. Д. Харламова, А. И. Курбатова ; под редакцией М. Д. Харламовой. — 2-е изд., испр. и доп. — Москва : Издательство Юрайт, 2022. — 311 с.  </w:t>
      </w:r>
    </w:p>
    <w:p w:rsidR="006444CD" w:rsidRPr="006444CD" w:rsidRDefault="006444CD" w:rsidP="006444CD">
      <w:pPr>
        <w:numPr>
          <w:ilvl w:val="0"/>
          <w:numId w:val="37"/>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Хандогина, Е. К. Экологические основы </w:t>
      </w:r>
      <w:proofErr w:type="gramStart"/>
      <w:r w:rsidRPr="006444CD">
        <w:rPr>
          <w:rFonts w:ascii="Times New Roman" w:hAnsi="Times New Roman" w:cs="Times New Roman"/>
          <w:sz w:val="24"/>
          <w:szCs w:val="24"/>
        </w:rPr>
        <w:t>природопользования :</w:t>
      </w:r>
      <w:proofErr w:type="gramEnd"/>
      <w:r w:rsidRPr="006444CD">
        <w:rPr>
          <w:rFonts w:ascii="Times New Roman" w:hAnsi="Times New Roman" w:cs="Times New Roman"/>
          <w:sz w:val="24"/>
          <w:szCs w:val="24"/>
        </w:rPr>
        <w:t xml:space="preserve"> учебное пособие / Е.К. Хандогина, Н.А. Герасимова, А.В. Хандогина ; под общ. ред. Е.К. Хандогиной. — 2-е изд.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ФОРУМ : ИНФРА-М, 2022. — 160 с. </w:t>
      </w:r>
    </w:p>
    <w:p w:rsidR="006444CD" w:rsidRPr="006444CD" w:rsidRDefault="006444CD" w:rsidP="006444CD">
      <w:p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 </w:t>
      </w:r>
    </w:p>
    <w:p w:rsidR="006444CD" w:rsidRPr="006444CD" w:rsidRDefault="006444CD" w:rsidP="006444CD">
      <w:p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Электронные издания </w:t>
      </w:r>
    </w:p>
    <w:p w:rsidR="006444CD" w:rsidRPr="006444CD" w:rsidRDefault="006444CD" w:rsidP="006444CD">
      <w:pPr>
        <w:numPr>
          <w:ilvl w:val="0"/>
          <w:numId w:val="38"/>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Астафьева, О. Е.  Экологические основы </w:t>
      </w:r>
      <w:proofErr w:type="gramStart"/>
      <w:r w:rsidRPr="006444CD">
        <w:rPr>
          <w:rFonts w:ascii="Times New Roman" w:hAnsi="Times New Roman" w:cs="Times New Roman"/>
          <w:sz w:val="24"/>
          <w:szCs w:val="24"/>
        </w:rPr>
        <w:t>природопользования :</w:t>
      </w:r>
      <w:proofErr w:type="gramEnd"/>
      <w:r w:rsidRPr="006444CD">
        <w:rPr>
          <w:rFonts w:ascii="Times New Roman" w:hAnsi="Times New Roman" w:cs="Times New Roman"/>
          <w:sz w:val="24"/>
          <w:szCs w:val="24"/>
        </w:rPr>
        <w:t xml:space="preserve"> учебник для среднего профессионального образования / О. Е. Астафьева, А. А. Авраменко, А. В. Питрюк.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Издательство Юрайт, 2022. — 354 с. — (Профессиональное образование). — ISBN 978-5-534-10302-1. — </w:t>
      </w:r>
      <w:proofErr w:type="gramStart"/>
      <w:r w:rsidRPr="006444CD">
        <w:rPr>
          <w:rFonts w:ascii="Times New Roman" w:hAnsi="Times New Roman" w:cs="Times New Roman"/>
          <w:sz w:val="24"/>
          <w:szCs w:val="24"/>
        </w:rPr>
        <w:t>Текст :</w:t>
      </w:r>
      <w:proofErr w:type="gramEnd"/>
      <w:r w:rsidRPr="006444CD">
        <w:rPr>
          <w:rFonts w:ascii="Times New Roman" w:hAnsi="Times New Roman" w:cs="Times New Roman"/>
          <w:sz w:val="24"/>
          <w:szCs w:val="24"/>
        </w:rPr>
        <w:t xml:space="preserve"> электронный // Образовательная платформа Юрайт [сайт]. — URL:</w:t>
      </w:r>
      <w:hyperlink r:id="rId10">
        <w:r w:rsidRPr="006444CD">
          <w:rPr>
            <w:rStyle w:val="a8"/>
            <w:rFonts w:ascii="Times New Roman" w:hAnsi="Times New Roman" w:cs="Times New Roman"/>
            <w:sz w:val="24"/>
            <w:szCs w:val="24"/>
          </w:rPr>
          <w:t xml:space="preserve"> </w:t>
        </w:r>
      </w:hyperlink>
    </w:p>
    <w:p w:rsidR="006444CD" w:rsidRPr="006444CD" w:rsidRDefault="00B97AB8" w:rsidP="006444CD">
      <w:pPr>
        <w:spacing w:after="0" w:line="240" w:lineRule="auto"/>
        <w:rPr>
          <w:rFonts w:ascii="Times New Roman" w:hAnsi="Times New Roman" w:cs="Times New Roman"/>
          <w:sz w:val="24"/>
          <w:szCs w:val="24"/>
        </w:rPr>
      </w:pPr>
      <w:hyperlink r:id="rId11">
        <w:r w:rsidR="006444CD" w:rsidRPr="006444CD">
          <w:rPr>
            <w:rStyle w:val="a8"/>
            <w:rFonts w:ascii="Times New Roman" w:hAnsi="Times New Roman" w:cs="Times New Roman"/>
            <w:sz w:val="24"/>
            <w:szCs w:val="24"/>
          </w:rPr>
          <w:t>https://urait.ru/bcode/495224</w:t>
        </w:r>
      </w:hyperlink>
      <w:hyperlink r:id="rId12">
        <w:r w:rsidR="006444CD" w:rsidRPr="006444CD">
          <w:rPr>
            <w:rStyle w:val="a8"/>
            <w:rFonts w:ascii="Times New Roman" w:hAnsi="Times New Roman" w:cs="Times New Roman"/>
            <w:sz w:val="24"/>
            <w:szCs w:val="24"/>
          </w:rPr>
          <w:t xml:space="preserve"> </w:t>
        </w:r>
      </w:hyperlink>
      <w:r w:rsidR="006444CD" w:rsidRPr="006444CD">
        <w:rPr>
          <w:rFonts w:ascii="Times New Roman" w:hAnsi="Times New Roman" w:cs="Times New Roman"/>
          <w:sz w:val="24"/>
          <w:szCs w:val="24"/>
        </w:rPr>
        <w:t xml:space="preserve">  </w:t>
      </w:r>
    </w:p>
    <w:p w:rsidR="006444CD" w:rsidRPr="006444CD" w:rsidRDefault="006444CD" w:rsidP="006444CD">
      <w:pPr>
        <w:numPr>
          <w:ilvl w:val="0"/>
          <w:numId w:val="38"/>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Гальперин, М. В. Общая </w:t>
      </w:r>
      <w:proofErr w:type="gramStart"/>
      <w:r w:rsidRPr="006444CD">
        <w:rPr>
          <w:rFonts w:ascii="Times New Roman" w:hAnsi="Times New Roman" w:cs="Times New Roman"/>
          <w:sz w:val="24"/>
          <w:szCs w:val="24"/>
        </w:rPr>
        <w:t>экология :</w:t>
      </w:r>
      <w:proofErr w:type="gramEnd"/>
      <w:r w:rsidRPr="006444CD">
        <w:rPr>
          <w:rFonts w:ascii="Times New Roman" w:hAnsi="Times New Roman" w:cs="Times New Roman"/>
          <w:sz w:val="24"/>
          <w:szCs w:val="24"/>
        </w:rPr>
        <w:t xml:space="preserve"> учебник / М.В. Гальперин. — 2-е изд., перераб. и доп.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ФОРУМ : ИНФРА-М, 2022. — 336 с. — (Среднее профессиональное образование). - ISBN 978-5-00091-469-4. - </w:t>
      </w:r>
      <w:proofErr w:type="gramStart"/>
      <w:r w:rsidRPr="006444CD">
        <w:rPr>
          <w:rFonts w:ascii="Times New Roman" w:hAnsi="Times New Roman" w:cs="Times New Roman"/>
          <w:sz w:val="24"/>
          <w:szCs w:val="24"/>
        </w:rPr>
        <w:t>Текст :</w:t>
      </w:r>
      <w:proofErr w:type="gramEnd"/>
      <w:r w:rsidRPr="006444CD">
        <w:rPr>
          <w:rFonts w:ascii="Times New Roman" w:hAnsi="Times New Roman" w:cs="Times New Roman"/>
          <w:sz w:val="24"/>
          <w:szCs w:val="24"/>
        </w:rPr>
        <w:t xml:space="preserve"> электронный. - URL: </w:t>
      </w:r>
      <w:hyperlink r:id="rId13">
        <w:r w:rsidRPr="006444CD">
          <w:rPr>
            <w:rStyle w:val="a8"/>
            <w:rFonts w:ascii="Times New Roman" w:hAnsi="Times New Roman" w:cs="Times New Roman"/>
            <w:sz w:val="24"/>
            <w:szCs w:val="24"/>
          </w:rPr>
          <w:t>https://znanium.com/catalog/product/1859598</w:t>
        </w:r>
      </w:hyperlink>
      <w:hyperlink r:id="rId14">
        <w:r w:rsidRPr="006444CD">
          <w:rPr>
            <w:rStyle w:val="a8"/>
            <w:rFonts w:ascii="Times New Roman" w:hAnsi="Times New Roman" w:cs="Times New Roman"/>
            <w:sz w:val="24"/>
            <w:szCs w:val="24"/>
          </w:rPr>
          <w:t xml:space="preserve"> </w:t>
        </w:r>
      </w:hyperlink>
      <w:r w:rsidRPr="006444CD">
        <w:rPr>
          <w:rFonts w:ascii="Times New Roman" w:hAnsi="Times New Roman" w:cs="Times New Roman"/>
          <w:sz w:val="24"/>
          <w:szCs w:val="24"/>
        </w:rPr>
        <w:t xml:space="preserve">– Режим доступа: по подписке.  </w:t>
      </w:r>
    </w:p>
    <w:p w:rsidR="006444CD" w:rsidRPr="006444CD" w:rsidRDefault="006444CD" w:rsidP="006444CD">
      <w:pPr>
        <w:numPr>
          <w:ilvl w:val="0"/>
          <w:numId w:val="38"/>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Корытный, Л. М. Экологические основы </w:t>
      </w:r>
      <w:proofErr w:type="gramStart"/>
      <w:r w:rsidRPr="006444CD">
        <w:rPr>
          <w:rFonts w:ascii="Times New Roman" w:hAnsi="Times New Roman" w:cs="Times New Roman"/>
          <w:sz w:val="24"/>
          <w:szCs w:val="24"/>
        </w:rPr>
        <w:t>природопользования :</w:t>
      </w:r>
      <w:proofErr w:type="gramEnd"/>
      <w:r w:rsidRPr="006444CD">
        <w:rPr>
          <w:rFonts w:ascii="Times New Roman" w:hAnsi="Times New Roman" w:cs="Times New Roman"/>
          <w:sz w:val="24"/>
          <w:szCs w:val="24"/>
        </w:rPr>
        <w:t xml:space="preserve"> учебное пособие для среднего профессионального образования / Л. М. Корытный, Е. В. Потапова. — 2-е изд., испр. и доп. — Москва : Издательство Юрайт, </w:t>
      </w:r>
    </w:p>
    <w:p w:rsidR="006444CD" w:rsidRPr="006444CD" w:rsidRDefault="006444CD" w:rsidP="006444CD">
      <w:p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2022. — 377 с. — (Профессиональное образование). — ISBN 978-5-53414131-3. — </w:t>
      </w:r>
      <w:proofErr w:type="gramStart"/>
      <w:r w:rsidRPr="006444CD">
        <w:rPr>
          <w:rFonts w:ascii="Times New Roman" w:hAnsi="Times New Roman" w:cs="Times New Roman"/>
          <w:sz w:val="24"/>
          <w:szCs w:val="24"/>
        </w:rPr>
        <w:t>Текст :</w:t>
      </w:r>
      <w:proofErr w:type="gramEnd"/>
      <w:r w:rsidRPr="006444CD">
        <w:rPr>
          <w:rFonts w:ascii="Times New Roman" w:hAnsi="Times New Roman" w:cs="Times New Roman"/>
          <w:sz w:val="24"/>
          <w:szCs w:val="24"/>
        </w:rPr>
        <w:t xml:space="preserve"> электронный // Образовательная платформа Юрайт [сайт]. — URL: </w:t>
      </w:r>
      <w:hyperlink r:id="rId15">
        <w:r w:rsidRPr="006444CD">
          <w:rPr>
            <w:rStyle w:val="a8"/>
            <w:rFonts w:ascii="Times New Roman" w:hAnsi="Times New Roman" w:cs="Times New Roman"/>
            <w:sz w:val="24"/>
            <w:szCs w:val="24"/>
          </w:rPr>
          <w:t>https://urait.ru/bcode/495223</w:t>
        </w:r>
      </w:hyperlink>
      <w:hyperlink r:id="rId16">
        <w:r w:rsidRPr="006444CD">
          <w:rPr>
            <w:rStyle w:val="a8"/>
            <w:rFonts w:ascii="Times New Roman" w:hAnsi="Times New Roman" w:cs="Times New Roman"/>
            <w:sz w:val="24"/>
            <w:szCs w:val="24"/>
          </w:rPr>
          <w:t xml:space="preserve"> </w:t>
        </w:r>
      </w:hyperlink>
    </w:p>
    <w:p w:rsidR="006444CD" w:rsidRPr="006444CD" w:rsidRDefault="006444CD" w:rsidP="006444CD">
      <w:pPr>
        <w:numPr>
          <w:ilvl w:val="0"/>
          <w:numId w:val="38"/>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Несмелова, Н. Н.  Экология </w:t>
      </w:r>
      <w:proofErr w:type="gramStart"/>
      <w:r w:rsidRPr="006444CD">
        <w:rPr>
          <w:rFonts w:ascii="Times New Roman" w:hAnsi="Times New Roman" w:cs="Times New Roman"/>
          <w:sz w:val="24"/>
          <w:szCs w:val="24"/>
        </w:rPr>
        <w:t>человека :</w:t>
      </w:r>
      <w:proofErr w:type="gramEnd"/>
      <w:r w:rsidRPr="006444CD">
        <w:rPr>
          <w:rFonts w:ascii="Times New Roman" w:hAnsi="Times New Roman" w:cs="Times New Roman"/>
          <w:sz w:val="24"/>
          <w:szCs w:val="24"/>
        </w:rPr>
        <w:t xml:space="preserve"> учебник и практикум для среднего профессионального образования / Н. Н. Несмелова.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Издательство Юрайт, 2022. — </w:t>
      </w:r>
      <w:r w:rsidRPr="006444CD">
        <w:rPr>
          <w:rFonts w:ascii="Times New Roman" w:hAnsi="Times New Roman" w:cs="Times New Roman"/>
          <w:sz w:val="24"/>
          <w:szCs w:val="24"/>
        </w:rPr>
        <w:lastRenderedPageBreak/>
        <w:t xml:space="preserve">157 с. — (Профессиональное образование). — ISBN 978-5-534-13283-0. — </w:t>
      </w:r>
      <w:proofErr w:type="gramStart"/>
      <w:r w:rsidRPr="006444CD">
        <w:rPr>
          <w:rFonts w:ascii="Times New Roman" w:hAnsi="Times New Roman" w:cs="Times New Roman"/>
          <w:sz w:val="24"/>
          <w:szCs w:val="24"/>
        </w:rPr>
        <w:t>Текст :</w:t>
      </w:r>
      <w:proofErr w:type="gramEnd"/>
      <w:r w:rsidRPr="006444CD">
        <w:rPr>
          <w:rFonts w:ascii="Times New Roman" w:hAnsi="Times New Roman" w:cs="Times New Roman"/>
          <w:sz w:val="24"/>
          <w:szCs w:val="24"/>
        </w:rPr>
        <w:t xml:space="preserve"> электронный // Образовательная платформа Юрайт [сайт]. — URL:</w:t>
      </w:r>
      <w:hyperlink r:id="rId17">
        <w:r w:rsidRPr="006444CD">
          <w:rPr>
            <w:rStyle w:val="a8"/>
            <w:rFonts w:ascii="Times New Roman" w:hAnsi="Times New Roman" w:cs="Times New Roman"/>
            <w:sz w:val="24"/>
            <w:szCs w:val="24"/>
          </w:rPr>
          <w:t xml:space="preserve"> https://urait.ru/bcode/496546</w:t>
        </w:r>
      </w:hyperlink>
      <w:hyperlink r:id="rId18">
        <w:r w:rsidRPr="006444CD">
          <w:rPr>
            <w:rStyle w:val="a8"/>
            <w:rFonts w:ascii="Times New Roman" w:hAnsi="Times New Roman" w:cs="Times New Roman"/>
            <w:sz w:val="24"/>
            <w:szCs w:val="24"/>
          </w:rPr>
          <w:t xml:space="preserve"> </w:t>
        </w:r>
      </w:hyperlink>
      <w:r w:rsidRPr="006444CD">
        <w:rPr>
          <w:rFonts w:ascii="Times New Roman" w:hAnsi="Times New Roman" w:cs="Times New Roman"/>
          <w:sz w:val="24"/>
          <w:szCs w:val="24"/>
        </w:rPr>
        <w:t xml:space="preserve"> </w:t>
      </w:r>
    </w:p>
    <w:p w:rsidR="006444CD" w:rsidRPr="00536A70" w:rsidRDefault="006444CD" w:rsidP="006444CD">
      <w:pPr>
        <w:numPr>
          <w:ilvl w:val="0"/>
          <w:numId w:val="38"/>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Харламова, М. Д.  Управление твердыми </w:t>
      </w:r>
      <w:proofErr w:type="gramStart"/>
      <w:r w:rsidRPr="006444CD">
        <w:rPr>
          <w:rFonts w:ascii="Times New Roman" w:hAnsi="Times New Roman" w:cs="Times New Roman"/>
          <w:sz w:val="24"/>
          <w:szCs w:val="24"/>
        </w:rPr>
        <w:t>отходами :</w:t>
      </w:r>
      <w:proofErr w:type="gramEnd"/>
      <w:r w:rsidRPr="006444CD">
        <w:rPr>
          <w:rFonts w:ascii="Times New Roman" w:hAnsi="Times New Roman" w:cs="Times New Roman"/>
          <w:sz w:val="24"/>
          <w:szCs w:val="24"/>
        </w:rPr>
        <w:t xml:space="preserve"> учебное пособие для среднего профессионального образования / М. Д. Харламова, А. И. Курбатова ; под редакцией М. Д. Харламовой. — 2-е изд., испр. и доп. — Москва : Издательство Юрайт, 2022. — 311 с. — (Профессиональное образование). — ISBN 978-5-534-12296-1. — </w:t>
      </w:r>
      <w:proofErr w:type="gramStart"/>
      <w:r w:rsidRPr="006444CD">
        <w:rPr>
          <w:rFonts w:ascii="Times New Roman" w:hAnsi="Times New Roman" w:cs="Times New Roman"/>
          <w:sz w:val="24"/>
          <w:szCs w:val="24"/>
        </w:rPr>
        <w:t>Текст :</w:t>
      </w:r>
      <w:proofErr w:type="gramEnd"/>
      <w:r w:rsidRPr="006444CD">
        <w:rPr>
          <w:rFonts w:ascii="Times New Roman" w:hAnsi="Times New Roman" w:cs="Times New Roman"/>
          <w:sz w:val="24"/>
          <w:szCs w:val="24"/>
        </w:rPr>
        <w:t xml:space="preserve"> электронный // </w:t>
      </w:r>
      <w:r w:rsidRPr="00536A70">
        <w:rPr>
          <w:rFonts w:ascii="Times New Roman" w:hAnsi="Times New Roman" w:cs="Times New Roman"/>
          <w:sz w:val="24"/>
          <w:szCs w:val="24"/>
        </w:rPr>
        <w:t xml:space="preserve">Образовательная </w:t>
      </w:r>
      <w:r w:rsidRPr="00536A70">
        <w:rPr>
          <w:rFonts w:ascii="Times New Roman" w:hAnsi="Times New Roman" w:cs="Times New Roman"/>
          <w:sz w:val="24"/>
          <w:szCs w:val="24"/>
        </w:rPr>
        <w:tab/>
        <w:t xml:space="preserve">платформа </w:t>
      </w:r>
      <w:r w:rsidRPr="00536A70">
        <w:rPr>
          <w:rFonts w:ascii="Times New Roman" w:hAnsi="Times New Roman" w:cs="Times New Roman"/>
          <w:sz w:val="24"/>
          <w:szCs w:val="24"/>
        </w:rPr>
        <w:tab/>
        <w:t xml:space="preserve">Юрайт </w:t>
      </w:r>
      <w:r w:rsidRPr="00536A70">
        <w:rPr>
          <w:rFonts w:ascii="Times New Roman" w:hAnsi="Times New Roman" w:cs="Times New Roman"/>
          <w:sz w:val="24"/>
          <w:szCs w:val="24"/>
        </w:rPr>
        <w:tab/>
        <w:t xml:space="preserve">[сайт]. </w:t>
      </w:r>
      <w:r w:rsidRPr="00536A70">
        <w:rPr>
          <w:rFonts w:ascii="Times New Roman" w:hAnsi="Times New Roman" w:cs="Times New Roman"/>
          <w:sz w:val="24"/>
          <w:szCs w:val="24"/>
        </w:rPr>
        <w:tab/>
        <w:t xml:space="preserve">— </w:t>
      </w:r>
      <w:r w:rsidRPr="00536A70">
        <w:rPr>
          <w:rFonts w:ascii="Times New Roman" w:hAnsi="Times New Roman" w:cs="Times New Roman"/>
          <w:sz w:val="24"/>
          <w:szCs w:val="24"/>
        </w:rPr>
        <w:tab/>
        <w:t xml:space="preserve">URL: </w:t>
      </w:r>
      <w:hyperlink r:id="rId19">
        <w:r w:rsidRPr="00536A70">
          <w:rPr>
            <w:rStyle w:val="a8"/>
            <w:rFonts w:ascii="Times New Roman" w:hAnsi="Times New Roman" w:cs="Times New Roman"/>
            <w:sz w:val="24"/>
            <w:szCs w:val="24"/>
          </w:rPr>
          <w:t>https://urait.ru/bcode/496308</w:t>
        </w:r>
      </w:hyperlink>
      <w:hyperlink r:id="rId20">
        <w:r w:rsidRPr="00536A70">
          <w:rPr>
            <w:rStyle w:val="a8"/>
            <w:rFonts w:ascii="Times New Roman" w:hAnsi="Times New Roman" w:cs="Times New Roman"/>
            <w:sz w:val="24"/>
            <w:szCs w:val="24"/>
          </w:rPr>
          <w:t xml:space="preserve"> </w:t>
        </w:r>
      </w:hyperlink>
      <w:r w:rsidRPr="00536A70">
        <w:rPr>
          <w:rFonts w:ascii="Times New Roman" w:hAnsi="Times New Roman" w:cs="Times New Roman"/>
          <w:sz w:val="24"/>
          <w:szCs w:val="24"/>
        </w:rPr>
        <w:t xml:space="preserve">  </w:t>
      </w:r>
    </w:p>
    <w:p w:rsidR="00536A70" w:rsidRDefault="006444CD" w:rsidP="006444CD">
      <w:pPr>
        <w:numPr>
          <w:ilvl w:val="0"/>
          <w:numId w:val="38"/>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Хандогина, Е. К. Экологические основы </w:t>
      </w:r>
      <w:proofErr w:type="gramStart"/>
      <w:r w:rsidRPr="006444CD">
        <w:rPr>
          <w:rFonts w:ascii="Times New Roman" w:hAnsi="Times New Roman" w:cs="Times New Roman"/>
          <w:sz w:val="24"/>
          <w:szCs w:val="24"/>
        </w:rPr>
        <w:t>природопользования :</w:t>
      </w:r>
      <w:proofErr w:type="gramEnd"/>
      <w:r w:rsidRPr="006444CD">
        <w:rPr>
          <w:rFonts w:ascii="Times New Roman" w:hAnsi="Times New Roman" w:cs="Times New Roman"/>
          <w:sz w:val="24"/>
          <w:szCs w:val="24"/>
        </w:rPr>
        <w:t xml:space="preserve"> учебное пособие  / Е.К. Хандогина, Н.А. Герасимова, А.В. Хандогина ; под общ. ред. Е.К. Хандогиной. — 2-е изд.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ФОРУМ : ИНФРА-М, 2022. — 160 </w:t>
      </w:r>
      <w:r w:rsidRPr="00536A70">
        <w:rPr>
          <w:rFonts w:ascii="Times New Roman" w:hAnsi="Times New Roman" w:cs="Times New Roman"/>
          <w:sz w:val="24"/>
          <w:szCs w:val="24"/>
        </w:rPr>
        <w:t>с. — (Среднее профессиональное образование). - ISBN 978-5-00091-475-</w:t>
      </w:r>
      <w:r w:rsidR="00536A70" w:rsidRPr="00536A70">
        <w:rPr>
          <w:rFonts w:ascii="Times New Roman" w:hAnsi="Times New Roman" w:cs="Times New Roman"/>
          <w:sz w:val="24"/>
          <w:szCs w:val="24"/>
        </w:rPr>
        <w:t xml:space="preserve">5. - </w:t>
      </w:r>
      <w:proofErr w:type="gramStart"/>
      <w:r w:rsidR="00536A70" w:rsidRPr="00536A70">
        <w:rPr>
          <w:rFonts w:ascii="Times New Roman" w:hAnsi="Times New Roman" w:cs="Times New Roman"/>
          <w:sz w:val="24"/>
          <w:szCs w:val="24"/>
        </w:rPr>
        <w:t>Текст :</w:t>
      </w:r>
      <w:proofErr w:type="gramEnd"/>
      <w:r w:rsidR="00536A70" w:rsidRPr="00536A70">
        <w:rPr>
          <w:rFonts w:ascii="Times New Roman" w:hAnsi="Times New Roman" w:cs="Times New Roman"/>
          <w:sz w:val="24"/>
          <w:szCs w:val="24"/>
        </w:rPr>
        <w:t xml:space="preserve"> электронный. - URL: </w:t>
      </w:r>
      <w:hyperlink r:id="rId21">
        <w:r w:rsidR="00536A70" w:rsidRPr="00536A70">
          <w:rPr>
            <w:rStyle w:val="a8"/>
            <w:rFonts w:ascii="Times New Roman" w:hAnsi="Times New Roman" w:cs="Times New Roman"/>
            <w:sz w:val="24"/>
            <w:szCs w:val="24"/>
          </w:rPr>
          <w:t>https://znanium.com/catalog/product/1843835</w:t>
        </w:r>
      </w:hyperlink>
      <w:hyperlink r:id="rId22">
        <w:r w:rsidR="00536A70" w:rsidRPr="00536A70">
          <w:rPr>
            <w:rStyle w:val="a8"/>
            <w:rFonts w:ascii="Times New Roman" w:hAnsi="Times New Roman" w:cs="Times New Roman"/>
            <w:sz w:val="24"/>
            <w:szCs w:val="24"/>
          </w:rPr>
          <w:t xml:space="preserve"> </w:t>
        </w:r>
      </w:hyperlink>
      <w:r w:rsidR="00536A70" w:rsidRPr="00536A70">
        <w:rPr>
          <w:rFonts w:ascii="Times New Roman" w:hAnsi="Times New Roman" w:cs="Times New Roman"/>
          <w:sz w:val="24"/>
          <w:szCs w:val="24"/>
        </w:rPr>
        <w:t xml:space="preserve"> – Режим доступа: по подписке</w:t>
      </w:r>
    </w:p>
    <w:p w:rsidR="006444CD" w:rsidRPr="00536A70" w:rsidRDefault="006444CD" w:rsidP="00536A70">
      <w:pPr>
        <w:spacing w:after="0" w:line="240" w:lineRule="auto"/>
        <w:ind w:left="743"/>
        <w:rPr>
          <w:rFonts w:ascii="Times New Roman" w:hAnsi="Times New Roman" w:cs="Times New Roman"/>
          <w:sz w:val="24"/>
          <w:szCs w:val="24"/>
        </w:rPr>
      </w:pPr>
    </w:p>
    <w:p w:rsidR="006444CD" w:rsidRPr="006444CD" w:rsidRDefault="006444CD" w:rsidP="006444CD">
      <w:p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 </w:t>
      </w:r>
    </w:p>
    <w:p w:rsidR="006444CD" w:rsidRPr="006444CD" w:rsidRDefault="006444CD" w:rsidP="00536A70">
      <w:pPr>
        <w:spacing w:after="0" w:line="240" w:lineRule="auto"/>
        <w:ind w:firstLine="851"/>
        <w:rPr>
          <w:rFonts w:ascii="Times New Roman" w:hAnsi="Times New Roman" w:cs="Times New Roman"/>
          <w:sz w:val="24"/>
          <w:szCs w:val="24"/>
        </w:rPr>
      </w:pPr>
      <w:r w:rsidRPr="006444CD">
        <w:rPr>
          <w:rFonts w:ascii="Times New Roman" w:hAnsi="Times New Roman" w:cs="Times New Roman"/>
          <w:sz w:val="24"/>
          <w:szCs w:val="24"/>
        </w:rPr>
        <w:t xml:space="preserve">Дополнительные источники </w:t>
      </w:r>
    </w:p>
    <w:p w:rsidR="006444CD" w:rsidRPr="006444CD" w:rsidRDefault="006444CD" w:rsidP="006444CD">
      <w:pPr>
        <w:numPr>
          <w:ilvl w:val="0"/>
          <w:numId w:val="39"/>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Блинов, Л. Н. </w:t>
      </w:r>
      <w:proofErr w:type="gramStart"/>
      <w:r w:rsidRPr="006444CD">
        <w:rPr>
          <w:rFonts w:ascii="Times New Roman" w:hAnsi="Times New Roman" w:cs="Times New Roman"/>
          <w:sz w:val="24"/>
          <w:szCs w:val="24"/>
        </w:rPr>
        <w:t>Экология :</w:t>
      </w:r>
      <w:proofErr w:type="gramEnd"/>
      <w:r w:rsidRPr="006444CD">
        <w:rPr>
          <w:rFonts w:ascii="Times New Roman" w:hAnsi="Times New Roman" w:cs="Times New Roman"/>
          <w:sz w:val="24"/>
          <w:szCs w:val="24"/>
        </w:rPr>
        <w:t xml:space="preserve"> учебное пособие для среднего профессионального образования / Л. Н. Блинов, В. В. Полякова, А. В. Семенча ; под общей редакцией Л. Н. Блинова.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Издательство Юрайт, 2022. — 208 с. </w:t>
      </w:r>
    </w:p>
    <w:p w:rsidR="006444CD" w:rsidRPr="006444CD" w:rsidRDefault="006444CD" w:rsidP="006444CD">
      <w:pPr>
        <w:numPr>
          <w:ilvl w:val="0"/>
          <w:numId w:val="39"/>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Брюхань, Ф. Ф. Промышленная </w:t>
      </w:r>
      <w:proofErr w:type="gramStart"/>
      <w:r w:rsidRPr="006444CD">
        <w:rPr>
          <w:rFonts w:ascii="Times New Roman" w:hAnsi="Times New Roman" w:cs="Times New Roman"/>
          <w:sz w:val="24"/>
          <w:szCs w:val="24"/>
        </w:rPr>
        <w:t>экология :</w:t>
      </w:r>
      <w:proofErr w:type="gramEnd"/>
      <w:r w:rsidRPr="006444CD">
        <w:rPr>
          <w:rFonts w:ascii="Times New Roman" w:hAnsi="Times New Roman" w:cs="Times New Roman"/>
          <w:sz w:val="24"/>
          <w:szCs w:val="24"/>
        </w:rPr>
        <w:t xml:space="preserve"> учебник / Ф.Ф. Брюхань, М.В. Графкина, Е.Е. Сдобнякова.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ФОРУМ : ИНФРА-М, 2022. — 208 с.  </w:t>
      </w:r>
    </w:p>
    <w:p w:rsidR="006444CD" w:rsidRPr="006444CD" w:rsidRDefault="006444CD" w:rsidP="006444CD">
      <w:pPr>
        <w:numPr>
          <w:ilvl w:val="0"/>
          <w:numId w:val="39"/>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Еремченко, О. З.  Биология: учение о </w:t>
      </w:r>
      <w:proofErr w:type="gramStart"/>
      <w:r w:rsidRPr="006444CD">
        <w:rPr>
          <w:rFonts w:ascii="Times New Roman" w:hAnsi="Times New Roman" w:cs="Times New Roman"/>
          <w:sz w:val="24"/>
          <w:szCs w:val="24"/>
        </w:rPr>
        <w:t>биосфере :</w:t>
      </w:r>
      <w:proofErr w:type="gramEnd"/>
      <w:r w:rsidRPr="006444CD">
        <w:rPr>
          <w:rFonts w:ascii="Times New Roman" w:hAnsi="Times New Roman" w:cs="Times New Roman"/>
          <w:sz w:val="24"/>
          <w:szCs w:val="24"/>
        </w:rPr>
        <w:t xml:space="preserve"> учебное пособие для среднего профессионального образования / О. З. Еремченко. — 3-е изд., перераб. и доп. — Москва : Издательство Юрайт, 2022. — 236 с. </w:t>
      </w:r>
    </w:p>
    <w:p w:rsidR="006444CD" w:rsidRPr="006444CD" w:rsidRDefault="006444CD" w:rsidP="006444CD">
      <w:pPr>
        <w:numPr>
          <w:ilvl w:val="0"/>
          <w:numId w:val="39"/>
        </w:numPr>
        <w:spacing w:after="0" w:line="240" w:lineRule="auto"/>
        <w:rPr>
          <w:rFonts w:ascii="Times New Roman" w:hAnsi="Times New Roman" w:cs="Times New Roman"/>
          <w:sz w:val="24"/>
          <w:szCs w:val="24"/>
        </w:rPr>
      </w:pPr>
      <w:proofErr w:type="gramStart"/>
      <w:r w:rsidRPr="006444CD">
        <w:rPr>
          <w:rFonts w:ascii="Times New Roman" w:hAnsi="Times New Roman" w:cs="Times New Roman"/>
          <w:sz w:val="24"/>
          <w:szCs w:val="24"/>
        </w:rPr>
        <w:t>Экология :</w:t>
      </w:r>
      <w:proofErr w:type="gramEnd"/>
      <w:r w:rsidRPr="006444CD">
        <w:rPr>
          <w:rFonts w:ascii="Times New Roman" w:hAnsi="Times New Roman" w:cs="Times New Roman"/>
          <w:sz w:val="24"/>
          <w:szCs w:val="24"/>
        </w:rPr>
        <w:t xml:space="preserve"> учебник и практикум для среднего профессионального образования / О. Е. Кондратьева [и др.] ; под редакцией О. Е. Кондратьевой.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Издательство Юрайт, 2022. — 283 с.  </w:t>
      </w:r>
    </w:p>
    <w:p w:rsidR="006444CD" w:rsidRPr="006444CD" w:rsidRDefault="006444CD" w:rsidP="006444CD">
      <w:pPr>
        <w:numPr>
          <w:ilvl w:val="0"/>
          <w:numId w:val="39"/>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Павлова, Е. И.  </w:t>
      </w:r>
      <w:proofErr w:type="gramStart"/>
      <w:r w:rsidRPr="006444CD">
        <w:rPr>
          <w:rFonts w:ascii="Times New Roman" w:hAnsi="Times New Roman" w:cs="Times New Roman"/>
          <w:sz w:val="24"/>
          <w:szCs w:val="24"/>
        </w:rPr>
        <w:t>Экология :</w:t>
      </w:r>
      <w:proofErr w:type="gramEnd"/>
      <w:r w:rsidRPr="006444CD">
        <w:rPr>
          <w:rFonts w:ascii="Times New Roman" w:hAnsi="Times New Roman" w:cs="Times New Roman"/>
          <w:sz w:val="24"/>
          <w:szCs w:val="24"/>
        </w:rPr>
        <w:t xml:space="preserve"> учебник и практикум для среднего профессионального образования / Е. И. Павлова, В. К. Новиков.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Издательство Юрайт, 2022. — 190 с.  </w:t>
      </w:r>
    </w:p>
    <w:p w:rsidR="006444CD" w:rsidRPr="006444CD" w:rsidRDefault="006444CD" w:rsidP="006444CD">
      <w:pPr>
        <w:numPr>
          <w:ilvl w:val="0"/>
          <w:numId w:val="39"/>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Сазонов, Э. В.  Экология городской </w:t>
      </w:r>
      <w:proofErr w:type="gramStart"/>
      <w:r w:rsidRPr="006444CD">
        <w:rPr>
          <w:rFonts w:ascii="Times New Roman" w:hAnsi="Times New Roman" w:cs="Times New Roman"/>
          <w:sz w:val="24"/>
          <w:szCs w:val="24"/>
        </w:rPr>
        <w:t>среды :</w:t>
      </w:r>
      <w:proofErr w:type="gramEnd"/>
      <w:r w:rsidRPr="006444CD">
        <w:rPr>
          <w:rFonts w:ascii="Times New Roman" w:hAnsi="Times New Roman" w:cs="Times New Roman"/>
          <w:sz w:val="24"/>
          <w:szCs w:val="24"/>
        </w:rPr>
        <w:t xml:space="preserve"> учебное пособие для среднего профессионального образования / Э. В. Сазонов. — 2-е изд., испр. и доп. — Москва : Издательство Юрайт, 2022. — 275 с. </w:t>
      </w:r>
    </w:p>
    <w:p w:rsidR="006444CD" w:rsidRPr="006444CD" w:rsidRDefault="006444CD" w:rsidP="006444CD">
      <w:pPr>
        <w:numPr>
          <w:ilvl w:val="0"/>
          <w:numId w:val="39"/>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Третьякова, Н. А.  </w:t>
      </w:r>
      <w:proofErr w:type="gramStart"/>
      <w:r w:rsidRPr="006444CD">
        <w:rPr>
          <w:rFonts w:ascii="Times New Roman" w:hAnsi="Times New Roman" w:cs="Times New Roman"/>
          <w:sz w:val="24"/>
          <w:szCs w:val="24"/>
        </w:rPr>
        <w:t>Экология :</w:t>
      </w:r>
      <w:proofErr w:type="gramEnd"/>
      <w:r w:rsidRPr="006444CD">
        <w:rPr>
          <w:rFonts w:ascii="Times New Roman" w:hAnsi="Times New Roman" w:cs="Times New Roman"/>
          <w:sz w:val="24"/>
          <w:szCs w:val="24"/>
        </w:rPr>
        <w:t xml:space="preserve"> учебное пособие для среднего профессионального образования / Н. А. Третьякова ; под научной редакцией М. Г. Шишова. — </w:t>
      </w:r>
      <w:proofErr w:type="gramStart"/>
      <w:r w:rsidRPr="006444CD">
        <w:rPr>
          <w:rFonts w:ascii="Times New Roman" w:hAnsi="Times New Roman" w:cs="Times New Roman"/>
          <w:sz w:val="24"/>
          <w:szCs w:val="24"/>
        </w:rPr>
        <w:t>Москва :</w:t>
      </w:r>
      <w:proofErr w:type="gramEnd"/>
      <w:r w:rsidRPr="006444CD">
        <w:rPr>
          <w:rFonts w:ascii="Times New Roman" w:hAnsi="Times New Roman" w:cs="Times New Roman"/>
          <w:sz w:val="24"/>
          <w:szCs w:val="24"/>
        </w:rPr>
        <w:t xml:space="preserve"> Издательство Юрайт, 2022. — 111 с. </w:t>
      </w:r>
    </w:p>
    <w:p w:rsidR="006444CD" w:rsidRPr="006444CD" w:rsidRDefault="006444CD" w:rsidP="006444CD">
      <w:pPr>
        <w:numPr>
          <w:ilvl w:val="0"/>
          <w:numId w:val="39"/>
        </w:numPr>
        <w:spacing w:after="0" w:line="240" w:lineRule="auto"/>
        <w:rPr>
          <w:rFonts w:ascii="Times New Roman" w:hAnsi="Times New Roman" w:cs="Times New Roman"/>
          <w:sz w:val="24"/>
          <w:szCs w:val="24"/>
        </w:rPr>
      </w:pPr>
      <w:r w:rsidRPr="006444CD">
        <w:rPr>
          <w:rFonts w:ascii="Times New Roman" w:hAnsi="Times New Roman" w:cs="Times New Roman"/>
          <w:sz w:val="24"/>
          <w:szCs w:val="24"/>
        </w:rPr>
        <w:t xml:space="preserve">Хван, Т. А.  Экологические основы </w:t>
      </w:r>
      <w:proofErr w:type="gramStart"/>
      <w:r w:rsidRPr="006444CD">
        <w:rPr>
          <w:rFonts w:ascii="Times New Roman" w:hAnsi="Times New Roman" w:cs="Times New Roman"/>
          <w:sz w:val="24"/>
          <w:szCs w:val="24"/>
        </w:rPr>
        <w:t>природопользования :</w:t>
      </w:r>
      <w:proofErr w:type="gramEnd"/>
      <w:r w:rsidRPr="006444CD">
        <w:rPr>
          <w:rFonts w:ascii="Times New Roman" w:hAnsi="Times New Roman" w:cs="Times New Roman"/>
          <w:sz w:val="24"/>
          <w:szCs w:val="24"/>
        </w:rPr>
        <w:t xml:space="preserve"> учебник для среднего профессионального образования / Т. А. Хван. — 6-е изд., перераб. и доп. — Москва : Издательство Юрайт, 2022. — 253 с. </w:t>
      </w:r>
    </w:p>
    <w:p w:rsidR="006444CD" w:rsidRPr="006444CD" w:rsidRDefault="006444CD" w:rsidP="006444CD">
      <w:pPr>
        <w:spacing w:line="360" w:lineRule="auto"/>
        <w:rPr>
          <w:rFonts w:ascii="Times New Roman" w:hAnsi="Times New Roman" w:cs="Times New Roman"/>
          <w:sz w:val="24"/>
          <w:szCs w:val="24"/>
        </w:rPr>
      </w:pPr>
      <w:r w:rsidRPr="006444CD">
        <w:rPr>
          <w:rFonts w:ascii="Times New Roman" w:hAnsi="Times New Roman" w:cs="Times New Roman"/>
          <w:b/>
          <w:sz w:val="24"/>
          <w:szCs w:val="24"/>
        </w:rPr>
        <w:t xml:space="preserve"> </w:t>
      </w:r>
      <w:r w:rsidRPr="006444CD">
        <w:rPr>
          <w:rFonts w:ascii="Times New Roman" w:hAnsi="Times New Roman" w:cs="Times New Roman"/>
          <w:b/>
          <w:sz w:val="24"/>
          <w:szCs w:val="24"/>
        </w:rPr>
        <w:tab/>
      </w:r>
      <w:r w:rsidRPr="006444CD">
        <w:rPr>
          <w:rFonts w:ascii="Times New Roman" w:hAnsi="Times New Roman" w:cs="Times New Roman"/>
          <w:sz w:val="24"/>
          <w:szCs w:val="24"/>
        </w:rPr>
        <w:t xml:space="preserve"> </w:t>
      </w:r>
      <w:r w:rsidRPr="006444CD">
        <w:rPr>
          <w:rFonts w:ascii="Times New Roman" w:hAnsi="Times New Roman" w:cs="Times New Roman"/>
          <w:sz w:val="24"/>
          <w:szCs w:val="24"/>
        </w:rPr>
        <w:br w:type="page"/>
      </w:r>
    </w:p>
    <w:p w:rsidR="0054138E" w:rsidRDefault="0054138E" w:rsidP="0054138E">
      <w:pPr>
        <w:spacing w:line="360" w:lineRule="auto"/>
        <w:rPr>
          <w:rFonts w:ascii="Times New Roman" w:hAnsi="Times New Roman" w:cs="Times New Roman"/>
          <w:sz w:val="24"/>
          <w:szCs w:val="24"/>
        </w:rPr>
      </w:pP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440"/>
        <w:gridCol w:w="4761"/>
        <w:gridCol w:w="2598"/>
      </w:tblGrid>
      <w:tr w:rsidR="00A9442C" w:rsidRPr="006F6E6D" w:rsidTr="0015213A">
        <w:trPr>
          <w:trHeight w:val="588"/>
        </w:trPr>
        <w:tc>
          <w:tcPr>
            <w:tcW w:w="244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20" w:name="_Hlk87878228"/>
            <w:r w:rsidRPr="006F6E6D">
              <w:rPr>
                <w:rFonts w:ascii="Times New Roman" w:hAnsi="Times New Roman" w:cs="Times New Roman"/>
                <w:sz w:val="24"/>
                <w:szCs w:val="24"/>
              </w:rPr>
              <w:t xml:space="preserve">Код и наименование формируемых компетенций </w:t>
            </w:r>
          </w:p>
        </w:tc>
        <w:tc>
          <w:tcPr>
            <w:tcW w:w="4761"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598"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rsidTr="0015213A">
        <w:trPr>
          <w:trHeight w:val="2345"/>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информационные технологии для выполнения задач профессиональной деятельности </w:t>
            </w:r>
          </w:p>
        </w:tc>
        <w:tc>
          <w:tcPr>
            <w:tcW w:w="4761" w:type="dxa"/>
            <w:tcBorders>
              <w:top w:val="single" w:sz="6" w:space="0" w:color="000000"/>
              <w:left w:val="single" w:sz="6" w:space="0" w:color="000000"/>
              <w:bottom w:val="single" w:sz="6" w:space="0" w:color="000000"/>
              <w:right w:val="single" w:sz="6" w:space="0" w:color="000000"/>
            </w:tcBorders>
          </w:tcPr>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1. Темы:  1.</w:t>
            </w:r>
            <w:r w:rsidR="00327C0E">
              <w:rPr>
                <w:rFonts w:ascii="Times New Roman" w:hAnsi="Times New Roman" w:cs="Times New Roman"/>
                <w:sz w:val="24"/>
                <w:szCs w:val="24"/>
              </w:rPr>
              <w:t>1</w:t>
            </w:r>
            <w:r w:rsidRPr="00A9442C">
              <w:rPr>
                <w:rFonts w:ascii="Times New Roman" w:hAnsi="Times New Roman" w:cs="Times New Roman"/>
                <w:sz w:val="24"/>
                <w:szCs w:val="24"/>
              </w:rPr>
              <w:t>, 1.</w:t>
            </w:r>
            <w:r w:rsidR="00327C0E">
              <w:rPr>
                <w:rFonts w:ascii="Times New Roman" w:hAnsi="Times New Roman" w:cs="Times New Roman"/>
                <w:sz w:val="24"/>
                <w:szCs w:val="24"/>
              </w:rPr>
              <w:t>2</w:t>
            </w:r>
            <w:r w:rsidRPr="00A9442C">
              <w:rPr>
                <w:rFonts w:ascii="Times New Roman" w:hAnsi="Times New Roman" w:cs="Times New Roman"/>
                <w:sz w:val="24"/>
                <w:szCs w:val="24"/>
              </w:rPr>
              <w:t xml:space="preserve"> </w:t>
            </w:r>
            <w:r w:rsidR="003048DA">
              <w:rPr>
                <w:rFonts w:ascii="Times New Roman" w:hAnsi="Times New Roman" w:cs="Times New Roman"/>
                <w:sz w:val="24"/>
                <w:szCs w:val="24"/>
              </w:rPr>
              <w:t>, 1.3.,1.4.</w:t>
            </w:r>
          </w:p>
          <w:p w:rsidR="009537B9" w:rsidRPr="00A9442C" w:rsidRDefault="003048DA"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2. Темы: </w:t>
            </w:r>
            <w:r w:rsidR="009537B9" w:rsidRPr="00A9442C">
              <w:rPr>
                <w:rFonts w:ascii="Times New Roman" w:hAnsi="Times New Roman" w:cs="Times New Roman"/>
                <w:sz w:val="24"/>
                <w:szCs w:val="24"/>
              </w:rPr>
              <w:t>2.5., 2.6.,2.</w:t>
            </w:r>
            <w:r w:rsidR="00327C0E">
              <w:rPr>
                <w:rFonts w:ascii="Times New Roman" w:hAnsi="Times New Roman" w:cs="Times New Roman"/>
                <w:sz w:val="24"/>
                <w:szCs w:val="24"/>
              </w:rPr>
              <w:t>7</w:t>
            </w:r>
            <w:r>
              <w:rPr>
                <w:rFonts w:ascii="Times New Roman" w:hAnsi="Times New Roman" w:cs="Times New Roman"/>
                <w:sz w:val="24"/>
                <w:szCs w:val="24"/>
              </w:rPr>
              <w:t>.</w:t>
            </w:r>
          </w:p>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3. Темы: 3.</w:t>
            </w:r>
            <w:r w:rsidR="003048DA">
              <w:rPr>
                <w:rFonts w:ascii="Times New Roman" w:hAnsi="Times New Roman" w:cs="Times New Roman"/>
                <w:sz w:val="24"/>
                <w:szCs w:val="24"/>
              </w:rPr>
              <w:t>8</w:t>
            </w:r>
            <w:r w:rsidRPr="00A9442C">
              <w:rPr>
                <w:rFonts w:ascii="Times New Roman" w:hAnsi="Times New Roman" w:cs="Times New Roman"/>
                <w:sz w:val="24"/>
                <w:szCs w:val="24"/>
              </w:rPr>
              <w:t>, 3.</w:t>
            </w:r>
            <w:r w:rsidR="003048DA">
              <w:rPr>
                <w:rFonts w:ascii="Times New Roman" w:hAnsi="Times New Roman" w:cs="Times New Roman"/>
                <w:sz w:val="24"/>
                <w:szCs w:val="24"/>
              </w:rPr>
              <w:t>9</w:t>
            </w:r>
            <w:r w:rsidRPr="00A9442C">
              <w:rPr>
                <w:rFonts w:ascii="Times New Roman" w:hAnsi="Times New Roman" w:cs="Times New Roman"/>
                <w:sz w:val="24"/>
                <w:szCs w:val="24"/>
              </w:rPr>
              <w:t>, 3.</w:t>
            </w:r>
            <w:r w:rsidR="00327C0E">
              <w:rPr>
                <w:rFonts w:ascii="Times New Roman" w:hAnsi="Times New Roman" w:cs="Times New Roman"/>
                <w:sz w:val="24"/>
                <w:szCs w:val="24"/>
              </w:rPr>
              <w:t>1</w:t>
            </w:r>
            <w:r w:rsidR="003048DA">
              <w:rPr>
                <w:rFonts w:ascii="Times New Roman" w:hAnsi="Times New Roman" w:cs="Times New Roman"/>
                <w:sz w:val="24"/>
                <w:szCs w:val="24"/>
              </w:rPr>
              <w:t>0</w:t>
            </w:r>
            <w:r w:rsidRPr="00A9442C">
              <w:rPr>
                <w:rFonts w:ascii="Times New Roman" w:hAnsi="Times New Roman" w:cs="Times New Roman"/>
                <w:sz w:val="24"/>
                <w:szCs w:val="24"/>
              </w:rPr>
              <w:t>, 3.</w:t>
            </w:r>
            <w:r w:rsidR="00327C0E">
              <w:rPr>
                <w:rFonts w:ascii="Times New Roman" w:hAnsi="Times New Roman" w:cs="Times New Roman"/>
                <w:sz w:val="24"/>
                <w:szCs w:val="24"/>
              </w:rPr>
              <w:t>1</w:t>
            </w:r>
            <w:r w:rsidR="003048DA">
              <w:rPr>
                <w:rFonts w:ascii="Times New Roman" w:hAnsi="Times New Roman" w:cs="Times New Roman"/>
                <w:sz w:val="24"/>
                <w:szCs w:val="24"/>
              </w:rPr>
              <w:t>1</w:t>
            </w:r>
            <w:r w:rsidRPr="00A9442C">
              <w:rPr>
                <w:rFonts w:ascii="Times New Roman" w:hAnsi="Times New Roman" w:cs="Times New Roman"/>
                <w:sz w:val="24"/>
                <w:szCs w:val="24"/>
              </w:rPr>
              <w:t xml:space="preserve">. </w:t>
            </w:r>
            <w:r w:rsidR="00327C0E">
              <w:rPr>
                <w:rFonts w:ascii="Times New Roman" w:hAnsi="Times New Roman" w:cs="Times New Roman"/>
                <w:sz w:val="24"/>
                <w:szCs w:val="24"/>
              </w:rPr>
              <w:t>,3.1</w:t>
            </w:r>
            <w:r w:rsidR="003048DA">
              <w:rPr>
                <w:rFonts w:ascii="Times New Roman" w:hAnsi="Times New Roman" w:cs="Times New Roman"/>
                <w:sz w:val="24"/>
                <w:szCs w:val="24"/>
              </w:rPr>
              <w:t>2., 3.</w:t>
            </w:r>
          </w:p>
          <w:p w:rsidR="009537B9" w:rsidRPr="006F6E6D" w:rsidRDefault="003048DA"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Темы:4.13.,4.14.,4.15.,4.16.</w:t>
            </w:r>
          </w:p>
        </w:tc>
        <w:tc>
          <w:tcPr>
            <w:tcW w:w="2598" w:type="dxa"/>
            <w:vMerge w:val="restart"/>
            <w:tcBorders>
              <w:left w:val="single" w:sz="6" w:space="0" w:color="000000"/>
              <w:right w:val="single" w:sz="6" w:space="0" w:color="000000"/>
            </w:tcBorders>
          </w:tcPr>
          <w:p w:rsidR="009A3A94" w:rsidRPr="009A3A94" w:rsidRDefault="009A3A94" w:rsidP="009A3A94">
            <w:pPr>
              <w:numPr>
                <w:ilvl w:val="0"/>
                <w:numId w:val="36"/>
              </w:numPr>
              <w:spacing w:after="0" w:line="240" w:lineRule="exact"/>
              <w:ind w:left="-105" w:firstLine="36"/>
              <w:rPr>
                <w:rFonts w:ascii="Times New Roman" w:hAnsi="Times New Roman" w:cs="Times New Roman"/>
                <w:sz w:val="24"/>
                <w:szCs w:val="24"/>
              </w:rPr>
            </w:pPr>
            <w:r w:rsidRPr="009A3A94">
              <w:rPr>
                <w:rFonts w:ascii="Times New Roman" w:hAnsi="Times New Roman" w:cs="Times New Roman"/>
                <w:sz w:val="24"/>
                <w:szCs w:val="24"/>
              </w:rPr>
              <w:t xml:space="preserve">устный опрос; </w:t>
            </w:r>
          </w:p>
          <w:p w:rsidR="009A3A94" w:rsidRPr="009A3A94" w:rsidRDefault="009A3A94" w:rsidP="009A3A94">
            <w:pPr>
              <w:numPr>
                <w:ilvl w:val="0"/>
                <w:numId w:val="36"/>
              </w:numPr>
              <w:spacing w:after="0" w:line="240" w:lineRule="auto"/>
              <w:ind w:left="-108" w:firstLine="34"/>
              <w:rPr>
                <w:rFonts w:ascii="Times New Roman" w:hAnsi="Times New Roman" w:cs="Times New Roman"/>
                <w:sz w:val="24"/>
                <w:szCs w:val="24"/>
              </w:rPr>
            </w:pPr>
            <w:r w:rsidRPr="009A3A94">
              <w:rPr>
                <w:rFonts w:ascii="Times New Roman" w:hAnsi="Times New Roman" w:cs="Times New Roman"/>
                <w:sz w:val="24"/>
                <w:szCs w:val="24"/>
              </w:rPr>
              <w:t xml:space="preserve">фронтальный опрос; </w:t>
            </w:r>
          </w:p>
          <w:p w:rsidR="009A3A94" w:rsidRPr="009A3A94" w:rsidRDefault="009A3A94" w:rsidP="009A3A94">
            <w:pPr>
              <w:numPr>
                <w:ilvl w:val="0"/>
                <w:numId w:val="36"/>
              </w:numPr>
              <w:spacing w:after="0" w:line="240" w:lineRule="auto"/>
              <w:ind w:left="-108" w:firstLine="34"/>
              <w:rPr>
                <w:rFonts w:ascii="Times New Roman" w:hAnsi="Times New Roman" w:cs="Times New Roman"/>
                <w:sz w:val="24"/>
                <w:szCs w:val="24"/>
              </w:rPr>
            </w:pPr>
            <w:r w:rsidRPr="009A3A94">
              <w:rPr>
                <w:rFonts w:ascii="Times New Roman" w:hAnsi="Times New Roman" w:cs="Times New Roman"/>
                <w:sz w:val="24"/>
                <w:szCs w:val="24"/>
              </w:rPr>
              <w:t xml:space="preserve"> оценка контрольных работ; </w:t>
            </w:r>
          </w:p>
          <w:p w:rsidR="009A3A94" w:rsidRPr="009A3A94" w:rsidRDefault="009A3A94" w:rsidP="009A3A94">
            <w:pPr>
              <w:numPr>
                <w:ilvl w:val="0"/>
                <w:numId w:val="36"/>
              </w:numPr>
              <w:spacing w:after="0" w:line="240" w:lineRule="auto"/>
              <w:ind w:left="-108" w:firstLine="34"/>
              <w:rPr>
                <w:rFonts w:ascii="Times New Roman" w:hAnsi="Times New Roman" w:cs="Times New Roman"/>
                <w:sz w:val="24"/>
                <w:szCs w:val="24"/>
              </w:rPr>
            </w:pPr>
            <w:r w:rsidRPr="009A3A94">
              <w:rPr>
                <w:rFonts w:ascii="Times New Roman" w:hAnsi="Times New Roman" w:cs="Times New Roman"/>
                <w:sz w:val="24"/>
                <w:szCs w:val="24"/>
              </w:rPr>
              <w:t>оценка практических работ  (решения качественных, расчетных, профессионально ориентированных задач);</w:t>
            </w:r>
          </w:p>
          <w:p w:rsidR="009A3A94" w:rsidRPr="009A3A94" w:rsidRDefault="009A3A94" w:rsidP="009A3A94">
            <w:pPr>
              <w:numPr>
                <w:ilvl w:val="0"/>
                <w:numId w:val="36"/>
              </w:numPr>
              <w:spacing w:after="0" w:line="240" w:lineRule="auto"/>
              <w:ind w:left="-108" w:firstLine="34"/>
              <w:rPr>
                <w:rFonts w:ascii="Times New Roman" w:hAnsi="Times New Roman" w:cs="Times New Roman"/>
                <w:sz w:val="24"/>
                <w:szCs w:val="24"/>
              </w:rPr>
            </w:pPr>
            <w:r w:rsidRPr="009A3A94">
              <w:rPr>
                <w:rFonts w:ascii="Times New Roman" w:hAnsi="Times New Roman" w:cs="Times New Roman"/>
                <w:sz w:val="24"/>
                <w:szCs w:val="24"/>
              </w:rPr>
              <w:t xml:space="preserve"> оценка тестовых заданий; </w:t>
            </w:r>
          </w:p>
          <w:p w:rsidR="009A3A94" w:rsidRPr="009A3A94" w:rsidRDefault="009A3A94" w:rsidP="009A3A94">
            <w:pPr>
              <w:numPr>
                <w:ilvl w:val="0"/>
                <w:numId w:val="36"/>
              </w:numPr>
              <w:spacing w:after="0" w:line="240" w:lineRule="auto"/>
              <w:ind w:left="-108" w:firstLine="34"/>
              <w:rPr>
                <w:rFonts w:ascii="Times New Roman" w:hAnsi="Times New Roman" w:cs="Times New Roman"/>
                <w:sz w:val="24"/>
                <w:szCs w:val="24"/>
              </w:rPr>
            </w:pPr>
            <w:r w:rsidRPr="009A3A94">
              <w:rPr>
                <w:rFonts w:ascii="Times New Roman" w:hAnsi="Times New Roman" w:cs="Times New Roman"/>
                <w:sz w:val="24"/>
                <w:szCs w:val="24"/>
              </w:rPr>
              <w:t xml:space="preserve">наблюдение за ходом выполнения индивидуальных проектов и оценка выполненных проектов; </w:t>
            </w:r>
          </w:p>
          <w:p w:rsidR="009A3A94" w:rsidRPr="009A3A94" w:rsidRDefault="009A3A94" w:rsidP="009A3A94">
            <w:pPr>
              <w:spacing w:after="0" w:line="240" w:lineRule="auto"/>
              <w:ind w:left="-108" w:firstLine="34"/>
              <w:rPr>
                <w:rFonts w:ascii="Times New Roman" w:hAnsi="Times New Roman" w:cs="Times New Roman"/>
                <w:sz w:val="24"/>
                <w:szCs w:val="24"/>
              </w:rPr>
            </w:pPr>
            <w:r w:rsidRPr="009A3A94">
              <w:rPr>
                <w:rFonts w:ascii="Times New Roman" w:hAnsi="Times New Roman" w:cs="Times New Roman"/>
                <w:sz w:val="24"/>
                <w:szCs w:val="24"/>
              </w:rPr>
              <w:t>- оценка выполнения самостоятельных работ;</w:t>
            </w:r>
          </w:p>
          <w:p w:rsidR="009A3A94" w:rsidRPr="009A3A94" w:rsidRDefault="009A3A94" w:rsidP="009A3A94">
            <w:pPr>
              <w:spacing w:after="0" w:line="240" w:lineRule="auto"/>
              <w:ind w:left="-108" w:firstLine="34"/>
              <w:rPr>
                <w:rFonts w:ascii="Times New Roman" w:hAnsi="Times New Roman" w:cs="Times New Roman"/>
                <w:sz w:val="24"/>
                <w:szCs w:val="24"/>
              </w:rPr>
            </w:pPr>
            <w:r w:rsidRPr="009A3A94">
              <w:rPr>
                <w:rFonts w:ascii="Times New Roman" w:hAnsi="Times New Roman" w:cs="Times New Roman"/>
                <w:sz w:val="24"/>
                <w:szCs w:val="24"/>
              </w:rPr>
              <w:t>наблюдение и оценка решения кейс-задач;</w:t>
            </w:r>
          </w:p>
          <w:p w:rsidR="009A3A94" w:rsidRPr="009A3A94" w:rsidRDefault="009A3A94" w:rsidP="009A3A94">
            <w:pPr>
              <w:spacing w:after="0" w:line="240" w:lineRule="auto"/>
              <w:ind w:left="-108" w:firstLine="34"/>
              <w:rPr>
                <w:rFonts w:ascii="Times New Roman" w:hAnsi="Times New Roman" w:cs="Times New Roman"/>
                <w:sz w:val="24"/>
                <w:szCs w:val="24"/>
              </w:rPr>
            </w:pPr>
            <w:r w:rsidRPr="009A3A94">
              <w:rPr>
                <w:rFonts w:ascii="Times New Roman" w:hAnsi="Times New Roman" w:cs="Times New Roman"/>
                <w:sz w:val="24"/>
                <w:szCs w:val="24"/>
              </w:rPr>
              <w:t xml:space="preserve"> - наблюдение и оценка деловой игры; </w:t>
            </w:r>
          </w:p>
          <w:p w:rsidR="009A3A94" w:rsidRPr="009A3A94" w:rsidRDefault="009A3A94" w:rsidP="009A3A94">
            <w:pPr>
              <w:spacing w:after="0" w:line="240" w:lineRule="auto"/>
              <w:ind w:left="-108" w:firstLine="34"/>
              <w:rPr>
                <w:rFonts w:ascii="Times New Roman" w:hAnsi="Times New Roman" w:cs="Times New Roman"/>
                <w:sz w:val="24"/>
                <w:szCs w:val="24"/>
              </w:rPr>
            </w:pPr>
            <w:r w:rsidRPr="009A3A94">
              <w:rPr>
                <w:rFonts w:ascii="Times New Roman" w:hAnsi="Times New Roman" w:cs="Times New Roman"/>
                <w:sz w:val="24"/>
                <w:szCs w:val="24"/>
              </w:rPr>
              <w:t>- оценка выполнения интерактивных заданий</w:t>
            </w:r>
          </w:p>
          <w:p w:rsidR="009537B9" w:rsidRDefault="009A3A94" w:rsidP="009A3A94">
            <w:pPr>
              <w:spacing w:after="0" w:line="240" w:lineRule="auto"/>
              <w:ind w:left="-108" w:firstLine="34"/>
              <w:rPr>
                <w:rFonts w:ascii="Times New Roman" w:hAnsi="Times New Roman" w:cs="Times New Roman"/>
                <w:sz w:val="24"/>
                <w:szCs w:val="24"/>
              </w:rPr>
            </w:pPr>
            <w:r>
              <w:rPr>
                <w:rFonts w:ascii="Times New Roman" w:hAnsi="Times New Roman" w:cs="Times New Roman"/>
                <w:sz w:val="24"/>
                <w:szCs w:val="24"/>
              </w:rPr>
              <w:t>- оценка заполнения схем, кластеров.</w:t>
            </w:r>
          </w:p>
          <w:p w:rsidR="009A3A94" w:rsidRPr="006F6E6D" w:rsidRDefault="009A3A94" w:rsidP="009A3A94">
            <w:pPr>
              <w:spacing w:after="0" w:line="240" w:lineRule="auto"/>
              <w:ind w:left="-108" w:firstLine="34"/>
              <w:rPr>
                <w:rFonts w:ascii="Times New Roman" w:hAnsi="Times New Roman" w:cs="Times New Roman"/>
                <w:sz w:val="24"/>
                <w:szCs w:val="24"/>
              </w:rPr>
            </w:pPr>
            <w:r>
              <w:rPr>
                <w:rFonts w:ascii="Times New Roman" w:hAnsi="Times New Roman" w:cs="Times New Roman"/>
                <w:sz w:val="24"/>
                <w:szCs w:val="24"/>
              </w:rPr>
              <w:t>Дифференцированный зачёт</w:t>
            </w:r>
          </w:p>
        </w:tc>
      </w:tr>
      <w:tr w:rsidR="009537B9" w:rsidRPr="006F6E6D" w:rsidTr="0015213A">
        <w:trPr>
          <w:trHeight w:val="3197"/>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4761" w:type="dxa"/>
            <w:tcBorders>
              <w:top w:val="single" w:sz="6" w:space="0" w:color="000000"/>
              <w:left w:val="single" w:sz="6" w:space="0" w:color="000000"/>
              <w:bottom w:val="single" w:sz="6" w:space="0" w:color="000000"/>
              <w:right w:val="single" w:sz="6" w:space="0" w:color="000000"/>
            </w:tcBorders>
          </w:tcPr>
          <w:p w:rsidR="003048DA" w:rsidRPr="00A9442C" w:rsidRDefault="009537B9" w:rsidP="003048DA">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003048DA" w:rsidRPr="00A9442C">
              <w:rPr>
                <w:rFonts w:ascii="Times New Roman" w:hAnsi="Times New Roman" w:cs="Times New Roman"/>
                <w:sz w:val="24"/>
                <w:szCs w:val="24"/>
              </w:rPr>
              <w:t>Раздел 1. Темы:  1.</w:t>
            </w:r>
            <w:r w:rsidR="003048DA">
              <w:rPr>
                <w:rFonts w:ascii="Times New Roman" w:hAnsi="Times New Roman" w:cs="Times New Roman"/>
                <w:sz w:val="24"/>
                <w:szCs w:val="24"/>
              </w:rPr>
              <w:t>1</w:t>
            </w:r>
            <w:r w:rsidR="003048DA" w:rsidRPr="00A9442C">
              <w:rPr>
                <w:rFonts w:ascii="Times New Roman" w:hAnsi="Times New Roman" w:cs="Times New Roman"/>
                <w:sz w:val="24"/>
                <w:szCs w:val="24"/>
              </w:rPr>
              <w:t>, 1.</w:t>
            </w:r>
            <w:r w:rsidR="003048DA">
              <w:rPr>
                <w:rFonts w:ascii="Times New Roman" w:hAnsi="Times New Roman" w:cs="Times New Roman"/>
                <w:sz w:val="24"/>
                <w:szCs w:val="24"/>
              </w:rPr>
              <w:t>2</w:t>
            </w:r>
            <w:r w:rsidR="003048DA" w:rsidRPr="00A9442C">
              <w:rPr>
                <w:rFonts w:ascii="Times New Roman" w:hAnsi="Times New Roman" w:cs="Times New Roman"/>
                <w:sz w:val="24"/>
                <w:szCs w:val="24"/>
              </w:rPr>
              <w:t xml:space="preserve"> </w:t>
            </w:r>
            <w:r w:rsidR="003048DA">
              <w:rPr>
                <w:rFonts w:ascii="Times New Roman" w:hAnsi="Times New Roman" w:cs="Times New Roman"/>
                <w:sz w:val="24"/>
                <w:szCs w:val="24"/>
              </w:rPr>
              <w:t>, 1.3.,1.4.</w:t>
            </w:r>
          </w:p>
          <w:p w:rsidR="003048DA" w:rsidRPr="00A9442C" w:rsidRDefault="003048DA" w:rsidP="003048DA">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2. Темы: </w:t>
            </w:r>
            <w:r w:rsidRPr="00A9442C">
              <w:rPr>
                <w:rFonts w:ascii="Times New Roman" w:hAnsi="Times New Roman" w:cs="Times New Roman"/>
                <w:sz w:val="24"/>
                <w:szCs w:val="24"/>
              </w:rPr>
              <w:t>2.5., 2.6.,2.</w:t>
            </w:r>
            <w:r>
              <w:rPr>
                <w:rFonts w:ascii="Times New Roman" w:hAnsi="Times New Roman" w:cs="Times New Roman"/>
                <w:sz w:val="24"/>
                <w:szCs w:val="24"/>
              </w:rPr>
              <w:t>7.</w:t>
            </w:r>
          </w:p>
          <w:p w:rsidR="003048DA" w:rsidRPr="00A9442C" w:rsidRDefault="003048DA" w:rsidP="003048DA">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3. Темы: 3.</w:t>
            </w:r>
            <w:r>
              <w:rPr>
                <w:rFonts w:ascii="Times New Roman" w:hAnsi="Times New Roman" w:cs="Times New Roman"/>
                <w:sz w:val="24"/>
                <w:szCs w:val="24"/>
              </w:rPr>
              <w:t>8</w:t>
            </w:r>
            <w:r w:rsidRPr="00A9442C">
              <w:rPr>
                <w:rFonts w:ascii="Times New Roman" w:hAnsi="Times New Roman" w:cs="Times New Roman"/>
                <w:sz w:val="24"/>
                <w:szCs w:val="24"/>
              </w:rPr>
              <w:t>, 3.</w:t>
            </w:r>
            <w:r>
              <w:rPr>
                <w:rFonts w:ascii="Times New Roman" w:hAnsi="Times New Roman" w:cs="Times New Roman"/>
                <w:sz w:val="24"/>
                <w:szCs w:val="24"/>
              </w:rPr>
              <w:t>9</w:t>
            </w:r>
            <w:r w:rsidRPr="00A9442C">
              <w:rPr>
                <w:rFonts w:ascii="Times New Roman" w:hAnsi="Times New Roman" w:cs="Times New Roman"/>
                <w:sz w:val="24"/>
                <w:szCs w:val="24"/>
              </w:rPr>
              <w:t>, 3.</w:t>
            </w:r>
            <w:r>
              <w:rPr>
                <w:rFonts w:ascii="Times New Roman" w:hAnsi="Times New Roman" w:cs="Times New Roman"/>
                <w:sz w:val="24"/>
                <w:szCs w:val="24"/>
              </w:rPr>
              <w:t>10</w:t>
            </w:r>
            <w:r w:rsidRPr="00A9442C">
              <w:rPr>
                <w:rFonts w:ascii="Times New Roman" w:hAnsi="Times New Roman" w:cs="Times New Roman"/>
                <w:sz w:val="24"/>
                <w:szCs w:val="24"/>
              </w:rPr>
              <w:t>, 3.</w:t>
            </w:r>
            <w:r>
              <w:rPr>
                <w:rFonts w:ascii="Times New Roman" w:hAnsi="Times New Roman" w:cs="Times New Roman"/>
                <w:sz w:val="24"/>
                <w:szCs w:val="24"/>
              </w:rPr>
              <w:t>11</w:t>
            </w:r>
            <w:r w:rsidRPr="00A9442C">
              <w:rPr>
                <w:rFonts w:ascii="Times New Roman" w:hAnsi="Times New Roman" w:cs="Times New Roman"/>
                <w:sz w:val="24"/>
                <w:szCs w:val="24"/>
              </w:rPr>
              <w:t xml:space="preserve">. </w:t>
            </w:r>
            <w:r>
              <w:rPr>
                <w:rFonts w:ascii="Times New Roman" w:hAnsi="Times New Roman" w:cs="Times New Roman"/>
                <w:sz w:val="24"/>
                <w:szCs w:val="24"/>
              </w:rPr>
              <w:t>,3.12., 3.</w:t>
            </w:r>
          </w:p>
          <w:p w:rsidR="009537B9" w:rsidRPr="006F6E6D" w:rsidRDefault="003048DA" w:rsidP="00093435">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Темы:4.13.,4.14.,4.15.</w:t>
            </w:r>
          </w:p>
        </w:tc>
        <w:tc>
          <w:tcPr>
            <w:tcW w:w="2598"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15213A">
        <w:trPr>
          <w:trHeight w:val="2201"/>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4761" w:type="dxa"/>
            <w:tcBorders>
              <w:top w:val="single" w:sz="6" w:space="0" w:color="000000"/>
              <w:left w:val="single" w:sz="6" w:space="0" w:color="000000"/>
              <w:bottom w:val="single" w:sz="6" w:space="0" w:color="000000"/>
              <w:right w:val="single" w:sz="6" w:space="0" w:color="000000"/>
            </w:tcBorders>
          </w:tcPr>
          <w:p w:rsidR="003048DA" w:rsidRPr="00A9442C" w:rsidRDefault="009537B9" w:rsidP="003048DA">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003048DA" w:rsidRPr="00A9442C">
              <w:rPr>
                <w:rFonts w:ascii="Times New Roman" w:hAnsi="Times New Roman" w:cs="Times New Roman"/>
                <w:sz w:val="24"/>
                <w:szCs w:val="24"/>
              </w:rPr>
              <w:t>Раздел 1. Темы:  1.</w:t>
            </w:r>
            <w:r w:rsidR="003048DA">
              <w:rPr>
                <w:rFonts w:ascii="Times New Roman" w:hAnsi="Times New Roman" w:cs="Times New Roman"/>
                <w:sz w:val="24"/>
                <w:szCs w:val="24"/>
              </w:rPr>
              <w:t>1</w:t>
            </w:r>
            <w:r w:rsidR="003048DA" w:rsidRPr="00A9442C">
              <w:rPr>
                <w:rFonts w:ascii="Times New Roman" w:hAnsi="Times New Roman" w:cs="Times New Roman"/>
                <w:sz w:val="24"/>
                <w:szCs w:val="24"/>
              </w:rPr>
              <w:t>, 1.</w:t>
            </w:r>
            <w:r w:rsidR="003048DA">
              <w:rPr>
                <w:rFonts w:ascii="Times New Roman" w:hAnsi="Times New Roman" w:cs="Times New Roman"/>
                <w:sz w:val="24"/>
                <w:szCs w:val="24"/>
              </w:rPr>
              <w:t>2</w:t>
            </w:r>
            <w:r w:rsidR="003048DA" w:rsidRPr="00A9442C">
              <w:rPr>
                <w:rFonts w:ascii="Times New Roman" w:hAnsi="Times New Roman" w:cs="Times New Roman"/>
                <w:sz w:val="24"/>
                <w:szCs w:val="24"/>
              </w:rPr>
              <w:t xml:space="preserve"> </w:t>
            </w:r>
            <w:r w:rsidR="003048DA">
              <w:rPr>
                <w:rFonts w:ascii="Times New Roman" w:hAnsi="Times New Roman" w:cs="Times New Roman"/>
                <w:sz w:val="24"/>
                <w:szCs w:val="24"/>
              </w:rPr>
              <w:t>, 1.3.,1.4.</w:t>
            </w:r>
          </w:p>
          <w:p w:rsidR="003048DA" w:rsidRPr="00A9442C" w:rsidRDefault="003048DA" w:rsidP="003048DA">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2. Темы: </w:t>
            </w:r>
            <w:r w:rsidRPr="00A9442C">
              <w:rPr>
                <w:rFonts w:ascii="Times New Roman" w:hAnsi="Times New Roman" w:cs="Times New Roman"/>
                <w:sz w:val="24"/>
                <w:szCs w:val="24"/>
              </w:rPr>
              <w:t>2.5., 2.6.,2.</w:t>
            </w:r>
            <w:r>
              <w:rPr>
                <w:rFonts w:ascii="Times New Roman" w:hAnsi="Times New Roman" w:cs="Times New Roman"/>
                <w:sz w:val="24"/>
                <w:szCs w:val="24"/>
              </w:rPr>
              <w:t>7.</w:t>
            </w:r>
          </w:p>
          <w:p w:rsidR="003048DA" w:rsidRPr="00A9442C" w:rsidRDefault="003048DA" w:rsidP="003048DA">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3. Темы: 3.</w:t>
            </w:r>
            <w:r>
              <w:rPr>
                <w:rFonts w:ascii="Times New Roman" w:hAnsi="Times New Roman" w:cs="Times New Roman"/>
                <w:sz w:val="24"/>
                <w:szCs w:val="24"/>
              </w:rPr>
              <w:t>8</w:t>
            </w:r>
            <w:r w:rsidRPr="00A9442C">
              <w:rPr>
                <w:rFonts w:ascii="Times New Roman" w:hAnsi="Times New Roman" w:cs="Times New Roman"/>
                <w:sz w:val="24"/>
                <w:szCs w:val="24"/>
              </w:rPr>
              <w:t>, 3.</w:t>
            </w:r>
            <w:r>
              <w:rPr>
                <w:rFonts w:ascii="Times New Roman" w:hAnsi="Times New Roman" w:cs="Times New Roman"/>
                <w:sz w:val="24"/>
                <w:szCs w:val="24"/>
              </w:rPr>
              <w:t>9</w:t>
            </w:r>
            <w:r w:rsidRPr="00A9442C">
              <w:rPr>
                <w:rFonts w:ascii="Times New Roman" w:hAnsi="Times New Roman" w:cs="Times New Roman"/>
                <w:sz w:val="24"/>
                <w:szCs w:val="24"/>
              </w:rPr>
              <w:t>, 3.</w:t>
            </w:r>
            <w:r>
              <w:rPr>
                <w:rFonts w:ascii="Times New Roman" w:hAnsi="Times New Roman" w:cs="Times New Roman"/>
                <w:sz w:val="24"/>
                <w:szCs w:val="24"/>
              </w:rPr>
              <w:t>10</w:t>
            </w:r>
            <w:r w:rsidRPr="00A9442C">
              <w:rPr>
                <w:rFonts w:ascii="Times New Roman" w:hAnsi="Times New Roman" w:cs="Times New Roman"/>
                <w:sz w:val="24"/>
                <w:szCs w:val="24"/>
              </w:rPr>
              <w:t>, 3.</w:t>
            </w:r>
            <w:r>
              <w:rPr>
                <w:rFonts w:ascii="Times New Roman" w:hAnsi="Times New Roman" w:cs="Times New Roman"/>
                <w:sz w:val="24"/>
                <w:szCs w:val="24"/>
              </w:rPr>
              <w:t>11</w:t>
            </w:r>
            <w:r w:rsidRPr="00A9442C">
              <w:rPr>
                <w:rFonts w:ascii="Times New Roman" w:hAnsi="Times New Roman" w:cs="Times New Roman"/>
                <w:sz w:val="24"/>
                <w:szCs w:val="24"/>
              </w:rPr>
              <w:t xml:space="preserve">. </w:t>
            </w:r>
            <w:r>
              <w:rPr>
                <w:rFonts w:ascii="Times New Roman" w:hAnsi="Times New Roman" w:cs="Times New Roman"/>
                <w:sz w:val="24"/>
                <w:szCs w:val="24"/>
              </w:rPr>
              <w:t>,3.12., 3.</w:t>
            </w:r>
          </w:p>
          <w:p w:rsidR="009537B9" w:rsidRPr="006F6E6D" w:rsidRDefault="003048DA" w:rsidP="003048DA">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Темы:4.13.,4.14.,4.15.</w:t>
            </w:r>
          </w:p>
        </w:tc>
        <w:tc>
          <w:tcPr>
            <w:tcW w:w="2598"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15213A">
        <w:trPr>
          <w:trHeight w:val="2515"/>
        </w:trPr>
        <w:tc>
          <w:tcPr>
            <w:tcW w:w="2440" w:type="dxa"/>
            <w:tcBorders>
              <w:top w:val="single" w:sz="6" w:space="0" w:color="000000"/>
              <w:left w:val="single" w:sz="6" w:space="0" w:color="000000"/>
              <w:bottom w:val="single" w:sz="4"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4761" w:type="dxa"/>
            <w:tcBorders>
              <w:top w:val="single" w:sz="6" w:space="0" w:color="000000"/>
              <w:left w:val="single" w:sz="6" w:space="0" w:color="000000"/>
              <w:bottom w:val="single" w:sz="4" w:space="0" w:color="000000"/>
              <w:right w:val="single" w:sz="6" w:space="0" w:color="000000"/>
            </w:tcBorders>
          </w:tcPr>
          <w:p w:rsidR="009537B9" w:rsidRPr="009537B9" w:rsidRDefault="009537B9" w:rsidP="009537B9">
            <w:pPr>
              <w:spacing w:after="0" w:line="240" w:lineRule="exact"/>
              <w:rPr>
                <w:rFonts w:ascii="Times New Roman" w:hAnsi="Times New Roman" w:cs="Times New Roman"/>
                <w:sz w:val="24"/>
                <w:szCs w:val="24"/>
              </w:rPr>
            </w:pPr>
          </w:p>
          <w:p w:rsidR="003048DA" w:rsidRPr="00A9442C" w:rsidRDefault="003048DA" w:rsidP="003048DA">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1. Темы:  1.</w:t>
            </w:r>
            <w:r>
              <w:rPr>
                <w:rFonts w:ascii="Times New Roman" w:hAnsi="Times New Roman" w:cs="Times New Roman"/>
                <w:sz w:val="24"/>
                <w:szCs w:val="24"/>
              </w:rPr>
              <w:t>1</w:t>
            </w:r>
            <w:r w:rsidRPr="00A9442C">
              <w:rPr>
                <w:rFonts w:ascii="Times New Roman" w:hAnsi="Times New Roman" w:cs="Times New Roman"/>
                <w:sz w:val="24"/>
                <w:szCs w:val="24"/>
              </w:rPr>
              <w:t>, 1.</w:t>
            </w:r>
            <w:r>
              <w:rPr>
                <w:rFonts w:ascii="Times New Roman" w:hAnsi="Times New Roman" w:cs="Times New Roman"/>
                <w:sz w:val="24"/>
                <w:szCs w:val="24"/>
              </w:rPr>
              <w:t>2</w:t>
            </w:r>
            <w:r w:rsidRPr="00A9442C">
              <w:rPr>
                <w:rFonts w:ascii="Times New Roman" w:hAnsi="Times New Roman" w:cs="Times New Roman"/>
                <w:sz w:val="24"/>
                <w:szCs w:val="24"/>
              </w:rPr>
              <w:t xml:space="preserve"> </w:t>
            </w:r>
            <w:r>
              <w:rPr>
                <w:rFonts w:ascii="Times New Roman" w:hAnsi="Times New Roman" w:cs="Times New Roman"/>
                <w:sz w:val="24"/>
                <w:szCs w:val="24"/>
              </w:rPr>
              <w:t>, 1.3.,1.4.</w:t>
            </w:r>
          </w:p>
          <w:p w:rsidR="003048DA" w:rsidRPr="00A9442C" w:rsidRDefault="003048DA" w:rsidP="003048DA">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2. Темы: </w:t>
            </w:r>
            <w:r w:rsidRPr="00A9442C">
              <w:rPr>
                <w:rFonts w:ascii="Times New Roman" w:hAnsi="Times New Roman" w:cs="Times New Roman"/>
                <w:sz w:val="24"/>
                <w:szCs w:val="24"/>
              </w:rPr>
              <w:t>2.5., 2.6.,2.</w:t>
            </w:r>
            <w:r>
              <w:rPr>
                <w:rFonts w:ascii="Times New Roman" w:hAnsi="Times New Roman" w:cs="Times New Roman"/>
                <w:sz w:val="24"/>
                <w:szCs w:val="24"/>
              </w:rPr>
              <w:t>7.</w:t>
            </w:r>
          </w:p>
          <w:p w:rsidR="003048DA" w:rsidRPr="00A9442C" w:rsidRDefault="003048DA" w:rsidP="003048DA">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3. Темы: 3.</w:t>
            </w:r>
            <w:r>
              <w:rPr>
                <w:rFonts w:ascii="Times New Roman" w:hAnsi="Times New Roman" w:cs="Times New Roman"/>
                <w:sz w:val="24"/>
                <w:szCs w:val="24"/>
              </w:rPr>
              <w:t>8</w:t>
            </w:r>
            <w:r w:rsidRPr="00A9442C">
              <w:rPr>
                <w:rFonts w:ascii="Times New Roman" w:hAnsi="Times New Roman" w:cs="Times New Roman"/>
                <w:sz w:val="24"/>
                <w:szCs w:val="24"/>
              </w:rPr>
              <w:t>, 3.</w:t>
            </w:r>
            <w:r>
              <w:rPr>
                <w:rFonts w:ascii="Times New Roman" w:hAnsi="Times New Roman" w:cs="Times New Roman"/>
                <w:sz w:val="24"/>
                <w:szCs w:val="24"/>
              </w:rPr>
              <w:t>9</w:t>
            </w:r>
            <w:r w:rsidRPr="00A9442C">
              <w:rPr>
                <w:rFonts w:ascii="Times New Roman" w:hAnsi="Times New Roman" w:cs="Times New Roman"/>
                <w:sz w:val="24"/>
                <w:szCs w:val="24"/>
              </w:rPr>
              <w:t>, 3.</w:t>
            </w:r>
            <w:r>
              <w:rPr>
                <w:rFonts w:ascii="Times New Roman" w:hAnsi="Times New Roman" w:cs="Times New Roman"/>
                <w:sz w:val="24"/>
                <w:szCs w:val="24"/>
              </w:rPr>
              <w:t>10</w:t>
            </w:r>
            <w:r w:rsidRPr="00A9442C">
              <w:rPr>
                <w:rFonts w:ascii="Times New Roman" w:hAnsi="Times New Roman" w:cs="Times New Roman"/>
                <w:sz w:val="24"/>
                <w:szCs w:val="24"/>
              </w:rPr>
              <w:t>, 3.</w:t>
            </w:r>
            <w:r>
              <w:rPr>
                <w:rFonts w:ascii="Times New Roman" w:hAnsi="Times New Roman" w:cs="Times New Roman"/>
                <w:sz w:val="24"/>
                <w:szCs w:val="24"/>
              </w:rPr>
              <w:t>11</w:t>
            </w:r>
            <w:r w:rsidRPr="00A9442C">
              <w:rPr>
                <w:rFonts w:ascii="Times New Roman" w:hAnsi="Times New Roman" w:cs="Times New Roman"/>
                <w:sz w:val="24"/>
                <w:szCs w:val="24"/>
              </w:rPr>
              <w:t xml:space="preserve">. </w:t>
            </w:r>
            <w:r>
              <w:rPr>
                <w:rFonts w:ascii="Times New Roman" w:hAnsi="Times New Roman" w:cs="Times New Roman"/>
                <w:sz w:val="24"/>
                <w:szCs w:val="24"/>
              </w:rPr>
              <w:t>,3.12., 3.</w:t>
            </w:r>
          </w:p>
          <w:p w:rsidR="009537B9" w:rsidRPr="006F6E6D" w:rsidRDefault="003048DA" w:rsidP="003048DA">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Темы:4.13.,4.14.,4.15.4.16.</w:t>
            </w:r>
          </w:p>
        </w:tc>
        <w:tc>
          <w:tcPr>
            <w:tcW w:w="2598"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2D1A14" w:rsidRPr="006F6E6D" w:rsidTr="0015213A">
        <w:trPr>
          <w:trHeight w:val="708"/>
        </w:trPr>
        <w:tc>
          <w:tcPr>
            <w:tcW w:w="2440" w:type="dxa"/>
            <w:vMerge w:val="restart"/>
            <w:tcBorders>
              <w:top w:val="single" w:sz="4" w:space="0" w:color="000000"/>
              <w:left w:val="single" w:sz="4" w:space="0" w:color="000000"/>
              <w:bottom w:val="nil"/>
              <w:right w:val="single" w:sz="4" w:space="0" w:color="000000"/>
            </w:tcBorders>
          </w:tcPr>
          <w:p w:rsidR="002D1A14" w:rsidRPr="009537B9" w:rsidRDefault="002D1A14" w:rsidP="002D1A14">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ПК 1.</w:t>
            </w:r>
            <w:r>
              <w:rPr>
                <w:rFonts w:ascii="Times New Roman" w:hAnsi="Times New Roman" w:cs="Times New Roman"/>
                <w:sz w:val="24"/>
                <w:szCs w:val="24"/>
              </w:rPr>
              <w:t>1</w:t>
            </w:r>
            <w:r w:rsidRPr="009537B9">
              <w:rPr>
                <w:rFonts w:ascii="Times New Roman" w:hAnsi="Times New Roman" w:cs="Times New Roman"/>
                <w:sz w:val="24"/>
                <w:szCs w:val="24"/>
              </w:rPr>
              <w:t xml:space="preserve">. </w:t>
            </w:r>
            <w:r w:rsidR="009D7219" w:rsidRPr="009D7219">
              <w:rPr>
                <w:rFonts w:ascii="Times New Roman" w:hAnsi="Times New Roman" w:cs="Times New Roman"/>
                <w:sz w:val="24"/>
                <w:szCs w:val="24"/>
              </w:rPr>
              <w:t xml:space="preserve">Подготавливать рабочее место, </w:t>
            </w:r>
            <w:r w:rsidR="009D7219" w:rsidRPr="009D7219">
              <w:rPr>
                <w:rFonts w:ascii="Times New Roman" w:hAnsi="Times New Roman" w:cs="Times New Roman"/>
                <w:sz w:val="24"/>
                <w:szCs w:val="24"/>
              </w:rPr>
              <w:lastRenderedPageBreak/>
              <w:t>оборудование, сырьё, исходные материалы для обработки сырья, приготовления полуфабрикатов в соответствии с инструкциями и регламентами</w:t>
            </w:r>
          </w:p>
        </w:tc>
        <w:tc>
          <w:tcPr>
            <w:tcW w:w="4761" w:type="dxa"/>
            <w:vMerge w:val="restart"/>
            <w:tcBorders>
              <w:top w:val="single" w:sz="4" w:space="0" w:color="000000"/>
              <w:left w:val="single" w:sz="4" w:space="0" w:color="000000"/>
              <w:bottom w:val="nil"/>
              <w:right w:val="single" w:sz="6" w:space="0" w:color="000000"/>
            </w:tcBorders>
          </w:tcPr>
          <w:p w:rsidR="002D1A14" w:rsidRPr="009537B9" w:rsidRDefault="002D1A14" w:rsidP="009537B9">
            <w:pPr>
              <w:spacing w:after="0" w:line="240" w:lineRule="exact"/>
              <w:rPr>
                <w:rFonts w:ascii="Times New Roman" w:hAnsi="Times New Roman" w:cs="Times New Roman"/>
                <w:sz w:val="24"/>
                <w:szCs w:val="24"/>
              </w:rPr>
            </w:pPr>
          </w:p>
          <w:p w:rsidR="002D1A14" w:rsidRDefault="002D1A14"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3. Темы: 3.</w:t>
            </w:r>
            <w:r w:rsidR="003048DA">
              <w:rPr>
                <w:rFonts w:ascii="Times New Roman" w:hAnsi="Times New Roman" w:cs="Times New Roman"/>
                <w:sz w:val="24"/>
                <w:szCs w:val="24"/>
              </w:rPr>
              <w:t>9</w:t>
            </w:r>
            <w:r w:rsidRPr="009537B9">
              <w:rPr>
                <w:rFonts w:ascii="Times New Roman" w:hAnsi="Times New Roman" w:cs="Times New Roman"/>
                <w:sz w:val="24"/>
                <w:szCs w:val="24"/>
              </w:rPr>
              <w:t>.,3.</w:t>
            </w:r>
            <w:r>
              <w:rPr>
                <w:rFonts w:ascii="Times New Roman" w:hAnsi="Times New Roman" w:cs="Times New Roman"/>
                <w:sz w:val="24"/>
                <w:szCs w:val="24"/>
              </w:rPr>
              <w:t>1</w:t>
            </w:r>
            <w:r w:rsidR="003048DA">
              <w:rPr>
                <w:rFonts w:ascii="Times New Roman" w:hAnsi="Times New Roman" w:cs="Times New Roman"/>
                <w:sz w:val="24"/>
                <w:szCs w:val="24"/>
              </w:rPr>
              <w:t>0.</w:t>
            </w:r>
          </w:p>
          <w:p w:rsidR="003048DA" w:rsidRPr="009537B9" w:rsidRDefault="003048DA"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Раздел 4. Темы: 4.14.,4.15.</w:t>
            </w:r>
          </w:p>
          <w:p w:rsidR="002D1A14" w:rsidRPr="006F6E6D" w:rsidRDefault="002D1A14" w:rsidP="009537B9">
            <w:pPr>
              <w:spacing w:after="0" w:line="240" w:lineRule="exact"/>
              <w:rPr>
                <w:rFonts w:ascii="Times New Roman" w:hAnsi="Times New Roman" w:cs="Times New Roman"/>
                <w:sz w:val="24"/>
                <w:szCs w:val="24"/>
              </w:rPr>
            </w:pPr>
          </w:p>
        </w:tc>
        <w:tc>
          <w:tcPr>
            <w:tcW w:w="2598" w:type="dxa"/>
            <w:vMerge/>
            <w:tcBorders>
              <w:left w:val="single" w:sz="6" w:space="0" w:color="000000"/>
              <w:bottom w:val="nil"/>
              <w:right w:val="single" w:sz="6" w:space="0" w:color="000000"/>
            </w:tcBorders>
          </w:tcPr>
          <w:p w:rsidR="002D1A14" w:rsidRPr="006F6E6D" w:rsidRDefault="002D1A14" w:rsidP="006F6E6D">
            <w:pPr>
              <w:spacing w:after="0" w:line="240" w:lineRule="exact"/>
              <w:rPr>
                <w:rFonts w:ascii="Times New Roman" w:hAnsi="Times New Roman" w:cs="Times New Roman"/>
                <w:sz w:val="24"/>
                <w:szCs w:val="24"/>
              </w:rPr>
            </w:pPr>
          </w:p>
        </w:tc>
      </w:tr>
      <w:tr w:rsidR="002D1A14" w:rsidRPr="006F6E6D" w:rsidTr="0015213A">
        <w:trPr>
          <w:trHeight w:val="331"/>
        </w:trPr>
        <w:tc>
          <w:tcPr>
            <w:tcW w:w="2440" w:type="dxa"/>
            <w:vMerge/>
            <w:tcBorders>
              <w:left w:val="single" w:sz="4" w:space="0" w:color="000000"/>
              <w:bottom w:val="single" w:sz="4" w:space="0" w:color="000000"/>
              <w:right w:val="single" w:sz="4" w:space="0" w:color="000000"/>
            </w:tcBorders>
          </w:tcPr>
          <w:p w:rsidR="002D1A14" w:rsidRPr="009537B9" w:rsidRDefault="002D1A14" w:rsidP="009537B9">
            <w:pPr>
              <w:spacing w:after="0" w:line="240" w:lineRule="exact"/>
              <w:rPr>
                <w:rFonts w:ascii="Times New Roman" w:hAnsi="Times New Roman" w:cs="Times New Roman"/>
                <w:sz w:val="24"/>
                <w:szCs w:val="24"/>
              </w:rPr>
            </w:pPr>
          </w:p>
        </w:tc>
        <w:tc>
          <w:tcPr>
            <w:tcW w:w="4761" w:type="dxa"/>
            <w:vMerge/>
            <w:tcBorders>
              <w:left w:val="single" w:sz="4" w:space="0" w:color="000000"/>
              <w:bottom w:val="single" w:sz="4" w:space="0" w:color="000000"/>
              <w:right w:val="single" w:sz="6" w:space="0" w:color="000000"/>
            </w:tcBorders>
          </w:tcPr>
          <w:p w:rsidR="002D1A14" w:rsidRPr="008D2653" w:rsidRDefault="002D1A14" w:rsidP="008D2653">
            <w:pPr>
              <w:spacing w:after="0" w:line="240" w:lineRule="exact"/>
              <w:rPr>
                <w:rFonts w:ascii="Times New Roman" w:hAnsi="Times New Roman" w:cs="Times New Roman"/>
                <w:sz w:val="24"/>
                <w:szCs w:val="24"/>
              </w:rPr>
            </w:pPr>
          </w:p>
        </w:tc>
        <w:tc>
          <w:tcPr>
            <w:tcW w:w="2598" w:type="dxa"/>
            <w:tcBorders>
              <w:left w:val="single" w:sz="6" w:space="0" w:color="000000"/>
              <w:bottom w:val="single" w:sz="4" w:space="0" w:color="000000"/>
              <w:right w:val="single" w:sz="6" w:space="0" w:color="000000"/>
            </w:tcBorders>
          </w:tcPr>
          <w:p w:rsidR="002D1A14" w:rsidRPr="006F6E6D" w:rsidRDefault="002D1A14"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20"/>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23"/>
      <w:headerReference w:type="default" r:id="rId24"/>
      <w:footerReference w:type="even" r:id="rId25"/>
      <w:footerReference w:type="default" r:id="rId26"/>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01FF" w:rsidRDefault="00D901FF" w:rsidP="00847EA1">
      <w:pPr>
        <w:spacing w:after="0" w:line="240" w:lineRule="auto"/>
      </w:pPr>
      <w:r>
        <w:separator/>
      </w:r>
    </w:p>
  </w:endnote>
  <w:endnote w:type="continuationSeparator" w:id="0">
    <w:p w:rsidR="00D901FF" w:rsidRDefault="00D901FF"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01FF" w:rsidRDefault="00D901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01FF" w:rsidRDefault="00D901FF">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3048DA">
      <w:rPr>
        <w:rStyle w:val="FontStyle56"/>
        <w:noProof/>
      </w:rPr>
      <w:t>20</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01FF" w:rsidRDefault="00D901FF" w:rsidP="00847EA1">
      <w:pPr>
        <w:spacing w:after="0" w:line="240" w:lineRule="auto"/>
      </w:pPr>
      <w:r>
        <w:separator/>
      </w:r>
    </w:p>
  </w:footnote>
  <w:footnote w:type="continuationSeparator" w:id="0">
    <w:p w:rsidR="00D901FF" w:rsidRDefault="00D901FF"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459"/>
    </w:sdtPr>
    <w:sdtEndPr/>
    <w:sdtContent>
      <w:p w:rsidR="00D901FF" w:rsidRDefault="00B97AB8">
        <w:pPr>
          <w:pStyle w:val="ac"/>
          <w:jc w:val="right"/>
        </w:pPr>
        <w:r>
          <w:fldChar w:fldCharType="begin"/>
        </w:r>
        <w:r>
          <w:instrText xml:space="preserve"> PAGE   \* MERGEFORMAT </w:instrText>
        </w:r>
        <w:r>
          <w:fldChar w:fldCharType="separate"/>
        </w:r>
        <w:r w:rsidR="003048DA">
          <w:rPr>
            <w:noProof/>
          </w:rPr>
          <w:t>15</w:t>
        </w:r>
        <w:r>
          <w:rPr>
            <w:noProof/>
          </w:rPr>
          <w:fldChar w:fldCharType="end"/>
        </w:r>
      </w:p>
    </w:sdtContent>
  </w:sdt>
  <w:p w:rsidR="00D901FF" w:rsidRDefault="00D901F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01FF" w:rsidRDefault="00D901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01FF" w:rsidRDefault="00D901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1"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5"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3B6568B"/>
    <w:multiLevelType w:val="hybridMultilevel"/>
    <w:tmpl w:val="BBD0C19E"/>
    <w:lvl w:ilvl="0" w:tplc="86BC726E">
      <w:start w:val="1"/>
      <w:numFmt w:val="decimal"/>
      <w:lvlText w:val="%1."/>
      <w:lvlJc w:val="left"/>
      <w:pPr>
        <w:ind w:left="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E91C2">
      <w:start w:val="1"/>
      <w:numFmt w:val="lowerLetter"/>
      <w:lvlText w:val="%2"/>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129098">
      <w:start w:val="1"/>
      <w:numFmt w:val="lowerRoman"/>
      <w:lvlText w:val="%3"/>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42788">
      <w:start w:val="1"/>
      <w:numFmt w:val="decimal"/>
      <w:lvlText w:val="%4"/>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E2355A">
      <w:start w:val="1"/>
      <w:numFmt w:val="lowerLetter"/>
      <w:lvlText w:val="%5"/>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D2964C">
      <w:start w:val="1"/>
      <w:numFmt w:val="lowerRoman"/>
      <w:lvlText w:val="%6"/>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3CD75E">
      <w:start w:val="1"/>
      <w:numFmt w:val="decimal"/>
      <w:lvlText w:val="%7"/>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E24994">
      <w:start w:val="1"/>
      <w:numFmt w:val="lowerLetter"/>
      <w:lvlText w:val="%8"/>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D09420">
      <w:start w:val="1"/>
      <w:numFmt w:val="lowerRoman"/>
      <w:lvlText w:val="%9"/>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0"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1"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3"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D4B4D75"/>
    <w:multiLevelType w:val="hybridMultilevel"/>
    <w:tmpl w:val="AF0A8B52"/>
    <w:lvl w:ilvl="0" w:tplc="33A2487A">
      <w:start w:val="1"/>
      <w:numFmt w:val="decimal"/>
      <w:lvlText w:val="%1."/>
      <w:lvlJc w:val="left"/>
      <w:pPr>
        <w:ind w:left="74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598DE92">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6C45F4">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0749E30">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C32C4A0">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198B6BE">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E560DB6">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3DCFC7E">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03E46DC">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816EAF"/>
    <w:multiLevelType w:val="hybridMultilevel"/>
    <w:tmpl w:val="0D188E3E"/>
    <w:lvl w:ilvl="0" w:tplc="691CB2CC">
      <w:start w:val="1"/>
      <w:numFmt w:val="decimal"/>
      <w:lvlText w:val="%1."/>
      <w:lvlJc w:val="left"/>
      <w:pPr>
        <w:ind w:left="7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246CE00">
      <w:start w:val="1"/>
      <w:numFmt w:val="lowerLetter"/>
      <w:lvlText w:val="%2"/>
      <w:lvlJc w:val="left"/>
      <w:pPr>
        <w:ind w:left="11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5E4D522">
      <w:start w:val="1"/>
      <w:numFmt w:val="lowerRoman"/>
      <w:lvlText w:val="%3"/>
      <w:lvlJc w:val="left"/>
      <w:pPr>
        <w:ind w:left="18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B24550A">
      <w:start w:val="1"/>
      <w:numFmt w:val="decimal"/>
      <w:lvlText w:val="%4"/>
      <w:lvlJc w:val="left"/>
      <w:pPr>
        <w:ind w:left="25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7108D72">
      <w:start w:val="1"/>
      <w:numFmt w:val="lowerLetter"/>
      <w:lvlText w:val="%5"/>
      <w:lvlJc w:val="left"/>
      <w:pPr>
        <w:ind w:left="32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02E2ECA">
      <w:start w:val="1"/>
      <w:numFmt w:val="lowerRoman"/>
      <w:lvlText w:val="%6"/>
      <w:lvlJc w:val="left"/>
      <w:pPr>
        <w:ind w:left="40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1D69496">
      <w:start w:val="1"/>
      <w:numFmt w:val="decimal"/>
      <w:lvlText w:val="%7"/>
      <w:lvlJc w:val="left"/>
      <w:pPr>
        <w:ind w:left="47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D26382A">
      <w:start w:val="1"/>
      <w:numFmt w:val="lowerLetter"/>
      <w:lvlText w:val="%8"/>
      <w:lvlJc w:val="left"/>
      <w:pPr>
        <w:ind w:left="54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F0E0BF2">
      <w:start w:val="1"/>
      <w:numFmt w:val="lowerRoman"/>
      <w:lvlText w:val="%9"/>
      <w:lvlJc w:val="left"/>
      <w:pPr>
        <w:ind w:left="61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1"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93B3A0A"/>
    <w:multiLevelType w:val="multilevel"/>
    <w:tmpl w:val="BC267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7" w15:restartNumberingAfterBreak="0">
    <w:nsid w:val="7DB01D4F"/>
    <w:multiLevelType w:val="hybridMultilevel"/>
    <w:tmpl w:val="75DCF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2"/>
  </w:num>
  <w:num w:numId="3">
    <w:abstractNumId w:val="24"/>
  </w:num>
  <w:num w:numId="4">
    <w:abstractNumId w:val="5"/>
  </w:num>
  <w:num w:numId="5">
    <w:abstractNumId w:val="8"/>
  </w:num>
  <w:num w:numId="6">
    <w:abstractNumId w:val="20"/>
  </w:num>
  <w:num w:numId="7">
    <w:abstractNumId w:val="10"/>
  </w:num>
  <w:num w:numId="8">
    <w:abstractNumId w:val="22"/>
  </w:num>
  <w:num w:numId="9">
    <w:abstractNumId w:val="1"/>
  </w:num>
  <w:num w:numId="10">
    <w:abstractNumId w:val="12"/>
  </w:num>
  <w:num w:numId="11">
    <w:abstractNumId w:val="11"/>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19"/>
  </w:num>
  <w:num w:numId="17">
    <w:abstractNumId w:val="30"/>
  </w:num>
  <w:num w:numId="18">
    <w:abstractNumId w:val="9"/>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5"/>
  </w:num>
  <w:num w:numId="24">
    <w:abstractNumId w:val="28"/>
  </w:num>
  <w:num w:numId="25">
    <w:abstractNumId w:val="14"/>
  </w:num>
  <w:num w:numId="26">
    <w:abstractNumId w:val="21"/>
  </w:num>
  <w:num w:numId="27">
    <w:abstractNumId w:val="33"/>
  </w:num>
  <w:num w:numId="28">
    <w:abstractNumId w:val="2"/>
  </w:num>
  <w:num w:numId="29">
    <w:abstractNumId w:val="6"/>
  </w:num>
  <w:num w:numId="30">
    <w:abstractNumId w:val="31"/>
  </w:num>
  <w:num w:numId="31">
    <w:abstractNumId w:val="15"/>
  </w:num>
  <w:num w:numId="32">
    <w:abstractNumId w:val="18"/>
  </w:num>
  <w:num w:numId="33">
    <w:abstractNumId w:val="16"/>
  </w:num>
  <w:num w:numId="34">
    <w:abstractNumId w:val="26"/>
  </w:num>
  <w:num w:numId="35">
    <w:abstractNumId w:val="4"/>
  </w:num>
  <w:num w:numId="36">
    <w:abstractNumId w:val="23"/>
  </w:num>
  <w:num w:numId="37">
    <w:abstractNumId w:val="27"/>
  </w:num>
  <w:num w:numId="38">
    <w:abstractNumId w:val="29"/>
  </w:num>
  <w:num w:numId="39">
    <w:abstractNumId w:val="17"/>
  </w:num>
  <w:num w:numId="40">
    <w:abstractNumId w:val="3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38E"/>
    <w:rsid w:val="00016429"/>
    <w:rsid w:val="00021512"/>
    <w:rsid w:val="00021D7F"/>
    <w:rsid w:val="00060C71"/>
    <w:rsid w:val="00064CAD"/>
    <w:rsid w:val="00065684"/>
    <w:rsid w:val="0006657A"/>
    <w:rsid w:val="000666EA"/>
    <w:rsid w:val="00075772"/>
    <w:rsid w:val="00093435"/>
    <w:rsid w:val="000971B4"/>
    <w:rsid w:val="000C75CF"/>
    <w:rsid w:val="000D0D7C"/>
    <w:rsid w:val="000D1066"/>
    <w:rsid w:val="000F7FDB"/>
    <w:rsid w:val="00105010"/>
    <w:rsid w:val="00135347"/>
    <w:rsid w:val="00143CD1"/>
    <w:rsid w:val="0015017D"/>
    <w:rsid w:val="0015213A"/>
    <w:rsid w:val="00152DD6"/>
    <w:rsid w:val="00173370"/>
    <w:rsid w:val="00180A3F"/>
    <w:rsid w:val="00194463"/>
    <w:rsid w:val="001C5AF6"/>
    <w:rsid w:val="001D109D"/>
    <w:rsid w:val="001D10BB"/>
    <w:rsid w:val="001E2019"/>
    <w:rsid w:val="001E309E"/>
    <w:rsid w:val="001E7139"/>
    <w:rsid w:val="001F4358"/>
    <w:rsid w:val="001F7391"/>
    <w:rsid w:val="00207656"/>
    <w:rsid w:val="00234B6C"/>
    <w:rsid w:val="00241B3D"/>
    <w:rsid w:val="00270DE9"/>
    <w:rsid w:val="0027763A"/>
    <w:rsid w:val="00297147"/>
    <w:rsid w:val="002A6ABD"/>
    <w:rsid w:val="002C1D14"/>
    <w:rsid w:val="002D1A14"/>
    <w:rsid w:val="002E2054"/>
    <w:rsid w:val="002F084F"/>
    <w:rsid w:val="003048DA"/>
    <w:rsid w:val="0031250C"/>
    <w:rsid w:val="00327C0E"/>
    <w:rsid w:val="003463EB"/>
    <w:rsid w:val="00350158"/>
    <w:rsid w:val="0035524C"/>
    <w:rsid w:val="00376B31"/>
    <w:rsid w:val="003D0D3D"/>
    <w:rsid w:val="003D55C3"/>
    <w:rsid w:val="003E5CF4"/>
    <w:rsid w:val="003F7AEC"/>
    <w:rsid w:val="00401199"/>
    <w:rsid w:val="004154A5"/>
    <w:rsid w:val="00435A1B"/>
    <w:rsid w:val="0045502B"/>
    <w:rsid w:val="004738B3"/>
    <w:rsid w:val="004A2269"/>
    <w:rsid w:val="004C359E"/>
    <w:rsid w:val="004C6610"/>
    <w:rsid w:val="004C6E87"/>
    <w:rsid w:val="004E4069"/>
    <w:rsid w:val="005048DE"/>
    <w:rsid w:val="00525FEB"/>
    <w:rsid w:val="00536A70"/>
    <w:rsid w:val="00537276"/>
    <w:rsid w:val="0054138E"/>
    <w:rsid w:val="00544FF4"/>
    <w:rsid w:val="00556802"/>
    <w:rsid w:val="005851C5"/>
    <w:rsid w:val="005B1E4D"/>
    <w:rsid w:val="005B4288"/>
    <w:rsid w:val="005B624A"/>
    <w:rsid w:val="005C0242"/>
    <w:rsid w:val="005D4846"/>
    <w:rsid w:val="005E3B85"/>
    <w:rsid w:val="005F5561"/>
    <w:rsid w:val="005F7D69"/>
    <w:rsid w:val="006002E5"/>
    <w:rsid w:val="00603D05"/>
    <w:rsid w:val="006078C7"/>
    <w:rsid w:val="00626793"/>
    <w:rsid w:val="00627A4F"/>
    <w:rsid w:val="00634258"/>
    <w:rsid w:val="006444CD"/>
    <w:rsid w:val="0065239A"/>
    <w:rsid w:val="006569E0"/>
    <w:rsid w:val="00687935"/>
    <w:rsid w:val="00690204"/>
    <w:rsid w:val="00691D0C"/>
    <w:rsid w:val="006936FE"/>
    <w:rsid w:val="006C39F6"/>
    <w:rsid w:val="006E334B"/>
    <w:rsid w:val="006E5DE5"/>
    <w:rsid w:val="006F6E6D"/>
    <w:rsid w:val="00706588"/>
    <w:rsid w:val="0070720B"/>
    <w:rsid w:val="0072185D"/>
    <w:rsid w:val="00733714"/>
    <w:rsid w:val="007417D7"/>
    <w:rsid w:val="00746D7D"/>
    <w:rsid w:val="0074737A"/>
    <w:rsid w:val="00761E72"/>
    <w:rsid w:val="00763D5D"/>
    <w:rsid w:val="00772083"/>
    <w:rsid w:val="007A26DA"/>
    <w:rsid w:val="007B07AC"/>
    <w:rsid w:val="007C54F3"/>
    <w:rsid w:val="007D2707"/>
    <w:rsid w:val="007D50DD"/>
    <w:rsid w:val="007E6028"/>
    <w:rsid w:val="00802ECA"/>
    <w:rsid w:val="008038F1"/>
    <w:rsid w:val="00804868"/>
    <w:rsid w:val="00812E59"/>
    <w:rsid w:val="00814C73"/>
    <w:rsid w:val="00817167"/>
    <w:rsid w:val="008300F2"/>
    <w:rsid w:val="00843B80"/>
    <w:rsid w:val="008454F2"/>
    <w:rsid w:val="00847EA1"/>
    <w:rsid w:val="00865F3A"/>
    <w:rsid w:val="00866F41"/>
    <w:rsid w:val="008B3E67"/>
    <w:rsid w:val="008D2653"/>
    <w:rsid w:val="008F6D42"/>
    <w:rsid w:val="00906FBC"/>
    <w:rsid w:val="00914891"/>
    <w:rsid w:val="0092002A"/>
    <w:rsid w:val="00921EDE"/>
    <w:rsid w:val="0093024A"/>
    <w:rsid w:val="009325E3"/>
    <w:rsid w:val="0093794B"/>
    <w:rsid w:val="00950F8F"/>
    <w:rsid w:val="009537B9"/>
    <w:rsid w:val="00954BBC"/>
    <w:rsid w:val="009608E4"/>
    <w:rsid w:val="009676AD"/>
    <w:rsid w:val="00972404"/>
    <w:rsid w:val="009920E7"/>
    <w:rsid w:val="009A3A94"/>
    <w:rsid w:val="009A4CD3"/>
    <w:rsid w:val="009B6079"/>
    <w:rsid w:val="009C0D53"/>
    <w:rsid w:val="009C5163"/>
    <w:rsid w:val="009C59E9"/>
    <w:rsid w:val="009D7219"/>
    <w:rsid w:val="009E0D0D"/>
    <w:rsid w:val="009E1BA6"/>
    <w:rsid w:val="009E6399"/>
    <w:rsid w:val="009F173E"/>
    <w:rsid w:val="009F36B8"/>
    <w:rsid w:val="00A021F8"/>
    <w:rsid w:val="00A408FA"/>
    <w:rsid w:val="00A76C20"/>
    <w:rsid w:val="00A8601C"/>
    <w:rsid w:val="00A87CDC"/>
    <w:rsid w:val="00A9442C"/>
    <w:rsid w:val="00AA50CD"/>
    <w:rsid w:val="00AB00AA"/>
    <w:rsid w:val="00AB7AFB"/>
    <w:rsid w:val="00AD0729"/>
    <w:rsid w:val="00AF0D9C"/>
    <w:rsid w:val="00B06826"/>
    <w:rsid w:val="00B70F35"/>
    <w:rsid w:val="00B75ADB"/>
    <w:rsid w:val="00B75D88"/>
    <w:rsid w:val="00B9038C"/>
    <w:rsid w:val="00B91467"/>
    <w:rsid w:val="00B94579"/>
    <w:rsid w:val="00B97AB8"/>
    <w:rsid w:val="00BA3CA7"/>
    <w:rsid w:val="00BA46AA"/>
    <w:rsid w:val="00BC10B9"/>
    <w:rsid w:val="00BC3AAF"/>
    <w:rsid w:val="00BC7E31"/>
    <w:rsid w:val="00BD77DF"/>
    <w:rsid w:val="00BF393D"/>
    <w:rsid w:val="00C17BB6"/>
    <w:rsid w:val="00C36373"/>
    <w:rsid w:val="00C45C1A"/>
    <w:rsid w:val="00C727B6"/>
    <w:rsid w:val="00C91A38"/>
    <w:rsid w:val="00CA1F2F"/>
    <w:rsid w:val="00CA2616"/>
    <w:rsid w:val="00CB3A66"/>
    <w:rsid w:val="00CF31B6"/>
    <w:rsid w:val="00CF6E0E"/>
    <w:rsid w:val="00D0432A"/>
    <w:rsid w:val="00D135EA"/>
    <w:rsid w:val="00D36144"/>
    <w:rsid w:val="00D901FF"/>
    <w:rsid w:val="00DC4F42"/>
    <w:rsid w:val="00DD0015"/>
    <w:rsid w:val="00DE02A1"/>
    <w:rsid w:val="00DF25C9"/>
    <w:rsid w:val="00DF5F6C"/>
    <w:rsid w:val="00DF608E"/>
    <w:rsid w:val="00E0438D"/>
    <w:rsid w:val="00E21F3B"/>
    <w:rsid w:val="00E226D8"/>
    <w:rsid w:val="00E26389"/>
    <w:rsid w:val="00E27A49"/>
    <w:rsid w:val="00E27BF3"/>
    <w:rsid w:val="00E56160"/>
    <w:rsid w:val="00E64C06"/>
    <w:rsid w:val="00E66F3A"/>
    <w:rsid w:val="00E74C4F"/>
    <w:rsid w:val="00E87C3C"/>
    <w:rsid w:val="00E96B7D"/>
    <w:rsid w:val="00EE152B"/>
    <w:rsid w:val="00EE24D0"/>
    <w:rsid w:val="00EE7945"/>
    <w:rsid w:val="00EF5299"/>
    <w:rsid w:val="00F0598D"/>
    <w:rsid w:val="00F10552"/>
    <w:rsid w:val="00F462DE"/>
    <w:rsid w:val="00F46938"/>
    <w:rsid w:val="00F5484E"/>
    <w:rsid w:val="00F60739"/>
    <w:rsid w:val="00F80AD4"/>
    <w:rsid w:val="00F84D06"/>
    <w:rsid w:val="00F84FF0"/>
    <w:rsid w:val="00F96FB0"/>
    <w:rsid w:val="00F971D7"/>
    <w:rsid w:val="00FA192B"/>
    <w:rsid w:val="00FB6793"/>
    <w:rsid w:val="00FB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6E23668-95E5-4270-933E-E384FE2F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7">
    <w:name w:val="Emphasis"/>
    <w:qFormat/>
    <w:rsid w:val="00435A1B"/>
    <w:rPr>
      <w:rFonts w:cs="Times New Roman"/>
      <w:i/>
    </w:rPr>
  </w:style>
  <w:style w:type="paragraph" w:customStyle="1" w:styleId="14">
    <w:name w:val="Знак сноски1"/>
    <w:link w:val="af8"/>
    <w:rsid w:val="00BC7E31"/>
    <w:rPr>
      <w:rFonts w:ascii="Calibri" w:eastAsia="Times New Roman" w:hAnsi="Calibri" w:cs="Times New Roman"/>
      <w:color w:val="000000"/>
      <w:szCs w:val="20"/>
      <w:vertAlign w:val="superscript"/>
    </w:rPr>
  </w:style>
  <w:style w:type="character" w:styleId="af8">
    <w:name w:val="footnote reference"/>
    <w:link w:val="14"/>
    <w:rsid w:val="00BC7E31"/>
    <w:rPr>
      <w:rFonts w:ascii="Calibri" w:eastAsia="Times New Roman" w:hAnsi="Calibri" w:cs="Times New Roman"/>
      <w:color w:val="000000"/>
      <w:szCs w:val="20"/>
      <w:vertAlign w:val="superscript"/>
    </w:rPr>
  </w:style>
  <w:style w:type="paragraph" w:customStyle="1" w:styleId="dt-p">
    <w:name w:val="dt-p"/>
    <w:basedOn w:val="a"/>
    <w:rsid w:val="00BC7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BC7E31"/>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qFormat/>
    <w:rsid w:val="00BC7E31"/>
    <w:pPr>
      <w:spacing w:after="0" w:line="240" w:lineRule="auto"/>
    </w:pPr>
    <w:rPr>
      <w:rFonts w:eastAsiaTheme="minorHAnsi"/>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C7E31"/>
    <w:rPr>
      <w:rFonts w:eastAsiaTheme="minorHAnsi"/>
      <w:sz w:val="20"/>
      <w:szCs w:val="20"/>
      <w:lang w:eastAsia="en-US"/>
    </w:rPr>
  </w:style>
  <w:style w:type="paragraph" w:styleId="42">
    <w:name w:val="toc 4"/>
    <w:basedOn w:val="a"/>
    <w:next w:val="a"/>
    <w:autoRedefine/>
    <w:uiPriority w:val="39"/>
    <w:semiHidden/>
    <w:unhideWhenUsed/>
    <w:rsid w:val="001E2019"/>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316743">
      <w:bodyDiv w:val="1"/>
      <w:marLeft w:val="0"/>
      <w:marRight w:val="0"/>
      <w:marTop w:val="0"/>
      <w:marBottom w:val="0"/>
      <w:divBdr>
        <w:top w:val="none" w:sz="0" w:space="0" w:color="auto"/>
        <w:left w:val="none" w:sz="0" w:space="0" w:color="auto"/>
        <w:bottom w:val="none" w:sz="0" w:space="0" w:color="auto"/>
        <w:right w:val="none" w:sz="0" w:space="0" w:color="auto"/>
      </w:divBdr>
    </w:div>
    <w:div w:id="605507331">
      <w:bodyDiv w:val="1"/>
      <w:marLeft w:val="0"/>
      <w:marRight w:val="0"/>
      <w:marTop w:val="0"/>
      <w:marBottom w:val="0"/>
      <w:divBdr>
        <w:top w:val="none" w:sz="0" w:space="0" w:color="auto"/>
        <w:left w:val="none" w:sz="0" w:space="0" w:color="auto"/>
        <w:bottom w:val="none" w:sz="0" w:space="0" w:color="auto"/>
        <w:right w:val="none" w:sz="0" w:space="0" w:color="auto"/>
      </w:divBdr>
    </w:div>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nanium.com/catalog/product/1859598" TargetMode="External"/><Relationship Id="rId18" Type="http://schemas.openxmlformats.org/officeDocument/2006/relationships/hyperlink" Target="https://urait.ru/bcode/49654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znanium.com/catalog/product/1843835" TargetMode="External"/><Relationship Id="rId7" Type="http://schemas.openxmlformats.org/officeDocument/2006/relationships/endnotes" Target="endnotes.xml"/><Relationship Id="rId12" Type="http://schemas.openxmlformats.org/officeDocument/2006/relationships/hyperlink" Target="https://urait.ru/bcode/495224" TargetMode="External"/><Relationship Id="rId17" Type="http://schemas.openxmlformats.org/officeDocument/2006/relationships/hyperlink" Target="https://urait.ru/bcode/49654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rait.ru/bcode/495223" TargetMode="External"/><Relationship Id="rId20" Type="http://schemas.openxmlformats.org/officeDocument/2006/relationships/hyperlink" Target="https://urait.ru/bcode/4963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522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rait.ru/bcode/495223"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urait.ru/bcode/495224" TargetMode="External"/><Relationship Id="rId19" Type="http://schemas.openxmlformats.org/officeDocument/2006/relationships/hyperlink" Target="https://urait.ru/bcode/49630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nanium.com/catalog/product/1859598" TargetMode="External"/><Relationship Id="rId22" Type="http://schemas.openxmlformats.org/officeDocument/2006/relationships/hyperlink" Target="https://znanium.com/catalog/product/184383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89B7-CF58-40E8-ABAC-9FECC1F6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23</Pages>
  <Words>5990</Words>
  <Characters>34146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44</cp:revision>
  <cp:lastPrinted>2021-10-13T06:19:00Z</cp:lastPrinted>
  <dcterms:created xsi:type="dcterms:W3CDTF">2021-09-27T12:52:00Z</dcterms:created>
  <dcterms:modified xsi:type="dcterms:W3CDTF">2024-10-07T16:23:00Z</dcterms:modified>
</cp:coreProperties>
</file>