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F15A11" w:rsidP="00670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1602105</wp:posOffset>
            </wp:positionV>
            <wp:extent cx="7459345" cy="2286000"/>
            <wp:effectExtent l="19050" t="0" r="8255" b="0"/>
            <wp:wrapSquare wrapText="bothSides"/>
            <wp:docPr id="1844251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5103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966" t="43045" r="8446" b="19042"/>
                    <a:stretch/>
                  </pic:blipFill>
                  <pic:spPr bwMode="auto">
                    <a:xfrm>
                      <a:off x="0" y="0"/>
                      <a:ext cx="745934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045B" w:rsidRPr="00BC06EE">
        <w:rPr>
          <w:rFonts w:ascii="Times New Roman" w:hAnsi="Times New Roman" w:cs="Times New Roman"/>
          <w:sz w:val="28"/>
          <w:szCs w:val="28"/>
        </w:rPr>
        <w:t>МИНИСТЕРСТВО ОБРАЗОВАНИЯ И МОЛОДЁЖНОЙ ПОЛИТИКИ</w:t>
      </w:r>
    </w:p>
    <w:p w:rsidR="0067045B" w:rsidRPr="00BC06EE" w:rsidRDefault="0067045B" w:rsidP="00670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6EE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67045B" w:rsidRPr="00BC06EE" w:rsidRDefault="0067045B" w:rsidP="00670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6EE"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67045B" w:rsidRPr="00BC06EE" w:rsidRDefault="0067045B" w:rsidP="006704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sz w:val="28"/>
          <w:szCs w:val="28"/>
        </w:rPr>
        <w:t>РАБОЧАЯ ПРОГРАММА УЧЕБНОЙ ДИСЦИПЛИНЫ</w:t>
      </w:r>
    </w:p>
    <w:p w:rsidR="000B2DA9" w:rsidRPr="00435267" w:rsidRDefault="000B2DA9" w:rsidP="0067045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sz w:val="28"/>
          <w:szCs w:val="28"/>
        </w:rPr>
        <w:t>ОП.0</w:t>
      </w:r>
      <w:r w:rsidR="004172B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BC06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5267" w:rsidRPr="004352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Основы микробиологии, санитарии и гигиены</w:t>
      </w:r>
    </w:p>
    <w:p w:rsidR="000B2DA9" w:rsidRPr="00435267" w:rsidRDefault="000B2DA9" w:rsidP="0067045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E6BC0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Профессия: </w:t>
      </w:r>
      <w:r w:rsidR="00CE6BC0" w:rsidRPr="006B0D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35. 01. 27 Мастер сельскохозяйственного производства</w:t>
      </w:r>
      <w:r w:rsidR="00CE6BC0" w:rsidRPr="00CE6B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</w:t>
      </w:r>
      <w:r w:rsidR="0067045B"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курс; </w:t>
      </w:r>
      <w:proofErr w:type="gramStart"/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групп</w:t>
      </w:r>
      <w:r w:rsidR="0067045B"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CE6B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proofErr w:type="gramEnd"/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-М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153EB" w:rsidRPr="00BC06EE" w:rsidRDefault="002153EB" w:rsidP="00215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6EE"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2153E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202</w:t>
      </w:r>
      <w:r w:rsidR="00BC06EE"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г.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Cs/>
          <w:sz w:val="28"/>
          <w:szCs w:val="28"/>
        </w:rPr>
        <w:sectPr w:rsidR="000B2DA9" w:rsidRPr="00BC06EE" w:rsidSect="00771793">
          <w:footerReference w:type="default" r:id="rId9"/>
          <w:pgSz w:w="11906" w:h="16838"/>
          <w:pgMar w:top="357" w:right="924" w:bottom="539" w:left="1259" w:header="708" w:footer="708" w:gutter="0"/>
          <w:cols w:space="720"/>
        </w:sectPr>
      </w:pPr>
    </w:p>
    <w:p w:rsidR="002E3904" w:rsidRPr="00BC06EE" w:rsidRDefault="000B2DA9" w:rsidP="0067045B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Рабочая программа учебной дисциплины «</w:t>
      </w:r>
      <w:r w:rsidRPr="004352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Основы </w:t>
      </w:r>
      <w:r w:rsidR="00435267" w:rsidRPr="004352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микробиологии, санитарии и гигиены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» разработана </w:t>
      </w:r>
      <w:r w:rsidR="00B138EA" w:rsidRPr="00BC06EE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</w:t>
      </w:r>
      <w:r w:rsidR="002E3904" w:rsidRPr="00BC06EE">
        <w:rPr>
          <w:rFonts w:ascii="Times New Roman" w:hAnsi="Times New Roman" w:cs="Times New Roman"/>
          <w:bCs/>
          <w:sz w:val="24"/>
          <w:szCs w:val="24"/>
        </w:rPr>
        <w:t>: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E6BC0" w:rsidRPr="00CE6BC0" w:rsidRDefault="002E3904" w:rsidP="00CE6BC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Федерального государственного образовательного стандарта</w:t>
      </w:r>
      <w:r w:rsidR="00B138EA" w:rsidRPr="00BC06EE">
        <w:rPr>
          <w:rFonts w:ascii="Times New Roman" w:hAnsi="Times New Roman" w:cs="Times New Roman"/>
          <w:bCs/>
          <w:sz w:val="24"/>
          <w:szCs w:val="24"/>
        </w:rPr>
        <w:t xml:space="preserve"> СПО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по профессии </w:t>
      </w:r>
      <w:r w:rsidR="00CE6BC0" w:rsidRPr="00CE6BC0">
        <w:rPr>
          <w:rFonts w:ascii="Times New Roman" w:hAnsi="Times New Roman" w:cs="Times New Roman"/>
          <w:bCs/>
          <w:iCs/>
          <w:sz w:val="24"/>
          <w:szCs w:val="24"/>
        </w:rPr>
        <w:t>35. 01. 27 Мастер сельскохозяйственного производства утвержденного Приказом Министерства пр</w:t>
      </w:r>
      <w:r w:rsidR="00CE6BC0" w:rsidRPr="00CE6BC0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CE6BC0" w:rsidRPr="00CE6BC0">
        <w:rPr>
          <w:rFonts w:ascii="Times New Roman" w:hAnsi="Times New Roman" w:cs="Times New Roman"/>
          <w:bCs/>
          <w:iCs/>
          <w:sz w:val="24"/>
          <w:szCs w:val="24"/>
        </w:rPr>
        <w:t>свещения Российской Федерации от «24» мая 2022г. № 355 («Профессионалитет»),</w:t>
      </w:r>
    </w:p>
    <w:p w:rsidR="000B2DA9" w:rsidRPr="00BC06EE" w:rsidRDefault="002E3904" w:rsidP="0067045B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-</w:t>
      </w:r>
      <w:r w:rsidR="0067045B" w:rsidRPr="00BC06EE">
        <w:rPr>
          <w:rFonts w:ascii="Times New Roman" w:hAnsi="Times New Roman" w:cs="Times New Roman"/>
          <w:bCs/>
          <w:sz w:val="24"/>
          <w:szCs w:val="24"/>
        </w:rPr>
        <w:t xml:space="preserve"> рабочей программы воспитания  УГС 35.00.00 Сельское, лесное и рыбное хозяйство по пр</w:t>
      </w:r>
      <w:r w:rsidR="0067045B" w:rsidRPr="00BC06EE">
        <w:rPr>
          <w:rFonts w:ascii="Times New Roman" w:hAnsi="Times New Roman" w:cs="Times New Roman"/>
          <w:bCs/>
          <w:sz w:val="24"/>
          <w:szCs w:val="24"/>
        </w:rPr>
        <w:t>о</w:t>
      </w:r>
      <w:r w:rsidR="0067045B" w:rsidRPr="00BC06EE">
        <w:rPr>
          <w:rFonts w:ascii="Times New Roman" w:hAnsi="Times New Roman" w:cs="Times New Roman"/>
          <w:bCs/>
          <w:sz w:val="24"/>
          <w:szCs w:val="24"/>
        </w:rPr>
        <w:t xml:space="preserve">фессии  </w:t>
      </w:r>
      <w:r w:rsidR="00CE6BC0" w:rsidRPr="00CE6BC0">
        <w:rPr>
          <w:rFonts w:ascii="Times New Roman" w:hAnsi="Times New Roman" w:cs="Times New Roman"/>
          <w:bCs/>
          <w:iCs/>
          <w:sz w:val="24"/>
          <w:szCs w:val="24"/>
        </w:rPr>
        <w:t>35. 01. 27 Мастер сельскохозяйственного производства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Разработчик</w:t>
      </w:r>
      <w:r w:rsidRPr="004352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435267" w:rsidRPr="004352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Сбруйкина Нина Васильевна</w:t>
      </w:r>
      <w:r w:rsidRPr="00BC06EE">
        <w:rPr>
          <w:rFonts w:ascii="Times New Roman" w:hAnsi="Times New Roman" w:cs="Times New Roman"/>
          <w:bCs/>
          <w:sz w:val="24"/>
          <w:szCs w:val="24"/>
        </w:rPr>
        <w:t>, преподаватель высшей квалификационной к</w:t>
      </w:r>
      <w:r w:rsidRPr="00BC06EE">
        <w:rPr>
          <w:rFonts w:ascii="Times New Roman" w:hAnsi="Times New Roman" w:cs="Times New Roman"/>
          <w:bCs/>
          <w:sz w:val="24"/>
          <w:szCs w:val="24"/>
        </w:rPr>
        <w:t>а</w:t>
      </w:r>
      <w:r w:rsidRPr="00BC06EE">
        <w:rPr>
          <w:rFonts w:ascii="Times New Roman" w:hAnsi="Times New Roman" w:cs="Times New Roman"/>
          <w:bCs/>
          <w:sz w:val="24"/>
          <w:szCs w:val="24"/>
        </w:rPr>
        <w:t>тегории Ачитского филиала ГАПОУ СО «Красноуфимский аграрный колледж»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43" w:type="dxa"/>
        <w:tblInd w:w="-72" w:type="dxa"/>
        <w:tblLook w:val="01E0"/>
      </w:tblPr>
      <w:tblGrid>
        <w:gridCol w:w="3600"/>
        <w:gridCol w:w="3035"/>
        <w:gridCol w:w="3008"/>
      </w:tblGrid>
      <w:tr w:rsidR="00BC06EE" w:rsidRPr="00BC06EE" w:rsidTr="00771793">
        <w:tc>
          <w:tcPr>
            <w:tcW w:w="3600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35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08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2E390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СОДЕРЖАНИЕ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1.ПАСПОРТ  РАБОЧЕЙ  ПРОГРАММЫ  УЧЕБНОЙ ДИСЦИПЛИНЫ                        </w:t>
      </w:r>
      <w:r w:rsidR="00600688" w:rsidRPr="00BC06EE">
        <w:rPr>
          <w:rFonts w:ascii="Times New Roman" w:hAnsi="Times New Roman" w:cs="Times New Roman"/>
          <w:bCs/>
          <w:sz w:val="24"/>
          <w:szCs w:val="24"/>
        </w:rPr>
        <w:t>4 стр.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2.СТРУКТУРА  И СОДЕРЖАНИЕ  УЧЕБНОЙ ДИСЦИПЛИНЫ                                  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>6 стр.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3. УСЛОВИЯ РЕАЛИЗАЦИИ ПРОГРАММЫ ДИСЦИПЛИНЫ                                   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1A2DBD">
        <w:rPr>
          <w:rFonts w:ascii="Times New Roman" w:hAnsi="Times New Roman" w:cs="Times New Roman"/>
          <w:bCs/>
          <w:sz w:val="24"/>
          <w:szCs w:val="24"/>
        </w:rPr>
        <w:t>0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стр.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4.КОНТРОЛЬ И ОЦЕНКА РЕЗУЛЬТАТОВ ОСВОЕНИЯ  ДИСЦИПЛИНЫ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               1</w:t>
      </w:r>
      <w:r w:rsidR="001A2DBD">
        <w:rPr>
          <w:rFonts w:ascii="Times New Roman" w:hAnsi="Times New Roman" w:cs="Times New Roman"/>
          <w:bCs/>
          <w:sz w:val="24"/>
          <w:szCs w:val="24"/>
        </w:rPr>
        <w:t>2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стр.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i/>
          <w:iCs/>
          <w:sz w:val="24"/>
          <w:szCs w:val="24"/>
        </w:rPr>
        <w:br w:type="page"/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1.ПАСПОРТ РАБОЧЕЙ ПРОГРАММЫ УД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06EE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Основы </w:t>
      </w:r>
      <w:r w:rsidR="004172BE">
        <w:rPr>
          <w:rFonts w:ascii="Times New Roman" w:hAnsi="Times New Roman" w:cs="Times New Roman"/>
          <w:b/>
          <w:sz w:val="24"/>
          <w:szCs w:val="24"/>
          <w:u w:val="single"/>
        </w:rPr>
        <w:t>микробиологии, санитарии и гигиены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1.1. Область применения программы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учебной дисциплины «Основы </w:t>
      </w:r>
      <w:r w:rsidR="00435267" w:rsidRPr="004352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микробиологии, санитарии и гигиены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» является частью основной профессиональной образовательной программы в соответствии с ФГОС </w:t>
      </w:r>
      <w:r w:rsidR="00B138EA" w:rsidRPr="00BC06EE">
        <w:rPr>
          <w:rFonts w:ascii="Times New Roman" w:hAnsi="Times New Roman" w:cs="Times New Roman"/>
          <w:bCs/>
          <w:sz w:val="24"/>
          <w:szCs w:val="24"/>
        </w:rPr>
        <w:t xml:space="preserve">СПО 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Pr="00BC06EE">
        <w:rPr>
          <w:rFonts w:ascii="Times New Roman" w:hAnsi="Times New Roman" w:cs="Times New Roman"/>
          <w:bCs/>
          <w:iCs/>
          <w:sz w:val="24"/>
          <w:szCs w:val="24"/>
        </w:rPr>
        <w:t xml:space="preserve">профессии </w:t>
      </w:r>
      <w:r w:rsidR="00CE6BC0" w:rsidRPr="00CE6B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35. 01. 27 Мастер сельскохозяйственного производства </w:t>
      </w:r>
      <w:r w:rsidRPr="00BC06EE">
        <w:rPr>
          <w:rFonts w:ascii="Times New Roman" w:hAnsi="Times New Roman" w:cs="Times New Roman"/>
          <w:bCs/>
          <w:sz w:val="24"/>
          <w:szCs w:val="24"/>
        </w:rPr>
        <w:t>(базовая подготовка)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граммы:</w:t>
      </w:r>
      <w:r w:rsidR="00F242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72BE">
        <w:rPr>
          <w:rFonts w:ascii="Times New Roman" w:hAnsi="Times New Roman" w:cs="Times New Roman"/>
          <w:bCs/>
          <w:sz w:val="24"/>
          <w:szCs w:val="24"/>
        </w:rPr>
        <w:t>ОП.07 Общепрофессиональный цикл</w:t>
      </w:r>
    </w:p>
    <w:p w:rsidR="0030580B" w:rsidRPr="00BC06EE" w:rsidRDefault="0030580B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1.3. Цели и задачи УД</w:t>
      </w:r>
      <w:r w:rsidR="0030580B"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B2DA9" w:rsidRPr="00443E02" w:rsidRDefault="000B2DA9" w:rsidP="0067045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43E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 результате освоения УД обучающийся должен </w:t>
      </w:r>
      <w:r w:rsidRPr="00443E0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знать:</w:t>
      </w:r>
    </w:p>
    <w:p w:rsidR="000B2DA9" w:rsidRPr="00443E02" w:rsidRDefault="00443E02" w:rsidP="0067045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</w:rPr>
        <w:t>-п</w:t>
      </w:r>
      <w:r w:rsidR="00435267" w:rsidRPr="00443E02">
        <w:rPr>
          <w:rFonts w:ascii="Times New Roman" w:hAnsi="Times New Roman" w:cs="Times New Roman"/>
          <w:spacing w:val="-2"/>
          <w:sz w:val="24"/>
        </w:rPr>
        <w:t>равила</w:t>
      </w:r>
      <w:r w:rsidR="000B73D2">
        <w:rPr>
          <w:rFonts w:ascii="Times New Roman" w:hAnsi="Times New Roman" w:cs="Times New Roman"/>
          <w:sz w:val="24"/>
        </w:rPr>
        <w:t xml:space="preserve"> </w:t>
      </w:r>
      <w:r w:rsidR="00435267" w:rsidRPr="00443E02">
        <w:rPr>
          <w:rFonts w:ascii="Times New Roman" w:hAnsi="Times New Roman" w:cs="Times New Roman"/>
          <w:spacing w:val="-2"/>
          <w:sz w:val="24"/>
        </w:rPr>
        <w:t xml:space="preserve">личной </w:t>
      </w:r>
      <w:r w:rsidR="00435267" w:rsidRPr="00443E02">
        <w:rPr>
          <w:rFonts w:ascii="Times New Roman" w:hAnsi="Times New Roman" w:cs="Times New Roman"/>
          <w:sz w:val="24"/>
        </w:rPr>
        <w:t>гигиены работников</w:t>
      </w:r>
      <w:r w:rsidRPr="00443E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  <w:r w:rsidR="000B2DA9" w:rsidRPr="00443E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0B2DA9" w:rsidRPr="00443E02" w:rsidRDefault="00443E02" w:rsidP="00443E02">
      <w:pPr>
        <w:pStyle w:val="TableParagraph"/>
        <w:tabs>
          <w:tab w:val="left" w:pos="2150"/>
        </w:tabs>
        <w:ind w:right="177"/>
        <w:rPr>
          <w:color w:val="000000" w:themeColor="text1"/>
          <w:sz w:val="24"/>
        </w:rPr>
      </w:pPr>
      <w:r>
        <w:rPr>
          <w:spacing w:val="-2"/>
          <w:sz w:val="24"/>
        </w:rPr>
        <w:t>-к</w:t>
      </w:r>
      <w:r w:rsidR="00435267">
        <w:rPr>
          <w:spacing w:val="-2"/>
          <w:sz w:val="24"/>
        </w:rPr>
        <w:t>лассификацию моющих</w:t>
      </w:r>
      <w:r w:rsidR="00435267">
        <w:rPr>
          <w:sz w:val="24"/>
        </w:rPr>
        <w:tab/>
      </w:r>
      <w:r w:rsidR="00435267">
        <w:rPr>
          <w:spacing w:val="-10"/>
          <w:sz w:val="24"/>
        </w:rPr>
        <w:t>и</w:t>
      </w:r>
      <w:r>
        <w:rPr>
          <w:spacing w:val="-10"/>
          <w:sz w:val="24"/>
        </w:rPr>
        <w:t xml:space="preserve">    </w:t>
      </w:r>
      <w:r w:rsidR="00435267">
        <w:rPr>
          <w:spacing w:val="-2"/>
          <w:sz w:val="24"/>
        </w:rPr>
        <w:t xml:space="preserve">дезинфицирующих </w:t>
      </w:r>
      <w:r w:rsidR="00435267">
        <w:rPr>
          <w:sz w:val="24"/>
        </w:rPr>
        <w:t>средств,</w:t>
      </w:r>
      <w:r w:rsidR="00435267">
        <w:rPr>
          <w:spacing w:val="40"/>
          <w:sz w:val="24"/>
        </w:rPr>
        <w:t xml:space="preserve"> </w:t>
      </w:r>
      <w:r w:rsidR="00435267">
        <w:rPr>
          <w:sz w:val="24"/>
        </w:rPr>
        <w:t>правила</w:t>
      </w:r>
      <w:r w:rsidR="00435267">
        <w:rPr>
          <w:spacing w:val="40"/>
          <w:sz w:val="24"/>
        </w:rPr>
        <w:t xml:space="preserve"> </w:t>
      </w:r>
      <w:r w:rsidR="00435267">
        <w:rPr>
          <w:sz w:val="24"/>
        </w:rPr>
        <w:t xml:space="preserve">их </w:t>
      </w:r>
      <w:r w:rsidR="00435267">
        <w:rPr>
          <w:spacing w:val="-2"/>
          <w:sz w:val="24"/>
        </w:rPr>
        <w:t>применения,</w:t>
      </w:r>
      <w:r w:rsidR="00435267">
        <w:rPr>
          <w:spacing w:val="80"/>
          <w:sz w:val="24"/>
        </w:rPr>
        <w:t xml:space="preserve"> </w:t>
      </w:r>
      <w:r w:rsidR="00435267">
        <w:rPr>
          <w:spacing w:val="-2"/>
          <w:sz w:val="24"/>
        </w:rPr>
        <w:t>условия</w:t>
      </w:r>
      <w:r>
        <w:rPr>
          <w:sz w:val="24"/>
        </w:rPr>
        <w:t xml:space="preserve"> </w:t>
      </w:r>
      <w:r w:rsidR="00435267">
        <w:rPr>
          <w:spacing w:val="-10"/>
          <w:sz w:val="24"/>
        </w:rPr>
        <w:t>и</w:t>
      </w:r>
      <w:r>
        <w:rPr>
          <w:sz w:val="24"/>
        </w:rPr>
        <w:t xml:space="preserve"> </w:t>
      </w:r>
      <w:r w:rsidR="00435267">
        <w:rPr>
          <w:spacing w:val="-4"/>
          <w:sz w:val="24"/>
        </w:rPr>
        <w:t xml:space="preserve">сроки </w:t>
      </w:r>
      <w:r w:rsidR="00435267">
        <w:rPr>
          <w:spacing w:val="-2"/>
          <w:sz w:val="24"/>
        </w:rPr>
        <w:t>хранения</w:t>
      </w:r>
      <w:r w:rsidR="000B2DA9" w:rsidRPr="00443E02">
        <w:rPr>
          <w:bCs/>
          <w:color w:val="000000" w:themeColor="text1"/>
          <w:sz w:val="24"/>
          <w:szCs w:val="24"/>
        </w:rPr>
        <w:t>;</w:t>
      </w:r>
    </w:p>
    <w:p w:rsidR="000B2DA9" w:rsidRPr="00443E02" w:rsidRDefault="00443E02" w:rsidP="00443E02">
      <w:pPr>
        <w:pStyle w:val="TableParagraph"/>
        <w:ind w:right="112"/>
        <w:rPr>
          <w:color w:val="000000" w:themeColor="text1"/>
          <w:sz w:val="24"/>
        </w:rPr>
      </w:pPr>
      <w:r>
        <w:rPr>
          <w:spacing w:val="-2"/>
          <w:sz w:val="24"/>
        </w:rPr>
        <w:t>-с</w:t>
      </w:r>
      <w:r w:rsidR="00435267">
        <w:rPr>
          <w:spacing w:val="-2"/>
          <w:sz w:val="24"/>
        </w:rPr>
        <w:t>анитарно- технологические</w:t>
      </w:r>
      <w:r>
        <w:rPr>
          <w:sz w:val="24"/>
        </w:rPr>
        <w:t xml:space="preserve"> </w:t>
      </w:r>
      <w:r w:rsidR="00435267">
        <w:rPr>
          <w:spacing w:val="-2"/>
          <w:sz w:val="24"/>
        </w:rPr>
        <w:t>требования</w:t>
      </w:r>
      <w:r w:rsidR="00435267">
        <w:rPr>
          <w:sz w:val="24"/>
        </w:rPr>
        <w:tab/>
      </w:r>
      <w:r w:rsidR="00435267">
        <w:rPr>
          <w:spacing w:val="-10"/>
          <w:sz w:val="24"/>
        </w:rPr>
        <w:t xml:space="preserve">к </w:t>
      </w:r>
      <w:r w:rsidR="00435267">
        <w:rPr>
          <w:spacing w:val="-2"/>
          <w:sz w:val="24"/>
        </w:rPr>
        <w:t>помещениям,</w:t>
      </w:r>
      <w:r>
        <w:rPr>
          <w:sz w:val="24"/>
        </w:rPr>
        <w:t xml:space="preserve"> </w:t>
      </w:r>
      <w:r w:rsidR="00435267">
        <w:rPr>
          <w:spacing w:val="-2"/>
          <w:sz w:val="24"/>
        </w:rPr>
        <w:t>оборудованию,</w:t>
      </w:r>
      <w:r>
        <w:rPr>
          <w:spacing w:val="-2"/>
          <w:sz w:val="24"/>
        </w:rPr>
        <w:t xml:space="preserve"> </w:t>
      </w:r>
      <w:r w:rsidR="00435267">
        <w:rPr>
          <w:spacing w:val="-2"/>
          <w:sz w:val="24"/>
        </w:rPr>
        <w:t>инвентарю,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одежде, </w:t>
      </w:r>
      <w:r w:rsidR="00435267">
        <w:rPr>
          <w:sz w:val="24"/>
        </w:rPr>
        <w:t>транспорту и др</w:t>
      </w:r>
      <w:r w:rsidR="00435267" w:rsidRPr="00443E02">
        <w:rPr>
          <w:color w:val="000000" w:themeColor="text1"/>
          <w:sz w:val="24"/>
        </w:rPr>
        <w:t>.</w:t>
      </w:r>
      <w:r w:rsidR="000B2DA9" w:rsidRPr="00443E02">
        <w:rPr>
          <w:bCs/>
          <w:color w:val="000000" w:themeColor="text1"/>
          <w:sz w:val="24"/>
          <w:szCs w:val="24"/>
        </w:rPr>
        <w:t>;</w:t>
      </w:r>
    </w:p>
    <w:p w:rsidR="000B2DA9" w:rsidRPr="007253DD" w:rsidRDefault="00443E02" w:rsidP="007253DD">
      <w:pPr>
        <w:pStyle w:val="TableParagraph"/>
        <w:tabs>
          <w:tab w:val="left" w:pos="1754"/>
        </w:tabs>
        <w:ind w:right="175"/>
        <w:rPr>
          <w:color w:val="000000" w:themeColor="text1"/>
          <w:sz w:val="24"/>
        </w:rPr>
      </w:pPr>
      <w:r>
        <w:rPr>
          <w:spacing w:val="-2"/>
          <w:sz w:val="24"/>
        </w:rPr>
        <w:t>-о</w:t>
      </w:r>
      <w:r w:rsidR="00435267">
        <w:rPr>
          <w:spacing w:val="-2"/>
          <w:sz w:val="24"/>
        </w:rPr>
        <w:t>сновные</w:t>
      </w:r>
      <w:r w:rsidR="007253DD">
        <w:rPr>
          <w:sz w:val="24"/>
        </w:rPr>
        <w:t xml:space="preserve"> </w:t>
      </w:r>
      <w:r w:rsidR="00435267">
        <w:rPr>
          <w:spacing w:val="-4"/>
          <w:sz w:val="24"/>
        </w:rPr>
        <w:t xml:space="preserve">типы </w:t>
      </w:r>
      <w:r w:rsidR="00435267">
        <w:rPr>
          <w:spacing w:val="-2"/>
          <w:sz w:val="24"/>
        </w:rPr>
        <w:t>пищевых</w:t>
      </w:r>
      <w:r w:rsidR="007253DD">
        <w:rPr>
          <w:sz w:val="24"/>
        </w:rPr>
        <w:t xml:space="preserve"> </w:t>
      </w:r>
      <w:r w:rsidR="00435267">
        <w:rPr>
          <w:spacing w:val="-2"/>
          <w:sz w:val="24"/>
        </w:rPr>
        <w:t>отравлений</w:t>
      </w:r>
      <w:r w:rsidR="007253DD">
        <w:rPr>
          <w:sz w:val="24"/>
        </w:rPr>
        <w:t xml:space="preserve"> </w:t>
      </w:r>
      <w:r w:rsidR="00435267">
        <w:rPr>
          <w:spacing w:val="-10"/>
          <w:sz w:val="24"/>
        </w:rPr>
        <w:t xml:space="preserve">и </w:t>
      </w:r>
      <w:r w:rsidR="00435267">
        <w:rPr>
          <w:spacing w:val="-2"/>
          <w:sz w:val="24"/>
        </w:rPr>
        <w:t>инфекций,</w:t>
      </w:r>
      <w:r w:rsidR="00435267">
        <w:rPr>
          <w:spacing w:val="40"/>
          <w:sz w:val="24"/>
        </w:rPr>
        <w:t xml:space="preserve"> </w:t>
      </w:r>
      <w:r w:rsidR="00435267">
        <w:rPr>
          <w:spacing w:val="-2"/>
          <w:sz w:val="24"/>
        </w:rPr>
        <w:t>источники возможного</w:t>
      </w:r>
      <w:r w:rsidR="007253DD">
        <w:rPr>
          <w:spacing w:val="-2"/>
          <w:sz w:val="24"/>
        </w:rPr>
        <w:t xml:space="preserve"> </w:t>
      </w:r>
      <w:r w:rsidR="00435267">
        <w:rPr>
          <w:spacing w:val="-2"/>
          <w:sz w:val="24"/>
        </w:rPr>
        <w:t>заражения</w:t>
      </w:r>
      <w:r w:rsidR="000B2DA9" w:rsidRPr="007253DD">
        <w:rPr>
          <w:bCs/>
          <w:color w:val="000000" w:themeColor="text1"/>
          <w:sz w:val="24"/>
          <w:szCs w:val="24"/>
        </w:rPr>
        <w:t>;</w:t>
      </w:r>
    </w:p>
    <w:p w:rsidR="000B2DA9" w:rsidRPr="007253DD" w:rsidRDefault="007253DD" w:rsidP="007253DD">
      <w:pPr>
        <w:pStyle w:val="TableParagraph"/>
        <w:ind w:right="112"/>
        <w:rPr>
          <w:sz w:val="24"/>
        </w:rPr>
      </w:pPr>
      <w:r>
        <w:rPr>
          <w:sz w:val="24"/>
        </w:rPr>
        <w:t>-п</w:t>
      </w:r>
      <w:r w:rsidR="00435267">
        <w:rPr>
          <w:sz w:val="24"/>
        </w:rPr>
        <w:t>равила</w:t>
      </w:r>
      <w:r w:rsidR="00435267">
        <w:rPr>
          <w:spacing w:val="80"/>
          <w:sz w:val="24"/>
        </w:rPr>
        <w:t xml:space="preserve"> </w:t>
      </w:r>
      <w:r w:rsidR="00435267">
        <w:rPr>
          <w:sz w:val="24"/>
        </w:rPr>
        <w:t xml:space="preserve">проведения </w:t>
      </w:r>
      <w:r w:rsidR="00435267">
        <w:rPr>
          <w:spacing w:val="-2"/>
          <w:sz w:val="24"/>
        </w:rPr>
        <w:t>дезинфекции</w:t>
      </w:r>
      <w:r>
        <w:rPr>
          <w:sz w:val="24"/>
        </w:rPr>
        <w:t xml:space="preserve"> </w:t>
      </w:r>
      <w:r w:rsidR="00435267">
        <w:rPr>
          <w:spacing w:val="-2"/>
          <w:sz w:val="24"/>
        </w:rPr>
        <w:t>инвентаря</w:t>
      </w:r>
      <w:r w:rsidR="00435267">
        <w:rPr>
          <w:sz w:val="24"/>
        </w:rPr>
        <w:tab/>
      </w:r>
      <w:r w:rsidR="00435267">
        <w:rPr>
          <w:spacing w:val="-10"/>
          <w:sz w:val="24"/>
        </w:rPr>
        <w:t xml:space="preserve">и </w:t>
      </w:r>
      <w:r w:rsidR="00435267">
        <w:rPr>
          <w:spacing w:val="-2"/>
          <w:sz w:val="24"/>
        </w:rPr>
        <w:t>транспорта,</w:t>
      </w:r>
      <w:r>
        <w:rPr>
          <w:sz w:val="24"/>
        </w:rPr>
        <w:t xml:space="preserve"> </w:t>
      </w:r>
      <w:r w:rsidR="00435267">
        <w:rPr>
          <w:spacing w:val="-2"/>
          <w:sz w:val="24"/>
        </w:rPr>
        <w:t>дезинфекции,</w:t>
      </w:r>
      <w:r>
        <w:rPr>
          <w:sz w:val="24"/>
        </w:rPr>
        <w:t xml:space="preserve"> </w:t>
      </w:r>
      <w:r w:rsidR="00435267">
        <w:rPr>
          <w:spacing w:val="-2"/>
          <w:sz w:val="24"/>
        </w:rPr>
        <w:t>дезинсекции</w:t>
      </w:r>
      <w:r w:rsidR="00435267">
        <w:rPr>
          <w:sz w:val="24"/>
        </w:rPr>
        <w:tab/>
      </w:r>
      <w:r w:rsidR="00435267">
        <w:rPr>
          <w:spacing w:val="-10"/>
          <w:sz w:val="24"/>
        </w:rPr>
        <w:t xml:space="preserve">и </w:t>
      </w:r>
      <w:r w:rsidR="00435267">
        <w:rPr>
          <w:spacing w:val="-2"/>
          <w:sz w:val="24"/>
        </w:rPr>
        <w:t>дератизации</w:t>
      </w:r>
      <w:r>
        <w:rPr>
          <w:spacing w:val="-2"/>
          <w:sz w:val="24"/>
        </w:rPr>
        <w:t xml:space="preserve"> </w:t>
      </w:r>
      <w:r w:rsidR="00435267">
        <w:rPr>
          <w:spacing w:val="-2"/>
          <w:sz w:val="24"/>
        </w:rPr>
        <w:t>помещений</w:t>
      </w:r>
      <w:r w:rsidR="000B2DA9" w:rsidRPr="007253DD">
        <w:rPr>
          <w:bCs/>
          <w:color w:val="000000" w:themeColor="text1"/>
          <w:sz w:val="24"/>
          <w:szCs w:val="24"/>
        </w:rPr>
        <w:t>;</w:t>
      </w:r>
    </w:p>
    <w:p w:rsidR="000B2DA9" w:rsidRPr="007253DD" w:rsidRDefault="007253DD" w:rsidP="007253DD">
      <w:pPr>
        <w:pStyle w:val="TableParagraph"/>
        <w:ind w:right="98"/>
        <w:jc w:val="both"/>
        <w:rPr>
          <w:color w:val="000000" w:themeColor="text1"/>
          <w:sz w:val="24"/>
        </w:rPr>
      </w:pPr>
      <w:r>
        <w:rPr>
          <w:sz w:val="24"/>
        </w:rPr>
        <w:t>-о</w:t>
      </w:r>
      <w:r w:rsidR="00435267">
        <w:rPr>
          <w:sz w:val="24"/>
        </w:rPr>
        <w:t xml:space="preserve">сновные источники </w:t>
      </w:r>
      <w:r w:rsidR="00435267">
        <w:rPr>
          <w:spacing w:val="-2"/>
          <w:sz w:val="24"/>
        </w:rPr>
        <w:t>информации</w:t>
      </w:r>
      <w:r>
        <w:rPr>
          <w:sz w:val="24"/>
        </w:rPr>
        <w:t xml:space="preserve"> </w:t>
      </w:r>
      <w:r w:rsidR="00435267">
        <w:rPr>
          <w:sz w:val="24"/>
        </w:rPr>
        <w:t xml:space="preserve">и ресурсы для решения задач и </w:t>
      </w:r>
      <w:r w:rsidR="00435267">
        <w:rPr>
          <w:spacing w:val="-2"/>
          <w:sz w:val="24"/>
        </w:rPr>
        <w:t>проблем</w:t>
      </w:r>
      <w:r>
        <w:rPr>
          <w:spacing w:val="-2"/>
          <w:sz w:val="24"/>
        </w:rPr>
        <w:t xml:space="preserve"> </w:t>
      </w:r>
      <w:r w:rsidR="00435267">
        <w:rPr>
          <w:sz w:val="24"/>
        </w:rPr>
        <w:t>в профессионал</w:t>
      </w:r>
      <w:r w:rsidR="00435267">
        <w:rPr>
          <w:sz w:val="24"/>
        </w:rPr>
        <w:t>ь</w:t>
      </w:r>
      <w:r w:rsidR="00435267">
        <w:rPr>
          <w:sz w:val="24"/>
        </w:rPr>
        <w:t xml:space="preserve">ном и/или социальном </w:t>
      </w:r>
      <w:r w:rsidR="00435267">
        <w:rPr>
          <w:spacing w:val="-2"/>
          <w:sz w:val="24"/>
        </w:rPr>
        <w:t>контексте</w:t>
      </w:r>
      <w:r w:rsidR="000B2DA9" w:rsidRPr="007253DD">
        <w:rPr>
          <w:bCs/>
          <w:color w:val="000000" w:themeColor="text1"/>
          <w:sz w:val="24"/>
          <w:szCs w:val="24"/>
        </w:rPr>
        <w:t>;</w:t>
      </w:r>
    </w:p>
    <w:p w:rsidR="000B2DA9" w:rsidRPr="007253DD" w:rsidRDefault="007253DD" w:rsidP="007253DD">
      <w:pPr>
        <w:pStyle w:val="TableParagraph"/>
        <w:spacing w:line="268" w:lineRule="exact"/>
        <w:rPr>
          <w:color w:val="000000" w:themeColor="text1"/>
          <w:sz w:val="24"/>
        </w:rPr>
      </w:pPr>
      <w:r>
        <w:rPr>
          <w:spacing w:val="-2"/>
          <w:sz w:val="24"/>
        </w:rPr>
        <w:t>-п</w:t>
      </w:r>
      <w:r w:rsidR="00435267">
        <w:rPr>
          <w:spacing w:val="-2"/>
          <w:sz w:val="24"/>
        </w:rPr>
        <w:t>равила</w:t>
      </w:r>
      <w:r>
        <w:rPr>
          <w:sz w:val="24"/>
        </w:rPr>
        <w:t xml:space="preserve"> </w:t>
      </w:r>
      <w:r w:rsidR="00435267">
        <w:rPr>
          <w:spacing w:val="-2"/>
          <w:sz w:val="24"/>
        </w:rPr>
        <w:t>экологической</w:t>
      </w:r>
      <w:r>
        <w:rPr>
          <w:sz w:val="24"/>
        </w:rPr>
        <w:t xml:space="preserve"> </w:t>
      </w:r>
      <w:r w:rsidR="00435267">
        <w:rPr>
          <w:sz w:val="24"/>
        </w:rPr>
        <w:t>безопасности</w:t>
      </w:r>
      <w:r w:rsidR="00435267">
        <w:rPr>
          <w:spacing w:val="-15"/>
          <w:sz w:val="24"/>
        </w:rPr>
        <w:t xml:space="preserve"> </w:t>
      </w:r>
      <w:r w:rsidR="00435267">
        <w:rPr>
          <w:sz w:val="24"/>
        </w:rPr>
        <w:t xml:space="preserve">при </w:t>
      </w:r>
      <w:r w:rsidR="00435267">
        <w:rPr>
          <w:spacing w:val="-2"/>
          <w:sz w:val="24"/>
        </w:rPr>
        <w:t>ведении</w:t>
      </w:r>
      <w:r>
        <w:rPr>
          <w:spacing w:val="-2"/>
          <w:sz w:val="24"/>
        </w:rPr>
        <w:t xml:space="preserve"> </w:t>
      </w:r>
      <w:r w:rsidR="00435267">
        <w:rPr>
          <w:spacing w:val="-2"/>
          <w:sz w:val="24"/>
        </w:rPr>
        <w:t xml:space="preserve">профессиональной </w:t>
      </w:r>
      <w:r w:rsidR="00435267" w:rsidRPr="007253DD">
        <w:rPr>
          <w:color w:val="000000" w:themeColor="text1"/>
          <w:spacing w:val="-2"/>
          <w:sz w:val="24"/>
        </w:rPr>
        <w:t>деятельности</w:t>
      </w:r>
      <w:proofErr w:type="gramStart"/>
      <w:r w:rsidR="000B2DA9" w:rsidRPr="007253DD">
        <w:rPr>
          <w:bCs/>
          <w:color w:val="000000" w:themeColor="text1"/>
          <w:sz w:val="24"/>
          <w:szCs w:val="24"/>
        </w:rPr>
        <w:t xml:space="preserve">  ;</w:t>
      </w:r>
      <w:proofErr w:type="gramEnd"/>
    </w:p>
    <w:p w:rsidR="000B2DA9" w:rsidRPr="007253DD" w:rsidRDefault="007253DD" w:rsidP="0067045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-о</w:t>
      </w:r>
      <w:r w:rsidR="00443E02" w:rsidRPr="00443E02">
        <w:rPr>
          <w:rFonts w:ascii="Times New Roman" w:eastAsia="Times New Roman" w:hAnsi="Times New Roman" w:cs="Times New Roman"/>
          <w:sz w:val="24"/>
        </w:rPr>
        <w:t>сновные</w:t>
      </w:r>
      <w:r w:rsidR="00443E02" w:rsidRPr="00443E0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 xml:space="preserve">ресурсы, задействованные в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профессиональной деятельности</w:t>
      </w:r>
      <w:r w:rsidR="000B2DA9" w:rsidRPr="007253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0B2DA9" w:rsidRPr="007253DD" w:rsidRDefault="007253DD" w:rsidP="007253DD">
      <w:pPr>
        <w:widowControl w:val="0"/>
        <w:autoSpaceDE w:val="0"/>
        <w:autoSpaceDN w:val="0"/>
        <w:spacing w:after="0" w:line="240" w:lineRule="auto"/>
        <w:ind w:right="601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-р</w:t>
      </w:r>
      <w:r w:rsidR="00443E02" w:rsidRPr="00443E02">
        <w:rPr>
          <w:rFonts w:ascii="Times New Roman" w:eastAsia="Times New Roman" w:hAnsi="Times New Roman" w:cs="Times New Roman"/>
          <w:sz w:val="24"/>
        </w:rPr>
        <w:t>оль</w:t>
      </w:r>
      <w:r w:rsidR="00443E02" w:rsidRPr="00443E0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 xml:space="preserve">физической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культуры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>в</w:t>
      </w:r>
      <w:r w:rsidR="00443E02" w:rsidRPr="00443E0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 xml:space="preserve">общекультурном,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 xml:space="preserve">профессиональном </w:t>
      </w:r>
      <w:r w:rsidR="00443E02" w:rsidRPr="00443E02">
        <w:rPr>
          <w:rFonts w:ascii="Times New Roman" w:eastAsia="Times New Roman" w:hAnsi="Times New Roman" w:cs="Times New Roman"/>
          <w:sz w:val="24"/>
        </w:rPr>
        <w:t>и социальном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>разв</w:t>
      </w:r>
      <w:r w:rsidR="00443E02" w:rsidRPr="00443E02">
        <w:rPr>
          <w:rFonts w:ascii="Times New Roman" w:eastAsia="Times New Roman" w:hAnsi="Times New Roman" w:cs="Times New Roman"/>
          <w:sz w:val="24"/>
        </w:rPr>
        <w:t>и</w:t>
      </w:r>
      <w:r w:rsidR="00443E02" w:rsidRPr="00443E02">
        <w:rPr>
          <w:rFonts w:ascii="Times New Roman" w:eastAsia="Times New Roman" w:hAnsi="Times New Roman" w:cs="Times New Roman"/>
          <w:sz w:val="24"/>
        </w:rPr>
        <w:t>тии</w:t>
      </w:r>
      <w:r w:rsidR="00443E02" w:rsidRPr="00443E0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человека</w:t>
      </w:r>
      <w:r w:rsidR="000B2DA9" w:rsidRPr="007253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0B2DA9" w:rsidRDefault="007253DD" w:rsidP="0067045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-о</w:t>
      </w:r>
      <w:r w:rsidR="00443E02" w:rsidRPr="00443E02">
        <w:rPr>
          <w:rFonts w:ascii="Times New Roman" w:eastAsia="Times New Roman" w:hAnsi="Times New Roman" w:cs="Times New Roman"/>
          <w:sz w:val="24"/>
        </w:rPr>
        <w:t>сновы</w:t>
      </w:r>
      <w:r w:rsidR="00443E02" w:rsidRPr="00443E0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>здорового образа жизни</w:t>
      </w:r>
      <w:r w:rsidR="000B2DA9" w:rsidRPr="007253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7253DD" w:rsidRPr="007253DD" w:rsidRDefault="007253DD" w:rsidP="0067045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УД обучающийся должен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0B2DA9" w:rsidRPr="007253DD" w:rsidRDefault="007253DD" w:rsidP="007253DD">
      <w:pPr>
        <w:widowControl w:val="0"/>
        <w:autoSpaceDE w:val="0"/>
        <w:autoSpaceDN w:val="0"/>
        <w:spacing w:after="0" w:line="240" w:lineRule="auto"/>
        <w:ind w:right="2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-в</w:t>
      </w:r>
      <w:r w:rsidR="00443E02" w:rsidRPr="00443E02">
        <w:rPr>
          <w:rFonts w:ascii="Times New Roman" w:eastAsia="Times New Roman" w:hAnsi="Times New Roman" w:cs="Times New Roman"/>
          <w:sz w:val="24"/>
        </w:rPr>
        <w:t>ыполнять основную</w:t>
      </w:r>
      <w:r w:rsidR="00443E02" w:rsidRPr="00443E0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 xml:space="preserve">обработку и предпосевную подготовку почвы с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заданными агроте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х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ническими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требованиями</w:t>
      </w:r>
      <w:r w:rsidR="000B2DA9" w:rsidRPr="007253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0B2DA9" w:rsidRPr="007253DD" w:rsidRDefault="007253DD" w:rsidP="007253DD">
      <w:pPr>
        <w:widowControl w:val="0"/>
        <w:autoSpaceDE w:val="0"/>
        <w:autoSpaceDN w:val="0"/>
        <w:spacing w:after="0" w:line="240" w:lineRule="auto"/>
        <w:ind w:right="267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-в</w:t>
      </w:r>
      <w:r w:rsidR="00443E02" w:rsidRPr="00443E02">
        <w:rPr>
          <w:rFonts w:ascii="Times New Roman" w:eastAsia="Times New Roman" w:hAnsi="Times New Roman" w:cs="Times New Roman"/>
          <w:sz w:val="24"/>
        </w:rPr>
        <w:t>носить удобрения с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заданными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агротехническими требованиями</w:t>
      </w:r>
      <w:r w:rsidR="000B2DA9" w:rsidRPr="007253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0B2DA9" w:rsidRPr="007253DD" w:rsidRDefault="007253DD" w:rsidP="007253DD">
      <w:pPr>
        <w:widowControl w:val="0"/>
        <w:autoSpaceDE w:val="0"/>
        <w:autoSpaceDN w:val="0"/>
        <w:spacing w:after="0" w:line="240" w:lineRule="auto"/>
        <w:ind w:right="267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-в</w:t>
      </w:r>
      <w:r w:rsidR="00443E02" w:rsidRPr="00443E02">
        <w:rPr>
          <w:rFonts w:ascii="Times New Roman" w:eastAsia="Times New Roman" w:hAnsi="Times New Roman" w:cs="Times New Roman"/>
          <w:sz w:val="24"/>
        </w:rPr>
        <w:t xml:space="preserve">ыполнять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 xml:space="preserve">механизированные </w:t>
      </w:r>
      <w:r w:rsidR="00443E02" w:rsidRPr="00443E02">
        <w:rPr>
          <w:rFonts w:ascii="Times New Roman" w:eastAsia="Times New Roman" w:hAnsi="Times New Roman" w:cs="Times New Roman"/>
          <w:sz w:val="24"/>
        </w:rPr>
        <w:t>работы по посеву, посадке и уходу</w:t>
      </w:r>
      <w:r w:rsidR="00443E02" w:rsidRPr="00443E0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сельскохозяйственн</w:t>
      </w:r>
      <w:r>
        <w:rPr>
          <w:rFonts w:ascii="Times New Roman" w:eastAsia="Times New Roman" w:hAnsi="Times New Roman" w:cs="Times New Roman"/>
          <w:spacing w:val="-2"/>
          <w:sz w:val="24"/>
        </w:rPr>
        <w:t>ы</w:t>
      </w:r>
      <w:r w:rsidR="00443E02" w:rsidRPr="00443E02">
        <w:rPr>
          <w:rFonts w:ascii="Times New Roman" w:eastAsia="Times New Roman" w:hAnsi="Times New Roman" w:cs="Times New Roman"/>
          <w:sz w:val="24"/>
        </w:rPr>
        <w:t>ми культурами</w:t>
      </w:r>
      <w:r w:rsidR="000B2DA9" w:rsidRPr="007253D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0B2DA9" w:rsidRPr="007253DD" w:rsidRDefault="007253DD" w:rsidP="007253DD">
      <w:pPr>
        <w:pStyle w:val="TableParagraph"/>
        <w:ind w:right="586"/>
        <w:rPr>
          <w:color w:val="000000" w:themeColor="text1"/>
          <w:sz w:val="24"/>
        </w:rPr>
      </w:pPr>
      <w:r w:rsidRPr="007253DD">
        <w:rPr>
          <w:bCs/>
          <w:color w:val="000000" w:themeColor="text1"/>
          <w:sz w:val="24"/>
          <w:szCs w:val="24"/>
        </w:rPr>
        <w:t>-</w:t>
      </w:r>
      <w:r>
        <w:rPr>
          <w:sz w:val="24"/>
        </w:rPr>
        <w:t>в</w:t>
      </w:r>
      <w:r w:rsidR="00443E02" w:rsidRPr="00443E02">
        <w:rPr>
          <w:sz w:val="24"/>
        </w:rPr>
        <w:t>ыбирать способы</w:t>
      </w:r>
      <w:r w:rsidR="00443E02" w:rsidRPr="00443E02">
        <w:rPr>
          <w:spacing w:val="-15"/>
          <w:sz w:val="24"/>
        </w:rPr>
        <w:t xml:space="preserve"> </w:t>
      </w:r>
      <w:r w:rsidR="00443E02" w:rsidRPr="00443E02">
        <w:rPr>
          <w:sz w:val="24"/>
        </w:rPr>
        <w:t xml:space="preserve">решения </w:t>
      </w:r>
      <w:r w:rsidR="00443E02" w:rsidRPr="00443E02">
        <w:rPr>
          <w:spacing w:val="-2"/>
          <w:sz w:val="24"/>
        </w:rPr>
        <w:t>задач</w:t>
      </w:r>
      <w:r>
        <w:rPr>
          <w:spacing w:val="-2"/>
          <w:sz w:val="24"/>
        </w:rPr>
        <w:t xml:space="preserve"> </w:t>
      </w:r>
      <w:r w:rsidR="00443E02" w:rsidRPr="00443E02">
        <w:rPr>
          <w:spacing w:val="-2"/>
          <w:sz w:val="24"/>
        </w:rPr>
        <w:t>профессиональной деятельности применительно</w:t>
      </w:r>
      <w:r>
        <w:rPr>
          <w:spacing w:val="-2"/>
          <w:sz w:val="24"/>
        </w:rPr>
        <w:t xml:space="preserve"> </w:t>
      </w:r>
      <w:r w:rsidR="00443E02" w:rsidRPr="00443E02">
        <w:rPr>
          <w:sz w:val="24"/>
        </w:rPr>
        <w:t>к</w:t>
      </w:r>
      <w:r w:rsidR="00443E02" w:rsidRPr="00443E02">
        <w:rPr>
          <w:spacing w:val="-15"/>
          <w:sz w:val="24"/>
        </w:rPr>
        <w:t xml:space="preserve"> </w:t>
      </w:r>
      <w:r w:rsidR="00443E02" w:rsidRPr="00443E02">
        <w:rPr>
          <w:sz w:val="24"/>
        </w:rPr>
        <w:t>ра</w:t>
      </w:r>
      <w:r w:rsidR="00443E02" w:rsidRPr="00443E02">
        <w:rPr>
          <w:sz w:val="24"/>
        </w:rPr>
        <w:t>з</w:t>
      </w:r>
      <w:r w:rsidR="00443E02" w:rsidRPr="00443E02">
        <w:rPr>
          <w:sz w:val="24"/>
        </w:rPr>
        <w:t xml:space="preserve">личным </w:t>
      </w:r>
      <w:r w:rsidR="00443E02" w:rsidRPr="00443E02">
        <w:rPr>
          <w:spacing w:val="-2"/>
          <w:sz w:val="24"/>
        </w:rPr>
        <w:t>контекстам</w:t>
      </w:r>
      <w:r w:rsidR="000B2DA9" w:rsidRPr="007253DD">
        <w:rPr>
          <w:bCs/>
          <w:color w:val="000000" w:themeColor="text1"/>
          <w:sz w:val="24"/>
          <w:szCs w:val="24"/>
        </w:rPr>
        <w:t>;</w:t>
      </w:r>
    </w:p>
    <w:p w:rsidR="00443E02" w:rsidRPr="00443E02" w:rsidRDefault="007253DD" w:rsidP="007253DD">
      <w:pPr>
        <w:pStyle w:val="TableParagraph"/>
        <w:ind w:right="189"/>
        <w:jc w:val="both"/>
        <w:rPr>
          <w:sz w:val="24"/>
        </w:rPr>
      </w:pPr>
      <w:r w:rsidRPr="007253DD">
        <w:rPr>
          <w:bCs/>
          <w:color w:val="000000" w:themeColor="text1"/>
          <w:sz w:val="24"/>
          <w:szCs w:val="24"/>
        </w:rPr>
        <w:t>-</w:t>
      </w:r>
      <w:r w:rsidR="000B2DA9" w:rsidRPr="007253DD">
        <w:rPr>
          <w:bCs/>
          <w:color w:val="000000" w:themeColor="text1"/>
          <w:sz w:val="24"/>
          <w:szCs w:val="24"/>
        </w:rPr>
        <w:t xml:space="preserve"> </w:t>
      </w:r>
      <w:r>
        <w:rPr>
          <w:sz w:val="24"/>
        </w:rPr>
        <w:t>с</w:t>
      </w:r>
      <w:r w:rsidR="00443E02" w:rsidRPr="00443E02">
        <w:rPr>
          <w:sz w:val="24"/>
        </w:rPr>
        <w:t xml:space="preserve">одействовать </w:t>
      </w:r>
      <w:r w:rsidR="00443E02" w:rsidRPr="00443E02">
        <w:rPr>
          <w:spacing w:val="-2"/>
          <w:sz w:val="24"/>
        </w:rPr>
        <w:t>сохранению</w:t>
      </w:r>
      <w:r>
        <w:rPr>
          <w:spacing w:val="-2"/>
          <w:sz w:val="24"/>
        </w:rPr>
        <w:t xml:space="preserve"> </w:t>
      </w:r>
      <w:r w:rsidR="00443E02" w:rsidRPr="00443E02">
        <w:rPr>
          <w:sz w:val="24"/>
        </w:rPr>
        <w:t xml:space="preserve">окружающей среды, </w:t>
      </w:r>
      <w:r w:rsidR="00443E02" w:rsidRPr="00443E02">
        <w:rPr>
          <w:spacing w:val="-2"/>
          <w:sz w:val="24"/>
        </w:rPr>
        <w:t xml:space="preserve">ресурсосбережению, </w:t>
      </w:r>
      <w:r w:rsidR="00443E02" w:rsidRPr="00443E02">
        <w:rPr>
          <w:sz w:val="24"/>
        </w:rPr>
        <w:t>применять знания</w:t>
      </w:r>
    </w:p>
    <w:p w:rsidR="00443E02" w:rsidRPr="00443E02" w:rsidRDefault="00443E02" w:rsidP="007253DD">
      <w:pPr>
        <w:widowControl w:val="0"/>
        <w:autoSpaceDE w:val="0"/>
        <w:autoSpaceDN w:val="0"/>
        <w:spacing w:after="0" w:line="240" w:lineRule="auto"/>
        <w:ind w:right="389"/>
        <w:rPr>
          <w:rFonts w:ascii="Times New Roman" w:eastAsia="Times New Roman" w:hAnsi="Times New Roman" w:cs="Times New Roman"/>
          <w:sz w:val="24"/>
        </w:rPr>
      </w:pPr>
      <w:r w:rsidRPr="00443E02">
        <w:rPr>
          <w:rFonts w:ascii="Times New Roman" w:eastAsia="Times New Roman" w:hAnsi="Times New Roman" w:cs="Times New Roman"/>
          <w:sz w:val="24"/>
        </w:rPr>
        <w:t>об изменении климата,</w:t>
      </w:r>
      <w:r w:rsidRPr="00443E0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443E02">
        <w:rPr>
          <w:rFonts w:ascii="Times New Roman" w:eastAsia="Times New Roman" w:hAnsi="Times New Roman" w:cs="Times New Roman"/>
          <w:sz w:val="24"/>
        </w:rPr>
        <w:t xml:space="preserve">принципы </w:t>
      </w:r>
      <w:r w:rsidRPr="00443E02">
        <w:rPr>
          <w:rFonts w:ascii="Times New Roman" w:eastAsia="Times New Roman" w:hAnsi="Times New Roman" w:cs="Times New Roman"/>
          <w:spacing w:val="-2"/>
          <w:sz w:val="24"/>
        </w:rPr>
        <w:t>бережливого производства,</w:t>
      </w:r>
      <w:r w:rsidR="007253DD">
        <w:rPr>
          <w:rFonts w:ascii="Times New Roman" w:eastAsia="Times New Roman" w:hAnsi="Times New Roman" w:cs="Times New Roman"/>
          <w:sz w:val="24"/>
        </w:rPr>
        <w:t xml:space="preserve"> </w:t>
      </w:r>
      <w:r w:rsidRPr="00443E02">
        <w:rPr>
          <w:rFonts w:ascii="Times New Roman" w:eastAsia="Times New Roman" w:hAnsi="Times New Roman" w:cs="Times New Roman"/>
          <w:spacing w:val="-2"/>
          <w:sz w:val="24"/>
        </w:rPr>
        <w:t xml:space="preserve">эффективно </w:t>
      </w:r>
      <w:r w:rsidRPr="00443E02">
        <w:rPr>
          <w:rFonts w:ascii="Times New Roman" w:eastAsia="Times New Roman" w:hAnsi="Times New Roman" w:cs="Times New Roman"/>
          <w:sz w:val="24"/>
        </w:rPr>
        <w:t>действовать</w:t>
      </w:r>
      <w:r w:rsidRPr="00443E02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43E02">
        <w:rPr>
          <w:rFonts w:ascii="Times New Roman" w:eastAsia="Times New Roman" w:hAnsi="Times New Roman" w:cs="Times New Roman"/>
          <w:spacing w:val="-10"/>
          <w:sz w:val="24"/>
        </w:rPr>
        <w:t>в</w:t>
      </w:r>
    </w:p>
    <w:p w:rsidR="000B2DA9" w:rsidRDefault="00443E02" w:rsidP="00443E0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</w:rPr>
      </w:pPr>
      <w:r w:rsidRPr="00443E02">
        <w:rPr>
          <w:rFonts w:ascii="Times New Roman" w:eastAsia="Times New Roman" w:hAnsi="Times New Roman" w:cs="Times New Roman"/>
          <w:spacing w:val="-2"/>
          <w:sz w:val="24"/>
        </w:rPr>
        <w:t>чрезвычайных ситуациях</w:t>
      </w:r>
      <w:r>
        <w:rPr>
          <w:rFonts w:ascii="Times New Roman" w:eastAsia="Times New Roman" w:hAnsi="Times New Roman" w:cs="Times New Roman"/>
          <w:spacing w:val="-2"/>
          <w:sz w:val="24"/>
        </w:rPr>
        <w:t>;</w:t>
      </w:r>
    </w:p>
    <w:p w:rsidR="00443E02" w:rsidRPr="00443E02" w:rsidRDefault="007253DD" w:rsidP="007253DD">
      <w:pPr>
        <w:widowControl w:val="0"/>
        <w:autoSpaceDE w:val="0"/>
        <w:autoSpaceDN w:val="0"/>
        <w:spacing w:after="0" w:line="240" w:lineRule="auto"/>
        <w:ind w:right="24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-и</w:t>
      </w:r>
      <w:r w:rsidR="00443E02" w:rsidRPr="00443E02">
        <w:rPr>
          <w:rFonts w:ascii="Times New Roman" w:eastAsia="Times New Roman" w:hAnsi="Times New Roman" w:cs="Times New Roman"/>
          <w:sz w:val="24"/>
        </w:rPr>
        <w:t>спользовать средства</w:t>
      </w:r>
      <w:r w:rsidR="00443E02" w:rsidRPr="00443E0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>физической культуры для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сохранения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>и</w:t>
      </w:r>
      <w:r w:rsidR="00443E02" w:rsidRPr="00443E0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 xml:space="preserve">укрепления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здоровья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>в</w:t>
      </w:r>
      <w:r w:rsidR="00443E02" w:rsidRPr="00443E0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пр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о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цессе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профессиональной деятельности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>и поддержания необходимого</w:t>
      </w:r>
      <w:r w:rsidR="00443E02" w:rsidRPr="00443E02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="00443E02" w:rsidRPr="00443E02">
        <w:rPr>
          <w:rFonts w:ascii="Times New Roman" w:eastAsia="Times New Roman" w:hAnsi="Times New Roman" w:cs="Times New Roman"/>
          <w:sz w:val="24"/>
        </w:rPr>
        <w:t xml:space="preserve">уровня </w:t>
      </w:r>
      <w:r w:rsidR="00443E02" w:rsidRPr="00443E02">
        <w:rPr>
          <w:rFonts w:ascii="Times New Roman" w:eastAsia="Times New Roman" w:hAnsi="Times New Roman" w:cs="Times New Roman"/>
          <w:spacing w:val="-2"/>
          <w:sz w:val="24"/>
        </w:rPr>
        <w:t>физической</w:t>
      </w:r>
    </w:p>
    <w:p w:rsidR="00443E02" w:rsidRPr="00F242B5" w:rsidRDefault="00443E02" w:rsidP="00443E02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43E02">
        <w:rPr>
          <w:rFonts w:ascii="Times New Roman" w:eastAsia="Times New Roman" w:hAnsi="Times New Roman" w:cs="Times New Roman"/>
          <w:spacing w:val="-2"/>
          <w:sz w:val="24"/>
        </w:rPr>
        <w:t>подготовленности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1.4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D405A" w:rsidRPr="00BC06EE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езультат</w:t>
      </w:r>
      <w:r w:rsidR="004D405A"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ы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обучения (ПК, ОК</w:t>
      </w:r>
      <w:r w:rsidR="0067045B" w:rsidRPr="00BC06EE">
        <w:rPr>
          <w:rFonts w:ascii="Times New Roman" w:hAnsi="Times New Roman" w:cs="Times New Roman"/>
          <w:b/>
          <w:bCs/>
          <w:sz w:val="24"/>
          <w:szCs w:val="24"/>
        </w:rPr>
        <w:t>, ЛР</w:t>
      </w:r>
      <w:proofErr w:type="gramStart"/>
      <w:r w:rsidR="0067045B"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)</w:t>
      </w:r>
      <w:proofErr w:type="gramEnd"/>
    </w:p>
    <w:p w:rsidR="007253DD" w:rsidRDefault="007253DD" w:rsidP="007253DD">
      <w:pPr>
        <w:pStyle w:val="TableParagraph"/>
        <w:ind w:left="107" w:right="267"/>
        <w:rPr>
          <w:spacing w:val="-2"/>
          <w:sz w:val="24"/>
        </w:rPr>
      </w:pPr>
      <w:r>
        <w:rPr>
          <w:sz w:val="24"/>
        </w:rPr>
        <w:t>ПК 2.1. Выполнять основную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обработку и предпосевную подготовку почвы с </w:t>
      </w:r>
      <w:r>
        <w:rPr>
          <w:spacing w:val="-2"/>
          <w:sz w:val="24"/>
        </w:rPr>
        <w:t>заданными агротехническими требованиями.</w:t>
      </w:r>
    </w:p>
    <w:p w:rsidR="00CE6BC0" w:rsidRPr="007253DD" w:rsidRDefault="007253DD" w:rsidP="007253DD">
      <w:pPr>
        <w:pStyle w:val="TableParagraph"/>
        <w:ind w:left="107" w:right="267"/>
        <w:rPr>
          <w:sz w:val="24"/>
        </w:rPr>
      </w:pPr>
      <w:r>
        <w:rPr>
          <w:sz w:val="24"/>
        </w:rPr>
        <w:t>ПК</w:t>
      </w:r>
      <w:r>
        <w:rPr>
          <w:spacing w:val="-15"/>
          <w:sz w:val="24"/>
        </w:rPr>
        <w:t xml:space="preserve"> </w:t>
      </w:r>
      <w:r>
        <w:rPr>
          <w:sz w:val="24"/>
        </w:rPr>
        <w:t>2.2.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Вносить удобрения с </w:t>
      </w:r>
      <w:r>
        <w:rPr>
          <w:spacing w:val="-2"/>
          <w:sz w:val="24"/>
        </w:rPr>
        <w:t>заданными</w:t>
      </w:r>
      <w:r>
        <w:rPr>
          <w:sz w:val="24"/>
        </w:rPr>
        <w:t xml:space="preserve"> </w:t>
      </w:r>
      <w:r>
        <w:rPr>
          <w:spacing w:val="-2"/>
          <w:sz w:val="24"/>
        </w:rPr>
        <w:t>агротехническими требованиями</w:t>
      </w:r>
      <w:r w:rsidR="00D40B8B">
        <w:rPr>
          <w:spacing w:val="-2"/>
          <w:sz w:val="24"/>
        </w:rPr>
        <w:t>.</w:t>
      </w:r>
    </w:p>
    <w:p w:rsidR="00D40B8B" w:rsidRDefault="00D40B8B" w:rsidP="00D40B8B">
      <w:pPr>
        <w:widowControl w:val="0"/>
        <w:autoSpaceDE w:val="0"/>
        <w:autoSpaceDN w:val="0"/>
        <w:spacing w:after="0" w:line="240" w:lineRule="auto"/>
        <w:ind w:left="107" w:right="267"/>
        <w:rPr>
          <w:rFonts w:ascii="Times New Roman" w:eastAsia="Times New Roman" w:hAnsi="Times New Roman" w:cs="Times New Roman"/>
          <w:sz w:val="24"/>
        </w:rPr>
      </w:pPr>
      <w:r w:rsidRPr="00D40B8B">
        <w:rPr>
          <w:rFonts w:ascii="Times New Roman" w:eastAsia="Times New Roman" w:hAnsi="Times New Roman" w:cs="Times New Roman"/>
          <w:sz w:val="24"/>
        </w:rPr>
        <w:t>ПК</w:t>
      </w:r>
      <w:r w:rsidRPr="00D40B8B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D40B8B">
        <w:rPr>
          <w:rFonts w:ascii="Times New Roman" w:eastAsia="Times New Roman" w:hAnsi="Times New Roman" w:cs="Times New Roman"/>
          <w:sz w:val="24"/>
        </w:rPr>
        <w:t>2.3.</w:t>
      </w:r>
      <w:r w:rsidRPr="00D40B8B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D40B8B">
        <w:rPr>
          <w:rFonts w:ascii="Times New Roman" w:eastAsia="Times New Roman" w:hAnsi="Times New Roman" w:cs="Times New Roman"/>
          <w:sz w:val="24"/>
        </w:rPr>
        <w:t xml:space="preserve">Выполнять </w:t>
      </w:r>
      <w:r w:rsidRPr="00D40B8B">
        <w:rPr>
          <w:rFonts w:ascii="Times New Roman" w:eastAsia="Times New Roman" w:hAnsi="Times New Roman" w:cs="Times New Roman"/>
          <w:spacing w:val="-2"/>
          <w:sz w:val="24"/>
        </w:rPr>
        <w:t xml:space="preserve">механизированные </w:t>
      </w:r>
      <w:r w:rsidRPr="00D40B8B">
        <w:rPr>
          <w:rFonts w:ascii="Times New Roman" w:eastAsia="Times New Roman" w:hAnsi="Times New Roman" w:cs="Times New Roman"/>
          <w:sz w:val="24"/>
        </w:rPr>
        <w:t>работы по посеву, посадке и уходу</w:t>
      </w:r>
      <w:r w:rsidRPr="00D40B8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40B8B"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D40B8B">
        <w:rPr>
          <w:rFonts w:ascii="Times New Roman" w:eastAsia="Times New Roman" w:hAnsi="Times New Roman" w:cs="Times New Roman"/>
          <w:spacing w:val="-2"/>
          <w:sz w:val="24"/>
        </w:rPr>
        <w:t>сельскохозя</w:t>
      </w:r>
      <w:r>
        <w:rPr>
          <w:rFonts w:ascii="Times New Roman" w:eastAsia="Times New Roman" w:hAnsi="Times New Roman" w:cs="Times New Roman"/>
          <w:spacing w:val="-2"/>
          <w:sz w:val="24"/>
        </w:rPr>
        <w:t>й</w:t>
      </w:r>
      <w:r>
        <w:rPr>
          <w:rFonts w:ascii="Times New Roman" w:eastAsia="Times New Roman" w:hAnsi="Times New Roman" w:cs="Times New Roman"/>
          <w:spacing w:val="-2"/>
          <w:sz w:val="24"/>
        </w:rPr>
        <w:t>с</w:t>
      </w:r>
      <w:r w:rsidRPr="00D40B8B">
        <w:rPr>
          <w:rFonts w:ascii="Times New Roman" w:eastAsia="Times New Roman" w:hAnsi="Times New Roman" w:cs="Times New Roman"/>
          <w:spacing w:val="-2"/>
          <w:sz w:val="24"/>
        </w:rPr>
        <w:t>т</w:t>
      </w:r>
      <w:r>
        <w:rPr>
          <w:rFonts w:ascii="Times New Roman" w:eastAsia="Times New Roman" w:hAnsi="Times New Roman" w:cs="Times New Roman"/>
          <w:spacing w:val="-2"/>
          <w:sz w:val="24"/>
        </w:rPr>
        <w:t>венны</w:t>
      </w:r>
      <w:r w:rsidRPr="00D40B8B">
        <w:rPr>
          <w:rFonts w:ascii="Times New Roman" w:eastAsia="Times New Roman" w:hAnsi="Times New Roman" w:cs="Times New Roman"/>
          <w:sz w:val="24"/>
        </w:rPr>
        <w:t>ми культурами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0B2DA9" w:rsidRPr="000F1831" w:rsidRDefault="00D40B8B" w:rsidP="00D40B8B">
      <w:pPr>
        <w:widowControl w:val="0"/>
        <w:autoSpaceDE w:val="0"/>
        <w:autoSpaceDN w:val="0"/>
        <w:spacing w:after="0" w:line="240" w:lineRule="auto"/>
        <w:ind w:left="107" w:right="2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CE6BC0" w:rsidRPr="00CE6BC0" w:rsidRDefault="000B2DA9" w:rsidP="00CE6BC0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ОК </w:t>
      </w:r>
      <w:r w:rsidR="004172BE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CE6BC0" w:rsidRPr="00CE6BC0">
        <w:rPr>
          <w:rFonts w:ascii="Times New Roman" w:hAnsi="Times New Roman" w:cs="Times New Roman"/>
          <w:bCs/>
          <w:sz w:val="24"/>
          <w:szCs w:val="24"/>
        </w:rPr>
        <w:t>Выбирать способы решения задач профессиональной деятельности применительно к различным контекстам</w:t>
      </w:r>
      <w:r w:rsidR="004172BE">
        <w:rPr>
          <w:rFonts w:ascii="Times New Roman" w:hAnsi="Times New Roman" w:cs="Times New Roman"/>
          <w:bCs/>
          <w:sz w:val="24"/>
          <w:szCs w:val="24"/>
        </w:rPr>
        <w:t>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172BE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CE6BC0" w:rsidRPr="00CE6BC0">
        <w:rPr>
          <w:rFonts w:ascii="Times New Roman" w:hAnsi="Times New Roman" w:cs="Times New Roman"/>
          <w:bCs/>
          <w:sz w:val="24"/>
          <w:szCs w:val="24"/>
        </w:rPr>
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  <w:r w:rsidR="004172BE">
        <w:rPr>
          <w:rFonts w:ascii="Times New Roman" w:hAnsi="Times New Roman" w:cs="Times New Roman"/>
          <w:bCs/>
          <w:sz w:val="24"/>
          <w:szCs w:val="24"/>
        </w:rPr>
        <w:t>.</w:t>
      </w:r>
    </w:p>
    <w:p w:rsidR="00CE6BC0" w:rsidRDefault="000B2DA9" w:rsidP="00CE6BC0">
      <w:pPr>
        <w:widowControl w:val="0"/>
        <w:spacing w:before="15" w:line="237" w:lineRule="auto"/>
        <w:ind w:right="548"/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172BE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Пла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реал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ыв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си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нал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 лич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 ра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е,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 в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в 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х 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ях.</w:t>
      </w:r>
    </w:p>
    <w:p w:rsidR="00CE6BC0" w:rsidRDefault="000B2DA9" w:rsidP="00CE6BC0">
      <w:pPr>
        <w:widowControl w:val="0"/>
        <w:tabs>
          <w:tab w:val="left" w:pos="1229"/>
        </w:tabs>
        <w:spacing w:before="14" w:line="242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172BE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 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CE6BC0"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олле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е.</w:t>
      </w:r>
    </w:p>
    <w:p w:rsidR="000B2DA9" w:rsidRPr="00CE6BC0" w:rsidRDefault="000B2DA9" w:rsidP="00CE6BC0">
      <w:pPr>
        <w:widowControl w:val="0"/>
        <w:spacing w:line="237" w:lineRule="auto"/>
        <w:ind w:right="797"/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172BE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>5</w:t>
      </w:r>
      <w:r w:rsidR="00CE6BC0" w:rsidRP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щест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ля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мм</w:t>
      </w:r>
      <w:r w:rsidR="00CE6BC0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ос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м я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зы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ке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ии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соц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тек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4172B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E6BC0" w:rsidRDefault="000B2DA9" w:rsidP="000B2DA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172BE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ческ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иц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CE6BC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цен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сте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, в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сле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ар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 ме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нац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льн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рели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ы ан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рр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нн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ов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ния</w:t>
      </w:r>
      <w:r w:rsidR="004172B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E6BC0" w:rsidRDefault="000B2DA9" w:rsidP="00CE6BC0">
      <w:pPr>
        <w:widowControl w:val="0"/>
        <w:spacing w:before="16" w:line="237" w:lineRule="auto"/>
        <w:ind w:right="84"/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172BE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кр</w:t>
      </w:r>
      <w:r w:rsidR="00CE6BC0"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>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рес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жен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ять з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б 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енен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а, пр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ы бер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жл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а, 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фф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йс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чре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ычай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х</w:t>
      </w:r>
    </w:p>
    <w:p w:rsidR="000B2DA9" w:rsidRDefault="000B2DA9" w:rsidP="000B2DA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172BE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8.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овать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ры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ля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нен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CE6BC0"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пле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 з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ья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 и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ле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и.</w:t>
      </w:r>
    </w:p>
    <w:p w:rsidR="004D405A" w:rsidRDefault="00CE6BC0" w:rsidP="00CE6BC0">
      <w:pPr>
        <w:widowControl w:val="0"/>
        <w:spacing w:before="10" w:line="237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</w:t>
      </w:r>
      <w:r w:rsidR="004172BE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P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ацией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 яз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х.</w:t>
      </w:r>
    </w:p>
    <w:p w:rsidR="00CE6BC0" w:rsidRPr="00CE6BC0" w:rsidRDefault="00CE6BC0" w:rsidP="00CE6BC0">
      <w:pPr>
        <w:widowControl w:val="0"/>
        <w:spacing w:before="10" w:line="237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</w:p>
    <w:p w:rsidR="004D405A" w:rsidRPr="00BC06EE" w:rsidRDefault="004D405A" w:rsidP="000B2DA9">
      <w:pPr>
        <w:rPr>
          <w:rFonts w:ascii="Times New Roman" w:hAnsi="Times New Roman" w:cs="Times New Roman"/>
          <w:sz w:val="24"/>
          <w:szCs w:val="24"/>
        </w:rPr>
      </w:pPr>
      <w:bookmarkStart w:id="0" w:name="_Hlk88223670"/>
      <w:r w:rsidRPr="00BC06EE">
        <w:rPr>
          <w:rFonts w:ascii="Times New Roman" w:hAnsi="Times New Roman" w:cs="Times New Roman"/>
          <w:bCs/>
          <w:sz w:val="24"/>
          <w:szCs w:val="24"/>
        </w:rPr>
        <w:t>ЛР 13</w:t>
      </w:r>
      <w:r w:rsidR="00730982" w:rsidRPr="00BC06EE">
        <w:t xml:space="preserve"> </w:t>
      </w:r>
      <w:r w:rsidR="00730982" w:rsidRPr="00BC06EE">
        <w:rPr>
          <w:rFonts w:ascii="Times New Roman" w:hAnsi="Times New Roman" w:cs="Times New Roman"/>
          <w:sz w:val="24"/>
          <w:szCs w:val="24"/>
        </w:rPr>
        <w:t>Демонстрирующий готовность и способность вести диалог с другими людьми, дост</w:t>
      </w:r>
      <w:r w:rsidR="00730982" w:rsidRPr="00BC06EE">
        <w:rPr>
          <w:rFonts w:ascii="Times New Roman" w:hAnsi="Times New Roman" w:cs="Times New Roman"/>
          <w:sz w:val="24"/>
          <w:szCs w:val="24"/>
        </w:rPr>
        <w:t>и</w:t>
      </w:r>
      <w:r w:rsidR="00730982" w:rsidRPr="00BC06EE">
        <w:rPr>
          <w:rFonts w:ascii="Times New Roman" w:hAnsi="Times New Roman" w:cs="Times New Roman"/>
          <w:sz w:val="24"/>
          <w:szCs w:val="24"/>
        </w:rPr>
        <w:t>гать в нем взаимопонимания, находить общие цели и сотрудничать для их достижения в пр</w:t>
      </w:r>
      <w:r w:rsidR="00730982" w:rsidRPr="00BC06EE">
        <w:rPr>
          <w:rFonts w:ascii="Times New Roman" w:hAnsi="Times New Roman" w:cs="Times New Roman"/>
          <w:sz w:val="24"/>
          <w:szCs w:val="24"/>
        </w:rPr>
        <w:t>о</w:t>
      </w:r>
      <w:r w:rsidR="00730982" w:rsidRPr="00BC06EE">
        <w:rPr>
          <w:rFonts w:ascii="Times New Roman" w:hAnsi="Times New Roman" w:cs="Times New Roman"/>
          <w:sz w:val="24"/>
          <w:szCs w:val="24"/>
        </w:rPr>
        <w:t>фессиональной деятельности.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14</w:t>
      </w:r>
      <w:r w:rsidRPr="00BC06EE">
        <w:t xml:space="preserve"> </w:t>
      </w:r>
      <w:r w:rsidRPr="00BC06EE">
        <w:rPr>
          <w:rFonts w:ascii="Times New Roman" w:hAnsi="Times New Roman" w:cs="Times New Roman"/>
          <w:sz w:val="24"/>
          <w:szCs w:val="24"/>
        </w:rPr>
        <w:t>Проявляющий сознательное отношение к непрерывному образованию как условию у</w:t>
      </w:r>
      <w:r w:rsidRPr="00BC06EE">
        <w:rPr>
          <w:rFonts w:ascii="Times New Roman" w:hAnsi="Times New Roman" w:cs="Times New Roman"/>
          <w:sz w:val="24"/>
          <w:szCs w:val="24"/>
        </w:rPr>
        <w:t>с</w:t>
      </w:r>
      <w:r w:rsidRPr="00BC06EE">
        <w:rPr>
          <w:rFonts w:ascii="Times New Roman" w:hAnsi="Times New Roman" w:cs="Times New Roman"/>
          <w:sz w:val="24"/>
          <w:szCs w:val="24"/>
        </w:rPr>
        <w:t>пешной профессиональной и общественной деятельности.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15</w:t>
      </w:r>
      <w:r w:rsidRPr="00BC06EE">
        <w:t xml:space="preserve"> </w:t>
      </w:r>
      <w:r w:rsidRPr="00BC06EE">
        <w:rPr>
          <w:rFonts w:ascii="Times New Roman" w:hAnsi="Times New Roman" w:cs="Times New Roman"/>
          <w:sz w:val="24"/>
          <w:szCs w:val="24"/>
        </w:rPr>
        <w:t>Проявляющий гражданское отношение к профессиональной деятельности как к во</w:t>
      </w:r>
      <w:r w:rsidRPr="00BC06EE">
        <w:rPr>
          <w:rFonts w:ascii="Times New Roman" w:hAnsi="Times New Roman" w:cs="Times New Roman"/>
          <w:sz w:val="24"/>
          <w:szCs w:val="24"/>
        </w:rPr>
        <w:t>з</w:t>
      </w:r>
      <w:r w:rsidRPr="00BC06EE">
        <w:rPr>
          <w:rFonts w:ascii="Times New Roman" w:hAnsi="Times New Roman" w:cs="Times New Roman"/>
          <w:sz w:val="24"/>
          <w:szCs w:val="24"/>
        </w:rPr>
        <w:t>можности личного участия в решении общественных, государственных, общенациональных проблем.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16 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</w:t>
      </w:r>
      <w:r w:rsidRPr="00BC06EE">
        <w:rPr>
          <w:rFonts w:ascii="Times New Roman" w:hAnsi="Times New Roman" w:cs="Times New Roman"/>
          <w:sz w:val="24"/>
          <w:szCs w:val="24"/>
        </w:rPr>
        <w:t>ф</w:t>
      </w:r>
      <w:r w:rsidRPr="00BC06EE">
        <w:rPr>
          <w:rFonts w:ascii="Times New Roman" w:hAnsi="Times New Roman" w:cs="Times New Roman"/>
          <w:sz w:val="24"/>
          <w:szCs w:val="24"/>
        </w:rPr>
        <w:t>лексивно-оценочной и практической деятельности в жизненных ситуациях и профессионал</w:t>
      </w:r>
      <w:r w:rsidRPr="00BC06EE">
        <w:rPr>
          <w:rFonts w:ascii="Times New Roman" w:hAnsi="Times New Roman" w:cs="Times New Roman"/>
          <w:sz w:val="24"/>
          <w:szCs w:val="24"/>
        </w:rPr>
        <w:t>ь</w:t>
      </w:r>
      <w:r w:rsidRPr="00BC06EE">
        <w:rPr>
          <w:rFonts w:ascii="Times New Roman" w:hAnsi="Times New Roman" w:cs="Times New Roman"/>
          <w:sz w:val="24"/>
          <w:szCs w:val="24"/>
        </w:rPr>
        <w:t>ной деятельности.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17 Проявляющий ценностное отношение к культуре и искусству, к культуре речи и кул</w:t>
      </w:r>
      <w:r w:rsidRPr="00BC06EE">
        <w:rPr>
          <w:rFonts w:ascii="Times New Roman" w:hAnsi="Times New Roman" w:cs="Times New Roman"/>
          <w:sz w:val="24"/>
          <w:szCs w:val="24"/>
        </w:rPr>
        <w:t>ь</w:t>
      </w:r>
      <w:r w:rsidRPr="00BC06EE">
        <w:rPr>
          <w:rFonts w:ascii="Times New Roman" w:hAnsi="Times New Roman" w:cs="Times New Roman"/>
          <w:sz w:val="24"/>
          <w:szCs w:val="24"/>
        </w:rPr>
        <w:t>туре поведения, к красоте и гармонии.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18 Демонстрирующий готовность планировать и реализовывать собственное професси</w:t>
      </w:r>
      <w:r w:rsidRPr="00BC06EE">
        <w:rPr>
          <w:rFonts w:ascii="Times New Roman" w:hAnsi="Times New Roman" w:cs="Times New Roman"/>
          <w:sz w:val="24"/>
          <w:szCs w:val="24"/>
        </w:rPr>
        <w:t>о</w:t>
      </w:r>
      <w:r w:rsidRPr="00BC06EE">
        <w:rPr>
          <w:rFonts w:ascii="Times New Roman" w:hAnsi="Times New Roman" w:cs="Times New Roman"/>
          <w:sz w:val="24"/>
          <w:szCs w:val="24"/>
        </w:rPr>
        <w:t>нальное и личностное развитие.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19 Проявляющий способность анализировать производственную ситуацию, быстро пр</w:t>
      </w:r>
      <w:r w:rsidRPr="00BC06EE">
        <w:rPr>
          <w:rFonts w:ascii="Times New Roman" w:hAnsi="Times New Roman" w:cs="Times New Roman"/>
          <w:sz w:val="24"/>
          <w:szCs w:val="24"/>
        </w:rPr>
        <w:t>и</w:t>
      </w:r>
      <w:r w:rsidRPr="00BC06EE">
        <w:rPr>
          <w:rFonts w:ascii="Times New Roman" w:hAnsi="Times New Roman" w:cs="Times New Roman"/>
          <w:sz w:val="24"/>
          <w:szCs w:val="24"/>
        </w:rPr>
        <w:t>нимать решения.</w:t>
      </w:r>
    </w:p>
    <w:p w:rsidR="00730982" w:rsidRPr="00BC06EE" w:rsidRDefault="00730982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20 Выбирающий способы решения задач профессиональной деятельности, применительно к различным контекстам.</w:t>
      </w:r>
    </w:p>
    <w:bookmarkEnd w:id="0"/>
    <w:p w:rsidR="000B2DA9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CE6BC0" w:rsidRPr="00BC06EE" w:rsidRDefault="00CE6BC0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730982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2. СТРУКТУРА И СОДЕРЖАНИЕ УЧЕБНОЙ ДИСЦИПЛИНЫ</w:t>
      </w:r>
    </w:p>
    <w:p w:rsidR="000B2DA9" w:rsidRPr="00BC06EE" w:rsidRDefault="000B2DA9" w:rsidP="007309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2.1 Объем учебной дисциплины и виды учебной работы</w:t>
      </w:r>
    </w:p>
    <w:tbl>
      <w:tblPr>
        <w:tblW w:w="100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6"/>
        <w:gridCol w:w="3504"/>
      </w:tblGrid>
      <w:tr w:rsidR="00BC06EE" w:rsidRPr="00BC06EE" w:rsidTr="00771793">
        <w:trPr>
          <w:trHeight w:val="646"/>
        </w:trPr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Объем часов</w:t>
            </w:r>
          </w:p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0B2DA9" w:rsidRPr="00BC06EE" w:rsidRDefault="00F242B5" w:rsidP="004172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CE6BC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0B2DA9" w:rsidRPr="00BC06EE" w:rsidRDefault="00F242B5" w:rsidP="004172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CE6BC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:rsidR="000B2DA9" w:rsidRPr="00BC06EE" w:rsidRDefault="000B2DA9" w:rsidP="004172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3504" w:type="dxa"/>
          </w:tcPr>
          <w:p w:rsidR="000B2DA9" w:rsidRPr="00BC06EE" w:rsidRDefault="00D40B8B" w:rsidP="004172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3504" w:type="dxa"/>
          </w:tcPr>
          <w:p w:rsidR="000B2DA9" w:rsidRPr="00BC06EE" w:rsidRDefault="000B2DA9" w:rsidP="004172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0B2DA9" w:rsidRPr="00BC06EE" w:rsidRDefault="00CE6BC0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индивидуальное проектное задание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504" w:type="dxa"/>
          </w:tcPr>
          <w:p w:rsidR="000B2DA9" w:rsidRPr="00BC06EE" w:rsidRDefault="00CE6BC0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BC06EE" w:rsidRPr="00BC06EE" w:rsidTr="00771793">
        <w:trPr>
          <w:trHeight w:val="447"/>
        </w:trPr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</w:t>
            </w:r>
          </w:p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зачёт</w:t>
            </w: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  <w:sectPr w:rsidR="000B2DA9" w:rsidRPr="00BC06EE" w:rsidSect="00771793">
          <w:pgSz w:w="11906" w:h="16838"/>
          <w:pgMar w:top="357" w:right="924" w:bottom="539" w:left="1259" w:header="720" w:footer="720" w:gutter="0"/>
          <w:cols w:space="60"/>
          <w:noEndnote/>
          <w:docGrid w:linePitch="299"/>
        </w:sect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74D9">
        <w:rPr>
          <w:rFonts w:ascii="Times New Roman" w:hAnsi="Times New Roman" w:cs="Times New Roman"/>
          <w:b/>
          <w:sz w:val="24"/>
          <w:szCs w:val="24"/>
        </w:rPr>
        <w:lastRenderedPageBreak/>
        <w:t>2.2. Тематический план и содержание УД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0B8B">
        <w:rPr>
          <w:rFonts w:ascii="Times New Roman" w:hAnsi="Times New Roman" w:cs="Times New Roman"/>
          <w:b/>
          <w:bCs/>
          <w:sz w:val="24"/>
          <w:szCs w:val="24"/>
        </w:rPr>
        <w:t>Основы микробиологии, санитарии и гигиены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bookmarkStart w:id="1" w:name="_GoBack"/>
      <w:bookmarkEnd w:id="1"/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0"/>
        <w:gridCol w:w="4374"/>
        <w:gridCol w:w="6095"/>
        <w:gridCol w:w="1134"/>
        <w:gridCol w:w="2948"/>
      </w:tblGrid>
      <w:tr w:rsidR="00BC06EE" w:rsidRPr="00BC06EE" w:rsidTr="000F1831">
        <w:trPr>
          <w:cantSplit/>
          <w:trHeight w:val="1134"/>
        </w:trPr>
        <w:tc>
          <w:tcPr>
            <w:tcW w:w="1080" w:type="dxa"/>
          </w:tcPr>
          <w:p w:rsidR="000B2DA9" w:rsidRPr="00BC06EE" w:rsidRDefault="000B2DA9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4374" w:type="dxa"/>
          </w:tcPr>
          <w:p w:rsidR="000B2DA9" w:rsidRPr="00BC06EE" w:rsidRDefault="000B2DA9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095" w:type="dxa"/>
          </w:tcPr>
          <w:p w:rsidR="000B2DA9" w:rsidRPr="00BC06EE" w:rsidRDefault="000B2DA9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практические р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боты, самостоятельная работа обучающихся</w:t>
            </w:r>
          </w:p>
        </w:tc>
        <w:tc>
          <w:tcPr>
            <w:tcW w:w="1134" w:type="dxa"/>
            <w:textDirection w:val="btLr"/>
          </w:tcPr>
          <w:p w:rsidR="000B2DA9" w:rsidRPr="00BC06EE" w:rsidRDefault="000B2DA9" w:rsidP="000F1831">
            <w:pPr>
              <w:spacing w:after="0" w:line="240" w:lineRule="exact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2948" w:type="dxa"/>
          </w:tcPr>
          <w:p w:rsidR="000B2DA9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компетенций и личностных результ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тов, формированию к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торых способствует эл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мент программы</w:t>
            </w:r>
          </w:p>
        </w:tc>
      </w:tr>
      <w:tr w:rsidR="00BC06EE" w:rsidRPr="00BC06EE" w:rsidTr="000F1831">
        <w:tc>
          <w:tcPr>
            <w:tcW w:w="1080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74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948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</w:tr>
      <w:tr w:rsidR="00BC06EE" w:rsidRPr="00BC06EE" w:rsidTr="000F1831">
        <w:tc>
          <w:tcPr>
            <w:tcW w:w="15631" w:type="dxa"/>
            <w:gridSpan w:val="5"/>
          </w:tcPr>
          <w:tbl>
            <w:tblPr>
              <w:tblW w:w="155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93"/>
              <w:gridCol w:w="3873"/>
              <w:gridCol w:w="6541"/>
              <w:gridCol w:w="1114"/>
              <w:gridCol w:w="20"/>
              <w:gridCol w:w="2980"/>
            </w:tblGrid>
            <w:tr w:rsidR="00BC06EE" w:rsidRPr="00BC06EE" w:rsidTr="000F1831">
              <w:tc>
                <w:tcPr>
                  <w:tcW w:w="12541" w:type="dxa"/>
                  <w:gridSpan w:val="5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Раздел 1. </w:t>
                  </w:r>
                  <w:r w:rsidR="006349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Основы микробиологии в сельском хозяйстве</w:t>
                  </w:r>
                </w:p>
              </w:tc>
              <w:tc>
                <w:tcPr>
                  <w:tcW w:w="2980" w:type="dxa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06EE" w:rsidRPr="00BC06EE" w:rsidTr="000F1831">
              <w:tc>
                <w:tcPr>
                  <w:tcW w:w="993" w:type="dxa"/>
                </w:tcPr>
                <w:p w:rsidR="00DF5BD8" w:rsidRPr="00BC06EE" w:rsidRDefault="000F1831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</w:tcPr>
                <w:p w:rsidR="00DF5BD8" w:rsidRPr="00BD757C" w:rsidRDefault="00D40B8B" w:rsidP="000F1831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0B8B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BD757C">
                    <w:rPr>
                      <w:rFonts w:ascii="Times New Roman" w:hAnsi="Times New Roman" w:cs="Times New Roman"/>
                      <w:spacing w:val="-2"/>
                      <w:sz w:val="24"/>
                    </w:rPr>
                    <w:t>Введение</w:t>
                  </w:r>
                  <w:r w:rsidR="001679A0">
                    <w:rPr>
                      <w:rFonts w:ascii="Times New Roman" w:hAnsi="Times New Roman" w:cs="Times New Roman"/>
                      <w:spacing w:val="-2"/>
                      <w:sz w:val="24"/>
                    </w:rPr>
                    <w:t>.</w:t>
                  </w:r>
                </w:p>
              </w:tc>
              <w:tc>
                <w:tcPr>
                  <w:tcW w:w="6541" w:type="dxa"/>
                </w:tcPr>
                <w:p w:rsidR="00DF5BD8" w:rsidRPr="00D40B8B" w:rsidRDefault="00D40B8B" w:rsidP="000F1831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0B8B">
                    <w:rPr>
                      <w:rFonts w:ascii="Times New Roman" w:hAnsi="Times New Roman" w:cs="Times New Roman"/>
                      <w:sz w:val="24"/>
                    </w:rPr>
                    <w:t>Общее</w:t>
                  </w:r>
                  <w:r w:rsidRPr="00D40B8B">
                    <w:rPr>
                      <w:rFonts w:ascii="Times New Roman" w:hAnsi="Times New Roman" w:cs="Times New Roman"/>
                      <w:spacing w:val="56"/>
                      <w:sz w:val="24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z w:val="24"/>
                    </w:rPr>
                    <w:t>понятие</w:t>
                  </w:r>
                  <w:r w:rsidRPr="00D40B8B">
                    <w:rPr>
                      <w:rFonts w:ascii="Times New Roman" w:hAnsi="Times New Roman" w:cs="Times New Roman"/>
                      <w:spacing w:val="59"/>
                      <w:sz w:val="24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D40B8B">
                    <w:rPr>
                      <w:rFonts w:ascii="Times New Roman" w:hAnsi="Times New Roman" w:cs="Times New Roman"/>
                      <w:spacing w:val="59"/>
                      <w:sz w:val="24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z w:val="24"/>
                    </w:rPr>
                    <w:t>гигиене</w:t>
                  </w:r>
                  <w:r w:rsidRPr="00D40B8B">
                    <w:rPr>
                      <w:rFonts w:ascii="Times New Roman" w:hAnsi="Times New Roman" w:cs="Times New Roman"/>
                      <w:spacing w:val="59"/>
                      <w:sz w:val="24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z w:val="24"/>
                    </w:rPr>
                    <w:t>труда</w:t>
                  </w:r>
                  <w:r w:rsidRPr="00D40B8B">
                    <w:rPr>
                      <w:rFonts w:ascii="Times New Roman" w:hAnsi="Times New Roman" w:cs="Times New Roman"/>
                      <w:spacing w:val="58"/>
                      <w:sz w:val="24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D40B8B">
                    <w:rPr>
                      <w:rFonts w:ascii="Times New Roman" w:hAnsi="Times New Roman" w:cs="Times New Roman"/>
                      <w:spacing w:val="61"/>
                      <w:sz w:val="24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z w:val="24"/>
                    </w:rPr>
                    <w:t>личной</w:t>
                  </w:r>
                  <w:r w:rsidRPr="00D40B8B">
                    <w:rPr>
                      <w:rFonts w:ascii="Times New Roman" w:hAnsi="Times New Roman" w:cs="Times New Roman"/>
                      <w:spacing w:val="58"/>
                      <w:sz w:val="24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pacing w:val="-2"/>
                      <w:sz w:val="24"/>
                    </w:rPr>
                    <w:t>гигиене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 xml:space="preserve"> рабо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т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ников сельскохозяйственной отрасли, промышленной</w:t>
                  </w:r>
                  <w:r w:rsidRPr="00D40B8B">
                    <w:rPr>
                      <w:rFonts w:ascii="Times New Roman" w:hAnsi="Times New Roman" w:cs="Times New Roman"/>
                      <w:spacing w:val="-3"/>
                      <w:sz w:val="24"/>
                      <w:szCs w:val="22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сан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и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тарии,</w:t>
                  </w:r>
                  <w:r w:rsidRPr="00D40B8B">
                    <w:rPr>
                      <w:rFonts w:ascii="Times New Roman" w:hAnsi="Times New Roman" w:cs="Times New Roman"/>
                      <w:spacing w:val="-4"/>
                      <w:sz w:val="24"/>
                      <w:szCs w:val="22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микробиологии.</w:t>
                  </w:r>
                  <w:r w:rsidRPr="00D40B8B">
                    <w:rPr>
                      <w:rFonts w:ascii="Times New Roman" w:hAnsi="Times New Roman" w:cs="Times New Roman"/>
                      <w:spacing w:val="-6"/>
                      <w:sz w:val="24"/>
                      <w:szCs w:val="22"/>
                    </w:rPr>
                    <w:t xml:space="preserve"> 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Значение этих дисциплин для рабо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т</w:t>
                  </w:r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ников сельского хозяйства. Нормы гигиены труда</w:t>
                  </w:r>
                  <w:proofErr w:type="gramStart"/>
                  <w:r w:rsidRPr="00D40B8B">
                    <w:rPr>
                      <w:rFonts w:ascii="Times New Roman" w:hAnsi="Times New Roman" w:cs="Times New Roman"/>
                      <w:sz w:val="24"/>
                      <w:szCs w:val="22"/>
                    </w:rPr>
                    <w:t>..</w:t>
                  </w:r>
                  <w:proofErr w:type="gramEnd"/>
                </w:p>
              </w:tc>
              <w:tc>
                <w:tcPr>
                  <w:tcW w:w="1134" w:type="dxa"/>
                  <w:gridSpan w:val="2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vMerge w:val="restart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BD8" w:rsidRPr="00BC06EE" w:rsidRDefault="00D40B8B" w:rsidP="00D40B8B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2.1, ПК 2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0F183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0F1831">
                    <w:rPr>
                      <w:rFonts w:ascii="Times New Roman" w:hAnsi="Times New Roman"/>
                      <w:sz w:val="24"/>
                      <w:szCs w:val="24"/>
                    </w:rPr>
                    <w:t xml:space="preserve">ПК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2.3</w:t>
                  </w:r>
                  <w:r w:rsidR="000F1831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; 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2-ОК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6; ЛР 13,ЛР14, ЛР18-ЛР20</w:t>
                  </w:r>
                </w:p>
              </w:tc>
            </w:tr>
            <w:tr w:rsidR="00D40B8B" w:rsidRPr="00BC06EE" w:rsidTr="000F1831">
              <w:tc>
                <w:tcPr>
                  <w:tcW w:w="993" w:type="dxa"/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</w:tcPr>
                <w:p w:rsidR="00D40B8B" w:rsidRPr="00BD757C" w:rsidRDefault="00D40B8B" w:rsidP="000F1831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757C">
                    <w:rPr>
                      <w:rFonts w:ascii="Times New Roman" w:hAnsi="Times New Roman" w:cs="Times New Roman"/>
                      <w:sz w:val="24"/>
                    </w:rPr>
                    <w:t xml:space="preserve">Понятие о </w:t>
                  </w:r>
                  <w:r w:rsidR="00BD757C">
                    <w:rPr>
                      <w:rFonts w:ascii="Times New Roman" w:hAnsi="Times New Roman" w:cs="Times New Roman"/>
                      <w:spacing w:val="-2"/>
                      <w:sz w:val="24"/>
                    </w:rPr>
                    <w:t>микроорганизмах</w:t>
                  </w:r>
                  <w:r w:rsidR="001679A0">
                    <w:rPr>
                      <w:rFonts w:ascii="Times New Roman" w:hAnsi="Times New Roman" w:cs="Times New Roman"/>
                      <w:spacing w:val="-2"/>
                      <w:sz w:val="24"/>
                    </w:rPr>
                    <w:t>.</w:t>
                  </w:r>
                </w:p>
              </w:tc>
              <w:tc>
                <w:tcPr>
                  <w:tcW w:w="6541" w:type="dxa"/>
                </w:tcPr>
                <w:p w:rsidR="00D40B8B" w:rsidRDefault="00D40B8B" w:rsidP="000B73D2">
                  <w:pPr>
                    <w:pStyle w:val="TableParagraph"/>
                    <w:spacing w:line="276" w:lineRule="exact"/>
                    <w:ind w:left="108" w:right="99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Виды микробов и их размеры: бактерии, плесневые грибы, дрожжи. Вирусы, их особенности. Роль микробов</w:t>
                  </w:r>
                  <w:r>
                    <w:rPr>
                      <w:spacing w:val="3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3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z w:val="24"/>
                    </w:rPr>
                    <w:t>роде.</w:t>
                  </w:r>
                  <w:r>
                    <w:rPr>
                      <w:spacing w:val="3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Физиология</w:t>
                  </w:r>
                  <w:r>
                    <w:rPr>
                      <w:spacing w:val="3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микробов:</w:t>
                  </w:r>
                  <w:r>
                    <w:rPr>
                      <w:spacing w:val="35"/>
                      <w:sz w:val="24"/>
                    </w:rPr>
                    <w:t xml:space="preserve"> </w:t>
                  </w:r>
                  <w:r>
                    <w:rPr>
                      <w:spacing w:val="-2"/>
                      <w:sz w:val="24"/>
                    </w:rPr>
                    <w:t>состав,</w:t>
                  </w:r>
                  <w:r w:rsidR="00BD757C">
                    <w:rPr>
                      <w:sz w:val="24"/>
                    </w:rPr>
                    <w:t xml:space="preserve"> питание,</w:t>
                  </w:r>
                  <w:r w:rsidR="00BD757C">
                    <w:rPr>
                      <w:spacing w:val="-5"/>
                      <w:sz w:val="24"/>
                    </w:rPr>
                    <w:t xml:space="preserve"> </w:t>
                  </w:r>
                  <w:r w:rsidR="00BD757C">
                    <w:rPr>
                      <w:spacing w:val="-2"/>
                      <w:sz w:val="24"/>
                    </w:rPr>
                    <w:t>дыхание.</w:t>
                  </w:r>
                </w:p>
              </w:tc>
              <w:tc>
                <w:tcPr>
                  <w:tcW w:w="1134" w:type="dxa"/>
                  <w:gridSpan w:val="2"/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vMerge/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3492B" w:rsidRPr="00BC06EE" w:rsidTr="000F1831">
              <w:tc>
                <w:tcPr>
                  <w:tcW w:w="993" w:type="dxa"/>
                </w:tcPr>
                <w:p w:rsidR="0063492B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873" w:type="dxa"/>
                </w:tcPr>
                <w:p w:rsidR="0063492B" w:rsidRPr="00BD757C" w:rsidRDefault="0063492B" w:rsidP="000F1831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Влияние температурных факторов на развитие микроорганизмов</w:t>
                  </w:r>
                  <w:r w:rsidR="001679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</w:tcPr>
                <w:p w:rsidR="0063492B" w:rsidRDefault="0063492B" w:rsidP="000B73D2">
                  <w:pPr>
                    <w:pStyle w:val="TableParagraph"/>
                    <w:spacing w:line="276" w:lineRule="exact"/>
                    <w:ind w:left="108" w:right="99"/>
                    <w:jc w:val="both"/>
                    <w:rPr>
                      <w:sz w:val="24"/>
                    </w:rPr>
                  </w:pPr>
                  <w:r w:rsidRPr="0063492B">
                    <w:rPr>
                      <w:rFonts w:eastAsia="Calibri"/>
                      <w:kern w:val="2"/>
                      <w:sz w:val="24"/>
                      <w:szCs w:val="24"/>
                    </w:rPr>
                    <w:t>Характеристики микрофлоры почвы, воды и воздуха. Роль микроорганизмов в круговороте веществ в природе. Вли</w:t>
                  </w:r>
                  <w:r w:rsidRPr="0063492B">
                    <w:rPr>
                      <w:rFonts w:eastAsia="Calibri"/>
                      <w:kern w:val="2"/>
                      <w:sz w:val="24"/>
                      <w:szCs w:val="24"/>
                    </w:rPr>
                    <w:t>я</w:t>
                  </w:r>
                  <w:r w:rsidRPr="0063492B">
                    <w:rPr>
                      <w:rFonts w:eastAsia="Calibri"/>
                      <w:kern w:val="2"/>
                      <w:sz w:val="24"/>
                      <w:szCs w:val="24"/>
                    </w:rPr>
                    <w:t>ние микроорганизмов на формирование санитарно-гигиенических условий предприятий</w:t>
                  </w:r>
                  <w:r>
                    <w:rPr>
                      <w:rFonts w:eastAsia="Calibri"/>
                      <w:kern w:val="2"/>
                      <w:sz w:val="24"/>
                      <w:szCs w:val="24"/>
                    </w:rPr>
                    <w:t xml:space="preserve"> сельского хозяйства</w:t>
                  </w:r>
                </w:p>
              </w:tc>
              <w:tc>
                <w:tcPr>
                  <w:tcW w:w="1134" w:type="dxa"/>
                  <w:gridSpan w:val="2"/>
                </w:tcPr>
                <w:p w:rsidR="0063492B" w:rsidRPr="00BC06EE" w:rsidRDefault="0063492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vMerge/>
                </w:tcPr>
                <w:p w:rsidR="0063492B" w:rsidRPr="00BC06EE" w:rsidRDefault="0063492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40B8B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40B8B" w:rsidRPr="00BC06EE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40B8B" w:rsidRPr="00BC06EE" w:rsidRDefault="00BD757C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</w:t>
                  </w:r>
                  <w:r w:rsidR="00DB5C4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Микроорганизмы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40B8B" w:rsidRDefault="00BD757C" w:rsidP="00BD757C">
                  <w:pPr>
                    <w:pStyle w:val="TableParagraph"/>
                    <w:spacing w:line="271" w:lineRule="exact"/>
                    <w:ind w:left="108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Изучение формы, </w:t>
                  </w:r>
                  <w:r w:rsidRPr="00BD757C">
                    <w:rPr>
                      <w:sz w:val="24"/>
                    </w:rPr>
                    <w:t>клеток и видов микроорганизмов.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vMerge/>
                  <w:tcBorders>
                    <w:bottom w:val="single" w:sz="4" w:space="0" w:color="000000"/>
                  </w:tcBorders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40B8B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40B8B" w:rsidRPr="00BC06EE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40B8B" w:rsidRPr="00BC06EE" w:rsidRDefault="00BD757C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 </w:t>
                  </w:r>
                  <w:r w:rsidR="00DB5C4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Определение численности микроорганизмов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40B8B" w:rsidRPr="00BC06EE" w:rsidRDefault="00BD757C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D757C">
                    <w:rPr>
                      <w:rFonts w:ascii="Times New Roman" w:hAnsi="Times New Roman"/>
                      <w:sz w:val="24"/>
                      <w:szCs w:val="24"/>
                    </w:rPr>
                    <w:t>Определение численности микроорганизмов в различных субстратах (почве, навозе, жидкостях, воздухе).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4172B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3: ЛР14, </w:t>
                  </w:r>
                </w:p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16, ЛР18</w:t>
                  </w:r>
                </w:p>
              </w:tc>
            </w:tr>
            <w:tr w:rsidR="0071786D" w:rsidRPr="00BC06EE" w:rsidTr="000B73D2">
              <w:tc>
                <w:tcPr>
                  <w:tcW w:w="15521" w:type="dxa"/>
                  <w:gridSpan w:val="6"/>
                  <w:tcBorders>
                    <w:bottom w:val="single" w:sz="4" w:space="0" w:color="000000"/>
                  </w:tcBorders>
                </w:tcPr>
                <w:p w:rsidR="0071786D" w:rsidRPr="00BC06EE" w:rsidRDefault="00DB5C4A" w:rsidP="00DB5C4A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kern w:val="2"/>
                      <w:sz w:val="24"/>
                      <w:szCs w:val="24"/>
                    </w:rPr>
                    <w:t xml:space="preserve">                                                 Раздел 2 </w:t>
                  </w:r>
                  <w:r w:rsidR="0071786D" w:rsidRPr="0071786D">
                    <w:rPr>
                      <w:rFonts w:ascii="Times New Roman" w:eastAsia="Calibri" w:hAnsi="Times New Roman" w:cs="Times New Roman"/>
                      <w:b/>
                      <w:kern w:val="2"/>
                      <w:sz w:val="24"/>
                      <w:szCs w:val="24"/>
                    </w:rPr>
                    <w:t xml:space="preserve">Санитария </w:t>
                  </w:r>
                  <w:r w:rsidR="0071786D">
                    <w:rPr>
                      <w:rFonts w:ascii="Times New Roman" w:eastAsia="Calibri" w:hAnsi="Times New Roman" w:cs="Times New Roman"/>
                      <w:b/>
                      <w:kern w:val="2"/>
                      <w:sz w:val="24"/>
                      <w:szCs w:val="24"/>
                    </w:rPr>
                    <w:t>и гигиена на предприятиях сельского хозяйства</w:t>
                  </w:r>
                </w:p>
              </w:tc>
            </w:tr>
            <w:tr w:rsidR="00D40B8B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40B8B" w:rsidRPr="00BC06EE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BD757C" w:rsidRPr="00BD757C" w:rsidRDefault="00BD757C" w:rsidP="00BD757C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Личная </w:t>
                  </w:r>
                  <w:r w:rsidRPr="00BD757C">
                    <w:rPr>
                      <w:rFonts w:ascii="Times New Roman" w:hAnsi="Times New Roman"/>
                      <w:sz w:val="24"/>
                      <w:szCs w:val="24"/>
                    </w:rPr>
                    <w:t>гигиена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D40B8B" w:rsidRPr="00BC06EE" w:rsidRDefault="00D40B8B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40B8B" w:rsidRPr="00BC06EE" w:rsidRDefault="00BD757C" w:rsidP="0071786D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D757C">
                    <w:rPr>
                      <w:rFonts w:ascii="Times New Roman" w:hAnsi="Times New Roman"/>
                      <w:sz w:val="24"/>
                      <w:szCs w:val="24"/>
                    </w:rPr>
                    <w:t>Значение личной гигиены работников сельского хозяйства. Санитарные требования к телу, полости рта, форменной и личной одежды. Санитарный режим работников на прои</w:t>
                  </w:r>
                  <w:r w:rsidRPr="00BD757C"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  <w:r w:rsidRPr="00BD757C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водстве. 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D40B8B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ОК3: ЛР14, ЛР 16, ЛР18</w:t>
                  </w:r>
                </w:p>
              </w:tc>
            </w:tr>
            <w:tr w:rsidR="0071786D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71786D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71786D" w:rsidRDefault="0071786D" w:rsidP="00BD757C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D757C">
                    <w:rPr>
                      <w:rFonts w:ascii="Times New Roman" w:hAnsi="Times New Roman"/>
                      <w:sz w:val="24"/>
                      <w:szCs w:val="24"/>
                    </w:rPr>
                    <w:t>Медицинские обследования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71786D" w:rsidRPr="00BD757C" w:rsidRDefault="0071786D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D757C">
                    <w:rPr>
                      <w:rFonts w:ascii="Times New Roman" w:hAnsi="Times New Roman"/>
                      <w:sz w:val="24"/>
                      <w:szCs w:val="24"/>
                    </w:rPr>
                    <w:t>Медицинские обследования работников, их цель и виды. Предохранительные прививки, их значение.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71786D" w:rsidRPr="00BC06EE" w:rsidRDefault="000B73D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4172B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3: ЛР14, </w:t>
                  </w:r>
                </w:p>
                <w:p w:rsidR="0071786D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16,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D40B8B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40B8B" w:rsidRPr="00BC06EE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40B8B" w:rsidRPr="00BC06EE" w:rsidRDefault="00D63F71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DB5C4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Санитарный режим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40B8B" w:rsidRPr="00BC06EE" w:rsidRDefault="00D63F71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Составление аналитической таблицы «Санитарный режим работ и работников на сельскохозяйственном производстве»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4172B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3: ЛР14, </w:t>
                  </w:r>
                </w:p>
                <w:p w:rsidR="00D40B8B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16, ЛР18</w:t>
                  </w:r>
                </w:p>
              </w:tc>
            </w:tr>
            <w:tr w:rsidR="00D40B8B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40B8B" w:rsidRPr="00BC06EE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40B8B" w:rsidRPr="00D63F71" w:rsidRDefault="00D63F71" w:rsidP="00D63F7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Санитарно – гигиенические треб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вания к сельскохозяйственным предприятиям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D63F71" w:rsidRPr="00BC06EE" w:rsidRDefault="00D63F71" w:rsidP="00D63F71">
                  <w:pPr>
                    <w:pStyle w:val="a4"/>
                    <w:spacing w:line="240" w:lineRule="exac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40B8B" w:rsidRPr="00BC06EE" w:rsidRDefault="00D63F71" w:rsidP="0030071A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Значение гигиены и санитарии в работе предприятий сел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ь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ского хозяйства. 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4172B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D40B8B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 ЛР 16, ЛР18</w:t>
                  </w:r>
                </w:p>
              </w:tc>
            </w:tr>
            <w:tr w:rsidR="0071786D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71786D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71786D" w:rsidRPr="00D63F71" w:rsidRDefault="0071786D" w:rsidP="00D63F7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Требования к устройству предпр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ятий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71786D" w:rsidRPr="00D63F71" w:rsidRDefault="0071786D" w:rsidP="00D63F7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Требования к устройству предприятий: выбор места, терр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 xml:space="preserve">тории, планировка и отделка  помещений.  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71786D" w:rsidRPr="00BC06EE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4172B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3: ЛР14, </w:t>
                  </w:r>
                </w:p>
                <w:p w:rsidR="0071786D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16, ЛР18</w:t>
                  </w:r>
                </w:p>
              </w:tc>
            </w:tr>
            <w:tr w:rsidR="0071786D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71786D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71786D" w:rsidRPr="00D63F71" w:rsidRDefault="0030071A" w:rsidP="0071786D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 </w:t>
                  </w:r>
                  <w:r w:rsidR="001679A0" w:rsidRPr="00D63F71">
                    <w:rPr>
                      <w:rFonts w:ascii="Times New Roman" w:hAnsi="Times New Roman"/>
                      <w:sz w:val="24"/>
                      <w:szCs w:val="24"/>
                    </w:rPr>
                    <w:t>Санитарно – гигиенические</w:t>
                  </w:r>
                </w:p>
                <w:p w:rsidR="0071786D" w:rsidRPr="00D63F71" w:rsidRDefault="0071786D" w:rsidP="0030071A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требования   к   помещениям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71786D" w:rsidRPr="00D63F71" w:rsidRDefault="0071786D" w:rsidP="0071786D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 xml:space="preserve">Санитарно  </w:t>
                  </w:r>
                  <w:proofErr w:type="gramStart"/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–г</w:t>
                  </w:r>
                  <w:proofErr w:type="gramEnd"/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игиенические</w:t>
                  </w:r>
                  <w:r w:rsidR="0030071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63F71">
                    <w:rPr>
                      <w:rFonts w:ascii="Times New Roman" w:hAnsi="Times New Roman"/>
                      <w:sz w:val="24"/>
                      <w:szCs w:val="24"/>
                    </w:rPr>
                    <w:t>требования   к   помещениям   для   содержания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сельскохозяйственных животных: возду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ш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ной среде, водоснабжению, кормам.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71786D" w:rsidRPr="00BC06EE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1679A0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172BE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</w:t>
                  </w:r>
                </w:p>
                <w:p w:rsidR="0071786D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ЛР 16, ЛР18</w:t>
                  </w:r>
                </w:p>
              </w:tc>
            </w:tr>
            <w:tr w:rsidR="0071786D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71786D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71786D" w:rsidRPr="00D63F71" w:rsidRDefault="0071786D" w:rsidP="0071786D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 xml:space="preserve">Гигиенические требования к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почве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71786D" w:rsidRPr="00D63F71" w:rsidRDefault="0071786D" w:rsidP="0071786D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Гигиенические требования к почве и ее санитарная охрана.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71786D" w:rsidRDefault="0071786D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1679A0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3: ЛР14, </w:t>
                  </w:r>
                </w:p>
                <w:p w:rsidR="0071786D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16, ЛР18</w:t>
                  </w:r>
                </w:p>
              </w:tc>
            </w:tr>
            <w:tr w:rsidR="0071786D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71786D" w:rsidRDefault="00DB5C4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71786D" w:rsidRPr="009C7676" w:rsidRDefault="00DB5C4A" w:rsidP="0071786D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Правила проведения дезинфекции, дезинсекции и дератизации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71786D" w:rsidRPr="009C7676" w:rsidRDefault="0071786D" w:rsidP="0071786D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Правила проведения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дезинфекции инвентаря и транспорта, дезинфекции, дезинсекции и дератизации помещений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71786D" w:rsidRDefault="00DB5C4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1679A0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3: ЛР14, </w:t>
                  </w:r>
                </w:p>
                <w:p w:rsidR="0071786D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16, ЛР18</w:t>
                  </w:r>
                </w:p>
              </w:tc>
            </w:tr>
            <w:tr w:rsidR="00D40B8B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40B8B" w:rsidRPr="00BC06EE" w:rsidRDefault="00DB5C4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40B8B" w:rsidRPr="00BC06EE" w:rsidRDefault="009C7676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 </w:t>
                  </w:r>
                  <w:r w:rsidR="0030071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="00DB5C4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Растворы дезинфицирующих средств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30071A" w:rsidRDefault="009C7676" w:rsidP="0030071A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spacing w:val="-2"/>
                      <w:sz w:val="24"/>
                    </w:rPr>
                  </w:pPr>
                  <w:r w:rsidRPr="009C7676">
                    <w:rPr>
                      <w:rFonts w:ascii="Times New Roman" w:eastAsia="Times New Roman" w:hAnsi="Times New Roman" w:cs="Times New Roman"/>
                      <w:sz w:val="24"/>
                    </w:rPr>
                    <w:t>Приготовление</w:t>
                  </w:r>
                  <w:r w:rsidRPr="009C7676">
                    <w:rPr>
                      <w:rFonts w:ascii="Times New Roman" w:eastAsia="Times New Roman" w:hAnsi="Times New Roman" w:cs="Times New Roman"/>
                      <w:spacing w:val="-8"/>
                      <w:sz w:val="24"/>
                    </w:rPr>
                    <w:t xml:space="preserve"> </w:t>
                  </w:r>
                  <w:r w:rsidRPr="009C7676">
                    <w:rPr>
                      <w:rFonts w:ascii="Times New Roman" w:eastAsia="Times New Roman" w:hAnsi="Times New Roman" w:cs="Times New Roman"/>
                      <w:sz w:val="24"/>
                    </w:rPr>
                    <w:t>раствора моющих и дезинфицирующих средств на</w:t>
                  </w:r>
                  <w:r w:rsidR="0030071A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  <w:r w:rsidRPr="009C7676">
                    <w:rPr>
                      <w:rFonts w:ascii="Times New Roman" w:hAnsi="Times New Roman" w:cs="Times New Roman"/>
                      <w:sz w:val="24"/>
                    </w:rPr>
                    <w:t>сельскохозяйственных</w:t>
                  </w:r>
                  <w:r w:rsidRPr="009C7676">
                    <w:rPr>
                      <w:rFonts w:ascii="Times New Roman" w:hAnsi="Times New Roman" w:cs="Times New Roman"/>
                      <w:spacing w:val="-11"/>
                      <w:sz w:val="24"/>
                    </w:rPr>
                    <w:t xml:space="preserve"> </w:t>
                  </w:r>
                  <w:r w:rsidRPr="009C7676">
                    <w:rPr>
                      <w:rFonts w:ascii="Times New Roman" w:hAnsi="Times New Roman" w:cs="Times New Roman"/>
                      <w:spacing w:val="-2"/>
                      <w:sz w:val="24"/>
                    </w:rPr>
                    <w:t>предприятиях</w:t>
                  </w:r>
                  <w:r w:rsidR="00DB5C4A">
                    <w:rPr>
                      <w:rFonts w:ascii="Times New Roman" w:hAnsi="Times New Roman" w:cs="Times New Roman"/>
                      <w:spacing w:val="-2"/>
                      <w:sz w:val="24"/>
                    </w:rPr>
                    <w:t>.</w:t>
                  </w:r>
                  <w:r w:rsidR="00DB5C4A">
                    <w:rPr>
                      <w:spacing w:val="-2"/>
                      <w:sz w:val="24"/>
                    </w:rPr>
                    <w:t xml:space="preserve"> </w:t>
                  </w:r>
                </w:p>
                <w:p w:rsidR="00D40B8B" w:rsidRPr="0030071A" w:rsidRDefault="00DB5C4A" w:rsidP="0030071A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0071A">
                    <w:rPr>
                      <w:rFonts w:ascii="Times New Roman" w:hAnsi="Times New Roman" w:cs="Times New Roman"/>
                      <w:spacing w:val="-2"/>
                      <w:sz w:val="24"/>
                    </w:rPr>
                    <w:t>Дезинфекция</w:t>
                  </w:r>
                  <w:r w:rsidR="0030071A" w:rsidRPr="0030071A">
                    <w:rPr>
                      <w:rFonts w:ascii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30071A">
                    <w:rPr>
                      <w:rFonts w:ascii="Times New Roman" w:hAnsi="Times New Roman" w:cs="Times New Roman"/>
                      <w:sz w:val="24"/>
                    </w:rPr>
                    <w:t>оборудования,</w:t>
                  </w:r>
                  <w:r w:rsidRPr="0030071A">
                    <w:rPr>
                      <w:rFonts w:ascii="Times New Roman" w:hAnsi="Times New Roman" w:cs="Times New Roman"/>
                      <w:spacing w:val="-10"/>
                      <w:sz w:val="24"/>
                    </w:rPr>
                    <w:t xml:space="preserve"> </w:t>
                  </w:r>
                  <w:r w:rsidRPr="0030071A">
                    <w:rPr>
                      <w:rFonts w:ascii="Times New Roman" w:hAnsi="Times New Roman" w:cs="Times New Roman"/>
                      <w:sz w:val="24"/>
                    </w:rPr>
                    <w:t>инвентаря,</w:t>
                  </w:r>
                  <w:r w:rsidRPr="0030071A">
                    <w:rPr>
                      <w:rFonts w:ascii="Times New Roman" w:hAnsi="Times New Roman" w:cs="Times New Roman"/>
                      <w:spacing w:val="-10"/>
                      <w:sz w:val="24"/>
                    </w:rPr>
                    <w:t xml:space="preserve"> </w:t>
                  </w:r>
                  <w:r w:rsidRPr="0030071A">
                    <w:rPr>
                      <w:rFonts w:ascii="Times New Roman" w:hAnsi="Times New Roman" w:cs="Times New Roman"/>
                      <w:sz w:val="24"/>
                    </w:rPr>
                    <w:t>помещения,</w:t>
                  </w:r>
                  <w:r w:rsidRPr="0030071A">
                    <w:rPr>
                      <w:rFonts w:ascii="Times New Roman" w:hAnsi="Times New Roman" w:cs="Times New Roman"/>
                      <w:spacing w:val="-10"/>
                      <w:sz w:val="24"/>
                    </w:rPr>
                    <w:t xml:space="preserve"> </w:t>
                  </w:r>
                  <w:r w:rsidRPr="0030071A">
                    <w:rPr>
                      <w:rFonts w:ascii="Times New Roman" w:hAnsi="Times New Roman" w:cs="Times New Roman"/>
                      <w:sz w:val="24"/>
                    </w:rPr>
                    <w:t>тран</w:t>
                  </w:r>
                  <w:r w:rsidRPr="0030071A">
                    <w:rPr>
                      <w:rFonts w:ascii="Times New Roman" w:hAnsi="Times New Roman" w:cs="Times New Roman"/>
                      <w:sz w:val="24"/>
                    </w:rPr>
                    <w:t>с</w:t>
                  </w:r>
                  <w:r w:rsidRPr="0030071A">
                    <w:rPr>
                      <w:rFonts w:ascii="Times New Roman" w:hAnsi="Times New Roman" w:cs="Times New Roman"/>
                      <w:sz w:val="24"/>
                    </w:rPr>
                    <w:t>порта</w:t>
                  </w:r>
                  <w:r w:rsidRPr="0030071A">
                    <w:rPr>
                      <w:rFonts w:ascii="Times New Roman" w:hAnsi="Times New Roman" w:cs="Times New Roman"/>
                      <w:spacing w:val="-10"/>
                      <w:sz w:val="24"/>
                    </w:rPr>
                    <w:t xml:space="preserve"> </w:t>
                  </w:r>
                  <w:r w:rsidRPr="0030071A">
                    <w:rPr>
                      <w:rFonts w:ascii="Times New Roman" w:hAnsi="Times New Roman" w:cs="Times New Roman"/>
                      <w:sz w:val="24"/>
                    </w:rPr>
                    <w:t xml:space="preserve">и </w:t>
                  </w:r>
                  <w:r w:rsidRPr="0030071A">
                    <w:rPr>
                      <w:rFonts w:ascii="Times New Roman" w:hAnsi="Times New Roman" w:cs="Times New Roman"/>
                      <w:spacing w:val="-6"/>
                      <w:sz w:val="24"/>
                    </w:rPr>
                    <w:t>др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D40B8B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 ЛР 16, ЛР18</w:t>
                  </w:r>
                </w:p>
              </w:tc>
            </w:tr>
            <w:tr w:rsidR="00D40B8B" w:rsidRPr="00BC06EE" w:rsidTr="00DB5C4A">
              <w:tc>
                <w:tcPr>
                  <w:tcW w:w="993" w:type="dxa"/>
                </w:tcPr>
                <w:p w:rsidR="00D40B8B" w:rsidRPr="00BC06EE" w:rsidRDefault="00DB5C4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="00D40B8B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</w:tcPr>
                <w:p w:rsidR="009C7676" w:rsidRPr="009C7676" w:rsidRDefault="009C7676" w:rsidP="009C7676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Основные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типы пищевых отравл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ний и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инфекций, источники во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  <w:r w:rsidRPr="009C7676">
                    <w:rPr>
                      <w:rFonts w:ascii="Times New Roman" w:hAnsi="Times New Roman"/>
                      <w:sz w:val="24"/>
                      <w:szCs w:val="24"/>
                    </w:rPr>
                    <w:t>можного заражения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D40B8B" w:rsidRPr="00BC06EE" w:rsidRDefault="00D40B8B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41" w:type="dxa"/>
                </w:tcPr>
                <w:p w:rsidR="00D40B8B" w:rsidRPr="00BC06EE" w:rsidRDefault="009C7676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7676">
                    <w:rPr>
                      <w:rFonts w:ascii="Times New Roman" w:hAnsi="Times New Roman" w:cs="Times New Roman"/>
                      <w:sz w:val="24"/>
                      <w:szCs w:val="22"/>
                    </w:rPr>
                    <w:t>Основные</w:t>
                  </w:r>
                  <w:r w:rsidRPr="009C7676">
                    <w:rPr>
                      <w:rFonts w:ascii="Times New Roman" w:hAnsi="Times New Roman" w:cs="Times New Roman"/>
                      <w:spacing w:val="40"/>
                      <w:sz w:val="24"/>
                      <w:szCs w:val="22"/>
                    </w:rPr>
                    <w:t xml:space="preserve"> </w:t>
                  </w:r>
                  <w:r w:rsidRPr="009C7676">
                    <w:rPr>
                      <w:rFonts w:ascii="Times New Roman" w:hAnsi="Times New Roman" w:cs="Times New Roman"/>
                      <w:sz w:val="24"/>
                      <w:szCs w:val="22"/>
                    </w:rPr>
                    <w:t>типы</w:t>
                  </w:r>
                  <w:r w:rsidRPr="009C7676">
                    <w:rPr>
                      <w:rFonts w:ascii="Times New Roman" w:hAnsi="Times New Roman" w:cs="Times New Roman"/>
                      <w:spacing w:val="40"/>
                      <w:sz w:val="24"/>
                      <w:szCs w:val="22"/>
                    </w:rPr>
                    <w:t xml:space="preserve"> </w:t>
                  </w:r>
                  <w:r w:rsidRPr="009C7676">
                    <w:rPr>
                      <w:rFonts w:ascii="Times New Roman" w:hAnsi="Times New Roman" w:cs="Times New Roman"/>
                      <w:sz w:val="24"/>
                      <w:szCs w:val="22"/>
                    </w:rPr>
                    <w:t>пищевых</w:t>
                  </w:r>
                  <w:r w:rsidRPr="009C7676">
                    <w:rPr>
                      <w:rFonts w:ascii="Times New Roman" w:hAnsi="Times New Roman" w:cs="Times New Roman"/>
                      <w:spacing w:val="40"/>
                      <w:sz w:val="24"/>
                      <w:szCs w:val="22"/>
                    </w:rPr>
                    <w:t xml:space="preserve"> </w:t>
                  </w:r>
                  <w:r w:rsidRPr="009C7676">
                    <w:rPr>
                      <w:rFonts w:ascii="Times New Roman" w:hAnsi="Times New Roman" w:cs="Times New Roman"/>
                      <w:sz w:val="24"/>
                      <w:szCs w:val="22"/>
                    </w:rPr>
                    <w:t>отравлений</w:t>
                  </w:r>
                  <w:r w:rsidRPr="009C7676">
                    <w:rPr>
                      <w:rFonts w:ascii="Times New Roman" w:hAnsi="Times New Roman" w:cs="Times New Roman"/>
                      <w:spacing w:val="40"/>
                      <w:sz w:val="24"/>
                      <w:szCs w:val="22"/>
                    </w:rPr>
                    <w:t xml:space="preserve"> </w:t>
                  </w:r>
                  <w:r w:rsidRPr="009C7676">
                    <w:rPr>
                      <w:rFonts w:ascii="Times New Roman" w:hAnsi="Times New Roman" w:cs="Times New Roman"/>
                      <w:sz w:val="24"/>
                      <w:szCs w:val="22"/>
                    </w:rPr>
                    <w:t>и</w:t>
                  </w:r>
                  <w:r w:rsidRPr="009C7676">
                    <w:rPr>
                      <w:rFonts w:ascii="Times New Roman" w:hAnsi="Times New Roman" w:cs="Times New Roman"/>
                      <w:spacing w:val="40"/>
                      <w:sz w:val="24"/>
                      <w:szCs w:val="22"/>
                    </w:rPr>
                    <w:t xml:space="preserve"> </w:t>
                  </w:r>
                  <w:r w:rsidRPr="009C7676">
                    <w:rPr>
                      <w:rFonts w:ascii="Times New Roman" w:hAnsi="Times New Roman" w:cs="Times New Roman"/>
                      <w:sz w:val="24"/>
                      <w:szCs w:val="22"/>
                    </w:rPr>
                    <w:t>инфекций. Исто</w:t>
                  </w:r>
                  <w:r w:rsidRPr="009C7676">
                    <w:rPr>
                      <w:rFonts w:ascii="Times New Roman" w:hAnsi="Times New Roman" w:cs="Times New Roman"/>
                      <w:sz w:val="24"/>
                      <w:szCs w:val="22"/>
                    </w:rPr>
                    <w:t>ч</w:t>
                  </w:r>
                  <w:r w:rsidRPr="009C7676">
                    <w:rPr>
                      <w:rFonts w:ascii="Times New Roman" w:hAnsi="Times New Roman" w:cs="Times New Roman"/>
                      <w:sz w:val="24"/>
                      <w:szCs w:val="22"/>
                    </w:rPr>
                    <w:t>ники возможного заражения.</w:t>
                  </w:r>
                </w:p>
              </w:tc>
              <w:tc>
                <w:tcPr>
                  <w:tcW w:w="1114" w:type="dxa"/>
                </w:tcPr>
                <w:p w:rsidR="00D40B8B" w:rsidRPr="00BC06EE" w:rsidRDefault="00D40B8B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00" w:type="dxa"/>
                  <w:gridSpan w:val="2"/>
                </w:tcPr>
                <w:p w:rsidR="001679A0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</w:t>
                  </w:r>
                </w:p>
                <w:p w:rsidR="00D40B8B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ЛР 16, ЛР18</w:t>
                  </w:r>
                </w:p>
              </w:tc>
            </w:tr>
            <w:tr w:rsidR="00DB5C4A" w:rsidRPr="00BC06EE" w:rsidTr="0030071A">
              <w:tc>
                <w:tcPr>
                  <w:tcW w:w="993" w:type="dxa"/>
                </w:tcPr>
                <w:p w:rsidR="00DB5C4A" w:rsidRDefault="00DB5C4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3873" w:type="dxa"/>
                </w:tcPr>
                <w:p w:rsidR="00DB5C4A" w:rsidRPr="009C7676" w:rsidRDefault="00DB5C4A" w:rsidP="009C7676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Дифференцированный зачёт</w:t>
                  </w:r>
                  <w:r w:rsidR="001679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</w:tcPr>
                <w:p w:rsidR="00DB5C4A" w:rsidRPr="009C7676" w:rsidRDefault="00DB5C4A" w:rsidP="000F1831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Тестовая работа</w:t>
                  </w:r>
                </w:p>
              </w:tc>
              <w:tc>
                <w:tcPr>
                  <w:tcW w:w="1114" w:type="dxa"/>
                </w:tcPr>
                <w:p w:rsidR="00DB5C4A" w:rsidRPr="00BC06EE" w:rsidRDefault="00DB5C4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00" w:type="dxa"/>
                  <w:gridSpan w:val="2"/>
                </w:tcPr>
                <w:p w:rsidR="001679A0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2.1, ПК 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ПК 2.3.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1679A0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3: ЛР14, </w:t>
                  </w:r>
                </w:p>
                <w:p w:rsidR="00DB5C4A" w:rsidRPr="00BC06EE" w:rsidRDefault="00DD5C02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16, ЛР18</w:t>
                  </w:r>
                </w:p>
              </w:tc>
            </w:tr>
            <w:tr w:rsidR="0030071A" w:rsidRPr="00BC06EE" w:rsidTr="0030071A">
              <w:tc>
                <w:tcPr>
                  <w:tcW w:w="993" w:type="dxa"/>
                </w:tcPr>
                <w:p w:rsidR="0030071A" w:rsidRDefault="0030071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73" w:type="dxa"/>
                </w:tcPr>
                <w:p w:rsidR="0030071A" w:rsidRDefault="0030071A" w:rsidP="009C7676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 ЧАСОВ</w:t>
                  </w:r>
                </w:p>
              </w:tc>
              <w:tc>
                <w:tcPr>
                  <w:tcW w:w="6541" w:type="dxa"/>
                </w:tcPr>
                <w:p w:rsidR="0030071A" w:rsidRDefault="0030071A" w:rsidP="000F1831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4" w:type="dxa"/>
                </w:tcPr>
                <w:p w:rsidR="0030071A" w:rsidRDefault="00C46CF5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000" w:type="dxa"/>
                  <w:gridSpan w:val="2"/>
                </w:tcPr>
                <w:p w:rsidR="0030071A" w:rsidRPr="00BC06EE" w:rsidRDefault="0030071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0071A" w:rsidRPr="00BC06EE" w:rsidTr="0030071A">
              <w:tc>
                <w:tcPr>
                  <w:tcW w:w="993" w:type="dxa"/>
                </w:tcPr>
                <w:p w:rsidR="0030071A" w:rsidRDefault="0030071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73" w:type="dxa"/>
                </w:tcPr>
                <w:p w:rsidR="0030071A" w:rsidRDefault="0030071A" w:rsidP="009C7676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АУДИТОРНЫХ</w:t>
                  </w:r>
                </w:p>
              </w:tc>
              <w:tc>
                <w:tcPr>
                  <w:tcW w:w="6541" w:type="dxa"/>
                </w:tcPr>
                <w:p w:rsidR="0030071A" w:rsidRDefault="0030071A" w:rsidP="000F1831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4" w:type="dxa"/>
                </w:tcPr>
                <w:p w:rsidR="0030071A" w:rsidRDefault="00C46CF5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000" w:type="dxa"/>
                  <w:gridSpan w:val="2"/>
                </w:tcPr>
                <w:p w:rsidR="0030071A" w:rsidRPr="00BC06EE" w:rsidRDefault="0030071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0071A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30071A" w:rsidRDefault="0030071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30071A" w:rsidRDefault="0030071A" w:rsidP="009C7676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ИЗ НИХ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практические </w:t>
                  </w:r>
                  <w:r w:rsidRPr="00BC06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РАБОТЫ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30071A" w:rsidRDefault="0030071A" w:rsidP="000F1831">
                  <w:pPr>
                    <w:pStyle w:val="a4"/>
                    <w:spacing w:line="240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4" w:type="dxa"/>
                  <w:tcBorders>
                    <w:bottom w:val="single" w:sz="4" w:space="0" w:color="000000"/>
                  </w:tcBorders>
                </w:tcPr>
                <w:p w:rsidR="0030071A" w:rsidRDefault="00C46CF5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000" w:type="dxa"/>
                  <w:gridSpan w:val="2"/>
                </w:tcPr>
                <w:p w:rsidR="0030071A" w:rsidRPr="00BC06EE" w:rsidRDefault="0030071A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  <w:sectPr w:rsidR="000B2DA9" w:rsidRPr="00BC06EE" w:rsidSect="00771793">
          <w:pgSz w:w="16838" w:h="11906" w:orient="landscape"/>
          <w:pgMar w:top="924" w:right="539" w:bottom="1259" w:left="357" w:header="720" w:footer="720" w:gutter="0"/>
          <w:cols w:space="60"/>
          <w:noEndnote/>
          <w:docGrid w:linePitch="299"/>
        </w:sectPr>
      </w:pPr>
    </w:p>
    <w:p w:rsidR="000B2DA9" w:rsidRPr="00BC06EE" w:rsidRDefault="005E4D4F" w:rsidP="005E4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="000B2DA9" w:rsidRPr="00BC06EE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 ДИСЦИПЛИНЫ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РЕАЛИЗАЦИИ ПРОГРАММЫ ДИСЦИПЛИНЫ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Требования к минимальному материально-техническому обеспечению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дисциплины имеется учебный кабинет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учебного кабинета: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посадочные места по количеству обучающихся;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учебно-методической документации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ГОСТов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СанПиНов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мультимедийные презентации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средства обучения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компьютер, мультимедийный проектор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3.2.Информационное обеспечение обучения</w:t>
      </w: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Основная литература:</w:t>
      </w:r>
    </w:p>
    <w:p w:rsidR="00DD5C02" w:rsidRPr="001679A0" w:rsidRDefault="001679A0" w:rsidP="001679A0">
      <w:pPr>
        <w:pStyle w:val="af3"/>
        <w:spacing w:before="273" w:line="278" w:lineRule="auto"/>
        <w:ind w:left="222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Емцев,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В.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Т.</w:t>
      </w:r>
      <w:r w:rsidR="00DD5C02" w:rsidRPr="001679A0">
        <w:rPr>
          <w:spacing w:val="40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Микробиология</w:t>
      </w:r>
      <w:r w:rsidR="00DD5C02" w:rsidRPr="001679A0">
        <w:rPr>
          <w:spacing w:val="-3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:</w:t>
      </w:r>
      <w:r w:rsidR="00DD5C02" w:rsidRPr="001679A0">
        <w:rPr>
          <w:spacing w:val="-2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учебник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для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среднего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профессиональн</w:t>
      </w:r>
      <w:r w:rsidR="00DD5C02" w:rsidRPr="001679A0">
        <w:rPr>
          <w:sz w:val="28"/>
          <w:szCs w:val="28"/>
        </w:rPr>
        <w:t>о</w:t>
      </w:r>
      <w:r w:rsidR="00DD5C02" w:rsidRPr="001679A0">
        <w:rPr>
          <w:sz w:val="28"/>
          <w:szCs w:val="28"/>
        </w:rPr>
        <w:t xml:space="preserve">го образования / В. Т. Емцев, Е. Н. Мишустин. — 8-е изд., испр. и доп. — Москва </w:t>
      </w:r>
      <w:proofErr w:type="gramStart"/>
      <w:r w:rsidR="00DD5C02" w:rsidRPr="001679A0">
        <w:rPr>
          <w:sz w:val="28"/>
          <w:szCs w:val="28"/>
        </w:rPr>
        <w:t>:И</w:t>
      </w:r>
      <w:proofErr w:type="gramEnd"/>
      <w:r w:rsidR="00DD5C02" w:rsidRPr="001679A0">
        <w:rPr>
          <w:sz w:val="28"/>
          <w:szCs w:val="28"/>
        </w:rPr>
        <w:t>здательство Юрайт, 2022. — 428 с. — (Профессиональное обр</w:t>
      </w:r>
      <w:r w:rsidR="00DD5C02" w:rsidRPr="001679A0">
        <w:rPr>
          <w:sz w:val="28"/>
          <w:szCs w:val="28"/>
        </w:rPr>
        <w:t>а</w:t>
      </w:r>
      <w:r w:rsidR="00DD5C02" w:rsidRPr="001679A0">
        <w:rPr>
          <w:sz w:val="28"/>
          <w:szCs w:val="28"/>
        </w:rPr>
        <w:t>зование). — ISBN 978-5- 534-09738-2.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—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Текст</w:t>
      </w:r>
      <w:proofErr w:type="gramStart"/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:</w:t>
      </w:r>
      <w:proofErr w:type="gramEnd"/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электронный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//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Образов</w:t>
      </w:r>
      <w:r w:rsidR="00DD5C02" w:rsidRPr="001679A0">
        <w:rPr>
          <w:sz w:val="28"/>
          <w:szCs w:val="28"/>
        </w:rPr>
        <w:t>а</w:t>
      </w:r>
      <w:r w:rsidR="00DD5C02" w:rsidRPr="001679A0">
        <w:rPr>
          <w:sz w:val="28"/>
          <w:szCs w:val="28"/>
        </w:rPr>
        <w:t>тельная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платформа</w:t>
      </w:r>
      <w:r w:rsidR="00DD5C02" w:rsidRPr="001679A0">
        <w:rPr>
          <w:spacing w:val="-5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Юрайт</w:t>
      </w:r>
      <w:r w:rsidR="00DD5C02" w:rsidRPr="001679A0">
        <w:rPr>
          <w:spacing w:val="-3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[сайт]. —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 xml:space="preserve">URL: </w:t>
      </w:r>
      <w:hyperlink r:id="rId10">
        <w:r w:rsidR="00DD5C02" w:rsidRPr="001679A0">
          <w:rPr>
            <w:color w:val="0000FF"/>
            <w:sz w:val="28"/>
            <w:szCs w:val="28"/>
            <w:u w:val="single" w:color="0000FF"/>
          </w:rPr>
          <w:t>https://urait.ru/bcode/491852</w:t>
        </w:r>
      </w:hyperlink>
      <w:r w:rsidR="00DD5C02" w:rsidRPr="001679A0">
        <w:rPr>
          <w:color w:val="0000FF"/>
          <w:spacing w:val="40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.</w:t>
      </w:r>
    </w:p>
    <w:p w:rsidR="001679A0" w:rsidRDefault="001679A0" w:rsidP="001679A0">
      <w:pPr>
        <w:pStyle w:val="af3"/>
        <w:spacing w:line="276" w:lineRule="auto"/>
        <w:ind w:left="284" w:hanging="142"/>
        <w:rPr>
          <w:color w:val="0000FF"/>
          <w:spacing w:val="40"/>
          <w:sz w:val="28"/>
          <w:szCs w:val="28"/>
        </w:rPr>
      </w:pPr>
      <w:r>
        <w:rPr>
          <w:sz w:val="28"/>
          <w:szCs w:val="28"/>
        </w:rPr>
        <w:t xml:space="preserve">  2.  </w:t>
      </w:r>
      <w:r w:rsidR="00DD5C02" w:rsidRPr="001679A0">
        <w:rPr>
          <w:sz w:val="28"/>
          <w:szCs w:val="28"/>
        </w:rPr>
        <w:t>Рубина,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Е.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А.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Микробиология,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физиология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питания,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санитария</w:t>
      </w:r>
      <w:proofErr w:type="gramStart"/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:</w:t>
      </w:r>
      <w:proofErr w:type="gramEnd"/>
      <w:r w:rsidR="00DD5C02" w:rsidRPr="001679A0">
        <w:rPr>
          <w:sz w:val="28"/>
          <w:szCs w:val="28"/>
        </w:rPr>
        <w:t xml:space="preserve"> уче</w:t>
      </w:r>
      <w:r w:rsidR="00DD5C02" w:rsidRPr="001679A0">
        <w:rPr>
          <w:sz w:val="28"/>
          <w:szCs w:val="28"/>
        </w:rPr>
        <w:t>б</w:t>
      </w:r>
      <w:r w:rsidR="00DD5C02" w:rsidRPr="001679A0">
        <w:rPr>
          <w:sz w:val="28"/>
          <w:szCs w:val="28"/>
        </w:rPr>
        <w:t>ник</w:t>
      </w:r>
      <w:r w:rsidR="00DD5C02" w:rsidRPr="001679A0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/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Е.А. Рубина,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В.Ф.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Малыгина. —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2-е</w:t>
      </w:r>
      <w:r w:rsidR="00DD5C02" w:rsidRPr="001679A0">
        <w:rPr>
          <w:spacing w:val="-3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изд.,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испр.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и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доп. —</w:t>
      </w:r>
      <w:r w:rsidR="00DD5C02" w:rsidRPr="001679A0">
        <w:rPr>
          <w:spacing w:val="-2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Москва</w:t>
      </w:r>
      <w:r w:rsidR="00DD5C02" w:rsidRPr="001679A0">
        <w:rPr>
          <w:spacing w:val="-3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: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ФОРУМ</w:t>
      </w:r>
      <w:proofErr w:type="gramStart"/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:</w:t>
      </w:r>
      <w:proofErr w:type="gramEnd"/>
      <w:r w:rsidR="00DD5C02" w:rsidRPr="001679A0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ИНФРА-М,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pacing w:val="-2"/>
          <w:sz w:val="28"/>
          <w:szCs w:val="28"/>
        </w:rPr>
        <w:t>2023.</w:t>
      </w:r>
      <w:r>
        <w:rPr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—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240</w:t>
      </w:r>
      <w:r w:rsidR="00DD5C02" w:rsidRPr="001679A0">
        <w:rPr>
          <w:spacing w:val="-3"/>
          <w:sz w:val="28"/>
          <w:szCs w:val="28"/>
        </w:rPr>
        <w:t xml:space="preserve"> </w:t>
      </w:r>
      <w:proofErr w:type="gramStart"/>
      <w:r w:rsidR="00DD5C02" w:rsidRPr="001679A0">
        <w:rPr>
          <w:sz w:val="28"/>
          <w:szCs w:val="28"/>
        </w:rPr>
        <w:t>с</w:t>
      </w:r>
      <w:proofErr w:type="gramEnd"/>
      <w:r w:rsidR="00DD5C02" w:rsidRPr="001679A0">
        <w:rPr>
          <w:sz w:val="28"/>
          <w:szCs w:val="28"/>
        </w:rPr>
        <w:t>.</w:t>
      </w:r>
      <w:r w:rsidR="00DD5C02" w:rsidRPr="001679A0">
        <w:rPr>
          <w:spacing w:val="-3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—</w:t>
      </w:r>
      <w:r w:rsidR="00DD5C02" w:rsidRPr="001679A0">
        <w:rPr>
          <w:spacing w:val="-3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(Среднее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профессиональное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обр</w:t>
      </w:r>
      <w:r w:rsidR="00DD5C02" w:rsidRPr="001679A0">
        <w:rPr>
          <w:sz w:val="28"/>
          <w:szCs w:val="28"/>
        </w:rPr>
        <w:t>а</w:t>
      </w:r>
      <w:r w:rsidR="00DD5C02" w:rsidRPr="001679A0">
        <w:rPr>
          <w:sz w:val="28"/>
          <w:szCs w:val="28"/>
        </w:rPr>
        <w:t>зование).</w:t>
      </w:r>
      <w:r w:rsidR="00DD5C02" w:rsidRPr="001679A0">
        <w:rPr>
          <w:spacing w:val="-1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-</w:t>
      </w:r>
      <w:r w:rsidR="00DD5C02" w:rsidRPr="001679A0">
        <w:rPr>
          <w:spacing w:val="-2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ISBN</w:t>
      </w:r>
      <w:r w:rsidR="00DD5C02" w:rsidRPr="001679A0">
        <w:rPr>
          <w:spacing w:val="-3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978-5-00091-480-9.</w:t>
      </w:r>
      <w:r w:rsidR="00DD5C02" w:rsidRPr="001679A0">
        <w:rPr>
          <w:spacing w:val="-3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-</w:t>
      </w:r>
      <w:r w:rsidR="00DD5C02" w:rsidRPr="001679A0">
        <w:rPr>
          <w:spacing w:val="-4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Текст</w:t>
      </w:r>
      <w:proofErr w:type="gramStart"/>
      <w:r w:rsidR="00DD5C02" w:rsidRPr="001679A0">
        <w:rPr>
          <w:spacing w:val="-3"/>
          <w:sz w:val="28"/>
          <w:szCs w:val="28"/>
        </w:rPr>
        <w:t xml:space="preserve"> </w:t>
      </w:r>
      <w:r w:rsidR="00DD5C02" w:rsidRPr="001679A0">
        <w:rPr>
          <w:sz w:val="28"/>
          <w:szCs w:val="28"/>
        </w:rPr>
        <w:t>:</w:t>
      </w:r>
      <w:proofErr w:type="gramEnd"/>
      <w:r w:rsidR="00DD5C02" w:rsidRPr="001679A0">
        <w:rPr>
          <w:sz w:val="28"/>
          <w:szCs w:val="28"/>
        </w:rPr>
        <w:t xml:space="preserve"> электронный. - URL: </w:t>
      </w:r>
      <w:hyperlink r:id="rId11">
        <w:r w:rsidR="00DD5C02" w:rsidRPr="001679A0">
          <w:rPr>
            <w:color w:val="0000FF"/>
            <w:sz w:val="28"/>
            <w:szCs w:val="28"/>
            <w:u w:val="single" w:color="0000FF"/>
          </w:rPr>
          <w:t>https://znanium.com/catalog/product/1895093</w:t>
        </w:r>
      </w:hyperlink>
      <w:r>
        <w:rPr>
          <w:color w:val="0000FF"/>
          <w:spacing w:val="40"/>
          <w:sz w:val="28"/>
          <w:szCs w:val="28"/>
        </w:rPr>
        <w:t>.</w:t>
      </w:r>
    </w:p>
    <w:p w:rsidR="001679A0" w:rsidRDefault="001679A0" w:rsidP="001679A0">
      <w:pPr>
        <w:pStyle w:val="af3"/>
        <w:spacing w:line="276" w:lineRule="auto"/>
        <w:ind w:left="284" w:hanging="142"/>
        <w:rPr>
          <w:sz w:val="28"/>
          <w:szCs w:val="28"/>
        </w:rPr>
      </w:pPr>
      <w:r w:rsidRPr="001679A0">
        <w:rPr>
          <w:spacing w:val="40"/>
          <w:sz w:val="28"/>
          <w:szCs w:val="28"/>
        </w:rPr>
        <w:t>3</w:t>
      </w:r>
      <w:r>
        <w:rPr>
          <w:color w:val="0000FF"/>
          <w:spacing w:val="40"/>
          <w:sz w:val="28"/>
          <w:szCs w:val="28"/>
        </w:rPr>
        <w:t xml:space="preserve">. </w:t>
      </w:r>
      <w:r w:rsidR="00DD5C02">
        <w:rPr>
          <w:sz w:val="28"/>
          <w:szCs w:val="28"/>
        </w:rPr>
        <w:t>Матвеева, Н.А. Гигиена и экология человека</w:t>
      </w:r>
      <w:proofErr w:type="gramStart"/>
      <w:r w:rsidR="00DD5C02">
        <w:rPr>
          <w:sz w:val="28"/>
          <w:szCs w:val="28"/>
        </w:rPr>
        <w:t xml:space="preserve"> :</w:t>
      </w:r>
      <w:proofErr w:type="gramEnd"/>
      <w:r w:rsidR="00DD5C02">
        <w:rPr>
          <w:sz w:val="28"/>
          <w:szCs w:val="28"/>
        </w:rPr>
        <w:t xml:space="preserve"> учебник / Матвеева Н.А. — Москва : КноРус, 2020. — 332 с. — ISBN 978-5-406-07828-0. — URL: https://book.ru/book/936676  — Текст</w:t>
      </w:r>
      <w:proofErr w:type="gramStart"/>
      <w:r w:rsidR="00DD5C02">
        <w:rPr>
          <w:sz w:val="28"/>
          <w:szCs w:val="28"/>
        </w:rPr>
        <w:t xml:space="preserve"> :</w:t>
      </w:r>
      <w:proofErr w:type="gramEnd"/>
      <w:r w:rsidR="00DD5C02">
        <w:rPr>
          <w:sz w:val="28"/>
          <w:szCs w:val="28"/>
        </w:rPr>
        <w:t xml:space="preserve"> электронный</w:t>
      </w:r>
    </w:p>
    <w:p w:rsidR="00DD5C02" w:rsidRDefault="001679A0" w:rsidP="001679A0">
      <w:pPr>
        <w:pStyle w:val="af3"/>
        <w:spacing w:line="276" w:lineRule="auto"/>
        <w:ind w:left="284" w:hanging="142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D5C02">
        <w:rPr>
          <w:sz w:val="28"/>
          <w:szCs w:val="28"/>
        </w:rPr>
        <w:t>Сбойчаков, В.Б. Основы микробиологии, вирусологии и иммунологии</w:t>
      </w:r>
      <w:proofErr w:type="gramStart"/>
      <w:r w:rsidR="00DD5C02">
        <w:rPr>
          <w:sz w:val="28"/>
          <w:szCs w:val="28"/>
        </w:rPr>
        <w:t xml:space="preserve"> :</w:t>
      </w:r>
      <w:proofErr w:type="gramEnd"/>
      <w:r w:rsidR="00DD5C02">
        <w:rPr>
          <w:sz w:val="28"/>
          <w:szCs w:val="28"/>
        </w:rPr>
        <w:t xml:space="preserve"> учебник / Сбойчаков В.Б., Москалев А.В., Карапац М.М., Клецко Л.И. — Москва : КноРус, 2019. — 273 с. — (СПО). — ISBN 978-5-406-06914-1. — URL: https://book.ru/book/930712— Текст</w:t>
      </w:r>
      <w:proofErr w:type="gramStart"/>
      <w:r w:rsidR="00DD5C02">
        <w:rPr>
          <w:sz w:val="28"/>
          <w:szCs w:val="28"/>
        </w:rPr>
        <w:t xml:space="preserve"> :</w:t>
      </w:r>
      <w:proofErr w:type="gramEnd"/>
      <w:r w:rsidR="00DD5C02">
        <w:rPr>
          <w:sz w:val="28"/>
          <w:szCs w:val="28"/>
        </w:rPr>
        <w:t xml:space="preserve"> электронный.</w:t>
      </w:r>
    </w:p>
    <w:p w:rsidR="001679A0" w:rsidRDefault="001679A0" w:rsidP="00DD5C02">
      <w:pPr>
        <w:rPr>
          <w:rFonts w:ascii="Times New Roman" w:hAnsi="Times New Roman" w:cs="Times New Roman"/>
          <w:sz w:val="28"/>
          <w:szCs w:val="28"/>
        </w:rPr>
      </w:pPr>
    </w:p>
    <w:p w:rsidR="00DD5C02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D5C02">
        <w:rPr>
          <w:rFonts w:ascii="Times New Roman" w:hAnsi="Times New Roman" w:cs="Times New Roman"/>
          <w:sz w:val="28"/>
          <w:szCs w:val="28"/>
        </w:rPr>
        <w:t>3.2.3. Электронные издания:</w:t>
      </w:r>
    </w:p>
    <w:p w:rsidR="00DD5C02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DD5C02">
        <w:rPr>
          <w:rFonts w:ascii="Times New Roman" w:hAnsi="Times New Roman" w:cs="Times New Roman"/>
          <w:sz w:val="28"/>
          <w:szCs w:val="28"/>
        </w:rPr>
        <w:t>Российская Федерация. Законы.  О качестве и безопасности пищевых проду</w:t>
      </w:r>
      <w:r w:rsidR="00DD5C02">
        <w:rPr>
          <w:rFonts w:ascii="Times New Roman" w:hAnsi="Times New Roman" w:cs="Times New Roman"/>
          <w:sz w:val="28"/>
          <w:szCs w:val="28"/>
        </w:rPr>
        <w:t>к</w:t>
      </w:r>
      <w:r w:rsidR="00DD5C02">
        <w:rPr>
          <w:rFonts w:ascii="Times New Roman" w:hAnsi="Times New Roman" w:cs="Times New Roman"/>
          <w:sz w:val="28"/>
          <w:szCs w:val="28"/>
        </w:rPr>
        <w:t xml:space="preserve">тов [Электронный ресурс]: федер. закон: [принят Гос. Думой  1 дек.1999 г.: одобр. Советом Федерации 23 дек. 1999 г.: в ред. на 13.07.2015г. № 213-ФЗ]. </w:t>
      </w:r>
      <w:hyperlink r:id="rId12" w:history="1">
        <w:r w:rsidR="00DD5C02">
          <w:rPr>
            <w:rFonts w:ascii="Times New Roman" w:hAnsi="Times New Roman" w:cs="Times New Roman"/>
            <w:sz w:val="28"/>
            <w:szCs w:val="28"/>
          </w:rPr>
          <w:t>http://pravo.gov.ru/proxy/ips/?docbody=&amp;nd=102063865&amp;rdk=&amp;backlink=1</w:t>
        </w:r>
      </w:hyperlink>
    </w:p>
    <w:p w:rsidR="001679A0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D5C02">
        <w:rPr>
          <w:rFonts w:ascii="Times New Roman" w:hAnsi="Times New Roman" w:cs="Times New Roman"/>
          <w:sz w:val="28"/>
          <w:szCs w:val="28"/>
        </w:rPr>
        <w:t>Российская Федерация. Постановления. Правила оказания услуг обществе</w:t>
      </w:r>
      <w:r w:rsidR="00DD5C02">
        <w:rPr>
          <w:rFonts w:ascii="Times New Roman" w:hAnsi="Times New Roman" w:cs="Times New Roman"/>
          <w:sz w:val="28"/>
          <w:szCs w:val="28"/>
        </w:rPr>
        <w:t>н</w:t>
      </w:r>
      <w:r w:rsidR="00DD5C02">
        <w:rPr>
          <w:rFonts w:ascii="Times New Roman" w:hAnsi="Times New Roman" w:cs="Times New Roman"/>
          <w:sz w:val="28"/>
          <w:szCs w:val="28"/>
        </w:rPr>
        <w:t xml:space="preserve">ного питания [Электронный ресурс]: постановление Правительства РФ: [Утв. 15 авг. 1997 г. № 1036: в ред. от 10 мая 2007 № 276].- </w:t>
      </w:r>
      <w:hyperlink r:id="rId13" w:history="1">
        <w:r w:rsidR="00DD5C02">
          <w:rPr>
            <w:rFonts w:ascii="Times New Roman" w:hAnsi="Times New Roman" w:cs="Times New Roman"/>
            <w:sz w:val="28"/>
            <w:szCs w:val="28"/>
          </w:rPr>
          <w:t>http://ozpp.ru/laws2/postan/post7.html</w:t>
        </w:r>
      </w:hyperlink>
    </w:p>
    <w:p w:rsidR="00DD5C02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D5C02">
        <w:rPr>
          <w:rFonts w:ascii="Times New Roman" w:hAnsi="Times New Roman" w:cs="Times New Roman"/>
          <w:sz w:val="28"/>
          <w:szCs w:val="28"/>
        </w:rPr>
        <w:t>СанПиН  2.3.2. 1324-03Гигиенические требования к срокам годности и усл</w:t>
      </w:r>
      <w:r w:rsidR="00DD5C02">
        <w:rPr>
          <w:rFonts w:ascii="Times New Roman" w:hAnsi="Times New Roman" w:cs="Times New Roman"/>
          <w:sz w:val="28"/>
          <w:szCs w:val="28"/>
        </w:rPr>
        <w:t>о</w:t>
      </w:r>
      <w:r w:rsidR="00DD5C02">
        <w:rPr>
          <w:rFonts w:ascii="Times New Roman" w:hAnsi="Times New Roman" w:cs="Times New Roman"/>
          <w:sz w:val="28"/>
          <w:szCs w:val="28"/>
        </w:rPr>
        <w:t>виям хранения пищевых продуктов [Электронный ресурс]: постановление Гла</w:t>
      </w:r>
      <w:r w:rsidR="00DD5C02">
        <w:rPr>
          <w:rFonts w:ascii="Times New Roman" w:hAnsi="Times New Roman" w:cs="Times New Roman"/>
          <w:sz w:val="28"/>
          <w:szCs w:val="28"/>
        </w:rPr>
        <w:t>в</w:t>
      </w:r>
      <w:r w:rsidR="00DD5C02">
        <w:rPr>
          <w:rFonts w:ascii="Times New Roman" w:hAnsi="Times New Roman" w:cs="Times New Roman"/>
          <w:sz w:val="28"/>
          <w:szCs w:val="28"/>
        </w:rPr>
        <w:t xml:space="preserve">ного государственного санитарного врача РФ от 22 мая 2003 г. № 98. </w:t>
      </w:r>
      <w:hyperlink r:id="rId14" w:history="1">
        <w:r w:rsidR="00DD5C02">
          <w:rPr>
            <w:rFonts w:ascii="Times New Roman" w:hAnsi="Times New Roman" w:cs="Times New Roman"/>
            <w:sz w:val="28"/>
            <w:szCs w:val="28"/>
          </w:rPr>
          <w:t>http://www.ohranatruda.ru/ot_biblio/normativ/data_normativ/46/46201/</w:t>
        </w:r>
      </w:hyperlink>
    </w:p>
    <w:p w:rsidR="00DD5C02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D5C02">
        <w:rPr>
          <w:rFonts w:ascii="Times New Roman" w:hAnsi="Times New Roman" w:cs="Times New Roman"/>
          <w:sz w:val="28"/>
          <w:szCs w:val="28"/>
        </w:rPr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http://www.fabrikabiz.ru/1002/4/0.php-show_art=2758.</w:t>
      </w:r>
    </w:p>
    <w:p w:rsidR="00DD5C02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D5C02">
        <w:rPr>
          <w:rFonts w:ascii="Times New Roman" w:hAnsi="Times New Roman" w:cs="Times New Roman"/>
          <w:sz w:val="28"/>
          <w:szCs w:val="28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  <w:hyperlink r:id="rId15" w:history="1">
        <w:r w:rsidR="00DD5C02">
          <w:rPr>
            <w:rFonts w:ascii="Times New Roman" w:hAnsi="Times New Roman" w:cs="Times New Roman"/>
            <w:sz w:val="28"/>
            <w:szCs w:val="28"/>
          </w:rPr>
          <w:t>http://www.ohranatruda.ru/ot_biblio/normativ/data_normativ/46/46201/</w:t>
        </w:r>
      </w:hyperlink>
    </w:p>
    <w:p w:rsidR="00DD5C02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D5C02">
        <w:rPr>
          <w:rFonts w:ascii="Times New Roman" w:hAnsi="Times New Roman" w:cs="Times New Roman"/>
          <w:sz w:val="28"/>
          <w:szCs w:val="28"/>
        </w:rPr>
        <w:t>СанПиН 2.3.6. 1079-01 Санитарно-эпидемиологические требования к орган</w:t>
      </w:r>
      <w:r w:rsidR="00DD5C02">
        <w:rPr>
          <w:rFonts w:ascii="Times New Roman" w:hAnsi="Times New Roman" w:cs="Times New Roman"/>
          <w:sz w:val="28"/>
          <w:szCs w:val="28"/>
        </w:rPr>
        <w:t>и</w:t>
      </w:r>
      <w:r w:rsidR="00DD5C02">
        <w:rPr>
          <w:rFonts w:ascii="Times New Roman" w:hAnsi="Times New Roman" w:cs="Times New Roman"/>
          <w:sz w:val="28"/>
          <w:szCs w:val="28"/>
        </w:rPr>
        <w:t>зациям общественного питания, изготовлению и оборотоспособности в них п</w:t>
      </w:r>
      <w:r w:rsidR="00DD5C02">
        <w:rPr>
          <w:rFonts w:ascii="Times New Roman" w:hAnsi="Times New Roman" w:cs="Times New Roman"/>
          <w:sz w:val="28"/>
          <w:szCs w:val="28"/>
        </w:rPr>
        <w:t>и</w:t>
      </w:r>
      <w:r w:rsidR="00DD5C02">
        <w:rPr>
          <w:rFonts w:ascii="Times New Roman" w:hAnsi="Times New Roman" w:cs="Times New Roman"/>
          <w:sz w:val="28"/>
          <w:szCs w:val="28"/>
        </w:rPr>
        <w:t>щевых продуктов и продовольственного сырья [Электронный ресурс]: пост</w:t>
      </w:r>
      <w:r w:rsidR="00DD5C02">
        <w:rPr>
          <w:rFonts w:ascii="Times New Roman" w:hAnsi="Times New Roman" w:cs="Times New Roman"/>
          <w:sz w:val="28"/>
          <w:szCs w:val="28"/>
        </w:rPr>
        <w:t>а</w:t>
      </w:r>
      <w:r w:rsidR="00DD5C02">
        <w:rPr>
          <w:rFonts w:ascii="Times New Roman" w:hAnsi="Times New Roman" w:cs="Times New Roman"/>
          <w:sz w:val="28"/>
          <w:szCs w:val="28"/>
        </w:rPr>
        <w:t>новление Главного государственного санитарного врача РФ от 08 ноября 2001 г. № 31 [в редакции СП 2.3.6. 2867-11 «Изменения и дополнения» № 4»]. – Режим доступа:</w:t>
      </w:r>
      <w:hyperlink r:id="rId16" w:history="1">
        <w:r w:rsidR="00DD5C02">
          <w:rPr>
            <w:rFonts w:ascii="Times New Roman" w:hAnsi="Times New Roman" w:cs="Times New Roman"/>
            <w:sz w:val="28"/>
            <w:szCs w:val="28"/>
          </w:rPr>
          <w:t>http://ohranatruda.ru/ot_biblio/normativ/data_normativ/9/9744/</w:t>
        </w:r>
      </w:hyperlink>
    </w:p>
    <w:p w:rsidR="00DD5C02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D5C02">
        <w:rPr>
          <w:rFonts w:ascii="Times New Roman" w:hAnsi="Times New Roman" w:cs="Times New Roman"/>
          <w:sz w:val="28"/>
          <w:szCs w:val="28"/>
        </w:rPr>
        <w:t xml:space="preserve">Грамотей: электронная библиотека [Электронный ресурс]. – Режим доступа: </w:t>
      </w:r>
      <w:hyperlink r:id="rId17" w:history="1">
        <w:r w:rsidR="00DD5C02">
          <w:rPr>
            <w:rFonts w:ascii="Times New Roman" w:hAnsi="Times New Roman" w:cs="Times New Roman"/>
            <w:sz w:val="28"/>
            <w:szCs w:val="28"/>
          </w:rPr>
          <w:t>www.gramotey.com</w:t>
        </w:r>
      </w:hyperlink>
    </w:p>
    <w:p w:rsidR="00DD5C02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D5C02">
        <w:rPr>
          <w:rFonts w:ascii="Times New Roman" w:hAnsi="Times New Roman" w:cs="Times New Roman"/>
          <w:sz w:val="28"/>
          <w:szCs w:val="28"/>
        </w:rPr>
        <w:t xml:space="preserve">Каталог ГОСТов [Электронный ресурс]. – Режим доступа: </w:t>
      </w:r>
      <w:hyperlink r:id="rId18" w:history="1">
        <w:r w:rsidR="00DD5C02">
          <w:rPr>
            <w:rFonts w:ascii="Times New Roman" w:hAnsi="Times New Roman" w:cs="Times New Roman"/>
            <w:sz w:val="28"/>
            <w:szCs w:val="28"/>
          </w:rPr>
          <w:t>www.gost.prototypes.ru</w:t>
        </w:r>
      </w:hyperlink>
    </w:p>
    <w:p w:rsidR="00DD5C02" w:rsidRDefault="001679A0" w:rsidP="00DD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DD5C02">
        <w:rPr>
          <w:rFonts w:ascii="Times New Roman" w:hAnsi="Times New Roman" w:cs="Times New Roman"/>
          <w:sz w:val="28"/>
          <w:szCs w:val="28"/>
        </w:rPr>
        <w:t xml:space="preserve">Медицинский портал [Электронный ресурс]. – Режим доступа: </w:t>
      </w:r>
      <w:hyperlink r:id="rId19" w:history="1">
        <w:r w:rsidR="00DD5C02">
          <w:rPr>
            <w:rFonts w:ascii="Times New Roman" w:hAnsi="Times New Roman" w:cs="Times New Roman"/>
            <w:sz w:val="28"/>
            <w:szCs w:val="28"/>
          </w:rPr>
          <w:t>www.meduniver.com</w:t>
        </w:r>
      </w:hyperlink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</w:p>
    <w:p w:rsidR="00DD5C02" w:rsidRDefault="00DD5C02" w:rsidP="00DD5C02">
      <w:pPr>
        <w:rPr>
          <w:rFonts w:ascii="Times New Roman" w:hAnsi="Times New Roman" w:cs="Times New Roman"/>
          <w:sz w:val="28"/>
          <w:szCs w:val="28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DD5C02" w:rsidRDefault="00FF7828" w:rsidP="00DD5C02">
      <w:pPr>
        <w:rPr>
          <w:rFonts w:ascii="Times New Roman" w:hAnsi="Times New Roman" w:cs="Times New Roman"/>
          <w:sz w:val="24"/>
          <w:szCs w:val="24"/>
        </w:rPr>
      </w:pPr>
      <w:r w:rsidRPr="00DD5C02">
        <w:rPr>
          <w:rFonts w:ascii="Times New Roman" w:hAnsi="Times New Roman" w:cs="Times New Roman"/>
          <w:sz w:val="24"/>
          <w:szCs w:val="24"/>
        </w:rPr>
        <w:t>КОНТРОЛЬ И ОЦЕНКА РЕЗУЛЬТАТОВ ОСВОЕНИЯ УЧЕБНОЙ ДИСЦИПЛИНЫ</w:t>
      </w:r>
    </w:p>
    <w:tbl>
      <w:tblPr>
        <w:tblpPr w:leftFromText="180" w:rightFromText="180" w:vertAnchor="text" w:horzAnchor="margin" w:tblpX="-151" w:tblpY="1507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681"/>
        <w:gridCol w:w="3402"/>
        <w:gridCol w:w="2977"/>
      </w:tblGrid>
      <w:tr w:rsidR="00BC06EE" w:rsidRPr="00BC06EE" w:rsidTr="001679A0">
        <w:tc>
          <w:tcPr>
            <w:tcW w:w="3681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85740190"/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3402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977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Методы оценки </w:t>
            </w:r>
          </w:p>
        </w:tc>
      </w:tr>
      <w:tr w:rsidR="00BC06EE" w:rsidRPr="00BC06EE" w:rsidTr="001679A0">
        <w:tc>
          <w:tcPr>
            <w:tcW w:w="3681" w:type="dxa"/>
          </w:tcPr>
          <w:p w:rsidR="00FF7828" w:rsidRPr="00BC06EE" w:rsidRDefault="00FF7828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дисци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лины обучающийся </w:t>
            </w:r>
            <w:r w:rsidRPr="0016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знает:</w:t>
            </w:r>
          </w:p>
          <w:p w:rsidR="0015572B" w:rsidRDefault="005516B3" w:rsidP="001679A0">
            <w:pPr>
              <w:pStyle w:val="TableParagraph"/>
              <w:spacing w:line="240" w:lineRule="exact"/>
              <w:ind w:left="107"/>
            </w:pPr>
            <w:r>
              <w:t>-п</w:t>
            </w:r>
            <w:r w:rsidR="0015572B">
              <w:t>равила</w:t>
            </w:r>
            <w:r w:rsidR="0015572B">
              <w:rPr>
                <w:spacing w:val="-14"/>
              </w:rPr>
              <w:t xml:space="preserve"> </w:t>
            </w:r>
            <w:r w:rsidR="0015572B">
              <w:t>личной</w:t>
            </w:r>
            <w:r w:rsidR="0015572B">
              <w:rPr>
                <w:spacing w:val="-14"/>
              </w:rPr>
              <w:t xml:space="preserve"> </w:t>
            </w:r>
            <w:r w:rsidR="0015572B">
              <w:t xml:space="preserve">гигиены </w:t>
            </w:r>
            <w:r w:rsidR="0015572B">
              <w:rPr>
                <w:spacing w:val="-2"/>
              </w:rPr>
              <w:t>работн</w:t>
            </w:r>
            <w:r w:rsidR="0015572B">
              <w:rPr>
                <w:spacing w:val="-2"/>
              </w:rPr>
              <w:t>и</w:t>
            </w:r>
            <w:r w:rsidR="0015572B">
              <w:rPr>
                <w:spacing w:val="-2"/>
              </w:rPr>
              <w:t>ков;</w:t>
            </w:r>
          </w:p>
          <w:p w:rsidR="005516B3" w:rsidRDefault="005516B3" w:rsidP="001679A0">
            <w:pPr>
              <w:pStyle w:val="TableParagraph"/>
              <w:tabs>
                <w:tab w:val="left" w:pos="164"/>
                <w:tab w:val="left" w:pos="1902"/>
                <w:tab w:val="left" w:pos="1974"/>
                <w:tab w:val="left" w:pos="2087"/>
                <w:tab w:val="left" w:pos="2394"/>
                <w:tab w:val="left" w:pos="3046"/>
              </w:tabs>
              <w:spacing w:line="240" w:lineRule="exact"/>
              <w:ind w:left="107"/>
            </w:pPr>
            <w:r>
              <w:t>-</w:t>
            </w:r>
            <w:r>
              <w:rPr>
                <w:spacing w:val="-2"/>
              </w:rPr>
              <w:t xml:space="preserve">классификацию моющих       </w:t>
            </w:r>
            <w:r w:rsidR="0015572B">
              <w:rPr>
                <w:spacing w:val="-10"/>
              </w:rPr>
              <w:t xml:space="preserve">и </w:t>
            </w:r>
            <w:r>
              <w:rPr>
                <w:spacing w:val="-10"/>
              </w:rPr>
              <w:t xml:space="preserve"> </w:t>
            </w:r>
            <w:r w:rsidR="0015572B">
              <w:rPr>
                <w:spacing w:val="-2"/>
              </w:rPr>
              <w:t>д</w:t>
            </w:r>
            <w:r w:rsidR="0015572B">
              <w:rPr>
                <w:spacing w:val="-2"/>
              </w:rPr>
              <w:t>е</w:t>
            </w:r>
            <w:r w:rsidR="0015572B">
              <w:rPr>
                <w:spacing w:val="-2"/>
              </w:rPr>
              <w:t>зинфицирующих</w:t>
            </w:r>
            <w:r w:rsidR="001679A0">
              <w:rPr>
                <w:spacing w:val="-2"/>
              </w:rPr>
              <w:t xml:space="preserve"> </w:t>
            </w:r>
            <w:r>
              <w:rPr>
                <w:spacing w:val="-2"/>
              </w:rPr>
              <w:t>с</w:t>
            </w:r>
            <w:r w:rsidR="0015572B">
              <w:rPr>
                <w:spacing w:val="-2"/>
              </w:rPr>
              <w:t>редств, правила</w:t>
            </w:r>
            <w:r>
              <w:t xml:space="preserve"> </w:t>
            </w:r>
            <w:r w:rsidR="0015572B">
              <w:rPr>
                <w:spacing w:val="-6"/>
              </w:rPr>
              <w:t>их</w:t>
            </w:r>
            <w:r w:rsidR="0015572B">
              <w:tab/>
            </w:r>
            <w:r w:rsidR="0015572B">
              <w:tab/>
            </w:r>
            <w:r w:rsidR="0015572B">
              <w:rPr>
                <w:spacing w:val="-2"/>
              </w:rPr>
              <w:t xml:space="preserve">применения, </w:t>
            </w:r>
            <w:r w:rsidR="0015572B">
              <w:t>условия и сроки хранения;</w:t>
            </w:r>
          </w:p>
          <w:p w:rsidR="0015572B" w:rsidRDefault="0015572B" w:rsidP="001679A0">
            <w:pPr>
              <w:pStyle w:val="TableParagraph"/>
              <w:tabs>
                <w:tab w:val="left" w:pos="164"/>
                <w:tab w:val="left" w:pos="1974"/>
                <w:tab w:val="left" w:pos="2394"/>
                <w:tab w:val="left" w:pos="3046"/>
              </w:tabs>
              <w:spacing w:line="240" w:lineRule="exact"/>
              <w:ind w:left="107" w:right="174"/>
            </w:pPr>
            <w:r>
              <w:t xml:space="preserve"> </w:t>
            </w:r>
            <w:r w:rsidR="005516B3">
              <w:rPr>
                <w:spacing w:val="-2"/>
              </w:rPr>
              <w:t>-с</w:t>
            </w:r>
            <w:r>
              <w:rPr>
                <w:spacing w:val="-2"/>
              </w:rPr>
              <w:t>анитарно-технологические тр</w:t>
            </w:r>
            <w:r>
              <w:rPr>
                <w:spacing w:val="-2"/>
              </w:rPr>
              <w:t>е</w:t>
            </w:r>
            <w:r>
              <w:rPr>
                <w:spacing w:val="-2"/>
              </w:rPr>
              <w:t>бовани</w:t>
            </w:r>
            <w:r w:rsidR="001679A0">
              <w:rPr>
                <w:spacing w:val="-2"/>
              </w:rPr>
              <w:t xml:space="preserve">я </w:t>
            </w:r>
            <w:r>
              <w:rPr>
                <w:spacing w:val="-10"/>
              </w:rPr>
              <w:t>к</w:t>
            </w:r>
            <w:r>
              <w:tab/>
            </w:r>
            <w:r>
              <w:rPr>
                <w:spacing w:val="-2"/>
              </w:rPr>
              <w:t>помещениям, оборудованию,</w:t>
            </w:r>
            <w:r w:rsidR="005516B3">
              <w:tab/>
              <w:t xml:space="preserve"> </w:t>
            </w:r>
            <w:r>
              <w:rPr>
                <w:spacing w:val="-2"/>
              </w:rPr>
              <w:t xml:space="preserve">инвентарю, </w:t>
            </w:r>
            <w:r>
              <w:t>одежде, транспорту и др.;</w:t>
            </w:r>
          </w:p>
          <w:p w:rsidR="0015572B" w:rsidRDefault="0015572B" w:rsidP="001679A0">
            <w:pPr>
              <w:pStyle w:val="TableParagraph"/>
              <w:spacing w:line="240" w:lineRule="exact"/>
              <w:rPr>
                <w:b/>
              </w:rPr>
            </w:pPr>
          </w:p>
          <w:p w:rsidR="0015572B" w:rsidRDefault="005516B3" w:rsidP="001679A0">
            <w:pPr>
              <w:pStyle w:val="TableParagraph"/>
              <w:tabs>
                <w:tab w:val="left" w:pos="2034"/>
              </w:tabs>
              <w:spacing w:line="240" w:lineRule="exact"/>
              <w:ind w:left="107" w:right="172"/>
            </w:pPr>
            <w:r>
              <w:t>-о</w:t>
            </w:r>
            <w:r w:rsidR="0015572B">
              <w:t>сновные типы пищевых отра</w:t>
            </w:r>
            <w:r w:rsidR="0015572B">
              <w:t>в</w:t>
            </w:r>
            <w:r w:rsidR="0015572B">
              <w:t xml:space="preserve">лений и инфекций, </w:t>
            </w:r>
            <w:r w:rsidR="0015572B">
              <w:rPr>
                <w:spacing w:val="-2"/>
              </w:rPr>
              <w:t>источники</w:t>
            </w:r>
            <w:r>
              <w:t xml:space="preserve"> </w:t>
            </w:r>
            <w:r w:rsidR="0015572B">
              <w:rPr>
                <w:spacing w:val="-2"/>
              </w:rPr>
              <w:t>возможного заражения;</w:t>
            </w:r>
          </w:p>
          <w:p w:rsidR="0015572B" w:rsidRDefault="0015572B" w:rsidP="001679A0">
            <w:pPr>
              <w:pStyle w:val="TableParagraph"/>
              <w:spacing w:line="240" w:lineRule="exact"/>
              <w:rPr>
                <w:b/>
              </w:rPr>
            </w:pPr>
          </w:p>
          <w:p w:rsidR="0015572B" w:rsidRPr="0015572B" w:rsidRDefault="005516B3" w:rsidP="001679A0">
            <w:pPr>
              <w:pStyle w:val="TableParagraph"/>
              <w:spacing w:line="240" w:lineRule="exact"/>
              <w:ind w:left="107"/>
            </w:pPr>
            <w:r>
              <w:t>-п</w:t>
            </w:r>
            <w:r w:rsidR="0015572B" w:rsidRPr="0015572B">
              <w:t>равила</w:t>
            </w:r>
            <w:r w:rsidR="0015572B" w:rsidRPr="0015572B">
              <w:rPr>
                <w:spacing w:val="-7"/>
              </w:rPr>
              <w:t xml:space="preserve"> </w:t>
            </w:r>
            <w:r w:rsidR="0015572B" w:rsidRPr="0015572B">
              <w:rPr>
                <w:spacing w:val="-2"/>
              </w:rPr>
              <w:t>проведения</w:t>
            </w:r>
          </w:p>
          <w:p w:rsidR="0015572B" w:rsidRPr="0015572B" w:rsidRDefault="0015572B" w:rsidP="001679A0">
            <w:pPr>
              <w:pStyle w:val="TableParagraph"/>
              <w:spacing w:line="240" w:lineRule="exact"/>
              <w:ind w:left="107"/>
            </w:pPr>
            <w:r w:rsidRPr="0015572B">
              <w:t>дезинфекции инвентаря и тран</w:t>
            </w:r>
            <w:r w:rsidRPr="0015572B">
              <w:t>с</w:t>
            </w:r>
            <w:r w:rsidRPr="0015572B">
              <w:t>порта, дезинфекции, дезинсекции</w:t>
            </w:r>
            <w:r w:rsidRPr="0015572B">
              <w:rPr>
                <w:spacing w:val="-14"/>
              </w:rPr>
              <w:t xml:space="preserve"> </w:t>
            </w:r>
            <w:r w:rsidRPr="0015572B">
              <w:t>и</w:t>
            </w:r>
            <w:r w:rsidRPr="0015572B">
              <w:rPr>
                <w:spacing w:val="-14"/>
              </w:rPr>
              <w:t xml:space="preserve"> </w:t>
            </w:r>
            <w:r w:rsidRPr="0015572B">
              <w:t>дератизации</w:t>
            </w:r>
          </w:p>
          <w:p w:rsidR="005516B3" w:rsidRDefault="0015572B" w:rsidP="001679A0">
            <w:pPr>
              <w:pStyle w:val="TableParagraph"/>
              <w:spacing w:line="240" w:lineRule="exact"/>
              <w:ind w:left="107"/>
              <w:rPr>
                <w:spacing w:val="-14"/>
              </w:rPr>
            </w:pPr>
            <w:r w:rsidRPr="0015572B">
              <w:t>помещений;</w:t>
            </w:r>
            <w:r w:rsidRPr="0015572B">
              <w:rPr>
                <w:spacing w:val="-14"/>
              </w:rPr>
              <w:t xml:space="preserve"> </w:t>
            </w:r>
          </w:p>
          <w:p w:rsidR="0015572B" w:rsidRPr="0015572B" w:rsidRDefault="005516B3" w:rsidP="001679A0">
            <w:pPr>
              <w:pStyle w:val="TableParagraph"/>
              <w:spacing w:line="240" w:lineRule="exact"/>
              <w:ind w:left="107"/>
            </w:pPr>
            <w:r>
              <w:t>-</w:t>
            </w:r>
            <w:r w:rsidR="0015572B" w:rsidRPr="0015572B">
              <w:t>правила</w:t>
            </w:r>
            <w:r w:rsidR="0015572B" w:rsidRPr="0015572B">
              <w:rPr>
                <w:spacing w:val="-14"/>
              </w:rPr>
              <w:t xml:space="preserve"> </w:t>
            </w:r>
            <w:r w:rsidR="0015572B" w:rsidRPr="0015572B">
              <w:t>проведения дезинфекции инвентаря и транспорта, дезинфе</w:t>
            </w:r>
            <w:r w:rsidR="0015572B" w:rsidRPr="0015572B">
              <w:t>к</w:t>
            </w:r>
            <w:r>
              <w:t xml:space="preserve">ции, </w:t>
            </w:r>
            <w:r w:rsidR="0015572B" w:rsidRPr="0015572B">
              <w:t>дезинсекции</w:t>
            </w:r>
            <w:r w:rsidR="0015572B" w:rsidRPr="0015572B">
              <w:rPr>
                <w:spacing w:val="-14"/>
              </w:rPr>
              <w:t xml:space="preserve"> </w:t>
            </w:r>
            <w:r w:rsidR="0015572B" w:rsidRPr="0015572B">
              <w:t>и</w:t>
            </w:r>
            <w:r w:rsidR="0015572B" w:rsidRPr="0015572B">
              <w:rPr>
                <w:spacing w:val="-14"/>
              </w:rPr>
              <w:t xml:space="preserve"> </w:t>
            </w:r>
            <w:r w:rsidR="0015572B" w:rsidRPr="0015572B">
              <w:t xml:space="preserve">дератизации </w:t>
            </w:r>
            <w:r w:rsidR="0015572B" w:rsidRPr="0015572B">
              <w:rPr>
                <w:spacing w:val="-2"/>
              </w:rPr>
              <w:t>помещений;</w:t>
            </w:r>
          </w:p>
          <w:p w:rsidR="00FF7828" w:rsidRPr="00BC06EE" w:rsidRDefault="00FF7828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УД об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чающийся  </w:t>
            </w:r>
            <w:r w:rsidRPr="0016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умеет:</w:t>
            </w:r>
          </w:p>
          <w:p w:rsidR="0015572B" w:rsidRDefault="005516B3" w:rsidP="001679A0">
            <w:pPr>
              <w:pStyle w:val="TableParagraph"/>
              <w:spacing w:line="240" w:lineRule="exact"/>
              <w:ind w:left="107"/>
            </w:pPr>
            <w:r>
              <w:t>-с</w:t>
            </w:r>
            <w:r w:rsidR="0015572B">
              <w:t>облюдать</w:t>
            </w:r>
            <w:r w:rsidR="0015572B">
              <w:rPr>
                <w:spacing w:val="-14"/>
              </w:rPr>
              <w:t xml:space="preserve"> </w:t>
            </w:r>
            <w:r w:rsidR="0015572B">
              <w:t>правила</w:t>
            </w:r>
            <w:r w:rsidR="0015572B">
              <w:rPr>
                <w:spacing w:val="-14"/>
              </w:rPr>
              <w:t xml:space="preserve"> </w:t>
            </w:r>
            <w:r w:rsidR="0015572B">
              <w:t>личной гиги</w:t>
            </w:r>
            <w:r w:rsidR="0015572B">
              <w:t>е</w:t>
            </w:r>
            <w:r w:rsidR="0015572B">
              <w:t xml:space="preserve">ны и промышленной </w:t>
            </w:r>
            <w:r w:rsidR="0015572B">
              <w:rPr>
                <w:spacing w:val="-2"/>
              </w:rPr>
              <w:t>санитарии;</w:t>
            </w:r>
          </w:p>
          <w:p w:rsidR="0015572B" w:rsidRDefault="005516B3" w:rsidP="001679A0">
            <w:pPr>
              <w:pStyle w:val="TableParagraph"/>
              <w:spacing w:line="240" w:lineRule="exact"/>
              <w:ind w:left="107"/>
            </w:pPr>
            <w:r>
              <w:t>-г</w:t>
            </w:r>
            <w:r w:rsidR="0015572B">
              <w:t>отовить</w:t>
            </w:r>
            <w:r w:rsidR="0015572B">
              <w:rPr>
                <w:spacing w:val="-8"/>
              </w:rPr>
              <w:t xml:space="preserve"> </w:t>
            </w:r>
            <w:r w:rsidR="0015572B">
              <w:rPr>
                <w:spacing w:val="-2"/>
              </w:rPr>
              <w:t>растворы</w:t>
            </w:r>
          </w:p>
          <w:p w:rsidR="0015572B" w:rsidRDefault="0015572B" w:rsidP="001679A0">
            <w:pPr>
              <w:pStyle w:val="TableParagraph"/>
              <w:spacing w:line="240" w:lineRule="exact"/>
              <w:ind w:left="107"/>
            </w:pPr>
            <w:r>
              <w:t>дезинфицирующих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моющих </w:t>
            </w:r>
            <w:r>
              <w:rPr>
                <w:spacing w:val="-2"/>
              </w:rPr>
              <w:t>средств;</w:t>
            </w:r>
          </w:p>
          <w:p w:rsidR="0015572B" w:rsidRDefault="0015572B" w:rsidP="001679A0">
            <w:pPr>
              <w:pStyle w:val="TableParagraph"/>
              <w:spacing w:line="240" w:lineRule="exact"/>
              <w:rPr>
                <w:b/>
              </w:rPr>
            </w:pPr>
          </w:p>
          <w:p w:rsidR="0015572B" w:rsidRDefault="005516B3" w:rsidP="001679A0">
            <w:pPr>
              <w:pStyle w:val="TableParagraph"/>
              <w:spacing w:line="240" w:lineRule="exact"/>
              <w:ind w:left="107" w:right="125"/>
            </w:pPr>
            <w:r>
              <w:t>-д</w:t>
            </w:r>
            <w:r w:rsidR="0015572B">
              <w:t>езинфицировать</w:t>
            </w:r>
            <w:r w:rsidR="0015572B">
              <w:rPr>
                <w:spacing w:val="-14"/>
              </w:rPr>
              <w:t xml:space="preserve"> </w:t>
            </w:r>
            <w:r w:rsidR="0015572B">
              <w:t>оборудование, инвентарь, помещения, транспорт и др.;</w:t>
            </w:r>
          </w:p>
          <w:p w:rsidR="00FF7828" w:rsidRPr="005516B3" w:rsidRDefault="005516B3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516B3">
              <w:rPr>
                <w:rFonts w:ascii="Times New Roman" w:hAnsi="Times New Roman" w:cs="Times New Roman"/>
              </w:rPr>
              <w:t>-п</w:t>
            </w:r>
            <w:r w:rsidR="0015572B" w:rsidRPr="005516B3">
              <w:rPr>
                <w:rFonts w:ascii="Times New Roman" w:hAnsi="Times New Roman" w:cs="Times New Roman"/>
              </w:rPr>
              <w:t>рименять необходимые методы</w:t>
            </w:r>
            <w:r w:rsidR="0015572B" w:rsidRPr="005516B3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="0015572B" w:rsidRPr="005516B3">
              <w:rPr>
                <w:rFonts w:ascii="Times New Roman" w:hAnsi="Times New Roman" w:cs="Times New Roman"/>
              </w:rPr>
              <w:t>и</w:t>
            </w:r>
            <w:r w:rsidR="0015572B" w:rsidRPr="005516B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="0015572B" w:rsidRPr="005516B3">
              <w:rPr>
                <w:rFonts w:ascii="Times New Roman" w:hAnsi="Times New Roman" w:cs="Times New Roman"/>
              </w:rPr>
              <w:t>средства</w:t>
            </w:r>
            <w:r w:rsidR="0015572B" w:rsidRPr="005516B3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="0015572B" w:rsidRPr="005516B3">
              <w:rPr>
                <w:rFonts w:ascii="Times New Roman" w:hAnsi="Times New Roman" w:cs="Times New Roman"/>
              </w:rPr>
              <w:t>защиты;</w:t>
            </w:r>
          </w:p>
          <w:p w:rsidR="00FF7828" w:rsidRPr="00BC06EE" w:rsidRDefault="00FF7828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F7828" w:rsidRPr="00BC06EE" w:rsidRDefault="00FF7828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ветов.</w:t>
            </w: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темы, адеква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результатов поставле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целям, </w:t>
            </w: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адекватность применения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терминологии</w:t>
            </w: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Default="00FF7828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полнения заданий, точность формулировок, точность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четов, соответствие требов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ниям</w:t>
            </w: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-Адекватность, оптимальность выбора способов действий, методов, техник, последов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тельностей действий и т.д. </w:t>
            </w: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-Точность оценки</w:t>
            </w: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BC1B15" w:rsidRDefault="00BC1B15" w:rsidP="007D3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-Рациональность действий  и т.д.</w:t>
            </w: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6B3" w:rsidRDefault="005516B3" w:rsidP="001679A0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:rsidR="005516B3" w:rsidRDefault="005516B3" w:rsidP="001679A0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:rsidR="005516B3" w:rsidRDefault="005516B3" w:rsidP="001679A0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:rsidR="005516B3" w:rsidRDefault="005516B3" w:rsidP="001679A0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:rsidR="005516B3" w:rsidRDefault="005516B3" w:rsidP="001679A0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:rsidR="005516B3" w:rsidRDefault="005516B3" w:rsidP="001679A0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:rsidR="005516B3" w:rsidRDefault="005516B3" w:rsidP="001679A0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:rsidR="0015572B" w:rsidRPr="00BC06EE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516B3" w:rsidRDefault="005516B3" w:rsidP="001679A0">
            <w:pPr>
              <w:pStyle w:val="TableParagraph"/>
              <w:spacing w:line="240" w:lineRule="exact"/>
              <w:ind w:left="105"/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проведении: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-письменного/устного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роса;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-тестирования;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-оценки результатов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стоятельной 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дифференцир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ванного зачета: тестир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отчетов по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тическим занятиям;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экспертная оценка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монстрируемых умений, выполняемых действий в процессе практических занятий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ция:</w:t>
            </w:r>
          </w:p>
          <w:p w:rsidR="00BC1B15" w:rsidRDefault="00BC1B15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экспертная оценка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полнения практических заданий на зачете.</w:t>
            </w: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72B" w:rsidRDefault="0015572B" w:rsidP="001679A0">
            <w:pPr>
              <w:pStyle w:val="TableParagraph"/>
              <w:spacing w:line="240" w:lineRule="exact"/>
            </w:pPr>
          </w:p>
          <w:p w:rsidR="005516B3" w:rsidRDefault="005516B3" w:rsidP="001679A0">
            <w:pPr>
              <w:pStyle w:val="TableParagraph"/>
              <w:spacing w:line="240" w:lineRule="exact"/>
            </w:pPr>
          </w:p>
          <w:p w:rsidR="005516B3" w:rsidRDefault="005516B3" w:rsidP="001679A0">
            <w:pPr>
              <w:pStyle w:val="TableParagraph"/>
              <w:spacing w:line="240" w:lineRule="exact"/>
            </w:pPr>
          </w:p>
          <w:p w:rsidR="005516B3" w:rsidRDefault="005516B3" w:rsidP="001679A0">
            <w:pPr>
              <w:pStyle w:val="TableParagraph"/>
              <w:spacing w:line="240" w:lineRule="exact"/>
            </w:pPr>
          </w:p>
          <w:p w:rsidR="005516B3" w:rsidRDefault="005516B3" w:rsidP="001679A0">
            <w:pPr>
              <w:pStyle w:val="TableParagraph"/>
              <w:spacing w:line="240" w:lineRule="exact"/>
            </w:pPr>
          </w:p>
          <w:p w:rsidR="005516B3" w:rsidRDefault="005516B3" w:rsidP="001679A0">
            <w:pPr>
              <w:pStyle w:val="TableParagraph"/>
              <w:spacing w:line="240" w:lineRule="exact"/>
            </w:pPr>
          </w:p>
          <w:p w:rsidR="005516B3" w:rsidRDefault="005516B3" w:rsidP="001679A0">
            <w:pPr>
              <w:pStyle w:val="TableParagraph"/>
              <w:spacing w:line="240" w:lineRule="exact"/>
            </w:pPr>
          </w:p>
          <w:p w:rsidR="0015572B" w:rsidRPr="005516B3" w:rsidRDefault="0015572B" w:rsidP="001679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1679A0">
        <w:tc>
          <w:tcPr>
            <w:tcW w:w="3681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13  Демонстрирующий гото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ность и способность вести ди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лог с другими людьми, достигать в нем взаимопонимания, нах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дить общие цели и сотрудничать для их достижения в професси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</w:t>
            </w:r>
          </w:p>
        </w:tc>
        <w:tc>
          <w:tcPr>
            <w:tcW w:w="3402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Взаимодействует с обуча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щимися, преподавателями и мастерами в ходе обучения</w:t>
            </w:r>
          </w:p>
        </w:tc>
        <w:tc>
          <w:tcPr>
            <w:tcW w:w="2977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нием практического зад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за организацией колле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тивной деятельности</w:t>
            </w:r>
          </w:p>
        </w:tc>
      </w:tr>
      <w:tr w:rsidR="00BC06EE" w:rsidRPr="00BC06EE" w:rsidTr="001679A0">
        <w:tc>
          <w:tcPr>
            <w:tcW w:w="3681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14 Проявляющий сознател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ное отношение к непрерывному образованию как условию 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пешной профессиональной и 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щественной деятельности</w:t>
            </w:r>
          </w:p>
        </w:tc>
        <w:tc>
          <w:tcPr>
            <w:tcW w:w="3402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Обладает профессиональной мобильностью и высоким уровнем притязаний в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развитии карьеры, умеет пл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нировать личностно – профе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сиональный рост</w:t>
            </w:r>
          </w:p>
        </w:tc>
        <w:tc>
          <w:tcPr>
            <w:tcW w:w="2977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вание, экзамен,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ская работа</w:t>
            </w:r>
          </w:p>
        </w:tc>
      </w:tr>
      <w:tr w:rsidR="00BC06EE" w:rsidRPr="00BC06EE" w:rsidTr="001679A0">
        <w:tc>
          <w:tcPr>
            <w:tcW w:w="3681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15 Проявляющий гражда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ское отношение к професси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как к во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можности личного участия в 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шении общественных, госуда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ственных, общенациональных проблем</w:t>
            </w:r>
          </w:p>
        </w:tc>
        <w:tc>
          <w:tcPr>
            <w:tcW w:w="3402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данская позиция</w:t>
            </w:r>
          </w:p>
        </w:tc>
        <w:tc>
          <w:tcPr>
            <w:tcW w:w="2977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ская работа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BC06EE" w:rsidRPr="00BC06EE" w:rsidTr="001679A0">
        <w:tc>
          <w:tcPr>
            <w:tcW w:w="3681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16 Принимающий основы экологической культуры, соо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ветствующей современному уровню экологического мышл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ния, применяющий опыт экол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гически ориентированной ре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лексивно-оценочной и практич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ской деятельности в жизненных ситуациях и профессиональной деятельности</w:t>
            </w:r>
          </w:p>
        </w:tc>
        <w:tc>
          <w:tcPr>
            <w:tcW w:w="3402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Сформирована экологическая культура, культурные нормы в сфере здоровья.</w:t>
            </w:r>
          </w:p>
        </w:tc>
        <w:tc>
          <w:tcPr>
            <w:tcW w:w="2977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ская работа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деятельности</w:t>
            </w:r>
          </w:p>
        </w:tc>
      </w:tr>
      <w:tr w:rsidR="00BC06EE" w:rsidRPr="00BC06EE" w:rsidTr="001679A0">
        <w:tc>
          <w:tcPr>
            <w:tcW w:w="3681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18 Демонстрирующий гото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ность планировать и реализов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вать собственное професси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нальное и личностное развитие</w:t>
            </w:r>
          </w:p>
        </w:tc>
        <w:tc>
          <w:tcPr>
            <w:tcW w:w="3402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Обладает навыками духовно-нравственной культуры, сформированными ценнос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ными ориентациями и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мотивированных на непр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рывный личностный рост</w:t>
            </w:r>
          </w:p>
        </w:tc>
        <w:tc>
          <w:tcPr>
            <w:tcW w:w="2977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ние, 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ская работа</w:t>
            </w:r>
          </w:p>
        </w:tc>
      </w:tr>
      <w:tr w:rsidR="00BC06EE" w:rsidRPr="00BC06EE" w:rsidTr="001679A0">
        <w:tc>
          <w:tcPr>
            <w:tcW w:w="3681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19 Проявляющий спосо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ность анализировать производс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венную ситуацию, быстро пр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нимать решения</w:t>
            </w:r>
          </w:p>
        </w:tc>
        <w:tc>
          <w:tcPr>
            <w:tcW w:w="3402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Выбирает способы решения профессиональных задач в 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ласти технического обслуж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вания и ремонта автотран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портных средств;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Оценивает эффективность и качество выполнения работы</w:t>
            </w:r>
          </w:p>
        </w:tc>
        <w:tc>
          <w:tcPr>
            <w:tcW w:w="2977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Изучение продукта де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BC06EE" w:rsidRPr="00BC06EE" w:rsidTr="001679A0">
        <w:tc>
          <w:tcPr>
            <w:tcW w:w="3681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20 Выбирающий способы решения задач профессионал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ной деятельности, применител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 к различным контекстам</w:t>
            </w:r>
          </w:p>
        </w:tc>
        <w:tc>
          <w:tcPr>
            <w:tcW w:w="3402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Решает стандартные и неста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дартные профессиональные задачи в области технического обслуживания и ремонта авт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транспортных средств</w:t>
            </w:r>
          </w:p>
        </w:tc>
        <w:tc>
          <w:tcPr>
            <w:tcW w:w="2977" w:type="dxa"/>
          </w:tcPr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вание, экзамен,</w:t>
            </w:r>
          </w:p>
          <w:p w:rsidR="00FF7828" w:rsidRPr="00BC06EE" w:rsidRDefault="00FF7828" w:rsidP="0016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ская работа</w:t>
            </w:r>
          </w:p>
        </w:tc>
      </w:tr>
      <w:bookmarkEnd w:id="2"/>
    </w:tbl>
    <w:p w:rsidR="00FF7828" w:rsidRPr="00BC06EE" w:rsidRDefault="00FF7828" w:rsidP="00FF78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FF78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4"/>
        <w:gridCol w:w="3144"/>
        <w:gridCol w:w="2551"/>
      </w:tblGrid>
      <w:tr w:rsidR="007D3F6F" w:rsidRPr="00BC06EE" w:rsidTr="00684A7E">
        <w:tc>
          <w:tcPr>
            <w:tcW w:w="3944" w:type="dxa"/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75695829"/>
            <w:bookmarkStart w:id="4" w:name="_Hlk176454885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7D3F6F" w:rsidRPr="00BC06EE" w:rsidRDefault="007D3F6F" w:rsidP="00684A7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144" w:type="dxa"/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51" w:type="dxa"/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7D3F6F" w:rsidRPr="00BC06EE" w:rsidTr="00684A7E">
        <w:trPr>
          <w:trHeight w:val="637"/>
        </w:trPr>
        <w:tc>
          <w:tcPr>
            <w:tcW w:w="3944" w:type="dxa"/>
            <w:shd w:val="clear" w:color="auto" w:fill="auto"/>
          </w:tcPr>
          <w:p w:rsidR="007D3F6F" w:rsidRPr="00BC06EE" w:rsidRDefault="007D3F6F" w:rsidP="00684A7E">
            <w:pPr>
              <w:widowControl w:val="0"/>
              <w:spacing w:line="237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01.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ности применительно к различным контекстам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нальных задач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бота, устный опрос, собеседование,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 лаборато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ных работ,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тельская работа</w:t>
            </w:r>
          </w:p>
        </w:tc>
      </w:tr>
      <w:tr w:rsidR="007D3F6F" w:rsidRPr="00BC06EE" w:rsidTr="00684A7E">
        <w:trPr>
          <w:trHeight w:val="637"/>
        </w:trPr>
        <w:tc>
          <w:tcPr>
            <w:tcW w:w="3944" w:type="dxa"/>
            <w:shd w:val="clear" w:color="auto" w:fill="auto"/>
          </w:tcPr>
          <w:p w:rsidR="007D3F6F" w:rsidRPr="00BC06EE" w:rsidRDefault="007D3F6F" w:rsidP="00684A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современные средства поиска, анализа и инте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претации информации, и информ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ционные технологии для выполн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ния задач профессиональной де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D3F6F" w:rsidRDefault="007D3F6F" w:rsidP="00684A7E">
            <w:pPr>
              <w:widowControl w:val="0"/>
              <w:spacing w:line="237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7D3F6F" w:rsidRPr="00BC06EE" w:rsidRDefault="007D3F6F" w:rsidP="00684A7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личных источников, вкл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чая электронные;</w:t>
            </w:r>
          </w:p>
          <w:p w:rsidR="007D3F6F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инноваций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интерактивного 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цией коллективной деятельности</w:t>
            </w:r>
          </w:p>
        </w:tc>
      </w:tr>
      <w:tr w:rsidR="007D3F6F" w:rsidRPr="00BC06EE" w:rsidTr="00684A7E">
        <w:trPr>
          <w:trHeight w:val="637"/>
        </w:trPr>
        <w:tc>
          <w:tcPr>
            <w:tcW w:w="3944" w:type="dxa"/>
            <w:shd w:val="clear" w:color="auto" w:fill="auto"/>
          </w:tcPr>
          <w:p w:rsidR="007D3F6F" w:rsidRDefault="007D3F6F" w:rsidP="00684A7E">
            <w:pPr>
              <w:widowControl w:val="0"/>
              <w:spacing w:before="15" w:line="237" w:lineRule="auto"/>
              <w:ind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лич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ях.</w:t>
            </w:r>
          </w:p>
          <w:p w:rsidR="007D3F6F" w:rsidRPr="00BC06EE" w:rsidRDefault="007D3F6F" w:rsidP="00684A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оборудования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7D3F6F" w:rsidRPr="00BC06EE" w:rsidRDefault="007D3F6F" w:rsidP="00684A7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и качества выполнения работ;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7D3F6F" w:rsidRPr="00BC06EE" w:rsidTr="00684A7E">
        <w:trPr>
          <w:trHeight w:val="637"/>
        </w:trPr>
        <w:tc>
          <w:tcPr>
            <w:tcW w:w="3944" w:type="dxa"/>
            <w:shd w:val="clear" w:color="auto" w:fill="auto"/>
          </w:tcPr>
          <w:p w:rsidR="007D3F6F" w:rsidRDefault="007D3F6F" w:rsidP="00684A7E">
            <w:pPr>
              <w:widowControl w:val="0"/>
              <w:tabs>
                <w:tab w:val="left" w:pos="1229"/>
              </w:tabs>
              <w:spacing w:before="14" w:line="242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numPr>
                <w:ilvl w:val="0"/>
                <w:numId w:val="5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7D3F6F" w:rsidRPr="00BC06EE" w:rsidTr="00684A7E">
        <w:trPr>
          <w:trHeight w:val="637"/>
        </w:trPr>
        <w:tc>
          <w:tcPr>
            <w:tcW w:w="3944" w:type="dxa"/>
            <w:shd w:val="clear" w:color="auto" w:fill="auto"/>
          </w:tcPr>
          <w:p w:rsidR="007D3F6F" w:rsidRPr="00CE6BC0" w:rsidRDefault="007D3F6F" w:rsidP="00684A7E">
            <w:pPr>
              <w:widowControl w:val="0"/>
              <w:spacing w:line="237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CE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7D3F6F" w:rsidRPr="00BC06EE" w:rsidRDefault="007D3F6F" w:rsidP="00684A7E">
            <w:pPr>
              <w:numPr>
                <w:ilvl w:val="0"/>
                <w:numId w:val="5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реса к будущей профессии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7D3F6F" w:rsidRPr="00BC06EE" w:rsidTr="00684A7E">
        <w:trPr>
          <w:trHeight w:val="637"/>
        </w:trPr>
        <w:tc>
          <w:tcPr>
            <w:tcW w:w="3944" w:type="dxa"/>
            <w:shd w:val="clear" w:color="auto" w:fill="auto"/>
          </w:tcPr>
          <w:p w:rsidR="007D3F6F" w:rsidRDefault="007D3F6F" w:rsidP="00684A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ан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7D3F6F" w:rsidRPr="00BC06EE" w:rsidRDefault="007D3F6F" w:rsidP="00684A7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стие в различных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роприятиях</w:t>
            </w:r>
          </w:p>
        </w:tc>
      </w:tr>
      <w:tr w:rsidR="007D3F6F" w:rsidRPr="00BC06EE" w:rsidTr="00684A7E">
        <w:trPr>
          <w:trHeight w:val="637"/>
        </w:trPr>
        <w:tc>
          <w:tcPr>
            <w:tcW w:w="3944" w:type="dxa"/>
            <w:shd w:val="clear" w:color="auto" w:fill="auto"/>
          </w:tcPr>
          <w:p w:rsidR="007D3F6F" w:rsidRPr="007C7905" w:rsidRDefault="007D3F6F" w:rsidP="00684A7E">
            <w:pPr>
              <w:widowControl w:val="0"/>
              <w:spacing w:before="16" w:line="237" w:lineRule="auto"/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ять 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пр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7D3F6F" w:rsidRPr="00BC06EE" w:rsidTr="00684A7E">
        <w:trPr>
          <w:trHeight w:val="637"/>
        </w:trPr>
        <w:tc>
          <w:tcPr>
            <w:tcW w:w="3944" w:type="dxa"/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инскими частями, служба в рядах РФ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седование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7D3F6F" w:rsidRPr="00BC06EE" w:rsidTr="00684A7E">
        <w:trPr>
          <w:trHeight w:val="637"/>
        </w:trPr>
        <w:tc>
          <w:tcPr>
            <w:tcW w:w="3944" w:type="dxa"/>
            <w:shd w:val="clear" w:color="auto" w:fill="auto"/>
          </w:tcPr>
          <w:p w:rsidR="007D3F6F" w:rsidRPr="007C7905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9. Пользоваться професси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нальной документацией на госуда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ственном и иностранном языках.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auto"/>
          </w:tcPr>
          <w:p w:rsidR="007D3F6F" w:rsidRPr="004A02FF" w:rsidRDefault="007D3F6F" w:rsidP="00684A7E">
            <w:pPr>
              <w:numPr>
                <w:ilvl w:val="0"/>
                <w:numId w:val="5"/>
              </w:num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дач в области технического обслуживания и ремонта с/х машин и оборудования;</w:t>
            </w:r>
          </w:p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D3F6F" w:rsidRPr="00BC06EE" w:rsidRDefault="007D3F6F" w:rsidP="00684A7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</w:t>
            </w:r>
          </w:p>
        </w:tc>
      </w:tr>
      <w:bookmarkEnd w:id="3"/>
    </w:tbl>
    <w:p w:rsidR="00FF7828" w:rsidRPr="00BC06EE" w:rsidRDefault="00FF7828" w:rsidP="00FF7828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4"/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  <w:sectPr w:rsidR="00FF7828" w:rsidRPr="00BC06EE" w:rsidSect="00771793">
          <w:pgSz w:w="11906" w:h="16838"/>
          <w:pgMar w:top="357" w:right="924" w:bottom="539" w:left="1259" w:header="720" w:footer="720" w:gutter="0"/>
          <w:cols w:space="60"/>
          <w:noEndnote/>
          <w:docGrid w:linePitch="299"/>
        </w:sectPr>
      </w:pPr>
    </w:p>
    <w:p w:rsidR="004A02FF" w:rsidRPr="00BC06EE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FF7828" w:rsidRPr="00BC06EE" w:rsidRDefault="00FF7828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МИНИСТЕРСТВО  ОБРАЗОВАНИЯ И МОЛОДЁЖНОЙ ПОЛИТИКИ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СВЕРДЛОВСКОЙ ОБЛАСТИ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Ачитский филиал ГАПОУ СО «Красноуфимский аграрный колледж»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КОНТРОЛЬНО-ОЦЕНОЧНЫЕ СРЕДСТВА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ПО УЧЕБНОЙ ДИСЦИПЛИНЕ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Основы </w:t>
      </w:r>
      <w:r w:rsidR="00354EF3">
        <w:rPr>
          <w:rFonts w:ascii="Times New Roman" w:hAnsi="Times New Roman" w:cs="Times New Roman"/>
          <w:b/>
          <w:bCs/>
          <w:sz w:val="24"/>
          <w:szCs w:val="24"/>
        </w:rPr>
        <w:t>микробиологии, санитарии и гигиены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Профессия</w:t>
      </w:r>
      <w:proofErr w:type="gramStart"/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Мастер </w:t>
      </w:r>
      <w:r w:rsid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сельскохозяйственного производства</w:t>
      </w:r>
    </w:p>
    <w:p w:rsidR="000B2DA9" w:rsidRPr="004A02FF" w:rsidRDefault="000B2DA9" w:rsidP="0081521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="00513F50"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курс</w:t>
      </w:r>
      <w:r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;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групп</w:t>
      </w:r>
      <w:r w:rsidR="005E4D4F"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="00354E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2</w:t>
      </w:r>
      <w:r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1-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D4F" w:rsidRPr="004A02FF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D4F" w:rsidRPr="004A02FF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D4F" w:rsidRPr="004A02FF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D4F" w:rsidRPr="004A02FF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BC06EE" w:rsidRDefault="000B2DA9" w:rsidP="005E4D4F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202</w:t>
      </w:r>
      <w:r w:rsidR="00F33B1C">
        <w:rPr>
          <w:rFonts w:ascii="Times New Roman" w:hAnsi="Times New Roman" w:cs="Times New Roman"/>
          <w:b/>
          <w:bCs/>
          <w:iCs/>
          <w:sz w:val="24"/>
          <w:szCs w:val="24"/>
        </w:rPr>
        <w:t>4</w:t>
      </w: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</w:t>
      </w:r>
      <w:r w:rsidR="004A02FF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СОДЕРЖАНИЕ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08" w:type="pct"/>
        <w:tblInd w:w="-106" w:type="dxa"/>
        <w:tblLayout w:type="fixed"/>
        <w:tblLook w:val="01E0"/>
      </w:tblPr>
      <w:tblGrid>
        <w:gridCol w:w="241"/>
        <w:gridCol w:w="9088"/>
        <w:gridCol w:w="640"/>
      </w:tblGrid>
      <w:tr w:rsidR="00BC06EE" w:rsidRPr="00BC06EE" w:rsidTr="0084062E">
        <w:tc>
          <w:tcPr>
            <w:tcW w:w="4679" w:type="pct"/>
            <w:gridSpan w:val="2"/>
          </w:tcPr>
          <w:p w:rsidR="000B2DA9" w:rsidRPr="00BC06EE" w:rsidRDefault="000B2DA9" w:rsidP="0084062E">
            <w:pPr>
              <w:ind w:right="-44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F7828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Паспорт комплекта контрольно - оценочных средств                                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 w:rsidR="004A0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D3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84062E">
            <w:pPr>
              <w:ind w:right="-5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 и оценка результатов освоения  учебной дисциплины               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="001A2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D3F6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rPr>
          <w:trHeight w:val="1144"/>
        </w:trPr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84062E">
            <w:pPr>
              <w:ind w:right="-5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Формы промежуточной аттестации                                                               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="001A2D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8037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B2DA9" w:rsidRPr="00BC06EE" w:rsidRDefault="000B2DA9" w:rsidP="0084062E">
            <w:pPr>
              <w:ind w:right="-58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Описание процедуры промежуточной аттестации                                     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r w:rsidR="001A2D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8037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" w:type="pct"/>
          </w:tcPr>
          <w:p w:rsidR="000B2DA9" w:rsidRPr="00BC06EE" w:rsidRDefault="0084062E" w:rsidP="0084062E">
            <w:pPr>
              <w:ind w:left="-331" w:right="-11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</w:tr>
      <w:tr w:rsidR="00BC06EE" w:rsidRPr="00BC06EE" w:rsidTr="0084062E">
        <w:trPr>
          <w:trHeight w:val="80"/>
        </w:trPr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c>
          <w:tcPr>
            <w:tcW w:w="4679" w:type="pct"/>
            <w:gridSpan w:val="2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4062E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Комплект «</w:t>
            </w:r>
            <w:proofErr w:type="gramStart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</w:t>
            </w:r>
            <w:proofErr w:type="gramEnd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аттестация»</w:t>
            </w:r>
            <w:r w:rsidR="0084062E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</w:t>
            </w:r>
            <w:r w:rsidR="001A2D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3803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380375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Тестовые  задания   </w:t>
            </w:r>
            <w:r w:rsidR="003803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21</w:t>
            </w:r>
          </w:p>
          <w:p w:rsidR="000B2DA9" w:rsidRPr="00BC06EE" w:rsidRDefault="00380375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 Критерии оценивания</w:t>
            </w:r>
            <w:r w:rsidR="000B2DA9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 w:rsidR="000B2DA9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4062E"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ПАСПОРТ КОМПЛЕКТА КОНТРОЛЬНО-ОЦЕНОЧНЫХ СРЕДСТВ</w:t>
      </w:r>
    </w:p>
    <w:p w:rsidR="000B2DA9" w:rsidRPr="00BC06EE" w:rsidRDefault="000B2DA9" w:rsidP="0084062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1.1 КОНТРОЛЬ И ОЦЕНКА РЕЗУЛЬТАТОВ ОСВОЕНИЯ</w:t>
      </w:r>
    </w:p>
    <w:p w:rsidR="000B2DA9" w:rsidRPr="00BC06EE" w:rsidRDefault="000B2DA9" w:rsidP="0084062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УЧЕБНОЙ ДИСЦИПЛИНЫ</w:t>
      </w:r>
    </w:p>
    <w:p w:rsidR="00354EF3" w:rsidRDefault="00354EF3" w:rsidP="00354EF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Предметом оценки освоения учебной дисциплины «Основы микробиологии, физиологии питания,</w:t>
      </w:r>
      <w:r w:rsidR="007D3F6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санитарии и гигиены»  являются умения и знания. </w:t>
      </w:r>
    </w:p>
    <w:p w:rsidR="00354EF3" w:rsidRDefault="00354EF3" w:rsidP="00354EF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Контроль и оценка этих дидактических единиц осуществляются с использованием сл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дующих форм и методов:</w:t>
      </w:r>
    </w:p>
    <w:tbl>
      <w:tblPr>
        <w:tblW w:w="1005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67"/>
        <w:gridCol w:w="1720"/>
        <w:gridCol w:w="2551"/>
        <w:gridCol w:w="1541"/>
        <w:gridCol w:w="1578"/>
      </w:tblGrid>
      <w:tr w:rsidR="00354EF3" w:rsidTr="000B73D2">
        <w:trPr>
          <w:trHeight w:val="592"/>
        </w:trPr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Объекты оценивания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задания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EF3" w:rsidRDefault="00354EF3" w:rsidP="000B73D2">
            <w:pPr>
              <w:spacing w:after="0" w:line="240" w:lineRule="atLeast"/>
              <w:ind w:left="1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тестации</w:t>
            </w:r>
          </w:p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4EF3" w:rsidTr="000B73D2">
        <w:trPr>
          <w:trHeight w:val="7691"/>
        </w:trPr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результате освоения дисциплины обуча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щийся должен знать: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группы 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роорганизмов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пищевые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фекции и пищевые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равления;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-возможные источники микробиологического загрязнения в пищевом производстве;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-санитарно-технологические треб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 к помещениям, оборудованию, инве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тарю, одежде;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-правила личной гиги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 работников пищевых производств;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-классификацию 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 средств, правила их применения, условия и сроки их хранения;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-правила проведения дезинфекции дезинсе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ции, дератизации;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 о микр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биологии,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зиологии,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нитарии и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гиены в пищ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вом произво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стве.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Точность и обоснова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определений и терминов.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делать сравн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тельную характерист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 методов, способов, явлений, приводить примеры. Делать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воды.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письменный ответ на 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цированный зачет</w:t>
            </w:r>
          </w:p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4EF3" w:rsidTr="000B73D2">
        <w:trPr>
          <w:trHeight w:val="1575"/>
        </w:trPr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вклад великих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формирование современной микроби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логии, санитарии и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гиене пищевого прои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водства.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вклад великих ученых в 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мирование  </w:t>
            </w:r>
          </w:p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современной микробиол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гии, санитарии и гигиены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щевого прои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водства.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новых технологий в области микробиологии, сан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тарии и гигиене пищ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вого производства.;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объяснить 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новых открытий во благо человека.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4EF3" w:rsidTr="000B73D2"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Уметь: определять и сравнивать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разным источникам информ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 требования и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вила личной гигиены; и санитарные требования при приготовлении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санитарной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работки оборудования и инвентаря;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приготовления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растворов дезинфиц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рующих и моющих средств;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простейших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микробиологических исследований и давать оценку полученных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зультатов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убежденности в возмо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 познания законов прир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 и использ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 дост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жений естес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венных наук для развития цивилизации и повышения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чества жизни и обеспечения санитарии и гигиенеы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щевого прои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водства.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Точность и обоснова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определений и терминов.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сравнивать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тественнонаучные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тоды познания, прив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дить примеры. Делать выводы.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4EF3" w:rsidTr="000B73D2"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 объяснять 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кладное значение 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нейших достижений наук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для: развития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нитарии и гигиены в пищевом производстве.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специальных знаний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фессиональной деятельности и повседневной жизни для обеспечения безопасности жизнедеятел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ности; грамо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 совр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менных техн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логий; охраны здоровья,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ружающей среды.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Точность и обоснова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определения фактора, влияние и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зультат на доказател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ствах технических, 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мических, биологич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ских, экологических и медицинских исслед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ваний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4EF3" w:rsidTr="000B73D2"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Уметь оценивать и оъяснять 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эпизоотологические данные пищевых боле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ней, пути распростран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инфекционного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чала, основы гигиены и санитарии, санитарно-эпидемиологические требования к пригото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лению блюд.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теллектуал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ных, творч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способн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стей и крит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ческого 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ления в ходе проведения простейших исследований, анализа явл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ний, воспр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ятия и инте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претации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фессиональной информации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Демонстрировать сравнения в виде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зультатов в таблицах, схемах, диаграммах, делая выводы и обо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щения на основе сра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 и анализ.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4EF3" w:rsidTr="000B73D2"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применять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разнообразные источники специальной информ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 для соблюдения правил санитарии и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гиены в пищевом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изводстве ,проведения наблюдений за эпиз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отологическими данн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микроорганизмов и их влиянием на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 человека, а также объектами, процессами и явлениями, их изм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нениями под влиянием разнообразных факт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 в пищевом впрои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водстве; сопоставлять информацию</w:t>
            </w:r>
          </w:p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содержащуюсяся в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общениях СМИ, инте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нет-ресурсах, научно-популярной литерат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методами поиска, выделять 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словую основу и оцен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достоверность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формации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умениями применять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лученные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филактики пищевых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равлений и специального (професси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нально знач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мого) соде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жания, 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чаемой из СМИ, ресурсов Интернета, специальной и научно-популярной литературы;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Обоснованность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бора материала,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вильность выбора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формации, при офор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лении сообщений,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ладов, рефератов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54EF3" w:rsidRDefault="00354EF3" w:rsidP="000B73D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4EF3" w:rsidRDefault="00354EF3" w:rsidP="000B73D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54EF3" w:rsidRPr="00BC06EE" w:rsidRDefault="00354EF3" w:rsidP="000B2DA9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="-572" w:tblpY="1507"/>
        <w:tblW w:w="9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14"/>
        <w:gridCol w:w="2977"/>
        <w:gridCol w:w="3826"/>
      </w:tblGrid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ЛР 13  Демонстрирующий готовность и способность вести диалог с другими людьми, достигать в нем взаимопонимания, нах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дить общие цели и сотру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ничать для их достижения в профессиональной де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</w:t>
            </w:r>
            <w:r w:rsidR="004D1FFD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ует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чающимися, преподават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лями и мастерами в ходе обучения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выполнением практического задания,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14 Проявляющий созн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тельное отношение к 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прерывному образованию как условию успешной профессиональной и общ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ственной деятельности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Обладает профессионал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ной мобильностью и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соким уровнем притяз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ний в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развитии карьеры, умеет планировать личностно – профессиональный рост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15 Проявляющий гра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данское отношение к пр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фессиональной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как к возможности ли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ного участия в решении общественных, государс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венных, общенациональных проблем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волонтёрской деятел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16 Принимающий осн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 экологической культ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ры, соответствующей 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временному уровню экол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гического мышления, пр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меняющий опыт экологич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ски ориентированной ре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лексивно-оценочной и практической деятельности в жизненных ситуациях и профессиональной де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Сформирована экологич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ская культура, культурные нормы в сфере здоровья.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Наблюдение, собеседование, 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волонтёрской деятел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18 Демонстрирующий готовность планировать и реализовывать собственное профессиональное и личн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стное развитие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Обладает навыками д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ховно-нравственной кул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туры, сформированными ценностными ориент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циями и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мотивированных на 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прерывный личностный рост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Наблюдение, собеседование, 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та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ЛР 19 Проявляющий сп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собность анализировать производственную ситу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цию, быстро принимать решения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Выбирает способы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задач в области технич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обслуживания и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монта автотранспортных средств;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Оценивает эффективность и качество выполнения работы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20 Выбирающий спос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бы решения задач профе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сиональной деятельности, применительно к разли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ным контекстам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Решает стандартные и 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стандартные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нальные задачи в области технического обслужив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и ремонта автотран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портных средств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</w:tc>
      </w:tr>
    </w:tbl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Оценка освоения УД предусматривает использование пятибалльной системы оценки.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1.2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06"/>
        <w:gridCol w:w="5032"/>
        <w:gridCol w:w="3333"/>
      </w:tblGrid>
      <w:tr w:rsidR="00BC06EE" w:rsidRPr="00BC06EE" w:rsidTr="007D3F6F">
        <w:trPr>
          <w:trHeight w:val="383"/>
          <w:jc w:val="center"/>
        </w:trPr>
        <w:tc>
          <w:tcPr>
            <w:tcW w:w="630" w:type="pct"/>
            <w:vAlign w:val="center"/>
          </w:tcPr>
          <w:p w:rsidR="000B2DA9" w:rsidRPr="00BC06EE" w:rsidRDefault="000B2DA9" w:rsidP="007D3F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629" w:type="pct"/>
            <w:vAlign w:val="center"/>
          </w:tcPr>
          <w:p w:rsidR="000B2DA9" w:rsidRPr="00BC06EE" w:rsidRDefault="000B2DA9" w:rsidP="007D3F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1741" w:type="pct"/>
            <w:vAlign w:val="center"/>
          </w:tcPr>
          <w:p w:rsidR="000B2DA9" w:rsidRPr="00BC06EE" w:rsidRDefault="000B2DA9" w:rsidP="007D3F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0B2DA9" w:rsidRPr="00BC06EE" w:rsidTr="007D3F6F">
        <w:trPr>
          <w:jc w:val="center"/>
        </w:trPr>
        <w:tc>
          <w:tcPr>
            <w:tcW w:w="630" w:type="pct"/>
          </w:tcPr>
          <w:p w:rsidR="000B2DA9" w:rsidRPr="00BC06EE" w:rsidRDefault="00774458" w:rsidP="007D3F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29" w:type="pct"/>
          </w:tcPr>
          <w:p w:rsidR="000B2DA9" w:rsidRPr="00BC06EE" w:rsidRDefault="000B2DA9" w:rsidP="007D3F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1741" w:type="pct"/>
          </w:tcPr>
          <w:p w:rsidR="000B2DA9" w:rsidRPr="00BC06EE" w:rsidRDefault="000B2DA9" w:rsidP="007D3F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Тестовая работа</w:t>
            </w: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1.3 ОПИСАНИЕ ПРОЦЕДУРЫ ПРОМЕЖУТОЧНОЙ АТТЕСТАЦИИ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Студенту  предлагается сдать зачёт в виде заключительного теста.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Количество заданий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для студента:   </w:t>
      </w:r>
      <w:r w:rsidR="007D3F6F">
        <w:rPr>
          <w:rFonts w:ascii="Times New Roman" w:hAnsi="Times New Roman" w:cs="Times New Roman"/>
          <w:bCs/>
          <w:sz w:val="24"/>
          <w:szCs w:val="24"/>
        </w:rPr>
        <w:t xml:space="preserve">88 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вопросов в тесте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Время выполнения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80 минут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Условия выполнения заданий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Помещение: учебная аудитория.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Оборудование: ручка, карандаш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B2DA9" w:rsidRDefault="000B2DA9" w:rsidP="007D3F6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2. Комплект «Промежуточная аттестация</w:t>
      </w:r>
      <w:r w:rsidR="005E4D4F" w:rsidRPr="00BC06E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AE1D0C" w:rsidRPr="007D3F6F" w:rsidRDefault="00380375" w:rsidP="007D3F6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2.1.</w:t>
      </w:r>
      <w:r w:rsidR="00AE1D0C" w:rsidRPr="007D3F6F">
        <w:rPr>
          <w:rFonts w:ascii="Times New Roman" w:hAnsi="Times New Roman" w:cs="Times New Roman"/>
          <w:bCs/>
          <w:sz w:val="24"/>
          <w:szCs w:val="24"/>
        </w:rPr>
        <w:t>Итоговый тест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       Наука, изучающая строение, свойства и жизнедеятельность микроорганизмов.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Микробиология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           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Физиология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           3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Гигиена.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2.       Мельчайшие живые организмы, широко распространенные в почве, воде, во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духе.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Вирусы  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Микробы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Бактерии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       Есть ли такое понятие в микробиологии, как полезные микробы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Да          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Нет.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4.       Одноклеточные, наиболее изученные микроорганизмы.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Бактерии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Вирусы               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Дрожжи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5.       Одноклеточные или многоклеточные низшие растительные организмы, в св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ей жизнедеятельности, нуждающиеся в готовых пищевых веществах и в доступе воздуха.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Дрожжи                    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Плесневелые грибы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Бактерии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6.       Одноклеточные неподвижные микроорганизмы.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Вирусы         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  Микробы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Дрожжи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7.       Особые   инфекционные агенты, относящиеся к наиболее простым формам жизни, не имеющие клеточного строения.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Вирусы           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  Бактерии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Дрожжи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8.       Основные факторы, влияющие на жизнедеятельность микробов.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Температура, влажность, свет, питательная среда.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Белки, жиры, углеводы, минеральные вещества, вода.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9.       Оптимальная температура для развития микробов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18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        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25-35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   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40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- -50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10.    При какой температуре происходит замедление или прекращение развития микробов, но не убивает их.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    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0-5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       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6 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--20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11.    Температура, которая губительно действует на развитие микробов.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60-120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40-50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12.    Какие продукты портятся быстрее, т. е. которые хранятся при: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Высокой влажности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Низкой влажности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13.    Как действует среда с повышенной концентрацией веществ.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Микроорганизмы развиваются и живут благоприятно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Микроорганизмы прекращают свое развитие.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14.    Действие света на жизнедеятельность микробов.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Убивает микробы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Способствует развитию микробов.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15.    Самой благоприятной средой для развития микробов является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Влажность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Почва            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Воздух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16.    Самый зараженный слой почвы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10-30 см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50-70 см   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До 1 м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17.    Неблагоприятная среда для жизни микроорганизмов.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Почва  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Вода              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Воздух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18.    О чем свидетельствует наличие кишечной палочки на руках работника п.о.п.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Работали с загрязненными продуктами.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Низкая санитарная культура.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19.    Каким образом происходит заражение мяса.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При убое и обработке на мясокомбинате.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При жизнедеятельности животных.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20.    Что необходимо делать для того, чтобы сохранить качество мясных туш, кусков мяса.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Сразу же перерабатывать все мясо.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Строго соблюдать условия и сроки хранения.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Ничего не надо предпринимать.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21.     Почему свежезамороженная рыба хранится дольше.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Так как микробиологические процессы приостанавливаются, или идут з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а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медленнее.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Так как она является свежезамороженной.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22.    Как происходит обсеменение икры.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Внутри рыбы, так как икра находится рядом с кишечником.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Обсеменяется в процессе технологической обработки.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23.    Что предпринимается для подавления развития микробов в икре для дальне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й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шего её хранения.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Икру необходимо промыть.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Необходимо соблюдать санитарные правила при её обработке.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Вводится поваренная соль и антисептики.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24.    Что такое биологический бомбаж?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Вспученная банка консервы из-за нарушения режима стерилизации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Вспученная банка консервы из-за нарушения режима хранения.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25.    Каким образом микробы попадают в молоко.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От больного животного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 вымени и шерсти животного, рук доярки, подстилки.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26.    Температура и время хранения пастеризованного молока.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36 час. t - 4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2 .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48 час. t - 10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12 час. t - 0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27.    Какие молочные продукты лучше хранятся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Молоко               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Кисломолочные товары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Сгущенное молоко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28.    Почему сливочное масло храниться до 10 суток при температуре 4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что, при длительном хранении оно приобретает желтый цвет.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что, при более длительном хранении оно становиться не вкусным.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что, бактерии вызывают прогоркание жиров и придают маслу горький вкус.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29.    Какие яйца можно использовать на предприятиях общественного питания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Гусиные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Куриные             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Утиные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30.    Почему меланж можно использовать только для изготовления кондитерских и мучных изделий.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Так как при высокой и длительной тепловой обработке микробы погибают.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Так придает  мучным кондитерским изделиям вкус и аромат.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31.    Почему свежие овощи и плоды обладают стойким иммунитетом к порче.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 они правильно хранятся.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 они содержат в себе фитонциды, органические кислоты, эфи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ные масла.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32.    Меловая болезнь – это</w:t>
      </w:r>
      <w:proofErr w:type="gramStart"/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..</w:t>
      </w:r>
      <w:proofErr w:type="gramEnd"/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когда мякиш хлеба размягчается.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на мякише хлеба появляется белый мучнистый налет.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на мякише хлеба появляются красные пятна, и происходит разжижение.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33.    Как называются микроорганизмы, вызывающие заболевания человека.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Патогенные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Вредные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Полезные.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34.    Инфекционные болезни это - …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пищевые отравления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группа болезней, вызываемых патогенными микроорганизмами.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35.    Как называется период от момента проникновения микробов в организм до проявления болезни.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Инкубационный период.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Болезнетворный период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Заразный период.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36.    Острые кишечные инфекции  это - …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возбудители  кишечных инфекций.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заразные заболевания, поражающие у человека кишечник и протекающие в острой форме.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37.    Что такое «болезни грязных рук»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Это когда  плохо моются руки.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Это когда на руках появляются гнойнички и другие «болячки»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Это когда возбудители микробов проникают  в организм  только через рот с водой и пищей, приготовленной с нарушениями санитарно – эпидемиологич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е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ских правил.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38.    Особо опасная инфекция, проникающая в организм человека через рот. Инк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бационный период  2…6 дней. Признаки болезни: внезапные, неудержимые пон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сы и рвота, слабость, головная боль, головокружение, t  тела 35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proofErr w:type="gramStart"/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vertAlign w:val="superscript"/>
          <w:lang w:eastAsia="ru-RU"/>
        </w:rPr>
        <w:t> 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, судороги.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Холера       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Паратиф      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Брюшной тиф.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39.    Что необходимо предпринимать на предприятиях общественного питания во избежание возникновения острых кишечных инфекций.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Ничего.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Соблюдать правила санитарии и гигиены.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Ходить  в чистой </w:t>
      </w:r>
      <w:proofErr w:type="gramStart"/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спец</w:t>
      </w:r>
      <w:proofErr w:type="gramEnd"/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одежде.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40.    Зоонозы - это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пищевые инфекционные заболевания, которые передаются человеку от бол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ь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ных животных через мясо и молоко.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пищевые инфекционные заболевания.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пищевые отравления.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41.    Как предотвратить заболевания человека  заразным  заболеванием «ящур».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Всё мясо и молочные продукты  использовать только в те блюда, которые проходят тепловую обработку.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Никак.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Таких животных нужно уничтожать.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42.    Пищевые отравления это - …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острые заболевания, возникающие от употребления пищи, содержащей яд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витые для организма вещества микробной и немикробной природы.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расстройство желудочно-кишечного тракта.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возбудители кишечных инфекций.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43.    Возникают в основном от употребления зараженных продуктов из зерна и зе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нобобовых культур.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Микотоксикозы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Кишечные инфекции.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Пищевые отравления.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44.    Глисты, в развитии которых человек является «основным хозяином»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Цепень бычий и свиной, широкий лентец, описторхисы.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Трихинеллы, эхинококк.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45.    Отрасль гигиенической науки, изучающая воздействие трудового процесса и условий производственной среды на организм человека.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Личная гигиена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Гигиена труда.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46.    Ряд санитарных правил, которые должны соблюдать работники общественного питания.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Личная гигиена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Гигиена труда.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47.    Что необходимо предпринимать,  чтобы загрязнения ни попадали на продукты с тела и личной одежды  работников предприятий общественного питания  в процессе приготовления пищи.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Соблюдать личную гигиену.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Содержать в чистоте полость рта, тело, волосы.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Использовать санитарную одежду.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48.    Санитарный режим поведения.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Обязывает работников предприятий общественного питания следить за чистотой рабочего места, оборудования, инвентаря и посуды.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Обязывает соблюдать личную гигиену.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Обязывает иметь личную медицинскую книжку.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49.    На каком расстоянии необходимо  располагать мусоросборники от производс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венных цехов</w:t>
      </w:r>
      <w:r w:rsidRPr="007D3F6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На любом, так как это не имеет значения.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На расстоянии  не менее 100м.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На расстоянии не менее 25 м.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50.    Почему к проектированию холодного цеха  предъявляют особые требования.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  холодный цех относится к  специализированным цехам.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 выпускаемая продукция не подвергается тепловой  обработке.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  выпускаемая продукция  плохо храниться.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51.    Почему внутренняя отделка производственных помещений предприятий общ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е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ственного питания должна быть без лишних архитектурных деталей.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Для того чтобы не накапливалась пыль.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Для того чтобы было легко красить поверхность.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52.    Можно ли использовать горячую воду из водопровода горячего водоснабжения предприятий общественного питания для приготовления пищи.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Да, можно          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Нет, нельзя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 имеет значения.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53.    Температура поверхности отопительных приборов.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18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С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85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С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40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С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54.    Какие вытяжные устройства должны устанавливаться в горячем и кондите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ском цехе.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Приточно-вытяжная      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Приточная             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Вытяжная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55.    Почему в складских помещениях предусмотрено искусственное освещение.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 это дешевле.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Это предусмотрено санитарными правилами.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Так как при хранении при естественном освещении, ухудшается качество продуктов.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56.    С какой периодичностью моют оконные стекла.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Ежедневно        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Раз в полгода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 мере загрязнения, но не реже 1 раза месяц.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57.    Срок хранения пищевых отходов в цехах.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 более 4-7 часов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 сутки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 мере заполнение  емкостей под отходы.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58.    Комплекс мер по уничтожению возбудителей заразных заболеваний во внешней среде.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Дератизация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Дезинфекция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Дезинсекция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59.    Для каких целей используется 0,2% раствор хлорной извести.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Для обработки унитазов, раковин, умывальников.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Для обработки контейнеров для пищевых отходов.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Для дезинфекции столовой посуды, рук.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60.    Способ приготовления 0,1 % раствора Гипохлорита кальция.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5 л.  исходного раствора растворяют в 10 л. воды.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10 г. (1 чайная ложка) растворяют в10 л. воды.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 л. исходного раствора растворяют в 10л. воды.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61.    Можно ли использовать на предприятиях общественного питания моющие средства.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Да можно, но только разрешенные СанПИНом.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Нет, нельзя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 имеет значения.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62.    Комплекс мер по уничтожению грызунов.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Дератизация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Дезинфекция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Дезинсекция.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63.    Комплекс мер по уничтожению насекомых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99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Дератизация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99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Дезинфекция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99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Дезинсекция.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64.    Можно ли работникам предприятий общественного питания  самостоятельно проводить дератизацию и дезинсекцию.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Да можно  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Нет нельзя.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65.    Можно ли использовать одну мясорубку для приготовления рубленной массы из мяса и рыбы.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Да, можно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Нет, нельзя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Это зависит от технического оснащения  предприятий питания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66.    Высота разрубочного стула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50 см                 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80см            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20см.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67.    Из каких материалов изготавливают разрубочный стул и разделочные доски.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из твердых пород дерева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из мягких пород дерева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это не имеет значения, из любых материалов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68.    Сколько секций имеет ванна для мытья яиц.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две секции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три секции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четыре секции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69.    Для какой цели маркируются разделочные доски.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для предотвращения микробного заражения продуктов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для определения последовательности использования досок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 целях эстетического оформления для обработки соответствующих пр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дуктов.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70.    Расшифруйте маркировку разделочной доски «РС»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рыба сухая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рыба сырая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рыбная гастрономия.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71.    Можно ли хранить после обработки ножи навалом на  подносах.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нет нельзя</w:t>
      </w:r>
      <w:proofErr w:type="gramStart"/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.</w:t>
      </w:r>
      <w:proofErr w:type="gramEnd"/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да можно.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72.    Почему кухонную посуду не дезинфицируют.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 из неё не едят посетители столовой.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 она постоянно подвергается тепловой обработке.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потому что она очень большая по размеру и это создает трудности.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73.    Сколько секций имеет ванна для мытья столовой посуды ручным способом.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две секции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три секции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четыре секции.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74.    Можно ли использовать для мытья посуды на предприятиях общественного п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тания губчатые материалы.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да можно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нет, нельзя.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75.    Как ведется контроль за санитарным состоянием оборудования, инструментов, посуды, тары.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путем лабораторного исследования.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путем органолептического осмотра.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76.    Какой транспорт используют для перевозки продуктов.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любой чистый транспорт.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транспорт, имеющий закрытые будки.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специализированный транспорт, имеющий соответствующие надписи.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77.    Время перевозки полуфабрикатов в теплое время года.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2 часа         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24 часа                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6 часов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78.    На что необходимо обращать внимание при приемке товара.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на качество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на цену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на документацию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79.    Можно ли оставлять ложки, лопатки в таре с творогом, сметаной после того как их наложили в тару.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да, можно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нет, нельзя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это не имеет значения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80.    Что необходимо соблюдать при кулинарной обработке пищевых продуктов.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технологию приготовления пищи.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время приготовления.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81.    Для чего выдерживают листья салата, зелень петрушки, сельдерея, укропа и зеленого лука в воде в течение 5-10 минут.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для удаления горечи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для лучшего отделения песка и земли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3.       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для  облегчения мытья.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82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 Нужно ли вторично кипятить продукты после разбора для студня и заливных блюд.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да это делать необходимо.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нет, этого делать не рекомендуется.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  это зависит от желания и времени повара.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83. Какое блюдо запрещено  приготавливать на предприятиях общественного пит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</w:t>
      </w: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1. картофель фри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макароны по-флотски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рыба тушёная.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84.  Что необходимо соблюдать при приготовлении и оформлении холодных блюд и закусок.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1.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соблюдать время приготовления.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иметь разрешение старшего повара.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3.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пользоваться резиновыми перчатками.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85 Кто ведет контроль за качеством приготовленной продукции на предприятии.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Бракеражная комиссия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директор предприятия       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непосредственно потребитель.</w:t>
      </w:r>
    </w:p>
    <w:p w:rsidR="00AE1D0C" w:rsidRPr="007D3F6F" w:rsidRDefault="00AE1D0C" w:rsidP="007D3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86 Срок хранения горячих блюд с момента приготовления до раздачи.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     1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сутки         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     2.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3 часа            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   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 </w:t>
      </w: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6 часов.</w:t>
      </w:r>
    </w:p>
    <w:p w:rsidR="00AE1D0C" w:rsidRPr="007D3F6F" w:rsidRDefault="00AE1D0C" w:rsidP="007D3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87. Можно ли смешивать оставшуюся пищу после повторной тепловой обработке со свежеприготовленной.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нет, категорически запрещено.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Да, можно, не выкидывать же её.</w:t>
      </w:r>
    </w:p>
    <w:p w:rsidR="00AE1D0C" w:rsidRPr="007D3F6F" w:rsidRDefault="00AE1D0C" w:rsidP="007D3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88.  После реализации в конце рабочего дня у вас остался суп молочный, как вы с ним поступите.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1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оставлю на второй день и реализую с утра.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2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  отправлю в отходы.</w:t>
      </w:r>
    </w:p>
    <w:p w:rsidR="00AE1D0C" w:rsidRPr="007D3F6F" w:rsidRDefault="00AE1D0C" w:rsidP="007D3F6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F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3.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ваш вар</w:t>
      </w:r>
      <w:r w:rsid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</w:t>
      </w:r>
      <w:r w:rsidRPr="007D3F6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ант</w:t>
      </w:r>
      <w:r w:rsidRPr="007D3F6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_______________________________________________</w:t>
      </w:r>
    </w:p>
    <w:p w:rsidR="00AE1D0C" w:rsidRPr="00AE1D0C" w:rsidRDefault="00AE1D0C" w:rsidP="00AE1D0C">
      <w:pPr>
        <w:shd w:val="clear" w:color="auto" w:fill="FFFFFF"/>
        <w:spacing w:after="0" w:afterAutospacing="1" w:line="384" w:lineRule="atLeast"/>
        <w:ind w:left="3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1D0C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 </w:t>
      </w:r>
    </w:p>
    <w:p w:rsidR="00380375" w:rsidRPr="00380375" w:rsidRDefault="00380375" w:rsidP="00AE1D0C">
      <w:pPr>
        <w:shd w:val="clear" w:color="auto" w:fill="FFFFFF"/>
        <w:spacing w:after="0" w:afterAutospacing="1" w:line="384" w:lineRule="atLeast"/>
        <w:ind w:left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8037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2.2. Критерии оценивания.</w:t>
      </w:r>
    </w:p>
    <w:p w:rsidR="00AE1D0C" w:rsidRDefault="00380375" w:rsidP="00380375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803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88-80 правильных ответов – оценка «5»</w:t>
      </w:r>
      <w:r w:rsidR="00AE1D0C" w:rsidRPr="003803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380375" w:rsidRDefault="00380375" w:rsidP="00380375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79</w:t>
      </w:r>
      <w:r w:rsidRPr="003803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66</w:t>
      </w:r>
      <w:r w:rsidRPr="003803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правильных ответов – оценка «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</w:t>
      </w:r>
      <w:r w:rsidRPr="003803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 </w:t>
      </w:r>
    </w:p>
    <w:p w:rsidR="00380375" w:rsidRDefault="00380375" w:rsidP="00380375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65</w:t>
      </w:r>
      <w:r w:rsidRPr="003803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44</w:t>
      </w:r>
      <w:r w:rsidRPr="003803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правильных ответов – оценка «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</w:t>
      </w:r>
      <w:r w:rsidRPr="0038037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 </w:t>
      </w:r>
    </w:p>
    <w:p w:rsidR="00380375" w:rsidRDefault="00380375" w:rsidP="00380375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43 и менее правильных ответов -оценка «22»</w:t>
      </w:r>
    </w:p>
    <w:p w:rsidR="00380375" w:rsidRPr="00380375" w:rsidRDefault="00380375" w:rsidP="00380375">
      <w:pPr>
        <w:shd w:val="clear" w:color="auto" w:fill="FFFFFF"/>
        <w:spacing w:after="0" w:afterAutospacing="1" w:line="384" w:lineRule="atLeas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D0C" w:rsidRPr="00380375" w:rsidRDefault="00AE1D0C" w:rsidP="00AE1D0C">
      <w:pPr>
        <w:shd w:val="clear" w:color="auto" w:fill="FFFFFF"/>
        <w:spacing w:after="0" w:afterAutospacing="1" w:line="384" w:lineRule="atLeast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Варианты правильных ответов</w:t>
      </w:r>
    </w:p>
    <w:p w:rsidR="00AE1D0C" w:rsidRPr="00AE1D0C" w:rsidRDefault="00AE1D0C" w:rsidP="00AE1D0C">
      <w:pPr>
        <w:shd w:val="clear" w:color="auto" w:fill="FFFFFF"/>
        <w:spacing w:after="0" w:afterAutospacing="1" w:line="384" w:lineRule="atLeast"/>
        <w:ind w:left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1D0C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883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5"/>
        <w:gridCol w:w="465"/>
        <w:gridCol w:w="465"/>
        <w:gridCol w:w="465"/>
        <w:gridCol w:w="466"/>
        <w:gridCol w:w="466"/>
        <w:gridCol w:w="466"/>
        <w:gridCol w:w="466"/>
        <w:gridCol w:w="404"/>
        <w:gridCol w:w="421"/>
        <w:gridCol w:w="439"/>
        <w:gridCol w:w="400"/>
        <w:gridCol w:w="400"/>
        <w:gridCol w:w="400"/>
        <w:gridCol w:w="413"/>
        <w:gridCol w:w="414"/>
        <w:gridCol w:w="422"/>
        <w:gridCol w:w="466"/>
        <w:gridCol w:w="466"/>
        <w:gridCol w:w="466"/>
      </w:tblGrid>
      <w:tr w:rsidR="00AE1D0C" w:rsidRPr="00AE1D0C" w:rsidTr="00AE1D0C"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7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left="-145" w:right="-38" w:firstLine="14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left="-178" w:right="-185" w:firstLine="17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4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</w:tr>
      <w:tr w:rsidR="00AE1D0C" w:rsidRPr="00AE1D0C" w:rsidTr="00AE1D0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</w:tr>
      <w:tr w:rsidR="00AE1D0C" w:rsidRPr="00AE1D0C" w:rsidTr="00AE1D0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8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2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3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7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8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left="-167" w:right="-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36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0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40</w:t>
            </w:r>
          </w:p>
        </w:tc>
      </w:tr>
      <w:tr w:rsidR="00AE1D0C" w:rsidRPr="00AE1D0C" w:rsidTr="00AE1D0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</w:tr>
      <w:tr w:rsidR="00AE1D0C" w:rsidRPr="00AE1D0C" w:rsidTr="00AE1D0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8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2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3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7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8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hanging="13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4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60</w:t>
            </w:r>
          </w:p>
        </w:tc>
      </w:tr>
      <w:tr w:rsidR="00AE1D0C" w:rsidRPr="00AE1D0C" w:rsidTr="00AE1D0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</w:tr>
      <w:tr w:rsidR="00AE1D0C" w:rsidRPr="00AE1D0C" w:rsidTr="00AE1D0C">
        <w:trPr>
          <w:trHeight w:val="29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61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8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20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3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7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2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8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53" w:hanging="4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ind w:right="-1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79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80</w:t>
            </w:r>
          </w:p>
        </w:tc>
      </w:tr>
      <w:tr w:rsidR="00AE1D0C" w:rsidRPr="00AE1D0C" w:rsidTr="00AE1D0C">
        <w:trPr>
          <w:trHeight w:val="29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</w:tr>
      <w:tr w:rsidR="00AE1D0C" w:rsidRPr="00AE1D0C" w:rsidTr="00AE1D0C">
        <w:trPr>
          <w:trHeight w:val="29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88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</w:tr>
      <w:tr w:rsidR="00AE1D0C" w:rsidRPr="00AE1D0C" w:rsidTr="00AE1D0C">
        <w:trPr>
          <w:trHeight w:val="29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1D0C" w:rsidRPr="00AE1D0C" w:rsidRDefault="00AE1D0C" w:rsidP="00AE1D0C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D0C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AE1D0C" w:rsidRPr="00AE1D0C" w:rsidRDefault="00AE1D0C" w:rsidP="00AE1D0C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1D0C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 </w:t>
      </w:r>
    </w:p>
    <w:p w:rsidR="00AE1D0C" w:rsidRPr="00AE1D0C" w:rsidRDefault="00AE1D0C" w:rsidP="00AE1D0C">
      <w:pPr>
        <w:shd w:val="clear" w:color="auto" w:fill="FFFFFF"/>
        <w:spacing w:after="0" w:afterAutospacing="1" w:line="384" w:lineRule="atLeast"/>
        <w:ind w:left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1D0C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> </w:t>
      </w:r>
    </w:p>
    <w:p w:rsidR="00AB0823" w:rsidRPr="00BC06EE" w:rsidRDefault="00AB0823" w:rsidP="00AE1D0C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4"/>
          <w:szCs w:val="24"/>
        </w:rPr>
      </w:pPr>
    </w:p>
    <w:sectPr w:rsidR="00AB0823" w:rsidRPr="00BC06EE" w:rsidSect="008E3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EFC" w:rsidRDefault="00B82EFC" w:rsidP="00600688">
      <w:pPr>
        <w:spacing w:after="0" w:line="240" w:lineRule="auto"/>
      </w:pPr>
      <w:r>
        <w:separator/>
      </w:r>
    </w:p>
  </w:endnote>
  <w:endnote w:type="continuationSeparator" w:id="0">
    <w:p w:rsidR="00B82EFC" w:rsidRDefault="00B82EFC" w:rsidP="00600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2741396"/>
      <w:docPartObj>
        <w:docPartGallery w:val="Page Numbers (Bottom of Page)"/>
        <w:docPartUnique/>
      </w:docPartObj>
    </w:sdtPr>
    <w:sdtContent>
      <w:p w:rsidR="004172BE" w:rsidRDefault="00AE7C77">
        <w:pPr>
          <w:pStyle w:val="ae"/>
          <w:jc w:val="right"/>
        </w:pPr>
        <w:r>
          <w:fldChar w:fldCharType="begin"/>
        </w:r>
        <w:r w:rsidR="004172BE">
          <w:instrText>PAGE   \* MERGEFORMAT</w:instrText>
        </w:r>
        <w:r>
          <w:fldChar w:fldCharType="separate"/>
        </w:r>
        <w:r w:rsidR="00F15A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172BE" w:rsidRDefault="004172B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EFC" w:rsidRDefault="00B82EFC" w:rsidP="00600688">
      <w:pPr>
        <w:spacing w:after="0" w:line="240" w:lineRule="auto"/>
      </w:pPr>
      <w:r>
        <w:separator/>
      </w:r>
    </w:p>
  </w:footnote>
  <w:footnote w:type="continuationSeparator" w:id="0">
    <w:p w:rsidR="00B82EFC" w:rsidRDefault="00B82EFC" w:rsidP="00600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8"/>
        <w:szCs w:val="28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8"/>
        <w:szCs w:val="28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F14EA5"/>
    <w:multiLevelType w:val="multilevel"/>
    <w:tmpl w:val="876CD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887363"/>
    <w:multiLevelType w:val="multilevel"/>
    <w:tmpl w:val="B65E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3456CF2"/>
    <w:multiLevelType w:val="multilevel"/>
    <w:tmpl w:val="95F69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49011FD"/>
    <w:multiLevelType w:val="multilevel"/>
    <w:tmpl w:val="86D6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B82D59"/>
    <w:multiLevelType w:val="multilevel"/>
    <w:tmpl w:val="CD6C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2B120D84"/>
    <w:multiLevelType w:val="hybridMultilevel"/>
    <w:tmpl w:val="50AE7800"/>
    <w:lvl w:ilvl="0" w:tplc="041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16D03"/>
    <w:multiLevelType w:val="multilevel"/>
    <w:tmpl w:val="C96AA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8C5EB8"/>
    <w:multiLevelType w:val="multilevel"/>
    <w:tmpl w:val="01C2C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B53234"/>
    <w:multiLevelType w:val="hybridMultilevel"/>
    <w:tmpl w:val="78F0334E"/>
    <w:lvl w:ilvl="0" w:tplc="DF1CF302">
      <w:start w:val="65535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110C06"/>
    <w:multiLevelType w:val="multilevel"/>
    <w:tmpl w:val="F85C8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472078"/>
    <w:multiLevelType w:val="hybridMultilevel"/>
    <w:tmpl w:val="87E83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0480C"/>
    <w:multiLevelType w:val="multilevel"/>
    <w:tmpl w:val="7E68F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010179"/>
    <w:multiLevelType w:val="multilevel"/>
    <w:tmpl w:val="4F5C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AB5A76"/>
    <w:multiLevelType w:val="multilevel"/>
    <w:tmpl w:val="704A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EE0113"/>
    <w:multiLevelType w:val="multilevel"/>
    <w:tmpl w:val="A9E8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4761BD"/>
    <w:multiLevelType w:val="multilevel"/>
    <w:tmpl w:val="AAA6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725C47"/>
    <w:multiLevelType w:val="hybridMultilevel"/>
    <w:tmpl w:val="96E8A9E6"/>
    <w:lvl w:ilvl="0" w:tplc="57FA628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5C42258"/>
    <w:multiLevelType w:val="multilevel"/>
    <w:tmpl w:val="76F8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A97508"/>
    <w:multiLevelType w:val="hybridMultilevel"/>
    <w:tmpl w:val="A4500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B02B80"/>
    <w:multiLevelType w:val="multilevel"/>
    <w:tmpl w:val="15C8E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464DF1"/>
    <w:multiLevelType w:val="multilevel"/>
    <w:tmpl w:val="A6C0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30316E"/>
    <w:multiLevelType w:val="multilevel"/>
    <w:tmpl w:val="E672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B9515A"/>
    <w:multiLevelType w:val="multilevel"/>
    <w:tmpl w:val="442CA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046DB1"/>
    <w:multiLevelType w:val="hybridMultilevel"/>
    <w:tmpl w:val="D124D9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4F1BD9"/>
    <w:multiLevelType w:val="multilevel"/>
    <w:tmpl w:val="FACE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6D56CC"/>
    <w:multiLevelType w:val="multilevel"/>
    <w:tmpl w:val="2646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9E25E0"/>
    <w:multiLevelType w:val="multilevel"/>
    <w:tmpl w:val="98F0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9807D7"/>
    <w:multiLevelType w:val="multilevel"/>
    <w:tmpl w:val="D090A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444DDB"/>
    <w:multiLevelType w:val="multilevel"/>
    <w:tmpl w:val="0E12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EB70A6"/>
    <w:multiLevelType w:val="hybridMultilevel"/>
    <w:tmpl w:val="E3FE4DEC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8C77F1"/>
    <w:multiLevelType w:val="multilevel"/>
    <w:tmpl w:val="6018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484335"/>
    <w:multiLevelType w:val="multilevel"/>
    <w:tmpl w:val="07DE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710C77"/>
    <w:multiLevelType w:val="multilevel"/>
    <w:tmpl w:val="EC4CA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8C0183"/>
    <w:multiLevelType w:val="multilevel"/>
    <w:tmpl w:val="376A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70430D"/>
    <w:multiLevelType w:val="multilevel"/>
    <w:tmpl w:val="3110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E82056"/>
    <w:multiLevelType w:val="multilevel"/>
    <w:tmpl w:val="5AC81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9D4BC0"/>
    <w:multiLevelType w:val="multilevel"/>
    <w:tmpl w:val="B6F2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3F6959"/>
    <w:multiLevelType w:val="multilevel"/>
    <w:tmpl w:val="B1020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782794"/>
    <w:multiLevelType w:val="multilevel"/>
    <w:tmpl w:val="28C8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9"/>
  </w:num>
  <w:num w:numId="5">
    <w:abstractNumId w:val="6"/>
  </w:num>
  <w:num w:numId="6">
    <w:abstractNumId w:val="24"/>
  </w:num>
  <w:num w:numId="7">
    <w:abstractNumId w:val="35"/>
  </w:num>
  <w:num w:numId="8">
    <w:abstractNumId w:val="16"/>
  </w:num>
  <w:num w:numId="9">
    <w:abstractNumId w:val="22"/>
  </w:num>
  <w:num w:numId="10">
    <w:abstractNumId w:val="11"/>
  </w:num>
  <w:num w:numId="11">
    <w:abstractNumId w:val="19"/>
  </w:num>
  <w:num w:numId="12">
    <w:abstractNumId w:val="25"/>
  </w:num>
  <w:num w:numId="13">
    <w:abstractNumId w:val="44"/>
  </w:num>
  <w:num w:numId="14">
    <w:abstractNumId w:val="36"/>
  </w:num>
  <w:num w:numId="15">
    <w:abstractNumId w:val="28"/>
  </w:num>
  <w:num w:numId="16">
    <w:abstractNumId w:val="8"/>
  </w:num>
  <w:num w:numId="17">
    <w:abstractNumId w:val="38"/>
  </w:num>
  <w:num w:numId="18">
    <w:abstractNumId w:val="30"/>
  </w:num>
  <w:num w:numId="19">
    <w:abstractNumId w:val="23"/>
  </w:num>
  <w:num w:numId="20">
    <w:abstractNumId w:val="27"/>
  </w:num>
  <w:num w:numId="21">
    <w:abstractNumId w:val="9"/>
  </w:num>
  <w:num w:numId="22">
    <w:abstractNumId w:val="40"/>
  </w:num>
  <w:num w:numId="23">
    <w:abstractNumId w:val="18"/>
  </w:num>
  <w:num w:numId="24">
    <w:abstractNumId w:val="4"/>
  </w:num>
  <w:num w:numId="25">
    <w:abstractNumId w:val="42"/>
  </w:num>
  <w:num w:numId="26">
    <w:abstractNumId w:val="21"/>
  </w:num>
  <w:num w:numId="27">
    <w:abstractNumId w:val="37"/>
  </w:num>
  <w:num w:numId="28">
    <w:abstractNumId w:val="32"/>
  </w:num>
  <w:num w:numId="29">
    <w:abstractNumId w:val="43"/>
  </w:num>
  <w:num w:numId="30">
    <w:abstractNumId w:val="31"/>
  </w:num>
  <w:num w:numId="31">
    <w:abstractNumId w:val="17"/>
  </w:num>
  <w:num w:numId="32">
    <w:abstractNumId w:val="41"/>
  </w:num>
  <w:num w:numId="33">
    <w:abstractNumId w:val="39"/>
  </w:num>
  <w:num w:numId="34">
    <w:abstractNumId w:val="34"/>
  </w:num>
  <w:num w:numId="35">
    <w:abstractNumId w:val="15"/>
  </w:num>
  <w:num w:numId="36">
    <w:abstractNumId w:val="26"/>
  </w:num>
  <w:num w:numId="37">
    <w:abstractNumId w:val="5"/>
  </w:num>
  <w:num w:numId="38">
    <w:abstractNumId w:val="33"/>
  </w:num>
  <w:num w:numId="39">
    <w:abstractNumId w:val="12"/>
  </w:num>
  <w:num w:numId="40">
    <w:abstractNumId w:val="13"/>
  </w:num>
  <w:num w:numId="41">
    <w:abstractNumId w:val="2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EE4"/>
    <w:rsid w:val="00001A8B"/>
    <w:rsid w:val="000B2DA9"/>
    <w:rsid w:val="000B73D2"/>
    <w:rsid w:val="000F1831"/>
    <w:rsid w:val="00117617"/>
    <w:rsid w:val="0015572B"/>
    <w:rsid w:val="001679A0"/>
    <w:rsid w:val="001A2DBD"/>
    <w:rsid w:val="001B058D"/>
    <w:rsid w:val="001E7666"/>
    <w:rsid w:val="002153EB"/>
    <w:rsid w:val="00272433"/>
    <w:rsid w:val="002E3904"/>
    <w:rsid w:val="0030071A"/>
    <w:rsid w:val="0030580B"/>
    <w:rsid w:val="00336A77"/>
    <w:rsid w:val="00354EF3"/>
    <w:rsid w:val="00380375"/>
    <w:rsid w:val="004172BE"/>
    <w:rsid w:val="00435267"/>
    <w:rsid w:val="00443E02"/>
    <w:rsid w:val="004A02FF"/>
    <w:rsid w:val="004A308C"/>
    <w:rsid w:val="004D1FFD"/>
    <w:rsid w:val="004D405A"/>
    <w:rsid w:val="00513F50"/>
    <w:rsid w:val="00514B0F"/>
    <w:rsid w:val="005516B3"/>
    <w:rsid w:val="00592195"/>
    <w:rsid w:val="005E4D4F"/>
    <w:rsid w:val="00600688"/>
    <w:rsid w:val="0063492B"/>
    <w:rsid w:val="0067045B"/>
    <w:rsid w:val="0071786D"/>
    <w:rsid w:val="007253DD"/>
    <w:rsid w:val="00730982"/>
    <w:rsid w:val="00750F88"/>
    <w:rsid w:val="00755E92"/>
    <w:rsid w:val="00757CB1"/>
    <w:rsid w:val="00771793"/>
    <w:rsid w:val="00774458"/>
    <w:rsid w:val="00793718"/>
    <w:rsid w:val="007C7905"/>
    <w:rsid w:val="007D3F6F"/>
    <w:rsid w:val="00815214"/>
    <w:rsid w:val="0084062E"/>
    <w:rsid w:val="008E3A36"/>
    <w:rsid w:val="00931421"/>
    <w:rsid w:val="00954AF2"/>
    <w:rsid w:val="00970834"/>
    <w:rsid w:val="009C7676"/>
    <w:rsid w:val="009F3FD9"/>
    <w:rsid w:val="00A12F64"/>
    <w:rsid w:val="00AB0823"/>
    <w:rsid w:val="00AD4FC8"/>
    <w:rsid w:val="00AE1D0C"/>
    <w:rsid w:val="00AE7C77"/>
    <w:rsid w:val="00B138EA"/>
    <w:rsid w:val="00B45DDE"/>
    <w:rsid w:val="00B82EFC"/>
    <w:rsid w:val="00B851F8"/>
    <w:rsid w:val="00BC06EE"/>
    <w:rsid w:val="00BC1B15"/>
    <w:rsid w:val="00BD757C"/>
    <w:rsid w:val="00C32F3B"/>
    <w:rsid w:val="00C46CF5"/>
    <w:rsid w:val="00C874D9"/>
    <w:rsid w:val="00CE6BC0"/>
    <w:rsid w:val="00D40B8B"/>
    <w:rsid w:val="00D63F71"/>
    <w:rsid w:val="00DA5BD3"/>
    <w:rsid w:val="00DB5C4A"/>
    <w:rsid w:val="00DD5C02"/>
    <w:rsid w:val="00DF5BD8"/>
    <w:rsid w:val="00E0186F"/>
    <w:rsid w:val="00E235A0"/>
    <w:rsid w:val="00E3786D"/>
    <w:rsid w:val="00E9058C"/>
    <w:rsid w:val="00EB2B6C"/>
    <w:rsid w:val="00F00C14"/>
    <w:rsid w:val="00F15A11"/>
    <w:rsid w:val="00F23F58"/>
    <w:rsid w:val="00F242B5"/>
    <w:rsid w:val="00F33B1C"/>
    <w:rsid w:val="00F46EE4"/>
    <w:rsid w:val="00FA0785"/>
    <w:rsid w:val="00FF531D"/>
    <w:rsid w:val="00FF7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A36"/>
  </w:style>
  <w:style w:type="paragraph" w:styleId="1">
    <w:name w:val="heading 1"/>
    <w:basedOn w:val="a"/>
    <w:next w:val="a"/>
    <w:link w:val="10"/>
    <w:uiPriority w:val="99"/>
    <w:qFormat/>
    <w:rsid w:val="000B2DA9"/>
    <w:pPr>
      <w:keepNext/>
      <w:suppressAutoHyphens/>
      <w:autoSpaceDE w:val="0"/>
      <w:spacing w:after="0" w:line="240" w:lineRule="auto"/>
      <w:ind w:firstLine="284"/>
      <w:outlineLvl w:val="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unhideWhenUsed/>
    <w:qFormat/>
    <w:rsid w:val="000B2DA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0B2DA9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9"/>
    <w:qFormat/>
    <w:rsid w:val="000B2DA9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0B2DA9"/>
    <w:pPr>
      <w:keepNext/>
      <w:spacing w:after="0" w:line="360" w:lineRule="auto"/>
      <w:ind w:left="360"/>
      <w:outlineLvl w:val="4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D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B2DA9"/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0B2DA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B2DA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9"/>
    <w:rsid w:val="000B2DA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B2DA9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59"/>
    <w:rsid w:val="000B2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0B2DA9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0B2DA9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Plain Text"/>
    <w:basedOn w:val="a"/>
    <w:link w:val="a5"/>
    <w:rsid w:val="000B2DA9"/>
    <w:pPr>
      <w:spacing w:after="0" w:line="240" w:lineRule="auto"/>
    </w:pPr>
    <w:rPr>
      <w:rFonts w:ascii="Consolas" w:eastAsia="Times New Roman" w:hAnsi="Consolas" w:cs="Consolas"/>
      <w:sz w:val="21"/>
      <w:szCs w:val="21"/>
    </w:rPr>
  </w:style>
  <w:style w:type="character" w:customStyle="1" w:styleId="a5">
    <w:name w:val="Текст Знак"/>
    <w:basedOn w:val="a0"/>
    <w:link w:val="a4"/>
    <w:rsid w:val="000B2DA9"/>
    <w:rPr>
      <w:rFonts w:ascii="Consolas" w:eastAsia="Times New Roman" w:hAnsi="Consolas" w:cs="Consolas"/>
      <w:sz w:val="21"/>
      <w:szCs w:val="21"/>
    </w:rPr>
  </w:style>
  <w:style w:type="character" w:styleId="a6">
    <w:name w:val="Hyperlink"/>
    <w:basedOn w:val="a0"/>
    <w:uiPriority w:val="99"/>
    <w:rsid w:val="000B2DA9"/>
    <w:rPr>
      <w:color w:val="0000FF"/>
      <w:u w:val="single"/>
    </w:rPr>
  </w:style>
  <w:style w:type="paragraph" w:styleId="a7">
    <w:name w:val="No Spacing"/>
    <w:uiPriority w:val="1"/>
    <w:qFormat/>
    <w:rsid w:val="000B2D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1">
    <w:name w:val="Основной текст (3)_"/>
    <w:basedOn w:val="a0"/>
    <w:link w:val="32"/>
    <w:uiPriority w:val="99"/>
    <w:locked/>
    <w:rsid w:val="000B2DA9"/>
    <w:rPr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0B2DA9"/>
    <w:pPr>
      <w:shd w:val="clear" w:color="auto" w:fill="FFFFFF"/>
      <w:spacing w:before="5340" w:after="0" w:line="240" w:lineRule="atLeast"/>
    </w:pPr>
  </w:style>
  <w:style w:type="paragraph" w:customStyle="1" w:styleId="11">
    <w:name w:val="Абзац списка1"/>
    <w:basedOn w:val="a"/>
    <w:uiPriority w:val="99"/>
    <w:rsid w:val="000B2DA9"/>
    <w:pPr>
      <w:spacing w:after="200" w:line="276" w:lineRule="auto"/>
      <w:ind w:left="720"/>
    </w:pPr>
    <w:rPr>
      <w:rFonts w:ascii="Calibri" w:eastAsia="Arial Unicode MS" w:hAnsi="Calibri" w:cs="Calibri"/>
    </w:rPr>
  </w:style>
  <w:style w:type="paragraph" w:styleId="a8">
    <w:name w:val="List Paragraph"/>
    <w:basedOn w:val="a"/>
    <w:uiPriority w:val="99"/>
    <w:qFormat/>
    <w:rsid w:val="000B2DA9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styleId="a9">
    <w:name w:val="footnote text"/>
    <w:basedOn w:val="a"/>
    <w:link w:val="aa"/>
    <w:uiPriority w:val="99"/>
    <w:semiHidden/>
    <w:rsid w:val="000B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0B2D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rsid w:val="000B2DA9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0B2DA9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0B2DA9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0B2DA9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B2DA9"/>
    <w:pPr>
      <w:shd w:val="clear" w:color="auto" w:fill="FFFFFF"/>
      <w:spacing w:before="120" w:after="0" w:line="240" w:lineRule="atLeast"/>
    </w:pPr>
    <w:rPr>
      <w:i/>
      <w:iCs/>
      <w:sz w:val="12"/>
      <w:szCs w:val="12"/>
    </w:rPr>
  </w:style>
  <w:style w:type="character" w:customStyle="1" w:styleId="21">
    <w:name w:val="Заголовок №2_"/>
    <w:link w:val="210"/>
    <w:uiPriority w:val="99"/>
    <w:locked/>
    <w:rsid w:val="000B2DA9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0B2DA9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</w:rPr>
  </w:style>
  <w:style w:type="character" w:customStyle="1" w:styleId="42">
    <w:name w:val="Заголовок №4_"/>
    <w:link w:val="411"/>
    <w:uiPriority w:val="99"/>
    <w:locked/>
    <w:rsid w:val="000B2DA9"/>
    <w:rPr>
      <w:b/>
      <w:bCs/>
      <w:sz w:val="27"/>
      <w:szCs w:val="27"/>
      <w:shd w:val="clear" w:color="auto" w:fill="FFFFFF"/>
    </w:rPr>
  </w:style>
  <w:style w:type="paragraph" w:customStyle="1" w:styleId="411">
    <w:name w:val="Заголовок №41"/>
    <w:basedOn w:val="a"/>
    <w:link w:val="42"/>
    <w:uiPriority w:val="99"/>
    <w:rsid w:val="000B2DA9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</w:rPr>
  </w:style>
  <w:style w:type="character" w:customStyle="1" w:styleId="311">
    <w:name w:val="Основной текст (3) + 11"/>
    <w:aliases w:val="5 pt3,Полужирный"/>
    <w:uiPriority w:val="99"/>
    <w:rsid w:val="000B2DA9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c">
    <w:name w:val="header"/>
    <w:basedOn w:val="a"/>
    <w:link w:val="ad"/>
    <w:uiPriority w:val="99"/>
    <w:unhideWhenUsed/>
    <w:rsid w:val="000B2D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0B2DA9"/>
    <w:rPr>
      <w:rFonts w:ascii="Calibri" w:eastAsia="Times New Roman" w:hAnsi="Calibri" w:cs="Calibri"/>
      <w:lang w:eastAsia="ru-RU"/>
    </w:rPr>
  </w:style>
  <w:style w:type="paragraph" w:styleId="ae">
    <w:name w:val="footer"/>
    <w:basedOn w:val="a"/>
    <w:link w:val="af"/>
    <w:uiPriority w:val="99"/>
    <w:unhideWhenUsed/>
    <w:rsid w:val="000B2D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0B2DA9"/>
    <w:rPr>
      <w:rFonts w:ascii="Calibri" w:eastAsia="Times New Roman" w:hAnsi="Calibri" w:cs="Calibri"/>
      <w:lang w:eastAsia="ru-RU"/>
    </w:rPr>
  </w:style>
  <w:style w:type="character" w:customStyle="1" w:styleId="FontStyle59">
    <w:name w:val="Font Style59"/>
    <w:basedOn w:val="a0"/>
    <w:uiPriority w:val="99"/>
    <w:rsid w:val="000B2DA9"/>
    <w:rPr>
      <w:rFonts w:ascii="Century Schoolbook" w:hAnsi="Century Schoolbook" w:cs="Century Schoolbook"/>
      <w:i/>
      <w:iCs/>
      <w:sz w:val="16"/>
      <w:szCs w:val="16"/>
    </w:rPr>
  </w:style>
  <w:style w:type="paragraph" w:styleId="af0">
    <w:name w:val="Balloon Text"/>
    <w:basedOn w:val="a"/>
    <w:link w:val="af1"/>
    <w:uiPriority w:val="99"/>
    <w:unhideWhenUsed/>
    <w:rsid w:val="000B2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0B2DA9"/>
    <w:rPr>
      <w:rFonts w:ascii="Tahoma" w:hAnsi="Tahoma" w:cs="Tahoma"/>
      <w:sz w:val="16"/>
      <w:szCs w:val="16"/>
    </w:rPr>
  </w:style>
  <w:style w:type="character" w:customStyle="1" w:styleId="FontStyle12">
    <w:name w:val="Font Style12"/>
    <w:uiPriority w:val="99"/>
    <w:rsid w:val="000B2DA9"/>
    <w:rPr>
      <w:rFonts w:ascii="Times New Roman" w:hAnsi="Times New Roman" w:cs="Times New Roman"/>
      <w:i/>
      <w:iCs/>
      <w:sz w:val="16"/>
      <w:szCs w:val="16"/>
    </w:rPr>
  </w:style>
  <w:style w:type="character" w:styleId="af2">
    <w:name w:val="page number"/>
    <w:basedOn w:val="a0"/>
    <w:rsid w:val="000B2DA9"/>
  </w:style>
  <w:style w:type="numbering" w:customStyle="1" w:styleId="12">
    <w:name w:val="Нет списка1"/>
    <w:next w:val="a2"/>
    <w:uiPriority w:val="99"/>
    <w:semiHidden/>
    <w:unhideWhenUsed/>
    <w:rsid w:val="000B2DA9"/>
  </w:style>
  <w:style w:type="paragraph" w:customStyle="1" w:styleId="Style2">
    <w:name w:val="Style2"/>
    <w:basedOn w:val="a"/>
    <w:rsid w:val="000B2DA9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0B2DA9"/>
    <w:rPr>
      <w:rFonts w:ascii="Times New Roman" w:hAnsi="Times New Roman" w:cs="Times New Roman"/>
      <w:sz w:val="22"/>
      <w:szCs w:val="22"/>
    </w:rPr>
  </w:style>
  <w:style w:type="table" w:customStyle="1" w:styleId="13">
    <w:name w:val="Сетка таблицы1"/>
    <w:basedOn w:val="a1"/>
    <w:next w:val="a3"/>
    <w:rsid w:val="000B2DA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6">
    <w:name w:val="Font Style56"/>
    <w:basedOn w:val="a0"/>
    <w:uiPriority w:val="99"/>
    <w:rsid w:val="000B2DA9"/>
    <w:rPr>
      <w:rFonts w:ascii="Times New Roman" w:hAnsi="Times New Roman" w:cs="Times New Roman"/>
      <w:b/>
      <w:bCs/>
      <w:sz w:val="22"/>
      <w:szCs w:val="22"/>
    </w:rPr>
  </w:style>
  <w:style w:type="character" w:customStyle="1" w:styleId="3111">
    <w:name w:val="Основной текст (3) + 111"/>
    <w:aliases w:val="5 pt2,Полужирный1"/>
    <w:basedOn w:val="a0"/>
    <w:rsid w:val="000B2DA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13">
    <w:name w:val="Основной текст (4) + 13"/>
    <w:aliases w:val="5 pt1,Не полужирный"/>
    <w:basedOn w:val="41"/>
    <w:rsid w:val="000B2DA9"/>
    <w:rPr>
      <w:b/>
      <w:bCs/>
      <w:sz w:val="27"/>
      <w:szCs w:val="27"/>
      <w:shd w:val="clear" w:color="auto" w:fill="FFFFFF"/>
    </w:rPr>
  </w:style>
  <w:style w:type="paragraph" w:customStyle="1" w:styleId="14">
    <w:name w:val="Без интервала1"/>
    <w:uiPriority w:val="99"/>
    <w:rsid w:val="000B2D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71">
    <w:name w:val="Основной текст (7)1"/>
    <w:basedOn w:val="a"/>
    <w:rsid w:val="000B2DA9"/>
    <w:pPr>
      <w:shd w:val="clear" w:color="auto" w:fill="FFFFFF"/>
      <w:spacing w:before="60" w:after="0" w:line="250" w:lineRule="exact"/>
    </w:pPr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styleId="af3">
    <w:name w:val="Body Text"/>
    <w:basedOn w:val="a"/>
    <w:link w:val="af4"/>
    <w:uiPriority w:val="99"/>
    <w:rsid w:val="000B2DA9"/>
    <w:pPr>
      <w:widowControl w:val="0"/>
      <w:shd w:val="clear" w:color="auto" w:fill="FFFFFF"/>
      <w:spacing w:before="60" w:after="0" w:line="307" w:lineRule="exact"/>
      <w:jc w:val="both"/>
    </w:pPr>
    <w:rPr>
      <w:rFonts w:ascii="Times New Roman" w:eastAsia="Times New Roman" w:hAnsi="Times New Roman" w:cs="Times New Roman"/>
      <w:spacing w:val="8"/>
      <w:sz w:val="23"/>
      <w:szCs w:val="23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rsid w:val="000B2DA9"/>
    <w:rPr>
      <w:rFonts w:ascii="Times New Roman" w:eastAsia="Times New Roman" w:hAnsi="Times New Roman" w:cs="Times New Roman"/>
      <w:spacing w:val="8"/>
      <w:sz w:val="23"/>
      <w:szCs w:val="23"/>
      <w:shd w:val="clear" w:color="auto" w:fill="FFFFFF"/>
      <w:lang w:eastAsia="ru-RU"/>
    </w:rPr>
  </w:style>
  <w:style w:type="paragraph" w:customStyle="1" w:styleId="Default">
    <w:name w:val="Default"/>
    <w:rsid w:val="000B2D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0B2DA9"/>
  </w:style>
  <w:style w:type="character" w:customStyle="1" w:styleId="apple-converted-space">
    <w:name w:val="apple-converted-space"/>
    <w:basedOn w:val="a0"/>
    <w:uiPriority w:val="99"/>
    <w:rsid w:val="000B2DA9"/>
  </w:style>
  <w:style w:type="paragraph" w:styleId="af5">
    <w:name w:val="Body Text Indent"/>
    <w:basedOn w:val="a"/>
    <w:link w:val="af6"/>
    <w:uiPriority w:val="99"/>
    <w:rsid w:val="000B2D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0B2D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2D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9">
    <w:name w:val="Знак Знак9"/>
    <w:basedOn w:val="a0"/>
    <w:locked/>
    <w:rsid w:val="000B2DA9"/>
    <w:rPr>
      <w:rFonts w:ascii="Arial" w:eastAsia="Lucida Sans Unicode" w:hAnsi="Arial" w:cs="Arial"/>
      <w:b/>
      <w:bCs/>
      <w:i/>
      <w:iCs/>
      <w:color w:val="000000"/>
      <w:sz w:val="28"/>
      <w:szCs w:val="28"/>
      <w:lang w:val="en-US" w:eastAsia="en-US" w:bidi="en-US"/>
    </w:rPr>
  </w:style>
  <w:style w:type="paragraph" w:customStyle="1" w:styleId="22">
    <w:name w:val="Без интервала2"/>
    <w:rsid w:val="000B2DA9"/>
    <w:pPr>
      <w:spacing w:after="0" w:line="240" w:lineRule="auto"/>
    </w:pPr>
    <w:rPr>
      <w:rFonts w:ascii="Calibri" w:eastAsia="Times New Roman" w:hAnsi="Calibri" w:cs="Times New Roman"/>
    </w:rPr>
  </w:style>
  <w:style w:type="paragraph" w:styleId="af7">
    <w:name w:val="Document Map"/>
    <w:basedOn w:val="a"/>
    <w:link w:val="af8"/>
    <w:uiPriority w:val="99"/>
    <w:semiHidden/>
    <w:rsid w:val="000B2DA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0B2DA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5">
    <w:name w:val="Обычный1"/>
    <w:rsid w:val="000B2DA9"/>
    <w:pPr>
      <w:spacing w:after="0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c9">
    <w:name w:val="c9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B2DA9"/>
  </w:style>
  <w:style w:type="character" w:customStyle="1" w:styleId="c0">
    <w:name w:val="c0"/>
    <w:basedOn w:val="a0"/>
    <w:rsid w:val="000B2DA9"/>
  </w:style>
  <w:style w:type="character" w:customStyle="1" w:styleId="af9">
    <w:name w:val="Основной текст_"/>
    <w:rsid w:val="000B2DA9"/>
    <w:rPr>
      <w:rFonts w:ascii="Times New Roman" w:hAnsi="Times New Roman" w:cs="Times New Roman"/>
      <w:sz w:val="21"/>
      <w:szCs w:val="21"/>
      <w:u w:val="none"/>
    </w:rPr>
  </w:style>
  <w:style w:type="character" w:styleId="afa">
    <w:name w:val="Strong"/>
    <w:basedOn w:val="a0"/>
    <w:qFormat/>
    <w:rsid w:val="000B2DA9"/>
    <w:rPr>
      <w:b/>
      <w:bCs/>
      <w:spacing w:val="0"/>
    </w:rPr>
  </w:style>
  <w:style w:type="paragraph" w:customStyle="1" w:styleId="16">
    <w:name w:val="стиль1"/>
    <w:basedOn w:val="a"/>
    <w:rsid w:val="000B2DA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4"/>
      <w:szCs w:val="14"/>
      <w:lang w:eastAsia="ru-RU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paragraph" w:styleId="afb">
    <w:name w:val="TOC Heading"/>
    <w:basedOn w:val="1"/>
    <w:next w:val="a"/>
    <w:uiPriority w:val="39"/>
    <w:semiHidden/>
    <w:unhideWhenUsed/>
    <w:qFormat/>
    <w:rsid w:val="000B2DA9"/>
    <w:pPr>
      <w:keepLines/>
      <w:suppressAutoHyphens w:val="0"/>
      <w:autoSpaceDE/>
      <w:spacing w:before="480" w:line="276" w:lineRule="auto"/>
      <w:ind w:firstLine="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rsid w:val="000B2DA9"/>
    <w:pPr>
      <w:tabs>
        <w:tab w:val="right" w:leader="dot" w:pos="9345"/>
      </w:tabs>
      <w:spacing w:after="0" w:line="240" w:lineRule="auto"/>
      <w:ind w:left="2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link w:val="25"/>
    <w:locked/>
    <w:rsid w:val="000B2DA9"/>
  </w:style>
  <w:style w:type="paragraph" w:styleId="25">
    <w:name w:val="Body Text Indent 2"/>
    <w:basedOn w:val="a"/>
    <w:link w:val="24"/>
    <w:rsid w:val="000B2DA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0"/>
    <w:rsid w:val="000B2DA9"/>
  </w:style>
  <w:style w:type="paragraph" w:customStyle="1" w:styleId="afc">
    <w:name w:val="список с точками"/>
    <w:basedOn w:val="a"/>
    <w:rsid w:val="000B2DA9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с отступом Знак1"/>
    <w:basedOn w:val="a0"/>
    <w:rsid w:val="000B2D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B2DA9"/>
  </w:style>
  <w:style w:type="paragraph" w:customStyle="1" w:styleId="c30">
    <w:name w:val="c30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0B2DA9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4">
    <w:name w:val="Font Style54"/>
    <w:basedOn w:val="a0"/>
    <w:uiPriority w:val="99"/>
    <w:rsid w:val="000B2DA9"/>
    <w:rPr>
      <w:rFonts w:ascii="Century Schoolbook" w:hAnsi="Century Schoolbook" w:cs="Century Schoolbook"/>
      <w:sz w:val="18"/>
      <w:szCs w:val="18"/>
    </w:rPr>
  </w:style>
  <w:style w:type="paragraph" w:customStyle="1" w:styleId="Style32">
    <w:name w:val="Style32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3" w:lineRule="exact"/>
      <w:ind w:hanging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0B2DA9"/>
    <w:rPr>
      <w:rFonts w:ascii="Century Schoolbook" w:hAnsi="Century Schoolbook" w:cs="Century Schoolbook"/>
      <w:sz w:val="18"/>
      <w:szCs w:val="18"/>
    </w:rPr>
  </w:style>
  <w:style w:type="character" w:customStyle="1" w:styleId="FontStyle52">
    <w:name w:val="Font Style52"/>
    <w:basedOn w:val="a0"/>
    <w:uiPriority w:val="99"/>
    <w:rsid w:val="000B2DA9"/>
    <w:rPr>
      <w:rFonts w:ascii="Century Schoolbook" w:hAnsi="Century Schoolbook" w:cs="Century Schoolbook"/>
      <w:sz w:val="18"/>
      <w:szCs w:val="18"/>
    </w:rPr>
  </w:style>
  <w:style w:type="paragraph" w:customStyle="1" w:styleId="Style31">
    <w:name w:val="Style31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0" w:lineRule="exact"/>
      <w:ind w:hanging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styleId="afd">
    <w:name w:val="List"/>
    <w:basedOn w:val="a"/>
    <w:uiPriority w:val="99"/>
    <w:rsid w:val="000B2DA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_"/>
    <w:link w:val="212"/>
    <w:uiPriority w:val="99"/>
    <w:locked/>
    <w:rsid w:val="000B2DA9"/>
    <w:rPr>
      <w:b/>
      <w:sz w:val="27"/>
      <w:shd w:val="clear" w:color="auto" w:fill="FFFFFF"/>
    </w:rPr>
  </w:style>
  <w:style w:type="character" w:customStyle="1" w:styleId="33">
    <w:name w:val="Основной текст + Полужирный3"/>
    <w:uiPriority w:val="99"/>
    <w:rsid w:val="000B2DA9"/>
    <w:rPr>
      <w:rFonts w:ascii="Times New Roman" w:hAnsi="Times New Roman"/>
      <w:b/>
      <w:spacing w:val="0"/>
      <w:sz w:val="27"/>
    </w:rPr>
  </w:style>
  <w:style w:type="paragraph" w:customStyle="1" w:styleId="212">
    <w:name w:val="Основной текст (2)1"/>
    <w:basedOn w:val="a"/>
    <w:link w:val="26"/>
    <w:uiPriority w:val="99"/>
    <w:rsid w:val="000B2DA9"/>
    <w:pPr>
      <w:shd w:val="clear" w:color="auto" w:fill="FFFFFF"/>
      <w:spacing w:after="420" w:line="240" w:lineRule="atLeast"/>
    </w:pPr>
    <w:rPr>
      <w:b/>
      <w:sz w:val="27"/>
    </w:rPr>
  </w:style>
  <w:style w:type="character" w:customStyle="1" w:styleId="afe">
    <w:name w:val="Основной текст + Полужирный"/>
    <w:aliases w:val="Интервал 0 pt"/>
    <w:uiPriority w:val="99"/>
    <w:rsid w:val="000B2DA9"/>
    <w:rPr>
      <w:rFonts w:ascii="Times New Roman" w:hAnsi="Times New Roman"/>
      <w:b/>
      <w:color w:val="000000"/>
      <w:spacing w:val="-4"/>
      <w:w w:val="100"/>
      <w:position w:val="0"/>
      <w:sz w:val="21"/>
      <w:u w:val="none"/>
      <w:lang w:val="ru-RU"/>
    </w:rPr>
  </w:style>
  <w:style w:type="paragraph" w:customStyle="1" w:styleId="c11">
    <w:name w:val="c11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uiPriority w:val="99"/>
    <w:rsid w:val="000B2DA9"/>
  </w:style>
  <w:style w:type="paragraph" w:customStyle="1" w:styleId="c28">
    <w:name w:val="c28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0B2DA9"/>
  </w:style>
  <w:style w:type="character" w:customStyle="1" w:styleId="c10">
    <w:name w:val="c10"/>
    <w:uiPriority w:val="99"/>
    <w:rsid w:val="000B2DA9"/>
  </w:style>
  <w:style w:type="paragraph" w:customStyle="1" w:styleId="213">
    <w:name w:val="Основной текст с отступом 21"/>
    <w:basedOn w:val="a"/>
    <w:uiPriority w:val="99"/>
    <w:rsid w:val="000B2DA9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">
    <w:name w:val="FollowedHyperlink"/>
    <w:basedOn w:val="a0"/>
    <w:uiPriority w:val="99"/>
    <w:rsid w:val="000B2DA9"/>
    <w:rPr>
      <w:rFonts w:ascii="Times New Roman" w:hAnsi="Times New Roman" w:cs="Times New Roman"/>
      <w:color w:val="800080"/>
      <w:u w:val="single"/>
    </w:rPr>
  </w:style>
  <w:style w:type="paragraph" w:customStyle="1" w:styleId="msonormalcxspmiddle">
    <w:name w:val="msonormalcxspmiddle"/>
    <w:basedOn w:val="a"/>
    <w:uiPriority w:val="99"/>
    <w:rsid w:val="000B2DA9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Emphasis"/>
    <w:basedOn w:val="a0"/>
    <w:qFormat/>
    <w:rsid w:val="000B2DA9"/>
    <w:rPr>
      <w:i/>
      <w:iCs/>
    </w:rPr>
  </w:style>
  <w:style w:type="paragraph" w:customStyle="1" w:styleId="c55">
    <w:name w:val="c55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0B2DA9"/>
  </w:style>
  <w:style w:type="paragraph" w:customStyle="1" w:styleId="c85">
    <w:name w:val="c85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7">
    <w:name w:val="Сетка таблицы2"/>
    <w:basedOn w:val="a1"/>
    <w:next w:val="a3"/>
    <w:uiPriority w:val="59"/>
    <w:rsid w:val="000B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0B2DA9"/>
    <w:pPr>
      <w:widowControl w:val="0"/>
      <w:autoSpaceDE w:val="0"/>
      <w:autoSpaceDN w:val="0"/>
      <w:adjustRightInd w:val="0"/>
      <w:spacing w:after="0" w:line="264" w:lineRule="exact"/>
      <w:ind w:hanging="178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B2DA9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2" w:lineRule="exact"/>
      <w:ind w:hanging="27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0B2DA9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1">
    <w:name w:val="Font Style61"/>
    <w:basedOn w:val="a0"/>
    <w:uiPriority w:val="99"/>
    <w:rsid w:val="000B2DA9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0B2DA9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0B2DA9"/>
    <w:pPr>
      <w:widowControl w:val="0"/>
      <w:autoSpaceDE w:val="0"/>
      <w:autoSpaceDN w:val="0"/>
      <w:adjustRightInd w:val="0"/>
      <w:spacing w:after="0" w:line="229" w:lineRule="exact"/>
      <w:ind w:firstLine="283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0B2DA9"/>
    <w:rPr>
      <w:rFonts w:ascii="Century Schoolbook" w:hAnsi="Century Schoolbook" w:cs="Century Schoolbook"/>
      <w:sz w:val="16"/>
      <w:szCs w:val="16"/>
    </w:rPr>
  </w:style>
  <w:style w:type="paragraph" w:customStyle="1" w:styleId="Style23">
    <w:name w:val="Style23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0B2DA9"/>
    <w:rPr>
      <w:rFonts w:ascii="Franklin Gothic Book" w:hAnsi="Franklin Gothic Book" w:cs="Franklin Gothic Book"/>
      <w:b/>
      <w:bCs/>
      <w:sz w:val="28"/>
      <w:szCs w:val="28"/>
    </w:rPr>
  </w:style>
  <w:style w:type="paragraph" w:customStyle="1" w:styleId="Style12">
    <w:name w:val="Style12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table" w:styleId="19">
    <w:name w:val="Table Grid 1"/>
    <w:basedOn w:val="a1"/>
    <w:uiPriority w:val="99"/>
    <w:semiHidden/>
    <w:unhideWhenUsed/>
    <w:rsid w:val="000B2DA9"/>
    <w:pPr>
      <w:spacing w:after="200" w:line="276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9">
    <w:name w:val="List 2"/>
    <w:basedOn w:val="a"/>
    <w:uiPriority w:val="99"/>
    <w:semiHidden/>
    <w:unhideWhenUsed/>
    <w:rsid w:val="000B2DA9"/>
    <w:pPr>
      <w:spacing w:after="200" w:line="276" w:lineRule="auto"/>
      <w:ind w:left="566" w:hanging="283"/>
      <w:contextualSpacing/>
    </w:pPr>
  </w:style>
  <w:style w:type="character" w:styleId="aff1">
    <w:name w:val="footnote reference"/>
    <w:uiPriority w:val="99"/>
    <w:semiHidden/>
    <w:rsid w:val="000B2DA9"/>
    <w:rPr>
      <w:rFonts w:cs="Times New Roman"/>
      <w:vertAlign w:val="superscript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paragraph" w:styleId="35">
    <w:name w:val="List 3"/>
    <w:basedOn w:val="a"/>
    <w:uiPriority w:val="99"/>
    <w:semiHidden/>
    <w:unhideWhenUsed/>
    <w:rsid w:val="000B2DA9"/>
    <w:pPr>
      <w:spacing w:after="200" w:line="276" w:lineRule="auto"/>
      <w:ind w:left="849" w:hanging="283"/>
      <w:contextualSpacing/>
    </w:pPr>
  </w:style>
  <w:style w:type="character" w:customStyle="1" w:styleId="36">
    <w:name w:val="Неразрешенное упоминание3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4352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60">
    <w:name w:val="Заголовок 6 Знак"/>
    <w:basedOn w:val="a0"/>
    <w:link w:val="6"/>
    <w:uiPriority w:val="9"/>
    <w:semiHidden/>
    <w:rsid w:val="00AE1D0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numbering" w:customStyle="1" w:styleId="2a">
    <w:name w:val="Нет списка2"/>
    <w:next w:val="a2"/>
    <w:uiPriority w:val="99"/>
    <w:semiHidden/>
    <w:unhideWhenUsed/>
    <w:rsid w:val="00AE1D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4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52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95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7169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92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894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8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189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44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522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91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50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743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81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149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60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43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01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2780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1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59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20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526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70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80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251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003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15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964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4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74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8085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2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302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2297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74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61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788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18896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47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7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06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27552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087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489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861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3260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20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001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8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111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8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28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0412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31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551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9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604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0265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5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420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17341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70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7004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27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4467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56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824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485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ozpp.ru/laws2/postan/post7.html" TargetMode="External"/><Relationship Id="rId18" Type="http://schemas.openxmlformats.org/officeDocument/2006/relationships/hyperlink" Target="http://www.gost.prototypes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ravo.gov.ru/proxy/ips/?docbody=&amp;nd=102063865&amp;rdk=&amp;backlink=1" TargetMode="External"/><Relationship Id="rId17" Type="http://schemas.openxmlformats.org/officeDocument/2006/relationships/hyperlink" Target="http://www.gramote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hranatruda.ru/ot_biblio/normativ/data_normativ/9/9744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8950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hranatruda.ru/ot_biblio/normativ/data_normativ/46/46201/" TargetMode="External"/><Relationship Id="rId10" Type="http://schemas.openxmlformats.org/officeDocument/2006/relationships/hyperlink" Target="https://urait.ru/bcode/491852" TargetMode="External"/><Relationship Id="rId19" Type="http://schemas.openxmlformats.org/officeDocument/2006/relationships/hyperlink" Target="http://www.meduniver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ohranatruda.ru/ot_biblio/normativ/data_normativ/46/4620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8332A-59D3-43D3-B900-820348B2C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29</Pages>
  <Words>7245</Words>
  <Characters>41299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2024-08-27T18:58:00Z</cp:lastPrinted>
  <dcterms:created xsi:type="dcterms:W3CDTF">2024-09-04T13:15:00Z</dcterms:created>
  <dcterms:modified xsi:type="dcterms:W3CDTF">2024-10-03T06:39:00Z</dcterms:modified>
</cp:coreProperties>
</file>