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41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МИНИСТЕ</w:t>
      </w:r>
      <w:r w:rsidR="00866F41">
        <w:rPr>
          <w:rFonts w:ascii="Times New Roman" w:hAnsi="Times New Roman" w:cs="Times New Roman"/>
          <w:sz w:val="24"/>
          <w:szCs w:val="24"/>
        </w:rPr>
        <w:t>РСТВО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66F41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Ачитский филиал </w:t>
      </w:r>
      <w:r w:rsidR="00544FF4">
        <w:rPr>
          <w:rFonts w:ascii="Times New Roman" w:hAnsi="Times New Roman" w:cs="Times New Roman"/>
          <w:sz w:val="24"/>
          <w:szCs w:val="24"/>
        </w:rPr>
        <w:t>ГА</w:t>
      </w:r>
      <w:r w:rsidRPr="00FF32C6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p w:rsidR="0054138E" w:rsidRPr="00FF32C6" w:rsidRDefault="00B868E4" w:rsidP="00D04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152400</wp:posOffset>
            </wp:positionH>
            <wp:positionV relativeFrom="margin">
              <wp:posOffset>1535430</wp:posOffset>
            </wp:positionV>
            <wp:extent cx="7048500" cy="1933575"/>
            <wp:effectExtent l="1905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057" t="37203" r="11737" b="31951"/>
                    <a:stretch/>
                  </pic:blipFill>
                  <pic:spPr bwMode="auto">
                    <a:xfrm>
                      <a:off x="0" y="0"/>
                      <a:ext cx="7048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972" w:tblpY="232"/>
        <w:tblW w:w="10916" w:type="dxa"/>
        <w:tblLook w:val="01E0"/>
      </w:tblPr>
      <w:tblGrid>
        <w:gridCol w:w="10672"/>
        <w:gridCol w:w="222"/>
        <w:gridCol w:w="222"/>
      </w:tblGrid>
      <w:tr w:rsidR="00544FF4" w:rsidRPr="00950F8F" w:rsidTr="002E2054">
        <w:trPr>
          <w:trHeight w:val="3123"/>
        </w:trPr>
        <w:tc>
          <w:tcPr>
            <w:tcW w:w="3497" w:type="dxa"/>
          </w:tcPr>
          <w:tbl>
            <w:tblPr>
              <w:tblpPr w:leftFromText="180" w:rightFromText="180" w:bottomFromText="200" w:vertAnchor="text" w:horzAnchor="page" w:tblpX="972" w:tblpY="232"/>
              <w:tblW w:w="10456" w:type="dxa"/>
              <w:tblLook w:val="01E0"/>
            </w:tblPr>
            <w:tblGrid>
              <w:gridCol w:w="4503"/>
              <w:gridCol w:w="2931"/>
              <w:gridCol w:w="3022"/>
            </w:tblGrid>
            <w:tr w:rsidR="00D0432A" w:rsidTr="00772083">
              <w:trPr>
                <w:trHeight w:val="1"/>
              </w:trPr>
              <w:tc>
                <w:tcPr>
                  <w:tcW w:w="4503" w:type="dxa"/>
                </w:tcPr>
                <w:p w:rsidR="00D0432A" w:rsidRDefault="00D0432A" w:rsidP="00D04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ind w:left="-1701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1" w:type="dxa"/>
                </w:tcPr>
                <w:p w:rsidR="00D0432A" w:rsidRDefault="00D0432A" w:rsidP="00D04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2" w:type="dxa"/>
                </w:tcPr>
                <w:p w:rsidR="00D0432A" w:rsidRDefault="00D0432A" w:rsidP="00D04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32A" w:rsidTr="00772083">
              <w:trPr>
                <w:trHeight w:val="1134"/>
              </w:trPr>
              <w:tc>
                <w:tcPr>
                  <w:tcW w:w="4503" w:type="dxa"/>
                </w:tcPr>
                <w:p w:rsidR="00F05E68" w:rsidRDefault="00F05E68" w:rsidP="00F05E68"/>
                <w:p w:rsidR="00D0432A" w:rsidRDefault="00D0432A" w:rsidP="00F05E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1" w:type="dxa"/>
                </w:tcPr>
                <w:p w:rsidR="00BA5589" w:rsidRDefault="00BA5589" w:rsidP="00F05E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2" w:type="dxa"/>
                </w:tcPr>
                <w:p w:rsidR="00D0432A" w:rsidRDefault="00D0432A" w:rsidP="00F05E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ind w:left="179" w:hanging="17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44FF4" w:rsidRPr="00950F8F" w:rsidRDefault="00544FF4" w:rsidP="002E20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589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A5589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РАБОЧАЯ ПРОГРАММА </w:t>
      </w:r>
    </w:p>
    <w:p w:rsidR="002E2054" w:rsidRPr="00FF32C6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ОБЩЕОБРАЗОВАТЕЛЬНОЙ</w:t>
      </w:r>
      <w:r w:rsidR="002E2054"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ДИСЦИПЛИНЫ</w:t>
      </w:r>
    </w:p>
    <w:p w:rsidR="0054138E" w:rsidRPr="00FF32C6" w:rsidRDefault="00E56160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ОД. </w:t>
      </w:r>
      <w:r w:rsidR="00CE1F37">
        <w:rPr>
          <w:rFonts w:ascii="Times New Roman" w:hAnsi="Times New Roman" w:cs="Times New Roman"/>
          <w:b/>
          <w:bCs/>
          <w:spacing w:val="-1"/>
          <w:sz w:val="24"/>
          <w:szCs w:val="24"/>
        </w:rPr>
        <w:t>08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B54A49">
        <w:rPr>
          <w:rFonts w:ascii="Times New Roman" w:hAnsi="Times New Roman" w:cs="Times New Roman"/>
          <w:b/>
          <w:bCs/>
          <w:spacing w:val="-1"/>
          <w:sz w:val="24"/>
          <w:szCs w:val="24"/>
        </w:rPr>
        <w:t>ИНФОРМАТИКА</w:t>
      </w:r>
    </w:p>
    <w:p w:rsidR="0054138E" w:rsidRPr="00FF32C6" w:rsidRDefault="0054138E" w:rsidP="0054138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54138E" w:rsidRPr="003F7AEC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 </w:t>
      </w:r>
      <w:r w:rsidR="00BD77DF" w:rsidRPr="003F7AEC">
        <w:rPr>
          <w:rFonts w:ascii="Times New Roman" w:hAnsi="Times New Roman" w:cs="Times New Roman"/>
          <w:b/>
          <w:bCs/>
          <w:iCs/>
          <w:sz w:val="28"/>
          <w:szCs w:val="28"/>
        </w:rPr>
        <w:t>35. 01.</w:t>
      </w:r>
      <w:r w:rsidR="003F7AEC" w:rsidRPr="003F7A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27</w:t>
      </w:r>
      <w:r w:rsidR="00BD77DF" w:rsidRPr="003F7A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</w:t>
      </w: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асте</w:t>
      </w:r>
      <w:r w:rsidR="00AD0729"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7AEC"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сельскохозяйственного производства</w:t>
      </w:r>
    </w:p>
    <w:p w:rsidR="0054138E" w:rsidRPr="003F7AEC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11</w:t>
      </w:r>
      <w:r w:rsidR="00270DE9"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-М</w:t>
      </w:r>
    </w:p>
    <w:p w:rsidR="00D0432A" w:rsidRPr="003F7AEC" w:rsidRDefault="00D0432A" w:rsidP="00D0432A">
      <w:pPr>
        <w:jc w:val="center"/>
        <w:rPr>
          <w:rFonts w:ascii="Times New Roman" w:hAnsi="Times New Roman" w:cs="Times New Roman"/>
          <w:sz w:val="28"/>
          <w:szCs w:val="24"/>
        </w:rPr>
      </w:pPr>
      <w:r w:rsidRPr="005B1E4D">
        <w:rPr>
          <w:rFonts w:ascii="Times New Roman" w:hAnsi="Times New Roman" w:cs="Times New Roman"/>
          <w:sz w:val="28"/>
          <w:szCs w:val="24"/>
        </w:rPr>
        <w:t xml:space="preserve">Уровень освоения </w:t>
      </w:r>
      <w:r w:rsidRPr="003F7AEC">
        <w:rPr>
          <w:rFonts w:ascii="Times New Roman" w:hAnsi="Times New Roman" w:cs="Times New Roman"/>
          <w:sz w:val="28"/>
          <w:szCs w:val="24"/>
        </w:rPr>
        <w:t>(</w:t>
      </w:r>
      <w:r w:rsidR="00B54A49">
        <w:rPr>
          <w:rFonts w:ascii="Times New Roman" w:hAnsi="Times New Roman" w:cs="Times New Roman"/>
          <w:sz w:val="28"/>
          <w:szCs w:val="24"/>
        </w:rPr>
        <w:t>базовый</w:t>
      </w:r>
      <w:r w:rsidRPr="003F7AEC">
        <w:rPr>
          <w:rFonts w:ascii="Times New Roman" w:hAnsi="Times New Roman" w:cs="Times New Roman"/>
          <w:sz w:val="28"/>
          <w:szCs w:val="24"/>
        </w:rPr>
        <w:t>)</w:t>
      </w:r>
    </w:p>
    <w:p w:rsidR="00D0432A" w:rsidRPr="005B1E4D" w:rsidRDefault="00D0432A" w:rsidP="00D04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E4D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950F8F" w:rsidRDefault="00950F8F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54138E" w:rsidRPr="00FF32C6" w:rsidRDefault="002E2054" w:rsidP="00802ECA">
      <w:pPr>
        <w:jc w:val="center"/>
        <w:rPr>
          <w:rFonts w:ascii="Times New Roman" w:hAnsi="Times New Roman" w:cs="Times New Roman"/>
          <w:sz w:val="24"/>
          <w:szCs w:val="24"/>
        </w:rPr>
        <w:sectPr w:rsidR="0054138E" w:rsidRPr="00FF32C6" w:rsidSect="00A43081">
          <w:footerReference w:type="default" r:id="rId9"/>
          <w:pgSz w:w="11906" w:h="16838"/>
          <w:pgMar w:top="357" w:right="924" w:bottom="539" w:left="1259" w:header="708" w:footer="708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>202</w:t>
      </w:r>
      <w:r w:rsidR="0033746E">
        <w:rPr>
          <w:rFonts w:ascii="Times New Roman" w:hAnsi="Times New Roman" w:cs="Times New Roman"/>
          <w:sz w:val="24"/>
          <w:szCs w:val="24"/>
        </w:rPr>
        <w:t>4</w:t>
      </w:r>
      <w:r w:rsidR="0054138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87CDC" w:rsidRPr="00A43081" w:rsidRDefault="0054138E" w:rsidP="00A43081">
      <w:pPr>
        <w:pStyle w:val="Style3"/>
        <w:widowControl/>
        <w:spacing w:line="240" w:lineRule="auto"/>
      </w:pPr>
      <w:r w:rsidRPr="00A43081">
        <w:lastRenderedPageBreak/>
        <w:t>Рабо</w:t>
      </w:r>
      <w:r w:rsidR="0015017D" w:rsidRPr="00A43081">
        <w:t xml:space="preserve">чая программа </w:t>
      </w:r>
      <w:r w:rsidR="00A87CDC" w:rsidRPr="00A43081">
        <w:t xml:space="preserve">разработана в соответствии с требованиями: </w:t>
      </w:r>
    </w:p>
    <w:p w:rsidR="00A87CDC" w:rsidRPr="00A43081" w:rsidRDefault="00A87CDC" w:rsidP="00A43081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 w:rsidRPr="00A43081">
        <w:t>- федерального государственного образовательного стандарта среднего общего образования,</w:t>
      </w:r>
      <w:r w:rsidRPr="00A43081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A87CDC" w:rsidRPr="00A43081" w:rsidRDefault="00A87CDC" w:rsidP="00A4308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081">
        <w:rPr>
          <w:rStyle w:val="FontStyle59"/>
          <w:rFonts w:ascii="Times New Roman" w:hAnsi="Times New Roman" w:cs="Times New Roman"/>
          <w:i w:val="0"/>
          <w:sz w:val="24"/>
          <w:szCs w:val="24"/>
        </w:rPr>
        <w:t>- ф</w:t>
      </w:r>
      <w:r w:rsidRPr="00A43081">
        <w:rPr>
          <w:rFonts w:ascii="Times New Roman" w:hAnsi="Times New Roman" w:cs="Times New Roman"/>
          <w:sz w:val="24"/>
          <w:szCs w:val="24"/>
        </w:rPr>
        <w:t xml:space="preserve">едерального государственного образовательного стандарта </w:t>
      </w:r>
      <w:r w:rsidRPr="00A43081">
        <w:rPr>
          <w:rStyle w:val="311"/>
          <w:b w:val="0"/>
          <w:bCs w:val="0"/>
          <w:sz w:val="24"/>
          <w:szCs w:val="24"/>
        </w:rPr>
        <w:t xml:space="preserve"> среднего профессионального о</w:t>
      </w:r>
      <w:r w:rsidR="00A43081">
        <w:rPr>
          <w:rStyle w:val="311"/>
          <w:b w:val="0"/>
          <w:bCs w:val="0"/>
          <w:sz w:val="24"/>
          <w:szCs w:val="24"/>
        </w:rPr>
        <w:t>б</w:t>
      </w:r>
      <w:r w:rsidRPr="00A43081">
        <w:rPr>
          <w:rStyle w:val="311"/>
          <w:b w:val="0"/>
          <w:bCs w:val="0"/>
          <w:sz w:val="24"/>
          <w:szCs w:val="24"/>
        </w:rPr>
        <w:t xml:space="preserve">разования </w:t>
      </w:r>
      <w:r w:rsidRPr="00A43081">
        <w:rPr>
          <w:rFonts w:ascii="Times New Roman" w:hAnsi="Times New Roman" w:cs="Times New Roman"/>
          <w:sz w:val="24"/>
          <w:szCs w:val="24"/>
        </w:rPr>
        <w:t xml:space="preserve">по </w:t>
      </w:r>
      <w:r w:rsidRPr="00A43081">
        <w:rPr>
          <w:rFonts w:ascii="Times New Roman" w:hAnsi="Times New Roman" w:cs="Times New Roman"/>
          <w:bCs/>
          <w:iCs/>
          <w:sz w:val="24"/>
          <w:szCs w:val="24"/>
        </w:rPr>
        <w:t>профессии</w:t>
      </w:r>
      <w:r w:rsidR="003F7AEC" w:rsidRPr="00A43081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3F7AEC" w:rsidRPr="00A430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F7AEC" w:rsidRPr="00A43081">
        <w:rPr>
          <w:rFonts w:ascii="Times New Roman" w:hAnsi="Times New Roman" w:cs="Times New Roman"/>
          <w:bCs/>
          <w:iCs/>
          <w:sz w:val="24"/>
          <w:szCs w:val="24"/>
        </w:rPr>
        <w:t>35. 01. 27 Мастер сельскохозяйственного производства</w:t>
      </w:r>
      <w:r w:rsidR="00A430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84FF0" w:rsidRPr="00A43081">
        <w:rPr>
          <w:rFonts w:ascii="Times New Roman" w:hAnsi="Times New Roman" w:cs="Times New Roman"/>
          <w:bCs/>
          <w:sz w:val="24"/>
          <w:szCs w:val="24"/>
        </w:rPr>
        <w:t xml:space="preserve">утвержденного Приказом Министерства </w:t>
      </w:r>
      <w:r w:rsidR="003F7AEC" w:rsidRPr="00A43081">
        <w:rPr>
          <w:rFonts w:ascii="Times New Roman" w:hAnsi="Times New Roman" w:cs="Times New Roman"/>
          <w:bCs/>
          <w:sz w:val="24"/>
          <w:szCs w:val="24"/>
        </w:rPr>
        <w:t>просвещения</w:t>
      </w:r>
      <w:r w:rsidR="00F84FF0" w:rsidRPr="00A43081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от «</w:t>
      </w:r>
      <w:r w:rsidR="003F7AEC" w:rsidRPr="00A43081">
        <w:rPr>
          <w:rFonts w:ascii="Times New Roman" w:hAnsi="Times New Roman" w:cs="Times New Roman"/>
          <w:bCs/>
          <w:sz w:val="24"/>
          <w:szCs w:val="24"/>
        </w:rPr>
        <w:t>24</w:t>
      </w:r>
      <w:r w:rsidR="00F84FF0" w:rsidRPr="00A4308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F7AEC" w:rsidRPr="00A43081">
        <w:rPr>
          <w:rFonts w:ascii="Times New Roman" w:hAnsi="Times New Roman" w:cs="Times New Roman"/>
          <w:bCs/>
          <w:sz w:val="24"/>
          <w:szCs w:val="24"/>
        </w:rPr>
        <w:t xml:space="preserve">мая </w:t>
      </w:r>
      <w:r w:rsidR="00F84FF0" w:rsidRPr="00A43081">
        <w:rPr>
          <w:rFonts w:ascii="Times New Roman" w:hAnsi="Times New Roman" w:cs="Times New Roman"/>
          <w:bCs/>
          <w:sz w:val="24"/>
          <w:szCs w:val="24"/>
        </w:rPr>
        <w:t>20</w:t>
      </w:r>
      <w:r w:rsidR="003F7AEC" w:rsidRPr="00A43081">
        <w:rPr>
          <w:rFonts w:ascii="Times New Roman" w:hAnsi="Times New Roman" w:cs="Times New Roman"/>
          <w:bCs/>
          <w:sz w:val="24"/>
          <w:szCs w:val="24"/>
        </w:rPr>
        <w:t>22</w:t>
      </w:r>
      <w:r w:rsidR="00F84FF0" w:rsidRPr="00A43081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3F7AEC" w:rsidRPr="00A43081">
        <w:rPr>
          <w:rFonts w:ascii="Times New Roman" w:hAnsi="Times New Roman" w:cs="Times New Roman"/>
          <w:bCs/>
          <w:sz w:val="24"/>
          <w:szCs w:val="24"/>
        </w:rPr>
        <w:t>355</w:t>
      </w:r>
      <w:r w:rsidR="00F84FF0" w:rsidRPr="00A430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4FF0" w:rsidRPr="00A43081">
        <w:rPr>
          <w:rFonts w:ascii="Times New Roman" w:hAnsi="Times New Roman" w:cs="Times New Roman"/>
          <w:sz w:val="24"/>
          <w:szCs w:val="24"/>
        </w:rPr>
        <w:t>(</w:t>
      </w:r>
      <w:r w:rsidR="003F7AEC" w:rsidRPr="00A43081">
        <w:rPr>
          <w:rFonts w:ascii="Times New Roman" w:hAnsi="Times New Roman" w:cs="Times New Roman"/>
          <w:sz w:val="24"/>
          <w:szCs w:val="24"/>
        </w:rPr>
        <w:t>«Профессионалитет»</w:t>
      </w:r>
      <w:r w:rsidR="00F84FF0" w:rsidRPr="00A43081">
        <w:rPr>
          <w:rFonts w:ascii="Times New Roman" w:hAnsi="Times New Roman" w:cs="Times New Roman"/>
          <w:sz w:val="24"/>
          <w:szCs w:val="24"/>
        </w:rPr>
        <w:t>)</w:t>
      </w:r>
    </w:p>
    <w:p w:rsidR="0054138E" w:rsidRPr="00A43081" w:rsidRDefault="00A43081" w:rsidP="00A43081">
      <w:pPr>
        <w:pStyle w:val="Style3"/>
        <w:widowControl/>
        <w:tabs>
          <w:tab w:val="left" w:pos="142"/>
        </w:tabs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>
        <w:t xml:space="preserve">- </w:t>
      </w:r>
      <w:r w:rsidR="0015017D" w:rsidRPr="00A43081">
        <w:t xml:space="preserve">примерной программы </w:t>
      </w:r>
      <w:r w:rsidR="0054138E" w:rsidRPr="00A43081">
        <w:t>общеобр</w:t>
      </w:r>
      <w:r w:rsidR="00B54A49" w:rsidRPr="00A43081">
        <w:t>азовательной дисциплины «Информатика</w:t>
      </w:r>
      <w:r w:rsidR="0054138E" w:rsidRPr="00A43081">
        <w:t>» для профессиональных образовательных организа</w:t>
      </w:r>
      <w:r w:rsidR="0015017D" w:rsidRPr="00A43081">
        <w:t>ций</w:t>
      </w:r>
      <w:r w:rsidR="0054138E" w:rsidRPr="00A43081">
        <w:t xml:space="preserve"> </w:t>
      </w:r>
      <w:r w:rsidR="00914891" w:rsidRPr="00A43081">
        <w:rPr>
          <w:rStyle w:val="FontStyle59"/>
          <w:rFonts w:ascii="Times New Roman" w:hAnsi="Times New Roman" w:cs="Times New Roman"/>
          <w:i w:val="0"/>
          <w:sz w:val="24"/>
          <w:szCs w:val="24"/>
        </w:rPr>
        <w:t>(Ф</w:t>
      </w:r>
      <w:r w:rsidR="00F971D7" w:rsidRPr="00A43081">
        <w:rPr>
          <w:rStyle w:val="FontStyle59"/>
          <w:rFonts w:ascii="Times New Roman" w:hAnsi="Times New Roman" w:cs="Times New Roman"/>
          <w:i w:val="0"/>
          <w:sz w:val="24"/>
          <w:szCs w:val="24"/>
        </w:rPr>
        <w:t>ГБО</w:t>
      </w:r>
      <w:r w:rsidR="00914891" w:rsidRPr="00A43081">
        <w:rPr>
          <w:rStyle w:val="FontStyle59"/>
          <w:rFonts w:ascii="Times New Roman" w:hAnsi="Times New Roman" w:cs="Times New Roman"/>
          <w:i w:val="0"/>
          <w:sz w:val="24"/>
          <w:szCs w:val="24"/>
        </w:rPr>
        <w:t>У</w:t>
      </w:r>
      <w:r w:rsidR="00F971D7" w:rsidRPr="00A43081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ДПО </w:t>
      </w:r>
      <w:r w:rsidR="0054138E" w:rsidRPr="00A43081">
        <w:rPr>
          <w:rStyle w:val="FontStyle59"/>
          <w:rFonts w:ascii="Times New Roman" w:hAnsi="Times New Roman" w:cs="Times New Roman"/>
          <w:i w:val="0"/>
          <w:sz w:val="24"/>
          <w:szCs w:val="24"/>
        </w:rPr>
        <w:t>ИР</w:t>
      </w:r>
      <w:r w:rsidR="00F971D7" w:rsidRPr="00A43081">
        <w:rPr>
          <w:rStyle w:val="FontStyle59"/>
          <w:rFonts w:ascii="Times New Roman" w:hAnsi="Times New Roman" w:cs="Times New Roman"/>
          <w:i w:val="0"/>
          <w:sz w:val="24"/>
          <w:szCs w:val="24"/>
        </w:rPr>
        <w:t>П</w:t>
      </w:r>
      <w:r w:rsidR="0054138E" w:rsidRPr="00A43081">
        <w:rPr>
          <w:rStyle w:val="FontStyle59"/>
          <w:rFonts w:ascii="Times New Roman" w:hAnsi="Times New Roman" w:cs="Times New Roman"/>
          <w:i w:val="0"/>
          <w:sz w:val="24"/>
          <w:szCs w:val="24"/>
        </w:rPr>
        <w:t>О</w:t>
      </w:r>
      <w:r w:rsidR="0015017D" w:rsidRPr="00A43081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  <w:r w:rsidR="00F971D7" w:rsidRPr="00A43081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протокол № 14 </w:t>
      </w:r>
      <w:r w:rsidR="0015017D" w:rsidRPr="00A43081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от </w:t>
      </w:r>
      <w:r w:rsidR="00F971D7" w:rsidRPr="00A43081">
        <w:rPr>
          <w:rStyle w:val="FontStyle59"/>
          <w:rFonts w:ascii="Times New Roman" w:hAnsi="Times New Roman" w:cs="Times New Roman"/>
          <w:i w:val="0"/>
          <w:sz w:val="24"/>
          <w:szCs w:val="24"/>
        </w:rPr>
        <w:t>30 ноября</w:t>
      </w:r>
      <w:r w:rsidR="0015017D" w:rsidRPr="00A43081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 20</w:t>
      </w:r>
      <w:r w:rsidR="00F971D7" w:rsidRPr="00A43081">
        <w:rPr>
          <w:rStyle w:val="FontStyle59"/>
          <w:rFonts w:ascii="Times New Roman" w:hAnsi="Times New Roman" w:cs="Times New Roman"/>
          <w:i w:val="0"/>
          <w:sz w:val="24"/>
          <w:szCs w:val="24"/>
        </w:rPr>
        <w:t>22</w:t>
      </w:r>
      <w:r w:rsidR="0015017D" w:rsidRPr="00A43081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г.</w:t>
      </w:r>
      <w:r>
        <w:rPr>
          <w:rStyle w:val="FontStyle59"/>
          <w:rFonts w:ascii="Times New Roman" w:hAnsi="Times New Roman" w:cs="Times New Roman"/>
          <w:i w:val="0"/>
          <w:sz w:val="24"/>
          <w:szCs w:val="24"/>
        </w:rPr>
        <w:t>)</w:t>
      </w:r>
      <w:r w:rsidR="0015017D" w:rsidRPr="00A43081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, </w:t>
      </w:r>
    </w:p>
    <w:p w:rsidR="003F7AEC" w:rsidRPr="00A43081" w:rsidRDefault="00A43081" w:rsidP="00A43081">
      <w:pPr>
        <w:pStyle w:val="Style20"/>
        <w:spacing w:line="240" w:lineRule="auto"/>
        <w:ind w:firstLine="0"/>
        <w:rPr>
          <w:rFonts w:ascii="Times New Roman" w:hAnsi="Times New Roman" w:cs="Times New Roman"/>
          <w:bCs/>
          <w:i/>
          <w:iCs/>
        </w:rPr>
      </w:pPr>
      <w:r w:rsidRPr="00A43081">
        <w:rPr>
          <w:rStyle w:val="FontStyle59"/>
          <w:rFonts w:ascii="Times New Roman" w:hAnsi="Times New Roman" w:cs="Times New Roman"/>
          <w:i w:val="0"/>
          <w:sz w:val="24"/>
          <w:szCs w:val="24"/>
        </w:rPr>
        <w:t>-</w:t>
      </w:r>
      <w:r>
        <w:rPr>
          <w:rStyle w:val="FontStyle59"/>
          <w:rFonts w:ascii="Times New Roman" w:hAnsi="Times New Roman" w:cs="Times New Roman"/>
          <w:sz w:val="24"/>
          <w:szCs w:val="24"/>
        </w:rPr>
        <w:t xml:space="preserve"> </w:t>
      </w:r>
      <w:r w:rsidR="00F84FF0" w:rsidRPr="00A43081">
        <w:rPr>
          <w:rFonts w:ascii="Times New Roman" w:hAnsi="Times New Roman" w:cs="Times New Roman"/>
          <w:bCs/>
        </w:rPr>
        <w:t xml:space="preserve">рабочей программы воспитания  УГС 35.00.00 Сельское, лесное и рыбное хозяйство по профессии </w:t>
      </w:r>
      <w:r w:rsidR="003F7AEC" w:rsidRPr="00A43081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F7AEC" w:rsidRPr="00A43081">
        <w:rPr>
          <w:rFonts w:ascii="Times New Roman" w:hAnsi="Times New Roman" w:cs="Times New Roman"/>
          <w:bCs/>
          <w:iCs/>
        </w:rPr>
        <w:t>35. 01. 27 Мастер сельскохозяйственного производства</w:t>
      </w:r>
    </w:p>
    <w:p w:rsidR="00F84FF0" w:rsidRPr="00F971D7" w:rsidRDefault="00F84FF0" w:rsidP="003F7AEC">
      <w:pPr>
        <w:pStyle w:val="Style20"/>
        <w:spacing w:line="240" w:lineRule="auto"/>
        <w:ind w:firstLine="0"/>
        <w:rPr>
          <w:rStyle w:val="FontStyle59"/>
          <w:rFonts w:ascii="Times New Roman" w:hAnsi="Times New Roman" w:cs="Times New Roman"/>
          <w:i w:val="0"/>
          <w:color w:val="FF0000"/>
          <w:sz w:val="28"/>
          <w:szCs w:val="28"/>
        </w:rPr>
      </w:pPr>
    </w:p>
    <w:p w:rsidR="00F84FF0" w:rsidRDefault="00F84FF0" w:rsidP="00A87CDC">
      <w:pPr>
        <w:pStyle w:val="Style3"/>
        <w:widowControl/>
        <w:spacing w:before="62" w:line="259" w:lineRule="exact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Разработчик: </w:t>
      </w:r>
      <w:r w:rsidR="00A43081">
        <w:rPr>
          <w:rFonts w:ascii="Times New Roman" w:hAnsi="Times New Roman" w:cs="Times New Roman"/>
          <w:bCs/>
          <w:sz w:val="24"/>
          <w:szCs w:val="24"/>
        </w:rPr>
        <w:t>Ложкина Дарья Владимировна</w:t>
      </w:r>
      <w:r w:rsidRPr="00FF32C6">
        <w:rPr>
          <w:rFonts w:ascii="Times New Roman" w:hAnsi="Times New Roman" w:cs="Times New Roman"/>
          <w:sz w:val="24"/>
          <w:szCs w:val="24"/>
        </w:rPr>
        <w:t>, п</w:t>
      </w:r>
      <w:r w:rsidR="00090B65">
        <w:rPr>
          <w:rFonts w:ascii="Times New Roman" w:hAnsi="Times New Roman" w:cs="Times New Roman"/>
          <w:sz w:val="24"/>
          <w:szCs w:val="24"/>
        </w:rPr>
        <w:t xml:space="preserve">реподаватель </w:t>
      </w:r>
      <w:r w:rsidR="00A87CDC">
        <w:rPr>
          <w:rFonts w:ascii="Times New Roman" w:hAnsi="Times New Roman" w:cs="Times New Roman"/>
          <w:sz w:val="24"/>
          <w:szCs w:val="24"/>
        </w:rPr>
        <w:t>Ачитского филиала ГАПОУ СО «Красноуфимский аграрный колледж»</w:t>
      </w:r>
    </w:p>
    <w:tbl>
      <w:tblPr>
        <w:tblpPr w:leftFromText="180" w:rightFromText="180" w:vertAnchor="text" w:horzAnchor="page" w:tblpX="972" w:tblpY="232"/>
        <w:tblW w:w="10916" w:type="dxa"/>
        <w:tblLook w:val="01E0"/>
      </w:tblPr>
      <w:tblGrid>
        <w:gridCol w:w="3497"/>
        <w:gridCol w:w="2961"/>
        <w:gridCol w:w="4458"/>
      </w:tblGrid>
      <w:tr w:rsidR="00914891" w:rsidRPr="007E18F2" w:rsidTr="00914891">
        <w:trPr>
          <w:trHeight w:val="1"/>
        </w:trPr>
        <w:tc>
          <w:tcPr>
            <w:tcW w:w="3497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91" w:rsidRPr="0023506A" w:rsidTr="00914891">
        <w:trPr>
          <w:trHeight w:val="19"/>
        </w:trPr>
        <w:tc>
          <w:tcPr>
            <w:tcW w:w="3497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950F8F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38E" w:rsidRDefault="0054138E" w:rsidP="00914891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bookmark3"/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СОДЕРЖАНИЕ</w:t>
      </w:r>
      <w:bookmarkEnd w:id="0"/>
    </w:p>
    <w:p w:rsidR="0054138E" w:rsidRPr="00FF32C6" w:rsidRDefault="0054138E" w:rsidP="0054138E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B1E4D" w:rsidRPr="005B1E4D" w:rsidRDefault="005B1E4D" w:rsidP="005B1E4D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РАБОЧЕЙ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  <w:r w:rsidR="00BD77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ДИСЦИПЛИНЫ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D50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:rsidR="005B1E4D" w:rsidRPr="005B1E4D" w:rsidRDefault="005B1E4D" w:rsidP="005B1E4D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СТРУКТУРА  И СОДЕРЖАНИЕ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  ДИСЦИПЛИНЫ</w:t>
      </w:r>
      <w:r w:rsidR="002619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11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</w:p>
    <w:p w:rsidR="00E0438D" w:rsidRDefault="005B1E4D" w:rsidP="005B1E4D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="007D50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УСЛОВИЯ РЕАЛИЗАЦИИ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</w:p>
    <w:p w:rsidR="005B1E4D" w:rsidRPr="005B1E4D" w:rsidRDefault="00F971D7" w:rsidP="005B1E4D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090B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</w:t>
      </w:r>
      <w:r w:rsidR="002619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17</w:t>
      </w:r>
    </w:p>
    <w:p w:rsidR="00E0438D" w:rsidRDefault="005B1E4D" w:rsidP="005B1E4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 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>КОНТРОЛЬ</w:t>
      </w:r>
      <w:r w:rsidR="00B54A4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ОЦЕНКА РЕЗУЛЬТАТОВ ОСВОЕНИЯ </w:t>
      </w:r>
      <w:proofErr w:type="gramStart"/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</w:t>
      </w:r>
      <w:r w:rsidR="00E0438D">
        <w:rPr>
          <w:rFonts w:ascii="Times New Roman" w:hAnsi="Times New Roman" w:cs="Times New Roman"/>
          <w:b w:val="0"/>
          <w:bCs w:val="0"/>
          <w:sz w:val="24"/>
          <w:szCs w:val="24"/>
        </w:rPr>
        <w:t>РАЗОВАТЕЛЬНОЙ</w:t>
      </w:r>
      <w:proofErr w:type="gramEnd"/>
      <w:r w:rsidR="00E0438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5B1E4D" w:rsidRPr="005B1E4D" w:rsidRDefault="00F971D7" w:rsidP="005B1E4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5B1E4D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</w:t>
      </w:r>
      <w:r w:rsidR="00090B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</w:t>
      </w:r>
      <w:r w:rsidR="002619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19</w:t>
      </w:r>
      <w:r w:rsidR="005B1E4D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</w:t>
      </w:r>
    </w:p>
    <w:p w:rsidR="005B1E4D" w:rsidRPr="005B1E4D" w:rsidRDefault="005B1E4D" w:rsidP="005B1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1E4D" w:rsidRPr="005B1E4D" w:rsidRDefault="005B1E4D" w:rsidP="005B1E4D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:rsidR="005B1E4D" w:rsidRPr="00E0438D" w:rsidRDefault="005B1E4D" w:rsidP="00E0438D">
      <w:pPr>
        <w:pStyle w:val="a9"/>
        <w:numPr>
          <w:ilvl w:val="0"/>
          <w:numId w:val="25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E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ОБЩАЯ ХАРАКТЕРИСТИКА РАБОЧЕЙ ПРОГРАММЫ 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ОБЩЕОБРАЗОВАТЕЛЬНОЙ  </w:t>
      </w:r>
      <w:r w:rsidR="00BD77DF" w:rsidRPr="00E0438D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="00B54A49">
        <w:rPr>
          <w:rFonts w:ascii="Times New Roman" w:hAnsi="Times New Roman" w:cs="Times New Roman"/>
          <w:b/>
          <w:bCs/>
          <w:sz w:val="24"/>
          <w:szCs w:val="24"/>
        </w:rPr>
        <w:t xml:space="preserve"> ИНФОРМАТИКА</w:t>
      </w:r>
    </w:p>
    <w:p w:rsidR="005B1E4D" w:rsidRPr="005B1E4D" w:rsidRDefault="005B1E4D" w:rsidP="00A43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1.1. Место учебно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й дисциплины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</w:t>
      </w:r>
      <w:r w:rsidR="006E334B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образовательной программы</w:t>
      </w:r>
      <w:r w:rsidR="00BF393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</w:p>
    <w:p w:rsidR="005B1E4D" w:rsidRPr="003F7AEC" w:rsidRDefault="00B54A49" w:rsidP="00A43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общеобразовательной</w:t>
      </w:r>
      <w:r w:rsidR="00BD77DF">
        <w:rPr>
          <w:rFonts w:ascii="Times New Roman" w:hAnsi="Times New Roman" w:cs="Times New Roman"/>
          <w:sz w:val="24"/>
          <w:szCs w:val="24"/>
        </w:rPr>
        <w:t xml:space="preserve"> дисциплины</w:t>
      </w:r>
      <w:r>
        <w:rPr>
          <w:rFonts w:ascii="Times New Roman" w:hAnsi="Times New Roman" w:cs="Times New Roman"/>
          <w:sz w:val="24"/>
          <w:szCs w:val="24"/>
        </w:rPr>
        <w:t xml:space="preserve"> «Информатика</w:t>
      </w:r>
      <w:r w:rsidR="005B1E4D" w:rsidRPr="005B1E4D">
        <w:rPr>
          <w:rFonts w:ascii="Times New Roman" w:hAnsi="Times New Roman" w:cs="Times New Roman"/>
          <w:sz w:val="24"/>
          <w:szCs w:val="24"/>
        </w:rPr>
        <w:t>» является</w:t>
      </w:r>
      <w:r w:rsidR="00E0438D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090B65">
        <w:rPr>
          <w:rFonts w:ascii="Times New Roman" w:hAnsi="Times New Roman" w:cs="Times New Roman"/>
          <w:sz w:val="24"/>
          <w:szCs w:val="24"/>
        </w:rPr>
        <w:t>обязательной</w:t>
      </w:r>
      <w:r w:rsidR="00E0438D">
        <w:rPr>
          <w:rFonts w:ascii="Times New Roman" w:hAnsi="Times New Roman" w:cs="Times New Roman"/>
          <w:sz w:val="24"/>
          <w:szCs w:val="24"/>
        </w:rPr>
        <w:t xml:space="preserve"> </w:t>
      </w:r>
      <w:r w:rsidR="005B1E4D" w:rsidRPr="005B1E4D">
        <w:rPr>
          <w:rFonts w:ascii="Times New Roman" w:hAnsi="Times New Roman" w:cs="Times New Roman"/>
          <w:sz w:val="24"/>
          <w:szCs w:val="24"/>
        </w:rPr>
        <w:t xml:space="preserve">частью </w:t>
      </w:r>
      <w:r w:rsidR="00E0438D" w:rsidRPr="003F7AEC">
        <w:rPr>
          <w:rFonts w:ascii="Times New Roman" w:hAnsi="Times New Roman" w:cs="Times New Roman"/>
          <w:sz w:val="24"/>
          <w:szCs w:val="24"/>
        </w:rPr>
        <w:t xml:space="preserve">общеобразовательного цикла </w:t>
      </w:r>
      <w:r w:rsidR="005B1E4D" w:rsidRPr="005B1E4D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E0438D"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r w:rsidR="005B1E4D" w:rsidRPr="005B1E4D">
        <w:rPr>
          <w:rFonts w:ascii="Times New Roman" w:hAnsi="Times New Roman" w:cs="Times New Roman"/>
          <w:sz w:val="24"/>
          <w:szCs w:val="24"/>
        </w:rPr>
        <w:t>СПО</w:t>
      </w:r>
      <w:r w:rsidR="005B1E4D" w:rsidRPr="005B1E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>по профессии</w:t>
      </w:r>
      <w:r w:rsidR="003F7AEC" w:rsidRPr="003F7AE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 </w:t>
      </w:r>
      <w:r w:rsidR="003F7AEC" w:rsidRPr="00090B65">
        <w:rPr>
          <w:rFonts w:ascii="Times New Roman" w:hAnsi="Times New Roman" w:cs="Times New Roman"/>
          <w:bCs/>
          <w:iCs/>
          <w:sz w:val="24"/>
          <w:szCs w:val="24"/>
        </w:rPr>
        <w:t>35. 01. 27 Мастер сельскохозяйственного производства</w:t>
      </w:r>
      <w:r w:rsidR="003F7AEC" w:rsidRPr="003F7A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0438D" w:rsidRPr="003F7AEC">
        <w:rPr>
          <w:rFonts w:ascii="Times New Roman" w:hAnsi="Times New Roman" w:cs="Times New Roman"/>
          <w:sz w:val="24"/>
          <w:szCs w:val="24"/>
        </w:rPr>
        <w:t>реализуемой на базе основного общего образования</w:t>
      </w:r>
      <w:r w:rsidR="00A43081">
        <w:rPr>
          <w:rFonts w:ascii="Times New Roman" w:hAnsi="Times New Roman" w:cs="Times New Roman"/>
          <w:sz w:val="24"/>
          <w:szCs w:val="24"/>
        </w:rPr>
        <w:t>.</w:t>
      </w:r>
    </w:p>
    <w:p w:rsidR="00B54A49" w:rsidRDefault="00B54A49" w:rsidP="00A43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общеобразовательной</w:t>
      </w:r>
      <w:r w:rsidR="00BD77DF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="005B1E4D" w:rsidRPr="005B1E4D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среднего общего образования реализуемого</w:t>
      </w:r>
      <w:r w:rsidR="00E0438D" w:rsidRPr="00E0438D">
        <w:rPr>
          <w:rFonts w:ascii="Calibri" w:eastAsia="Calibri" w:hAnsi="Calibri" w:cs="Calibri"/>
          <w:color w:val="231F20"/>
          <w:sz w:val="28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с учетом профессиональной направленности получаемой профессии. </w:t>
      </w:r>
    </w:p>
    <w:p w:rsidR="00A43081" w:rsidRDefault="00A43081" w:rsidP="00A43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438D" w:rsidRPr="00E0438D" w:rsidRDefault="00E0438D" w:rsidP="00A43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5B1E4D"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.2. Цели и планируемые результаты освоения дисциплины: </w:t>
      </w:r>
    </w:p>
    <w:p w:rsidR="00E0438D" w:rsidRPr="00E0438D" w:rsidRDefault="00E0438D" w:rsidP="00A43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t>1.2.1.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Цели и задачи дисциплины</w:t>
      </w:r>
      <w:r w:rsidRPr="00E043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438D" w:rsidRPr="00E0438D" w:rsidRDefault="00E0438D" w:rsidP="00A43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Содержание программы общео</w:t>
      </w:r>
      <w:r w:rsidR="00B54A49">
        <w:rPr>
          <w:rFonts w:ascii="Times New Roman" w:hAnsi="Times New Roman" w:cs="Times New Roman"/>
          <w:sz w:val="24"/>
          <w:szCs w:val="24"/>
        </w:rPr>
        <w:t>бразовательной дисциплины «Информатика»</w:t>
      </w:r>
      <w:r w:rsidRPr="00E0438D">
        <w:rPr>
          <w:rFonts w:ascii="Times New Roman" w:hAnsi="Times New Roman" w:cs="Times New Roman"/>
          <w:sz w:val="24"/>
          <w:szCs w:val="24"/>
        </w:rPr>
        <w:t xml:space="preserve"> направлено на достижение следующих целей: </w:t>
      </w:r>
    </w:p>
    <w:p w:rsidR="00E0438D" w:rsidRPr="00E0438D" w:rsidRDefault="00B54A49" w:rsidP="00A43081">
      <w:pPr>
        <w:numPr>
          <w:ilvl w:val="0"/>
          <w:numId w:val="26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системы базовых знаний, отражающих вклад информатики в формирование современной научной карты мира, роль информационных процессов в современном обществе, биологических и технических системах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438D" w:rsidRDefault="001D14CC" w:rsidP="00A43081">
      <w:pPr>
        <w:numPr>
          <w:ilvl w:val="0"/>
          <w:numId w:val="26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цифровые технологии, в том числе при изучении других дисциплин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438D" w:rsidRPr="001D14CC" w:rsidRDefault="001D14CC" w:rsidP="00A43081">
      <w:pPr>
        <w:numPr>
          <w:ilvl w:val="0"/>
          <w:numId w:val="26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3"/>
        <w:jc w:val="both"/>
        <w:rPr>
          <w:rFonts w:ascii="Times New Roman" w:hAnsi="Times New Roman" w:cs="Times New Roman"/>
          <w:sz w:val="24"/>
          <w:szCs w:val="24"/>
        </w:rPr>
      </w:pPr>
      <w:r w:rsidRPr="001D14CC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информационных технологий при изучении различных учебных предметов</w:t>
      </w:r>
      <w:r w:rsidR="00E0438D" w:rsidRPr="001D14C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438D" w:rsidRPr="00E0438D" w:rsidRDefault="001D14CC" w:rsidP="00A43081">
      <w:pPr>
        <w:numPr>
          <w:ilvl w:val="0"/>
          <w:numId w:val="26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ответственного отношения к соблюдению этических и правовых норм информационной деятельности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438D" w:rsidRPr="00E0438D" w:rsidRDefault="001D14CC" w:rsidP="00A43081">
      <w:pPr>
        <w:numPr>
          <w:ilvl w:val="0"/>
          <w:numId w:val="26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опыта использования цифровых технологий в индивидуальной и коллективной учебной и познавательной, в том числе проектной деятельности.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6EA" w:rsidRDefault="000666EA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  <w:sectPr w:rsidR="000666EA" w:rsidSect="0015017D">
          <w:pgSz w:w="11906" w:h="16838"/>
          <w:pgMar w:top="567" w:right="851" w:bottom="964" w:left="1134" w:header="709" w:footer="709" w:gutter="0"/>
          <w:cols w:space="720"/>
        </w:sectPr>
      </w:pP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lastRenderedPageBreak/>
        <w:t>1.2.2.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освоения общеобразовательной дисциплины в соответствии</w:t>
      </w:r>
      <w:r w:rsidR="00926763">
        <w:rPr>
          <w:rFonts w:ascii="Times New Roman" w:hAnsi="Times New Roman" w:cs="Times New Roman"/>
          <w:sz w:val="24"/>
          <w:szCs w:val="24"/>
          <w:u w:val="single"/>
        </w:rPr>
        <w:t xml:space="preserve"> с ФГОС СПО и на основе ФГОС СПО</w:t>
      </w: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и ПК</w:t>
      </w:r>
    </w:p>
    <w:p w:rsidR="0054138E" w:rsidRPr="004C6610" w:rsidRDefault="0054138E" w:rsidP="00E64C06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0F7FDB" w:rsidRDefault="000F7FDB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2545"/>
        <w:gridCol w:w="6839"/>
        <w:gridCol w:w="6139"/>
      </w:tblGrid>
      <w:tr w:rsidR="00E64C06" w:rsidTr="00BB6A55">
        <w:tc>
          <w:tcPr>
            <w:tcW w:w="2545" w:type="dxa"/>
            <w:vMerge w:val="restart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Код и наименование формируемых компетенций</w:t>
            </w:r>
          </w:p>
        </w:tc>
        <w:tc>
          <w:tcPr>
            <w:tcW w:w="12978" w:type="dxa"/>
            <w:gridSpan w:val="2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Планируемые результаты освоения дисциплины</w:t>
            </w:r>
          </w:p>
        </w:tc>
      </w:tr>
      <w:tr w:rsidR="00E64C06" w:rsidTr="00BB6A55">
        <w:tc>
          <w:tcPr>
            <w:tcW w:w="2545" w:type="dxa"/>
            <w:vMerge/>
          </w:tcPr>
          <w:p w:rsid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839" w:type="dxa"/>
          </w:tcPr>
          <w:p w:rsidR="00E64C06" w:rsidRP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rPr>
                <w:rStyle w:val="FontStyle13"/>
                <w:b w:val="0"/>
                <w:bCs w:val="0"/>
                <w:sz w:val="24"/>
                <w:szCs w:val="24"/>
              </w:rPr>
              <w:t xml:space="preserve">Общие </w:t>
            </w:r>
          </w:p>
        </w:tc>
        <w:tc>
          <w:tcPr>
            <w:tcW w:w="6139" w:type="dxa"/>
          </w:tcPr>
          <w:p w:rsidR="00E64C06" w:rsidRPr="006936FE" w:rsidRDefault="00E64C06" w:rsidP="000F7B1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Дисциплинарные</w:t>
            </w:r>
          </w:p>
        </w:tc>
      </w:tr>
      <w:tr w:rsidR="00E64C06" w:rsidTr="00BB6A55">
        <w:tc>
          <w:tcPr>
            <w:tcW w:w="2545" w:type="dxa"/>
          </w:tcPr>
          <w:p w:rsidR="00E64C06" w:rsidRPr="00E64C06" w:rsidRDefault="00E64C06" w:rsidP="00090B6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E64C06">
              <w:t>ОК 01. Выбирать способы решения задач профессиональной деятельности применительно к различным контекстам</w:t>
            </w:r>
            <w:r w:rsidR="00CE1F37">
              <w:t>.</w:t>
            </w:r>
          </w:p>
        </w:tc>
        <w:tc>
          <w:tcPr>
            <w:tcW w:w="6839" w:type="dxa"/>
          </w:tcPr>
          <w:p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В части трудового воспитания: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готовность к труду, осознание ценности мастерства, трудолюбие;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29"/>
              </w:tabs>
              <w:spacing w:line="240" w:lineRule="atLeast"/>
              <w:ind w:right="-114"/>
              <w:jc w:val="left"/>
            </w:pPr>
            <w:r w:rsidRPr="00E64C06">
      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интерес </w:t>
            </w:r>
            <w:r w:rsidRPr="00E64C06">
              <w:tab/>
              <w:t xml:space="preserve">к </w:t>
            </w:r>
            <w:r w:rsidRPr="00E64C06">
              <w:tab/>
              <w:t xml:space="preserve">различным </w:t>
            </w:r>
            <w:r w:rsidRPr="00E64C06">
              <w:tab/>
              <w:t xml:space="preserve">сферам </w:t>
            </w:r>
            <w:r w:rsidRPr="00E64C06">
              <w:tab/>
              <w:t xml:space="preserve">профессиональной деятельности, </w:t>
            </w:r>
          </w:p>
          <w:p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Овладение универсальными учебными познавательными действиями: </w:t>
            </w:r>
          </w:p>
          <w:p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а) базовые логические действия: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самостоятельно формулировать и актуализировать проблему, рассматривать ее всесторонне; </w:t>
            </w:r>
          </w:p>
          <w:p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-устанавливать существенный признак или основания для сравнения, классификации и обобщения;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определять цели деятельности, задавать параметры и критерии их достижения;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выявлять закономерности и противоречия в рассматриваемых явлениях;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E64C06" w:rsidRPr="00E64C06" w:rsidRDefault="00E64C06" w:rsidP="006936FE">
            <w:pPr>
              <w:pStyle w:val="Style3"/>
              <w:numPr>
                <w:ilvl w:val="0"/>
                <w:numId w:val="27"/>
              </w:numPr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развивать креативное мышление при решении жизненных проблем </w:t>
            </w:r>
          </w:p>
          <w:p w:rsidR="00E64C06" w:rsidRPr="00E64C06" w:rsidRDefault="00E64C06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E64C06">
              <w:t xml:space="preserve">б) базовые исследовательские действия: </w:t>
            </w:r>
          </w:p>
          <w:p w:rsidR="00E64C06" w:rsidRPr="00E64C06" w:rsidRDefault="00E64C06" w:rsidP="006936FE">
            <w:pPr>
              <w:spacing w:line="240" w:lineRule="atLeast"/>
              <w:ind w:left="60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 xml:space="preserve">владеть навыками учебно-исследовательской и проектной деятельности, навыками разрешения проблем; выявлять причинно-следственные связи и актуализировать задачу, </w:t>
            </w:r>
            <w:r w:rsidRPr="00E64C06">
              <w:rPr>
                <w:sz w:val="24"/>
                <w:szCs w:val="24"/>
              </w:rPr>
              <w:lastRenderedPageBreak/>
              <w:t xml:space="preserve">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E64C06" w:rsidRPr="00E64C06" w:rsidRDefault="00E64C06" w:rsidP="006936FE">
            <w:pPr>
              <w:numPr>
                <w:ilvl w:val="0"/>
                <w:numId w:val="30"/>
              </w:numPr>
              <w:spacing w:line="240" w:lineRule="atLeast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E64C06" w:rsidRPr="00E64C06" w:rsidRDefault="00E64C06" w:rsidP="006936FE">
            <w:pPr>
              <w:numPr>
                <w:ilvl w:val="0"/>
                <w:numId w:val="30"/>
              </w:numPr>
              <w:spacing w:line="240" w:lineRule="atLeast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 xml:space="preserve">уметь переносить знания в познавательную и практическую области жизнедеятельности; </w:t>
            </w:r>
          </w:p>
          <w:p w:rsidR="00E64C06" w:rsidRPr="00E64C06" w:rsidRDefault="00E64C06" w:rsidP="006936FE">
            <w:pPr>
              <w:numPr>
                <w:ilvl w:val="0"/>
                <w:numId w:val="30"/>
              </w:numPr>
              <w:spacing w:line="240" w:lineRule="atLeast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 xml:space="preserve">уметь интегрировать знания из разных предметных областей; </w:t>
            </w:r>
          </w:p>
          <w:p w:rsidR="00E64C06" w:rsidRPr="00E64C06" w:rsidRDefault="00E64C06" w:rsidP="006936FE">
            <w:pPr>
              <w:numPr>
                <w:ilvl w:val="0"/>
                <w:numId w:val="30"/>
              </w:numPr>
              <w:spacing w:line="240" w:lineRule="atLeast"/>
              <w:rPr>
                <w:sz w:val="24"/>
                <w:szCs w:val="24"/>
              </w:rPr>
            </w:pPr>
            <w:r w:rsidRPr="00E64C06">
              <w:rPr>
                <w:sz w:val="24"/>
                <w:szCs w:val="24"/>
              </w:rPr>
              <w:t xml:space="preserve">выдвигать новые идеи, предлагать оригинальные подходы и решения; </w:t>
            </w:r>
          </w:p>
          <w:p w:rsidR="00E64C06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E64C06">
              <w:t>способность их использования в познавательной и социальной практике.</w:t>
            </w:r>
          </w:p>
        </w:tc>
        <w:tc>
          <w:tcPr>
            <w:tcW w:w="6139" w:type="dxa"/>
          </w:tcPr>
          <w:p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- понимать угрозу информационной безопасности, использовать методы и средства противодействия этим угрозам, соблюдать меры безопасности, предотвращающие незаконное распространение персональных данных; соблюдать требования техники безопасности и гигиены при работе с компьютерами и другими компонентами цифрового окружения; понимать правовые основы использования компьютерных программ, баз данных и работы в сети Интернет;</w:t>
            </w:r>
          </w:p>
          <w:p w:rsidR="00E64C06" w:rsidRPr="006936FE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bCs w:val="0"/>
                <w:sz w:val="24"/>
                <w:szCs w:val="24"/>
              </w:rPr>
              <w:t>- уметь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понимать возможности и ограничения технологий искусственного интеллекта в различных областях; иметь представление об использовании информационных технологий в различных профессиональных сферах</w:t>
            </w:r>
            <w:r>
              <w:rPr>
                <w:rStyle w:val="FontStyle13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E64C06" w:rsidTr="00BB6A55">
        <w:tc>
          <w:tcPr>
            <w:tcW w:w="2545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6936FE">
              <w:lastRenderedPageBreak/>
              <w:t xml:space="preserve">OK 02. Использовать современные средства поиска, анализа и интерпретации информации, и информационные технологии для выполнения задач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>профессиональной деятельности</w:t>
            </w:r>
            <w:r w:rsidR="00CE1F37">
              <w:t>.</w:t>
            </w:r>
          </w:p>
        </w:tc>
        <w:tc>
          <w:tcPr>
            <w:tcW w:w="6839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exact"/>
            </w:pPr>
            <w:r w:rsidRPr="006936FE">
              <w:t xml:space="preserve">В области ценности научного познания: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29"/>
              </w:numPr>
              <w:tabs>
                <w:tab w:val="left" w:pos="346"/>
              </w:tabs>
              <w:spacing w:line="240" w:lineRule="exact"/>
              <w:jc w:val="left"/>
            </w:pPr>
            <w:r w:rsidRPr="006936FE">
      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6936FE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  <w:r w:rsidRPr="006936FE">
              <w:t>совершенствование языковой и читательской культуры как средства взаимодействия между людьми и познания</w:t>
            </w:r>
            <w:r>
              <w:t xml:space="preserve"> </w:t>
            </w:r>
            <w:r w:rsidRPr="006936FE">
              <w:t xml:space="preserve">мира;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1"/>
              </w:numPr>
              <w:tabs>
                <w:tab w:val="left" w:pos="346"/>
              </w:tabs>
              <w:spacing w:line="240" w:lineRule="exact"/>
              <w:jc w:val="left"/>
            </w:pPr>
            <w:r w:rsidRPr="006936FE">
              <w:t xml:space="preserve">осознание ценности научной деятельности, готовность осуществлять проектную и исследовательскую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exact"/>
            </w:pPr>
            <w:r w:rsidRPr="006936FE">
              <w:t xml:space="preserve">деятельность индивидуально и в группе; </w:t>
            </w:r>
          </w:p>
          <w:p w:rsidR="006936FE" w:rsidRPr="006936FE" w:rsidRDefault="006936FE" w:rsidP="006936FE">
            <w:pPr>
              <w:pStyle w:val="Style3"/>
              <w:numPr>
                <w:ilvl w:val="0"/>
                <w:numId w:val="31"/>
              </w:numPr>
              <w:tabs>
                <w:tab w:val="left" w:pos="346"/>
              </w:tabs>
              <w:spacing w:line="240" w:lineRule="exact"/>
              <w:jc w:val="left"/>
            </w:pPr>
            <w:r w:rsidRPr="006936FE">
              <w:t xml:space="preserve">Овладение универсальными учебными познавательными действиями: </w:t>
            </w:r>
          </w:p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exact"/>
            </w:pPr>
            <w:r w:rsidRPr="006936FE">
              <w:t xml:space="preserve">в) работа с информацией: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- создавать тексты в различных форматах с учетом назначения информации и целевой аудитории, выбирая оптимальную форму представления и визуализации; - оценивать достоверность, легитимность информации, ее соответствие правовым и морально-этическим нормам; - использовать средства информационных и коммуникационных технологий в решении когнитивных, коммуникативных и организационных задач с соблюдением </w:t>
            </w:r>
            <w:r w:rsidRPr="006936FE">
              <w:lastRenderedPageBreak/>
              <w:t>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  <w:r w:rsidRPr="006936FE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  <w:r w:rsidRPr="006936FE">
              <w:t>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6139" w:type="dxa"/>
          </w:tcPr>
          <w:p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 w:rsidRPr="00BB6A55">
              <w:rPr>
                <w:rStyle w:val="FontStyle13"/>
                <w:b w:val="0"/>
                <w:sz w:val="24"/>
                <w:szCs w:val="24"/>
              </w:rPr>
              <w:lastRenderedPageBreak/>
              <w:t>-  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владение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  <w:proofErr w:type="gramEnd"/>
          </w:p>
          <w:p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 xml:space="preserve">- иметь представления о компьютерных сетях и их роли в современном мире; об общих принципах разработки и функционирования </w:t>
            </w:r>
            <w:proofErr w:type="gramStart"/>
            <w:r w:rsidRPr="00BB6A55">
              <w:rPr>
                <w:rStyle w:val="FontStyle13"/>
                <w:b w:val="0"/>
                <w:sz w:val="24"/>
                <w:szCs w:val="24"/>
              </w:rPr>
              <w:t>интернет-приложений</w:t>
            </w:r>
            <w:proofErr w:type="gramEnd"/>
            <w:r w:rsidRPr="00BB6A55">
              <w:rPr>
                <w:rStyle w:val="FontStyle13"/>
                <w:b w:val="0"/>
                <w:sz w:val="24"/>
                <w:szCs w:val="24"/>
              </w:rPr>
              <w:t>;</w:t>
            </w:r>
          </w:p>
          <w:p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 xml:space="preserve">- понимать основные принципы дискретизации 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lastRenderedPageBreak/>
              <w:t>различных видов информации; умение определять информационный объем текстовых, графических и звуковых данных при заданных параметрах дискретизации;</w:t>
            </w:r>
          </w:p>
          <w:p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>- 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 w:rsidRPr="00BB6A55">
              <w:rPr>
                <w:rStyle w:val="FontStyle13"/>
                <w:b w:val="0"/>
                <w:sz w:val="24"/>
                <w:szCs w:val="24"/>
              </w:rPr>
              <w:t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</w:t>
            </w:r>
            <w:proofErr w:type="gramEnd"/>
            <w:r w:rsidRPr="00BB6A55">
              <w:rPr>
                <w:rStyle w:val="FontStyle13"/>
                <w:b w:val="0"/>
                <w:sz w:val="24"/>
                <w:szCs w:val="24"/>
              </w:rPr>
              <w:t xml:space="preserve">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 w:rsidRPr="00BB6A55">
              <w:rPr>
                <w:rStyle w:val="FontStyle13"/>
                <w:b w:val="0"/>
                <w:sz w:val="24"/>
                <w:szCs w:val="24"/>
              </w:rPr>
              <w:t xml:space="preserve">- уметь реализовать этапы решения задач на компьютере; умение реализовывать на выбранном для изучения языке программирования высокого уровня (Паскаль, Python, Java, С++, С#) типовые алгоритмы обработки чисел, числовых последовательностей и массивов: представление числа в виде набора простых 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lastRenderedPageBreak/>
              <w:t>сомножителей; нахождение максимальной (минимальной) цифры натурального числа, записанного в системе счисления с основанием, не превышающим 10;</w:t>
            </w:r>
            <w:proofErr w:type="gramEnd"/>
            <w:r w:rsidRPr="00BB6A55">
              <w:rPr>
                <w:rStyle w:val="FontStyle13"/>
                <w:b w:val="0"/>
                <w:sz w:val="24"/>
                <w:szCs w:val="24"/>
              </w:rPr>
              <w:t xml:space="preserve">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      </w:r>
          </w:p>
          <w:p w:rsidR="00BB6A55" w:rsidRPr="00BB6A55" w:rsidRDefault="00BB6A55" w:rsidP="00BB6A5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 xml:space="preserve"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</w:t>
            </w:r>
            <w:proofErr w:type="gramStart"/>
            <w:r w:rsidRPr="00BB6A55">
              <w:rPr>
                <w:rStyle w:val="FontStyle13"/>
                <w:b w:val="0"/>
                <w:sz w:val="24"/>
                <w:szCs w:val="24"/>
              </w:rPr>
              <w:t>базах</w:t>
            </w:r>
            <w:proofErr w:type="gramEnd"/>
            <w:r w:rsidRPr="00BB6A55">
              <w:rPr>
                <w:rStyle w:val="FontStyle13"/>
                <w:b w:val="0"/>
                <w:sz w:val="24"/>
                <w:szCs w:val="24"/>
              </w:rPr>
              <w:t xml:space="preserve">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:rsidR="00E64C06" w:rsidRDefault="00BB6A55" w:rsidP="00BB6A5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  <w:tr w:rsidR="007030D1" w:rsidTr="005F4530">
        <w:trPr>
          <w:trHeight w:val="2494"/>
        </w:trPr>
        <w:tc>
          <w:tcPr>
            <w:tcW w:w="2545" w:type="dxa"/>
          </w:tcPr>
          <w:p w:rsidR="007030D1" w:rsidRDefault="007030D1" w:rsidP="007030D1">
            <w:pPr>
              <w:pStyle w:val="Style3"/>
              <w:tabs>
                <w:tab w:val="left" w:pos="346"/>
              </w:tabs>
              <w:spacing w:line="240" w:lineRule="atLeast"/>
            </w:pPr>
            <w:r>
              <w:lastRenderedPageBreak/>
              <w:t>ПК 3.1. Выполнять работы</w:t>
            </w:r>
          </w:p>
          <w:p w:rsidR="007030D1" w:rsidRDefault="007030D1" w:rsidP="007030D1">
            <w:pPr>
              <w:pStyle w:val="Style3"/>
              <w:tabs>
                <w:tab w:val="left" w:pos="346"/>
              </w:tabs>
              <w:spacing w:line="240" w:lineRule="atLeast"/>
            </w:pPr>
            <w:r>
              <w:t>машинно-тракторными</w:t>
            </w:r>
          </w:p>
          <w:p w:rsidR="007030D1" w:rsidRDefault="007030D1" w:rsidP="007030D1">
            <w:pPr>
              <w:pStyle w:val="Style3"/>
              <w:tabs>
                <w:tab w:val="left" w:pos="346"/>
              </w:tabs>
              <w:spacing w:line="240" w:lineRule="atLeast"/>
            </w:pPr>
            <w:r>
              <w:t>агрегатами с применением</w:t>
            </w:r>
          </w:p>
          <w:p w:rsidR="007030D1" w:rsidRPr="00DF25C9" w:rsidRDefault="007030D1" w:rsidP="007030D1">
            <w:pPr>
              <w:pStyle w:val="Style3"/>
              <w:tabs>
                <w:tab w:val="left" w:pos="346"/>
              </w:tabs>
              <w:spacing w:line="240" w:lineRule="atLeast"/>
            </w:pPr>
            <w:r>
              <w:t>технологии точного земледелия</w:t>
            </w:r>
          </w:p>
        </w:tc>
        <w:tc>
          <w:tcPr>
            <w:tcW w:w="6839" w:type="dxa"/>
            <w:vMerge w:val="restart"/>
          </w:tcPr>
          <w:p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В части трудового воспитания: </w:t>
            </w:r>
          </w:p>
          <w:p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готовность к труду, осознание ценности мастерства, трудолюбие; </w:t>
            </w:r>
          </w:p>
          <w:p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интерес 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к 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различным 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сферам 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профессиональной деятельности, </w:t>
            </w:r>
          </w:p>
          <w:p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а) базовые логические действия: </w:t>
            </w:r>
          </w:p>
          <w:p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самостоятельно формулировать и актуализировать проблему, рассматривать ее всесторонне; </w:t>
            </w:r>
          </w:p>
          <w:p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-устанавливать существенный признак или основания для сравнения, классификации и обобщения; </w:t>
            </w:r>
          </w:p>
          <w:p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определять цели деятельности, задавать параметры и критерии их достижения; </w:t>
            </w:r>
          </w:p>
          <w:p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выявлять закономерности и противоречия в рассматриваемых явлениях; </w:t>
            </w:r>
          </w:p>
          <w:p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развивать креативное мышление при решении жизненных проблем </w:t>
            </w:r>
          </w:p>
          <w:p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б) базовые исследовательские действия: </w:t>
            </w:r>
          </w:p>
          <w:p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 xml:space="preserve">владеть навыками учебно-исследовательской и проектной деятельности, навыками разрешения проблем;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уметь переносить знания в познавательную и практическую области жизнедеятельности; </w:t>
            </w:r>
          </w:p>
          <w:p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уметь интегрировать знания из разных предметных областей; </w:t>
            </w:r>
          </w:p>
          <w:p w:rsidR="007030D1" w:rsidRPr="00EE7945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-</w:t>
            </w: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ab/>
              <w:t xml:space="preserve">выдвигать новые идеи, предлагать оригинальные подходы и решения; </w:t>
            </w:r>
          </w:p>
          <w:p w:rsidR="007030D1" w:rsidRPr="00DF25C9" w:rsidRDefault="007030D1" w:rsidP="00EE7945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E7945">
              <w:rPr>
                <w:rStyle w:val="FontStyle13"/>
                <w:b w:val="0"/>
                <w:bCs w:val="0"/>
                <w:sz w:val="24"/>
                <w:szCs w:val="24"/>
              </w:rPr>
              <w:t>способность их использования в познавательной и социальной практике.</w:t>
            </w:r>
          </w:p>
        </w:tc>
        <w:tc>
          <w:tcPr>
            <w:tcW w:w="6139" w:type="dxa"/>
            <w:vMerge w:val="restart"/>
          </w:tcPr>
          <w:p w:rsidR="007030D1" w:rsidRDefault="007030D1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7030D1">
              <w:rPr>
                <w:rStyle w:val="FontStyle13"/>
                <w:b w:val="0"/>
                <w:bCs w:val="0"/>
                <w:sz w:val="24"/>
                <w:szCs w:val="24"/>
              </w:rPr>
              <w:lastRenderedPageBreak/>
              <w:t xml:space="preserve">- уметь организовывать личное информационное </w:t>
            </w:r>
            <w:proofErr w:type="gramStart"/>
            <w:r w:rsidRPr="007030D1">
              <w:rPr>
                <w:rStyle w:val="FontStyle13"/>
                <w:b w:val="0"/>
                <w:bCs w:val="0"/>
                <w:sz w:val="24"/>
                <w:szCs w:val="24"/>
              </w:rPr>
              <w:t>про-странство</w:t>
            </w:r>
            <w:proofErr w:type="gramEnd"/>
            <w:r w:rsidRPr="007030D1">
              <w:rPr>
                <w:rStyle w:val="FontStyle13"/>
                <w:b w:val="0"/>
                <w:bCs w:val="0"/>
                <w:sz w:val="24"/>
                <w:szCs w:val="24"/>
              </w:rPr>
              <w:t xml:space="preserve"> с использованием различных средств цифро-вых технологий; понимание возможностей цифровых сервисов государственных услуг, цифровых образова-тельных сервисов; понимать возможности и ограничения технологий искусственного интеллекта в различных областях; иметь представление об использовании информационных технологий в разл</w:t>
            </w:r>
            <w:r>
              <w:rPr>
                <w:rStyle w:val="FontStyle13"/>
                <w:b w:val="0"/>
                <w:bCs w:val="0"/>
                <w:sz w:val="24"/>
                <w:szCs w:val="24"/>
              </w:rPr>
              <w:t>ичных профессиональных сферах;</w:t>
            </w:r>
          </w:p>
          <w:p w:rsidR="007030D1" w:rsidRPr="00BB6A55" w:rsidRDefault="007030D1" w:rsidP="007030D1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 w:rsidRPr="00BB6A55">
              <w:rPr>
                <w:rStyle w:val="FontStyle13"/>
                <w:b w:val="0"/>
                <w:sz w:val="24"/>
                <w:szCs w:val="24"/>
              </w:rPr>
              <w:t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</w:t>
            </w:r>
            <w:proofErr w:type="gramEnd"/>
            <w:r w:rsidRPr="00BB6A55">
              <w:rPr>
                <w:rStyle w:val="FontStyle13"/>
                <w:b w:val="0"/>
                <w:sz w:val="24"/>
                <w:szCs w:val="24"/>
              </w:rPr>
              <w:t xml:space="preserve">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:rsidR="007030D1" w:rsidRPr="00BB6A55" w:rsidRDefault="007030D1" w:rsidP="007030D1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 xml:space="preserve">- уметь реализовать этапы решения задач на компьютере; 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</w:t>
            </w:r>
            <w:proofErr w:type="gramStart"/>
            <w:r w:rsidRPr="00BB6A55">
              <w:rPr>
                <w:rStyle w:val="FontStyle13"/>
                <w:b w:val="0"/>
                <w:sz w:val="24"/>
                <w:szCs w:val="24"/>
              </w:rPr>
              <w:t>базах</w:t>
            </w:r>
            <w:proofErr w:type="gramEnd"/>
            <w:r w:rsidRPr="00BB6A55">
              <w:rPr>
                <w:rStyle w:val="FontStyle13"/>
                <w:b w:val="0"/>
                <w:sz w:val="24"/>
                <w:szCs w:val="24"/>
              </w:rPr>
              <w:t xml:space="preserve">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</w:t>
            </w:r>
            <w:r w:rsidRPr="00BB6A55">
              <w:rPr>
                <w:rStyle w:val="FontStyle13"/>
                <w:b w:val="0"/>
                <w:sz w:val="24"/>
                <w:szCs w:val="24"/>
              </w:rPr>
              <w:lastRenderedPageBreak/>
              <w:t>уравнений);</w:t>
            </w:r>
          </w:p>
          <w:p w:rsidR="007030D1" w:rsidRPr="00DF25C9" w:rsidRDefault="007030D1" w:rsidP="007030D1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BB6A55">
              <w:rPr>
                <w:rStyle w:val="FontStyle13"/>
                <w:b w:val="0"/>
                <w:sz w:val="24"/>
                <w:szCs w:val="24"/>
              </w:rP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  <w:tr w:rsidR="00EE7945" w:rsidTr="00BB6A55">
        <w:tc>
          <w:tcPr>
            <w:tcW w:w="2545" w:type="dxa"/>
          </w:tcPr>
          <w:p w:rsidR="00EE7945" w:rsidRPr="00EE7945" w:rsidRDefault="00EE7945" w:rsidP="00BB6A55">
            <w:pPr>
              <w:pStyle w:val="Style3"/>
              <w:tabs>
                <w:tab w:val="left" w:pos="346"/>
              </w:tabs>
              <w:spacing w:line="240" w:lineRule="atLeast"/>
            </w:pPr>
          </w:p>
        </w:tc>
        <w:tc>
          <w:tcPr>
            <w:tcW w:w="6839" w:type="dxa"/>
            <w:vMerge/>
          </w:tcPr>
          <w:p w:rsidR="00EE7945" w:rsidRPr="00DF25C9" w:rsidRDefault="00EE7945" w:rsidP="00DF25C9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39" w:type="dxa"/>
            <w:vMerge/>
          </w:tcPr>
          <w:p w:rsidR="00EE7945" w:rsidRPr="00DF25C9" w:rsidRDefault="00EE7945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</w:tbl>
    <w:p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E64C06" w:rsidRDefault="00E64C06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0666EA" w:rsidRDefault="000666EA">
      <w:pPr>
        <w:rPr>
          <w:rStyle w:val="FontStyle13"/>
          <w:sz w:val="24"/>
          <w:szCs w:val="24"/>
        </w:rPr>
        <w:sectPr w:rsidR="000666EA" w:rsidSect="000666EA">
          <w:pgSz w:w="16838" w:h="11906" w:orient="landscape"/>
          <w:pgMar w:top="851" w:right="964" w:bottom="1134" w:left="567" w:header="709" w:footer="709" w:gutter="0"/>
          <w:cols w:space="720"/>
        </w:sectPr>
      </w:pPr>
    </w:p>
    <w:p w:rsidR="000666EA" w:rsidRDefault="000666EA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54138E" w:rsidRPr="004D3604" w:rsidRDefault="00DF25C9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sz w:val="24"/>
          <w:szCs w:val="24"/>
        </w:rPr>
      </w:pPr>
      <w:r>
        <w:rPr>
          <w:rStyle w:val="FontStyle13"/>
          <w:sz w:val="24"/>
          <w:szCs w:val="24"/>
        </w:rPr>
        <w:t>2</w:t>
      </w:r>
      <w:r w:rsidR="0054138E" w:rsidRPr="004D3604">
        <w:rPr>
          <w:rStyle w:val="FontStyle13"/>
          <w:sz w:val="24"/>
          <w:szCs w:val="24"/>
        </w:rPr>
        <w:t xml:space="preserve">. СТРУКТУРА И СОДЕРЖАНИЕ </w:t>
      </w:r>
      <w:r>
        <w:rPr>
          <w:rStyle w:val="FontStyle13"/>
          <w:sz w:val="24"/>
          <w:szCs w:val="24"/>
        </w:rPr>
        <w:t>ОБЩЕОБРАЗОВАТЕЛЬНОЙ</w:t>
      </w:r>
      <w:r w:rsidR="00BD77DF">
        <w:rPr>
          <w:rStyle w:val="FontStyle13"/>
          <w:sz w:val="24"/>
          <w:szCs w:val="24"/>
        </w:rPr>
        <w:t xml:space="preserve"> ДИСЦИПЛИНЫ</w:t>
      </w:r>
    </w:p>
    <w:p w:rsidR="0054138E" w:rsidRPr="004D3604" w:rsidRDefault="00DF25C9" w:rsidP="000F7FD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</w:t>
      </w:r>
      <w:r w:rsidR="00843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Объем 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дисциплины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виды учебной работы</w:t>
      </w: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46"/>
        <w:gridCol w:w="3504"/>
      </w:tblGrid>
      <w:tr w:rsidR="0054138E" w:rsidRPr="007E18F2" w:rsidTr="00566066">
        <w:trPr>
          <w:trHeight w:val="646"/>
        </w:trPr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center"/>
            </w:pPr>
            <w:r w:rsidRPr="00FF32C6">
              <w:t>Вид учебной работы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  <w:r w:rsidRPr="00FF32C6">
              <w:t>Объем часов</w:t>
            </w:r>
          </w:p>
          <w:p w:rsidR="0054138E" w:rsidRPr="00FF32C6" w:rsidRDefault="0054138E" w:rsidP="00350158">
            <w:pPr>
              <w:pStyle w:val="a3"/>
              <w:ind w:left="87"/>
              <w:jc w:val="center"/>
            </w:pPr>
          </w:p>
        </w:tc>
      </w:tr>
      <w:tr w:rsidR="0054138E" w:rsidRPr="007E18F2" w:rsidTr="00566066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Объём образовательной программы дисциплины</w:t>
            </w:r>
          </w:p>
        </w:tc>
        <w:tc>
          <w:tcPr>
            <w:tcW w:w="3504" w:type="dxa"/>
          </w:tcPr>
          <w:p w:rsidR="0054138E" w:rsidRPr="002457BD" w:rsidRDefault="00A43081" w:rsidP="00350158">
            <w:pPr>
              <w:pStyle w:val="a3"/>
              <w:spacing w:after="0" w:line="240" w:lineRule="auto"/>
              <w:ind w:left="87"/>
              <w:jc w:val="center"/>
            </w:pPr>
            <w:r w:rsidRPr="002457BD">
              <w:t>10</w:t>
            </w:r>
            <w:r w:rsidR="004A4EE3" w:rsidRPr="002457BD">
              <w:t>0</w:t>
            </w:r>
          </w:p>
        </w:tc>
      </w:tr>
      <w:tr w:rsidR="0054138E" w:rsidRPr="007E18F2" w:rsidTr="00566066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</w:pPr>
            <w:r>
              <w:t>Основное содержание</w:t>
            </w:r>
          </w:p>
        </w:tc>
        <w:tc>
          <w:tcPr>
            <w:tcW w:w="3504" w:type="dxa"/>
          </w:tcPr>
          <w:p w:rsidR="0054138E" w:rsidRPr="002457BD" w:rsidRDefault="00566066" w:rsidP="00350158">
            <w:pPr>
              <w:pStyle w:val="a3"/>
              <w:spacing w:after="0" w:line="240" w:lineRule="auto"/>
              <w:ind w:left="87"/>
              <w:jc w:val="center"/>
            </w:pPr>
            <w:r w:rsidRPr="002457BD">
              <w:t>5</w:t>
            </w:r>
            <w:r w:rsidR="004A4EE3" w:rsidRPr="002457BD">
              <w:t>0</w:t>
            </w:r>
          </w:p>
        </w:tc>
      </w:tr>
      <w:tr w:rsidR="0054138E" w:rsidRPr="007E18F2" w:rsidTr="00566066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:rsidR="0054138E" w:rsidRPr="002457BD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DF25C9" w:rsidRPr="007E18F2" w:rsidTr="00566066">
        <w:tc>
          <w:tcPr>
            <w:tcW w:w="6546" w:type="dxa"/>
          </w:tcPr>
          <w:p w:rsidR="00DF25C9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Теоретическое обучение</w:t>
            </w:r>
          </w:p>
        </w:tc>
        <w:tc>
          <w:tcPr>
            <w:tcW w:w="3504" w:type="dxa"/>
          </w:tcPr>
          <w:p w:rsidR="00DF25C9" w:rsidRPr="002457BD" w:rsidRDefault="00566066" w:rsidP="00350158">
            <w:pPr>
              <w:pStyle w:val="a3"/>
              <w:spacing w:after="0" w:line="240" w:lineRule="auto"/>
              <w:ind w:left="87"/>
              <w:jc w:val="center"/>
            </w:pPr>
            <w:r w:rsidRPr="002457BD">
              <w:t>14</w:t>
            </w:r>
          </w:p>
        </w:tc>
      </w:tr>
      <w:tr w:rsidR="0054138E" w:rsidRPr="007E18F2" w:rsidTr="00566066">
        <w:tc>
          <w:tcPr>
            <w:tcW w:w="6546" w:type="dxa"/>
          </w:tcPr>
          <w:p w:rsidR="0054138E" w:rsidRPr="00DC3AEB" w:rsidRDefault="00566066" w:rsidP="00DD0015">
            <w:pPr>
              <w:pStyle w:val="a3"/>
              <w:spacing w:after="0" w:line="240" w:lineRule="auto"/>
              <w:jc w:val="both"/>
            </w:pPr>
            <w:r>
              <w:t>Практические</w:t>
            </w:r>
            <w:r w:rsidR="0054138E" w:rsidRPr="00DC3AEB">
              <w:t xml:space="preserve"> </w:t>
            </w:r>
            <w:r w:rsidR="00DF25C9">
              <w:t>занятия</w:t>
            </w:r>
          </w:p>
        </w:tc>
        <w:tc>
          <w:tcPr>
            <w:tcW w:w="3504" w:type="dxa"/>
          </w:tcPr>
          <w:p w:rsidR="0054138E" w:rsidRPr="002457BD" w:rsidRDefault="004A4EE3" w:rsidP="00350158">
            <w:pPr>
              <w:pStyle w:val="a3"/>
              <w:spacing w:after="0" w:line="240" w:lineRule="auto"/>
              <w:ind w:left="87"/>
              <w:jc w:val="center"/>
            </w:pPr>
            <w:r w:rsidRPr="002457BD">
              <w:t>36</w:t>
            </w:r>
          </w:p>
        </w:tc>
      </w:tr>
      <w:tr w:rsidR="0054138E" w:rsidRPr="007E18F2" w:rsidTr="00566066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Профессионально-ориентированное содержание</w:t>
            </w:r>
          </w:p>
        </w:tc>
        <w:tc>
          <w:tcPr>
            <w:tcW w:w="3504" w:type="dxa"/>
          </w:tcPr>
          <w:p w:rsidR="0054138E" w:rsidRPr="002457BD" w:rsidRDefault="004A4EE3" w:rsidP="00566066">
            <w:pPr>
              <w:pStyle w:val="a3"/>
              <w:spacing w:after="0" w:line="240" w:lineRule="auto"/>
              <w:ind w:left="87"/>
              <w:jc w:val="center"/>
            </w:pPr>
            <w:r w:rsidRPr="002457BD">
              <w:t>48</w:t>
            </w:r>
          </w:p>
        </w:tc>
      </w:tr>
      <w:tr w:rsidR="0054138E" w:rsidRPr="007E18F2" w:rsidTr="00566066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:rsidR="0054138E" w:rsidRPr="002457BD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:rsidTr="00566066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 w:rsidRPr="00DF25C9">
              <w:t>Теоретическое обучение</w:t>
            </w:r>
          </w:p>
        </w:tc>
        <w:tc>
          <w:tcPr>
            <w:tcW w:w="3504" w:type="dxa"/>
          </w:tcPr>
          <w:p w:rsidR="0054138E" w:rsidRPr="002457BD" w:rsidRDefault="00566066" w:rsidP="00350158">
            <w:pPr>
              <w:pStyle w:val="a3"/>
              <w:spacing w:after="0" w:line="240" w:lineRule="auto"/>
              <w:ind w:left="87"/>
              <w:jc w:val="center"/>
            </w:pPr>
            <w:r w:rsidRPr="002457BD">
              <w:t>1</w:t>
            </w:r>
            <w:r w:rsidR="004A4EE3" w:rsidRPr="002457BD">
              <w:t>4</w:t>
            </w:r>
          </w:p>
        </w:tc>
      </w:tr>
      <w:tr w:rsidR="005B4288" w:rsidRPr="007E18F2" w:rsidTr="00566066">
        <w:tc>
          <w:tcPr>
            <w:tcW w:w="6546" w:type="dxa"/>
          </w:tcPr>
          <w:p w:rsidR="005B4288" w:rsidRPr="00DF25C9" w:rsidRDefault="005B4288" w:rsidP="00DD0015">
            <w:pPr>
              <w:pStyle w:val="a3"/>
              <w:spacing w:after="0"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3504" w:type="dxa"/>
          </w:tcPr>
          <w:p w:rsidR="005B4288" w:rsidRPr="002457BD" w:rsidRDefault="004A4EE3" w:rsidP="00350158">
            <w:pPr>
              <w:pStyle w:val="a3"/>
              <w:spacing w:after="0" w:line="240" w:lineRule="auto"/>
              <w:ind w:left="87"/>
              <w:jc w:val="center"/>
            </w:pPr>
            <w:r w:rsidRPr="002457BD">
              <w:t>34</w:t>
            </w:r>
          </w:p>
        </w:tc>
      </w:tr>
      <w:tr w:rsidR="0054138E" w:rsidRPr="007E18F2" w:rsidTr="00566066">
        <w:trPr>
          <w:trHeight w:val="447"/>
        </w:trPr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 xml:space="preserve">Промежуточная </w:t>
            </w:r>
            <w:r w:rsidR="0054138E" w:rsidRPr="00FF32C6">
              <w:t xml:space="preserve"> аттестация</w:t>
            </w:r>
            <w:r w:rsidR="0054138E">
              <w:t>:</w:t>
            </w:r>
            <w:r w:rsidR="00566066">
              <w:t xml:space="preserve"> дифференцированный зачет</w:t>
            </w:r>
          </w:p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</w:p>
        </w:tc>
        <w:tc>
          <w:tcPr>
            <w:tcW w:w="3504" w:type="dxa"/>
          </w:tcPr>
          <w:p w:rsidR="0054138E" w:rsidRPr="002457BD" w:rsidRDefault="00566066" w:rsidP="00350158">
            <w:pPr>
              <w:pStyle w:val="a3"/>
              <w:spacing w:after="0" w:line="240" w:lineRule="auto"/>
              <w:ind w:left="87"/>
              <w:jc w:val="center"/>
            </w:pPr>
            <w:r w:rsidRPr="002457BD">
              <w:t>2</w:t>
            </w:r>
          </w:p>
        </w:tc>
      </w:tr>
    </w:tbl>
    <w:p w:rsidR="0054138E" w:rsidRDefault="0054138E" w:rsidP="0054138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4138E" w:rsidRDefault="0054138E" w:rsidP="00566066">
      <w:pPr>
        <w:framePr w:w="9752" w:wrap="around" w:vAnchor="text" w:hAnchor="text" w:x="1277" w:y="1"/>
        <w:rPr>
          <w:rFonts w:ascii="Times New Roman" w:hAnsi="Times New Roman" w:cs="Times New Roman"/>
          <w:color w:val="FF0000"/>
          <w:sz w:val="24"/>
          <w:szCs w:val="24"/>
        </w:rPr>
      </w:pPr>
    </w:p>
    <w:p w:rsidR="00566066" w:rsidRPr="00FF32C6" w:rsidRDefault="00566066" w:rsidP="00566066">
      <w:pPr>
        <w:framePr w:w="9752" w:wrap="around" w:vAnchor="text" w:hAnchor="text" w:x="1277" w:y="1"/>
        <w:rPr>
          <w:rFonts w:ascii="Times New Roman" w:hAnsi="Times New Roman" w:cs="Times New Roman"/>
          <w:color w:val="FF0000"/>
          <w:sz w:val="24"/>
          <w:szCs w:val="24"/>
        </w:rPr>
        <w:sectPr w:rsidR="00566066" w:rsidRPr="00FF32C6" w:rsidSect="000666EA">
          <w:pgSz w:w="11906" w:h="16838"/>
          <w:pgMar w:top="567" w:right="851" w:bottom="964" w:left="1134" w:header="709" w:footer="709" w:gutter="0"/>
          <w:cols w:space="720"/>
        </w:sectPr>
      </w:pPr>
    </w:p>
    <w:tbl>
      <w:tblPr>
        <w:tblpPr w:leftFromText="180" w:rightFromText="180" w:vertAnchor="text" w:horzAnchor="margin" w:tblpY="1080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79"/>
        <w:gridCol w:w="3707"/>
        <w:gridCol w:w="29"/>
        <w:gridCol w:w="6773"/>
        <w:gridCol w:w="851"/>
        <w:gridCol w:w="2157"/>
      </w:tblGrid>
      <w:tr w:rsidR="009E6399" w:rsidRPr="007E18F2" w:rsidTr="000666EA">
        <w:tc>
          <w:tcPr>
            <w:tcW w:w="1079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чебного занятия</w:t>
            </w:r>
          </w:p>
        </w:tc>
        <w:tc>
          <w:tcPr>
            <w:tcW w:w="3736" w:type="dxa"/>
            <w:gridSpan w:val="2"/>
          </w:tcPr>
          <w:p w:rsidR="009E6399" w:rsidRPr="00FF32C6" w:rsidRDefault="00B84027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027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30pt;margin-top:-67.35pt;width:636.75pt;height:3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" strokecolor="white [3212]">
                  <v:textbox>
                    <w:txbxContent>
                      <w:p w:rsidR="002457BD" w:rsidRPr="00880FCF" w:rsidRDefault="002457BD" w:rsidP="00843B80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2.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2</w:t>
                        </w: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. Тематический план и содержание </w:t>
                        </w:r>
                        <w:r w:rsidR="00BA1490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общеобразовательной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дисциплины Информатика</w:t>
                        </w:r>
                        <w:bookmarkStart w:id="1" w:name="_GoBack"/>
                        <w:bookmarkEnd w:id="1"/>
                      </w:p>
                      <w:p w:rsidR="002457BD" w:rsidRDefault="002457BD" w:rsidP="0054138E"/>
                    </w:txbxContent>
                  </v:textbox>
                </v:shape>
              </w:pict>
            </w:r>
            <w:r w:rsidR="009E6399"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773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proofErr w:type="gramStart"/>
            <w:r w:rsid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proofErr w:type="gramEnd"/>
            <w:r w:rsid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  <w:r w:rsid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157" w:type="dxa"/>
          </w:tcPr>
          <w:p w:rsidR="00DF25C9" w:rsidRPr="00DF25C9" w:rsidRDefault="00DF25C9" w:rsidP="00DF25C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общие и </w:t>
            </w:r>
          </w:p>
          <w:p w:rsidR="009E6399" w:rsidRPr="000F7FDB" w:rsidRDefault="00DF25C9" w:rsidP="00DF25C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</w:tr>
      <w:tr w:rsidR="009E6399" w:rsidRPr="007E18F2" w:rsidTr="000666EA">
        <w:tc>
          <w:tcPr>
            <w:tcW w:w="1079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  <w:gridSpan w:val="2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3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7" w:type="dxa"/>
          </w:tcPr>
          <w:p w:rsidR="009E6399" w:rsidRPr="000F7FDB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566066" w:rsidRPr="007E18F2" w:rsidTr="00566066">
        <w:tc>
          <w:tcPr>
            <w:tcW w:w="12439" w:type="dxa"/>
            <w:gridSpan w:val="5"/>
          </w:tcPr>
          <w:p w:rsidR="00566066" w:rsidRDefault="00566066" w:rsidP="005660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>
              <w:t xml:space="preserve"> </w:t>
            </w:r>
            <w:r w:rsidRPr="0056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и информационная деятельность человека</w:t>
            </w:r>
          </w:p>
        </w:tc>
        <w:tc>
          <w:tcPr>
            <w:tcW w:w="2157" w:type="dxa"/>
          </w:tcPr>
          <w:p w:rsidR="00566066" w:rsidRDefault="0056606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96" w:rsidRPr="007E18F2" w:rsidTr="000666EA">
        <w:tc>
          <w:tcPr>
            <w:tcW w:w="1079" w:type="dxa"/>
          </w:tcPr>
          <w:p w:rsidR="001C0096" w:rsidRPr="00FF32C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  <w:gridSpan w:val="2"/>
          </w:tcPr>
          <w:p w:rsidR="001C0096" w:rsidRDefault="001C0096" w:rsidP="005660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6066">
              <w:rPr>
                <w:rFonts w:ascii="Times New Roman" w:hAnsi="Times New Roman" w:cs="Times New Roman"/>
                <w:sz w:val="24"/>
                <w:szCs w:val="24"/>
              </w:rPr>
              <w:t>Информация и информационные процессы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3" w:type="dxa"/>
          </w:tcPr>
          <w:p w:rsidR="001C0096" w:rsidRDefault="00BD0BC3" w:rsidP="00631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0BC3">
              <w:rPr>
                <w:rFonts w:ascii="Times New Roman" w:hAnsi="Times New Roman" w:cs="Times New Roman"/>
                <w:sz w:val="24"/>
                <w:szCs w:val="24"/>
              </w:rPr>
              <w:t>Свойства и виды информации.</w:t>
            </w:r>
            <w:r w:rsidR="00631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ACF" w:rsidRPr="00631ACF">
              <w:rPr>
                <w:rFonts w:ascii="Times New Roman" w:hAnsi="Times New Roman" w:cs="Times New Roman"/>
                <w:sz w:val="24"/>
                <w:szCs w:val="24"/>
              </w:rPr>
              <w:t>Понятие «информация» как фундаментальное понятие современной науки. Представление об основных информационных процессах, о системах. Информация и информационные процессы</w:t>
            </w:r>
          </w:p>
        </w:tc>
        <w:tc>
          <w:tcPr>
            <w:tcW w:w="851" w:type="dxa"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1C0096" w:rsidRPr="000F7FDB" w:rsidRDefault="001C0096" w:rsidP="00BD0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</w:tr>
      <w:tr w:rsidR="001C0096" w:rsidRPr="007E18F2" w:rsidTr="00BD0BC3">
        <w:trPr>
          <w:trHeight w:val="579"/>
        </w:trPr>
        <w:tc>
          <w:tcPr>
            <w:tcW w:w="1079" w:type="dxa"/>
            <w:shd w:val="clear" w:color="auto" w:fill="auto"/>
          </w:tcPr>
          <w:p w:rsidR="001C0096" w:rsidRPr="00FF32C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  <w:shd w:val="clear" w:color="auto" w:fill="auto"/>
          </w:tcPr>
          <w:p w:rsidR="001C0096" w:rsidRPr="00EE0B36" w:rsidRDefault="001C0096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</w:t>
            </w:r>
            <w:r w:rsidRPr="0056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E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 к измерению информации</w:t>
            </w:r>
            <w:r w:rsidR="00CE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  <w:shd w:val="clear" w:color="auto" w:fill="auto"/>
          </w:tcPr>
          <w:p w:rsidR="001C0096" w:rsidRPr="00DB4EAB" w:rsidRDefault="00631ACF" w:rsidP="00631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 xml:space="preserve">Подходы к измерению информации (содержательный, алфавитный, вероятностный). Единицы измерения информации. Информационные объекты различных видов. </w:t>
            </w:r>
          </w:p>
        </w:tc>
        <w:tc>
          <w:tcPr>
            <w:tcW w:w="851" w:type="dxa"/>
          </w:tcPr>
          <w:p w:rsidR="001C0096" w:rsidRPr="00FF32C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C0096" w:rsidRPr="00FF32C6" w:rsidRDefault="001C0096" w:rsidP="00BD0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C0096" w:rsidRPr="00FF32C6" w:rsidRDefault="001C0096" w:rsidP="001C00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96" w:rsidRPr="007E18F2" w:rsidTr="000666EA">
        <w:tc>
          <w:tcPr>
            <w:tcW w:w="1079" w:type="dxa"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6" w:type="dxa"/>
            <w:gridSpan w:val="2"/>
          </w:tcPr>
          <w:p w:rsidR="001C0096" w:rsidRDefault="001C0096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</w:t>
            </w:r>
            <w:r w:rsidR="00BD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BD0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  <w:r w:rsidR="00CE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</w:tcPr>
          <w:p w:rsidR="00BD0BC3" w:rsidRPr="00BD0BC3" w:rsidRDefault="00BD0BC3" w:rsidP="00BD0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0BC3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содержательного подхода.</w:t>
            </w:r>
          </w:p>
          <w:p w:rsidR="001C0096" w:rsidRPr="00021D7F" w:rsidRDefault="00BD0BC3" w:rsidP="00BD0BC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0BC3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алфавитного подхода.</w:t>
            </w:r>
          </w:p>
        </w:tc>
        <w:tc>
          <w:tcPr>
            <w:tcW w:w="851" w:type="dxa"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96" w:rsidRPr="007E18F2" w:rsidTr="003E0367">
        <w:trPr>
          <w:trHeight w:val="315"/>
        </w:trPr>
        <w:tc>
          <w:tcPr>
            <w:tcW w:w="1079" w:type="dxa"/>
          </w:tcPr>
          <w:p w:rsidR="001C0096" w:rsidRDefault="001C0096" w:rsidP="00066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6" w:type="dxa"/>
            <w:gridSpan w:val="2"/>
          </w:tcPr>
          <w:p w:rsidR="001C0096" w:rsidRDefault="001C0096" w:rsidP="003E036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и 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фровое представление информации</w:t>
            </w:r>
            <w:r w:rsidR="00CE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773" w:type="dxa"/>
          </w:tcPr>
          <w:p w:rsidR="001C0096" w:rsidRPr="00DB4EAB" w:rsidRDefault="00631ACF" w:rsidP="00234B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Универсальность дискретного (цифрового) представления информации. Передача и хранение информации. Определение объемов различных носителей информации. Архив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C0096" w:rsidRDefault="001C0096" w:rsidP="00066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C0096" w:rsidRPr="00FF32C6" w:rsidRDefault="001C009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96" w:rsidRPr="007E18F2" w:rsidTr="000666EA">
        <w:tc>
          <w:tcPr>
            <w:tcW w:w="1079" w:type="dxa"/>
            <w:tcBorders>
              <w:bottom w:val="single" w:sz="4" w:space="0" w:color="000000"/>
            </w:tcBorders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</w:tcPr>
          <w:p w:rsidR="001C0096" w:rsidRDefault="001C0096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компьютера</w:t>
            </w:r>
            <w:r w:rsidR="00CE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</w:tcPr>
          <w:p w:rsidR="001C0096" w:rsidRPr="00631ACF" w:rsidRDefault="00631ACF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Принципы построения компьютеров. Принцип открытой архитектуры. Магистраль. Аппаратное устройство компьютера. Внешняя память. Устройства ввода-вывода. Поколения ЭВМ. Архитектура ЭВМ 5 поколения. Основные характеристики компьютеров. Программное обеспечение: классификация и его назначение, сетевое программное обеспечение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1C0096" w:rsidRPr="00FF32C6" w:rsidRDefault="001C009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96" w:rsidRPr="007E18F2" w:rsidTr="006C39F6">
        <w:tc>
          <w:tcPr>
            <w:tcW w:w="1079" w:type="dxa"/>
            <w:tcBorders>
              <w:bottom w:val="single" w:sz="4" w:space="0" w:color="000000"/>
            </w:tcBorders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</w:tcPr>
          <w:p w:rsidR="001C0096" w:rsidRDefault="001C0096" w:rsidP="003E036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</w:t>
            </w:r>
            <w:r w:rsidR="0077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информации</w:t>
            </w:r>
            <w:r w:rsidR="00CE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</w:tcPr>
          <w:p w:rsidR="001C0096" w:rsidRPr="00000027" w:rsidRDefault="00000027" w:rsidP="00000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0027">
              <w:rPr>
                <w:rFonts w:ascii="Times New Roman" w:hAnsi="Times New Roman" w:cs="Times New Roman"/>
                <w:sz w:val="24"/>
                <w:szCs w:val="24"/>
              </w:rPr>
              <w:t xml:space="preserve">Кодирование </w:t>
            </w:r>
            <w:proofErr w:type="gramStart"/>
            <w:r w:rsidRPr="00000027"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  <w:proofErr w:type="gramEnd"/>
            <w:r w:rsidRPr="00000027">
              <w:rPr>
                <w:rFonts w:ascii="Times New Roman" w:hAnsi="Times New Roman" w:cs="Times New Roman"/>
                <w:sz w:val="24"/>
                <w:szCs w:val="24"/>
              </w:rPr>
              <w:t xml:space="preserve">, текстовой, графической, звуковой и видео-информации. Кодирование информации.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1C0096" w:rsidRPr="00FF32C6" w:rsidRDefault="001C009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96" w:rsidRPr="007E18F2" w:rsidTr="003E0367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C0096" w:rsidRDefault="001C0096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</w:t>
            </w:r>
            <w:r w:rsidR="0077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E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счисления</w:t>
            </w:r>
            <w:r w:rsidR="00CE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auto"/>
          </w:tcPr>
          <w:p w:rsidR="00631ACF" w:rsidRPr="00631ACF" w:rsidRDefault="00631ACF" w:rsidP="00631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Представление о различных системах счисления, представление вещественного числа в системе счисления с любым основанием, перевод числа из недесятичной</w:t>
            </w:r>
            <w:proofErr w:type="gramStart"/>
            <w:r w:rsidRPr="00631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proofErr w:type="gramEnd"/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позиционной системы счисления в десятичную, перевод вещественного числа из 10 СС в другую СС, арифметические действия в разных СС.</w:t>
            </w:r>
          </w:p>
          <w:p w:rsidR="001C0096" w:rsidRPr="00234B6C" w:rsidRDefault="00631ACF" w:rsidP="00631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числовых данных: общие принципы представления данных, форматы представления чисел. Представление текстовых данных: кодовые таблицы символов, объем текстовых данных.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Представление графических данных.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Представление звуковых данных.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Представление видеоданных.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Кодирование данных произвольного вида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/>
          </w:tcPr>
          <w:p w:rsidR="001C0096" w:rsidRPr="00FF32C6" w:rsidRDefault="001C009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96" w:rsidRPr="007E18F2" w:rsidTr="00631ACF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C0096" w:rsidRPr="000D1066" w:rsidRDefault="001C0096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</w:t>
            </w:r>
            <w:r w:rsidR="0077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E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комбинаторики, теории множеств и математической логики</w:t>
            </w:r>
            <w:r w:rsidR="00CE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C0096" w:rsidRPr="00631ACF" w:rsidRDefault="00631ACF" w:rsidP="00631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Основные понятия алгебры логики: высказывание, логические операции, построение таблицы истинности логического выражения.  Графический метод алгебры логики.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1C0096" w:rsidRDefault="001C0096" w:rsidP="005F45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Pr="00EE79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5F4530">
              <w:t xml:space="preserve"> </w:t>
            </w:r>
            <w:r w:rsidR="005F4530" w:rsidRPr="005F453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</w:tr>
      <w:tr w:rsidR="001C0096" w:rsidRPr="007E18F2" w:rsidTr="00631ACF">
        <w:tc>
          <w:tcPr>
            <w:tcW w:w="1079" w:type="dxa"/>
            <w:shd w:val="clear" w:color="auto" w:fill="D9D9D9" w:themeFill="background1" w:themeFillShade="D9"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36" w:type="dxa"/>
            <w:gridSpan w:val="2"/>
            <w:shd w:val="clear" w:color="auto" w:fill="D9D9D9" w:themeFill="background1" w:themeFillShade="D9"/>
          </w:tcPr>
          <w:p w:rsidR="001C0096" w:rsidRDefault="001C0096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</w:t>
            </w:r>
            <w:r w:rsidR="0077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43081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множества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3" w:type="dxa"/>
            <w:shd w:val="clear" w:color="auto" w:fill="D9D9D9" w:themeFill="background1" w:themeFillShade="D9"/>
          </w:tcPr>
          <w:p w:rsidR="001C0096" w:rsidRPr="00FB6793" w:rsidRDefault="00631ACF" w:rsidP="00631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множества. Мощность множества. Операции над множествами.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1C0096" w:rsidRDefault="001C009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96" w:rsidRPr="007E18F2" w:rsidTr="00631ACF">
        <w:tc>
          <w:tcPr>
            <w:tcW w:w="1079" w:type="dxa"/>
            <w:shd w:val="clear" w:color="auto" w:fill="D9D9D9" w:themeFill="background1" w:themeFillShade="D9"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36" w:type="dxa"/>
            <w:gridSpan w:val="2"/>
            <w:shd w:val="clear" w:color="auto" w:fill="D9D9D9" w:themeFill="background1" w:themeFillShade="D9"/>
          </w:tcPr>
          <w:p w:rsidR="001C0096" w:rsidRPr="00A9241B" w:rsidRDefault="001C0096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</w:t>
            </w:r>
            <w:r w:rsidR="0077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="00631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  <w:r w:rsidR="00CE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  <w:shd w:val="clear" w:color="auto" w:fill="D9D9D9" w:themeFill="background1" w:themeFillShade="D9"/>
          </w:tcPr>
          <w:p w:rsidR="001C0096" w:rsidRPr="00A9241B" w:rsidRDefault="00631ACF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 графическим способом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1C0096" w:rsidRDefault="001C009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096" w:rsidRPr="007E18F2" w:rsidTr="00631ACF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C0096" w:rsidRDefault="001C0096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сети: локальные сети, сеть Интернет</w:t>
            </w:r>
            <w:r w:rsidR="00CE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C0096" w:rsidRPr="001E5C12" w:rsidRDefault="00631ACF" w:rsidP="00631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сети их классификация. Работа в локальной сети. Топологии локальных сетей. Обмен данными.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5F4530" w:rsidRDefault="005F4530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</w:t>
            </w:r>
          </w:p>
          <w:p w:rsidR="001C0096" w:rsidRPr="00FF32C6" w:rsidRDefault="005F4530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>
              <w:t xml:space="preserve"> </w:t>
            </w:r>
            <w:r w:rsidRPr="005F453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</w:tr>
      <w:tr w:rsidR="001C0096" w:rsidRPr="007E18F2" w:rsidTr="00631ACF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C0096" w:rsidRDefault="00631ACF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работы в сети Интернет</w:t>
            </w:r>
            <w:r w:rsidR="00CE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C0096" w:rsidRDefault="00631ACF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Глобальная сеть Интернет. IP-адресация. Правовые основы работы в сети Интернет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C009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1C0096" w:rsidRPr="00FF32C6" w:rsidRDefault="001C009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:rsidTr="00631ACF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Default="00B26E6C" w:rsidP="00631AC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</w:t>
            </w:r>
            <w:r w:rsidR="00773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="00A4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 Интернета</w:t>
            </w:r>
            <w:r w:rsidR="00CE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631ACF" w:rsidRDefault="00631ACF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1ACF">
              <w:rPr>
                <w:rFonts w:ascii="Times New Roman" w:hAnsi="Times New Roman" w:cs="Times New Roman"/>
                <w:sz w:val="24"/>
                <w:szCs w:val="24"/>
              </w:rPr>
              <w:t>Службы и сервисы Интернета (электронная почта, видеоконференции, форумы, мессенджеры, социальные сети). Поиск в Интернете. Электронная коммерция. Цифровые сервисы государственных услуг. Достоверность информации в Интернете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Default="00631ACF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B26E6C" w:rsidRPr="00016429" w:rsidRDefault="00B26E6C" w:rsidP="005F45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5F4530">
              <w:t xml:space="preserve"> </w:t>
            </w:r>
            <w:r w:rsidR="005F4530" w:rsidRPr="005F453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</w:tr>
      <w:tr w:rsidR="00B26E6C" w:rsidRPr="007E18F2" w:rsidTr="00631ACF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Default="00B26E6C" w:rsidP="00631AC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ПЗ </w:t>
            </w:r>
            <w:r w:rsidR="00CE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4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Поисковые системы</w:t>
            </w:r>
            <w:r w:rsidR="00CE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Default="00631ACF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информации профессионального содержания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Default="00631ACF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B26E6C" w:rsidRPr="00016429" w:rsidRDefault="00B26E6C" w:rsidP="000164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67" w:rsidRPr="007E18F2" w:rsidTr="003E0367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E0367" w:rsidRDefault="00721A44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3E0367" w:rsidRDefault="00721A44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</w:t>
            </w:r>
            <w:r w:rsidR="00631ACF">
              <w:t xml:space="preserve"> </w:t>
            </w:r>
            <w:r w:rsidR="00773D24" w:rsidRPr="00773D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1F37">
              <w:t xml:space="preserve"> </w:t>
            </w:r>
            <w:r w:rsidR="00631ACF" w:rsidRPr="00631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Сетевое хранение данных и </w:t>
            </w:r>
            <w:proofErr w:type="gramStart"/>
            <w:r w:rsidR="00631ACF" w:rsidRPr="00631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цифрового</w:t>
            </w:r>
            <w:proofErr w:type="gramEnd"/>
            <w:r w:rsidR="00631ACF" w:rsidRPr="00631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контента</w:t>
            </w:r>
            <w:r w:rsidR="00CE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E0367" w:rsidRDefault="00721A44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Сетевое хранение данных и </w:t>
            </w:r>
            <w:proofErr w:type="gramStart"/>
            <w:r w:rsidRPr="0072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цифрового</w:t>
            </w:r>
            <w:proofErr w:type="gramEnd"/>
            <w:r w:rsidRPr="0072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контента. Облачные сервисы. Разделение прав доступа в облачных хранилищах. Соблюдение мер безопасности, предотвращающих незаконное распространение персональных данных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E0367" w:rsidRDefault="00631ACF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3E0367" w:rsidRPr="00016429" w:rsidRDefault="00B26E6C" w:rsidP="000164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</w:tc>
      </w:tr>
      <w:tr w:rsidR="003E0367" w:rsidRPr="007E18F2" w:rsidTr="00631ACF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E0367" w:rsidRDefault="00721A44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E0367" w:rsidRDefault="00593F29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  <w:r w:rsidR="00CE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E0367" w:rsidRPr="00721A44" w:rsidRDefault="00593F2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безопасность. Защита информации. Информационная безопасность в мире, России. Вредоносные программы. Антивирусные программы. Безопасность в Интернете (сетевые угрозы, мошенничество). Тренды в развитии цифровых технологий; риски и прогнозы 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цифровых технологий при решении профессиональных задачи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E0367" w:rsidRDefault="00631ACF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</w:tcPr>
          <w:p w:rsidR="003E0367" w:rsidRDefault="00B26E6C" w:rsidP="005F45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6C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F4530" w:rsidRPr="00016429" w:rsidRDefault="005F4530" w:rsidP="005F45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t xml:space="preserve"> </w:t>
            </w:r>
            <w:r w:rsidRPr="005F453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</w:tr>
      <w:tr w:rsidR="009E6399" w:rsidRPr="007E18F2" w:rsidTr="00CB3A66">
        <w:trPr>
          <w:trHeight w:val="522"/>
        </w:trPr>
        <w:tc>
          <w:tcPr>
            <w:tcW w:w="14596" w:type="dxa"/>
            <w:gridSpan w:val="6"/>
          </w:tcPr>
          <w:p w:rsidR="009E6399" w:rsidRPr="009E6399" w:rsidRDefault="009E6399" w:rsidP="00090B6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</w:t>
            </w:r>
            <w:r w:rsidR="00BD7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E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721A44">
              <w:t xml:space="preserve"> </w:t>
            </w:r>
            <w:r w:rsidR="00721A44" w:rsidRPr="00721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программных систем и сервисов</w:t>
            </w:r>
          </w:p>
        </w:tc>
      </w:tr>
      <w:tr w:rsidR="00B26E6C" w:rsidRPr="007E18F2" w:rsidTr="00721A44">
        <w:trPr>
          <w:trHeight w:val="522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26E6C" w:rsidRPr="00FF32C6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26E6C" w:rsidRPr="00FF32C6" w:rsidRDefault="00B26E6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>Текстовые документы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B26E6C" w:rsidRPr="00FF32C6" w:rsidRDefault="00B26E6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в текстовых процессорах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0571"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 Виды программного обеспечения для обработки текстовой информации.</w:t>
            </w:r>
          </w:p>
        </w:tc>
        <w:tc>
          <w:tcPr>
            <w:tcW w:w="851" w:type="dxa"/>
          </w:tcPr>
          <w:p w:rsidR="00B26E6C" w:rsidRPr="00FF32C6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B26E6C" w:rsidRPr="00FF32C6" w:rsidRDefault="00B26E6C" w:rsidP="00B26E6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Pr="00BA4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6E6C" w:rsidRPr="007E18F2" w:rsidTr="00721A44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26E6C" w:rsidRPr="00FF32C6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26E6C" w:rsidRDefault="00B26E6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Обзор современных тексто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>вых процессоров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B26E6C" w:rsidRDefault="00593F29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Создание текстовых документов на компьютере (операции ввода, редактирования, форматирования)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Обзор современных текстовых процессоров.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Запуск программы. Интерфейс. Подготовка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рабочей области документа. Основы работы в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Ввод и редактирование текста</w:t>
            </w:r>
          </w:p>
        </w:tc>
        <w:tc>
          <w:tcPr>
            <w:tcW w:w="851" w:type="dxa"/>
          </w:tcPr>
          <w:p w:rsidR="00B26E6C" w:rsidRPr="00FF32C6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B26E6C" w:rsidRDefault="00B26E6C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:rsidTr="00773D24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B26E6C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>Технологии создания структурированных текстовых документов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593F29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Многостраничные документы. Структура документа. 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 xml:space="preserve">Вставка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ab/>
              <w:t>объектов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ab/>
              <w:t>(рисунок,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таблица, диаграмм) в текстовый документ,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редактиров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>ание и форматирование объектов.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26E6C" w:rsidRPr="00FF32C6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B26E6C" w:rsidRPr="00EE7945" w:rsidRDefault="00B26E6C" w:rsidP="00B26E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5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5F4530">
              <w:t xml:space="preserve"> </w:t>
            </w:r>
            <w:r w:rsidR="005F4530" w:rsidRPr="005F453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B26E6C" w:rsidRPr="00EE7945" w:rsidRDefault="00B26E6C" w:rsidP="00EE79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E6C" w:rsidRPr="00FF32C6" w:rsidRDefault="00B26E6C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:rsidTr="00773D24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B26E6C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593F29" w:rsidRPr="0077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 w:rsidRPr="00773D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азличны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в текстовом редакторе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20571" w:rsidRPr="00F20571" w:rsidRDefault="00F20571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и форматирование таблиц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текстовом документе.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Гипертекстовые документы. </w:t>
            </w:r>
            <w:proofErr w:type="gramStart"/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proofErr w:type="gramEnd"/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документом. Шаблоны.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математических</w:t>
            </w:r>
          </w:p>
          <w:p w:rsidR="00B26E6C" w:rsidRPr="007B1F34" w:rsidRDefault="00F20571" w:rsidP="00F2057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выражений и формул в текстовом редакторе.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различных графических объектов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текстовом редакторе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B26E6C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B26E6C" w:rsidRPr="00FF32C6" w:rsidRDefault="00B26E6C" w:rsidP="00B26E6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:rsidTr="00721A44">
        <w:tc>
          <w:tcPr>
            <w:tcW w:w="1079" w:type="dxa"/>
            <w:tcBorders>
              <w:bottom w:val="single" w:sz="4" w:space="0" w:color="000000"/>
            </w:tcBorders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B26E6C" w:rsidRPr="00FF32C6" w:rsidRDefault="00B26E6C" w:rsidP="00593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:rsidR="00B26E6C" w:rsidRPr="00721A44" w:rsidRDefault="00593F29" w:rsidP="00593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 и её виды. Форматы мультимедийных файлов. Графические редакторы (ПО Gimp, Inkscape).</w:t>
            </w:r>
          </w:p>
        </w:tc>
        <w:tc>
          <w:tcPr>
            <w:tcW w:w="851" w:type="dxa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B26E6C" w:rsidRPr="00921EDE" w:rsidRDefault="00B26E6C" w:rsidP="00B26E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B26E6C" w:rsidRPr="009F173E" w:rsidRDefault="00B26E6C" w:rsidP="009F17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E6C" w:rsidRPr="00FF32C6" w:rsidRDefault="00B26E6C" w:rsidP="00BD0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:rsidTr="00721A44">
        <w:trPr>
          <w:trHeight w:val="7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26E6C" w:rsidRPr="00DE77ED" w:rsidRDefault="00B26E6C" w:rsidP="00593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593F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>ультимедиа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B26E6C" w:rsidRPr="00CF096C" w:rsidRDefault="00593F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Программы по записи и редактирования звука (ПО АудиоМастер). Программы редактирования видео (ПО Movavi)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B26E6C" w:rsidRPr="007B1F34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:rsidTr="00593F29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B26E6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графических объектов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593F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различных объектов компьютерной графики (растровые и векторные изображения, обработка звука, монтаж видео)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B26E6C" w:rsidRPr="00FF32C6" w:rsidRDefault="00B26E6C" w:rsidP="005F45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5F4530">
              <w:t xml:space="preserve"> </w:t>
            </w:r>
            <w:r w:rsidR="005F4530" w:rsidRPr="005F453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</w:tr>
      <w:tr w:rsidR="00B26E6C" w:rsidRPr="007E18F2" w:rsidTr="00593F29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B26E6C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F20571" w:rsidRPr="0077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 w:rsidRPr="00773D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овременны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графически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редактор</w:t>
            </w:r>
            <w:r w:rsidR="00F2057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20571" w:rsidRPr="00F20571" w:rsidRDefault="00F20571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Обзор современных графических редакторов.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Запуск программы. Интерфейс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рабочей области файла и работа </w:t>
            </w:r>
            <w:proofErr w:type="gramStart"/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26E6C" w:rsidRPr="00721A44" w:rsidRDefault="00F20571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593F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:rsidTr="00593F29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B26E6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CE1F37">
              <w:t xml:space="preserve"> </w:t>
            </w:r>
            <w:r w:rsidR="00773D24" w:rsidRPr="00CE1F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 w:rsidRPr="00773D24">
              <w:rPr>
                <w:rFonts w:ascii="Times New Roman" w:hAnsi="Times New Roman" w:cs="Times New Roman"/>
                <w:sz w:val="24"/>
                <w:szCs w:val="24"/>
              </w:rPr>
              <w:t>Обработка графических объектов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721A44" w:rsidRDefault="00F20571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Обработка графических объектов (растровая и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векторная графика)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схемы верхнего строения пути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схемы стрелочных переводов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593F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:rsidTr="00593F29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B26E6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F29" w:rsidRPr="00721A44">
              <w:rPr>
                <w:rFonts w:ascii="Times New Roman" w:hAnsi="Times New Roman" w:cs="Times New Roman"/>
                <w:sz w:val="24"/>
                <w:szCs w:val="24"/>
              </w:rPr>
              <w:t>Представление профессиональной информации в виде презентаций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721A44" w:rsidRDefault="00593F29" w:rsidP="00593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Виды компьютерных презентаций. Основные этапы разработки презентации.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593F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:rsidTr="00593F29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B26E6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593F29" w:rsidRPr="00F6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593F29" w:rsidRPr="00F61AE1">
              <w:rPr>
                <w:rFonts w:ascii="Times New Roman" w:hAnsi="Times New Roman" w:cs="Times New Roman"/>
                <w:sz w:val="24"/>
                <w:szCs w:val="24"/>
              </w:rPr>
              <w:t>Интерактивные и мультимедийные объекты на слайде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721A44" w:rsidRDefault="00593F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Принципы мультимедиа. Интерактивное представление информации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593F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:rsidTr="00593F29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B26E6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773D24"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773D24" w:rsidRPr="00593F29">
              <w:rPr>
                <w:rFonts w:ascii="Times New Roman" w:hAnsi="Times New Roman" w:cs="Times New Roman"/>
                <w:sz w:val="24"/>
                <w:szCs w:val="24"/>
              </w:rPr>
              <w:t>Анимация в презентации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721A44" w:rsidRDefault="00593F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Анимация в презентации. Шаблоны. Композиция объектов презентации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593F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:rsidTr="00593F29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B26E6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773D24">
              <w:t xml:space="preserve"> </w:t>
            </w:r>
            <w:r w:rsidR="00773D24" w:rsidRPr="00773D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 w:rsidRPr="00773D24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«Моя профессия»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73D24" w:rsidRPr="00773D24" w:rsidRDefault="00773D24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по специфики выбранной профессии.</w:t>
            </w:r>
          </w:p>
          <w:p w:rsidR="00B26E6C" w:rsidRPr="00721A44" w:rsidRDefault="00B26E6C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593F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44" w:rsidRPr="007E18F2" w:rsidTr="00721A44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21A44" w:rsidRDefault="00F61AE1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21A44" w:rsidRPr="00FF32C6" w:rsidRDefault="00F61AE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F61AE1">
              <w:rPr>
                <w:rFonts w:ascii="Times New Roman" w:hAnsi="Times New Roman" w:cs="Times New Roman"/>
                <w:sz w:val="24"/>
                <w:szCs w:val="24"/>
              </w:rPr>
              <w:t>Гипертекстовое представление информации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721A44" w:rsidRPr="00721A44" w:rsidRDefault="00593F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Язык разметки гипертекста HTML. Оформление гипертекстовой страницы. Веб-сайты и веб-страницы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721A44" w:rsidRPr="00FF32C6" w:rsidRDefault="00721A44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:rsidR="00721A44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</w:tr>
      <w:tr w:rsidR="009E6399" w:rsidRPr="007E18F2" w:rsidTr="00CB3A66">
        <w:tc>
          <w:tcPr>
            <w:tcW w:w="14596" w:type="dxa"/>
            <w:gridSpan w:val="6"/>
            <w:tcBorders>
              <w:bottom w:val="single" w:sz="4" w:space="0" w:color="000000"/>
            </w:tcBorders>
            <w:shd w:val="clear" w:color="auto" w:fill="FFFFFF" w:themeFill="background1"/>
          </w:tcPr>
          <w:p w:rsidR="009E6399" w:rsidRPr="009E6399" w:rsidRDefault="009E6399" w:rsidP="00090B6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  <w:r w:rsidR="00F6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61AE1">
              <w:t xml:space="preserve"> </w:t>
            </w:r>
            <w:r w:rsidR="00F61AE1" w:rsidRPr="00F6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 моделирование</w:t>
            </w:r>
          </w:p>
        </w:tc>
      </w:tr>
      <w:tr w:rsidR="00016429" w:rsidRPr="007E18F2" w:rsidTr="00721A44">
        <w:tc>
          <w:tcPr>
            <w:tcW w:w="1079" w:type="dxa"/>
            <w:tcBorders>
              <w:bottom w:val="single" w:sz="4" w:space="0" w:color="000000"/>
            </w:tcBorders>
          </w:tcPr>
          <w:p w:rsidR="00016429" w:rsidRPr="00FF32C6" w:rsidRDefault="00DA4F9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16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016429" w:rsidRPr="00FF32C6" w:rsidRDefault="00F61AE1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A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 моделирование. Этапы моделирования</w:t>
            </w:r>
            <w:r w:rsidR="00CE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:rsidR="00016429" w:rsidRPr="00CF096C" w:rsidRDefault="00593F29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компьютерных моделях. Виды моделей. Адекватность модели. Основные этапы компьютерного моделирования</w:t>
            </w:r>
          </w:p>
        </w:tc>
        <w:tc>
          <w:tcPr>
            <w:tcW w:w="851" w:type="dxa"/>
          </w:tcPr>
          <w:p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921EDE" w:rsidRPr="00EE7945" w:rsidRDefault="00B26E6C" w:rsidP="00B26E6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  <w:p w:rsidR="00921EDE" w:rsidRPr="00921EDE" w:rsidRDefault="00921EDE" w:rsidP="00921ED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429" w:rsidRPr="007E18F2" w:rsidTr="00F61AE1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FF32C6" w:rsidRDefault="00DA4F9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16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FF32C6" w:rsidRDefault="00F61AE1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1AE1">
              <w:rPr>
                <w:rFonts w:ascii="Times New Roman" w:hAnsi="Times New Roman" w:cs="Times New Roman"/>
                <w:sz w:val="24"/>
                <w:szCs w:val="24"/>
              </w:rPr>
              <w:t>Списки, графы, деревья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CF096C" w:rsidRDefault="00593F29" w:rsidP="00593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информации. Списки, графы, деревья.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9" w:rsidRPr="007E18F2" w:rsidTr="00F61AE1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FF32C6" w:rsidRDefault="00DA4F9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16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FF32C6" w:rsidRDefault="00593F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 решений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016429" w:rsidRPr="00FF32C6" w:rsidRDefault="00593F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Алгоритм построения дерева решений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9" w:rsidRPr="007E18F2" w:rsidTr="00593F29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6429" w:rsidRDefault="00DA4F9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16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6429" w:rsidRDefault="00DA4F9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DA4F95">
              <w:rPr>
                <w:rFonts w:ascii="Times New Roman" w:hAnsi="Times New Roman" w:cs="Times New Roman"/>
                <w:sz w:val="24"/>
                <w:szCs w:val="24"/>
              </w:rPr>
              <w:t>Математические модели в профессиональной области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6429" w:rsidRPr="00016429" w:rsidRDefault="00593F2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Алгоритмы моделирования кратчайших путей между вершинами (Алгоритм Дейкстры, Метод динамического программирования). Элементы теории игр (выигрышная стратегия)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6429" w:rsidRPr="00FF32C6" w:rsidRDefault="0001642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016429" w:rsidRPr="00FF32C6" w:rsidRDefault="00016429" w:rsidP="005F45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29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5F4530">
              <w:t xml:space="preserve"> </w:t>
            </w:r>
            <w:r w:rsidR="005F4530" w:rsidRPr="005F453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</w:tr>
      <w:tr w:rsidR="00B26E6C" w:rsidRPr="007E18F2" w:rsidTr="00DA4F95">
        <w:trPr>
          <w:trHeight w:val="431"/>
        </w:trPr>
        <w:tc>
          <w:tcPr>
            <w:tcW w:w="1079" w:type="dxa"/>
            <w:shd w:val="clear" w:color="auto" w:fill="FFFFFF" w:themeFill="background1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707" w:type="dxa"/>
            <w:shd w:val="clear" w:color="auto" w:fill="FFFFFF" w:themeFill="background1"/>
          </w:tcPr>
          <w:p w:rsidR="00B26E6C" w:rsidRPr="00DE77ED" w:rsidRDefault="00B26E6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000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000027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shd w:val="clear" w:color="auto" w:fill="FFFFFF" w:themeFill="background1"/>
          </w:tcPr>
          <w:p w:rsidR="00B26E6C" w:rsidRPr="00DA4F95" w:rsidRDefault="00B26E6C" w:rsidP="0000002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F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алгоритма и </w:t>
            </w:r>
            <w:proofErr w:type="gramStart"/>
            <w:r w:rsidRPr="00DA4F9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</w:t>
            </w:r>
            <w:proofErr w:type="gramEnd"/>
            <w:r w:rsidRPr="00DA4F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алгоритмические структур</w:t>
            </w:r>
            <w:r w:rsidR="00000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000027" w:rsidRPr="00000027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Исполнители алгоритмов.</w:t>
            </w:r>
          </w:p>
        </w:tc>
        <w:tc>
          <w:tcPr>
            <w:tcW w:w="851" w:type="dxa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B26E6C" w:rsidRPr="00A021F8" w:rsidRDefault="00B26E6C" w:rsidP="00B26E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:rsidTr="00DA4F95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26E6C" w:rsidRPr="00FF32C6" w:rsidRDefault="00B26E6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000027" w:rsidRPr="00BD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000027" w:rsidRPr="00BD0BC3">
              <w:rPr>
                <w:rFonts w:ascii="Times New Roman" w:hAnsi="Times New Roman" w:cs="Times New Roman"/>
                <w:sz w:val="24"/>
                <w:szCs w:val="24"/>
              </w:rPr>
              <w:t>Виды алгоритмов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B26E6C" w:rsidRPr="00EF69D9" w:rsidRDefault="00BD0BC3" w:rsidP="00BD0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0BC3">
              <w:rPr>
                <w:rFonts w:ascii="Times New Roman" w:hAnsi="Times New Roman" w:cs="Times New Roman"/>
                <w:sz w:val="24"/>
                <w:szCs w:val="24"/>
              </w:rPr>
              <w:t>Виды алгоритмов: следование, ветвление, цикл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D0BC3">
              <w:rPr>
                <w:rFonts w:ascii="Times New Roman" w:hAnsi="Times New Roman" w:cs="Times New Roman"/>
                <w:sz w:val="24"/>
                <w:szCs w:val="24"/>
              </w:rPr>
              <w:t>Способы зап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иси алгоритмических конструкций</w:t>
            </w:r>
          </w:p>
        </w:tc>
        <w:tc>
          <w:tcPr>
            <w:tcW w:w="851" w:type="dxa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:rsidTr="00DA4F95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26E6C" w:rsidRPr="00DE77ED" w:rsidRDefault="00B26E6C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</w:t>
            </w:r>
            <w:r w:rsidR="00BD0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7D3334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B26E6C" w:rsidRPr="00EF69D9" w:rsidRDefault="00BD0BC3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алгоритмов.</w:t>
            </w:r>
            <w:r w:rsidR="00593F29">
              <w:t xml:space="preserve"> </w:t>
            </w:r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Способы записи алгоритма. Основные алгоритмические структуры. Запись алгоритмов на языке программирования (Pascal, Python, Java, </w:t>
            </w:r>
            <w:proofErr w:type="gramStart"/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93F29" w:rsidRPr="00593F29">
              <w:rPr>
                <w:rFonts w:ascii="Times New Roman" w:hAnsi="Times New Roman" w:cs="Times New Roman"/>
                <w:sz w:val="24"/>
                <w:szCs w:val="24"/>
              </w:rPr>
              <w:t>++, С#). Анализ алгоритмов с помощью трассировочных таблиц</w:t>
            </w:r>
          </w:p>
        </w:tc>
        <w:tc>
          <w:tcPr>
            <w:tcW w:w="851" w:type="dxa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:rsidTr="00DA4F95">
        <w:tc>
          <w:tcPr>
            <w:tcW w:w="1079" w:type="dxa"/>
            <w:shd w:val="clear" w:color="auto" w:fill="D9D9D9" w:themeFill="background1" w:themeFillShade="D9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:rsidR="00B26E6C" w:rsidRPr="00FF32C6" w:rsidRDefault="00B26E6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4F95">
              <w:rPr>
                <w:rFonts w:ascii="Times New Roman" w:hAnsi="Times New Roman" w:cs="Times New Roman"/>
                <w:sz w:val="24"/>
                <w:szCs w:val="24"/>
              </w:rPr>
              <w:t>Анализ алгоритмов в профессиональной области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:rsidR="00B26E6C" w:rsidRPr="00EF69D9" w:rsidRDefault="00000027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 в профессиональной деятельности.</w:t>
            </w:r>
          </w:p>
        </w:tc>
        <w:tc>
          <w:tcPr>
            <w:tcW w:w="851" w:type="dxa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B26E6C" w:rsidRPr="00FF32C6" w:rsidRDefault="00B26E6C" w:rsidP="005F45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5F4530">
              <w:t xml:space="preserve"> </w:t>
            </w:r>
            <w:r w:rsidR="005F4530" w:rsidRPr="005F453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</w:tr>
      <w:tr w:rsidR="00B26E6C" w:rsidRPr="007E18F2" w:rsidTr="00DA4F95">
        <w:tc>
          <w:tcPr>
            <w:tcW w:w="1079" w:type="dxa"/>
            <w:shd w:val="clear" w:color="auto" w:fill="D9D9D9" w:themeFill="background1" w:themeFillShade="D9"/>
          </w:tcPr>
          <w:p w:rsidR="00B26E6C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:rsidR="00B26E6C" w:rsidRDefault="00083D10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Структурированные типы дан</w:t>
            </w:r>
            <w:r w:rsidR="007D333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:rsidR="00B26E6C" w:rsidRPr="00EF69D9" w:rsidRDefault="00083D10" w:rsidP="00083D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Структурированные типы данных. Массивы. Вспомогательные алгоритмы. Задачи поиска элемента с заданными свойствами. </w:t>
            </w:r>
          </w:p>
        </w:tc>
        <w:tc>
          <w:tcPr>
            <w:tcW w:w="851" w:type="dxa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6C" w:rsidRPr="007E18F2" w:rsidTr="00DA4F95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FF32C6" w:rsidRDefault="00083D10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Анализ типовых алгоритмов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26E6C" w:rsidRPr="000728CA" w:rsidRDefault="00083D10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Анализ типовых алгоритмов обработки чисел, числовых последовательностей и массивов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26E6C" w:rsidRPr="00FF32C6" w:rsidRDefault="00B26E6C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B26E6C" w:rsidRPr="00FF32C6" w:rsidRDefault="00B26E6C" w:rsidP="00B26E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26" w:rsidRPr="007E18F2" w:rsidTr="00B26E6C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82926" w:rsidRDefault="00083D10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4F95">
              <w:rPr>
                <w:rFonts w:ascii="Times New Roman" w:hAnsi="Times New Roman" w:cs="Times New Roman"/>
                <w:sz w:val="24"/>
                <w:szCs w:val="24"/>
              </w:rPr>
              <w:t>Базы данных как модель пред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>метной области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482926" w:rsidRDefault="00083D10" w:rsidP="00083D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 xml:space="preserve">Базы данных как модель предметной области. Таблицы и реляционные базы данных 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48292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</w:tr>
      <w:tr w:rsidR="00482926" w:rsidRPr="007E18F2" w:rsidTr="00DA4F95">
        <w:tc>
          <w:tcPr>
            <w:tcW w:w="1079" w:type="dxa"/>
            <w:shd w:val="clear" w:color="auto" w:fill="FFFFFF" w:themeFill="background1"/>
          </w:tcPr>
          <w:p w:rsidR="0048292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707" w:type="dxa"/>
            <w:shd w:val="clear" w:color="auto" w:fill="FFFFFF" w:themeFill="background1"/>
          </w:tcPr>
          <w:p w:rsidR="00482926" w:rsidRPr="00083ADD" w:rsidRDefault="0048292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000F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083D10" w:rsidRPr="009D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00F" w:rsidRPr="009D000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>Табличный процессор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shd w:val="clear" w:color="auto" w:fill="FFFFFF" w:themeFill="background1"/>
          </w:tcPr>
          <w:p w:rsidR="00482926" w:rsidRPr="00FF32C6" w:rsidRDefault="00083D10" w:rsidP="00083D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 xml:space="preserve">Табличный процессор. Приемы ввода, редактирования, форматирования в табличном процессоре. </w:t>
            </w:r>
          </w:p>
        </w:tc>
        <w:tc>
          <w:tcPr>
            <w:tcW w:w="851" w:type="dxa"/>
          </w:tcPr>
          <w:p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26" w:rsidRPr="007E18F2" w:rsidTr="00DA4F95">
        <w:tc>
          <w:tcPr>
            <w:tcW w:w="1079" w:type="dxa"/>
            <w:shd w:val="clear" w:color="auto" w:fill="FFFFFF" w:themeFill="background1"/>
          </w:tcPr>
          <w:p w:rsidR="0048292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707" w:type="dxa"/>
            <w:shd w:val="clear" w:color="auto" w:fill="FFFFFF" w:themeFill="background1"/>
          </w:tcPr>
          <w:p w:rsidR="00482926" w:rsidRDefault="0048292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083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0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D10" w:rsidRPr="00773D24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</w:t>
            </w:r>
            <w:r w:rsidR="00773D24" w:rsidRPr="00773D24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shd w:val="clear" w:color="auto" w:fill="FFFFFF" w:themeFill="background1"/>
          </w:tcPr>
          <w:p w:rsidR="00482926" w:rsidRPr="00FF32C6" w:rsidRDefault="00083D10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Адресация. Сортировка, фильтрация, условное форматирование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26" w:rsidRPr="007E18F2" w:rsidTr="00DA4F95">
        <w:tc>
          <w:tcPr>
            <w:tcW w:w="1079" w:type="dxa"/>
            <w:tcBorders>
              <w:bottom w:val="single" w:sz="4" w:space="0" w:color="000000"/>
            </w:tcBorders>
          </w:tcPr>
          <w:p w:rsidR="00482926" w:rsidRDefault="00482926" w:rsidP="00337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74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482926" w:rsidRDefault="0048292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F20571">
              <w:t xml:space="preserve"> </w:t>
            </w:r>
            <w:r w:rsidR="003374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E1F37">
              <w:t xml:space="preserve"> </w:t>
            </w:r>
            <w:r w:rsidR="00F20571" w:rsidRPr="00F20571">
              <w:rPr>
                <w:rFonts w:ascii="Times New Roman" w:hAnsi="Times New Roman" w:cs="Times New Roman"/>
                <w:sz w:val="24"/>
                <w:szCs w:val="24"/>
              </w:rPr>
              <w:t>Построение диаграмм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:rsidR="00482926" w:rsidRPr="00083ADD" w:rsidRDefault="00F20571" w:rsidP="00F2057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Ввод формул. Построение диаграмм. Поиск,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фильтрация и сортировка данных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26" w:rsidRPr="007E18F2" w:rsidTr="00DA4F95">
        <w:tc>
          <w:tcPr>
            <w:tcW w:w="1079" w:type="dxa"/>
            <w:tcBorders>
              <w:bottom w:val="single" w:sz="4" w:space="0" w:color="000000"/>
            </w:tcBorders>
          </w:tcPr>
          <w:p w:rsidR="00482926" w:rsidRDefault="0033746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82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482926" w:rsidRDefault="0048292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083D10" w:rsidRPr="00DA4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4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D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D10" w:rsidRPr="00DA4F95">
              <w:rPr>
                <w:rFonts w:ascii="Times New Roman" w:hAnsi="Times New Roman" w:cs="Times New Roman"/>
                <w:sz w:val="24"/>
                <w:szCs w:val="24"/>
              </w:rPr>
              <w:t>Формулы и функции в электронных таблицах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:rsidR="00482926" w:rsidRPr="00DA4F95" w:rsidRDefault="00083D10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Формулы и функции в электронных таблицах. Встроенные функции и их использование. Математические и статистические функции. Логические функции. Финансовые функции. Текстовые функции. Реализация математических моделей в электронных таблицах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482926" w:rsidRPr="00FF32C6" w:rsidRDefault="0048292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24" w:rsidRPr="007E18F2" w:rsidTr="00DA4F95">
        <w:tc>
          <w:tcPr>
            <w:tcW w:w="1079" w:type="dxa"/>
            <w:tcBorders>
              <w:bottom w:val="single" w:sz="4" w:space="0" w:color="000000"/>
            </w:tcBorders>
          </w:tcPr>
          <w:p w:rsidR="00773D24" w:rsidRDefault="0033746E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773D24" w:rsidRPr="005048DE" w:rsidRDefault="00773D24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337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46E" w:rsidRPr="003374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лицы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:rsidR="00773D24" w:rsidRPr="005048DE" w:rsidRDefault="00773D24" w:rsidP="00773D24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F20571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простейших расчетов 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использованием формул. Создание электронной таблицы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773D24" w:rsidRPr="00FF32C6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24" w:rsidRPr="007E18F2" w:rsidTr="00773D24">
        <w:tc>
          <w:tcPr>
            <w:tcW w:w="1079" w:type="dxa"/>
            <w:shd w:val="clear" w:color="auto" w:fill="D9D9D9" w:themeFill="background1" w:themeFillShade="D9"/>
          </w:tcPr>
          <w:p w:rsidR="00773D24" w:rsidRDefault="0033746E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:rsidR="00773D24" w:rsidRDefault="00773D24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>
              <w:t xml:space="preserve"> </w:t>
            </w:r>
            <w:r w:rsidR="003374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Моделирование в электронных таблицах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:rsidR="00773D24" w:rsidRDefault="00773D24" w:rsidP="00773D24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1C0096">
              <w:rPr>
                <w:rFonts w:ascii="Times New Roman" w:hAnsi="Times New Roman" w:cs="Times New Roman"/>
                <w:iCs/>
                <w:sz w:val="24"/>
                <w:szCs w:val="24"/>
              </w:rPr>
              <w:t>Моделирование в электронных таблицах (на примерах задач из профессиональной области)</w:t>
            </w:r>
            <w:r w:rsidR="00CE1F3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773D24" w:rsidRPr="00BC3AAF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24" w:rsidRPr="007E18F2" w:rsidTr="00773D24">
        <w:tc>
          <w:tcPr>
            <w:tcW w:w="1079" w:type="dxa"/>
            <w:shd w:val="clear" w:color="auto" w:fill="D9D9D9" w:themeFill="background1" w:themeFillShade="D9"/>
          </w:tcPr>
          <w:p w:rsidR="00773D24" w:rsidRDefault="0033746E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:rsidR="00773D24" w:rsidRDefault="00773D24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>
              <w:t xml:space="preserve"> </w:t>
            </w:r>
            <w:r w:rsidR="003374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Модели данных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:rsidR="00773D24" w:rsidRPr="001C0096" w:rsidRDefault="00773D24" w:rsidP="00773D24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>Надстройка Excel Power Pivot, табличное представление данных, экспорт данных, модели данных, большие данные</w:t>
            </w:r>
            <w:r w:rsidR="00CE1F3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24" w:rsidRPr="007E18F2" w:rsidTr="00773D24">
        <w:tc>
          <w:tcPr>
            <w:tcW w:w="1079" w:type="dxa"/>
            <w:shd w:val="clear" w:color="auto" w:fill="D9D9D9" w:themeFill="background1" w:themeFillShade="D9"/>
          </w:tcPr>
          <w:p w:rsidR="00773D24" w:rsidRDefault="0033746E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:rsidR="00773D24" w:rsidRPr="009D000F" w:rsidRDefault="00773D24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000F">
              <w:rPr>
                <w:rFonts w:ascii="Times New Roman" w:hAnsi="Times New Roman" w:cs="Times New Roman"/>
                <w:sz w:val="24"/>
                <w:szCs w:val="24"/>
              </w:rPr>
              <w:t>Принятие решений на основе данных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:rsidR="00773D24" w:rsidRPr="00083D10" w:rsidRDefault="00773D24" w:rsidP="00773D24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>Аналитический сервис Yandex DataLens: Принятие решений на основе данных. Геоданные. Тепловые карты</w:t>
            </w:r>
            <w:r w:rsidR="00CE1F3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773D24" w:rsidRPr="00BC3AAF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24" w:rsidRPr="007E18F2" w:rsidTr="001C0096">
        <w:tc>
          <w:tcPr>
            <w:tcW w:w="1079" w:type="dxa"/>
            <w:shd w:val="clear" w:color="auto" w:fill="FFFFFF" w:themeFill="background1"/>
          </w:tcPr>
          <w:p w:rsidR="00773D24" w:rsidRDefault="0033746E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7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shd w:val="clear" w:color="auto" w:fill="FFFFFF" w:themeFill="background1"/>
          </w:tcPr>
          <w:p w:rsidR="00773D24" w:rsidRDefault="00773D24" w:rsidP="00773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009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="00CE1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shd w:val="clear" w:color="auto" w:fill="FFFFFF" w:themeFill="background1"/>
          </w:tcPr>
          <w:p w:rsidR="00773D24" w:rsidRPr="001C0096" w:rsidRDefault="00773D24" w:rsidP="00773D24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0096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Дифференцированный зачет</w:t>
            </w:r>
            <w:r w:rsidR="00CE1F3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FFFFFF" w:themeFill="background1"/>
          </w:tcPr>
          <w:p w:rsidR="00773D24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773D24" w:rsidRPr="00BC3AAF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24" w:rsidRPr="007E18F2" w:rsidTr="000666EA">
        <w:tc>
          <w:tcPr>
            <w:tcW w:w="1079" w:type="dxa"/>
          </w:tcPr>
          <w:p w:rsidR="00773D24" w:rsidRPr="00FF32C6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gridSpan w:val="2"/>
          </w:tcPr>
          <w:p w:rsidR="00773D24" w:rsidRPr="00FF32C6" w:rsidRDefault="00773D24" w:rsidP="00773D2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773" w:type="dxa"/>
          </w:tcPr>
          <w:p w:rsidR="00773D24" w:rsidRPr="00FF32C6" w:rsidRDefault="00773D24" w:rsidP="00773D2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73D24" w:rsidRPr="00FF32C6" w:rsidRDefault="0033746E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7" w:type="dxa"/>
          </w:tcPr>
          <w:p w:rsidR="00773D24" w:rsidRPr="00FF32C6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24" w:rsidRPr="009E1BA6" w:rsidTr="00A8601C">
        <w:tc>
          <w:tcPr>
            <w:tcW w:w="1079" w:type="dxa"/>
          </w:tcPr>
          <w:p w:rsidR="00773D24" w:rsidRPr="009E1BA6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6" w:type="dxa"/>
            <w:gridSpan w:val="2"/>
          </w:tcPr>
          <w:p w:rsidR="00773D24" w:rsidRPr="009E1BA6" w:rsidRDefault="00773D24" w:rsidP="00773D24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 НИХ ПРАКТИЧЕСКИХ</w:t>
            </w:r>
            <w:r w:rsidRPr="009E1B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РАБОТ</w:t>
            </w:r>
          </w:p>
        </w:tc>
        <w:tc>
          <w:tcPr>
            <w:tcW w:w="6773" w:type="dxa"/>
          </w:tcPr>
          <w:p w:rsidR="00773D24" w:rsidRPr="009E1BA6" w:rsidRDefault="00773D24" w:rsidP="00773D24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773D24" w:rsidRPr="009E1BA6" w:rsidRDefault="0033746E" w:rsidP="00773D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A4EE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57" w:type="dxa"/>
            <w:shd w:val="clear" w:color="auto" w:fill="FFFFFF" w:themeFill="background1"/>
          </w:tcPr>
          <w:p w:rsidR="00773D24" w:rsidRPr="009E1BA6" w:rsidRDefault="00773D24" w:rsidP="00773D2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4138E" w:rsidRDefault="0054138E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6C39F6" w:rsidRDefault="006C39F6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A8601C" w:rsidRPr="00FF32C6" w:rsidRDefault="00A8601C" w:rsidP="0054138E">
      <w:pPr>
        <w:rPr>
          <w:rFonts w:ascii="Times New Roman" w:hAnsi="Times New Roman" w:cs="Times New Roman"/>
          <w:i/>
          <w:iCs/>
          <w:sz w:val="24"/>
          <w:szCs w:val="24"/>
        </w:rPr>
        <w:sectPr w:rsidR="00A8601C" w:rsidRPr="00FF32C6" w:rsidSect="000666EA">
          <w:pgSz w:w="16838" w:h="11906" w:orient="landscape"/>
          <w:pgMar w:top="902" w:right="851" w:bottom="1134" w:left="1418" w:header="709" w:footer="709" w:gutter="0"/>
          <w:cols w:space="720"/>
        </w:sectPr>
      </w:pPr>
    </w:p>
    <w:p w:rsidR="0054138E" w:rsidRPr="006F6E6D" w:rsidRDefault="006F6E6D" w:rsidP="006F6E6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14"/>
      <w:r w:rsidRPr="006F6E6D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 УСЛОВИЯ РЕАЛИЗАЦИИ ПРОГРАММЫ ДИСЦИПЛИНЫ</w:t>
      </w:r>
    </w:p>
    <w:p w:rsidR="0054138E" w:rsidRPr="006F6E6D" w:rsidRDefault="006F6E6D" w:rsidP="00CF31B6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F6E6D">
        <w:rPr>
          <w:rFonts w:ascii="Times New Roman" w:hAnsi="Times New Roman" w:cs="Times New Roman"/>
          <w:bCs w:val="0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.1. 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М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>атериально-техническо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 обеспечени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 обучения</w:t>
      </w:r>
    </w:p>
    <w:p w:rsidR="00385E3B" w:rsidRPr="00385E3B" w:rsidRDefault="00385E3B" w:rsidP="00385E3B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/>
          <w:b w:val="0"/>
          <w:bCs w:val="0"/>
          <w:sz w:val="24"/>
          <w:szCs w:val="28"/>
        </w:rPr>
      </w:pPr>
      <w:r w:rsidRPr="00385E3B">
        <w:rPr>
          <w:rFonts w:ascii="Times New Roman" w:hAnsi="Times New Roman" w:cs="Times New Roman"/>
          <w:b w:val="0"/>
          <w:sz w:val="24"/>
          <w:szCs w:val="24"/>
        </w:rPr>
        <w:t xml:space="preserve">Для реализации программы учебной дисциплины имеется учебный кабинет </w:t>
      </w:r>
      <w:r w:rsidRPr="00385E3B">
        <w:rPr>
          <w:rFonts w:ascii="Times New Roman" w:hAnsi="Times New Roman"/>
          <w:b w:val="0"/>
          <w:bCs w:val="0"/>
          <w:sz w:val="24"/>
          <w:szCs w:val="28"/>
        </w:rPr>
        <w:t>«Информатика».</w:t>
      </w:r>
    </w:p>
    <w:p w:rsidR="00385E3B" w:rsidRPr="00385E3B" w:rsidRDefault="00385E3B" w:rsidP="00385E3B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85E3B">
        <w:rPr>
          <w:rFonts w:ascii="Times New Roman" w:hAnsi="Times New Roman" w:cs="Times New Roman"/>
          <w:b w:val="0"/>
          <w:sz w:val="24"/>
          <w:szCs w:val="24"/>
        </w:rPr>
        <w:t>Оборудование учебного кабинета:</w:t>
      </w:r>
    </w:p>
    <w:p w:rsidR="00385E3B" w:rsidRPr="00385E3B" w:rsidRDefault="00385E3B" w:rsidP="00385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385E3B">
        <w:rPr>
          <w:rFonts w:ascii="Times New Roman" w:hAnsi="Times New Roman"/>
          <w:bCs/>
          <w:sz w:val="24"/>
          <w:szCs w:val="28"/>
        </w:rPr>
        <w:t xml:space="preserve">- рабочие места по количеству </w:t>
      </w:r>
      <w:proofErr w:type="gramStart"/>
      <w:r w:rsidRPr="00385E3B">
        <w:rPr>
          <w:rFonts w:ascii="Times New Roman" w:hAnsi="Times New Roman"/>
          <w:bCs/>
          <w:sz w:val="24"/>
          <w:szCs w:val="28"/>
        </w:rPr>
        <w:t>обучающихся</w:t>
      </w:r>
      <w:proofErr w:type="gramEnd"/>
      <w:r w:rsidRPr="00385E3B">
        <w:rPr>
          <w:rFonts w:ascii="Times New Roman" w:hAnsi="Times New Roman"/>
          <w:bCs/>
          <w:sz w:val="24"/>
          <w:szCs w:val="28"/>
        </w:rPr>
        <w:t>;</w:t>
      </w:r>
    </w:p>
    <w:p w:rsidR="00385E3B" w:rsidRPr="00385E3B" w:rsidRDefault="00385E3B" w:rsidP="00385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385E3B">
        <w:rPr>
          <w:rFonts w:ascii="Times New Roman" w:hAnsi="Times New Roman"/>
          <w:bCs/>
          <w:sz w:val="24"/>
          <w:szCs w:val="28"/>
        </w:rPr>
        <w:t>-рабочее место преподавателя;</w:t>
      </w:r>
    </w:p>
    <w:p w:rsidR="00385E3B" w:rsidRPr="00385E3B" w:rsidRDefault="00385E3B" w:rsidP="00385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385E3B">
        <w:rPr>
          <w:rFonts w:ascii="Times New Roman" w:hAnsi="Times New Roman"/>
          <w:bCs/>
          <w:sz w:val="24"/>
          <w:szCs w:val="28"/>
        </w:rPr>
        <w:t>-комплект учебно-методической документации;</w:t>
      </w:r>
    </w:p>
    <w:p w:rsidR="00385E3B" w:rsidRPr="00385E3B" w:rsidRDefault="00385E3B" w:rsidP="00385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385E3B">
        <w:rPr>
          <w:rFonts w:ascii="Times New Roman" w:hAnsi="Times New Roman"/>
          <w:bCs/>
          <w:sz w:val="24"/>
          <w:szCs w:val="28"/>
        </w:rPr>
        <w:t xml:space="preserve">-наглядные пособия: плакаты, раздаточный материал; </w:t>
      </w:r>
    </w:p>
    <w:p w:rsidR="00385E3B" w:rsidRPr="00385E3B" w:rsidRDefault="00385E3B" w:rsidP="00385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385E3B">
        <w:rPr>
          <w:rFonts w:ascii="Times New Roman" w:hAnsi="Times New Roman"/>
          <w:bCs/>
          <w:sz w:val="24"/>
          <w:szCs w:val="28"/>
        </w:rPr>
        <w:t>-видеотека по курсу.</w:t>
      </w:r>
    </w:p>
    <w:p w:rsidR="00385E3B" w:rsidRPr="00385E3B" w:rsidRDefault="00385E3B" w:rsidP="00385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385E3B">
        <w:rPr>
          <w:rFonts w:ascii="Times New Roman" w:hAnsi="Times New Roman"/>
          <w:bCs/>
          <w:sz w:val="24"/>
          <w:szCs w:val="28"/>
        </w:rPr>
        <w:t xml:space="preserve">Технические средства обучения: </w:t>
      </w:r>
    </w:p>
    <w:p w:rsidR="00385E3B" w:rsidRPr="00385E3B" w:rsidRDefault="00385E3B" w:rsidP="00385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385E3B">
        <w:rPr>
          <w:rFonts w:ascii="Times New Roman" w:hAnsi="Times New Roman"/>
          <w:bCs/>
          <w:sz w:val="24"/>
          <w:szCs w:val="28"/>
        </w:rPr>
        <w:t>-компьютер, мультимедийный проектор.</w:t>
      </w:r>
    </w:p>
    <w:p w:rsidR="00385E3B" w:rsidRPr="00385E3B" w:rsidRDefault="00385E3B" w:rsidP="00AA17D8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385E3B">
        <w:rPr>
          <w:rFonts w:ascii="Times New Roman" w:hAnsi="Times New Roman" w:cs="Times New Roman"/>
          <w:b/>
          <w:bCs/>
          <w:sz w:val="24"/>
          <w:szCs w:val="28"/>
        </w:rPr>
        <w:t>3.2.</w:t>
      </w:r>
      <w:r w:rsidRPr="00385E3B">
        <w:rPr>
          <w:rFonts w:ascii="Times New Roman" w:hAnsi="Times New Roman" w:cs="Times New Roman"/>
          <w:b/>
          <w:bCs/>
          <w:sz w:val="24"/>
          <w:szCs w:val="28"/>
        </w:rPr>
        <w:tab/>
        <w:t xml:space="preserve"> Информационное обеспечение обучения</w:t>
      </w:r>
    </w:p>
    <w:p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385E3B">
        <w:rPr>
          <w:rFonts w:ascii="Times New Roman" w:hAnsi="Times New Roman" w:cs="Times New Roman"/>
          <w:b/>
          <w:bCs/>
          <w:sz w:val="24"/>
          <w:szCs w:val="28"/>
        </w:rPr>
        <w:t>Основные источники</w:t>
      </w:r>
    </w:p>
    <w:p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385E3B">
        <w:rPr>
          <w:rFonts w:ascii="Times New Roman" w:hAnsi="Times New Roman" w:cs="Times New Roman"/>
          <w:bCs/>
          <w:sz w:val="24"/>
          <w:szCs w:val="28"/>
        </w:rPr>
        <w:t>1.Астафьева Н.Е., Гаврилова С.А., Цветкова М.С. Информатика и ИКТ: Практикум для профессий и специальностей технического и социально-экономического профилей: учеб</w:t>
      </w:r>
      <w:proofErr w:type="gramStart"/>
      <w:r w:rsidRPr="00385E3B">
        <w:rPr>
          <w:rFonts w:ascii="Times New Roman" w:hAnsi="Times New Roman" w:cs="Times New Roman"/>
          <w:bCs/>
          <w:sz w:val="24"/>
          <w:szCs w:val="28"/>
        </w:rPr>
        <w:t>.п</w:t>
      </w:r>
      <w:proofErr w:type="gramEnd"/>
      <w:r w:rsidRPr="00385E3B">
        <w:rPr>
          <w:rFonts w:ascii="Times New Roman" w:hAnsi="Times New Roman" w:cs="Times New Roman"/>
          <w:bCs/>
          <w:sz w:val="24"/>
          <w:szCs w:val="28"/>
        </w:rPr>
        <w:t>особие для студ. учреждений сред. проф. образования / по</w:t>
      </w:r>
      <w:r w:rsidR="00DF167A">
        <w:rPr>
          <w:rFonts w:ascii="Times New Roman" w:hAnsi="Times New Roman" w:cs="Times New Roman"/>
          <w:bCs/>
          <w:sz w:val="24"/>
          <w:szCs w:val="28"/>
        </w:rPr>
        <w:t>д ред. М.С.Цветковой. — М., 2022</w:t>
      </w:r>
    </w:p>
    <w:p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385E3B">
        <w:rPr>
          <w:rFonts w:ascii="Times New Roman" w:hAnsi="Times New Roman" w:cs="Times New Roman"/>
          <w:bCs/>
          <w:sz w:val="24"/>
          <w:szCs w:val="28"/>
        </w:rPr>
        <w:t>2.Малясова С.В., Демьяненко С.В. Информатика и ИКТ: Пособие для подготовки к ЕГЭ : учеб</w:t>
      </w:r>
      <w:proofErr w:type="gramStart"/>
      <w:r w:rsidRPr="00385E3B">
        <w:rPr>
          <w:rFonts w:ascii="Times New Roman" w:hAnsi="Times New Roman" w:cs="Times New Roman"/>
          <w:bCs/>
          <w:sz w:val="24"/>
          <w:szCs w:val="28"/>
        </w:rPr>
        <w:t>.п</w:t>
      </w:r>
      <w:proofErr w:type="gramEnd"/>
      <w:r w:rsidRPr="00385E3B">
        <w:rPr>
          <w:rFonts w:ascii="Times New Roman" w:hAnsi="Times New Roman" w:cs="Times New Roman"/>
          <w:bCs/>
          <w:sz w:val="24"/>
          <w:szCs w:val="28"/>
        </w:rPr>
        <w:t>особие для студ. учреждений сред. проф. образования / под ред. М.С.Цветковой. — М., 2021.</w:t>
      </w:r>
    </w:p>
    <w:p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385E3B">
        <w:rPr>
          <w:rFonts w:ascii="Times New Roman" w:hAnsi="Times New Roman" w:cs="Times New Roman"/>
          <w:bCs/>
          <w:sz w:val="24"/>
          <w:szCs w:val="28"/>
        </w:rPr>
        <w:t>3.Цветкова М.С., Великович Л.С. Информатика и ИКТ: учебник для студ. учреждений ср</w:t>
      </w:r>
      <w:r w:rsidR="00DF167A">
        <w:rPr>
          <w:rFonts w:ascii="Times New Roman" w:hAnsi="Times New Roman" w:cs="Times New Roman"/>
          <w:bCs/>
          <w:sz w:val="24"/>
          <w:szCs w:val="28"/>
        </w:rPr>
        <w:t>ед</w:t>
      </w:r>
      <w:proofErr w:type="gramStart"/>
      <w:r w:rsidR="00DF167A">
        <w:rPr>
          <w:rFonts w:ascii="Times New Roman" w:hAnsi="Times New Roman" w:cs="Times New Roman"/>
          <w:bCs/>
          <w:sz w:val="24"/>
          <w:szCs w:val="28"/>
        </w:rPr>
        <w:t>.п</w:t>
      </w:r>
      <w:proofErr w:type="gramEnd"/>
      <w:r w:rsidR="00DF167A">
        <w:rPr>
          <w:rFonts w:ascii="Times New Roman" w:hAnsi="Times New Roman" w:cs="Times New Roman"/>
          <w:bCs/>
          <w:sz w:val="24"/>
          <w:szCs w:val="28"/>
        </w:rPr>
        <w:t>роф. образования. — М., 2022</w:t>
      </w:r>
    </w:p>
    <w:p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385E3B">
        <w:rPr>
          <w:rFonts w:ascii="Times New Roman" w:hAnsi="Times New Roman" w:cs="Times New Roman"/>
          <w:bCs/>
          <w:sz w:val="24"/>
          <w:szCs w:val="28"/>
        </w:rPr>
        <w:t>4.Цветкова М.С., Хлобыстова И.Ю. Информатика и ИКТ: практикум для профессий и специальностей естественно-научного и гуманитарного профилей : учеб</w:t>
      </w:r>
      <w:proofErr w:type="gramStart"/>
      <w:r w:rsidRPr="00385E3B">
        <w:rPr>
          <w:rFonts w:ascii="Times New Roman" w:hAnsi="Times New Roman" w:cs="Times New Roman"/>
          <w:bCs/>
          <w:sz w:val="24"/>
          <w:szCs w:val="28"/>
        </w:rPr>
        <w:t>.п</w:t>
      </w:r>
      <w:proofErr w:type="gramEnd"/>
      <w:r w:rsidRPr="00385E3B">
        <w:rPr>
          <w:rFonts w:ascii="Times New Roman" w:hAnsi="Times New Roman" w:cs="Times New Roman"/>
          <w:bCs/>
          <w:sz w:val="24"/>
          <w:szCs w:val="28"/>
        </w:rPr>
        <w:t>особие для студ. учреждений сред. проф. образования. — М., 2021.</w:t>
      </w:r>
    </w:p>
    <w:p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385E3B">
        <w:rPr>
          <w:rFonts w:ascii="Times New Roman" w:hAnsi="Times New Roman" w:cs="Times New Roman"/>
          <w:bCs/>
          <w:sz w:val="24"/>
          <w:szCs w:val="28"/>
        </w:rPr>
        <w:t>5.Цветкова М.С. Информатика и ИКТ: электронный учеб</w:t>
      </w:r>
      <w:proofErr w:type="gramStart"/>
      <w:r w:rsidRPr="00385E3B">
        <w:rPr>
          <w:rFonts w:ascii="Times New Roman" w:hAnsi="Times New Roman" w:cs="Times New Roman"/>
          <w:bCs/>
          <w:sz w:val="24"/>
          <w:szCs w:val="28"/>
        </w:rPr>
        <w:t>.-</w:t>
      </w:r>
      <w:proofErr w:type="gramEnd"/>
      <w:r w:rsidRPr="00385E3B">
        <w:rPr>
          <w:rFonts w:ascii="Times New Roman" w:hAnsi="Times New Roman" w:cs="Times New Roman"/>
          <w:bCs/>
          <w:sz w:val="24"/>
          <w:szCs w:val="28"/>
        </w:rPr>
        <w:t>метод. комплекс для студ. учреждений сред. проф. образования. — М., 2021.</w:t>
      </w:r>
    </w:p>
    <w:p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385E3B">
        <w:rPr>
          <w:rFonts w:ascii="Times New Roman" w:hAnsi="Times New Roman" w:cs="Times New Roman"/>
          <w:b/>
          <w:bCs/>
          <w:sz w:val="24"/>
          <w:szCs w:val="28"/>
        </w:rPr>
        <w:t>Дополнительные источники</w:t>
      </w:r>
    </w:p>
    <w:p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385E3B">
        <w:rPr>
          <w:rFonts w:ascii="Times New Roman" w:hAnsi="Times New Roman" w:cs="Times New Roman"/>
          <w:bCs/>
          <w:sz w:val="24"/>
          <w:szCs w:val="28"/>
        </w:rPr>
        <w:t xml:space="preserve">1. Астафьева Н.Е., Гаврилова С.А., Цветкова М.С. Информатика и ИКТ: практикум для профессий и специальностей технического и социально-экономического </w:t>
      </w:r>
      <w:proofErr w:type="gramStart"/>
      <w:r w:rsidRPr="00385E3B">
        <w:rPr>
          <w:rFonts w:ascii="Times New Roman" w:hAnsi="Times New Roman" w:cs="Times New Roman"/>
          <w:bCs/>
          <w:sz w:val="24"/>
          <w:szCs w:val="28"/>
        </w:rPr>
        <w:t>профи-лей</w:t>
      </w:r>
      <w:proofErr w:type="gramEnd"/>
      <w:r w:rsidRPr="00385E3B">
        <w:rPr>
          <w:rFonts w:ascii="Times New Roman" w:hAnsi="Times New Roman" w:cs="Times New Roman"/>
          <w:bCs/>
          <w:sz w:val="24"/>
          <w:szCs w:val="28"/>
        </w:rPr>
        <w:t xml:space="preserve"> / под </w:t>
      </w:r>
      <w:r w:rsidR="00DF167A">
        <w:rPr>
          <w:rFonts w:ascii="Times New Roman" w:hAnsi="Times New Roman" w:cs="Times New Roman"/>
          <w:bCs/>
          <w:sz w:val="24"/>
          <w:szCs w:val="28"/>
        </w:rPr>
        <w:t>ред. М.С. Цветковой. — М., 2022</w:t>
      </w:r>
    </w:p>
    <w:p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385E3B">
        <w:rPr>
          <w:rFonts w:ascii="Times New Roman" w:hAnsi="Times New Roman" w:cs="Times New Roman"/>
          <w:bCs/>
          <w:sz w:val="24"/>
          <w:szCs w:val="28"/>
        </w:rPr>
        <w:t>2. Великович Л.С., Цветкова М.С. Программирование для начин</w:t>
      </w:r>
      <w:r w:rsidR="00DF167A">
        <w:rPr>
          <w:rFonts w:ascii="Times New Roman" w:hAnsi="Times New Roman" w:cs="Times New Roman"/>
          <w:bCs/>
          <w:sz w:val="24"/>
          <w:szCs w:val="28"/>
        </w:rPr>
        <w:t>ающих: учеб</w:t>
      </w:r>
      <w:proofErr w:type="gramStart"/>
      <w:r w:rsidR="00DF167A">
        <w:rPr>
          <w:rFonts w:ascii="Times New Roman" w:hAnsi="Times New Roman" w:cs="Times New Roman"/>
          <w:bCs/>
          <w:sz w:val="24"/>
          <w:szCs w:val="28"/>
        </w:rPr>
        <w:t>.и</w:t>
      </w:r>
      <w:proofErr w:type="gramEnd"/>
      <w:r w:rsidR="00DF167A">
        <w:rPr>
          <w:rFonts w:ascii="Times New Roman" w:hAnsi="Times New Roman" w:cs="Times New Roman"/>
          <w:bCs/>
          <w:sz w:val="24"/>
          <w:szCs w:val="28"/>
        </w:rPr>
        <w:t>здание. — М., 2020</w:t>
      </w:r>
    </w:p>
    <w:p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385E3B">
        <w:rPr>
          <w:rFonts w:ascii="Times New Roman" w:hAnsi="Times New Roman" w:cs="Times New Roman"/>
          <w:bCs/>
          <w:sz w:val="24"/>
          <w:szCs w:val="28"/>
        </w:rPr>
        <w:t>3. Залогова Л.А. Компьютерная графика. Элективный курс: практикум / Л. А.Залогова — М., 2020.</w:t>
      </w:r>
    </w:p>
    <w:p w:rsidR="00385E3B" w:rsidRPr="00385E3B" w:rsidRDefault="00385E3B" w:rsidP="00385E3B">
      <w:pPr>
        <w:spacing w:after="0"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385E3B">
        <w:rPr>
          <w:rFonts w:ascii="Times New Roman" w:hAnsi="Times New Roman" w:cs="Times New Roman"/>
          <w:bCs/>
          <w:sz w:val="24"/>
          <w:szCs w:val="28"/>
        </w:rPr>
        <w:lastRenderedPageBreak/>
        <w:t>4.Логинов М.Д., Логинова Т.А. Техническое обслуживание средств вычислительной техники: учеб</w:t>
      </w:r>
      <w:proofErr w:type="gramStart"/>
      <w:r w:rsidRPr="00385E3B">
        <w:rPr>
          <w:rFonts w:ascii="Times New Roman" w:hAnsi="Times New Roman" w:cs="Times New Roman"/>
          <w:bCs/>
          <w:sz w:val="24"/>
          <w:szCs w:val="28"/>
        </w:rPr>
        <w:t>.п</w:t>
      </w:r>
      <w:proofErr w:type="gramEnd"/>
      <w:r w:rsidRPr="00385E3B">
        <w:rPr>
          <w:rFonts w:ascii="Times New Roman" w:hAnsi="Times New Roman" w:cs="Times New Roman"/>
          <w:bCs/>
          <w:sz w:val="24"/>
          <w:szCs w:val="28"/>
        </w:rPr>
        <w:t>особие. — М., 2021.</w:t>
      </w:r>
    </w:p>
    <w:bookmarkEnd w:id="2"/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F084F">
        <w:rPr>
          <w:rFonts w:ascii="Times New Roman" w:hAnsi="Times New Roman" w:cs="Times New Roman"/>
          <w:b/>
          <w:bCs/>
          <w:i/>
          <w:sz w:val="24"/>
          <w:szCs w:val="24"/>
        </w:rPr>
        <w:t>Интернет- ресурсы</w:t>
      </w:r>
      <w:r w:rsidR="006269A2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1.</w:t>
      </w:r>
      <w:r w:rsidRPr="006269A2">
        <w:rPr>
          <w:rFonts w:ascii="Times New Roman" w:hAnsi="Times New Roman" w:cs="Times New Roman"/>
          <w:sz w:val="24"/>
          <w:szCs w:val="24"/>
        </w:rPr>
        <w:tab/>
        <w:t>Официальный сайт Гарант. Справочная правовая система. – URL: HTTPS://WWW.GARANT.RU/ (дата обращения: 21.04.2022). – Текст: электронный;</w:t>
      </w:r>
    </w:p>
    <w:p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2.</w:t>
      </w:r>
      <w:r w:rsidRPr="006269A2">
        <w:rPr>
          <w:rFonts w:ascii="Times New Roman" w:hAnsi="Times New Roman" w:cs="Times New Roman"/>
          <w:sz w:val="24"/>
          <w:szCs w:val="24"/>
        </w:rPr>
        <w:tab/>
        <w:t>Официальный сайт КонсультантПлюс. – URL: HTTP://WWW.CONSULTANT.RU/ (дата обращения: 21.04.2022). – Текст: электронный;</w:t>
      </w:r>
    </w:p>
    <w:p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3.</w:t>
      </w:r>
      <w:r w:rsidRPr="006269A2">
        <w:rPr>
          <w:rFonts w:ascii="Times New Roman" w:hAnsi="Times New Roman" w:cs="Times New Roman"/>
          <w:sz w:val="24"/>
          <w:szCs w:val="24"/>
        </w:rPr>
        <w:tab/>
        <w:t>Единая коллекция цифровых образовательных ресурсов. – URL: http://school-collection.edu.ru/ (дата обращения: 21.04.2022). – Текст: электронный;</w:t>
      </w:r>
    </w:p>
    <w:p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4.</w:t>
      </w:r>
      <w:r w:rsidRPr="006269A2">
        <w:rPr>
          <w:rFonts w:ascii="Times New Roman" w:hAnsi="Times New Roman" w:cs="Times New Roman"/>
          <w:sz w:val="24"/>
          <w:szCs w:val="24"/>
        </w:rPr>
        <w:tab/>
        <w:t>Информационная система «Единое окно доступа к образовательным ресурсам». - URL: http://window.edu.ru/ (дата обращения: 21.04.2022). – Текст: электронный;</w:t>
      </w:r>
    </w:p>
    <w:p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5.</w:t>
      </w:r>
      <w:r w:rsidRPr="006269A2">
        <w:rPr>
          <w:rFonts w:ascii="Times New Roman" w:hAnsi="Times New Roman" w:cs="Times New Roman"/>
          <w:sz w:val="24"/>
          <w:szCs w:val="24"/>
        </w:rPr>
        <w:tab/>
        <w:t>Министерство образования и науки Российской Федерации. – URL: https://minobrnauki.gov.ru/ (дата обращения: 21.04.2022). – Текст: электронный;</w:t>
      </w:r>
    </w:p>
    <w:p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6.</w:t>
      </w:r>
      <w:r w:rsidRPr="006269A2">
        <w:rPr>
          <w:rFonts w:ascii="Times New Roman" w:hAnsi="Times New Roman" w:cs="Times New Roman"/>
          <w:sz w:val="24"/>
          <w:szCs w:val="24"/>
        </w:rPr>
        <w:tab/>
        <w:t>Научная электронная библиотека (НЭБ). – URL: http://www.elibrary.ru (дата обращения: 21.04.2022). - Текст: электронный;</w:t>
      </w:r>
    </w:p>
    <w:p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7.</w:t>
      </w:r>
      <w:r w:rsidRPr="006269A2">
        <w:rPr>
          <w:rFonts w:ascii="Times New Roman" w:hAnsi="Times New Roman" w:cs="Times New Roman"/>
          <w:sz w:val="24"/>
          <w:szCs w:val="24"/>
        </w:rPr>
        <w:tab/>
        <w:t>Федеральный портал «Российское образование». – URL: http://www.edu.ru/ (дата обращения: 21.04.2022). – Текст: электронный;</w:t>
      </w:r>
    </w:p>
    <w:p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8.</w:t>
      </w:r>
      <w:r w:rsidRPr="006269A2">
        <w:rPr>
          <w:rFonts w:ascii="Times New Roman" w:hAnsi="Times New Roman" w:cs="Times New Roman"/>
          <w:sz w:val="24"/>
          <w:szCs w:val="24"/>
        </w:rPr>
        <w:tab/>
        <w:t>Федеральный центр информационно-образовательных ресурсов. – URL: http://fcior.edu.ru/ (дата обращения: 21.04.2022). – Текст: электронный.</w:t>
      </w:r>
    </w:p>
    <w:p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Рекомендуемое программное обеспечение:</w:t>
      </w:r>
    </w:p>
    <w:p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1.</w:t>
      </w:r>
      <w:r w:rsidRPr="006269A2">
        <w:rPr>
          <w:rFonts w:ascii="Times New Roman" w:hAnsi="Times New Roman" w:cs="Times New Roman"/>
          <w:sz w:val="24"/>
          <w:szCs w:val="24"/>
        </w:rPr>
        <w:tab/>
        <w:t>7-zip GNULesser General Public License (свободное программное обеспечение, не ограничено, бессрочно);</w:t>
      </w:r>
    </w:p>
    <w:p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2.</w:t>
      </w:r>
      <w:r w:rsidRPr="006269A2">
        <w:rPr>
          <w:rFonts w:ascii="Times New Roman" w:hAnsi="Times New Roman" w:cs="Times New Roman"/>
          <w:sz w:val="24"/>
          <w:szCs w:val="24"/>
        </w:rPr>
        <w:tab/>
        <w:t>Интернет-браузер Google Chrome (бесплатное программное обеспечение, не ограничено, бессрочно);</w:t>
      </w:r>
    </w:p>
    <w:p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3.</w:t>
      </w:r>
      <w:r w:rsidRPr="006269A2">
        <w:rPr>
          <w:rFonts w:ascii="Times New Roman" w:hAnsi="Times New Roman" w:cs="Times New Roman"/>
          <w:sz w:val="24"/>
          <w:szCs w:val="24"/>
        </w:rPr>
        <w:tab/>
        <w:t>Операционная система Microsoft Windows 10 (необходима лицензия);</w:t>
      </w:r>
    </w:p>
    <w:p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269A2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6269A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269A2">
        <w:rPr>
          <w:rFonts w:ascii="Times New Roman" w:hAnsi="Times New Roman" w:cs="Times New Roman"/>
          <w:sz w:val="24"/>
          <w:szCs w:val="24"/>
        </w:rPr>
        <w:t>Пакет</w:t>
      </w:r>
      <w:r w:rsidRPr="006269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9A2">
        <w:rPr>
          <w:rFonts w:ascii="Times New Roman" w:hAnsi="Times New Roman" w:cs="Times New Roman"/>
          <w:sz w:val="24"/>
          <w:szCs w:val="24"/>
        </w:rPr>
        <w:t>программ</w:t>
      </w:r>
      <w:r w:rsidRPr="006269A2">
        <w:rPr>
          <w:rFonts w:ascii="Times New Roman" w:hAnsi="Times New Roman" w:cs="Times New Roman"/>
          <w:sz w:val="24"/>
          <w:szCs w:val="24"/>
          <w:lang w:val="en-US"/>
        </w:rPr>
        <w:t xml:space="preserve"> Microsoft Office Professional Plus (</w:t>
      </w:r>
      <w:r w:rsidRPr="006269A2">
        <w:rPr>
          <w:rFonts w:ascii="Times New Roman" w:hAnsi="Times New Roman" w:cs="Times New Roman"/>
          <w:sz w:val="24"/>
          <w:szCs w:val="24"/>
        </w:rPr>
        <w:t>необходима</w:t>
      </w:r>
      <w:r w:rsidRPr="006269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9A2">
        <w:rPr>
          <w:rFonts w:ascii="Times New Roman" w:hAnsi="Times New Roman" w:cs="Times New Roman"/>
          <w:sz w:val="24"/>
          <w:szCs w:val="24"/>
        </w:rPr>
        <w:t>лицензия</w:t>
      </w:r>
      <w:r w:rsidRPr="006269A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5.</w:t>
      </w:r>
      <w:r w:rsidRPr="006269A2">
        <w:rPr>
          <w:rFonts w:ascii="Times New Roman" w:hAnsi="Times New Roman" w:cs="Times New Roman"/>
          <w:sz w:val="24"/>
          <w:szCs w:val="24"/>
        </w:rPr>
        <w:tab/>
        <w:t>K-Lite Codec Pack – универсальный набор кодеков (кодировщиков-декодировщиков) и утилит для просмотра и обработки ауди</w:t>
      </w:r>
      <w:proofErr w:type="gramStart"/>
      <w:r w:rsidRPr="006269A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269A2">
        <w:rPr>
          <w:rFonts w:ascii="Times New Roman" w:hAnsi="Times New Roman" w:cs="Times New Roman"/>
          <w:sz w:val="24"/>
          <w:szCs w:val="24"/>
        </w:rPr>
        <w:t xml:space="preserve"> и видеофайлов (бесплатное программное обеспечение, не ограничено, бессрочно);</w:t>
      </w:r>
    </w:p>
    <w:p w:rsidR="006269A2" w:rsidRPr="006269A2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6.</w:t>
      </w:r>
      <w:r w:rsidRPr="006269A2">
        <w:rPr>
          <w:rFonts w:ascii="Times New Roman" w:hAnsi="Times New Roman" w:cs="Times New Roman"/>
          <w:sz w:val="24"/>
          <w:szCs w:val="24"/>
        </w:rPr>
        <w:tab/>
        <w:t>WinDjView – программа для просмотра файлов в формате DJV и DjVu (свободное программное обеспечение, не ограничено, бессрочно);</w:t>
      </w:r>
    </w:p>
    <w:p w:rsidR="0054138E" w:rsidRDefault="006269A2" w:rsidP="0062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9A2">
        <w:rPr>
          <w:rFonts w:ascii="Times New Roman" w:hAnsi="Times New Roman" w:cs="Times New Roman"/>
          <w:sz w:val="24"/>
          <w:szCs w:val="24"/>
        </w:rPr>
        <w:t>7.</w:t>
      </w:r>
      <w:r w:rsidRPr="006269A2">
        <w:rPr>
          <w:rFonts w:ascii="Times New Roman" w:hAnsi="Times New Roman" w:cs="Times New Roman"/>
          <w:sz w:val="24"/>
          <w:szCs w:val="24"/>
        </w:rPr>
        <w:tab/>
        <w:t>Foxit Reader — прикладное программное обеспечение для просмотра электронных документов в стандарте PDF (бесплатное программное обеспечение, не ограничено, бессрочно).</w:t>
      </w:r>
    </w:p>
    <w:p w:rsidR="005F4530" w:rsidRDefault="005F4530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4530" w:rsidRDefault="005F4530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0D0D" w:rsidRPr="006F6E6D" w:rsidRDefault="006F6E6D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E6D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54138E" w:rsidRPr="006F6E6D">
        <w:rPr>
          <w:rFonts w:ascii="Times New Roman" w:hAnsi="Times New Roman" w:cs="Times New Roman"/>
          <w:b/>
          <w:bCs/>
          <w:sz w:val="24"/>
          <w:szCs w:val="24"/>
        </w:rPr>
        <w:t>.КОНТРОЛЬ И ОЦЕНКА РЕЗУЛЬТАТОВ ОСВОЕНИЯ</w:t>
      </w:r>
      <w:r w:rsidR="00EE24D0" w:rsidRPr="006F6E6D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:rsidR="0054138E" w:rsidRPr="00FF32C6" w:rsidRDefault="006F6E6D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 xml:space="preserve">Контроль и оценка раскрываются через усвоенные знания и приобретенные </w:t>
      </w:r>
      <w:proofErr w:type="gramStart"/>
      <w:r w:rsidRPr="006F6E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F6E6D">
        <w:rPr>
          <w:rFonts w:ascii="Times New Roman" w:hAnsi="Times New Roman" w:cs="Times New Roman"/>
          <w:sz w:val="24"/>
          <w:szCs w:val="24"/>
        </w:rPr>
        <w:t xml:space="preserve"> умения, направленные на формирование общих и профессиональных компетенций.</w:t>
      </w:r>
    </w:p>
    <w:tbl>
      <w:tblPr>
        <w:tblW w:w="9799" w:type="dxa"/>
        <w:tblInd w:w="29" w:type="dxa"/>
        <w:tblCellMar>
          <w:top w:w="36" w:type="dxa"/>
          <w:left w:w="107" w:type="dxa"/>
          <w:right w:w="0" w:type="dxa"/>
        </w:tblCellMar>
        <w:tblLook w:val="04A0"/>
      </w:tblPr>
      <w:tblGrid>
        <w:gridCol w:w="2373"/>
        <w:gridCol w:w="4820"/>
        <w:gridCol w:w="2606"/>
      </w:tblGrid>
      <w:tr w:rsidR="00A9442C" w:rsidRPr="006F6E6D" w:rsidTr="00A9442C">
        <w:trPr>
          <w:trHeight w:val="588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7878228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Код и наименование формируемых компетенций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Тип оценочных мероприятий </w:t>
            </w:r>
          </w:p>
        </w:tc>
      </w:tr>
      <w:tr w:rsidR="009537B9" w:rsidRPr="006F6E6D" w:rsidTr="00BA5589">
        <w:trPr>
          <w:trHeight w:val="2204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01. Выбирать способы решения задач </w:t>
            </w: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к различным контекстам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53F" w:rsidRPr="00A9442C" w:rsidRDefault="00C4553F" w:rsidP="00C455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1.11, 1.12, 1.15, 1.16.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6F6E6D" w:rsidRDefault="00C4553F" w:rsidP="00D77F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 w:rsidR="00D77F35">
              <w:rPr>
                <w:rFonts w:ascii="Times New Roman" w:hAnsi="Times New Roman" w:cs="Times New Roman"/>
                <w:sz w:val="24"/>
                <w:szCs w:val="24"/>
              </w:rPr>
              <w:t>3.35, 3.36, 3.37.</w:t>
            </w:r>
          </w:p>
        </w:tc>
        <w:tc>
          <w:tcPr>
            <w:tcW w:w="26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090B65">
            <w:pPr>
              <w:numPr>
                <w:ilvl w:val="0"/>
                <w:numId w:val="36"/>
              </w:numPr>
              <w:spacing w:after="0" w:line="240" w:lineRule="auto"/>
              <w:ind w:left="170" w:right="45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опрос; </w:t>
            </w:r>
          </w:p>
          <w:p w:rsidR="009537B9" w:rsidRDefault="009537B9" w:rsidP="00090B65">
            <w:pPr>
              <w:numPr>
                <w:ilvl w:val="0"/>
                <w:numId w:val="36"/>
              </w:numPr>
              <w:spacing w:after="0" w:line="240" w:lineRule="auto"/>
              <w:ind w:left="170" w:right="45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опрос; </w:t>
            </w:r>
          </w:p>
          <w:p w:rsidR="009537B9" w:rsidRDefault="009537B9" w:rsidP="00090B65">
            <w:pPr>
              <w:numPr>
                <w:ilvl w:val="0"/>
                <w:numId w:val="36"/>
              </w:numPr>
              <w:spacing w:after="0" w:line="240" w:lineRule="auto"/>
              <w:ind w:left="170" w:right="45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оценка практических работ  (решения качественных, расчетных, профессионально ориентированных задач);</w:t>
            </w:r>
          </w:p>
          <w:p w:rsidR="009537B9" w:rsidRPr="006F6E6D" w:rsidRDefault="009537B9" w:rsidP="00090B65">
            <w:pPr>
              <w:numPr>
                <w:ilvl w:val="0"/>
                <w:numId w:val="36"/>
              </w:numPr>
              <w:spacing w:after="0" w:line="240" w:lineRule="auto"/>
              <w:ind w:left="170" w:right="45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оценка тестовых заданий; </w:t>
            </w:r>
          </w:p>
          <w:p w:rsidR="009537B9" w:rsidRPr="006F6E6D" w:rsidRDefault="009537B9" w:rsidP="00090B65">
            <w:pPr>
              <w:numPr>
                <w:ilvl w:val="0"/>
                <w:numId w:val="36"/>
              </w:numPr>
              <w:spacing w:after="0" w:line="240" w:lineRule="auto"/>
              <w:ind w:left="170" w:right="45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ходом </w:t>
            </w:r>
          </w:p>
          <w:p w:rsidR="009537B9" w:rsidRDefault="009537B9" w:rsidP="00090B65">
            <w:pPr>
              <w:spacing w:after="0" w:line="240" w:lineRule="auto"/>
              <w:ind w:left="170" w:right="45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и оценка выполненных проектов; </w:t>
            </w:r>
          </w:p>
          <w:p w:rsidR="009537B9" w:rsidRDefault="009537B9" w:rsidP="00090B65">
            <w:pPr>
              <w:spacing w:after="0" w:line="240" w:lineRule="auto"/>
              <w:ind w:left="170" w:right="45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- наблюдение и оценка решения </w:t>
            </w: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кейс-задач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37B9" w:rsidRPr="006F6E6D" w:rsidRDefault="009537B9" w:rsidP="00090B65">
            <w:pPr>
              <w:spacing w:after="0" w:line="240" w:lineRule="auto"/>
              <w:ind w:left="170" w:right="45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интерактивных заданий</w:t>
            </w:r>
          </w:p>
          <w:p w:rsidR="009537B9" w:rsidRPr="006F6E6D" w:rsidRDefault="009537B9" w:rsidP="003D0D3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BA5589">
        <w:trPr>
          <w:trHeight w:val="2345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02. Использовать современные средства поиска, анализа и интерпретации информации и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для выполнения задач профессиональной деятельности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 xml:space="preserve">1.1, 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1.2, 1.3,1.4,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 xml:space="preserve">1.5, 1.6, 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1.7.,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 xml:space="preserve"> 1.8, 1.9, 1.10, 1.11, 1.12, 1.13, 1. 14, 1.15, 1.16.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Темы: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 xml:space="preserve">2.17, 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2.18.,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 xml:space="preserve"> 2.19,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.20,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.21,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.22,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.23.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.24,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.25.,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.26.,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.27.,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.29.,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2.30.</w:t>
            </w:r>
          </w:p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.31. 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>.32.,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 xml:space="preserve"> 3.33, 3.34, 3.35, 3.36, 3.37, 3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.38,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.39.,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3.40,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>.41,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 xml:space="preserve"> 3.42, 3.43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.45.,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.46.,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.47.,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3.49,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.50., </w:t>
            </w:r>
            <w:r w:rsidR="00D77F35">
              <w:rPr>
                <w:rFonts w:ascii="Times New Roman" w:hAnsi="Times New Roman" w:cs="Times New Roman"/>
                <w:sz w:val="24"/>
                <w:szCs w:val="24"/>
              </w:rPr>
              <w:t xml:space="preserve">3.51,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.52., </w:t>
            </w:r>
            <w:r w:rsidR="005F4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530" w:rsidRPr="00A9442C">
              <w:rPr>
                <w:rFonts w:ascii="Times New Roman" w:hAnsi="Times New Roman" w:cs="Times New Roman"/>
                <w:sz w:val="24"/>
                <w:szCs w:val="24"/>
              </w:rPr>
              <w:t>.53.</w:t>
            </w:r>
          </w:p>
          <w:p w:rsidR="009537B9" w:rsidRPr="006F6E6D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BA5589">
        <w:trPr>
          <w:trHeight w:val="3197"/>
        </w:trPr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53F" w:rsidRPr="00C4553F" w:rsidRDefault="00C4553F" w:rsidP="00C455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553F">
              <w:rPr>
                <w:rFonts w:ascii="Times New Roman" w:hAnsi="Times New Roman" w:cs="Times New Roman"/>
                <w:sz w:val="24"/>
                <w:szCs w:val="24"/>
              </w:rPr>
              <w:t>ПК 3.1. Выполнять работы</w:t>
            </w:r>
          </w:p>
          <w:p w:rsidR="00C4553F" w:rsidRPr="00C4553F" w:rsidRDefault="00C4553F" w:rsidP="00C455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553F">
              <w:rPr>
                <w:rFonts w:ascii="Times New Roman" w:hAnsi="Times New Roman" w:cs="Times New Roman"/>
                <w:sz w:val="24"/>
                <w:szCs w:val="24"/>
              </w:rPr>
              <w:t>машинно-тракторными</w:t>
            </w:r>
          </w:p>
          <w:p w:rsidR="00C4553F" w:rsidRPr="00C4553F" w:rsidRDefault="00C4553F" w:rsidP="00C455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553F">
              <w:rPr>
                <w:rFonts w:ascii="Times New Roman" w:hAnsi="Times New Roman" w:cs="Times New Roman"/>
                <w:sz w:val="24"/>
                <w:szCs w:val="24"/>
              </w:rPr>
              <w:t xml:space="preserve">агрегатами с </w:t>
            </w:r>
            <w:proofErr w:type="gramStart"/>
            <w:r w:rsidRPr="00C4553F">
              <w:rPr>
                <w:rFonts w:ascii="Times New Roman" w:hAnsi="Times New Roman" w:cs="Times New Roman"/>
                <w:sz w:val="24"/>
                <w:szCs w:val="24"/>
              </w:rPr>
              <w:t>приме-нением</w:t>
            </w:r>
            <w:proofErr w:type="gramEnd"/>
          </w:p>
          <w:p w:rsidR="009537B9" w:rsidRPr="006F6E6D" w:rsidRDefault="00C4553F" w:rsidP="00C455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553F">
              <w:rPr>
                <w:rFonts w:ascii="Times New Roman" w:hAnsi="Times New Roman" w:cs="Times New Roman"/>
                <w:sz w:val="24"/>
                <w:szCs w:val="24"/>
              </w:rPr>
              <w:t>технологии точного земледелия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53F" w:rsidRPr="00A9442C" w:rsidRDefault="00C4553F" w:rsidP="00C455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1.8, 1.9, 1.10, 1.11, 1.12, 1.13, 1. 14, 1.16.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553F" w:rsidRPr="00A9442C" w:rsidRDefault="00C4553F" w:rsidP="00C455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2.19,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.25.,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.26.,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.27.,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D77F35">
              <w:rPr>
                <w:rFonts w:ascii="Times New Roman" w:hAnsi="Times New Roman" w:cs="Times New Roman"/>
                <w:sz w:val="24"/>
                <w:szCs w:val="24"/>
              </w:rPr>
              <w:t>.29.</w:t>
            </w:r>
          </w:p>
          <w:p w:rsidR="00C4553F" w:rsidRPr="00A9442C" w:rsidRDefault="00C4553F" w:rsidP="00C4553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3.34, 3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.38,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.39.,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3.40,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3.49,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.50., </w:t>
            </w:r>
            <w:r w:rsidR="00D77F35">
              <w:rPr>
                <w:rFonts w:ascii="Times New Roman" w:hAnsi="Times New Roman" w:cs="Times New Roman"/>
                <w:sz w:val="24"/>
                <w:szCs w:val="24"/>
              </w:rPr>
              <w:t xml:space="preserve">3.51,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.52.,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.53.</w:t>
            </w:r>
          </w:p>
          <w:p w:rsidR="009537B9" w:rsidRPr="006F6E6D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ADB" w:rsidRPr="00B75ADB" w:rsidRDefault="00B75ADB" w:rsidP="006F6E6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3"/>
    <w:p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38E" w:rsidRPr="00B75ADB" w:rsidRDefault="0054138E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4138E" w:rsidRPr="00B75ADB" w:rsidSect="000666EA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559" w:rsidRDefault="00CA0559" w:rsidP="00847EA1">
      <w:pPr>
        <w:spacing w:after="0" w:line="240" w:lineRule="auto"/>
      </w:pPr>
      <w:r>
        <w:separator/>
      </w:r>
    </w:p>
  </w:endnote>
  <w:endnote w:type="continuationSeparator" w:id="0">
    <w:p w:rsidR="00CA0559" w:rsidRDefault="00CA0559" w:rsidP="0084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752200"/>
      <w:docPartObj>
        <w:docPartGallery w:val="Page Numbers (Bottom of Page)"/>
        <w:docPartUnique/>
      </w:docPartObj>
    </w:sdtPr>
    <w:sdtContent>
      <w:p w:rsidR="002457BD" w:rsidRDefault="00B84027">
        <w:pPr>
          <w:pStyle w:val="ae"/>
          <w:jc w:val="right"/>
        </w:pPr>
        <w:r>
          <w:fldChar w:fldCharType="begin"/>
        </w:r>
        <w:r w:rsidR="002457BD">
          <w:instrText>PAGE   \* MERGEFORMAT</w:instrText>
        </w:r>
        <w:r>
          <w:fldChar w:fldCharType="separate"/>
        </w:r>
        <w:r w:rsidR="00B868E4">
          <w:rPr>
            <w:noProof/>
          </w:rPr>
          <w:t>2</w:t>
        </w:r>
        <w:r>
          <w:fldChar w:fldCharType="end"/>
        </w:r>
      </w:p>
    </w:sdtContent>
  </w:sdt>
  <w:p w:rsidR="002457BD" w:rsidRDefault="002457BD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7BD" w:rsidRDefault="002457B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7BD" w:rsidRDefault="00B84027">
    <w:pPr>
      <w:pStyle w:val="Style23"/>
      <w:widowControl/>
      <w:jc w:val="right"/>
      <w:rPr>
        <w:rStyle w:val="FontStyle56"/>
      </w:rPr>
    </w:pPr>
    <w:r>
      <w:rPr>
        <w:rStyle w:val="FontStyle56"/>
      </w:rPr>
      <w:fldChar w:fldCharType="begin"/>
    </w:r>
    <w:r w:rsidR="002457BD">
      <w:rPr>
        <w:rStyle w:val="FontStyle56"/>
      </w:rPr>
      <w:instrText>PAGE</w:instrText>
    </w:r>
    <w:r>
      <w:rPr>
        <w:rStyle w:val="FontStyle56"/>
      </w:rPr>
      <w:fldChar w:fldCharType="separate"/>
    </w:r>
    <w:r w:rsidR="00B868E4">
      <w:rPr>
        <w:rStyle w:val="FontStyle56"/>
        <w:noProof/>
      </w:rPr>
      <w:t>19</w:t>
    </w:r>
    <w:r>
      <w:rPr>
        <w:rStyle w:val="FontStyle5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559" w:rsidRDefault="00CA0559" w:rsidP="00847EA1">
      <w:pPr>
        <w:spacing w:after="0" w:line="240" w:lineRule="auto"/>
      </w:pPr>
      <w:r>
        <w:separator/>
      </w:r>
    </w:p>
  </w:footnote>
  <w:footnote w:type="continuationSeparator" w:id="0">
    <w:p w:rsidR="00CA0559" w:rsidRDefault="00CA0559" w:rsidP="0084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7BD" w:rsidRDefault="002457B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7BD" w:rsidRDefault="002457B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E8845E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1106F8B"/>
    <w:multiLevelType w:val="hybridMultilevel"/>
    <w:tmpl w:val="0EB8F4F6"/>
    <w:lvl w:ilvl="0" w:tplc="3FFAC4A2">
      <w:start w:val="1"/>
      <w:numFmt w:val="bullet"/>
      <w:lvlText w:val="-"/>
      <w:lvlJc w:val="left"/>
      <w:pPr>
        <w:ind w:left="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62A5EB4">
      <w:start w:val="1"/>
      <w:numFmt w:val="bullet"/>
      <w:lvlText w:val="o"/>
      <w:lvlJc w:val="left"/>
      <w:pPr>
        <w:ind w:left="11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56765C">
      <w:start w:val="1"/>
      <w:numFmt w:val="bullet"/>
      <w:lvlText w:val="▪"/>
      <w:lvlJc w:val="left"/>
      <w:pPr>
        <w:ind w:left="18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2C1344">
      <w:start w:val="1"/>
      <w:numFmt w:val="bullet"/>
      <w:lvlText w:val="•"/>
      <w:lvlJc w:val="left"/>
      <w:pPr>
        <w:ind w:left="25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74E9D2">
      <w:start w:val="1"/>
      <w:numFmt w:val="bullet"/>
      <w:lvlText w:val="o"/>
      <w:lvlJc w:val="left"/>
      <w:pPr>
        <w:ind w:left="32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F0B2E6">
      <w:start w:val="1"/>
      <w:numFmt w:val="bullet"/>
      <w:lvlText w:val="▪"/>
      <w:lvlJc w:val="left"/>
      <w:pPr>
        <w:ind w:left="3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AC146C">
      <w:start w:val="1"/>
      <w:numFmt w:val="bullet"/>
      <w:lvlText w:val="•"/>
      <w:lvlJc w:val="left"/>
      <w:pPr>
        <w:ind w:left="4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1C25D72">
      <w:start w:val="1"/>
      <w:numFmt w:val="bullet"/>
      <w:lvlText w:val="o"/>
      <w:lvlJc w:val="left"/>
      <w:pPr>
        <w:ind w:left="5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C49286">
      <w:start w:val="1"/>
      <w:numFmt w:val="bullet"/>
      <w:lvlText w:val="▪"/>
      <w:lvlJc w:val="left"/>
      <w:pPr>
        <w:ind w:left="6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A972BD"/>
    <w:multiLevelType w:val="hybridMultilevel"/>
    <w:tmpl w:val="4B7C695A"/>
    <w:lvl w:ilvl="0" w:tplc="3C144E50">
      <w:start w:val="1"/>
      <w:numFmt w:val="decimal"/>
      <w:lvlText w:val="%1."/>
      <w:lvlJc w:val="left"/>
      <w:pPr>
        <w:ind w:left="7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9ABCD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30CBB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6A9F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FCCE4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481E3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6722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4C57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A74A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ECE1853"/>
    <w:multiLevelType w:val="hybridMultilevel"/>
    <w:tmpl w:val="ADC880BE"/>
    <w:lvl w:ilvl="0" w:tplc="A22E426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0CEF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A15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015C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487E2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28AF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4D05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CA5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E4702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44F1FE1"/>
    <w:multiLevelType w:val="hybridMultilevel"/>
    <w:tmpl w:val="7B3C3372"/>
    <w:lvl w:ilvl="0" w:tplc="5B66C5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1">
    <w:nsid w:val="2F2F59C5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33F01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84FF6"/>
    <w:multiLevelType w:val="hybridMultilevel"/>
    <w:tmpl w:val="A98CFA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F069810">
      <w:numFmt w:val="bullet"/>
      <w:lvlText w:val="–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5">
    <w:nsid w:val="3E672A6C"/>
    <w:multiLevelType w:val="hybridMultilevel"/>
    <w:tmpl w:val="7194D840"/>
    <w:lvl w:ilvl="0" w:tplc="8A346D3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4792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A385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E2A6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AA9C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AABA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E439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A26B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EF8B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FED29B6"/>
    <w:multiLevelType w:val="hybridMultilevel"/>
    <w:tmpl w:val="EB2C77CC"/>
    <w:lvl w:ilvl="0" w:tplc="2F52E3A8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EC7E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A4B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44A3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F62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8C0B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4103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EDC14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2BCC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67003C8"/>
    <w:multiLevelType w:val="hybridMultilevel"/>
    <w:tmpl w:val="5F98C5F6"/>
    <w:lvl w:ilvl="0" w:tplc="ED4AD566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CEB29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A67C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022C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8097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29AA8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002A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C2AA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4322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BD90F46"/>
    <w:multiLevelType w:val="hybridMultilevel"/>
    <w:tmpl w:val="045EE370"/>
    <w:lvl w:ilvl="0" w:tplc="374E25D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9">
    <w:nsid w:val="4E224234"/>
    <w:multiLevelType w:val="hybridMultilevel"/>
    <w:tmpl w:val="906AB51E"/>
    <w:lvl w:ilvl="0" w:tplc="40F42E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20">
    <w:nsid w:val="509A6FF0"/>
    <w:multiLevelType w:val="hybridMultilevel"/>
    <w:tmpl w:val="10FCFC00"/>
    <w:lvl w:ilvl="0" w:tplc="183AE31A">
      <w:start w:val="1"/>
      <w:numFmt w:val="bullet"/>
      <w:lvlText w:val="•"/>
      <w:lvlJc w:val="left"/>
      <w:pPr>
        <w:ind w:left="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2F64A">
      <w:start w:val="1"/>
      <w:numFmt w:val="bullet"/>
      <w:lvlText w:val="o"/>
      <w:lvlJc w:val="left"/>
      <w:pPr>
        <w:ind w:left="1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2F024">
      <w:start w:val="1"/>
      <w:numFmt w:val="bullet"/>
      <w:lvlText w:val="▪"/>
      <w:lvlJc w:val="left"/>
      <w:pPr>
        <w:ind w:left="2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AB5EC">
      <w:start w:val="1"/>
      <w:numFmt w:val="bullet"/>
      <w:lvlText w:val="•"/>
      <w:lvlJc w:val="left"/>
      <w:pPr>
        <w:ind w:left="3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21542">
      <w:start w:val="1"/>
      <w:numFmt w:val="bullet"/>
      <w:lvlText w:val="o"/>
      <w:lvlJc w:val="left"/>
      <w:pPr>
        <w:ind w:left="3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26DE4">
      <w:start w:val="1"/>
      <w:numFmt w:val="bullet"/>
      <w:lvlText w:val="▪"/>
      <w:lvlJc w:val="left"/>
      <w:pPr>
        <w:ind w:left="4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2012A">
      <w:start w:val="1"/>
      <w:numFmt w:val="bullet"/>
      <w:lvlText w:val="•"/>
      <w:lvlJc w:val="left"/>
      <w:pPr>
        <w:ind w:left="53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47CAA">
      <w:start w:val="1"/>
      <w:numFmt w:val="bullet"/>
      <w:lvlText w:val="o"/>
      <w:lvlJc w:val="left"/>
      <w:pPr>
        <w:ind w:left="61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88F24">
      <w:start w:val="1"/>
      <w:numFmt w:val="bullet"/>
      <w:lvlText w:val="▪"/>
      <w:lvlJc w:val="left"/>
      <w:pPr>
        <w:ind w:left="68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18B0F26"/>
    <w:multiLevelType w:val="hybridMultilevel"/>
    <w:tmpl w:val="13921EA6"/>
    <w:lvl w:ilvl="0" w:tplc="F2DEE1A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>
      <w:start w:val="1"/>
      <w:numFmt w:val="lowerRoman"/>
      <w:lvlText w:val="%3."/>
      <w:lvlJc w:val="right"/>
      <w:pPr>
        <w:ind w:left="3165" w:hanging="180"/>
      </w:pPr>
    </w:lvl>
    <w:lvl w:ilvl="3" w:tplc="0419000F">
      <w:start w:val="1"/>
      <w:numFmt w:val="decimal"/>
      <w:lvlText w:val="%4."/>
      <w:lvlJc w:val="left"/>
      <w:pPr>
        <w:ind w:left="3885" w:hanging="360"/>
      </w:pPr>
    </w:lvl>
    <w:lvl w:ilvl="4" w:tplc="04190019">
      <w:start w:val="1"/>
      <w:numFmt w:val="lowerLetter"/>
      <w:lvlText w:val="%5."/>
      <w:lvlJc w:val="left"/>
      <w:pPr>
        <w:ind w:left="4605" w:hanging="360"/>
      </w:pPr>
    </w:lvl>
    <w:lvl w:ilvl="5" w:tplc="0419001B">
      <w:start w:val="1"/>
      <w:numFmt w:val="lowerRoman"/>
      <w:lvlText w:val="%6."/>
      <w:lvlJc w:val="right"/>
      <w:pPr>
        <w:ind w:left="5325" w:hanging="180"/>
      </w:pPr>
    </w:lvl>
    <w:lvl w:ilvl="6" w:tplc="0419000F">
      <w:start w:val="1"/>
      <w:numFmt w:val="decimal"/>
      <w:lvlText w:val="%7."/>
      <w:lvlJc w:val="left"/>
      <w:pPr>
        <w:ind w:left="6045" w:hanging="360"/>
      </w:pPr>
    </w:lvl>
    <w:lvl w:ilvl="7" w:tplc="04190019">
      <w:start w:val="1"/>
      <w:numFmt w:val="lowerLetter"/>
      <w:lvlText w:val="%8."/>
      <w:lvlJc w:val="left"/>
      <w:pPr>
        <w:ind w:left="6765" w:hanging="360"/>
      </w:pPr>
    </w:lvl>
    <w:lvl w:ilvl="8" w:tplc="0419001B">
      <w:start w:val="1"/>
      <w:numFmt w:val="lowerRoman"/>
      <w:lvlText w:val="%9."/>
      <w:lvlJc w:val="right"/>
      <w:pPr>
        <w:ind w:left="7485" w:hanging="180"/>
      </w:pPr>
    </w:lvl>
  </w:abstractNum>
  <w:abstractNum w:abstractNumId="22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9D3FA4"/>
    <w:multiLevelType w:val="hybridMultilevel"/>
    <w:tmpl w:val="57141804"/>
    <w:lvl w:ilvl="0" w:tplc="9ACAB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CB6D2C"/>
    <w:multiLevelType w:val="hybridMultilevel"/>
    <w:tmpl w:val="0400C9E8"/>
    <w:lvl w:ilvl="0" w:tplc="8758BFE2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2F30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F2EF0A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E58E0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649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40F8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6277E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DC3BE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5A51C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01006CC"/>
    <w:multiLevelType w:val="hybridMultilevel"/>
    <w:tmpl w:val="B32A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BF105A"/>
    <w:multiLevelType w:val="hybridMultilevel"/>
    <w:tmpl w:val="EF3A0BA6"/>
    <w:lvl w:ilvl="0" w:tplc="19CE7A5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8">
    <w:nsid w:val="6428173F"/>
    <w:multiLevelType w:val="hybridMultilevel"/>
    <w:tmpl w:val="F1E4713A"/>
    <w:lvl w:ilvl="0" w:tplc="5980D6E0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ECDE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8C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F7C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FA8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6A61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6BD0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117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4C73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6477AD0"/>
    <w:multiLevelType w:val="hybridMultilevel"/>
    <w:tmpl w:val="BE74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F44B0"/>
    <w:multiLevelType w:val="hybridMultilevel"/>
    <w:tmpl w:val="A7702424"/>
    <w:lvl w:ilvl="0" w:tplc="F82A2BC2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ECF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E5FB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CD7A2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CB50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A54B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812A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CF0F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C1C7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0324B3"/>
    <w:multiLevelType w:val="hybridMultilevel"/>
    <w:tmpl w:val="7A488BE4"/>
    <w:lvl w:ilvl="0" w:tplc="7F901FF0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3"/>
  </w:num>
  <w:num w:numId="2">
    <w:abstractNumId w:val="29"/>
  </w:num>
  <w:num w:numId="3">
    <w:abstractNumId w:val="23"/>
  </w:num>
  <w:num w:numId="4">
    <w:abstractNumId w:val="5"/>
  </w:num>
  <w:num w:numId="5">
    <w:abstractNumId w:val="8"/>
  </w:num>
  <w:num w:numId="6">
    <w:abstractNumId w:val="19"/>
  </w:num>
  <w:num w:numId="7">
    <w:abstractNumId w:val="10"/>
  </w:num>
  <w:num w:numId="8">
    <w:abstractNumId w:val="21"/>
  </w:num>
  <w:num w:numId="9">
    <w:abstractNumId w:val="1"/>
  </w:num>
  <w:num w:numId="10">
    <w:abstractNumId w:val="12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Century Schoolbook" w:hAnsi="Century Schoolbook" w:hint="default"/>
        </w:rPr>
      </w:lvl>
    </w:lvlOverride>
  </w:num>
  <w:num w:numId="16">
    <w:abstractNumId w:val="18"/>
  </w:num>
  <w:num w:numId="17">
    <w:abstractNumId w:val="27"/>
  </w:num>
  <w:num w:numId="18">
    <w:abstractNumId w:val="9"/>
  </w:num>
  <w:num w:numId="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4"/>
  </w:num>
  <w:num w:numId="24">
    <w:abstractNumId w:val="26"/>
  </w:num>
  <w:num w:numId="25">
    <w:abstractNumId w:val="14"/>
  </w:num>
  <w:num w:numId="26">
    <w:abstractNumId w:val="20"/>
  </w:num>
  <w:num w:numId="27">
    <w:abstractNumId w:val="30"/>
  </w:num>
  <w:num w:numId="28">
    <w:abstractNumId w:val="2"/>
  </w:num>
  <w:num w:numId="29">
    <w:abstractNumId w:val="6"/>
  </w:num>
  <w:num w:numId="30">
    <w:abstractNumId w:val="28"/>
  </w:num>
  <w:num w:numId="31">
    <w:abstractNumId w:val="15"/>
  </w:num>
  <w:num w:numId="32">
    <w:abstractNumId w:val="17"/>
  </w:num>
  <w:num w:numId="33">
    <w:abstractNumId w:val="16"/>
  </w:num>
  <w:num w:numId="34">
    <w:abstractNumId w:val="25"/>
  </w:num>
  <w:num w:numId="35">
    <w:abstractNumId w:val="4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138E"/>
    <w:rsid w:val="00000027"/>
    <w:rsid w:val="00016429"/>
    <w:rsid w:val="00021512"/>
    <w:rsid w:val="00021D7F"/>
    <w:rsid w:val="0003086F"/>
    <w:rsid w:val="000347B7"/>
    <w:rsid w:val="00060C71"/>
    <w:rsid w:val="00064CAD"/>
    <w:rsid w:val="00065684"/>
    <w:rsid w:val="0006657A"/>
    <w:rsid w:val="000666EA"/>
    <w:rsid w:val="00075772"/>
    <w:rsid w:val="00083D10"/>
    <w:rsid w:val="0008578A"/>
    <w:rsid w:val="00090B65"/>
    <w:rsid w:val="00093435"/>
    <w:rsid w:val="000D0D7C"/>
    <w:rsid w:val="000D1066"/>
    <w:rsid w:val="000D69D0"/>
    <w:rsid w:val="000F7B15"/>
    <w:rsid w:val="000F7FDB"/>
    <w:rsid w:val="00135347"/>
    <w:rsid w:val="00143CD1"/>
    <w:rsid w:val="0015017D"/>
    <w:rsid w:val="00173370"/>
    <w:rsid w:val="00180A3F"/>
    <w:rsid w:val="00194463"/>
    <w:rsid w:val="001C0096"/>
    <w:rsid w:val="001D10BB"/>
    <w:rsid w:val="001D14CC"/>
    <w:rsid w:val="001E309E"/>
    <w:rsid w:val="001E7139"/>
    <w:rsid w:val="00207656"/>
    <w:rsid w:val="002135EE"/>
    <w:rsid w:val="00234B6C"/>
    <w:rsid w:val="00241B3D"/>
    <w:rsid w:val="002457BD"/>
    <w:rsid w:val="002619DE"/>
    <w:rsid w:val="00270DE9"/>
    <w:rsid w:val="002942F9"/>
    <w:rsid w:val="00297147"/>
    <w:rsid w:val="002A6ABD"/>
    <w:rsid w:val="002C1D14"/>
    <w:rsid w:val="002C3C53"/>
    <w:rsid w:val="002E2054"/>
    <w:rsid w:val="002F084F"/>
    <w:rsid w:val="0031250C"/>
    <w:rsid w:val="0033746E"/>
    <w:rsid w:val="003463EB"/>
    <w:rsid w:val="00350158"/>
    <w:rsid w:val="0035524C"/>
    <w:rsid w:val="00376B31"/>
    <w:rsid w:val="00385E3B"/>
    <w:rsid w:val="003A797D"/>
    <w:rsid w:val="003D0D3D"/>
    <w:rsid w:val="003D55C3"/>
    <w:rsid w:val="003E0367"/>
    <w:rsid w:val="003E5CF4"/>
    <w:rsid w:val="003F013D"/>
    <w:rsid w:val="003F7AEC"/>
    <w:rsid w:val="00401199"/>
    <w:rsid w:val="004154A5"/>
    <w:rsid w:val="00443CA4"/>
    <w:rsid w:val="0045502B"/>
    <w:rsid w:val="004738B3"/>
    <w:rsid w:val="00482926"/>
    <w:rsid w:val="004A4EE3"/>
    <w:rsid w:val="004C6610"/>
    <w:rsid w:val="004C6E87"/>
    <w:rsid w:val="004E4069"/>
    <w:rsid w:val="005048DE"/>
    <w:rsid w:val="00525FEB"/>
    <w:rsid w:val="00537276"/>
    <w:rsid w:val="0054138E"/>
    <w:rsid w:val="00544FF4"/>
    <w:rsid w:val="00556802"/>
    <w:rsid w:val="00566066"/>
    <w:rsid w:val="005851C5"/>
    <w:rsid w:val="00593F29"/>
    <w:rsid w:val="005B1E4D"/>
    <w:rsid w:val="005B4288"/>
    <w:rsid w:val="005B624A"/>
    <w:rsid w:val="005C0242"/>
    <w:rsid w:val="005D4846"/>
    <w:rsid w:val="005E3B85"/>
    <w:rsid w:val="005F4530"/>
    <w:rsid w:val="005F7D69"/>
    <w:rsid w:val="006002E5"/>
    <w:rsid w:val="00603D05"/>
    <w:rsid w:val="00626793"/>
    <w:rsid w:val="006269A2"/>
    <w:rsid w:val="00631ACF"/>
    <w:rsid w:val="00634258"/>
    <w:rsid w:val="00637CC2"/>
    <w:rsid w:val="006569E0"/>
    <w:rsid w:val="00687935"/>
    <w:rsid w:val="006936FE"/>
    <w:rsid w:val="00695125"/>
    <w:rsid w:val="006C39F6"/>
    <w:rsid w:val="006E334B"/>
    <w:rsid w:val="006E5DE5"/>
    <w:rsid w:val="006F6E6D"/>
    <w:rsid w:val="007030D1"/>
    <w:rsid w:val="00706588"/>
    <w:rsid w:val="0070720B"/>
    <w:rsid w:val="00721A44"/>
    <w:rsid w:val="00733714"/>
    <w:rsid w:val="007417D7"/>
    <w:rsid w:val="00746D7D"/>
    <w:rsid w:val="0074737A"/>
    <w:rsid w:val="007518E2"/>
    <w:rsid w:val="0076146A"/>
    <w:rsid w:val="00761E72"/>
    <w:rsid w:val="00763D5D"/>
    <w:rsid w:val="00772083"/>
    <w:rsid w:val="00773D24"/>
    <w:rsid w:val="007A26DA"/>
    <w:rsid w:val="007B07AC"/>
    <w:rsid w:val="007C54F3"/>
    <w:rsid w:val="007D2707"/>
    <w:rsid w:val="007D3334"/>
    <w:rsid w:val="007D50DD"/>
    <w:rsid w:val="00802ECA"/>
    <w:rsid w:val="00804868"/>
    <w:rsid w:val="00812E59"/>
    <w:rsid w:val="008133CE"/>
    <w:rsid w:val="00814C73"/>
    <w:rsid w:val="00817167"/>
    <w:rsid w:val="008300F2"/>
    <w:rsid w:val="00843B80"/>
    <w:rsid w:val="008454F2"/>
    <w:rsid w:val="00847EA1"/>
    <w:rsid w:val="008648EE"/>
    <w:rsid w:val="00865F3A"/>
    <w:rsid w:val="00866F41"/>
    <w:rsid w:val="008D5D02"/>
    <w:rsid w:val="008F6D42"/>
    <w:rsid w:val="00900A54"/>
    <w:rsid w:val="00914891"/>
    <w:rsid w:val="00921EDE"/>
    <w:rsid w:val="00926763"/>
    <w:rsid w:val="009325E3"/>
    <w:rsid w:val="0093794B"/>
    <w:rsid w:val="00950F8F"/>
    <w:rsid w:val="009537B9"/>
    <w:rsid w:val="00972404"/>
    <w:rsid w:val="00985EE3"/>
    <w:rsid w:val="009920E7"/>
    <w:rsid w:val="009B6079"/>
    <w:rsid w:val="009C59E9"/>
    <w:rsid w:val="009D000F"/>
    <w:rsid w:val="009E0D0D"/>
    <w:rsid w:val="009E1BA6"/>
    <w:rsid w:val="009E6399"/>
    <w:rsid w:val="009F173E"/>
    <w:rsid w:val="00A021F8"/>
    <w:rsid w:val="00A43081"/>
    <w:rsid w:val="00A76C20"/>
    <w:rsid w:val="00A8601C"/>
    <w:rsid w:val="00A87CDC"/>
    <w:rsid w:val="00A9442C"/>
    <w:rsid w:val="00AA17D8"/>
    <w:rsid w:val="00AA50CD"/>
    <w:rsid w:val="00AB00AA"/>
    <w:rsid w:val="00AB7AFB"/>
    <w:rsid w:val="00AC28F5"/>
    <w:rsid w:val="00AD0729"/>
    <w:rsid w:val="00AF0D9C"/>
    <w:rsid w:val="00B06826"/>
    <w:rsid w:val="00B26E6C"/>
    <w:rsid w:val="00B426AE"/>
    <w:rsid w:val="00B54A49"/>
    <w:rsid w:val="00B70F35"/>
    <w:rsid w:val="00B75ADB"/>
    <w:rsid w:val="00B75D88"/>
    <w:rsid w:val="00B84027"/>
    <w:rsid w:val="00B852EC"/>
    <w:rsid w:val="00B868E4"/>
    <w:rsid w:val="00B91467"/>
    <w:rsid w:val="00BA1490"/>
    <w:rsid w:val="00BA46AA"/>
    <w:rsid w:val="00BA5589"/>
    <w:rsid w:val="00BB6A55"/>
    <w:rsid w:val="00BC10B9"/>
    <w:rsid w:val="00BC3AAF"/>
    <w:rsid w:val="00BD0BC3"/>
    <w:rsid w:val="00BD6238"/>
    <w:rsid w:val="00BD77DF"/>
    <w:rsid w:val="00BF393D"/>
    <w:rsid w:val="00C17BB6"/>
    <w:rsid w:val="00C2799A"/>
    <w:rsid w:val="00C36373"/>
    <w:rsid w:val="00C4553F"/>
    <w:rsid w:val="00C45C1A"/>
    <w:rsid w:val="00C727B6"/>
    <w:rsid w:val="00C91A38"/>
    <w:rsid w:val="00CA0559"/>
    <w:rsid w:val="00CA1F2F"/>
    <w:rsid w:val="00CA2616"/>
    <w:rsid w:val="00CB3A66"/>
    <w:rsid w:val="00CE1F37"/>
    <w:rsid w:val="00CF31B6"/>
    <w:rsid w:val="00D0432A"/>
    <w:rsid w:val="00D135EA"/>
    <w:rsid w:val="00D36144"/>
    <w:rsid w:val="00D44353"/>
    <w:rsid w:val="00D57DB2"/>
    <w:rsid w:val="00D77F35"/>
    <w:rsid w:val="00DA4F95"/>
    <w:rsid w:val="00DC4F42"/>
    <w:rsid w:val="00DD0015"/>
    <w:rsid w:val="00DE02A1"/>
    <w:rsid w:val="00DF167A"/>
    <w:rsid w:val="00DF25C9"/>
    <w:rsid w:val="00DF5F6C"/>
    <w:rsid w:val="00DF608E"/>
    <w:rsid w:val="00E0438D"/>
    <w:rsid w:val="00E21F3B"/>
    <w:rsid w:val="00E226D8"/>
    <w:rsid w:val="00E26389"/>
    <w:rsid w:val="00E27A49"/>
    <w:rsid w:val="00E314E2"/>
    <w:rsid w:val="00E56160"/>
    <w:rsid w:val="00E64C06"/>
    <w:rsid w:val="00E66F3A"/>
    <w:rsid w:val="00E74C4F"/>
    <w:rsid w:val="00E87C3C"/>
    <w:rsid w:val="00E96B7D"/>
    <w:rsid w:val="00EE24D0"/>
    <w:rsid w:val="00EE7945"/>
    <w:rsid w:val="00EF5299"/>
    <w:rsid w:val="00F0598D"/>
    <w:rsid w:val="00F05E68"/>
    <w:rsid w:val="00F20571"/>
    <w:rsid w:val="00F2350F"/>
    <w:rsid w:val="00F462DE"/>
    <w:rsid w:val="00F46938"/>
    <w:rsid w:val="00F5484E"/>
    <w:rsid w:val="00F61AE1"/>
    <w:rsid w:val="00F80AD4"/>
    <w:rsid w:val="00F81BEB"/>
    <w:rsid w:val="00F84D06"/>
    <w:rsid w:val="00F84FF0"/>
    <w:rsid w:val="00F971D7"/>
    <w:rsid w:val="00FB6793"/>
    <w:rsid w:val="00FB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27"/>
  </w:style>
  <w:style w:type="paragraph" w:styleId="1">
    <w:name w:val="heading 1"/>
    <w:basedOn w:val="a"/>
    <w:next w:val="a"/>
    <w:link w:val="10"/>
    <w:uiPriority w:val="99"/>
    <w:qFormat/>
    <w:rsid w:val="0054138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4138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38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4138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54138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54138E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54138E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54138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54138E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4138E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54138E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4138E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54138E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54138E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54138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54138E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54138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5413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4138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54138E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54138E"/>
    <w:pPr>
      <w:ind w:left="720"/>
    </w:pPr>
    <w:rPr>
      <w:rFonts w:ascii="Calibri" w:eastAsia="Times New Roman" w:hAnsi="Calibri" w:cs="Calibri"/>
    </w:rPr>
  </w:style>
  <w:style w:type="paragraph" w:styleId="aa">
    <w:name w:val="List"/>
    <w:basedOn w:val="a"/>
    <w:uiPriority w:val="99"/>
    <w:rsid w:val="0054138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4138E"/>
    <w:rPr>
      <w:shd w:val="clear" w:color="auto" w:fill="FFFFFF"/>
    </w:rPr>
  </w:style>
  <w:style w:type="character" w:customStyle="1" w:styleId="31">
    <w:name w:val="Основной текст + Полужирный3"/>
    <w:basedOn w:val="a0"/>
    <w:uiPriority w:val="99"/>
    <w:rsid w:val="0054138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54138E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54138E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54138E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54138E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Верхний колонтитул Знак"/>
    <w:basedOn w:val="a0"/>
    <w:link w:val="ac"/>
    <w:uiPriority w:val="99"/>
    <w:rsid w:val="0054138E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Нижний колонтитул Знак"/>
    <w:basedOn w:val="a0"/>
    <w:link w:val="ae"/>
    <w:uiPriority w:val="99"/>
    <w:rsid w:val="0054138E"/>
    <w:rPr>
      <w:rFonts w:ascii="Calibri" w:eastAsia="Times New Roman" w:hAnsi="Calibri" w:cs="Calibri"/>
    </w:rPr>
  </w:style>
  <w:style w:type="paragraph" w:styleId="af0">
    <w:name w:val="Balloon Text"/>
    <w:basedOn w:val="a"/>
    <w:link w:val="af1"/>
    <w:uiPriority w:val="99"/>
    <w:semiHidden/>
    <w:unhideWhenUsed/>
    <w:rsid w:val="005413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138E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4138E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hAnsi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54138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9">
    <w:name w:val="Font Style59"/>
    <w:basedOn w:val="a0"/>
    <w:uiPriority w:val="99"/>
    <w:rsid w:val="0054138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4">
    <w:name w:val="Style24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54138E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2">
    <w:name w:val="Style3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3">
    <w:name w:val="Style3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7">
    <w:name w:val="Font Style47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54138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17">
    <w:name w:val="Style17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54138E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6">
    <w:name w:val="Font Style56"/>
    <w:basedOn w:val="a0"/>
    <w:uiPriority w:val="99"/>
    <w:rsid w:val="0054138E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8">
    <w:name w:val="Font Style58"/>
    <w:basedOn w:val="a0"/>
    <w:uiPriority w:val="99"/>
    <w:rsid w:val="0054138E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8">
    <w:name w:val="Style1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54138E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4138E"/>
    <w:rPr>
      <w:rFonts w:ascii="Calibri" w:eastAsia="Times New Roman" w:hAnsi="Calibri" w:cs="Calibri"/>
    </w:rPr>
  </w:style>
  <w:style w:type="paragraph" w:customStyle="1" w:styleId="ConsPlusNormal">
    <w:name w:val="ConsPlusNormal"/>
    <w:rsid w:val="0054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4">
    <w:name w:val="Table Grid"/>
    <w:basedOn w:val="a1"/>
    <w:rsid w:val="0054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af6"/>
    <w:uiPriority w:val="99"/>
    <w:semiHidden/>
    <w:unhideWhenUsed/>
    <w:rsid w:val="0015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15017D"/>
    <w:rPr>
      <w:rFonts w:ascii="Tahoma" w:hAnsi="Tahoma" w:cs="Tahoma"/>
      <w:sz w:val="16"/>
      <w:szCs w:val="16"/>
    </w:rPr>
  </w:style>
  <w:style w:type="character" w:customStyle="1" w:styleId="FontStyle67">
    <w:name w:val="Font Style67"/>
    <w:basedOn w:val="a0"/>
    <w:uiPriority w:val="99"/>
    <w:rsid w:val="002E2054"/>
    <w:rPr>
      <w:rFonts w:ascii="Century Schoolbook" w:hAnsi="Century Schoolbook" w:cs="Century Schoolbook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F084F"/>
    <w:rPr>
      <w:color w:val="605E5C"/>
      <w:shd w:val="clear" w:color="auto" w:fill="E1DFDD"/>
    </w:rPr>
  </w:style>
  <w:style w:type="character" w:customStyle="1" w:styleId="FontStyle52">
    <w:name w:val="Font Style52"/>
    <w:basedOn w:val="a0"/>
    <w:uiPriority w:val="99"/>
    <w:rsid w:val="00E27A4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E27A4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E27A4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E27A4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Default">
    <w:name w:val="Default"/>
    <w:rsid w:val="00B75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uiPriority w:val="99"/>
    <w:rsid w:val="00F84FF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5">
    <w:name w:val="Style25"/>
    <w:basedOn w:val="a"/>
    <w:uiPriority w:val="99"/>
    <w:rsid w:val="00F84F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64C06"/>
    <w:pPr>
      <w:spacing w:after="0" w:line="259" w:lineRule="auto"/>
      <w:jc w:val="both"/>
    </w:pPr>
    <w:rPr>
      <w:rFonts w:ascii="Arial" w:eastAsia="Arial" w:hAnsi="Arial" w:cs="Arial"/>
      <w:color w:val="000000"/>
      <w:sz w:val="21"/>
    </w:rPr>
  </w:style>
  <w:style w:type="character" w:customStyle="1" w:styleId="footnotedescriptionChar">
    <w:name w:val="footnote description Char"/>
    <w:link w:val="footnotedescription"/>
    <w:rsid w:val="00E64C06"/>
    <w:rPr>
      <w:rFonts w:ascii="Arial" w:eastAsia="Arial" w:hAnsi="Arial" w:cs="Arial"/>
      <w:color w:val="000000"/>
      <w:sz w:val="21"/>
    </w:rPr>
  </w:style>
  <w:style w:type="character" w:customStyle="1" w:styleId="footnotemark">
    <w:name w:val="footnote mark"/>
    <w:hidden/>
    <w:rsid w:val="00E64C06"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rsid w:val="00E64C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next w:val="a"/>
    <w:autoRedefine/>
    <w:uiPriority w:val="39"/>
    <w:semiHidden/>
    <w:unhideWhenUsed/>
    <w:rsid w:val="00DF25C9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46C3C-5EB8-44B4-B8A8-64C2D23B8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4672</Words>
  <Characters>26631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6</cp:revision>
  <cp:lastPrinted>2023-06-22T06:57:00Z</cp:lastPrinted>
  <dcterms:created xsi:type="dcterms:W3CDTF">2024-09-04T17:07:00Z</dcterms:created>
  <dcterms:modified xsi:type="dcterms:W3CDTF">2024-10-03T05:37:00Z</dcterms:modified>
</cp:coreProperties>
</file>