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2C" w:rsidRDefault="0059212C" w:rsidP="009D171B">
      <w:pPr>
        <w:spacing w:after="0" w:line="360" w:lineRule="auto"/>
        <w:ind w:left="-1560"/>
        <w:rPr>
          <w:rFonts w:ascii="Times New Roman" w:hAnsi="Times New Roman" w:cs="Times New Roman"/>
        </w:rPr>
      </w:pPr>
      <w:r w:rsidRPr="00DC2AE4">
        <w:rPr>
          <w:rFonts w:ascii="Times New Roman" w:hAnsi="Times New Roman" w:cs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95.5pt;height:171.75pt;visibility:visible">
            <v:imagedata r:id="rId5" o:title=""/>
          </v:shape>
        </w:pict>
      </w:r>
    </w:p>
    <w:p w:rsidR="0059212C" w:rsidRDefault="0059212C" w:rsidP="003F0340">
      <w:pPr>
        <w:ind w:left="-10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12C" w:rsidRDefault="0059212C" w:rsidP="003F0340">
      <w:pPr>
        <w:ind w:left="-10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12C" w:rsidRDefault="0059212C" w:rsidP="003F0340">
      <w:pPr>
        <w:ind w:left="-10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59212C" w:rsidRPr="003F0340" w:rsidRDefault="0059212C" w:rsidP="003F0340">
      <w:pPr>
        <w:ind w:left="-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F0340">
        <w:rPr>
          <w:rFonts w:ascii="Times New Roman" w:hAnsi="Times New Roman" w:cs="Times New Roman"/>
          <w:sz w:val="28"/>
          <w:szCs w:val="28"/>
        </w:rPr>
        <w:t>о устранению недостатков, выявленных в ходе независимой оценки качества условий оказания услуг</w:t>
      </w:r>
    </w:p>
    <w:p w:rsidR="0059212C" w:rsidRPr="003F0340" w:rsidRDefault="0059212C" w:rsidP="003F0340">
      <w:pPr>
        <w:ind w:left="-10206"/>
        <w:jc w:val="center"/>
        <w:rPr>
          <w:rFonts w:ascii="Times New Roman" w:hAnsi="Times New Roman" w:cs="Times New Roman"/>
          <w:sz w:val="28"/>
          <w:szCs w:val="28"/>
        </w:rPr>
      </w:pPr>
      <w:r w:rsidRPr="003F0340">
        <w:rPr>
          <w:rFonts w:ascii="Times New Roman" w:hAnsi="Times New Roman" w:cs="Times New Roman"/>
          <w:sz w:val="28"/>
          <w:szCs w:val="28"/>
        </w:rPr>
        <w:t>ГБПОУ СО «Красноуфимский аграрный колледж»</w:t>
      </w:r>
    </w:p>
    <w:p w:rsidR="0059212C" w:rsidRPr="003F0340" w:rsidRDefault="0059212C" w:rsidP="003F0340">
      <w:pPr>
        <w:ind w:left="-10206"/>
        <w:jc w:val="center"/>
        <w:rPr>
          <w:rFonts w:ascii="Times New Roman" w:hAnsi="Times New Roman" w:cs="Times New Roman"/>
          <w:sz w:val="28"/>
          <w:szCs w:val="28"/>
        </w:rPr>
      </w:pPr>
      <w:r w:rsidRPr="003F0340">
        <w:rPr>
          <w:rFonts w:ascii="Times New Roman" w:hAnsi="Times New Roman" w:cs="Times New Roman"/>
          <w:sz w:val="28"/>
          <w:szCs w:val="28"/>
        </w:rPr>
        <w:t>на 2019 год</w:t>
      </w:r>
    </w:p>
    <w:p w:rsidR="0059212C" w:rsidRDefault="0059212C" w:rsidP="003F0340">
      <w:pPr>
        <w:ind w:left="-10206"/>
        <w:jc w:val="center"/>
        <w:rPr>
          <w:rFonts w:ascii="Times New Roman" w:hAnsi="Times New Roman" w:cs="Times New Roman"/>
        </w:rPr>
      </w:pPr>
    </w:p>
    <w:p w:rsidR="0059212C" w:rsidRDefault="0059212C" w:rsidP="003F0340">
      <w:pPr>
        <w:ind w:left="-10206"/>
        <w:jc w:val="center"/>
        <w:rPr>
          <w:rFonts w:ascii="Times New Roman" w:hAnsi="Times New Roman" w:cs="Times New Roman"/>
        </w:rPr>
      </w:pPr>
    </w:p>
    <w:p w:rsidR="0059212C" w:rsidRDefault="0059212C" w:rsidP="003F0340">
      <w:pPr>
        <w:rPr>
          <w:rFonts w:ascii="Times New Roman" w:hAnsi="Times New Roman" w:cs="Times New Roman"/>
        </w:rPr>
      </w:pPr>
    </w:p>
    <w:p w:rsidR="0059212C" w:rsidRDefault="0059212C" w:rsidP="003F0340">
      <w:pPr>
        <w:rPr>
          <w:rFonts w:ascii="Times New Roman" w:hAnsi="Times New Roman" w:cs="Times New Roman"/>
        </w:rPr>
      </w:pPr>
    </w:p>
    <w:p w:rsidR="0059212C" w:rsidRDefault="0059212C" w:rsidP="003F0340">
      <w:pPr>
        <w:rPr>
          <w:rFonts w:ascii="Times New Roman" w:hAnsi="Times New Roman" w:cs="Times New Roman"/>
        </w:rPr>
      </w:pPr>
    </w:p>
    <w:p w:rsidR="0059212C" w:rsidRDefault="0059212C" w:rsidP="003F0340">
      <w:pPr>
        <w:rPr>
          <w:rFonts w:ascii="Times New Roman" w:hAnsi="Times New Roman" w:cs="Times New Roman"/>
        </w:rPr>
      </w:pPr>
    </w:p>
    <w:p w:rsidR="0059212C" w:rsidRDefault="0059212C" w:rsidP="003F0340">
      <w:pPr>
        <w:rPr>
          <w:rFonts w:ascii="Times New Roman" w:hAnsi="Times New Roman" w:cs="Times New Roman"/>
        </w:rPr>
      </w:pPr>
      <w:bookmarkStart w:id="0" w:name="_GoBack"/>
      <w:bookmarkEnd w:id="0"/>
    </w:p>
    <w:p w:rsidR="0059212C" w:rsidRDefault="0059212C" w:rsidP="003F0340">
      <w:pPr>
        <w:rPr>
          <w:rFonts w:ascii="Times New Roman" w:hAnsi="Times New Roman" w:cs="Times New Roman"/>
        </w:rPr>
      </w:pPr>
    </w:p>
    <w:tbl>
      <w:tblPr>
        <w:tblpPr w:leftFromText="180" w:rightFromText="180" w:horzAnchor="page" w:tblpX="1977" w:tblpY="369"/>
        <w:tblW w:w="14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47"/>
        <w:gridCol w:w="2942"/>
        <w:gridCol w:w="23"/>
        <w:gridCol w:w="7"/>
        <w:gridCol w:w="1459"/>
        <w:gridCol w:w="9"/>
        <w:gridCol w:w="2121"/>
        <w:gridCol w:w="2999"/>
        <w:gridCol w:w="3367"/>
      </w:tblGrid>
      <w:tr w:rsidR="0059212C" w:rsidRPr="00DC2AE4" w:rsidTr="00F401A5">
        <w:trPr>
          <w:trHeight w:val="301"/>
        </w:trPr>
        <w:tc>
          <w:tcPr>
            <w:tcW w:w="1747" w:type="dxa"/>
            <w:vMerge w:val="restart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Недостатки, выявленных в ходе независимой оценки качества условий оказания услуг организацией</w:t>
            </w:r>
          </w:p>
        </w:tc>
        <w:tc>
          <w:tcPr>
            <w:tcW w:w="2972" w:type="dxa"/>
            <w:gridSpan w:val="3"/>
            <w:vMerge w:val="restart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Наименование мероприятия по устранению недостатков, выявленных в ходе независимой оценки качества условий оказания услуг оказания услуг организацией</w:t>
            </w:r>
          </w:p>
        </w:tc>
        <w:tc>
          <w:tcPr>
            <w:tcW w:w="1468" w:type="dxa"/>
            <w:gridSpan w:val="2"/>
            <w:vMerge w:val="restart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</w:tc>
        <w:tc>
          <w:tcPr>
            <w:tcW w:w="2121" w:type="dxa"/>
            <w:vMerge w:val="restart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6366" w:type="dxa"/>
            <w:gridSpan w:val="2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Сведения о ходе реализации мероприятия</w:t>
            </w:r>
          </w:p>
        </w:tc>
      </w:tr>
      <w:tr w:rsidR="0059212C" w:rsidRPr="00DC2AE4" w:rsidTr="00F401A5">
        <w:trPr>
          <w:trHeight w:val="1667"/>
        </w:trPr>
        <w:tc>
          <w:tcPr>
            <w:tcW w:w="1747" w:type="dxa"/>
            <w:vMerge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3"/>
            <w:vMerge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2"/>
            <w:vMerge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3367" w:type="dxa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</w:tr>
      <w:tr w:rsidR="0059212C" w:rsidRPr="00DC2AE4" w:rsidTr="00F401A5">
        <w:tc>
          <w:tcPr>
            <w:tcW w:w="14674" w:type="dxa"/>
            <w:gridSpan w:val="9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2AE4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DC2AE4">
              <w:rPr>
                <w:rFonts w:ascii="Times New Roman" w:hAnsi="Times New Roman" w:cs="Times New Roman"/>
                <w:b/>
                <w:bCs/>
              </w:rPr>
              <w:t>.Открытость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59212C" w:rsidRPr="00DC2AE4" w:rsidTr="00F401A5">
        <w:tc>
          <w:tcPr>
            <w:tcW w:w="1747" w:type="dxa"/>
          </w:tcPr>
          <w:p w:rsidR="0059212C" w:rsidRPr="00DC2AE4" w:rsidRDefault="0059212C" w:rsidP="00F401A5">
            <w:pPr>
              <w:spacing w:after="0" w:line="240" w:lineRule="auto"/>
            </w:pPr>
            <w:r w:rsidRPr="00DC2AE4">
              <w:rPr>
                <w:rFonts w:ascii="Times New Roman" w:hAnsi="Times New Roman" w:cs="Times New Roman"/>
              </w:rPr>
              <w:t>1.Поддерживать актуальную информацию на официальном сайте ОО</w:t>
            </w:r>
          </w:p>
        </w:tc>
        <w:tc>
          <w:tcPr>
            <w:tcW w:w="2972" w:type="dxa"/>
            <w:gridSpan w:val="3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1.Поддерживать актуальную информацию на официальном сайте ОО</w:t>
            </w:r>
          </w:p>
        </w:tc>
        <w:tc>
          <w:tcPr>
            <w:tcW w:w="1468" w:type="dxa"/>
            <w:gridSpan w:val="2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2121" w:type="dxa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Степанова Е.А. методист</w:t>
            </w:r>
          </w:p>
        </w:tc>
        <w:tc>
          <w:tcPr>
            <w:tcW w:w="2999" w:type="dxa"/>
          </w:tcPr>
          <w:p w:rsidR="0059212C" w:rsidRPr="00DC2AE4" w:rsidRDefault="0059212C" w:rsidP="00F401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Внесение изменений в структуру сайта (добавление разделов: дополнительные сведения, профилактика терроризма, минимизации и (или) ликвидация последствий его проявлений)</w:t>
            </w:r>
          </w:p>
          <w:p w:rsidR="0059212C" w:rsidRPr="00DC2AE4" w:rsidRDefault="0059212C" w:rsidP="00F401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Актуализация документации в разделе «Документы» (добавление обновленного свидетельства о гос. Аккредитации, приложений к свидетельству Ачитского филиала и ГБПОУ СО «КАК»)</w:t>
            </w:r>
          </w:p>
          <w:p w:rsidR="0059212C" w:rsidRPr="00DC2AE4" w:rsidRDefault="0059212C" w:rsidP="00F401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Ежедневное обновление раздела «База наград преподавателей и студентов» за текущий год; обновление новостной ленты на главной странице, добавление объявлений и т.д.</w:t>
            </w:r>
          </w:p>
        </w:tc>
        <w:tc>
          <w:tcPr>
            <w:tcW w:w="3367" w:type="dxa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30.06.19</w:t>
            </w:r>
          </w:p>
        </w:tc>
      </w:tr>
      <w:tr w:rsidR="0059212C" w:rsidRPr="00DC2AE4" w:rsidTr="00F401A5">
        <w:tc>
          <w:tcPr>
            <w:tcW w:w="14674" w:type="dxa"/>
            <w:gridSpan w:val="9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2AE4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DC2AE4">
              <w:rPr>
                <w:rFonts w:ascii="Times New Roman" w:hAnsi="Times New Roman" w:cs="Times New Roman"/>
                <w:b/>
                <w:bCs/>
              </w:rPr>
              <w:t>.Комфортность условий предоставления услуг</w:t>
            </w:r>
          </w:p>
        </w:tc>
      </w:tr>
      <w:tr w:rsidR="0059212C" w:rsidRPr="00DC2AE4" w:rsidTr="00F401A5">
        <w:tc>
          <w:tcPr>
            <w:tcW w:w="1747" w:type="dxa"/>
          </w:tcPr>
          <w:p w:rsidR="0059212C" w:rsidRPr="00DC2AE4" w:rsidRDefault="0059212C" w:rsidP="00F401A5">
            <w:pPr>
              <w:spacing w:after="0" w:line="240" w:lineRule="auto"/>
            </w:pPr>
            <w:r w:rsidRPr="00DC2AE4">
              <w:rPr>
                <w:rFonts w:ascii="Times New Roman" w:hAnsi="Times New Roman" w:cs="Times New Roman"/>
              </w:rPr>
              <w:t>1.Создание материальной базы по профессии «Повар, кондитер», входящей в ТОП-50.</w:t>
            </w:r>
          </w:p>
        </w:tc>
        <w:tc>
          <w:tcPr>
            <w:tcW w:w="2972" w:type="dxa"/>
            <w:gridSpan w:val="3"/>
          </w:tcPr>
          <w:p w:rsidR="0059212C" w:rsidRPr="00DC2AE4" w:rsidRDefault="0059212C" w:rsidP="00F401A5">
            <w:pPr>
              <w:spacing w:after="0" w:line="240" w:lineRule="auto"/>
            </w:pPr>
            <w:r w:rsidRPr="00DC2AE4">
              <w:rPr>
                <w:rFonts w:ascii="Times New Roman" w:hAnsi="Times New Roman" w:cs="Times New Roman"/>
              </w:rPr>
              <w:t>1.Создание материальной базы по профессии «Повар, кондитер», входящей в ТОП-50.</w:t>
            </w:r>
          </w:p>
        </w:tc>
        <w:tc>
          <w:tcPr>
            <w:tcW w:w="1468" w:type="dxa"/>
            <w:gridSpan w:val="2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31.12.2020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</w:pPr>
          </w:p>
        </w:tc>
        <w:tc>
          <w:tcPr>
            <w:tcW w:w="2121" w:type="dxa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Малахова И.А. руководитель Ачитского филиала</w:t>
            </w:r>
          </w:p>
        </w:tc>
        <w:tc>
          <w:tcPr>
            <w:tcW w:w="2999" w:type="dxa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Приказ №489-Д от 10.06.2020  года  «о внесении изменения в перечень государственных образовательных организаций Свердловской области , подведомственных Министерству образования и молодежной политики  Свердловской области, на предоставление субсидий на иные цели в части расхода на организацию мероприятий по укреплению и развитию материально-технической базы государственных образовательных организаций  Свердловской , утверждённой приказом  Министерства  образования и молодежной политики  Свердловской области от 21.02.2020 № 255-Д», приказ № 554-Д от 08.07.2020 года.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59212C" w:rsidRPr="00DC2AE4" w:rsidRDefault="0059212C" w:rsidP="00F401A5">
            <w:pPr>
              <w:spacing w:after="0" w:line="240" w:lineRule="auto"/>
            </w:pPr>
            <w:r w:rsidRPr="00DC2AE4">
              <w:rPr>
                <w:rFonts w:ascii="Times New Roman" w:hAnsi="Times New Roman" w:cs="Times New Roman"/>
                <w:lang w:eastAsia="ru-RU"/>
              </w:rPr>
              <w:t xml:space="preserve">Лицензирование </w:t>
            </w:r>
            <w:r w:rsidRPr="00DC2AE4">
              <w:rPr>
                <w:rFonts w:ascii="Times New Roman" w:hAnsi="Times New Roman" w:cs="Times New Roman"/>
              </w:rPr>
              <w:t xml:space="preserve"> профессии «Повар, кондитер», входящей в ТОП-50.</w:t>
            </w:r>
            <w:r w:rsidRPr="00DC2AE4">
              <w:rPr>
                <w:rFonts w:ascii="Times New Roman" w:hAnsi="Times New Roman" w:cs="Times New Roman"/>
                <w:lang w:eastAsia="ru-RU"/>
              </w:rPr>
              <w:t xml:space="preserve">запланировано на </w:t>
            </w:r>
            <w:r>
              <w:rPr>
                <w:rFonts w:ascii="Times New Roman" w:hAnsi="Times New Roman" w:cs="Times New Roman"/>
                <w:lang w:eastAsia="ru-RU"/>
              </w:rPr>
              <w:t xml:space="preserve">2020- </w:t>
            </w:r>
            <w:r w:rsidRPr="00DC2AE4">
              <w:rPr>
                <w:rFonts w:ascii="Times New Roman" w:hAnsi="Times New Roman" w:cs="Times New Roman"/>
                <w:lang w:eastAsia="ru-RU"/>
              </w:rPr>
              <w:t xml:space="preserve">2021 </w:t>
            </w:r>
            <w:r>
              <w:rPr>
                <w:rFonts w:ascii="Times New Roman" w:hAnsi="Times New Roman" w:cs="Times New Roman"/>
                <w:lang w:eastAsia="ru-RU"/>
              </w:rPr>
              <w:t xml:space="preserve">учебный </w:t>
            </w:r>
            <w:r w:rsidRPr="00DC2AE4">
              <w:rPr>
                <w:rFonts w:ascii="Times New Roman" w:hAnsi="Times New Roman" w:cs="Times New Roman"/>
                <w:lang w:eastAsia="ru-RU"/>
              </w:rPr>
              <w:t>год.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212C" w:rsidRPr="00DC2AE4" w:rsidTr="00F401A5">
        <w:tc>
          <w:tcPr>
            <w:tcW w:w="1747" w:type="dxa"/>
          </w:tcPr>
          <w:p w:rsidR="0059212C" w:rsidRPr="00DC2AE4" w:rsidRDefault="0059212C" w:rsidP="00F401A5">
            <w:pPr>
              <w:spacing w:after="0" w:line="240" w:lineRule="auto"/>
            </w:pPr>
            <w:r w:rsidRPr="00DC2AE4">
              <w:rPr>
                <w:rFonts w:ascii="Times New Roman" w:hAnsi="Times New Roman" w:cs="Times New Roman"/>
              </w:rPr>
              <w:t>2.Лицензирование специальности 35.02.16 Эксплуатация и ремонт сельскохозяйственной техники и оборудования</w:t>
            </w:r>
          </w:p>
        </w:tc>
        <w:tc>
          <w:tcPr>
            <w:tcW w:w="2972" w:type="dxa"/>
            <w:gridSpan w:val="3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2.Лицензирование специальности 35.02.16 Эксплуатация и ремонт сельскохозяйственной техники и оборудования</w:t>
            </w:r>
          </w:p>
        </w:tc>
        <w:tc>
          <w:tcPr>
            <w:tcW w:w="1468" w:type="dxa"/>
            <w:gridSpan w:val="2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30.05.2019</w:t>
            </w:r>
          </w:p>
        </w:tc>
        <w:tc>
          <w:tcPr>
            <w:tcW w:w="2121" w:type="dxa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Приемщиков А.Е. зам. директора по УР</w:t>
            </w:r>
          </w:p>
        </w:tc>
        <w:tc>
          <w:tcPr>
            <w:tcW w:w="2999" w:type="dxa"/>
          </w:tcPr>
          <w:p w:rsidR="0059212C" w:rsidRPr="00DC2AE4" w:rsidRDefault="0059212C" w:rsidP="00F401A5">
            <w:pPr>
              <w:spacing w:after="0" w:line="240" w:lineRule="auto"/>
              <w:jc w:val="both"/>
            </w:pPr>
            <w:r w:rsidRPr="00DC2AE4">
              <w:rPr>
                <w:rFonts w:ascii="Times New Roman" w:hAnsi="Times New Roman" w:cs="Times New Roman"/>
              </w:rPr>
              <w:t>Создана комиссия для открытия специальности 35.02.16 «Эксплуатация и ремонт сельскохозяйственной техники и оборудования», которая определила, что для успешного прохождения процедуры лицензирования необходимо дополнительное финансирование в сумме 924195 рублей. Составлено письмо на имя Министра о выделении дополнительных средств.</w:t>
            </w:r>
          </w:p>
        </w:tc>
        <w:tc>
          <w:tcPr>
            <w:tcW w:w="3367" w:type="dxa"/>
          </w:tcPr>
          <w:p w:rsidR="0059212C" w:rsidRPr="00DC2AE4" w:rsidRDefault="0059212C" w:rsidP="00F4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 xml:space="preserve">не лицензировали, учредителем необходимые денежные средства для процедуры лицензирования не были выделены, провели мониторинг  рынка труда </w:t>
            </w:r>
          </w:p>
          <w:p w:rsidR="0059212C" w:rsidRPr="00DC2AE4" w:rsidRDefault="0059212C" w:rsidP="00F4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 xml:space="preserve"> г. Красноуфимска и Красноуфимского района, было решено  лицензировать специальность 23.02.07</w:t>
            </w:r>
            <w:r w:rsidRPr="00DC2AE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«</w:t>
            </w:r>
            <w:r w:rsidRPr="00DC2AE4">
              <w:rPr>
                <w:rFonts w:ascii="Times New Roman" w:hAnsi="Times New Roman" w:cs="Times New Roman"/>
                <w:lang w:eastAsia="ru-RU"/>
              </w:rPr>
              <w:t>Техническое обслуживание и ремонт двигателей, систем и агрегатов автомобилей». В 2020 году принимали участие в конкурсе, на основании приказа № 554-Д от 08.07.2020 года</w:t>
            </w:r>
            <w:r w:rsidRPr="00DC2A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были выделены денежные средства.</w:t>
            </w:r>
            <w:r w:rsidRPr="00DC2AE4">
              <w:rPr>
                <w:rFonts w:ascii="Times New Roman" w:hAnsi="Times New Roman" w:cs="Times New Roman"/>
                <w:lang w:eastAsia="ru-RU"/>
              </w:rPr>
              <w:t xml:space="preserve"> Лицензирование специальности 23.02.07 запланировано на 2021 год.</w:t>
            </w:r>
          </w:p>
        </w:tc>
      </w:tr>
      <w:tr w:rsidR="0059212C" w:rsidRPr="00DC2AE4" w:rsidTr="00F401A5">
        <w:trPr>
          <w:trHeight w:val="2277"/>
        </w:trPr>
        <w:tc>
          <w:tcPr>
            <w:tcW w:w="1747" w:type="dxa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3. Создание центра дистанционного обучения на базе колледжа:</w:t>
            </w:r>
          </w:p>
          <w:p w:rsidR="0059212C" w:rsidRPr="00DC2AE4" w:rsidRDefault="0059212C" w:rsidP="00F401A5">
            <w:pPr>
              <w:spacing w:after="0" w:line="240" w:lineRule="auto"/>
            </w:pPr>
            <w:r w:rsidRPr="00DC2AE4">
              <w:rPr>
                <w:rFonts w:ascii="Times New Roman" w:hAnsi="Times New Roman" w:cs="Times New Roman"/>
              </w:rPr>
              <w:t>участие в реализации программ дистанционных курсов для иностранных граждан по подготовке к сдаче экзамена по русскому языку и истории РФ</w:t>
            </w:r>
          </w:p>
        </w:tc>
        <w:tc>
          <w:tcPr>
            <w:tcW w:w="2972" w:type="dxa"/>
            <w:gridSpan w:val="3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3. Создание центра дистанционного обучения на базе колледжа: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участие в реализации программ дистанционных курсов для иностранных граждан по подготовке к сдаче экзамена по русскому языку и истории РФ</w:t>
            </w:r>
          </w:p>
        </w:tc>
        <w:tc>
          <w:tcPr>
            <w:tcW w:w="1468" w:type="dxa"/>
            <w:gridSpan w:val="2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2121" w:type="dxa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Черепенников И,В. программист</w:t>
            </w:r>
          </w:p>
        </w:tc>
        <w:tc>
          <w:tcPr>
            <w:tcW w:w="2999" w:type="dxa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Разработано Положение о зачёте результатов освоения массовых открытых онлайн-курсов</w:t>
            </w:r>
          </w:p>
        </w:tc>
        <w:tc>
          <w:tcPr>
            <w:tcW w:w="3367" w:type="dxa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31.12.2019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212C" w:rsidRPr="00DC2AE4" w:rsidTr="00F401A5">
        <w:tc>
          <w:tcPr>
            <w:tcW w:w="1747" w:type="dxa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2AE4">
              <w:rPr>
                <w:rFonts w:ascii="Times New Roman" w:hAnsi="Times New Roman" w:cs="Times New Roman"/>
                <w:color w:val="000000"/>
              </w:rPr>
              <w:t xml:space="preserve">создание дистанционных курсов по рабочим профессиям: «Электромонтер по эксплуатации и ремонту электрооборудования» и «Электромонтер по обслуживанию электроустановок», </w:t>
            </w:r>
          </w:p>
          <w:p w:rsidR="0059212C" w:rsidRPr="00DC2AE4" w:rsidRDefault="0059212C" w:rsidP="00F401A5">
            <w:pPr>
              <w:spacing w:after="0" w:line="240" w:lineRule="auto"/>
            </w:pPr>
            <w:r w:rsidRPr="00DC2AE4">
              <w:rPr>
                <w:rFonts w:ascii="Times New Roman" w:hAnsi="Times New Roman" w:cs="Times New Roman"/>
                <w:color w:val="000000"/>
              </w:rPr>
              <w:t>переход на дистанционное обучение по заочной форме, специальность</w:t>
            </w:r>
          </w:p>
        </w:tc>
        <w:tc>
          <w:tcPr>
            <w:tcW w:w="2972" w:type="dxa"/>
            <w:gridSpan w:val="3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2AE4">
              <w:rPr>
                <w:rFonts w:ascii="Times New Roman" w:hAnsi="Times New Roman" w:cs="Times New Roman"/>
                <w:color w:val="000000"/>
              </w:rPr>
              <w:t xml:space="preserve">создание дистанционных курсов по рабочим профессиям: «Электромонтер по эксплуатации и ремонту электрооборудования» и «Электромонтер по обслуживанию электроустановок», 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2AE4">
              <w:rPr>
                <w:rFonts w:ascii="Times New Roman" w:hAnsi="Times New Roman" w:cs="Times New Roman"/>
                <w:color w:val="000000"/>
              </w:rPr>
              <w:t xml:space="preserve">переход на дистанционное обучение по заочной форме, специальность </w:t>
            </w:r>
          </w:p>
        </w:tc>
        <w:tc>
          <w:tcPr>
            <w:tcW w:w="1468" w:type="dxa"/>
            <w:gridSpan w:val="2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AE4">
              <w:rPr>
                <w:rFonts w:ascii="Times New Roman" w:hAnsi="Times New Roman" w:cs="Times New Roman"/>
                <w:color w:val="000000"/>
              </w:rPr>
              <w:t>31.12.2019</w:t>
            </w:r>
          </w:p>
        </w:tc>
        <w:tc>
          <w:tcPr>
            <w:tcW w:w="2121" w:type="dxa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2AE4">
              <w:rPr>
                <w:rFonts w:ascii="Times New Roman" w:hAnsi="Times New Roman" w:cs="Times New Roman"/>
                <w:color w:val="000000"/>
              </w:rPr>
              <w:t>Сергеев А.В., зав. по практическому обучению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99" w:type="dxa"/>
          </w:tcPr>
          <w:p w:rsidR="0059212C" w:rsidRPr="00DC2AE4" w:rsidRDefault="0059212C" w:rsidP="00F401A5">
            <w:pPr>
              <w:spacing w:after="0" w:line="240" w:lineRule="auto"/>
              <w:rPr>
                <w:color w:val="000000"/>
              </w:rPr>
            </w:pPr>
          </w:p>
          <w:p w:rsidR="0059212C" w:rsidRPr="00DC2AE4" w:rsidRDefault="0059212C" w:rsidP="00F401A5">
            <w:pPr>
              <w:spacing w:after="0" w:line="240" w:lineRule="auto"/>
              <w:rPr>
                <w:color w:val="000000"/>
              </w:rPr>
            </w:pPr>
          </w:p>
          <w:p w:rsidR="0059212C" w:rsidRPr="00DC2AE4" w:rsidRDefault="0059212C" w:rsidP="00F401A5">
            <w:pPr>
              <w:spacing w:after="0" w:line="240" w:lineRule="auto"/>
              <w:rPr>
                <w:color w:val="000000"/>
              </w:rPr>
            </w:pPr>
          </w:p>
          <w:p w:rsidR="0059212C" w:rsidRPr="00DC2AE4" w:rsidRDefault="0059212C" w:rsidP="00F401A5">
            <w:pPr>
              <w:spacing w:after="0" w:line="240" w:lineRule="auto"/>
              <w:rPr>
                <w:color w:val="000000"/>
              </w:rPr>
            </w:pPr>
          </w:p>
          <w:p w:rsidR="0059212C" w:rsidRPr="00DC2AE4" w:rsidRDefault="0059212C" w:rsidP="00F401A5">
            <w:pPr>
              <w:spacing w:after="0" w:line="240" w:lineRule="auto"/>
              <w:rPr>
                <w:color w:val="000000"/>
              </w:rPr>
            </w:pPr>
          </w:p>
          <w:p w:rsidR="0059212C" w:rsidRPr="00DC2AE4" w:rsidRDefault="0059212C" w:rsidP="00F401A5">
            <w:pPr>
              <w:spacing w:after="0" w:line="240" w:lineRule="auto"/>
              <w:rPr>
                <w:color w:val="000000"/>
              </w:rPr>
            </w:pPr>
          </w:p>
          <w:p w:rsidR="0059212C" w:rsidRPr="00DC2AE4" w:rsidRDefault="0059212C" w:rsidP="00F401A5">
            <w:pPr>
              <w:spacing w:after="0" w:line="240" w:lineRule="auto"/>
              <w:rPr>
                <w:color w:val="000000"/>
              </w:rPr>
            </w:pPr>
          </w:p>
          <w:p w:rsidR="0059212C" w:rsidRPr="00DC2AE4" w:rsidRDefault="0059212C" w:rsidP="00F401A5">
            <w:pPr>
              <w:spacing w:after="0" w:line="240" w:lineRule="auto"/>
              <w:rPr>
                <w:color w:val="000000"/>
              </w:rPr>
            </w:pPr>
          </w:p>
          <w:p w:rsidR="0059212C" w:rsidRPr="00DC2AE4" w:rsidRDefault="0059212C" w:rsidP="00F401A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367" w:type="dxa"/>
          </w:tcPr>
          <w:p w:rsidR="0059212C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31.12.2019</w:t>
            </w: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</w:pPr>
          </w:p>
        </w:tc>
      </w:tr>
      <w:tr w:rsidR="0059212C" w:rsidRPr="00DC2AE4" w:rsidTr="00F401A5">
        <w:tc>
          <w:tcPr>
            <w:tcW w:w="1747" w:type="dxa"/>
          </w:tcPr>
          <w:p w:rsidR="0059212C" w:rsidRPr="00DC2AE4" w:rsidRDefault="0059212C" w:rsidP="00F401A5">
            <w:pPr>
              <w:spacing w:after="0" w:line="240" w:lineRule="auto"/>
            </w:pPr>
            <w:r w:rsidRPr="00DC2AE4">
              <w:rPr>
                <w:rFonts w:ascii="Times New Roman" w:hAnsi="Times New Roman" w:cs="Times New Roman"/>
                <w:color w:val="000000"/>
              </w:rPr>
              <w:t>«Коммерция» (по отраслям)</w:t>
            </w:r>
          </w:p>
        </w:tc>
        <w:tc>
          <w:tcPr>
            <w:tcW w:w="2972" w:type="dxa"/>
            <w:gridSpan w:val="3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2AE4">
              <w:rPr>
                <w:rFonts w:ascii="Times New Roman" w:hAnsi="Times New Roman" w:cs="Times New Roman"/>
                <w:color w:val="000000"/>
              </w:rPr>
              <w:t>«Коммерция» (по отраслям)</w:t>
            </w:r>
          </w:p>
        </w:tc>
        <w:tc>
          <w:tcPr>
            <w:tcW w:w="1468" w:type="dxa"/>
            <w:gridSpan w:val="2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AE4">
              <w:rPr>
                <w:rFonts w:ascii="Times New Roman" w:hAnsi="Times New Roman" w:cs="Times New Roman"/>
                <w:color w:val="000000"/>
              </w:rPr>
              <w:t>31.12.2019</w:t>
            </w:r>
          </w:p>
        </w:tc>
        <w:tc>
          <w:tcPr>
            <w:tcW w:w="2121" w:type="dxa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2AE4">
              <w:rPr>
                <w:rFonts w:ascii="Times New Roman" w:hAnsi="Times New Roman" w:cs="Times New Roman"/>
                <w:color w:val="000000"/>
              </w:rPr>
              <w:t>Попова А.В., зав. заочным отделением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99" w:type="dxa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2AE4">
              <w:rPr>
                <w:rFonts w:ascii="Times New Roman" w:hAnsi="Times New Roman" w:cs="Times New Roman"/>
                <w:color w:val="000000"/>
              </w:rPr>
              <w:t>Использование разработанных онлайн-курсов, размещенных на Ресурсе одного окна (https://online.edu.ru/ru/)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2AE4">
              <w:rPr>
                <w:rFonts w:ascii="Times New Roman" w:hAnsi="Times New Roman" w:cs="Times New Roman"/>
                <w:color w:val="000000"/>
              </w:rPr>
              <w:t>Наименование курса «Товароведение продовольственных товаров»</w:t>
            </w:r>
          </w:p>
          <w:p w:rsidR="0059212C" w:rsidRPr="00DC2AE4" w:rsidRDefault="0059212C" w:rsidP="00F401A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367" w:type="dxa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14.01.2019</w:t>
            </w: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12C" w:rsidRPr="00DC2AE4" w:rsidTr="00F401A5">
        <w:tc>
          <w:tcPr>
            <w:tcW w:w="1747" w:type="dxa"/>
          </w:tcPr>
          <w:p w:rsidR="0059212C" w:rsidRPr="00DC2AE4" w:rsidRDefault="0059212C" w:rsidP="00F401A5">
            <w:pPr>
              <w:spacing w:after="0" w:line="240" w:lineRule="auto"/>
            </w:pPr>
            <w:r w:rsidRPr="00DC2AE4">
              <w:rPr>
                <w:rFonts w:ascii="Times New Roman" w:hAnsi="Times New Roman" w:cs="Times New Roman"/>
              </w:rPr>
              <w:t xml:space="preserve">4. Разработка ОП для школьников в рамках ДПО с выдачей сертификата (Чтение схем и чертежей, </w:t>
            </w:r>
            <w:r w:rsidRPr="00DC2AE4">
              <w:rPr>
                <w:rFonts w:ascii="Times New Roman" w:hAnsi="Times New Roman" w:cs="Times New Roman"/>
                <w:lang w:val="en-US"/>
              </w:rPr>
              <w:t>OWEN</w:t>
            </w:r>
            <w:r w:rsidRPr="00DC2AE4">
              <w:rPr>
                <w:rFonts w:ascii="Times New Roman" w:hAnsi="Times New Roman" w:cs="Times New Roman"/>
              </w:rPr>
              <w:t xml:space="preserve"> </w:t>
            </w:r>
            <w:r w:rsidRPr="00DC2AE4">
              <w:rPr>
                <w:rFonts w:ascii="Times New Roman" w:hAnsi="Times New Roman" w:cs="Times New Roman"/>
                <w:lang w:val="en-US"/>
              </w:rPr>
              <w:t>Logic</w:t>
            </w:r>
            <w:r w:rsidRPr="00DC2AE4">
              <w:rPr>
                <w:rFonts w:ascii="Times New Roman" w:hAnsi="Times New Roman" w:cs="Times New Roman"/>
              </w:rPr>
              <w:t xml:space="preserve">, </w:t>
            </w:r>
            <w:r w:rsidRPr="00DC2AE4">
              <w:rPr>
                <w:rFonts w:ascii="Times New Roman" w:hAnsi="Times New Roman" w:cs="Times New Roman"/>
                <w:lang w:val="en-US"/>
              </w:rPr>
              <w:t>CODESYS</w:t>
            </w:r>
            <w:r w:rsidRPr="00DC2AE4">
              <w:rPr>
                <w:rFonts w:ascii="Times New Roman" w:hAnsi="Times New Roman" w:cs="Times New Roman"/>
              </w:rPr>
              <w:t xml:space="preserve"> </w:t>
            </w:r>
            <w:r w:rsidRPr="00DC2AE4">
              <w:rPr>
                <w:rFonts w:ascii="Times New Roman" w:hAnsi="Times New Roman" w:cs="Times New Roman"/>
                <w:lang w:val="en-US"/>
              </w:rPr>
              <w:t>v</w:t>
            </w:r>
            <w:r w:rsidRPr="00DC2AE4">
              <w:rPr>
                <w:rFonts w:ascii="Times New Roman" w:hAnsi="Times New Roman" w:cs="Times New Roman"/>
              </w:rPr>
              <w:t>2.3, с использованием МТБ УИШ)</w:t>
            </w:r>
          </w:p>
        </w:tc>
        <w:tc>
          <w:tcPr>
            <w:tcW w:w="2972" w:type="dxa"/>
            <w:gridSpan w:val="3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 xml:space="preserve">4. Разработка ОП для школьников в рамках ДПО с выдачей сертификата (Чтение схем и чертежей, </w:t>
            </w:r>
            <w:r w:rsidRPr="00DC2AE4">
              <w:rPr>
                <w:rFonts w:ascii="Times New Roman" w:hAnsi="Times New Roman" w:cs="Times New Roman"/>
                <w:lang w:val="en-US"/>
              </w:rPr>
              <w:t>OWEN</w:t>
            </w:r>
            <w:r w:rsidRPr="00DC2AE4">
              <w:rPr>
                <w:rFonts w:ascii="Times New Roman" w:hAnsi="Times New Roman" w:cs="Times New Roman"/>
              </w:rPr>
              <w:t xml:space="preserve"> </w:t>
            </w:r>
            <w:r w:rsidRPr="00DC2AE4">
              <w:rPr>
                <w:rFonts w:ascii="Times New Roman" w:hAnsi="Times New Roman" w:cs="Times New Roman"/>
                <w:lang w:val="en-US"/>
              </w:rPr>
              <w:t>Logic</w:t>
            </w:r>
            <w:r w:rsidRPr="00DC2AE4">
              <w:rPr>
                <w:rFonts w:ascii="Times New Roman" w:hAnsi="Times New Roman" w:cs="Times New Roman"/>
              </w:rPr>
              <w:t xml:space="preserve">, </w:t>
            </w:r>
            <w:r w:rsidRPr="00DC2AE4">
              <w:rPr>
                <w:rFonts w:ascii="Times New Roman" w:hAnsi="Times New Roman" w:cs="Times New Roman"/>
                <w:lang w:val="en-US"/>
              </w:rPr>
              <w:t>CODESYS</w:t>
            </w:r>
            <w:r w:rsidRPr="00DC2AE4">
              <w:rPr>
                <w:rFonts w:ascii="Times New Roman" w:hAnsi="Times New Roman" w:cs="Times New Roman"/>
              </w:rPr>
              <w:t xml:space="preserve"> </w:t>
            </w:r>
            <w:r w:rsidRPr="00DC2AE4">
              <w:rPr>
                <w:rFonts w:ascii="Times New Roman" w:hAnsi="Times New Roman" w:cs="Times New Roman"/>
                <w:lang w:val="en-US"/>
              </w:rPr>
              <w:t>v</w:t>
            </w:r>
            <w:r w:rsidRPr="00DC2AE4">
              <w:rPr>
                <w:rFonts w:ascii="Times New Roman" w:hAnsi="Times New Roman" w:cs="Times New Roman"/>
              </w:rPr>
              <w:t>2.3, с использованием МТБ УИШ)</w:t>
            </w:r>
          </w:p>
        </w:tc>
        <w:tc>
          <w:tcPr>
            <w:tcW w:w="1468" w:type="dxa"/>
            <w:gridSpan w:val="2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2121" w:type="dxa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Шарапов С.В., председатель ц.м.к. электротехнических дисциплин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AE4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программа  «Технический калейдоскоп»</w:t>
            </w:r>
          </w:p>
        </w:tc>
        <w:tc>
          <w:tcPr>
            <w:tcW w:w="3367" w:type="dxa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E4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</w:tr>
      <w:tr w:rsidR="0059212C" w:rsidRPr="00DC2AE4" w:rsidTr="00F401A5">
        <w:tc>
          <w:tcPr>
            <w:tcW w:w="1747" w:type="dxa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 xml:space="preserve">5.Привлечение и подготовка одаренных студентов к участию в конкурсах, </w:t>
            </w:r>
            <w:r w:rsidRPr="00DC2AE4">
              <w:rPr>
                <w:rFonts w:ascii="Times New Roman" w:hAnsi="Times New Roman" w:cs="Times New Roman"/>
                <w:lang w:val="en-US"/>
              </w:rPr>
              <w:t>World</w:t>
            </w:r>
            <w:r w:rsidRPr="00DC2AE4">
              <w:rPr>
                <w:rFonts w:ascii="Times New Roman" w:hAnsi="Times New Roman" w:cs="Times New Roman"/>
              </w:rPr>
              <w:t xml:space="preserve"> </w:t>
            </w:r>
            <w:r w:rsidRPr="00DC2AE4">
              <w:rPr>
                <w:rFonts w:ascii="Times New Roman" w:hAnsi="Times New Roman" w:cs="Times New Roman"/>
                <w:lang w:val="en-US"/>
              </w:rPr>
              <w:t>Skills</w:t>
            </w:r>
            <w:r w:rsidRPr="00DC2AE4">
              <w:rPr>
                <w:rFonts w:ascii="Times New Roman" w:hAnsi="Times New Roman" w:cs="Times New Roman"/>
              </w:rPr>
              <w:t xml:space="preserve"> </w:t>
            </w:r>
            <w:r w:rsidRPr="00DC2AE4">
              <w:rPr>
                <w:rFonts w:ascii="Times New Roman" w:hAnsi="Times New Roman" w:cs="Times New Roman"/>
                <w:lang w:val="en-US"/>
              </w:rPr>
              <w:t>Russia</w:t>
            </w:r>
            <w:r w:rsidRPr="00DC2AE4">
              <w:rPr>
                <w:rFonts w:ascii="Times New Roman" w:hAnsi="Times New Roman" w:cs="Times New Roman"/>
              </w:rPr>
              <w:t xml:space="preserve"> и олимпиадах различного уровня</w:t>
            </w:r>
          </w:p>
          <w:p w:rsidR="0059212C" w:rsidRPr="00DC2AE4" w:rsidRDefault="0059212C" w:rsidP="00F401A5">
            <w:pPr>
              <w:spacing w:after="0" w:line="240" w:lineRule="auto"/>
            </w:pPr>
          </w:p>
        </w:tc>
        <w:tc>
          <w:tcPr>
            <w:tcW w:w="2972" w:type="dxa"/>
            <w:gridSpan w:val="3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 xml:space="preserve">5.Привлечение и подготовка одаренных студентов к участию в конкурсах, </w:t>
            </w:r>
            <w:r w:rsidRPr="00DC2AE4">
              <w:rPr>
                <w:rFonts w:ascii="Times New Roman" w:hAnsi="Times New Roman" w:cs="Times New Roman"/>
                <w:lang w:val="en-US"/>
              </w:rPr>
              <w:t>World</w:t>
            </w:r>
            <w:r w:rsidRPr="00DC2AE4">
              <w:rPr>
                <w:rFonts w:ascii="Times New Roman" w:hAnsi="Times New Roman" w:cs="Times New Roman"/>
              </w:rPr>
              <w:t xml:space="preserve"> </w:t>
            </w:r>
            <w:r w:rsidRPr="00DC2AE4">
              <w:rPr>
                <w:rFonts w:ascii="Times New Roman" w:hAnsi="Times New Roman" w:cs="Times New Roman"/>
                <w:lang w:val="en-US"/>
              </w:rPr>
              <w:t>Skills</w:t>
            </w:r>
            <w:r w:rsidRPr="00DC2AE4">
              <w:rPr>
                <w:rFonts w:ascii="Times New Roman" w:hAnsi="Times New Roman" w:cs="Times New Roman"/>
              </w:rPr>
              <w:t xml:space="preserve"> </w:t>
            </w:r>
            <w:r w:rsidRPr="00DC2AE4">
              <w:rPr>
                <w:rFonts w:ascii="Times New Roman" w:hAnsi="Times New Roman" w:cs="Times New Roman"/>
                <w:lang w:val="en-US"/>
              </w:rPr>
              <w:t>Russia</w:t>
            </w:r>
            <w:r w:rsidRPr="00DC2AE4">
              <w:rPr>
                <w:rFonts w:ascii="Times New Roman" w:hAnsi="Times New Roman" w:cs="Times New Roman"/>
              </w:rPr>
              <w:t xml:space="preserve"> и олимпиадах различного уровня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2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2121" w:type="dxa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председатели ц.м.к Шаритдинова Л.А. Пермяков Е.А.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Шарапов С.В.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Шарова О.В.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Самолюк И.Ю.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Крохалева Л.Н.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 xml:space="preserve">Участие студентов 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в Региональном Чемпионате «Молодые профессионалы»(</w:t>
            </w:r>
            <w:r w:rsidRPr="00DC2AE4">
              <w:rPr>
                <w:rFonts w:ascii="Times New Roman" w:hAnsi="Times New Roman" w:cs="Times New Roman"/>
                <w:lang w:val="en-US"/>
              </w:rPr>
              <w:t>WorldSkills</w:t>
            </w:r>
            <w:r w:rsidRPr="00DC2AE4">
              <w:rPr>
                <w:rFonts w:ascii="Times New Roman" w:hAnsi="Times New Roman" w:cs="Times New Roman"/>
              </w:rPr>
              <w:t xml:space="preserve"> </w:t>
            </w:r>
            <w:r w:rsidRPr="00DC2AE4">
              <w:rPr>
                <w:rFonts w:ascii="Times New Roman" w:hAnsi="Times New Roman" w:cs="Times New Roman"/>
                <w:lang w:val="en-US"/>
              </w:rPr>
              <w:t>Russia</w:t>
            </w:r>
            <w:r w:rsidRPr="00DC2AE4">
              <w:rPr>
                <w:rFonts w:ascii="Times New Roman" w:hAnsi="Times New Roman" w:cs="Times New Roman"/>
              </w:rPr>
              <w:t>) Свердловской области по ПК: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- Ремонт и обслуживание легкового автомобиля,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- Эксплуатация сельскохозяйственных машин,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Электромонтаж.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Участие студентов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в Областном этапе Всероссийской олимпиады профессионального мастерства по УГС:</w:t>
            </w:r>
          </w:p>
          <w:p w:rsidR="0059212C" w:rsidRPr="00DC2AE4" w:rsidRDefault="0059212C" w:rsidP="00F401A5">
            <w:pPr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35.00.00 «Сельское и, лесное и рыбное хозяйство», 38.00.00 «Экономика и управление».</w:t>
            </w:r>
          </w:p>
          <w:p w:rsidR="0059212C" w:rsidRPr="00DC2AE4" w:rsidRDefault="0059212C" w:rsidP="00F401A5">
            <w:pPr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Участие студентов во Всероссийском  этапе Всероссийской олимпиады профессионального мастерства</w:t>
            </w:r>
          </w:p>
          <w:p w:rsidR="0059212C" w:rsidRPr="00DC2AE4" w:rsidRDefault="0059212C" w:rsidP="00F401A5">
            <w:pPr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по УГС 35.00.00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 xml:space="preserve">«Сельское и, лесное и рыбное хозяйство» 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Участие во Всероссийских олимпиадах: 1.http://профконкурс.рф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2.http://www.vector-razvitiya.ru/</w:t>
            </w:r>
          </w:p>
          <w:p w:rsidR="0059212C" w:rsidRPr="00DC2AE4" w:rsidRDefault="0059212C" w:rsidP="00F401A5">
            <w:pPr>
              <w:spacing w:after="0" w:line="240" w:lineRule="auto"/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1-е полугодие 2019 года:</w:t>
            </w: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1.Всероссийская олимпиада по бухгалтерскому учёту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2.Всероссийская олимпиада по химии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3.Всероссийская олимпиада по экономике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4.Всероссийская олимпиада по философии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5.Всероссийская олимпиада по экономике организации</w:t>
            </w:r>
          </w:p>
        </w:tc>
        <w:tc>
          <w:tcPr>
            <w:tcW w:w="3367" w:type="dxa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25.04.2019</w:t>
            </w:r>
          </w:p>
        </w:tc>
      </w:tr>
      <w:tr w:rsidR="0059212C" w:rsidRPr="00DC2AE4" w:rsidTr="00F401A5">
        <w:tc>
          <w:tcPr>
            <w:tcW w:w="14674" w:type="dxa"/>
            <w:gridSpan w:val="9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2AE4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DC2AE4">
              <w:rPr>
                <w:rFonts w:ascii="Times New Roman" w:hAnsi="Times New Roman" w:cs="Times New Roman"/>
                <w:b/>
                <w:bCs/>
              </w:rPr>
              <w:t>.Доступность услуг для инвалидов</w:t>
            </w:r>
          </w:p>
        </w:tc>
      </w:tr>
      <w:tr w:rsidR="0059212C" w:rsidRPr="00DC2AE4" w:rsidTr="00F401A5">
        <w:tc>
          <w:tcPr>
            <w:tcW w:w="1747" w:type="dxa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2AE4">
              <w:rPr>
                <w:rFonts w:ascii="Times New Roman" w:hAnsi="Times New Roman" w:cs="Times New Roman"/>
              </w:rPr>
              <w:t>1.Внедрение адаптированных образовательных программ для лиц с ОВЗ по профессиям: «Повар», «Укладчик, упаковщик», «Слесарь по ремонту сельскохозяйственной техники и оборудования», «Кухонный рабочий», «Садовод»</w:t>
            </w:r>
          </w:p>
        </w:tc>
        <w:tc>
          <w:tcPr>
            <w:tcW w:w="2965" w:type="dxa"/>
            <w:gridSpan w:val="2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2AE4">
              <w:rPr>
                <w:rFonts w:ascii="Times New Roman" w:hAnsi="Times New Roman" w:cs="Times New Roman"/>
              </w:rPr>
              <w:t>1.Внедрение адаптированных образовательных программ для лиц с ОВЗ по профессиям: «Повар», «Укладчик, упаковщик», «Слесарь по ремонту сельскохозяйственной техники и оборудования», «Кухонный рабочий», «Садовод»</w:t>
            </w:r>
          </w:p>
        </w:tc>
        <w:tc>
          <w:tcPr>
            <w:tcW w:w="1466" w:type="dxa"/>
            <w:gridSpan w:val="2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2130" w:type="dxa"/>
            <w:gridSpan w:val="2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Малахова И.А. руководитель Ачитского филиала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9" w:type="dxa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2AE4">
              <w:rPr>
                <w:rFonts w:ascii="Times New Roman" w:hAnsi="Times New Roman" w:cs="Times New Roman"/>
                <w:color w:val="000000"/>
              </w:rPr>
              <w:t>Проведена профориентационная работа для абитуриентов филиала по ПП «Швея»,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2AE4">
              <w:rPr>
                <w:rFonts w:ascii="Times New Roman" w:hAnsi="Times New Roman" w:cs="Times New Roman"/>
                <w:color w:val="000000"/>
              </w:rPr>
              <w:t>ПП  «Слесарь по ремонту сельскохозяйственной техники и оборудования»,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2AE4">
              <w:rPr>
                <w:rFonts w:ascii="Times New Roman" w:hAnsi="Times New Roman" w:cs="Times New Roman"/>
                <w:color w:val="000000"/>
              </w:rPr>
              <w:t>ПП «Повар »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  <w:color w:val="000000"/>
              </w:rPr>
              <w:t xml:space="preserve">формирование КЦП </w:t>
            </w:r>
          </w:p>
        </w:tc>
        <w:tc>
          <w:tcPr>
            <w:tcW w:w="3367" w:type="dxa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31.12.2018</w:t>
            </w:r>
          </w:p>
        </w:tc>
      </w:tr>
      <w:tr w:rsidR="0059212C" w:rsidRPr="00DC2AE4" w:rsidTr="00F401A5">
        <w:tc>
          <w:tcPr>
            <w:tcW w:w="14674" w:type="dxa"/>
            <w:gridSpan w:val="9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2AE4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Pr="00DC2AE4">
              <w:rPr>
                <w:rFonts w:ascii="Times New Roman" w:hAnsi="Times New Roman" w:cs="Times New Roman"/>
                <w:b/>
                <w:bCs/>
              </w:rPr>
              <w:t>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59212C" w:rsidRPr="00DC2AE4" w:rsidTr="00F401A5">
        <w:tc>
          <w:tcPr>
            <w:tcW w:w="1747" w:type="dxa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2AE4">
              <w:rPr>
                <w:rFonts w:ascii="Times New Roman" w:hAnsi="Times New Roman" w:cs="Times New Roman"/>
              </w:rPr>
              <w:t>1.Продолжить работу по повышению доброжелательности, вежливости, компетентности работников ОО</w:t>
            </w:r>
          </w:p>
        </w:tc>
        <w:tc>
          <w:tcPr>
            <w:tcW w:w="2942" w:type="dxa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1.Продолжить работу по повышению доброжелательности, вежливости, компетентности работников ОО</w:t>
            </w:r>
          </w:p>
        </w:tc>
        <w:tc>
          <w:tcPr>
            <w:tcW w:w="1489" w:type="dxa"/>
            <w:gridSpan w:val="3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2130" w:type="dxa"/>
            <w:gridSpan w:val="2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Снежко С.В.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 xml:space="preserve"> зам. директора по ИМР,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Мишина И.В.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2AE4">
              <w:rPr>
                <w:rFonts w:ascii="Times New Roman" w:hAnsi="Times New Roman" w:cs="Times New Roman"/>
              </w:rPr>
              <w:t>зам. директора по воспитательной работе</w:t>
            </w:r>
          </w:p>
        </w:tc>
        <w:tc>
          <w:tcPr>
            <w:tcW w:w="2999" w:type="dxa"/>
          </w:tcPr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 xml:space="preserve">Одним из направлений Методической работы в 2018-2019 учебном году является  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2AE4">
              <w:rPr>
                <w:rFonts w:ascii="Times New Roman" w:hAnsi="Times New Roman" w:cs="Times New Roman"/>
                <w:color w:val="000000"/>
              </w:rPr>
              <w:t>Рост профессиональной компетентности педагогов, в соответствии  с этим прошли обучение на курсах повышения квалификации: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2AE4">
              <w:rPr>
                <w:rFonts w:ascii="Times New Roman" w:hAnsi="Times New Roman" w:cs="Times New Roman"/>
                <w:color w:val="000000"/>
              </w:rPr>
              <w:t xml:space="preserve"> - «Основы финансовой грамотности» 3  педагога,</w:t>
            </w:r>
            <w:r w:rsidRPr="00DC2AE4">
              <w:rPr>
                <w:rFonts w:ascii="Times New Roman" w:hAnsi="Times New Roman" w:cs="Times New Roman"/>
                <w:color w:val="000000"/>
              </w:rPr>
              <w:br/>
              <w:t xml:space="preserve">-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роста» 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2AE4">
              <w:rPr>
                <w:rFonts w:ascii="Times New Roman" w:hAnsi="Times New Roman" w:cs="Times New Roman"/>
                <w:color w:val="000000"/>
              </w:rPr>
              <w:t xml:space="preserve">2 педагога, 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2AE4">
              <w:rPr>
                <w:rFonts w:ascii="Times New Roman" w:hAnsi="Times New Roman" w:cs="Times New Roman"/>
                <w:color w:val="000000"/>
              </w:rPr>
              <w:t>«Эксперт демонстрационного экзамена» 1 педагог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 xml:space="preserve">Подготовлены и проведены педагогические чтения на тему </w:t>
            </w:r>
            <w:r w:rsidRPr="00DC2AE4">
              <w:rPr>
                <w:rFonts w:ascii="Times New Roman" w:hAnsi="Times New Roman" w:cs="Times New Roman"/>
                <w:color w:val="000000"/>
              </w:rPr>
              <w:t xml:space="preserve">«Внедрение </w:t>
            </w:r>
            <w:r w:rsidRPr="00DC2AE4">
              <w:rPr>
                <w:rFonts w:ascii="Times New Roman" w:hAnsi="Times New Roman" w:cs="Times New Roman"/>
              </w:rPr>
              <w:t>цифровой образовательной среды в учебный процесс»</w:t>
            </w:r>
          </w:p>
          <w:p w:rsidR="0059212C" w:rsidRPr="00DC2AE4" w:rsidRDefault="0059212C" w:rsidP="00F40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На заседании педагогического совета колледжа предложено продолжать работу в соответствии с Кодексом профессиональной этики педагога, сохранять вежливое отношение к студентам, родителям (законным представителям).</w:t>
            </w:r>
          </w:p>
        </w:tc>
        <w:tc>
          <w:tcPr>
            <w:tcW w:w="3367" w:type="dxa"/>
          </w:tcPr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E4">
              <w:rPr>
                <w:rFonts w:ascii="Times New Roman" w:hAnsi="Times New Roman" w:cs="Times New Roman"/>
              </w:rPr>
              <w:t>27.05.2019</w:t>
            </w: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2C" w:rsidRPr="00DC2AE4" w:rsidRDefault="0059212C" w:rsidP="00F40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59212C" w:rsidRPr="004A00F6" w:rsidRDefault="0059212C" w:rsidP="00E11E8F"/>
    <w:sectPr w:rsidR="0059212C" w:rsidRPr="004A00F6" w:rsidSect="009D171B">
      <w:pgSz w:w="16838" w:h="11906" w:orient="landscape"/>
      <w:pgMar w:top="284" w:right="962" w:bottom="850" w:left="116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2BFF"/>
    <w:multiLevelType w:val="hybridMultilevel"/>
    <w:tmpl w:val="EAF6A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5AF"/>
    <w:multiLevelType w:val="hybridMultilevel"/>
    <w:tmpl w:val="F7CA9E60"/>
    <w:lvl w:ilvl="0" w:tplc="1A048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A1CD9"/>
    <w:multiLevelType w:val="hybridMultilevel"/>
    <w:tmpl w:val="F6EC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A40"/>
    <w:rsid w:val="00217011"/>
    <w:rsid w:val="00250A05"/>
    <w:rsid w:val="002B4977"/>
    <w:rsid w:val="002E1FAB"/>
    <w:rsid w:val="003335B3"/>
    <w:rsid w:val="00370691"/>
    <w:rsid w:val="003A2B18"/>
    <w:rsid w:val="003A4D6E"/>
    <w:rsid w:val="003F0340"/>
    <w:rsid w:val="004A00F6"/>
    <w:rsid w:val="004C5D8D"/>
    <w:rsid w:val="004E2AA8"/>
    <w:rsid w:val="004F0516"/>
    <w:rsid w:val="004F3D6E"/>
    <w:rsid w:val="00520B51"/>
    <w:rsid w:val="0055042B"/>
    <w:rsid w:val="00555FDF"/>
    <w:rsid w:val="005733D5"/>
    <w:rsid w:val="0059212C"/>
    <w:rsid w:val="006102F9"/>
    <w:rsid w:val="00621082"/>
    <w:rsid w:val="00621308"/>
    <w:rsid w:val="006878D7"/>
    <w:rsid w:val="0069007E"/>
    <w:rsid w:val="006A778C"/>
    <w:rsid w:val="006F335E"/>
    <w:rsid w:val="007D592E"/>
    <w:rsid w:val="00845C10"/>
    <w:rsid w:val="008A6202"/>
    <w:rsid w:val="008A6D3B"/>
    <w:rsid w:val="008B10E4"/>
    <w:rsid w:val="00994601"/>
    <w:rsid w:val="009C7989"/>
    <w:rsid w:val="009D171B"/>
    <w:rsid w:val="009F3BA0"/>
    <w:rsid w:val="00A01FEA"/>
    <w:rsid w:val="00A1441A"/>
    <w:rsid w:val="00A22DFB"/>
    <w:rsid w:val="00A3050D"/>
    <w:rsid w:val="00A63569"/>
    <w:rsid w:val="00A711A0"/>
    <w:rsid w:val="00AC5978"/>
    <w:rsid w:val="00B8586A"/>
    <w:rsid w:val="00BB25A9"/>
    <w:rsid w:val="00BC0A40"/>
    <w:rsid w:val="00D506AD"/>
    <w:rsid w:val="00D61260"/>
    <w:rsid w:val="00D657C3"/>
    <w:rsid w:val="00DC2AE4"/>
    <w:rsid w:val="00E11E8F"/>
    <w:rsid w:val="00E21927"/>
    <w:rsid w:val="00E4656C"/>
    <w:rsid w:val="00E4682D"/>
    <w:rsid w:val="00E73526"/>
    <w:rsid w:val="00F21819"/>
    <w:rsid w:val="00F401A5"/>
    <w:rsid w:val="00FD2D9C"/>
    <w:rsid w:val="00FE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1A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F034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3050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11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1E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70691"/>
    <w:rPr>
      <w:color w:val="0000FF"/>
      <w:u w:val="single"/>
    </w:rPr>
  </w:style>
  <w:style w:type="paragraph" w:customStyle="1" w:styleId="Default">
    <w:name w:val="Default"/>
    <w:uiPriority w:val="99"/>
    <w:rsid w:val="00A01FE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566</TotalTime>
  <Pages>8</Pages>
  <Words>1289</Words>
  <Characters>7352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User</cp:lastModifiedBy>
  <cp:revision>45</cp:revision>
  <cp:lastPrinted>2020-11-02T06:04:00Z</cp:lastPrinted>
  <dcterms:created xsi:type="dcterms:W3CDTF">2018-09-11T09:33:00Z</dcterms:created>
  <dcterms:modified xsi:type="dcterms:W3CDTF">2021-08-08T13:05:00Z</dcterms:modified>
</cp:coreProperties>
</file>