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B7756" w14:textId="7FDF8E72" w:rsidR="004B60CD" w:rsidRDefault="00FB7D89" w:rsidP="00C1532D">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09F99BCC" wp14:editId="4C657BD3">
            <wp:extent cx="6390005" cy="9019540"/>
            <wp:effectExtent l="0" t="0" r="0" b="0"/>
            <wp:docPr id="1875286032" name="Рисунок 1" descr="Изображение выглядит как текст, письмо,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86032" name="Рисунок 1" descr="Изображение выглядит как текст, письмо, Шрифт, докумен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9019540"/>
                    </a:xfrm>
                    <a:prstGeom prst="rect">
                      <a:avLst/>
                    </a:prstGeom>
                    <a:noFill/>
                    <a:ln>
                      <a:noFill/>
                    </a:ln>
                  </pic:spPr>
                </pic:pic>
              </a:graphicData>
            </a:graphic>
          </wp:inline>
        </w:drawing>
      </w:r>
    </w:p>
    <w:p w14:paraId="37EB3CF0" w14:textId="77777777" w:rsidR="004B60CD" w:rsidRDefault="004B60CD" w:rsidP="00C1532D">
      <w:pPr>
        <w:widowControl w:val="0"/>
        <w:spacing w:after="0" w:line="360" w:lineRule="auto"/>
        <w:jc w:val="center"/>
        <w:rPr>
          <w:rFonts w:ascii="Times New Roman" w:eastAsia="Times New Roman" w:hAnsi="Times New Roman" w:cs="Times New Roman"/>
          <w:sz w:val="24"/>
          <w:szCs w:val="24"/>
        </w:rPr>
      </w:pPr>
    </w:p>
    <w:p w14:paraId="568D92D6" w14:textId="77777777" w:rsidR="004B60CD" w:rsidRDefault="004B60CD" w:rsidP="00C1532D">
      <w:pPr>
        <w:widowControl w:val="0"/>
        <w:spacing w:after="0" w:line="360" w:lineRule="auto"/>
        <w:jc w:val="center"/>
        <w:rPr>
          <w:rFonts w:ascii="Times New Roman" w:eastAsia="Times New Roman" w:hAnsi="Times New Roman" w:cs="Times New Roman"/>
          <w:sz w:val="24"/>
          <w:szCs w:val="24"/>
        </w:rPr>
      </w:pPr>
    </w:p>
    <w:p w14:paraId="75DE6C77" w14:textId="1AEE02B9" w:rsidR="00C1532D" w:rsidRPr="001E413E" w:rsidRDefault="00C1532D" w:rsidP="00C1532D">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 xml:space="preserve">МИНИСТЕРСТВО ОБРАЗОВАНИЯ И МОЛОДЁЖНОЙ ПОЛИТИКИ </w:t>
      </w:r>
    </w:p>
    <w:p w14:paraId="70F40717" w14:textId="77777777" w:rsidR="00C1532D" w:rsidRPr="001E413E" w:rsidRDefault="00C1532D" w:rsidP="00C1532D">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СВЕРДЛОВСКОЙ ОБЛАСТИ</w:t>
      </w:r>
    </w:p>
    <w:p w14:paraId="5CC0F2EB" w14:textId="77777777" w:rsidR="00C1532D" w:rsidRPr="001E413E" w:rsidRDefault="00C1532D" w:rsidP="00C1532D">
      <w:pPr>
        <w:widowControl w:val="0"/>
        <w:spacing w:after="0" w:line="360" w:lineRule="auto"/>
        <w:jc w:val="center"/>
        <w:rPr>
          <w:rFonts w:ascii="Times New Roman" w:eastAsia="Times New Roman" w:hAnsi="Times New Roman" w:cs="Times New Roman"/>
          <w:sz w:val="28"/>
          <w:szCs w:val="28"/>
        </w:rPr>
      </w:pPr>
      <w:r w:rsidRPr="001E413E">
        <w:rPr>
          <w:rFonts w:ascii="Times New Roman" w:eastAsia="Times New Roman" w:hAnsi="Times New Roman" w:cs="Times New Roman"/>
          <w:sz w:val="24"/>
          <w:szCs w:val="24"/>
        </w:rPr>
        <w:t xml:space="preserve">ГАПОУ СО </w:t>
      </w:r>
      <w:r w:rsidRPr="001E413E">
        <w:rPr>
          <w:rFonts w:ascii="Times New Roman" w:eastAsia="Times New Roman" w:hAnsi="Times New Roman" w:cs="Times New Roman"/>
          <w:sz w:val="28"/>
          <w:szCs w:val="28"/>
        </w:rPr>
        <w:t>«Красноуфимский аграрный колледж»</w:t>
      </w:r>
    </w:p>
    <w:p w14:paraId="7133FB0F" w14:textId="77777777" w:rsidR="00C1532D" w:rsidRPr="001E413E" w:rsidRDefault="00C1532D" w:rsidP="00C1532D">
      <w:pPr>
        <w:widowControl w:val="0"/>
        <w:spacing w:after="0" w:line="360" w:lineRule="auto"/>
        <w:jc w:val="center"/>
        <w:rPr>
          <w:rFonts w:ascii="Times New Roman" w:eastAsia="Times New Roman" w:hAnsi="Times New Roman" w:cs="Times New Roman"/>
          <w:sz w:val="24"/>
          <w:szCs w:val="24"/>
        </w:rPr>
      </w:pPr>
    </w:p>
    <w:p w14:paraId="7233588C"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36D8D47E"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375CB353"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7A5850EA"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9251214"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921A09" w:rsidRPr="001E413E" w14:paraId="4AB25DED" w14:textId="77777777" w:rsidTr="00900204">
        <w:trPr>
          <w:trHeight w:val="1964"/>
        </w:trPr>
        <w:tc>
          <w:tcPr>
            <w:tcW w:w="4017" w:type="dxa"/>
          </w:tcPr>
          <w:p w14:paraId="2603F23B" w14:textId="77777777" w:rsidR="00921A09" w:rsidRPr="003C2636" w:rsidRDefault="00921A09" w:rsidP="00921A0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007079C9"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75FCB7E8"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№1</w:t>
            </w:r>
          </w:p>
          <w:p w14:paraId="7B283FB5" w14:textId="77777777" w:rsidR="00921A09" w:rsidRPr="003C2636" w:rsidRDefault="00921A09" w:rsidP="00921A0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5220F4DE" w14:textId="77777777" w:rsidR="00921A09" w:rsidRPr="003C2636" w:rsidRDefault="00921A09" w:rsidP="00921A0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 xml:space="preserve">__________ </w:t>
            </w:r>
            <w:proofErr w:type="spellStart"/>
            <w:r w:rsidRPr="003C2636">
              <w:rPr>
                <w:rFonts w:ascii="Times New Roman" w:hAnsi="Times New Roman" w:cs="Times New Roman"/>
                <w:sz w:val="24"/>
                <w:szCs w:val="24"/>
              </w:rPr>
              <w:t>Л.А.Шаритдинова</w:t>
            </w:r>
            <w:proofErr w:type="spellEnd"/>
          </w:p>
          <w:p w14:paraId="30F1DE86" w14:textId="3D0C902D" w:rsidR="00921A09" w:rsidRPr="001E413E" w:rsidRDefault="00921A09" w:rsidP="00921A09">
            <w:pPr>
              <w:widowControl w:val="0"/>
              <w:spacing w:after="0"/>
              <w:rPr>
                <w:rFonts w:ascii="Times New Roman" w:eastAsia="Times New Roman" w:hAnsi="Times New Roman" w:cs="Times New Roman"/>
                <w:sz w:val="24"/>
                <w:szCs w:val="24"/>
              </w:rPr>
            </w:pPr>
          </w:p>
        </w:tc>
        <w:tc>
          <w:tcPr>
            <w:tcW w:w="3505" w:type="dxa"/>
          </w:tcPr>
          <w:p w14:paraId="3306DCAA"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294C3628"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6BC6728C"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_______2024 г.</w:t>
            </w:r>
          </w:p>
          <w:p w14:paraId="372552C8" w14:textId="77777777" w:rsidR="00921A09" w:rsidRPr="003C2636" w:rsidRDefault="00921A09" w:rsidP="00921A09">
            <w:pPr>
              <w:widowControl w:val="0"/>
              <w:spacing w:after="0"/>
              <w:rPr>
                <w:rFonts w:ascii="Times New Roman" w:hAnsi="Times New Roman" w:cs="Times New Roman"/>
                <w:sz w:val="24"/>
                <w:szCs w:val="24"/>
              </w:rPr>
            </w:pPr>
          </w:p>
          <w:p w14:paraId="2DE5881E"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 С.В. </w:t>
            </w:r>
            <w:proofErr w:type="spellStart"/>
            <w:r w:rsidRPr="003C2636">
              <w:rPr>
                <w:rFonts w:ascii="Times New Roman" w:hAnsi="Times New Roman" w:cs="Times New Roman"/>
                <w:sz w:val="24"/>
                <w:szCs w:val="24"/>
              </w:rPr>
              <w:t>Оношкин</w:t>
            </w:r>
            <w:proofErr w:type="spellEnd"/>
          </w:p>
          <w:p w14:paraId="756D7458" w14:textId="555EDB10" w:rsidR="00921A09" w:rsidRPr="001E413E" w:rsidRDefault="00921A09" w:rsidP="00921A09">
            <w:pPr>
              <w:widowControl w:val="0"/>
              <w:spacing w:after="0" w:line="240" w:lineRule="auto"/>
              <w:jc w:val="center"/>
              <w:rPr>
                <w:rFonts w:ascii="Times New Roman" w:eastAsia="Times New Roman" w:hAnsi="Times New Roman" w:cs="Times New Roman"/>
                <w:sz w:val="24"/>
                <w:szCs w:val="24"/>
              </w:rPr>
            </w:pPr>
          </w:p>
        </w:tc>
        <w:tc>
          <w:tcPr>
            <w:tcW w:w="2816" w:type="dxa"/>
          </w:tcPr>
          <w:p w14:paraId="7696AD53"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0D844AEE"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273B5704"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w:t>
            </w:r>
            <w:proofErr w:type="gramStart"/>
            <w:r w:rsidRPr="003C2636">
              <w:rPr>
                <w:rFonts w:ascii="Times New Roman" w:hAnsi="Times New Roman" w:cs="Times New Roman"/>
                <w:sz w:val="24"/>
                <w:szCs w:val="24"/>
              </w:rPr>
              <w:t>_»_</w:t>
            </w:r>
            <w:proofErr w:type="gramEnd"/>
            <w:r w:rsidRPr="003C2636">
              <w:rPr>
                <w:rFonts w:ascii="Times New Roman" w:hAnsi="Times New Roman" w:cs="Times New Roman"/>
                <w:sz w:val="24"/>
                <w:szCs w:val="24"/>
              </w:rPr>
              <w:t>_______2024 г.</w:t>
            </w:r>
          </w:p>
          <w:p w14:paraId="2A860407" w14:textId="77777777" w:rsidR="00921A09" w:rsidRPr="003C2636" w:rsidRDefault="00921A09" w:rsidP="00921A09">
            <w:pPr>
              <w:widowControl w:val="0"/>
              <w:spacing w:after="0"/>
              <w:rPr>
                <w:rFonts w:ascii="Times New Roman" w:hAnsi="Times New Roman" w:cs="Times New Roman"/>
                <w:sz w:val="24"/>
                <w:szCs w:val="24"/>
              </w:rPr>
            </w:pPr>
          </w:p>
          <w:p w14:paraId="725556A2" w14:textId="77777777" w:rsidR="00921A09" w:rsidRPr="003C2636" w:rsidRDefault="00921A09" w:rsidP="00921A0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_________ </w:t>
            </w:r>
            <w:proofErr w:type="gramStart"/>
            <w:r w:rsidRPr="003C2636">
              <w:rPr>
                <w:rFonts w:ascii="Times New Roman" w:hAnsi="Times New Roman" w:cs="Times New Roman"/>
                <w:sz w:val="24"/>
                <w:szCs w:val="24"/>
              </w:rPr>
              <w:t>А.А.</w:t>
            </w:r>
            <w:proofErr w:type="gramEnd"/>
            <w:r w:rsidRPr="003C2636">
              <w:rPr>
                <w:rFonts w:ascii="Times New Roman" w:hAnsi="Times New Roman" w:cs="Times New Roman"/>
                <w:sz w:val="24"/>
                <w:szCs w:val="24"/>
              </w:rPr>
              <w:t xml:space="preserve"> Власов</w:t>
            </w:r>
          </w:p>
          <w:p w14:paraId="55C39184" w14:textId="59A3A8FC" w:rsidR="00921A09" w:rsidRPr="001E413E" w:rsidRDefault="00921A09" w:rsidP="00921A09">
            <w:pPr>
              <w:widowControl w:val="0"/>
              <w:spacing w:after="0" w:line="240" w:lineRule="auto"/>
              <w:jc w:val="center"/>
              <w:rPr>
                <w:rFonts w:ascii="Times New Roman" w:eastAsia="Times New Roman" w:hAnsi="Times New Roman" w:cs="Times New Roman"/>
                <w:sz w:val="24"/>
                <w:szCs w:val="24"/>
              </w:rPr>
            </w:pPr>
          </w:p>
        </w:tc>
      </w:tr>
    </w:tbl>
    <w:p w14:paraId="37CA394C"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6404D72C"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8BFA687"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5B643FF7"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FF6C60A"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9184946" w14:textId="77777777" w:rsidR="00C1532D" w:rsidRPr="001E413E" w:rsidRDefault="00C1532D" w:rsidP="00C1532D">
      <w:pPr>
        <w:widowControl w:val="0"/>
        <w:spacing w:after="0" w:line="240" w:lineRule="auto"/>
        <w:jc w:val="center"/>
        <w:rPr>
          <w:rFonts w:ascii="Times New Roman" w:eastAsia="Times New Roman" w:hAnsi="Times New Roman" w:cs="Times New Roman"/>
          <w:sz w:val="24"/>
          <w:szCs w:val="24"/>
        </w:rPr>
      </w:pPr>
    </w:p>
    <w:p w14:paraId="23BFBB87" w14:textId="77777777" w:rsidR="00C1532D" w:rsidRPr="001E413E" w:rsidRDefault="00C1532D" w:rsidP="00C1532D">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0D89ED42" w14:textId="77777777" w:rsidR="00C1532D" w:rsidRDefault="00C1532D" w:rsidP="00C1532D">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1E413E">
        <w:rPr>
          <w:rFonts w:ascii="Times New Roman" w:eastAsia="Times New Roman" w:hAnsi="Times New Roman" w:cs="Times New Roman"/>
          <w:b/>
          <w:bCs/>
          <w:spacing w:val="-1"/>
          <w:sz w:val="28"/>
          <w:szCs w:val="28"/>
        </w:rPr>
        <w:t xml:space="preserve">РАБОЧАЯ ПРОГРАММА </w:t>
      </w:r>
    </w:p>
    <w:p w14:paraId="7F5FADD4" w14:textId="77777777" w:rsidR="00C1532D" w:rsidRPr="001E413E" w:rsidRDefault="00C1532D" w:rsidP="00C1532D">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149C8858" w14:textId="212280B3" w:rsidR="00C1532D" w:rsidRPr="001E413E" w:rsidRDefault="00C1532D" w:rsidP="00C1532D">
      <w:pPr>
        <w:jc w:val="center"/>
        <w:rPr>
          <w:rFonts w:ascii="Times New Roman" w:hAnsi="Times New Roman" w:cs="Times New Roman"/>
          <w:b/>
          <w:sz w:val="24"/>
        </w:rPr>
      </w:pPr>
      <w:r>
        <w:rPr>
          <w:rFonts w:ascii="Times New Roman" w:hAnsi="Times New Roman" w:cs="Times New Roman"/>
          <w:b/>
          <w:sz w:val="24"/>
        </w:rPr>
        <w:t xml:space="preserve">УЧЕБНОЙ </w:t>
      </w:r>
      <w:r w:rsidRPr="001E413E">
        <w:rPr>
          <w:rFonts w:ascii="Times New Roman" w:hAnsi="Times New Roman" w:cs="Times New Roman"/>
          <w:b/>
          <w:sz w:val="24"/>
        </w:rPr>
        <w:t xml:space="preserve"> ПРАКТИКИ</w:t>
      </w:r>
    </w:p>
    <w:p w14:paraId="542741DA" w14:textId="77777777" w:rsidR="00C1532D" w:rsidRPr="00CE6485" w:rsidRDefault="00C1532D" w:rsidP="00C1532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r w:rsidRPr="00CE6485">
        <w:rPr>
          <w:rFonts w:ascii="Times New Roman" w:eastAsia="Calibri" w:hAnsi="Times New Roman" w:cs="Times New Roman"/>
          <w:b/>
          <w:bCs/>
          <w:sz w:val="28"/>
          <w:szCs w:val="28"/>
        </w:rPr>
        <w:t>ПРОФЕССИОНАЛЬНОГО</w:t>
      </w:r>
      <w:r w:rsidRPr="00CE6485">
        <w:rPr>
          <w:rFonts w:ascii="Times New Roman" w:eastAsia="Calibri" w:hAnsi="Times New Roman" w:cs="Times New Roman"/>
          <w:b/>
          <w:bCs/>
          <w:spacing w:val="-1"/>
          <w:sz w:val="28"/>
          <w:szCs w:val="28"/>
        </w:rPr>
        <w:t xml:space="preserve"> </w:t>
      </w:r>
      <w:r w:rsidRPr="00CE6485">
        <w:rPr>
          <w:rFonts w:ascii="Times New Roman" w:eastAsia="Calibri" w:hAnsi="Times New Roman" w:cs="Times New Roman"/>
          <w:b/>
          <w:bCs/>
          <w:sz w:val="28"/>
          <w:szCs w:val="28"/>
        </w:rPr>
        <w:t>МОДУЛЯ</w:t>
      </w:r>
    </w:p>
    <w:p w14:paraId="011636A5" w14:textId="77777777" w:rsidR="00C1532D" w:rsidRPr="00CE6485" w:rsidRDefault="00C1532D" w:rsidP="00C1532D">
      <w:pPr>
        <w:kinsoku w:val="0"/>
        <w:overflowPunct w:val="0"/>
        <w:autoSpaceDE w:val="0"/>
        <w:autoSpaceDN w:val="0"/>
        <w:adjustRightInd w:val="0"/>
        <w:spacing w:after="0" w:line="240" w:lineRule="auto"/>
        <w:ind w:right="-1"/>
        <w:jc w:val="center"/>
        <w:outlineLvl w:val="0"/>
        <w:rPr>
          <w:rFonts w:ascii="Times New Roman" w:eastAsia="Calibri" w:hAnsi="Times New Roman" w:cs="Times New Roman"/>
          <w:b/>
          <w:bCs/>
          <w:sz w:val="28"/>
          <w:szCs w:val="28"/>
        </w:rPr>
      </w:pPr>
    </w:p>
    <w:p w14:paraId="4C3B0160" w14:textId="77777777" w:rsidR="00C1532D" w:rsidRPr="00CE6485" w:rsidRDefault="00C1532D" w:rsidP="00C1532D">
      <w:pPr>
        <w:suppressAutoHyphens/>
        <w:spacing w:after="0" w:line="276" w:lineRule="auto"/>
        <w:jc w:val="center"/>
        <w:rPr>
          <w:rFonts w:ascii="Times New Roman" w:eastAsia="Times New Roman" w:hAnsi="Times New Roman" w:cs="Times New Roman"/>
          <w:b/>
          <w:sz w:val="24"/>
          <w:szCs w:val="24"/>
          <w:lang w:eastAsia="ru-RU"/>
        </w:rPr>
      </w:pPr>
      <w:r w:rsidRPr="00CE6485">
        <w:rPr>
          <w:rFonts w:ascii="Times New Roman" w:eastAsia="Times New Roman" w:hAnsi="Times New Roman" w:cs="Times New Roman"/>
          <w:sz w:val="24"/>
          <w:szCs w:val="24"/>
          <w:lang w:eastAsia="ru-RU"/>
        </w:rPr>
        <w:t>«</w:t>
      </w:r>
      <w:r w:rsidRPr="00CE6485">
        <w:rPr>
          <w:rFonts w:ascii="Times New Roman" w:eastAsia="Times New Roman" w:hAnsi="Times New Roman" w:cs="Times New Roman"/>
          <w:b/>
          <w:sz w:val="24"/>
          <w:szCs w:val="24"/>
          <w:lang w:eastAsia="ru-RU"/>
        </w:rPr>
        <w:t>ПМ 01. ПОДГОТОВКА, ПЛАНИРОВАНИЕ И ВЫПОЛНЕНИЕ ПОЛЕВЫХ И КАМЕРАЛЬНЫХ РАБОТ ПО ИНЖЕНЕРНО-ГЕОДЕЗИЧЕСКИМ ИЗЫСКАНИЯМ»</w:t>
      </w:r>
    </w:p>
    <w:p w14:paraId="0EB0AAE1" w14:textId="77777777" w:rsidR="00C1532D" w:rsidRPr="001E413E" w:rsidRDefault="00C1532D" w:rsidP="00C1532D">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2A982101" w14:textId="77777777" w:rsidR="00C1532D" w:rsidRPr="001E413E" w:rsidRDefault="00C1532D" w:rsidP="00C1532D">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1E413E">
        <w:rPr>
          <w:rFonts w:ascii="Times New Roman" w:eastAsia="Calibri" w:hAnsi="Times New Roman" w:cs="Times New Roman"/>
          <w:color w:val="000000"/>
          <w:sz w:val="28"/>
          <w:szCs w:val="28"/>
          <w:lang w:eastAsia="ru-RU"/>
        </w:rPr>
        <w:t>Специальность 21</w:t>
      </w:r>
      <w:r w:rsidRPr="001E413E">
        <w:rPr>
          <w:rFonts w:ascii="Times New Roman" w:eastAsia="Times New Roman" w:hAnsi="Times New Roman" w:cs="Times New Roman"/>
          <w:color w:val="000000"/>
          <w:kern w:val="36"/>
          <w:sz w:val="28"/>
          <w:szCs w:val="28"/>
          <w:lang w:eastAsia="ru-RU"/>
        </w:rPr>
        <w:t xml:space="preserve">.02.19  Землеустройство </w:t>
      </w:r>
    </w:p>
    <w:p w14:paraId="2936DDBC" w14:textId="77777777" w:rsidR="00C1532D" w:rsidRPr="001E413E"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Курс -  3    группы  3</w:t>
      </w:r>
      <w:r w:rsidRPr="001E413E">
        <w:rPr>
          <w:rFonts w:ascii="Times New Roman" w:eastAsia="Calibri" w:hAnsi="Times New Roman" w:cs="Times New Roman"/>
          <w:color w:val="000000"/>
          <w:sz w:val="28"/>
          <w:szCs w:val="28"/>
          <w:lang w:eastAsia="ru-RU"/>
        </w:rPr>
        <w:t xml:space="preserve">1-З </w:t>
      </w:r>
    </w:p>
    <w:p w14:paraId="38E53BE1"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r w:rsidRPr="001E413E">
        <w:rPr>
          <w:rFonts w:ascii="Times New Roman" w:eastAsia="Calibri" w:hAnsi="Times New Roman" w:cs="Times New Roman"/>
          <w:color w:val="000000"/>
          <w:sz w:val="28"/>
          <w:szCs w:val="28"/>
          <w:lang w:eastAsia="ru-RU"/>
        </w:rPr>
        <w:t>Форма обучения: очная</w:t>
      </w:r>
      <w:bookmarkEnd w:id="0"/>
    </w:p>
    <w:p w14:paraId="20C148BD"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32103B53"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33C0AFA0"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021E6A1D"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63D99DF8" w14:textId="77777777"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p>
    <w:p w14:paraId="2E8E1F38" w14:textId="6DF02F49" w:rsidR="00C1532D" w:rsidRDefault="00C1532D" w:rsidP="00C1532D">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202</w:t>
      </w:r>
      <w:r w:rsidR="00921A09">
        <w:rPr>
          <w:rFonts w:ascii="Times New Roman" w:eastAsia="Calibri" w:hAnsi="Times New Roman" w:cs="Times New Roman"/>
          <w:color w:val="000000"/>
          <w:sz w:val="28"/>
          <w:szCs w:val="28"/>
          <w:lang w:eastAsia="ru-RU"/>
        </w:rPr>
        <w:t>4</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tblGrid>
      <w:tr w:rsidR="00C1532D" w:rsidRPr="00033AA9" w14:paraId="2EB6FE4C" w14:textId="77777777" w:rsidTr="00C1532D">
        <w:tc>
          <w:tcPr>
            <w:tcW w:w="5139" w:type="dxa"/>
          </w:tcPr>
          <w:p w14:paraId="2A26D49B" w14:textId="77777777" w:rsidR="00C1532D" w:rsidRPr="00033AA9" w:rsidRDefault="00C1532D" w:rsidP="00033AA9">
            <w:pPr>
              <w:kinsoku w:val="0"/>
              <w:overflowPunct w:val="0"/>
              <w:autoSpaceDE w:val="0"/>
              <w:autoSpaceDN w:val="0"/>
              <w:adjustRightInd w:val="0"/>
              <w:ind w:right="-1"/>
              <w:rPr>
                <w:rFonts w:ascii="Times New Roman" w:hAnsi="Times New Roman"/>
                <w:sz w:val="24"/>
                <w:szCs w:val="24"/>
              </w:rPr>
            </w:pPr>
          </w:p>
        </w:tc>
      </w:tr>
    </w:tbl>
    <w:p w14:paraId="213EF1B6" w14:textId="0F8EC8B7" w:rsidR="000B7A8E" w:rsidRDefault="000B7A8E" w:rsidP="000B7A8E">
      <w:pPr>
        <w:kinsoku w:val="0"/>
        <w:overflowPunct w:val="0"/>
        <w:autoSpaceDE w:val="0"/>
        <w:autoSpaceDN w:val="0"/>
        <w:adjustRightInd w:val="0"/>
        <w:spacing w:before="1" w:after="0" w:line="237" w:lineRule="auto"/>
        <w:ind w:right="-1"/>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АННОТАЦИЯ</w:t>
      </w:r>
    </w:p>
    <w:p w14:paraId="47B72171" w14:textId="77777777" w:rsidR="000B7A8E" w:rsidRDefault="000B7A8E" w:rsidP="00C1532D">
      <w:pPr>
        <w:kinsoku w:val="0"/>
        <w:overflowPunct w:val="0"/>
        <w:autoSpaceDE w:val="0"/>
        <w:autoSpaceDN w:val="0"/>
        <w:adjustRightInd w:val="0"/>
        <w:spacing w:before="1" w:after="0" w:line="237" w:lineRule="auto"/>
        <w:ind w:right="-1"/>
        <w:rPr>
          <w:rFonts w:ascii="Times New Roman" w:eastAsia="Calibri" w:hAnsi="Times New Roman" w:cs="Times New Roman"/>
          <w:kern w:val="0"/>
          <w:sz w:val="24"/>
          <w:szCs w:val="24"/>
          <w14:ligatures w14:val="none"/>
        </w:rPr>
      </w:pPr>
    </w:p>
    <w:p w14:paraId="7828D8A9" w14:textId="46C7F6B6" w:rsidR="000B7A8E" w:rsidRDefault="000B7A8E" w:rsidP="00940A27">
      <w:pPr>
        <w:kinsoku w:val="0"/>
        <w:overflowPunct w:val="0"/>
        <w:autoSpaceDE w:val="0"/>
        <w:autoSpaceDN w:val="0"/>
        <w:adjustRightInd w:val="0"/>
        <w:spacing w:before="1" w:after="0" w:line="237" w:lineRule="auto"/>
        <w:ind w:right="-1"/>
        <w:jc w:val="both"/>
        <w:rPr>
          <w:rFonts w:ascii="Times New Roman" w:eastAsia="Times New Roman" w:hAnsi="Times New Roman" w:cs="Times New Roman"/>
          <w:b/>
          <w:kern w:val="0"/>
          <w:sz w:val="24"/>
          <w:szCs w:val="24"/>
          <w:lang w:eastAsia="ru-RU"/>
          <w14:ligatures w14:val="none"/>
        </w:rPr>
      </w:pPr>
      <w:r w:rsidRPr="00033AA9">
        <w:rPr>
          <w:rFonts w:ascii="Times New Roman" w:eastAsia="Calibri" w:hAnsi="Times New Roman" w:cs="Times New Roman"/>
          <w:kern w:val="0"/>
          <w:sz w:val="24"/>
          <w:szCs w:val="24"/>
          <w14:ligatures w14:val="none"/>
        </w:rPr>
        <w:t>Рабочая</w:t>
      </w:r>
      <w:r w:rsidRPr="00033AA9">
        <w:rPr>
          <w:rFonts w:ascii="Times New Roman" w:eastAsia="Calibri" w:hAnsi="Times New Roman" w:cs="Times New Roman"/>
          <w:spacing w:val="12"/>
          <w:kern w:val="0"/>
          <w:sz w:val="24"/>
          <w:szCs w:val="24"/>
          <w14:ligatures w14:val="none"/>
        </w:rPr>
        <w:t xml:space="preserve"> </w:t>
      </w:r>
      <w:r w:rsidRPr="00033AA9">
        <w:rPr>
          <w:rFonts w:ascii="Times New Roman" w:eastAsia="Calibri" w:hAnsi="Times New Roman" w:cs="Times New Roman"/>
          <w:kern w:val="0"/>
          <w:sz w:val="24"/>
          <w:szCs w:val="24"/>
          <w14:ligatures w14:val="none"/>
        </w:rPr>
        <w:t>программа</w:t>
      </w:r>
      <w:r w:rsidRPr="00033AA9">
        <w:rPr>
          <w:rFonts w:ascii="Times New Roman" w:eastAsia="Calibri" w:hAnsi="Times New Roman" w:cs="Times New Roman"/>
          <w:spacing w:val="14"/>
          <w:kern w:val="0"/>
          <w:sz w:val="24"/>
          <w:szCs w:val="24"/>
          <w14:ligatures w14:val="none"/>
        </w:rPr>
        <w:t xml:space="preserve"> </w:t>
      </w:r>
      <w:r w:rsidRPr="00033AA9">
        <w:rPr>
          <w:rFonts w:ascii="Times New Roman" w:eastAsia="Calibri" w:hAnsi="Times New Roman" w:cs="Times New Roman"/>
          <w:kern w:val="0"/>
          <w:sz w:val="24"/>
          <w:szCs w:val="24"/>
          <w14:ligatures w14:val="none"/>
        </w:rPr>
        <w:t>учебной</w:t>
      </w:r>
      <w:r w:rsidRPr="00033AA9">
        <w:rPr>
          <w:rFonts w:ascii="Times New Roman" w:eastAsia="Calibri" w:hAnsi="Times New Roman" w:cs="Times New Roman"/>
          <w:spacing w:val="13"/>
          <w:kern w:val="0"/>
          <w:sz w:val="24"/>
          <w:szCs w:val="24"/>
          <w14:ligatures w14:val="none"/>
        </w:rPr>
        <w:t xml:space="preserve"> </w:t>
      </w:r>
      <w:r w:rsidRPr="00033AA9">
        <w:rPr>
          <w:rFonts w:ascii="Times New Roman" w:eastAsia="Calibri" w:hAnsi="Times New Roman" w:cs="Times New Roman"/>
          <w:kern w:val="0"/>
          <w:sz w:val="24"/>
          <w:szCs w:val="24"/>
          <w14:ligatures w14:val="none"/>
        </w:rPr>
        <w:t>практики</w:t>
      </w:r>
      <w:r w:rsidRPr="00033AA9">
        <w:rPr>
          <w:rFonts w:ascii="Times New Roman" w:eastAsia="Calibri" w:hAnsi="Times New Roman" w:cs="Times New Roman"/>
          <w:spacing w:val="13"/>
          <w:kern w:val="0"/>
          <w:sz w:val="24"/>
          <w:szCs w:val="24"/>
          <w14:ligatures w14:val="none"/>
        </w:rPr>
        <w:t xml:space="preserve"> </w:t>
      </w:r>
      <w:r w:rsidRPr="00033AA9">
        <w:rPr>
          <w:rFonts w:ascii="Times New Roman" w:eastAsia="Calibri" w:hAnsi="Times New Roman" w:cs="Times New Roman"/>
          <w:kern w:val="0"/>
          <w:sz w:val="24"/>
          <w:szCs w:val="24"/>
          <w14:ligatures w14:val="none"/>
        </w:rPr>
        <w:t>является</w:t>
      </w:r>
      <w:r w:rsidRPr="00033AA9">
        <w:rPr>
          <w:rFonts w:ascii="Times New Roman" w:eastAsia="Calibri" w:hAnsi="Times New Roman" w:cs="Times New Roman"/>
          <w:spacing w:val="12"/>
          <w:kern w:val="0"/>
          <w:sz w:val="24"/>
          <w:szCs w:val="24"/>
          <w14:ligatures w14:val="none"/>
        </w:rPr>
        <w:t xml:space="preserve"> </w:t>
      </w:r>
      <w:r w:rsidRPr="00033AA9">
        <w:rPr>
          <w:rFonts w:ascii="Times New Roman" w:eastAsia="Calibri" w:hAnsi="Times New Roman" w:cs="Times New Roman"/>
          <w:kern w:val="0"/>
          <w:sz w:val="24"/>
          <w:szCs w:val="24"/>
          <w14:ligatures w14:val="none"/>
        </w:rPr>
        <w:t>частью</w:t>
      </w:r>
      <w:r w:rsidRPr="00033AA9">
        <w:rPr>
          <w:rFonts w:ascii="Times New Roman" w:eastAsia="Calibri" w:hAnsi="Times New Roman" w:cs="Times New Roman"/>
          <w:spacing w:val="12"/>
          <w:kern w:val="0"/>
          <w:sz w:val="24"/>
          <w:szCs w:val="24"/>
          <w14:ligatures w14:val="none"/>
        </w:rPr>
        <w:t xml:space="preserve"> </w:t>
      </w:r>
      <w:r w:rsidRPr="00033AA9">
        <w:rPr>
          <w:rFonts w:ascii="Times New Roman" w:eastAsia="Calibri" w:hAnsi="Times New Roman" w:cs="Times New Roman"/>
          <w:kern w:val="0"/>
          <w:sz w:val="24"/>
          <w:szCs w:val="24"/>
          <w14:ligatures w14:val="none"/>
        </w:rPr>
        <w:t>программы</w:t>
      </w:r>
      <w:r w:rsidRPr="00033AA9">
        <w:rPr>
          <w:rFonts w:ascii="Times New Roman" w:eastAsia="Calibri" w:hAnsi="Times New Roman" w:cs="Times New Roman"/>
          <w:spacing w:val="11"/>
          <w:kern w:val="0"/>
          <w:sz w:val="24"/>
          <w:szCs w:val="24"/>
          <w14:ligatures w14:val="none"/>
        </w:rPr>
        <w:t xml:space="preserve"> </w:t>
      </w:r>
      <w:r w:rsidRPr="00033AA9">
        <w:rPr>
          <w:rFonts w:ascii="Times New Roman" w:eastAsia="Calibri" w:hAnsi="Times New Roman" w:cs="Times New Roman"/>
          <w:kern w:val="0"/>
          <w:sz w:val="24"/>
          <w:szCs w:val="24"/>
          <w14:ligatures w14:val="none"/>
        </w:rPr>
        <w:t>подготовки</w:t>
      </w:r>
      <w:r w:rsidRPr="00033AA9">
        <w:rPr>
          <w:rFonts w:ascii="Times New Roman" w:eastAsia="Calibri" w:hAnsi="Times New Roman" w:cs="Times New Roman"/>
          <w:spacing w:val="13"/>
          <w:kern w:val="0"/>
          <w:sz w:val="24"/>
          <w:szCs w:val="24"/>
          <w14:ligatures w14:val="none"/>
        </w:rPr>
        <w:t xml:space="preserve"> </w:t>
      </w:r>
      <w:r w:rsidRPr="00033AA9">
        <w:rPr>
          <w:rFonts w:ascii="Times New Roman" w:eastAsia="Calibri" w:hAnsi="Times New Roman" w:cs="Times New Roman"/>
          <w:kern w:val="0"/>
          <w:sz w:val="24"/>
          <w:szCs w:val="24"/>
          <w14:ligatures w14:val="none"/>
        </w:rPr>
        <w:t>специалистов среднего</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звена</w:t>
      </w:r>
      <w:r w:rsidRPr="00033AA9">
        <w:rPr>
          <w:rFonts w:ascii="Times New Roman" w:eastAsia="Calibri" w:hAnsi="Times New Roman" w:cs="Times New Roman"/>
          <w:spacing w:val="27"/>
          <w:kern w:val="0"/>
          <w:sz w:val="24"/>
          <w:szCs w:val="24"/>
          <w14:ligatures w14:val="none"/>
        </w:rPr>
        <w:t xml:space="preserve"> </w:t>
      </w:r>
      <w:r w:rsidRPr="00033AA9">
        <w:rPr>
          <w:rFonts w:ascii="Times New Roman" w:eastAsia="Calibri" w:hAnsi="Times New Roman" w:cs="Times New Roman"/>
          <w:kern w:val="0"/>
          <w:sz w:val="24"/>
          <w:szCs w:val="24"/>
          <w14:ligatures w14:val="none"/>
        </w:rPr>
        <w:t>(далее</w:t>
      </w:r>
      <w:r w:rsidRPr="00033AA9">
        <w:rPr>
          <w:rFonts w:ascii="Times New Roman" w:eastAsia="Calibri" w:hAnsi="Times New Roman" w:cs="Times New Roman"/>
          <w:spacing w:val="27"/>
          <w:kern w:val="0"/>
          <w:sz w:val="24"/>
          <w:szCs w:val="24"/>
          <w14:ligatures w14:val="none"/>
        </w:rPr>
        <w:t xml:space="preserve"> </w:t>
      </w:r>
      <w:r w:rsidRPr="00033AA9">
        <w:rPr>
          <w:rFonts w:ascii="Times New Roman" w:eastAsia="Calibri" w:hAnsi="Times New Roman" w:cs="Times New Roman"/>
          <w:kern w:val="0"/>
          <w:sz w:val="24"/>
          <w:szCs w:val="24"/>
          <w14:ligatures w14:val="none"/>
        </w:rPr>
        <w:t>-</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ППССЗ)</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в</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соответствии</w:t>
      </w:r>
      <w:r w:rsidRPr="00033AA9">
        <w:rPr>
          <w:rFonts w:ascii="Times New Roman" w:eastAsia="Calibri" w:hAnsi="Times New Roman" w:cs="Times New Roman"/>
          <w:spacing w:val="30"/>
          <w:kern w:val="0"/>
          <w:sz w:val="24"/>
          <w:szCs w:val="24"/>
          <w14:ligatures w14:val="none"/>
        </w:rPr>
        <w:t xml:space="preserve"> </w:t>
      </w:r>
      <w:r w:rsidRPr="00033AA9">
        <w:rPr>
          <w:rFonts w:ascii="Times New Roman" w:eastAsia="Calibri" w:hAnsi="Times New Roman" w:cs="Times New Roman"/>
          <w:kern w:val="0"/>
          <w:sz w:val="24"/>
          <w:szCs w:val="24"/>
          <w14:ligatures w14:val="none"/>
        </w:rPr>
        <w:t>с</w:t>
      </w:r>
      <w:r w:rsidRPr="00033AA9">
        <w:rPr>
          <w:rFonts w:ascii="Times New Roman" w:eastAsia="Calibri" w:hAnsi="Times New Roman" w:cs="Times New Roman"/>
          <w:spacing w:val="27"/>
          <w:kern w:val="0"/>
          <w:sz w:val="24"/>
          <w:szCs w:val="24"/>
          <w14:ligatures w14:val="none"/>
        </w:rPr>
        <w:t xml:space="preserve"> </w:t>
      </w:r>
      <w:r w:rsidRPr="00033AA9">
        <w:rPr>
          <w:rFonts w:ascii="Times New Roman" w:eastAsia="Calibri" w:hAnsi="Times New Roman" w:cs="Times New Roman"/>
          <w:kern w:val="0"/>
          <w:sz w:val="24"/>
          <w:szCs w:val="24"/>
          <w14:ligatures w14:val="none"/>
        </w:rPr>
        <w:t>ФГОС</w:t>
      </w:r>
      <w:r w:rsidRPr="00033AA9">
        <w:rPr>
          <w:rFonts w:ascii="Times New Roman" w:eastAsia="Calibri" w:hAnsi="Times New Roman" w:cs="Times New Roman"/>
          <w:spacing w:val="29"/>
          <w:kern w:val="0"/>
          <w:sz w:val="24"/>
          <w:szCs w:val="24"/>
          <w14:ligatures w14:val="none"/>
        </w:rPr>
        <w:t xml:space="preserve"> </w:t>
      </w:r>
      <w:r w:rsidRPr="00033AA9">
        <w:rPr>
          <w:rFonts w:ascii="Times New Roman" w:eastAsia="Calibri" w:hAnsi="Times New Roman" w:cs="Times New Roman"/>
          <w:kern w:val="0"/>
          <w:sz w:val="24"/>
          <w:szCs w:val="24"/>
          <w14:ligatures w14:val="none"/>
        </w:rPr>
        <w:t>СПО</w:t>
      </w:r>
      <w:r w:rsidRPr="00033AA9">
        <w:rPr>
          <w:rFonts w:ascii="Times New Roman" w:eastAsia="Calibri" w:hAnsi="Times New Roman" w:cs="Times New Roman"/>
          <w:spacing w:val="25"/>
          <w:kern w:val="0"/>
          <w:sz w:val="24"/>
          <w:szCs w:val="24"/>
          <w14:ligatures w14:val="none"/>
        </w:rPr>
        <w:t xml:space="preserve"> </w:t>
      </w:r>
      <w:r w:rsidRPr="00033AA9">
        <w:rPr>
          <w:rFonts w:ascii="Times New Roman" w:eastAsia="Calibri" w:hAnsi="Times New Roman" w:cs="Times New Roman"/>
          <w:kern w:val="0"/>
          <w:sz w:val="24"/>
          <w:szCs w:val="24"/>
          <w14:ligatures w14:val="none"/>
        </w:rPr>
        <w:t>по</w:t>
      </w:r>
      <w:r w:rsidRPr="00033AA9">
        <w:rPr>
          <w:rFonts w:ascii="Times New Roman" w:eastAsia="Calibri" w:hAnsi="Times New Roman" w:cs="Times New Roman"/>
          <w:spacing w:val="28"/>
          <w:kern w:val="0"/>
          <w:sz w:val="24"/>
          <w:szCs w:val="24"/>
          <w14:ligatures w14:val="none"/>
        </w:rPr>
        <w:t xml:space="preserve"> </w:t>
      </w:r>
      <w:r w:rsidRPr="00033AA9">
        <w:rPr>
          <w:rFonts w:ascii="Times New Roman" w:eastAsia="Calibri" w:hAnsi="Times New Roman" w:cs="Times New Roman"/>
          <w:kern w:val="0"/>
          <w:sz w:val="24"/>
          <w:szCs w:val="24"/>
          <w14:ligatures w14:val="none"/>
        </w:rPr>
        <w:t>специальности 21.02.</w:t>
      </w:r>
      <w:r>
        <w:rPr>
          <w:rFonts w:ascii="Times New Roman" w:eastAsia="Calibri" w:hAnsi="Times New Roman" w:cs="Times New Roman"/>
          <w:kern w:val="0"/>
          <w:sz w:val="24"/>
          <w:szCs w:val="24"/>
          <w14:ligatures w14:val="none"/>
        </w:rPr>
        <w:t>19</w:t>
      </w:r>
      <w:r w:rsidRPr="00033AA9">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 xml:space="preserve">Землеустройство </w:t>
      </w:r>
      <w:r w:rsidRPr="00033AA9">
        <w:rPr>
          <w:rFonts w:ascii="Calibri" w:eastAsia="Calibri" w:hAnsi="Calibri" w:cs="Times New Roman"/>
          <w:kern w:val="0"/>
          <w14:ligatures w14:val="none"/>
        </w:rPr>
        <w:t xml:space="preserve"> </w:t>
      </w:r>
      <w:r w:rsidRPr="00033AA9">
        <w:rPr>
          <w:rFonts w:ascii="Times New Roman" w:eastAsia="Calibri" w:hAnsi="Times New Roman" w:cs="Times New Roman"/>
          <w:kern w:val="0"/>
          <w:sz w:val="24"/>
          <w:szCs w:val="24"/>
          <w14:ligatures w14:val="none"/>
        </w:rPr>
        <w:t>в</w:t>
      </w:r>
      <w:r w:rsidRPr="00033AA9">
        <w:rPr>
          <w:rFonts w:ascii="Times New Roman" w:eastAsia="Calibri" w:hAnsi="Times New Roman" w:cs="Times New Roman"/>
          <w:spacing w:val="42"/>
          <w:kern w:val="0"/>
          <w:sz w:val="24"/>
          <w:szCs w:val="24"/>
          <w14:ligatures w14:val="none"/>
        </w:rPr>
        <w:t xml:space="preserve"> </w:t>
      </w:r>
      <w:r w:rsidRPr="00033AA9">
        <w:rPr>
          <w:rFonts w:ascii="Times New Roman" w:eastAsia="Calibri" w:hAnsi="Times New Roman" w:cs="Times New Roman"/>
          <w:kern w:val="0"/>
          <w:sz w:val="24"/>
          <w:szCs w:val="24"/>
          <w14:ligatures w14:val="none"/>
        </w:rPr>
        <w:t>части</w:t>
      </w:r>
      <w:r w:rsidRPr="00033AA9">
        <w:rPr>
          <w:rFonts w:ascii="Times New Roman" w:eastAsia="Calibri" w:hAnsi="Times New Roman" w:cs="Times New Roman"/>
          <w:spacing w:val="44"/>
          <w:kern w:val="0"/>
          <w:sz w:val="24"/>
          <w:szCs w:val="24"/>
          <w14:ligatures w14:val="none"/>
        </w:rPr>
        <w:t xml:space="preserve"> </w:t>
      </w:r>
      <w:r w:rsidRPr="00033AA9">
        <w:rPr>
          <w:rFonts w:ascii="Times New Roman" w:eastAsia="Calibri" w:hAnsi="Times New Roman" w:cs="Times New Roman"/>
          <w:kern w:val="0"/>
          <w:sz w:val="24"/>
          <w:szCs w:val="24"/>
          <w14:ligatures w14:val="none"/>
        </w:rPr>
        <w:t>освоения</w:t>
      </w:r>
      <w:r w:rsidRPr="00033AA9">
        <w:rPr>
          <w:rFonts w:ascii="Times New Roman" w:eastAsia="Calibri" w:hAnsi="Times New Roman" w:cs="Times New Roman"/>
          <w:spacing w:val="43"/>
          <w:kern w:val="0"/>
          <w:sz w:val="24"/>
          <w:szCs w:val="24"/>
          <w14:ligatures w14:val="none"/>
        </w:rPr>
        <w:t xml:space="preserve"> </w:t>
      </w:r>
      <w:r w:rsidRPr="00033AA9">
        <w:rPr>
          <w:rFonts w:ascii="Times New Roman" w:eastAsia="Calibri" w:hAnsi="Times New Roman" w:cs="Times New Roman"/>
          <w:kern w:val="0"/>
          <w:sz w:val="24"/>
          <w:szCs w:val="24"/>
          <w14:ligatures w14:val="none"/>
        </w:rPr>
        <w:t>квалификации:</w:t>
      </w:r>
      <w:r w:rsidRPr="00033AA9">
        <w:rPr>
          <w:rFonts w:ascii="Calibri" w:eastAsia="Calibri" w:hAnsi="Calibri" w:cs="Times New Roman"/>
          <w:kern w:val="0"/>
          <w14:ligatures w14:val="none"/>
        </w:rPr>
        <w:t xml:space="preserve"> </w:t>
      </w:r>
      <w:r w:rsidR="00940A27" w:rsidRPr="00940A27">
        <w:rPr>
          <w:rFonts w:ascii="Times New Roman" w:eastAsia="Times New Roman" w:hAnsi="Times New Roman" w:cs="Times New Roman"/>
          <w:kern w:val="0"/>
          <w:sz w:val="24"/>
          <w:szCs w:val="24"/>
          <w:lang w:eastAsia="ru-RU"/>
          <w14:ligatures w14:val="none"/>
        </w:rPr>
        <w:t>специалист по землеустройству</w:t>
      </w:r>
      <w:r w:rsidR="00940A27">
        <w:rPr>
          <w:rFonts w:ascii="Times New Roman" w:eastAsia="Times New Roman" w:hAnsi="Times New Roman" w:cs="Times New Roman"/>
          <w:kern w:val="0"/>
          <w:sz w:val="24"/>
          <w:szCs w:val="24"/>
          <w:lang w:eastAsia="ru-RU"/>
          <w14:ligatures w14:val="none"/>
        </w:rPr>
        <w:t>.</w:t>
      </w:r>
    </w:p>
    <w:p w14:paraId="4EE02A6E" w14:textId="77777777" w:rsidR="000B7A8E" w:rsidRDefault="000B7A8E" w:rsidP="00033AA9">
      <w:pPr>
        <w:spacing w:after="0" w:line="276" w:lineRule="auto"/>
        <w:jc w:val="center"/>
        <w:rPr>
          <w:rFonts w:ascii="Times New Roman" w:eastAsia="Times New Roman" w:hAnsi="Times New Roman" w:cs="Times New Roman"/>
          <w:b/>
          <w:kern w:val="0"/>
          <w:sz w:val="24"/>
          <w:szCs w:val="24"/>
          <w:lang w:eastAsia="ru-RU"/>
          <w14:ligatures w14:val="none"/>
        </w:rPr>
      </w:pPr>
    </w:p>
    <w:p w14:paraId="68450946" w14:textId="520CC4A1" w:rsidR="00033AA9" w:rsidRPr="00033AA9" w:rsidRDefault="00033AA9" w:rsidP="00033AA9">
      <w:pPr>
        <w:spacing w:after="0" w:line="276" w:lineRule="auto"/>
        <w:jc w:val="center"/>
        <w:rPr>
          <w:rFonts w:ascii="Times New Roman" w:eastAsia="Times New Roman" w:hAnsi="Times New Roman" w:cs="Times New Roman"/>
          <w:b/>
          <w:kern w:val="0"/>
          <w:sz w:val="24"/>
          <w:szCs w:val="24"/>
          <w:lang w:eastAsia="ru-RU"/>
          <w14:ligatures w14:val="none"/>
        </w:rPr>
      </w:pPr>
      <w:r w:rsidRPr="00033AA9">
        <w:rPr>
          <w:rFonts w:ascii="Times New Roman" w:eastAsia="Times New Roman" w:hAnsi="Times New Roman" w:cs="Times New Roman"/>
          <w:b/>
          <w:kern w:val="0"/>
          <w:sz w:val="24"/>
          <w:szCs w:val="24"/>
          <w:lang w:eastAsia="ru-RU"/>
          <w14:ligatures w14:val="none"/>
        </w:rPr>
        <w:t>1. ОБЩАЯ ХАРАКТЕРИСТИКА РАБОЧЕЙ ПРОГРАММЫ</w:t>
      </w:r>
    </w:p>
    <w:p w14:paraId="6F620D3A" w14:textId="77777777" w:rsidR="00033AA9" w:rsidRDefault="00033AA9" w:rsidP="00033AA9">
      <w:pPr>
        <w:spacing w:after="200" w:line="276" w:lineRule="auto"/>
        <w:jc w:val="center"/>
        <w:rPr>
          <w:rFonts w:ascii="Times New Roman" w:eastAsia="Times New Roman" w:hAnsi="Times New Roman" w:cs="Times New Roman"/>
          <w:b/>
          <w:kern w:val="0"/>
          <w:sz w:val="24"/>
          <w:szCs w:val="24"/>
          <w:lang w:eastAsia="ru-RU"/>
          <w14:ligatures w14:val="none"/>
        </w:rPr>
      </w:pPr>
      <w:r w:rsidRPr="00033AA9">
        <w:rPr>
          <w:rFonts w:ascii="Times New Roman" w:eastAsia="Times New Roman" w:hAnsi="Times New Roman" w:cs="Times New Roman"/>
          <w:b/>
          <w:kern w:val="0"/>
          <w:sz w:val="24"/>
          <w:szCs w:val="24"/>
          <w:lang w:eastAsia="ru-RU"/>
          <w14:ligatures w14:val="none"/>
        </w:rPr>
        <w:t>УЧЕБНОЙ ПРАКТИКИ ПО</w:t>
      </w:r>
    </w:p>
    <w:p w14:paraId="7934B3A1" w14:textId="2FABDDA0" w:rsidR="00033AA9" w:rsidRPr="00033AA9" w:rsidRDefault="00033AA9" w:rsidP="00033AA9">
      <w:pPr>
        <w:spacing w:after="200" w:line="276" w:lineRule="auto"/>
        <w:jc w:val="center"/>
        <w:rPr>
          <w:rFonts w:ascii="Times New Roman" w:eastAsia="Times New Roman" w:hAnsi="Times New Roman" w:cs="Times New Roman"/>
          <w:b/>
          <w:i/>
          <w:kern w:val="0"/>
          <w:sz w:val="24"/>
          <w:szCs w:val="24"/>
          <w:lang w:eastAsia="ru-RU"/>
          <w14:ligatures w14:val="none"/>
        </w:rPr>
      </w:pPr>
      <w:r w:rsidRPr="00033AA9">
        <w:rPr>
          <w:rFonts w:ascii="Times New Roman" w:eastAsia="Times New Roman" w:hAnsi="Times New Roman" w:cs="Times New Roman"/>
          <w:b/>
          <w:kern w:val="0"/>
          <w:sz w:val="24"/>
          <w:szCs w:val="24"/>
          <w:lang w:eastAsia="ru-RU"/>
          <w14:ligatures w14:val="none"/>
        </w:rPr>
        <w:t xml:space="preserve"> «ПМ 01. ПОДГОТОВКА, ПЛАНИРОВАНИЕ И ВЫПОЛНЕНИЕ ПОЛЕВЫХ И КАМЕРАЛЬНЫХ РАБОТ ПО ИНЖЕНЕРНО-ГЕОДЕЗИЧЕСКИМ ИЗЫСКАНИЯМ</w:t>
      </w:r>
      <w:r w:rsidRPr="00033AA9">
        <w:rPr>
          <w:rFonts w:ascii="Times New Roman" w:eastAsia="Times New Roman" w:hAnsi="Times New Roman" w:cs="Times New Roman"/>
          <w:b/>
          <w:i/>
          <w:kern w:val="0"/>
          <w:sz w:val="24"/>
          <w:szCs w:val="24"/>
          <w:lang w:eastAsia="ru-RU"/>
          <w14:ligatures w14:val="none"/>
        </w:rPr>
        <w:t>»</w:t>
      </w:r>
    </w:p>
    <w:p w14:paraId="75DC140E" w14:textId="0B754753" w:rsidR="00033AA9" w:rsidRPr="00033AA9" w:rsidRDefault="00033AA9" w:rsidP="00033AA9">
      <w:pPr>
        <w:suppressAutoHyphens/>
        <w:spacing w:after="0" w:line="276" w:lineRule="auto"/>
        <w:ind w:firstLine="709"/>
        <w:rPr>
          <w:rFonts w:ascii="Times New Roman" w:eastAsia="Times New Roman" w:hAnsi="Times New Roman" w:cs="Times New Roman"/>
          <w:b/>
          <w:kern w:val="0"/>
          <w:sz w:val="24"/>
          <w:szCs w:val="24"/>
          <w:lang w:eastAsia="ru-RU"/>
          <w14:ligatures w14:val="none"/>
        </w:rPr>
      </w:pPr>
      <w:r w:rsidRPr="00033AA9">
        <w:rPr>
          <w:rFonts w:ascii="Times New Roman" w:eastAsia="Times New Roman" w:hAnsi="Times New Roman" w:cs="Times New Roman"/>
          <w:b/>
          <w:kern w:val="0"/>
          <w:sz w:val="24"/>
          <w:szCs w:val="24"/>
          <w:lang w:eastAsia="ru-RU"/>
          <w14:ligatures w14:val="none"/>
        </w:rPr>
        <w:t xml:space="preserve">1.1. </w:t>
      </w:r>
      <w:bookmarkStart w:id="1" w:name="_Hlk511590080"/>
      <w:r w:rsidRPr="00033AA9">
        <w:rPr>
          <w:rFonts w:ascii="Times New Roman" w:eastAsia="Times New Roman" w:hAnsi="Times New Roman" w:cs="Times New Roman"/>
          <w:b/>
          <w:kern w:val="0"/>
          <w:sz w:val="24"/>
          <w:szCs w:val="24"/>
          <w:lang w:eastAsia="ru-RU"/>
          <w14:ligatures w14:val="none"/>
        </w:rPr>
        <w:t xml:space="preserve">Цель и планируемые результаты освоения </w:t>
      </w:r>
      <w:r>
        <w:rPr>
          <w:rFonts w:ascii="Times New Roman" w:eastAsia="Times New Roman" w:hAnsi="Times New Roman" w:cs="Times New Roman"/>
          <w:b/>
          <w:kern w:val="0"/>
          <w:sz w:val="24"/>
          <w:szCs w:val="24"/>
          <w:lang w:eastAsia="ru-RU"/>
          <w14:ligatures w14:val="none"/>
        </w:rPr>
        <w:t>УП</w:t>
      </w:r>
      <w:r w:rsidRPr="00033AA9">
        <w:rPr>
          <w:rFonts w:ascii="Times New Roman" w:eastAsia="Times New Roman" w:hAnsi="Times New Roman" w:cs="Times New Roman"/>
          <w:b/>
          <w:kern w:val="0"/>
          <w:sz w:val="24"/>
          <w:szCs w:val="24"/>
          <w:lang w:eastAsia="ru-RU"/>
          <w14:ligatures w14:val="none"/>
        </w:rPr>
        <w:t xml:space="preserve"> </w:t>
      </w:r>
      <w:bookmarkEnd w:id="1"/>
    </w:p>
    <w:p w14:paraId="16FA64EF" w14:textId="35993742" w:rsidR="00033AA9" w:rsidRPr="00033AA9" w:rsidRDefault="00033AA9" w:rsidP="00033AA9">
      <w:pPr>
        <w:suppressAutoHyphens/>
        <w:spacing w:after="200" w:line="276" w:lineRule="auto"/>
        <w:ind w:firstLine="709"/>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 xml:space="preserve">В результате </w:t>
      </w:r>
      <w:r>
        <w:rPr>
          <w:rFonts w:ascii="Times New Roman" w:eastAsia="Times New Roman" w:hAnsi="Times New Roman" w:cs="Times New Roman"/>
          <w:kern w:val="0"/>
          <w:sz w:val="24"/>
          <w:szCs w:val="24"/>
          <w:lang w:eastAsia="ru-RU"/>
          <w14:ligatures w14:val="none"/>
        </w:rPr>
        <w:t>прохождения</w:t>
      </w:r>
      <w:r w:rsidRPr="00033AA9">
        <w:rPr>
          <w:rFonts w:ascii="Times New Roman" w:eastAsia="Times New Roman" w:hAnsi="Times New Roman" w:cs="Times New Roman"/>
          <w:kern w:val="0"/>
          <w:sz w:val="24"/>
          <w:szCs w:val="24"/>
          <w:lang w:eastAsia="ru-RU"/>
          <w14:ligatures w14:val="none"/>
        </w:rPr>
        <w:t xml:space="preserve"> </w:t>
      </w:r>
      <w:r>
        <w:rPr>
          <w:rFonts w:ascii="Times New Roman" w:eastAsia="Times New Roman" w:hAnsi="Times New Roman" w:cs="Times New Roman"/>
          <w:kern w:val="0"/>
          <w:sz w:val="24"/>
          <w:szCs w:val="24"/>
          <w:lang w:eastAsia="ru-RU"/>
          <w14:ligatures w14:val="none"/>
        </w:rPr>
        <w:t xml:space="preserve">УП </w:t>
      </w:r>
      <w:r w:rsidRPr="00033AA9">
        <w:rPr>
          <w:rFonts w:ascii="Times New Roman" w:eastAsia="Times New Roman" w:hAnsi="Times New Roman" w:cs="Times New Roman"/>
          <w:kern w:val="0"/>
          <w:sz w:val="24"/>
          <w:szCs w:val="24"/>
          <w:lang w:eastAsia="ru-RU"/>
          <w14:ligatures w14:val="none"/>
        </w:rPr>
        <w:t>профессионального модуля студент должен освоить основной вид деятельности Подготовка, планирование и выполнение полевых и камеральных работ по инженерно-геодезическим изысканиям и соответствующие ему общие компетенции и профессиональные компетенции:</w:t>
      </w:r>
    </w:p>
    <w:p w14:paraId="1EFEE471" w14:textId="77777777" w:rsidR="00033AA9" w:rsidRPr="00033AA9" w:rsidRDefault="00033AA9" w:rsidP="00033AA9">
      <w:pPr>
        <w:spacing w:after="200" w:line="276" w:lineRule="auto"/>
        <w:ind w:firstLine="709"/>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1.1.1. Перечень общих компетенций</w:t>
      </w:r>
      <w:r w:rsidRPr="00033AA9">
        <w:rPr>
          <w:rFonts w:ascii="Times New Roman" w:eastAsia="Times New Roman" w:hAnsi="Times New Roman" w:cs="Times New Roman"/>
          <w:kern w:val="0"/>
          <w:sz w:val="24"/>
          <w:szCs w:val="24"/>
          <w:vertAlign w:val="superscript"/>
          <w:lang w:eastAsia="ru-RU"/>
          <w14:ligatures w14:val="none"/>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518"/>
      </w:tblGrid>
      <w:tr w:rsidR="00033AA9" w:rsidRPr="00033AA9" w14:paraId="03E55DF5" w14:textId="77777777" w:rsidTr="007E0245">
        <w:tc>
          <w:tcPr>
            <w:tcW w:w="1229" w:type="dxa"/>
          </w:tcPr>
          <w:p w14:paraId="338E7EB2" w14:textId="77777777" w:rsidR="00033AA9" w:rsidRPr="00033AA9" w:rsidRDefault="00033AA9" w:rsidP="00033AA9">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033AA9">
              <w:rPr>
                <w:rFonts w:ascii="Times New Roman" w:eastAsia="Times New Roman" w:hAnsi="Times New Roman" w:cs="Times New Roman"/>
                <w:b/>
                <w:bCs/>
                <w:iCs/>
                <w:kern w:val="0"/>
                <w:sz w:val="24"/>
                <w:szCs w:val="24"/>
                <w:lang w:eastAsia="ru-RU"/>
                <w14:ligatures w14:val="none"/>
              </w:rPr>
              <w:t>Код</w:t>
            </w:r>
          </w:p>
        </w:tc>
        <w:tc>
          <w:tcPr>
            <w:tcW w:w="8518" w:type="dxa"/>
          </w:tcPr>
          <w:p w14:paraId="7C9F3C9D" w14:textId="77777777" w:rsidR="00033AA9" w:rsidRPr="00033AA9" w:rsidRDefault="00033AA9" w:rsidP="00033AA9">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033AA9">
              <w:rPr>
                <w:rFonts w:ascii="Times New Roman" w:eastAsia="Times New Roman" w:hAnsi="Times New Roman" w:cs="Times New Roman"/>
                <w:b/>
                <w:bCs/>
                <w:iCs/>
                <w:kern w:val="0"/>
                <w:sz w:val="24"/>
                <w:szCs w:val="24"/>
                <w:lang w:eastAsia="ru-RU"/>
                <w14:ligatures w14:val="none"/>
              </w:rPr>
              <w:t>Наименование общих компетенций</w:t>
            </w:r>
          </w:p>
        </w:tc>
      </w:tr>
      <w:tr w:rsidR="00033AA9" w:rsidRPr="00033AA9" w14:paraId="3E242492" w14:textId="77777777" w:rsidTr="007E0245">
        <w:trPr>
          <w:trHeight w:val="327"/>
        </w:trPr>
        <w:tc>
          <w:tcPr>
            <w:tcW w:w="1229" w:type="dxa"/>
          </w:tcPr>
          <w:p w14:paraId="11522A7E" w14:textId="77777777" w:rsidR="00033AA9" w:rsidRPr="00033AA9" w:rsidRDefault="00033AA9" w:rsidP="00033AA9">
            <w:pPr>
              <w:spacing w:after="200" w:line="276" w:lineRule="auto"/>
              <w:ind w:left="113" w:right="113"/>
              <w:jc w:val="center"/>
              <w:rPr>
                <w:rFonts w:ascii="Times New Roman" w:eastAsia="Times New Roman" w:hAnsi="Times New Roman" w:cs="Times New Roman"/>
                <w:b/>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01</w:t>
            </w:r>
          </w:p>
        </w:tc>
        <w:tc>
          <w:tcPr>
            <w:tcW w:w="8518" w:type="dxa"/>
          </w:tcPr>
          <w:p w14:paraId="1834D6E1" w14:textId="77777777" w:rsidR="00033AA9" w:rsidRPr="00033AA9" w:rsidRDefault="00033AA9" w:rsidP="00033AA9">
            <w:pPr>
              <w:suppressAutoHyphens/>
              <w:spacing w:after="200" w:line="276" w:lineRule="auto"/>
              <w:rPr>
                <w:rFonts w:ascii="Times New Roman" w:eastAsia="Times New Roman" w:hAnsi="Times New Roman" w:cs="Times New Roman"/>
                <w:b/>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Выбирать способы решения задач профессиональной деятельности, применительно к различным контекстам</w:t>
            </w:r>
          </w:p>
        </w:tc>
      </w:tr>
      <w:tr w:rsidR="00033AA9" w:rsidRPr="00033AA9" w14:paraId="0CEE951B" w14:textId="77777777" w:rsidTr="007E0245">
        <w:tc>
          <w:tcPr>
            <w:tcW w:w="1229" w:type="dxa"/>
          </w:tcPr>
          <w:p w14:paraId="0B9BBCAD" w14:textId="77777777" w:rsidR="00033AA9" w:rsidRPr="00033AA9" w:rsidRDefault="00033AA9" w:rsidP="00033AA9">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02</w:t>
            </w:r>
          </w:p>
        </w:tc>
        <w:tc>
          <w:tcPr>
            <w:tcW w:w="8518" w:type="dxa"/>
          </w:tcPr>
          <w:p w14:paraId="70A1DED5" w14:textId="77777777" w:rsidR="00033AA9" w:rsidRPr="00033AA9" w:rsidRDefault="00033AA9" w:rsidP="00033AA9">
            <w:pPr>
              <w:suppressAutoHyphens/>
              <w:spacing w:after="0" w:line="240" w:lineRule="auto"/>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Осуществлять поиск, анализ и интерпретацию информации, необходимой для выполнения задач профессиональной деятельности</w:t>
            </w:r>
          </w:p>
        </w:tc>
      </w:tr>
      <w:tr w:rsidR="00033AA9" w:rsidRPr="00033AA9" w14:paraId="69F108D2" w14:textId="77777777" w:rsidTr="007E0245">
        <w:tc>
          <w:tcPr>
            <w:tcW w:w="1229" w:type="dxa"/>
          </w:tcPr>
          <w:p w14:paraId="37DAECE0" w14:textId="77777777" w:rsidR="00033AA9" w:rsidRPr="00033AA9" w:rsidRDefault="00033AA9" w:rsidP="00033AA9">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04</w:t>
            </w:r>
          </w:p>
        </w:tc>
        <w:tc>
          <w:tcPr>
            <w:tcW w:w="8518" w:type="dxa"/>
          </w:tcPr>
          <w:p w14:paraId="64BE0C76" w14:textId="77777777" w:rsidR="00033AA9" w:rsidRPr="00033AA9" w:rsidRDefault="00033AA9" w:rsidP="00033AA9">
            <w:pPr>
              <w:suppressAutoHyphens/>
              <w:spacing w:after="0" w:line="240" w:lineRule="auto"/>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Эффективно взаимодействовать и работать в коллективе и команде;</w:t>
            </w:r>
          </w:p>
        </w:tc>
      </w:tr>
      <w:tr w:rsidR="00033AA9" w:rsidRPr="00033AA9" w14:paraId="4D6D1CDE" w14:textId="77777777" w:rsidTr="007E0245">
        <w:tc>
          <w:tcPr>
            <w:tcW w:w="1229" w:type="dxa"/>
          </w:tcPr>
          <w:p w14:paraId="5EEC4717" w14:textId="77777777" w:rsidR="00033AA9" w:rsidRPr="00033AA9" w:rsidRDefault="00033AA9" w:rsidP="00033AA9">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08</w:t>
            </w:r>
          </w:p>
        </w:tc>
        <w:tc>
          <w:tcPr>
            <w:tcW w:w="8518" w:type="dxa"/>
          </w:tcPr>
          <w:p w14:paraId="29701F4A" w14:textId="77777777" w:rsidR="00033AA9" w:rsidRPr="00033AA9" w:rsidRDefault="00033AA9" w:rsidP="00033AA9">
            <w:pPr>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33AA9" w:rsidRPr="00033AA9" w14:paraId="09473860" w14:textId="77777777" w:rsidTr="007E0245">
        <w:tc>
          <w:tcPr>
            <w:tcW w:w="1229" w:type="dxa"/>
          </w:tcPr>
          <w:p w14:paraId="6DF95952" w14:textId="77777777" w:rsidR="00033AA9" w:rsidRPr="00033AA9" w:rsidRDefault="00033AA9" w:rsidP="00033AA9">
            <w:pPr>
              <w:spacing w:after="200" w:line="276" w:lineRule="auto"/>
              <w:ind w:left="113" w:right="113"/>
              <w:jc w:val="center"/>
              <w:rPr>
                <w:rFonts w:ascii="Times New Roman" w:eastAsia="Times New Roman" w:hAnsi="Times New Roman" w:cs="Times New Roman"/>
                <w:iCs/>
                <w:kern w:val="0"/>
                <w:sz w:val="24"/>
                <w:szCs w:val="24"/>
                <w:lang w:eastAsia="ru-RU"/>
                <w14:ligatures w14:val="none"/>
              </w:rPr>
            </w:pPr>
            <w:r w:rsidRPr="00033AA9">
              <w:rPr>
                <w:rFonts w:ascii="Times New Roman" w:eastAsia="Times New Roman" w:hAnsi="Times New Roman" w:cs="Times New Roman"/>
                <w:iCs/>
                <w:kern w:val="0"/>
                <w:sz w:val="24"/>
                <w:szCs w:val="24"/>
                <w:lang w:eastAsia="ru-RU"/>
                <w14:ligatures w14:val="none"/>
              </w:rPr>
              <w:t>ОК 09</w:t>
            </w:r>
          </w:p>
        </w:tc>
        <w:tc>
          <w:tcPr>
            <w:tcW w:w="8518" w:type="dxa"/>
          </w:tcPr>
          <w:p w14:paraId="11E4957B" w14:textId="77777777" w:rsidR="00033AA9" w:rsidRPr="00033AA9" w:rsidRDefault="00033AA9" w:rsidP="00033AA9">
            <w:pPr>
              <w:suppressAutoHyphens/>
              <w:spacing w:after="0" w:line="240" w:lineRule="auto"/>
              <w:rPr>
                <w:rFonts w:ascii="Times New Roman" w:eastAsia="Times New Roman" w:hAnsi="Times New Roman" w:cs="Times New Roman"/>
                <w:kern w:val="0"/>
                <w:lang w:eastAsia="ru-RU"/>
                <w14:ligatures w14:val="none"/>
              </w:rPr>
            </w:pPr>
            <w:r w:rsidRPr="00033AA9">
              <w:rPr>
                <w:rFonts w:ascii="Times New Roman" w:eastAsia="Times New Roman" w:hAnsi="Times New Roman" w:cs="Times New Roman"/>
                <w:kern w:val="0"/>
                <w:sz w:val="24"/>
                <w:szCs w:val="24"/>
                <w:lang w:eastAsia="ru-RU"/>
                <w14:ligatures w14:val="none"/>
              </w:rPr>
              <w:t>Пользоваться профессиональной документацией на государственном и иностранных языках</w:t>
            </w:r>
          </w:p>
        </w:tc>
      </w:tr>
    </w:tbl>
    <w:p w14:paraId="0C4A6031" w14:textId="77777777" w:rsidR="00033AA9" w:rsidRPr="00033AA9" w:rsidRDefault="00033AA9" w:rsidP="00033AA9">
      <w:pPr>
        <w:keepNext/>
        <w:spacing w:after="200" w:line="240" w:lineRule="auto"/>
        <w:ind w:firstLine="567"/>
        <w:jc w:val="both"/>
        <w:outlineLvl w:val="1"/>
        <w:rPr>
          <w:rFonts w:ascii="Times New Roman" w:eastAsia="Times New Roman" w:hAnsi="Times New Roman" w:cs="Times New Roman"/>
          <w:bCs/>
          <w:i/>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lastRenderedPageBreak/>
        <w:t>1</w:t>
      </w:r>
      <w:r w:rsidRPr="00033AA9">
        <w:rPr>
          <w:rFonts w:ascii="Times New Roman" w:eastAsia="Times New Roman" w:hAnsi="Times New Roman" w:cs="Times New Roman"/>
          <w:bCs/>
          <w:i/>
          <w:iCs/>
          <w:kern w:val="0"/>
          <w:sz w:val="24"/>
          <w:szCs w:val="24"/>
          <w:lang w:eastAsia="ru-RU"/>
          <w14:ligatures w14:val="none"/>
        </w:rPr>
        <w:t>.</w:t>
      </w:r>
      <w:r w:rsidRPr="00033AA9">
        <w:rPr>
          <w:rFonts w:ascii="Times New Roman" w:eastAsia="Times New Roman" w:hAnsi="Times New Roman" w:cs="Times New Roman"/>
          <w:bCs/>
          <w:iCs/>
          <w:kern w:val="0"/>
          <w:sz w:val="24"/>
          <w:szCs w:val="24"/>
          <w:lang w:eastAsia="ru-RU"/>
          <w14:ligatures w14:val="none"/>
        </w:rPr>
        <w:t>1.2. Перечень профессиональных компетенций</w:t>
      </w:r>
      <w:r w:rsidRPr="00033AA9">
        <w:rPr>
          <w:rFonts w:ascii="Times New Roman" w:eastAsia="Times New Roman" w:hAnsi="Times New Roman" w:cs="Times New Roman"/>
          <w:bCs/>
          <w:i/>
          <w:iCs/>
          <w:kern w:val="0"/>
          <w:sz w:val="24"/>
          <w:szCs w:val="24"/>
          <w:lang w:eastAsia="ru-RU"/>
          <w14:ligatures w14:val="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543"/>
      </w:tblGrid>
      <w:tr w:rsidR="00033AA9" w:rsidRPr="00033AA9" w14:paraId="76AE7D08" w14:textId="77777777" w:rsidTr="007E0245">
        <w:tc>
          <w:tcPr>
            <w:tcW w:w="1204" w:type="dxa"/>
          </w:tcPr>
          <w:p w14:paraId="1C58FCD0" w14:textId="77777777" w:rsidR="00033AA9" w:rsidRPr="00033AA9" w:rsidRDefault="00033AA9" w:rsidP="00033AA9">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033AA9">
              <w:rPr>
                <w:rFonts w:ascii="Times New Roman" w:eastAsia="Times New Roman" w:hAnsi="Times New Roman" w:cs="Times New Roman"/>
                <w:b/>
                <w:bCs/>
                <w:iCs/>
                <w:kern w:val="0"/>
                <w:sz w:val="24"/>
                <w:szCs w:val="24"/>
                <w:lang w:eastAsia="ru-RU"/>
                <w14:ligatures w14:val="none"/>
              </w:rPr>
              <w:t>Код</w:t>
            </w:r>
          </w:p>
        </w:tc>
        <w:tc>
          <w:tcPr>
            <w:tcW w:w="8543" w:type="dxa"/>
          </w:tcPr>
          <w:p w14:paraId="1CE77634" w14:textId="77777777" w:rsidR="00033AA9" w:rsidRPr="00033AA9" w:rsidRDefault="00033AA9" w:rsidP="00033AA9">
            <w:pPr>
              <w:keepNext/>
              <w:spacing w:after="0" w:line="240" w:lineRule="auto"/>
              <w:jc w:val="both"/>
              <w:outlineLvl w:val="1"/>
              <w:rPr>
                <w:rFonts w:ascii="Times New Roman" w:eastAsia="Times New Roman" w:hAnsi="Times New Roman" w:cs="Times New Roman"/>
                <w:b/>
                <w:bCs/>
                <w:iCs/>
                <w:kern w:val="0"/>
                <w:sz w:val="24"/>
                <w:szCs w:val="24"/>
                <w:lang w:eastAsia="ru-RU"/>
                <w14:ligatures w14:val="none"/>
              </w:rPr>
            </w:pPr>
            <w:r w:rsidRPr="00033AA9">
              <w:rPr>
                <w:rFonts w:ascii="Times New Roman" w:eastAsia="Times New Roman" w:hAnsi="Times New Roman" w:cs="Times New Roman"/>
                <w:b/>
                <w:bCs/>
                <w:iCs/>
                <w:kern w:val="0"/>
                <w:sz w:val="24"/>
                <w:szCs w:val="24"/>
                <w:lang w:eastAsia="ru-RU"/>
                <w14:ligatures w14:val="none"/>
              </w:rPr>
              <w:t>Наименование видов деятельности и профессиональных компетенций</w:t>
            </w:r>
          </w:p>
        </w:tc>
      </w:tr>
      <w:tr w:rsidR="00033AA9" w:rsidRPr="00033AA9" w14:paraId="0736D196" w14:textId="77777777" w:rsidTr="007E0245">
        <w:tc>
          <w:tcPr>
            <w:tcW w:w="1204" w:type="dxa"/>
          </w:tcPr>
          <w:p w14:paraId="1EFF9B70"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ВД 1</w:t>
            </w:r>
          </w:p>
        </w:tc>
        <w:tc>
          <w:tcPr>
            <w:tcW w:w="8543" w:type="dxa"/>
          </w:tcPr>
          <w:p w14:paraId="4EFAD128"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Подготовка, планирование и выполнение полевых и камеральных работ по инженерно-геодезическим изысканиям</w:t>
            </w:r>
          </w:p>
        </w:tc>
      </w:tr>
      <w:tr w:rsidR="00033AA9" w:rsidRPr="00033AA9" w14:paraId="7F555F81" w14:textId="77777777" w:rsidTr="007E0245">
        <w:tc>
          <w:tcPr>
            <w:tcW w:w="1204" w:type="dxa"/>
          </w:tcPr>
          <w:p w14:paraId="5D132A1A"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1.1.</w:t>
            </w:r>
          </w:p>
        </w:tc>
        <w:tc>
          <w:tcPr>
            <w:tcW w:w="8543" w:type="dxa"/>
          </w:tcPr>
          <w:p w14:paraId="434313A4" w14:textId="77777777" w:rsidR="00033AA9" w:rsidRPr="00033AA9" w:rsidRDefault="00033AA9" w:rsidP="00033AA9">
            <w:pPr>
              <w:tabs>
                <w:tab w:val="left" w:pos="2835"/>
              </w:tabs>
              <w:spacing w:after="0" w:line="240" w:lineRule="auto"/>
              <w:jc w:val="both"/>
              <w:rPr>
                <w:rFonts w:ascii="Times New Roman" w:eastAsia="Times New Roman" w:hAnsi="Times New Roman" w:cs="Times New Roman"/>
                <w:i/>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Выполнять полевые геодезические работы на производственном участке.</w:t>
            </w:r>
          </w:p>
        </w:tc>
      </w:tr>
      <w:tr w:rsidR="00033AA9" w:rsidRPr="00033AA9" w14:paraId="7D209770" w14:textId="77777777" w:rsidTr="007E0245">
        <w:tc>
          <w:tcPr>
            <w:tcW w:w="1204" w:type="dxa"/>
          </w:tcPr>
          <w:p w14:paraId="093DCB68"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1.2.</w:t>
            </w:r>
          </w:p>
        </w:tc>
        <w:tc>
          <w:tcPr>
            <w:tcW w:w="8543" w:type="dxa"/>
          </w:tcPr>
          <w:p w14:paraId="22B10BDB" w14:textId="77777777" w:rsidR="00033AA9" w:rsidRPr="00033AA9" w:rsidRDefault="00033AA9" w:rsidP="00033AA9">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Выполнять топографические съемки различных масштабов.</w:t>
            </w:r>
          </w:p>
        </w:tc>
      </w:tr>
      <w:tr w:rsidR="00033AA9" w:rsidRPr="00033AA9" w14:paraId="4499DC2A" w14:textId="77777777" w:rsidTr="007E0245">
        <w:tc>
          <w:tcPr>
            <w:tcW w:w="1204" w:type="dxa"/>
          </w:tcPr>
          <w:p w14:paraId="665E9D72"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1.3.</w:t>
            </w:r>
          </w:p>
        </w:tc>
        <w:tc>
          <w:tcPr>
            <w:tcW w:w="8543" w:type="dxa"/>
          </w:tcPr>
          <w:p w14:paraId="56CAFEB2" w14:textId="77777777" w:rsidR="00033AA9" w:rsidRPr="00033AA9" w:rsidRDefault="00033AA9" w:rsidP="00033AA9">
            <w:pPr>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Выполнять графические работы по составлению картографических материалов</w:t>
            </w:r>
          </w:p>
        </w:tc>
      </w:tr>
      <w:tr w:rsidR="00033AA9" w:rsidRPr="00033AA9" w14:paraId="20937C80" w14:textId="77777777" w:rsidTr="007E0245">
        <w:tc>
          <w:tcPr>
            <w:tcW w:w="1204" w:type="dxa"/>
          </w:tcPr>
          <w:p w14:paraId="5DA00781"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1.4.</w:t>
            </w:r>
          </w:p>
        </w:tc>
        <w:tc>
          <w:tcPr>
            <w:tcW w:w="8543" w:type="dxa"/>
          </w:tcPr>
          <w:p w14:paraId="5F4CCE4E" w14:textId="77777777" w:rsidR="00033AA9" w:rsidRPr="00033AA9" w:rsidRDefault="00033AA9" w:rsidP="00033AA9">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Выполнять кадастровые съемки и кадастровые работы по формированию земельных участков.</w:t>
            </w:r>
          </w:p>
        </w:tc>
      </w:tr>
      <w:tr w:rsidR="00033AA9" w:rsidRPr="00033AA9" w14:paraId="5BF6B120" w14:textId="77777777" w:rsidTr="007E0245">
        <w:tc>
          <w:tcPr>
            <w:tcW w:w="1204" w:type="dxa"/>
          </w:tcPr>
          <w:p w14:paraId="551BFF22"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1.5</w:t>
            </w:r>
          </w:p>
        </w:tc>
        <w:tc>
          <w:tcPr>
            <w:tcW w:w="8543" w:type="dxa"/>
          </w:tcPr>
          <w:p w14:paraId="2E17A3E1" w14:textId="77777777" w:rsidR="00033AA9" w:rsidRPr="00033AA9" w:rsidRDefault="00033AA9" w:rsidP="00033AA9">
            <w:pPr>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 xml:space="preserve">Выполнять дешифрирование </w:t>
            </w:r>
            <w:proofErr w:type="spellStart"/>
            <w:r w:rsidRPr="00033AA9">
              <w:rPr>
                <w:rFonts w:ascii="Times New Roman" w:eastAsia="Times New Roman" w:hAnsi="Times New Roman" w:cs="Times New Roman"/>
                <w:kern w:val="0"/>
                <w:sz w:val="24"/>
                <w:szCs w:val="24"/>
                <w:lang w:eastAsia="ru-RU"/>
                <w14:ligatures w14:val="none"/>
              </w:rPr>
              <w:t>аэро</w:t>
            </w:r>
            <w:proofErr w:type="spellEnd"/>
            <w:r w:rsidRPr="00033AA9">
              <w:rPr>
                <w:rFonts w:ascii="Times New Roman" w:eastAsia="Times New Roman" w:hAnsi="Times New Roman" w:cs="Times New Roman"/>
                <w:kern w:val="0"/>
                <w:sz w:val="24"/>
                <w:szCs w:val="24"/>
                <w:lang w:eastAsia="ru-RU"/>
                <w14:ligatures w14:val="none"/>
              </w:rPr>
              <w:t>- и космических снимков для получения информации об объектах недвижимости</w:t>
            </w:r>
          </w:p>
        </w:tc>
      </w:tr>
      <w:tr w:rsidR="00033AA9" w:rsidRPr="00033AA9" w14:paraId="2860B707" w14:textId="77777777" w:rsidTr="007E0245">
        <w:tc>
          <w:tcPr>
            <w:tcW w:w="1204" w:type="dxa"/>
          </w:tcPr>
          <w:p w14:paraId="21F5EFEB" w14:textId="77777777" w:rsidR="00033AA9" w:rsidRPr="00033AA9" w:rsidRDefault="00033AA9" w:rsidP="00033AA9">
            <w:pPr>
              <w:keepNext/>
              <w:spacing w:after="0" w:line="240" w:lineRule="auto"/>
              <w:jc w:val="both"/>
              <w:outlineLvl w:val="1"/>
              <w:rPr>
                <w:rFonts w:ascii="Times New Roman" w:eastAsia="Times New Roman" w:hAnsi="Times New Roman" w:cs="Times New Roman"/>
                <w:bCs/>
                <w:iCs/>
                <w:kern w:val="0"/>
                <w:sz w:val="24"/>
                <w:szCs w:val="24"/>
                <w:lang w:eastAsia="ru-RU"/>
                <w14:ligatures w14:val="none"/>
              </w:rPr>
            </w:pPr>
            <w:r w:rsidRPr="00033AA9">
              <w:rPr>
                <w:rFonts w:ascii="Times New Roman" w:eastAsia="Times New Roman" w:hAnsi="Times New Roman" w:cs="Times New Roman"/>
                <w:bCs/>
                <w:iCs/>
                <w:kern w:val="0"/>
                <w:sz w:val="24"/>
                <w:szCs w:val="24"/>
                <w:lang w:eastAsia="ru-RU"/>
                <w14:ligatures w14:val="none"/>
              </w:rPr>
              <w:t>ПК 1.6.</w:t>
            </w:r>
          </w:p>
        </w:tc>
        <w:tc>
          <w:tcPr>
            <w:tcW w:w="8543" w:type="dxa"/>
          </w:tcPr>
          <w:p w14:paraId="7301D54C" w14:textId="77777777" w:rsidR="00033AA9" w:rsidRPr="00033AA9" w:rsidRDefault="00033AA9" w:rsidP="00033AA9">
            <w:pPr>
              <w:widowControl w:val="0"/>
              <w:tabs>
                <w:tab w:val="left" w:pos="2835"/>
              </w:tabs>
              <w:autoSpaceDE w:val="0"/>
              <w:autoSpaceDN w:val="0"/>
              <w:adjustRightInd w:val="0"/>
              <w:spacing w:after="0" w:line="240" w:lineRule="auto"/>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Применять аппаратно-программные средства для расчетов и составления топографических, межевых планов.</w:t>
            </w:r>
          </w:p>
        </w:tc>
      </w:tr>
    </w:tbl>
    <w:p w14:paraId="215A491C" w14:textId="77777777" w:rsidR="00033AA9" w:rsidRPr="00033AA9" w:rsidRDefault="00033AA9" w:rsidP="00033AA9">
      <w:pPr>
        <w:spacing w:before="240" w:after="200" w:line="276" w:lineRule="auto"/>
        <w:ind w:firstLine="567"/>
        <w:rPr>
          <w:rFonts w:ascii="Times New Roman" w:eastAsia="Times New Roman" w:hAnsi="Times New Roman" w:cs="Times New Roman"/>
          <w:bCs/>
          <w:kern w:val="0"/>
          <w:sz w:val="24"/>
          <w:szCs w:val="24"/>
          <w:lang w:eastAsia="ru-RU"/>
          <w14:ligatures w14:val="none"/>
        </w:rPr>
      </w:pPr>
      <w:r w:rsidRPr="00033AA9">
        <w:rPr>
          <w:rFonts w:ascii="Times New Roman" w:eastAsia="Times New Roman" w:hAnsi="Times New Roman" w:cs="Times New Roman"/>
          <w:bCs/>
          <w:kern w:val="0"/>
          <w:sz w:val="24"/>
          <w:szCs w:val="24"/>
          <w:lang w:eastAsia="ru-RU"/>
          <w14:ligatures w14:val="none"/>
        </w:rPr>
        <w:t>1.1.3. В результате освоения профессионального модуля студент должен</w:t>
      </w:r>
      <w:r w:rsidRPr="00033AA9">
        <w:rPr>
          <w:rFonts w:ascii="Times New Roman" w:eastAsia="Times New Roman" w:hAnsi="Times New Roman" w:cs="Times New Roman"/>
          <w:bCs/>
          <w:kern w:val="0"/>
          <w:sz w:val="24"/>
          <w:szCs w:val="24"/>
          <w:vertAlign w:val="superscript"/>
          <w:lang w:eastAsia="ru-RU"/>
          <w14:ligatures w14:val="none"/>
        </w:rPr>
        <w:footnoteReference w:id="2"/>
      </w:r>
      <w:r w:rsidRPr="00033AA9">
        <w:rPr>
          <w:rFonts w:ascii="Times New Roman" w:eastAsia="Times New Roman" w:hAnsi="Times New Roman" w:cs="Times New Roman"/>
          <w:bCs/>
          <w:kern w:val="0"/>
          <w:sz w:val="24"/>
          <w:szCs w:val="24"/>
          <w:lang w:eastAsia="ru-RU"/>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71"/>
      </w:tblGrid>
      <w:tr w:rsidR="00033AA9" w:rsidRPr="00033AA9" w14:paraId="5D908D5C" w14:textId="77777777" w:rsidTr="007E0245">
        <w:tc>
          <w:tcPr>
            <w:tcW w:w="2376" w:type="dxa"/>
          </w:tcPr>
          <w:p w14:paraId="1FB3682D" w14:textId="77777777" w:rsidR="00033AA9" w:rsidRPr="00033AA9" w:rsidRDefault="00033AA9" w:rsidP="00033AA9">
            <w:pPr>
              <w:spacing w:after="0" w:line="240" w:lineRule="auto"/>
              <w:rPr>
                <w:rFonts w:ascii="Times New Roman" w:eastAsia="Times New Roman" w:hAnsi="Times New Roman" w:cs="Times New Roman"/>
                <w:bCs/>
                <w:kern w:val="0"/>
                <w:sz w:val="24"/>
                <w:szCs w:val="24"/>
                <w14:ligatures w14:val="none"/>
              </w:rPr>
            </w:pPr>
            <w:r w:rsidRPr="00033AA9">
              <w:rPr>
                <w:rFonts w:ascii="Times New Roman" w:eastAsia="Times New Roman" w:hAnsi="Times New Roman" w:cs="Times New Roman"/>
                <w:bCs/>
                <w:kern w:val="0"/>
                <w:sz w:val="24"/>
                <w:szCs w:val="24"/>
                <w14:ligatures w14:val="none"/>
              </w:rPr>
              <w:t>Иметь практический опыт</w:t>
            </w:r>
          </w:p>
        </w:tc>
        <w:tc>
          <w:tcPr>
            <w:tcW w:w="7371" w:type="dxa"/>
          </w:tcPr>
          <w:p w14:paraId="40B0583F"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 выполнении полевых геодезических работ на производственном участке;</w:t>
            </w:r>
          </w:p>
          <w:p w14:paraId="483630D1"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Выполнении топографических и кадастровых съемок;</w:t>
            </w:r>
          </w:p>
          <w:p w14:paraId="61FBAA26" w14:textId="77777777" w:rsidR="00033AA9" w:rsidRPr="00033AA9" w:rsidRDefault="00033AA9" w:rsidP="00033AA9">
            <w:pPr>
              <w:widowControl w:val="0"/>
              <w:suppressAutoHyphens/>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Обработке результатов полевых измерений;</w:t>
            </w:r>
          </w:p>
          <w:p w14:paraId="0EBB670C" w14:textId="77777777" w:rsidR="00033AA9" w:rsidRPr="00033AA9" w:rsidRDefault="00033AA9" w:rsidP="00033AA9">
            <w:pPr>
              <w:widowControl w:val="0"/>
              <w:suppressAutoHyphens/>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Составлении картографических материалов с применением специализированных компьютерных программ;</w:t>
            </w:r>
          </w:p>
          <w:p w14:paraId="466CF8C6" w14:textId="77777777" w:rsidR="00033AA9" w:rsidRPr="00033AA9" w:rsidRDefault="00033AA9" w:rsidP="00033AA9">
            <w:pPr>
              <w:widowControl w:val="0"/>
              <w:suppressAutoHyphens/>
              <w:spacing w:after="0" w:line="240" w:lineRule="auto"/>
              <w:ind w:firstLine="255"/>
              <w:jc w:val="both"/>
              <w:rPr>
                <w:rFonts w:ascii="Calibri" w:eastAsia="Times New Roman" w:hAnsi="Calibri" w:cs="Times New Roman"/>
                <w:kern w:val="0"/>
                <w:lang w:eastAsia="ru-RU"/>
                <w14:ligatures w14:val="none"/>
              </w:rPr>
            </w:pPr>
            <w:r w:rsidRPr="00033AA9">
              <w:rPr>
                <w:rFonts w:ascii="Times New Roman" w:eastAsia="Times New Roman" w:hAnsi="Times New Roman" w:cs="Times New Roman"/>
                <w:kern w:val="0"/>
                <w:sz w:val="24"/>
                <w:szCs w:val="24"/>
                <w:lang w:eastAsia="ru-RU"/>
                <w14:ligatures w14:val="none"/>
              </w:rPr>
              <w:t xml:space="preserve">Подготовке материалов </w:t>
            </w:r>
            <w:proofErr w:type="spellStart"/>
            <w:r w:rsidRPr="00033AA9">
              <w:rPr>
                <w:rFonts w:ascii="Times New Roman" w:eastAsia="Times New Roman" w:hAnsi="Times New Roman" w:cs="Times New Roman"/>
                <w:kern w:val="0"/>
                <w:sz w:val="24"/>
                <w:szCs w:val="24"/>
                <w:lang w:eastAsia="ru-RU"/>
                <w14:ligatures w14:val="none"/>
              </w:rPr>
              <w:t>аэро</w:t>
            </w:r>
            <w:proofErr w:type="spellEnd"/>
            <w:r w:rsidRPr="00033AA9">
              <w:rPr>
                <w:rFonts w:ascii="Times New Roman" w:eastAsia="Times New Roman" w:hAnsi="Times New Roman" w:cs="Times New Roman"/>
                <w:kern w:val="0"/>
                <w:sz w:val="24"/>
                <w:szCs w:val="24"/>
                <w:lang w:eastAsia="ru-RU"/>
                <w14:ligatures w14:val="none"/>
              </w:rPr>
              <w:t>- и космических съемок для использования при проведении изыскательских и землеустроительных работ.</w:t>
            </w:r>
          </w:p>
        </w:tc>
      </w:tr>
      <w:tr w:rsidR="00033AA9" w:rsidRPr="00033AA9" w14:paraId="6093FB68" w14:textId="77777777" w:rsidTr="007E0245">
        <w:tc>
          <w:tcPr>
            <w:tcW w:w="2376" w:type="dxa"/>
          </w:tcPr>
          <w:p w14:paraId="0D8BDC90" w14:textId="77777777" w:rsidR="00033AA9" w:rsidRPr="00033AA9" w:rsidRDefault="00033AA9" w:rsidP="00033AA9">
            <w:pPr>
              <w:spacing w:after="0" w:line="240" w:lineRule="auto"/>
              <w:rPr>
                <w:rFonts w:ascii="Times New Roman" w:eastAsia="Times New Roman" w:hAnsi="Times New Roman" w:cs="Times New Roman"/>
                <w:bCs/>
                <w:kern w:val="0"/>
                <w:sz w:val="24"/>
                <w:szCs w:val="24"/>
                <w14:ligatures w14:val="none"/>
              </w:rPr>
            </w:pPr>
            <w:r w:rsidRPr="00033AA9">
              <w:rPr>
                <w:rFonts w:ascii="Times New Roman" w:eastAsia="Times New Roman" w:hAnsi="Times New Roman" w:cs="Times New Roman"/>
                <w:bCs/>
                <w:kern w:val="0"/>
                <w:sz w:val="24"/>
                <w:szCs w:val="24"/>
                <w14:ligatures w14:val="none"/>
              </w:rPr>
              <w:t>уметь</w:t>
            </w:r>
          </w:p>
        </w:tc>
        <w:tc>
          <w:tcPr>
            <w:tcW w:w="7371" w:type="dxa"/>
          </w:tcPr>
          <w:p w14:paraId="4999477E"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 xml:space="preserve">Выполнять полевые геодезические работы; </w:t>
            </w:r>
          </w:p>
          <w:p w14:paraId="18589C0B"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Использовать современные технологии определения местоположения на основе спутниковой навигации, а также методы электронных измерений геодезических сетей;</w:t>
            </w:r>
          </w:p>
          <w:p w14:paraId="1A6721B9"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lang w:eastAsia="ru-RU"/>
                <w14:ligatures w14:val="none"/>
              </w:rPr>
            </w:pPr>
            <w:r w:rsidRPr="00033AA9">
              <w:rPr>
                <w:rFonts w:ascii="Times New Roman" w:eastAsia="Calibri" w:hAnsi="Times New Roman" w:cs="Arial"/>
                <w:kern w:val="0"/>
                <w:sz w:val="24"/>
                <w:szCs w:val="24"/>
                <w:lang w:eastAsia="ru-RU"/>
                <w14:ligatures w14:val="none"/>
              </w:rPr>
              <w:t xml:space="preserve">Выполнять фотограмметрические работы и дешифрирование аэрофотоснимков и </w:t>
            </w:r>
            <w:proofErr w:type="spellStart"/>
            <w:r w:rsidRPr="00033AA9">
              <w:rPr>
                <w:rFonts w:ascii="Times New Roman" w:eastAsia="Calibri" w:hAnsi="Times New Roman" w:cs="Arial"/>
                <w:kern w:val="0"/>
                <w:sz w:val="24"/>
                <w:szCs w:val="24"/>
                <w:lang w:eastAsia="ru-RU"/>
                <w14:ligatures w14:val="none"/>
              </w:rPr>
              <w:t>космофотоснимков</w:t>
            </w:r>
            <w:proofErr w:type="spellEnd"/>
            <w:r w:rsidRPr="00033AA9">
              <w:rPr>
                <w:rFonts w:ascii="Times New Roman" w:eastAsia="Calibri" w:hAnsi="Times New Roman" w:cs="Arial"/>
                <w:kern w:val="0"/>
                <w:sz w:val="24"/>
                <w:szCs w:val="24"/>
                <w:lang w:eastAsia="ru-RU"/>
                <w14:ligatures w14:val="none"/>
              </w:rPr>
              <w:t>;</w:t>
            </w:r>
          </w:p>
          <w:p w14:paraId="018573E1"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lang w:eastAsia="ru-RU"/>
                <w14:ligatures w14:val="none"/>
              </w:rPr>
            </w:pPr>
            <w:r w:rsidRPr="00033AA9">
              <w:rPr>
                <w:rFonts w:ascii="Times New Roman" w:eastAsia="Calibri" w:hAnsi="Times New Roman" w:cs="Arial"/>
                <w:kern w:val="0"/>
                <w:sz w:val="24"/>
                <w:szCs w:val="24"/>
                <w:lang w:eastAsia="ru-RU"/>
                <w14:ligatures w14:val="none"/>
              </w:rPr>
              <w:t>Производить крупномасштабные топографические съемки для создания изыскательских планов, в том числе съемку подземных коммуникаций;</w:t>
            </w:r>
          </w:p>
          <w:p w14:paraId="77BB1EA8" w14:textId="77777777" w:rsidR="00033AA9" w:rsidRPr="00033AA9" w:rsidRDefault="00033AA9" w:rsidP="00033AA9">
            <w:pPr>
              <w:shd w:val="clear" w:color="auto" w:fill="FFFFFF"/>
              <w:spacing w:after="0" w:line="240" w:lineRule="auto"/>
              <w:ind w:firstLine="255"/>
              <w:jc w:val="both"/>
              <w:rPr>
                <w:rFonts w:ascii="Arial" w:eastAsia="Calibri" w:hAnsi="Arial" w:cs="Arial"/>
                <w:b/>
                <w:kern w:val="0"/>
                <w:sz w:val="16"/>
                <w:szCs w:val="16"/>
                <w:lang w:eastAsia="ru-RU"/>
                <w14:ligatures w14:val="none"/>
              </w:rPr>
            </w:pPr>
            <w:r w:rsidRPr="00033AA9">
              <w:rPr>
                <w:rFonts w:ascii="Times New Roman" w:eastAsia="Calibri" w:hAnsi="Times New Roman" w:cs="Arial"/>
                <w:kern w:val="0"/>
                <w:sz w:val="24"/>
                <w:szCs w:val="24"/>
                <w:lang w:eastAsia="ru-RU"/>
                <w14:ligatures w14:val="none"/>
              </w:rPr>
              <w:t>Использовать информационно-коммуникационные технологии в профессиональной деятельности.</w:t>
            </w:r>
          </w:p>
        </w:tc>
      </w:tr>
      <w:tr w:rsidR="00033AA9" w:rsidRPr="00033AA9" w14:paraId="7934F481" w14:textId="77777777" w:rsidTr="007E0245">
        <w:tc>
          <w:tcPr>
            <w:tcW w:w="2376" w:type="dxa"/>
          </w:tcPr>
          <w:p w14:paraId="2820AB36" w14:textId="77777777" w:rsidR="00033AA9" w:rsidRPr="00033AA9" w:rsidRDefault="00033AA9" w:rsidP="00033AA9">
            <w:pPr>
              <w:spacing w:after="0" w:line="240" w:lineRule="auto"/>
              <w:rPr>
                <w:rFonts w:ascii="Times New Roman" w:eastAsia="Times New Roman" w:hAnsi="Times New Roman" w:cs="Times New Roman"/>
                <w:bCs/>
                <w:kern w:val="0"/>
                <w:sz w:val="24"/>
                <w:szCs w:val="24"/>
                <w14:ligatures w14:val="none"/>
              </w:rPr>
            </w:pPr>
            <w:r w:rsidRPr="00033AA9">
              <w:rPr>
                <w:rFonts w:ascii="Times New Roman" w:eastAsia="Times New Roman" w:hAnsi="Times New Roman" w:cs="Times New Roman"/>
                <w:bCs/>
                <w:kern w:val="0"/>
                <w:sz w:val="24"/>
                <w:szCs w:val="24"/>
                <w14:ligatures w14:val="none"/>
              </w:rPr>
              <w:t>знать</w:t>
            </w:r>
          </w:p>
        </w:tc>
        <w:tc>
          <w:tcPr>
            <w:tcW w:w="7371" w:type="dxa"/>
          </w:tcPr>
          <w:p w14:paraId="0854F5B6"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Нормативные правовые акты, распорядительные и нормативные материалы по производству топографо-геодезических и картографических работ;</w:t>
            </w:r>
          </w:p>
          <w:p w14:paraId="3E62F858"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Устройство и принципы работы геодезических приборов и систем;</w:t>
            </w:r>
          </w:p>
          <w:p w14:paraId="75DE2EC4"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Методы угловых и линейных измерений, нивелирования и координатных определений;</w:t>
            </w:r>
          </w:p>
          <w:p w14:paraId="67B51D7F"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Техники выполнения полевых и камеральных геодезических работ;</w:t>
            </w:r>
          </w:p>
          <w:p w14:paraId="2A397A90"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Современные технологии определения местоположения пунктов геодезических сетей на основе спутниковой навигации;</w:t>
            </w:r>
          </w:p>
          <w:p w14:paraId="7A1FAF97"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Методы электронных измерений элементов геодезических сетей;</w:t>
            </w:r>
          </w:p>
          <w:p w14:paraId="2CA0266C"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Метрологические требования к содержанию и эксплуатации топографо-геодезического оборудования;</w:t>
            </w:r>
          </w:p>
          <w:p w14:paraId="16EECCBC"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lastRenderedPageBreak/>
              <w:t>Алгоритмы математической обработки результатов полевых геодезических измерений с использованием современных компьютерных программ;</w:t>
            </w:r>
          </w:p>
          <w:p w14:paraId="6231176B" w14:textId="77777777" w:rsidR="00033AA9" w:rsidRPr="00033AA9" w:rsidRDefault="00033AA9" w:rsidP="00033AA9">
            <w:pPr>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Технологии фотограмметрических работ и дешифрирования при создании инженерно-топографических планов;</w:t>
            </w:r>
          </w:p>
          <w:p w14:paraId="105C5CE2"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Система фондов хранения сведений об объектах инженерных изысканий; порядок обращения и получения сведений;</w:t>
            </w:r>
          </w:p>
          <w:p w14:paraId="42640AFD" w14:textId="77777777" w:rsidR="00033AA9" w:rsidRPr="00033AA9" w:rsidRDefault="00033AA9" w:rsidP="00033AA9">
            <w:pPr>
              <w:shd w:val="clear" w:color="auto" w:fill="FFFFFF"/>
              <w:spacing w:after="0" w:line="240" w:lineRule="auto"/>
              <w:ind w:firstLine="255"/>
              <w:jc w:val="both"/>
              <w:rPr>
                <w:rFonts w:ascii="Times New Roman" w:eastAsia="Calibri" w:hAnsi="Times New Roman" w:cs="Arial"/>
                <w:kern w:val="0"/>
                <w:sz w:val="24"/>
                <w:szCs w:val="24"/>
                <w14:ligatures w14:val="none"/>
              </w:rPr>
            </w:pPr>
            <w:r w:rsidRPr="00033AA9">
              <w:rPr>
                <w:rFonts w:ascii="Times New Roman" w:eastAsia="Calibri" w:hAnsi="Times New Roman" w:cs="Arial"/>
                <w:kern w:val="0"/>
                <w:sz w:val="24"/>
                <w:szCs w:val="24"/>
                <w14:ligatures w14:val="none"/>
              </w:rPr>
              <w:t xml:space="preserve">Установленный порядок сдачи отчетных материалов выполненных инженерно-геодезических изысканий в ответственные организации; </w:t>
            </w:r>
          </w:p>
          <w:p w14:paraId="1306714B" w14:textId="77777777" w:rsidR="00033AA9" w:rsidRPr="00033AA9" w:rsidRDefault="00033AA9" w:rsidP="00033AA9">
            <w:pPr>
              <w:widowControl w:val="0"/>
              <w:autoSpaceDE w:val="0"/>
              <w:autoSpaceDN w:val="0"/>
              <w:adjustRightInd w:val="0"/>
              <w:spacing w:after="0" w:line="240" w:lineRule="auto"/>
              <w:ind w:firstLine="255"/>
              <w:jc w:val="both"/>
              <w:rPr>
                <w:rFonts w:ascii="Times New Roman" w:eastAsia="Times New Roman" w:hAnsi="Times New Roman" w:cs="Times New Roman"/>
                <w:kern w:val="0"/>
                <w:sz w:val="24"/>
                <w:szCs w:val="24"/>
                <w:lang w:eastAsia="ru-RU"/>
                <w14:ligatures w14:val="none"/>
              </w:rPr>
            </w:pPr>
            <w:r w:rsidRPr="00033AA9">
              <w:rPr>
                <w:rFonts w:ascii="Times New Roman" w:eastAsia="Times New Roman" w:hAnsi="Times New Roman" w:cs="Times New Roman"/>
                <w:kern w:val="0"/>
                <w:sz w:val="24"/>
                <w:szCs w:val="24"/>
                <w:lang w:eastAsia="ru-RU"/>
                <w14:ligatures w14:val="none"/>
              </w:rPr>
              <w:t>Требования охраны труда.</w:t>
            </w:r>
          </w:p>
        </w:tc>
      </w:tr>
    </w:tbl>
    <w:p w14:paraId="66520EA4" w14:textId="77777777" w:rsidR="00033AA9" w:rsidRDefault="00033AA9" w:rsidP="00033AA9">
      <w:pPr>
        <w:jc w:val="center"/>
      </w:pPr>
    </w:p>
    <w:p w14:paraId="4AE50980" w14:textId="5499C9C2" w:rsidR="00033AA9" w:rsidRPr="00033AA9" w:rsidRDefault="00033AA9" w:rsidP="00033AA9">
      <w:pPr>
        <w:kinsoku w:val="0"/>
        <w:overflowPunct w:val="0"/>
        <w:autoSpaceDE w:val="0"/>
        <w:autoSpaceDN w:val="0"/>
        <w:adjustRightInd w:val="0"/>
        <w:spacing w:after="0" w:line="275" w:lineRule="exact"/>
        <w:ind w:right="-1"/>
        <w:jc w:val="both"/>
        <w:outlineLvl w:val="0"/>
        <w:rPr>
          <w:rFonts w:ascii="Times New Roman" w:eastAsia="Calibri" w:hAnsi="Times New Roman" w:cs="Times New Roman"/>
          <w:b/>
          <w:bCs/>
          <w:kern w:val="0"/>
          <w:sz w:val="24"/>
          <w:szCs w:val="24"/>
          <w14:ligatures w14:val="none"/>
        </w:rPr>
      </w:pPr>
      <w:r w:rsidRPr="00033AA9">
        <w:rPr>
          <w:rFonts w:ascii="Times New Roman" w:eastAsia="Calibri" w:hAnsi="Times New Roman" w:cs="Times New Roman"/>
          <w:b/>
          <w:bCs/>
          <w:spacing w:val="-3"/>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Количество часов</w:t>
      </w:r>
      <w:r w:rsidRPr="00033AA9">
        <w:rPr>
          <w:rFonts w:ascii="Times New Roman" w:eastAsia="Calibri" w:hAnsi="Times New Roman" w:cs="Times New Roman"/>
          <w:b/>
          <w:bCs/>
          <w:spacing w:val="-5"/>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на</w:t>
      </w:r>
      <w:r w:rsidRPr="00033AA9">
        <w:rPr>
          <w:rFonts w:ascii="Times New Roman" w:eastAsia="Calibri" w:hAnsi="Times New Roman" w:cs="Times New Roman"/>
          <w:b/>
          <w:bCs/>
          <w:spacing w:val="-4"/>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освоение</w:t>
      </w:r>
      <w:r w:rsidRPr="00033AA9">
        <w:rPr>
          <w:rFonts w:ascii="Times New Roman" w:eastAsia="Calibri" w:hAnsi="Times New Roman" w:cs="Times New Roman"/>
          <w:b/>
          <w:bCs/>
          <w:spacing w:val="-4"/>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рабочей</w:t>
      </w:r>
      <w:r w:rsidRPr="00033AA9">
        <w:rPr>
          <w:rFonts w:ascii="Times New Roman" w:eastAsia="Calibri" w:hAnsi="Times New Roman" w:cs="Times New Roman"/>
          <w:b/>
          <w:bCs/>
          <w:spacing w:val="-2"/>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программы</w:t>
      </w:r>
      <w:r w:rsidRPr="00033AA9">
        <w:rPr>
          <w:rFonts w:ascii="Times New Roman" w:eastAsia="Calibri" w:hAnsi="Times New Roman" w:cs="Times New Roman"/>
          <w:b/>
          <w:bCs/>
          <w:spacing w:val="-3"/>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учебной</w:t>
      </w:r>
      <w:r w:rsidRPr="00033AA9">
        <w:rPr>
          <w:rFonts w:ascii="Times New Roman" w:eastAsia="Calibri" w:hAnsi="Times New Roman" w:cs="Times New Roman"/>
          <w:b/>
          <w:bCs/>
          <w:spacing w:val="-2"/>
          <w:kern w:val="0"/>
          <w:sz w:val="24"/>
          <w:szCs w:val="24"/>
          <w14:ligatures w14:val="none"/>
        </w:rPr>
        <w:t xml:space="preserve"> </w:t>
      </w:r>
      <w:r w:rsidRPr="00033AA9">
        <w:rPr>
          <w:rFonts w:ascii="Times New Roman" w:eastAsia="Calibri" w:hAnsi="Times New Roman" w:cs="Times New Roman"/>
          <w:b/>
          <w:bCs/>
          <w:kern w:val="0"/>
          <w:sz w:val="24"/>
          <w:szCs w:val="24"/>
          <w14:ligatures w14:val="none"/>
        </w:rPr>
        <w:t>практики:</w:t>
      </w:r>
    </w:p>
    <w:p w14:paraId="4FAA4F49" w14:textId="75F11D49" w:rsidR="00033AA9" w:rsidRPr="00033AA9" w:rsidRDefault="00033AA9" w:rsidP="00033AA9">
      <w:pPr>
        <w:kinsoku w:val="0"/>
        <w:overflowPunct w:val="0"/>
        <w:autoSpaceDE w:val="0"/>
        <w:autoSpaceDN w:val="0"/>
        <w:adjustRightInd w:val="0"/>
        <w:spacing w:after="0" w:line="274" w:lineRule="exact"/>
        <w:ind w:right="-1"/>
        <w:jc w:val="both"/>
        <w:rPr>
          <w:rFonts w:ascii="Times New Roman" w:eastAsia="Calibri" w:hAnsi="Times New Roman" w:cs="Times New Roman"/>
          <w:kern w:val="0"/>
          <w:sz w:val="24"/>
          <w:szCs w:val="24"/>
          <w14:ligatures w14:val="none"/>
        </w:rPr>
      </w:pPr>
      <w:r w:rsidRPr="00033AA9">
        <w:rPr>
          <w:rFonts w:ascii="Times New Roman" w:eastAsia="Calibri" w:hAnsi="Times New Roman" w:cs="Times New Roman"/>
          <w:kern w:val="0"/>
          <w:sz w:val="24"/>
          <w:szCs w:val="24"/>
          <w14:ligatures w14:val="none"/>
        </w:rPr>
        <w:t>Всего –</w:t>
      </w:r>
      <w:r>
        <w:rPr>
          <w:rFonts w:ascii="Times New Roman" w:eastAsia="Calibri" w:hAnsi="Times New Roman" w:cs="Times New Roman"/>
          <w:spacing w:val="25"/>
          <w:kern w:val="0"/>
          <w:sz w:val="24"/>
          <w:szCs w:val="24"/>
          <w14:ligatures w14:val="none"/>
        </w:rPr>
        <w:t>108</w:t>
      </w:r>
      <w:r w:rsidRPr="00033AA9">
        <w:rPr>
          <w:rFonts w:ascii="Times New Roman" w:eastAsia="Calibri" w:hAnsi="Times New Roman" w:cs="Times New Roman"/>
          <w:spacing w:val="25"/>
          <w:kern w:val="0"/>
          <w:sz w:val="24"/>
          <w:szCs w:val="24"/>
          <w14:ligatures w14:val="none"/>
        </w:rPr>
        <w:t xml:space="preserve"> </w:t>
      </w:r>
      <w:r w:rsidRPr="00033AA9">
        <w:rPr>
          <w:rFonts w:ascii="Times New Roman" w:eastAsia="Calibri" w:hAnsi="Times New Roman" w:cs="Times New Roman"/>
          <w:kern w:val="0"/>
          <w:sz w:val="24"/>
          <w:szCs w:val="24"/>
          <w14:ligatures w14:val="none"/>
        </w:rPr>
        <w:t>часа, в</w:t>
      </w:r>
      <w:r w:rsidRPr="00033AA9">
        <w:rPr>
          <w:rFonts w:ascii="Times New Roman" w:eastAsia="Calibri" w:hAnsi="Times New Roman" w:cs="Times New Roman"/>
          <w:spacing w:val="-6"/>
          <w:kern w:val="0"/>
          <w:sz w:val="24"/>
          <w:szCs w:val="24"/>
          <w14:ligatures w14:val="none"/>
        </w:rPr>
        <w:t xml:space="preserve"> </w:t>
      </w:r>
      <w:r w:rsidRPr="00033AA9">
        <w:rPr>
          <w:rFonts w:ascii="Times New Roman" w:eastAsia="Calibri" w:hAnsi="Times New Roman" w:cs="Times New Roman"/>
          <w:kern w:val="0"/>
          <w:sz w:val="24"/>
          <w:szCs w:val="24"/>
          <w14:ligatures w14:val="none"/>
        </w:rPr>
        <w:t>том</w:t>
      </w:r>
      <w:r w:rsidRPr="00033AA9">
        <w:rPr>
          <w:rFonts w:ascii="Times New Roman" w:eastAsia="Calibri" w:hAnsi="Times New Roman" w:cs="Times New Roman"/>
          <w:spacing w:val="-3"/>
          <w:kern w:val="0"/>
          <w:sz w:val="24"/>
          <w:szCs w:val="24"/>
          <w14:ligatures w14:val="none"/>
        </w:rPr>
        <w:t xml:space="preserve"> </w:t>
      </w:r>
      <w:r w:rsidRPr="00033AA9">
        <w:rPr>
          <w:rFonts w:ascii="Times New Roman" w:eastAsia="Calibri" w:hAnsi="Times New Roman" w:cs="Times New Roman"/>
          <w:kern w:val="0"/>
          <w:sz w:val="24"/>
          <w:szCs w:val="24"/>
          <w14:ligatures w14:val="none"/>
        </w:rPr>
        <w:t>числе:</w:t>
      </w:r>
    </w:p>
    <w:p w14:paraId="53B090EA" w14:textId="583B4C76" w:rsidR="00033AA9" w:rsidRPr="00033AA9" w:rsidRDefault="00033AA9" w:rsidP="00033AA9">
      <w:pPr>
        <w:kinsoku w:val="0"/>
        <w:overflowPunct w:val="0"/>
        <w:autoSpaceDE w:val="0"/>
        <w:autoSpaceDN w:val="0"/>
        <w:adjustRightInd w:val="0"/>
        <w:spacing w:after="0" w:line="237" w:lineRule="auto"/>
        <w:ind w:right="-1"/>
        <w:jc w:val="both"/>
        <w:rPr>
          <w:rFonts w:ascii="Times New Roman" w:eastAsia="Calibri" w:hAnsi="Times New Roman" w:cs="Times New Roman"/>
          <w:b/>
          <w:bCs/>
          <w:kern w:val="0"/>
          <w:sz w:val="24"/>
          <w:szCs w:val="24"/>
          <w14:ligatures w14:val="none"/>
        </w:rPr>
      </w:pPr>
      <w:r w:rsidRPr="00033AA9">
        <w:rPr>
          <w:rFonts w:ascii="Times New Roman" w:eastAsia="Calibri" w:hAnsi="Times New Roman" w:cs="Times New Roman"/>
          <w:kern w:val="0"/>
          <w:sz w:val="24"/>
          <w:szCs w:val="24"/>
          <w14:ligatures w14:val="none"/>
        </w:rPr>
        <w:t>В</w:t>
      </w:r>
      <w:r w:rsidRPr="00033AA9">
        <w:rPr>
          <w:rFonts w:ascii="Times New Roman" w:eastAsia="Calibri" w:hAnsi="Times New Roman" w:cs="Times New Roman"/>
          <w:spacing w:val="-2"/>
          <w:kern w:val="0"/>
          <w:sz w:val="24"/>
          <w:szCs w:val="24"/>
          <w14:ligatures w14:val="none"/>
        </w:rPr>
        <w:t xml:space="preserve"> </w:t>
      </w:r>
      <w:r w:rsidRPr="00033AA9">
        <w:rPr>
          <w:rFonts w:ascii="Times New Roman" w:eastAsia="Calibri" w:hAnsi="Times New Roman" w:cs="Times New Roman"/>
          <w:kern w:val="0"/>
          <w:sz w:val="24"/>
          <w:szCs w:val="24"/>
          <w14:ligatures w14:val="none"/>
        </w:rPr>
        <w:t>рамках</w:t>
      </w:r>
      <w:r w:rsidRPr="00033AA9">
        <w:rPr>
          <w:rFonts w:ascii="Times New Roman" w:eastAsia="Calibri" w:hAnsi="Times New Roman" w:cs="Times New Roman"/>
          <w:spacing w:val="1"/>
          <w:kern w:val="0"/>
          <w:sz w:val="24"/>
          <w:szCs w:val="24"/>
          <w14:ligatures w14:val="none"/>
        </w:rPr>
        <w:t xml:space="preserve"> </w:t>
      </w:r>
      <w:r w:rsidRPr="00033AA9">
        <w:rPr>
          <w:rFonts w:ascii="Times New Roman" w:eastAsia="Calibri" w:hAnsi="Times New Roman" w:cs="Times New Roman"/>
          <w:kern w:val="0"/>
          <w:sz w:val="24"/>
          <w:szCs w:val="24"/>
          <w14:ligatures w14:val="none"/>
        </w:rPr>
        <w:t>освоения ПМ</w:t>
      </w:r>
      <w:r w:rsidRPr="00033AA9">
        <w:rPr>
          <w:rFonts w:ascii="Times New Roman" w:eastAsia="Calibri" w:hAnsi="Times New Roman" w:cs="Times New Roman"/>
          <w:spacing w:val="2"/>
          <w:kern w:val="0"/>
          <w:sz w:val="24"/>
          <w:szCs w:val="24"/>
          <w14:ligatures w14:val="none"/>
        </w:rPr>
        <w:t xml:space="preserve"> </w:t>
      </w:r>
      <w:r w:rsidRPr="00033AA9">
        <w:rPr>
          <w:rFonts w:ascii="Times New Roman" w:eastAsia="Calibri" w:hAnsi="Times New Roman" w:cs="Times New Roman"/>
          <w:kern w:val="0"/>
          <w:sz w:val="24"/>
          <w:szCs w:val="24"/>
          <w14:ligatures w14:val="none"/>
        </w:rPr>
        <w:t>0</w:t>
      </w:r>
      <w:r w:rsidR="000B7A8E">
        <w:rPr>
          <w:rFonts w:ascii="Times New Roman" w:eastAsia="Calibri" w:hAnsi="Times New Roman" w:cs="Times New Roman"/>
          <w:kern w:val="0"/>
          <w:sz w:val="24"/>
          <w:szCs w:val="24"/>
          <w14:ligatures w14:val="none"/>
        </w:rPr>
        <w:t>1</w:t>
      </w:r>
      <w:r w:rsidRPr="00033AA9">
        <w:rPr>
          <w:rFonts w:ascii="Times New Roman" w:eastAsia="Calibri" w:hAnsi="Times New Roman" w:cs="Times New Roman"/>
          <w:kern w:val="0"/>
          <w:sz w:val="24"/>
          <w:szCs w:val="24"/>
          <w14:ligatures w14:val="none"/>
        </w:rPr>
        <w:t>. -</w:t>
      </w:r>
      <w:r w:rsidR="000B7A8E">
        <w:rPr>
          <w:rFonts w:ascii="Times New Roman" w:eastAsia="Calibri" w:hAnsi="Times New Roman" w:cs="Times New Roman"/>
          <w:kern w:val="0"/>
          <w:sz w:val="24"/>
          <w:szCs w:val="24"/>
          <w14:ligatures w14:val="none"/>
        </w:rPr>
        <w:t>108</w:t>
      </w:r>
      <w:r w:rsidRPr="00033AA9">
        <w:rPr>
          <w:rFonts w:ascii="Times New Roman" w:eastAsia="Calibri" w:hAnsi="Times New Roman" w:cs="Times New Roman"/>
          <w:spacing w:val="31"/>
          <w:kern w:val="0"/>
          <w:sz w:val="24"/>
          <w:szCs w:val="24"/>
          <w14:ligatures w14:val="none"/>
        </w:rPr>
        <w:t xml:space="preserve"> </w:t>
      </w:r>
      <w:r w:rsidRPr="00033AA9">
        <w:rPr>
          <w:rFonts w:ascii="Times New Roman" w:eastAsia="Calibri" w:hAnsi="Times New Roman" w:cs="Times New Roman"/>
          <w:kern w:val="0"/>
          <w:sz w:val="24"/>
          <w:szCs w:val="24"/>
          <w14:ligatures w14:val="none"/>
        </w:rPr>
        <w:t>час</w:t>
      </w:r>
      <w:r w:rsidR="000B7A8E">
        <w:rPr>
          <w:rFonts w:ascii="Times New Roman" w:eastAsia="Calibri" w:hAnsi="Times New Roman" w:cs="Times New Roman"/>
          <w:kern w:val="0"/>
          <w:sz w:val="24"/>
          <w:szCs w:val="24"/>
          <w14:ligatures w14:val="none"/>
        </w:rPr>
        <w:t>ов</w:t>
      </w:r>
      <w:r w:rsidRPr="00033AA9">
        <w:rPr>
          <w:rFonts w:ascii="Times New Roman" w:eastAsia="Calibri" w:hAnsi="Times New Roman" w:cs="Times New Roman"/>
          <w:spacing w:val="-6"/>
          <w:kern w:val="0"/>
          <w:sz w:val="24"/>
          <w:szCs w:val="24"/>
          <w14:ligatures w14:val="none"/>
        </w:rPr>
        <w:t xml:space="preserve"> </w:t>
      </w:r>
    </w:p>
    <w:p w14:paraId="35DC826E" w14:textId="77777777" w:rsidR="00940A27" w:rsidRDefault="00940A27" w:rsidP="00033AA9">
      <w:pPr>
        <w:jc w:val="center"/>
        <w:sectPr w:rsidR="00940A27" w:rsidSect="00770180">
          <w:pgSz w:w="11906" w:h="16838"/>
          <w:pgMar w:top="1134" w:right="851" w:bottom="1134" w:left="992" w:header="709" w:footer="709" w:gutter="0"/>
          <w:cols w:space="708"/>
          <w:docGrid w:linePitch="360"/>
        </w:sectPr>
      </w:pPr>
    </w:p>
    <w:p w14:paraId="39E6326A" w14:textId="77777777" w:rsidR="00940A27" w:rsidRPr="00940A27" w:rsidRDefault="00940A27" w:rsidP="00940A27">
      <w:pPr>
        <w:keepNext/>
        <w:keepLines/>
        <w:spacing w:after="10" w:line="249" w:lineRule="auto"/>
        <w:ind w:right="741"/>
        <w:jc w:val="center"/>
        <w:outlineLvl w:val="1"/>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lastRenderedPageBreak/>
        <w:t>3. ТЕМАТИЧЕСКИЙ ПЛАН  СОДЕРЖАНИЕ УЧЕБНОЙ ПРАКТИКИ</w:t>
      </w:r>
    </w:p>
    <w:p w14:paraId="4F28D09E" w14:textId="77777777" w:rsidR="00940A27" w:rsidRPr="00940A27" w:rsidRDefault="00940A27" w:rsidP="00940A27">
      <w:pPr>
        <w:keepNext/>
        <w:keepLines/>
        <w:spacing w:after="10" w:line="249" w:lineRule="auto"/>
        <w:ind w:left="750" w:right="742" w:hanging="10"/>
        <w:jc w:val="center"/>
        <w:outlineLvl w:val="2"/>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3.1. Тематический план учебной практики </w:t>
      </w:r>
    </w:p>
    <w:p w14:paraId="6BD81B82" w14:textId="77777777" w:rsidR="00940A27" w:rsidRPr="00940A27" w:rsidRDefault="00940A27" w:rsidP="00940A27">
      <w:pPr>
        <w:spacing w:after="0"/>
        <w:ind w:left="49"/>
        <w:jc w:val="center"/>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0"/>
          <w:lang w:eastAsia="ru-RU"/>
          <w14:ligatures w14:val="none"/>
        </w:rPr>
        <w:t xml:space="preserve"> </w:t>
      </w:r>
    </w:p>
    <w:tbl>
      <w:tblPr>
        <w:tblStyle w:val="TableGrid"/>
        <w:tblW w:w="1511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615"/>
      </w:tblGrid>
      <w:tr w:rsidR="00940A27" w:rsidRPr="00940A27" w14:paraId="31F6C0DA" w14:textId="77777777" w:rsidTr="007E0245">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5CA42976" w14:textId="77777777" w:rsidR="00940A27" w:rsidRPr="00940A27" w:rsidRDefault="00940A27" w:rsidP="00940A27">
            <w:pPr>
              <w:ind w:left="149"/>
              <w:rPr>
                <w:rFonts w:ascii="Calibri" w:eastAsia="Calibri" w:hAnsi="Calibri" w:cs="Calibri"/>
                <w:color w:val="000000"/>
              </w:rPr>
            </w:pPr>
            <w:r w:rsidRPr="00940A27">
              <w:rPr>
                <w:rFonts w:ascii="Times New Roman" w:hAnsi="Times New Roman" w:cs="Times New Roman"/>
                <w:color w:val="000000"/>
                <w:sz w:val="24"/>
              </w:rPr>
              <w:t>Код ПК</w:t>
            </w:r>
            <w:r w:rsidRPr="00940A27">
              <w:rPr>
                <w:rFonts w:ascii="Times New Roman" w:hAnsi="Times New Roman" w:cs="Times New Roman"/>
                <w:color w:val="000000"/>
                <w:sz w:val="2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20D7689D"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color w:val="000000"/>
                <w:sz w:val="24"/>
              </w:rPr>
              <w:t>Код и наименование</w:t>
            </w:r>
            <w:r w:rsidRPr="00940A27">
              <w:rPr>
                <w:rFonts w:ascii="Times New Roman" w:hAnsi="Times New Roman" w:cs="Times New Roman"/>
                <w:color w:val="000000"/>
                <w:sz w:val="20"/>
              </w:rPr>
              <w:t xml:space="preserve"> </w:t>
            </w:r>
            <w:r w:rsidRPr="00940A27">
              <w:rPr>
                <w:rFonts w:ascii="Times New Roman" w:hAnsi="Times New Roman" w:cs="Times New Roman"/>
                <w:color w:val="000000"/>
                <w:sz w:val="24"/>
              </w:rPr>
              <w:t>профессионального</w:t>
            </w:r>
            <w:r w:rsidRPr="00940A27">
              <w:rPr>
                <w:rFonts w:ascii="Times New Roman" w:hAnsi="Times New Roman" w:cs="Times New Roman"/>
                <w:color w:val="000000"/>
                <w:sz w:val="20"/>
              </w:rPr>
              <w:t xml:space="preserve"> </w:t>
            </w:r>
            <w:r w:rsidRPr="00940A27">
              <w:rPr>
                <w:rFonts w:ascii="Times New Roman" w:hAnsi="Times New Roman" w:cs="Times New Roman"/>
                <w:color w:val="000000"/>
                <w:sz w:val="24"/>
              </w:rPr>
              <w:t>модуля</w:t>
            </w:r>
            <w:r w:rsidRPr="00940A27">
              <w:rPr>
                <w:rFonts w:ascii="Times New Roman" w:hAnsi="Times New Roman" w:cs="Times New Roman"/>
                <w:color w:val="000000"/>
                <w:sz w:val="20"/>
              </w:rPr>
              <w:t xml:space="preserve"> </w:t>
            </w:r>
          </w:p>
        </w:tc>
        <w:tc>
          <w:tcPr>
            <w:tcW w:w="1428" w:type="dxa"/>
            <w:tcBorders>
              <w:top w:val="single" w:sz="6" w:space="0" w:color="000000"/>
              <w:left w:val="single" w:sz="6" w:space="0" w:color="000000"/>
              <w:bottom w:val="single" w:sz="6" w:space="0" w:color="000000"/>
              <w:right w:val="single" w:sz="6" w:space="0" w:color="000000"/>
            </w:tcBorders>
          </w:tcPr>
          <w:p w14:paraId="02D51339" w14:textId="77777777" w:rsidR="00940A27" w:rsidRPr="00940A27" w:rsidRDefault="00940A27" w:rsidP="00940A27">
            <w:pPr>
              <w:spacing w:after="2" w:line="238" w:lineRule="auto"/>
              <w:jc w:val="center"/>
              <w:rPr>
                <w:rFonts w:ascii="Calibri" w:eastAsia="Calibri" w:hAnsi="Calibri" w:cs="Calibri"/>
                <w:color w:val="000000"/>
              </w:rPr>
            </w:pPr>
            <w:r w:rsidRPr="00940A27">
              <w:rPr>
                <w:rFonts w:ascii="Times New Roman" w:hAnsi="Times New Roman" w:cs="Times New Roman"/>
                <w:color w:val="000000"/>
                <w:sz w:val="24"/>
              </w:rPr>
              <w:t>Количество</w:t>
            </w:r>
            <w:r w:rsidRPr="00940A27">
              <w:rPr>
                <w:rFonts w:ascii="Times New Roman" w:hAnsi="Times New Roman" w:cs="Times New Roman"/>
                <w:color w:val="000000"/>
                <w:sz w:val="20"/>
              </w:rPr>
              <w:t xml:space="preserve"> </w:t>
            </w:r>
            <w:r w:rsidRPr="00940A27">
              <w:rPr>
                <w:rFonts w:ascii="Times New Roman" w:hAnsi="Times New Roman" w:cs="Times New Roman"/>
                <w:color w:val="000000"/>
                <w:sz w:val="24"/>
              </w:rPr>
              <w:t>часов по</w:t>
            </w:r>
            <w:r w:rsidRPr="00940A27">
              <w:rPr>
                <w:rFonts w:ascii="Times New Roman" w:hAnsi="Times New Roman" w:cs="Times New Roman"/>
                <w:color w:val="000000"/>
                <w:sz w:val="20"/>
              </w:rPr>
              <w:t xml:space="preserve"> </w:t>
            </w:r>
          </w:p>
          <w:p w14:paraId="434F306C" w14:textId="77777777" w:rsidR="00940A27" w:rsidRPr="00940A27" w:rsidRDefault="00940A27" w:rsidP="00940A27">
            <w:pPr>
              <w:ind w:right="19"/>
              <w:jc w:val="center"/>
              <w:rPr>
                <w:rFonts w:ascii="Calibri" w:eastAsia="Calibri" w:hAnsi="Calibri" w:cs="Calibri"/>
                <w:color w:val="000000"/>
              </w:rPr>
            </w:pPr>
            <w:r w:rsidRPr="00940A27">
              <w:rPr>
                <w:rFonts w:ascii="Times New Roman" w:hAnsi="Times New Roman" w:cs="Times New Roman"/>
                <w:color w:val="000000"/>
                <w:sz w:val="24"/>
              </w:rPr>
              <w:t>ПМ</w:t>
            </w:r>
            <w:r w:rsidRPr="00940A27">
              <w:rPr>
                <w:rFonts w:ascii="Times New Roman" w:hAnsi="Times New Roman" w:cs="Times New Roman"/>
                <w:color w:val="000000"/>
                <w:sz w:val="20"/>
              </w:rPr>
              <w:t xml:space="preserve"> </w:t>
            </w:r>
          </w:p>
        </w:tc>
        <w:tc>
          <w:tcPr>
            <w:tcW w:w="3881" w:type="dxa"/>
            <w:tcBorders>
              <w:top w:val="single" w:sz="6" w:space="0" w:color="000000"/>
              <w:left w:val="single" w:sz="6" w:space="0" w:color="000000"/>
              <w:bottom w:val="single" w:sz="6" w:space="0" w:color="000000"/>
              <w:right w:val="single" w:sz="6" w:space="0" w:color="000000"/>
            </w:tcBorders>
            <w:vAlign w:val="center"/>
          </w:tcPr>
          <w:p w14:paraId="50017A59" w14:textId="77777777" w:rsidR="00940A27" w:rsidRPr="00940A27" w:rsidRDefault="00940A27" w:rsidP="00940A27">
            <w:pPr>
              <w:ind w:right="22"/>
              <w:jc w:val="center"/>
              <w:rPr>
                <w:rFonts w:ascii="Calibri" w:eastAsia="Calibri" w:hAnsi="Calibri" w:cs="Calibri"/>
                <w:color w:val="000000"/>
              </w:rPr>
            </w:pPr>
            <w:r w:rsidRPr="00940A27">
              <w:rPr>
                <w:rFonts w:ascii="Times New Roman" w:hAnsi="Times New Roman" w:cs="Times New Roman"/>
                <w:color w:val="000000"/>
                <w:sz w:val="24"/>
              </w:rPr>
              <w:t>Виды работ</w:t>
            </w:r>
            <w:r w:rsidRPr="00940A27">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vAlign w:val="center"/>
          </w:tcPr>
          <w:p w14:paraId="63BF9460" w14:textId="77777777" w:rsidR="00940A27" w:rsidRPr="00940A27" w:rsidRDefault="00940A27" w:rsidP="00940A27">
            <w:pPr>
              <w:ind w:right="17"/>
              <w:jc w:val="center"/>
              <w:rPr>
                <w:rFonts w:ascii="Calibri" w:eastAsia="Calibri" w:hAnsi="Calibri" w:cs="Calibri"/>
                <w:color w:val="000000"/>
              </w:rPr>
            </w:pPr>
            <w:r w:rsidRPr="00940A27">
              <w:rPr>
                <w:rFonts w:ascii="Times New Roman" w:hAnsi="Times New Roman" w:cs="Times New Roman"/>
                <w:color w:val="000000"/>
                <w:sz w:val="24"/>
              </w:rPr>
              <w:t>Наименование тем учебной практики</w:t>
            </w:r>
            <w:r w:rsidRPr="00940A27">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vAlign w:val="center"/>
          </w:tcPr>
          <w:p w14:paraId="47AC243B"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color w:val="000000"/>
                <w:sz w:val="24"/>
              </w:rPr>
              <w:t>Количество часов по темам</w:t>
            </w:r>
            <w:r w:rsidRPr="00940A27">
              <w:rPr>
                <w:rFonts w:ascii="Times New Roman" w:hAnsi="Times New Roman" w:cs="Times New Roman"/>
                <w:color w:val="000000"/>
                <w:sz w:val="20"/>
              </w:rPr>
              <w:t xml:space="preserve"> </w:t>
            </w:r>
          </w:p>
        </w:tc>
      </w:tr>
      <w:tr w:rsidR="00940A27" w:rsidRPr="00940A27" w14:paraId="029CEF74" w14:textId="77777777" w:rsidTr="007E0245">
        <w:trPr>
          <w:trHeight w:val="282"/>
        </w:trPr>
        <w:tc>
          <w:tcPr>
            <w:tcW w:w="1121" w:type="dxa"/>
            <w:tcBorders>
              <w:top w:val="single" w:sz="6" w:space="0" w:color="000000"/>
              <w:left w:val="single" w:sz="6" w:space="0" w:color="000000"/>
              <w:bottom w:val="single" w:sz="6" w:space="0" w:color="000000"/>
              <w:right w:val="single" w:sz="6" w:space="0" w:color="000000"/>
            </w:tcBorders>
          </w:tcPr>
          <w:p w14:paraId="625147BB" w14:textId="77777777" w:rsidR="00940A27" w:rsidRPr="00940A27" w:rsidRDefault="00940A27" w:rsidP="00940A27">
            <w:pPr>
              <w:rPr>
                <w:rFonts w:ascii="Times New Roman" w:eastAsia="Calibri" w:hAnsi="Times New Roman" w:cs="Times New Roman"/>
                <w:color w:val="000000"/>
                <w:sz w:val="24"/>
                <w:szCs w:val="24"/>
              </w:rPr>
            </w:pPr>
            <w:r w:rsidRPr="00940A27">
              <w:rPr>
                <w:rFonts w:ascii="Times New Roman" w:hAnsi="Times New Roman" w:cs="Times New Roman"/>
                <w:color w:val="000000"/>
                <w:sz w:val="24"/>
                <w:szCs w:val="24"/>
              </w:rPr>
              <w:t xml:space="preserve"> 3.1 </w:t>
            </w:r>
          </w:p>
        </w:tc>
        <w:tc>
          <w:tcPr>
            <w:tcW w:w="2504" w:type="dxa"/>
            <w:vMerge w:val="restart"/>
            <w:tcBorders>
              <w:top w:val="single" w:sz="6" w:space="0" w:color="000000"/>
              <w:left w:val="single" w:sz="6" w:space="0" w:color="000000"/>
              <w:right w:val="single" w:sz="6" w:space="0" w:color="000000"/>
            </w:tcBorders>
          </w:tcPr>
          <w:p w14:paraId="6339B749" w14:textId="1804FB48" w:rsidR="00940A27" w:rsidRPr="00940A27" w:rsidRDefault="00940A27" w:rsidP="00940A27">
            <w:pPr>
              <w:jc w:val="both"/>
              <w:rPr>
                <w:rFonts w:ascii="Calibri" w:eastAsia="Calibri" w:hAnsi="Calibri" w:cs="Calibri"/>
                <w:bCs/>
                <w:color w:val="000000"/>
              </w:rPr>
            </w:pPr>
            <w:r w:rsidRPr="00940A27">
              <w:rPr>
                <w:rFonts w:ascii="Times New Roman" w:hAnsi="Times New Roman" w:cs="Times New Roman"/>
                <w:bCs/>
                <w:sz w:val="24"/>
                <w:szCs w:val="24"/>
              </w:rPr>
              <w:t>ПМ 01. ПОДГОТОВКА, ПЛАНИРОВАНИЕ И ВЫПОЛНЕНИЕ ПОЛЕВЫХ И КАМЕРАЛЬНЫХ РАБОТ ПО ИНЖЕНЕРНО-ГЕОДЕЗИЧЕСКИМ ИЗЫСКАНИЯМ</w:t>
            </w:r>
          </w:p>
        </w:tc>
        <w:tc>
          <w:tcPr>
            <w:tcW w:w="1428" w:type="dxa"/>
            <w:vMerge w:val="restart"/>
            <w:tcBorders>
              <w:top w:val="single" w:sz="6" w:space="0" w:color="000000"/>
              <w:left w:val="single" w:sz="6" w:space="0" w:color="000000"/>
              <w:right w:val="single" w:sz="6" w:space="0" w:color="000000"/>
            </w:tcBorders>
          </w:tcPr>
          <w:p w14:paraId="38394A01" w14:textId="78A48EFB" w:rsidR="00940A27" w:rsidRPr="00940A27" w:rsidRDefault="00940A27" w:rsidP="00940A27">
            <w:pPr>
              <w:ind w:right="22"/>
              <w:jc w:val="center"/>
              <w:rPr>
                <w:rFonts w:ascii="Calibri" w:eastAsia="Calibri" w:hAnsi="Calibri" w:cs="Calibri"/>
                <w:color w:val="000000"/>
              </w:rPr>
            </w:pPr>
            <w:r>
              <w:rPr>
                <w:rFonts w:ascii="Times New Roman" w:hAnsi="Times New Roman" w:cs="Times New Roman"/>
                <w:b/>
                <w:color w:val="000000"/>
                <w:sz w:val="20"/>
              </w:rPr>
              <w:t>108</w:t>
            </w:r>
          </w:p>
        </w:tc>
        <w:tc>
          <w:tcPr>
            <w:tcW w:w="3881" w:type="dxa"/>
            <w:tcBorders>
              <w:top w:val="single" w:sz="6" w:space="0" w:color="000000"/>
              <w:left w:val="single" w:sz="6" w:space="0" w:color="000000"/>
              <w:bottom w:val="single" w:sz="6" w:space="0" w:color="000000"/>
              <w:right w:val="single" w:sz="6" w:space="0" w:color="000000"/>
            </w:tcBorders>
          </w:tcPr>
          <w:p w14:paraId="08D8E414" w14:textId="50AFAC43" w:rsidR="00940A27" w:rsidRPr="00940A27" w:rsidRDefault="00940A27" w:rsidP="00940A27">
            <w:pPr>
              <w:rPr>
                <w:rFonts w:ascii="Times New Roman" w:eastAsia="Calibri" w:hAnsi="Times New Roman" w:cs="Times New Roman"/>
                <w:color w:val="000000"/>
              </w:rPr>
            </w:pPr>
            <w:r w:rsidRPr="00940A27">
              <w:rPr>
                <w:rFonts w:ascii="Times New Roman" w:hAnsi="Times New Roman" w:cs="Times New Roman"/>
                <w:color w:val="000000"/>
                <w:sz w:val="20"/>
              </w:rPr>
              <w:t xml:space="preserve"> </w:t>
            </w:r>
            <w:r w:rsidRPr="00D5384A">
              <w:rPr>
                <w:rFonts w:ascii="Times New Roman" w:hAnsi="Times New Roman" w:cs="Times New Roman"/>
                <w:bCs/>
                <w:iCs/>
                <w:sz w:val="24"/>
                <w:szCs w:val="24"/>
              </w:rPr>
              <w:t>Подготовка, планирование и выполнение полевых и камеральных работ по инженерно-геодезическим изысканиям</w:t>
            </w:r>
          </w:p>
        </w:tc>
        <w:tc>
          <w:tcPr>
            <w:tcW w:w="4564" w:type="dxa"/>
            <w:tcBorders>
              <w:top w:val="single" w:sz="6" w:space="0" w:color="000000"/>
              <w:left w:val="single" w:sz="6" w:space="0" w:color="000000"/>
              <w:bottom w:val="single" w:sz="6" w:space="0" w:color="000000"/>
              <w:right w:val="single" w:sz="6" w:space="0" w:color="000000"/>
            </w:tcBorders>
          </w:tcPr>
          <w:p w14:paraId="03B29355" w14:textId="777CDE2D" w:rsidR="00940A27" w:rsidRPr="00940A27" w:rsidRDefault="00940A27" w:rsidP="00940A27">
            <w:pPr>
              <w:jc w:val="both"/>
              <w:rPr>
                <w:rFonts w:ascii="Times New Roman" w:hAnsi="Times New Roman" w:cs="Times New Roman"/>
                <w:sz w:val="24"/>
                <w:szCs w:val="24"/>
              </w:rPr>
            </w:pPr>
            <w:r w:rsidRPr="00940A27">
              <w:rPr>
                <w:rFonts w:ascii="Times New Roman" w:hAnsi="Times New Roman" w:cs="Times New Roman"/>
                <w:color w:val="000000"/>
                <w:sz w:val="24"/>
                <w:szCs w:val="24"/>
              </w:rPr>
              <w:t>Тема 1.</w:t>
            </w:r>
            <w:r w:rsidR="00D5384A" w:rsidRPr="00D5384A">
              <w:rPr>
                <w:rFonts w:ascii="Times New Roman" w:hAnsi="Times New Roman" w:cs="Times New Roman"/>
                <w:color w:val="000000"/>
                <w:sz w:val="24"/>
                <w:szCs w:val="24"/>
              </w:rPr>
              <w:t xml:space="preserve"> </w:t>
            </w:r>
            <w:r w:rsidRPr="00940A27">
              <w:rPr>
                <w:rFonts w:ascii="Times New Roman" w:hAnsi="Times New Roman" w:cs="Times New Roman"/>
                <w:bCs/>
                <w:sz w:val="24"/>
                <w:szCs w:val="24"/>
              </w:rPr>
              <w:t>Изучение правил техники безопасности труда при в</w:t>
            </w:r>
            <w:r w:rsidRPr="00940A27">
              <w:rPr>
                <w:rFonts w:ascii="Times New Roman" w:hAnsi="Times New Roman" w:cs="Times New Roman"/>
                <w:sz w:val="24"/>
                <w:szCs w:val="24"/>
              </w:rPr>
              <w:t>ыполнении работ по картографо-геодезическому обеспечению территорий</w:t>
            </w:r>
          </w:p>
          <w:p w14:paraId="74CAE2F7" w14:textId="77777777" w:rsidR="00940A27" w:rsidRPr="00940A27" w:rsidRDefault="00940A27" w:rsidP="00940A27">
            <w:pPr>
              <w:shd w:val="clear" w:color="auto" w:fill="FFFFFF"/>
              <w:rPr>
                <w:rFonts w:ascii="Times New Roman" w:eastAsia="Calibri" w:hAnsi="Times New Roman" w:cs="Times New Roman"/>
                <w:color w:val="000000"/>
                <w:sz w:val="24"/>
                <w:szCs w:val="24"/>
              </w:rPr>
            </w:pPr>
          </w:p>
        </w:tc>
        <w:tc>
          <w:tcPr>
            <w:tcW w:w="1615" w:type="dxa"/>
            <w:tcBorders>
              <w:top w:val="single" w:sz="6" w:space="0" w:color="000000"/>
              <w:left w:val="single" w:sz="6" w:space="0" w:color="000000"/>
              <w:bottom w:val="single" w:sz="6" w:space="0" w:color="000000"/>
              <w:right w:val="single" w:sz="6" w:space="0" w:color="000000"/>
            </w:tcBorders>
          </w:tcPr>
          <w:p w14:paraId="26721BB0" w14:textId="77777777" w:rsidR="00940A27" w:rsidRPr="00940A27" w:rsidRDefault="00940A27" w:rsidP="00940A27">
            <w:pPr>
              <w:ind w:right="22"/>
              <w:jc w:val="center"/>
              <w:rPr>
                <w:rFonts w:ascii="Calibri" w:eastAsia="Calibri" w:hAnsi="Calibri" w:cs="Calibri"/>
                <w:color w:val="000000"/>
              </w:rPr>
            </w:pPr>
            <w:r w:rsidRPr="00940A27">
              <w:rPr>
                <w:rFonts w:ascii="Times New Roman" w:hAnsi="Times New Roman" w:cs="Times New Roman"/>
                <w:b/>
                <w:color w:val="000000"/>
                <w:sz w:val="20"/>
              </w:rPr>
              <w:t>6</w:t>
            </w:r>
          </w:p>
        </w:tc>
      </w:tr>
      <w:tr w:rsidR="00572AA2" w:rsidRPr="00940A27" w14:paraId="605F0630" w14:textId="77777777" w:rsidTr="007E0245">
        <w:trPr>
          <w:trHeight w:val="282"/>
        </w:trPr>
        <w:tc>
          <w:tcPr>
            <w:tcW w:w="1121" w:type="dxa"/>
            <w:tcBorders>
              <w:top w:val="single" w:sz="6" w:space="0" w:color="000000"/>
              <w:left w:val="single" w:sz="6" w:space="0" w:color="000000"/>
              <w:bottom w:val="single" w:sz="6" w:space="0" w:color="000000"/>
              <w:right w:val="single" w:sz="6" w:space="0" w:color="000000"/>
            </w:tcBorders>
          </w:tcPr>
          <w:p w14:paraId="599AF7AD" w14:textId="77777777" w:rsidR="00572AA2" w:rsidRPr="00940A27" w:rsidRDefault="00572AA2" w:rsidP="00572AA2">
            <w:pPr>
              <w:rPr>
                <w:rFonts w:ascii="Times New Roman" w:hAnsi="Times New Roman" w:cs="Times New Roman"/>
                <w:color w:val="000000"/>
                <w:sz w:val="24"/>
                <w:szCs w:val="24"/>
              </w:rPr>
            </w:pPr>
            <w:r w:rsidRPr="00940A27">
              <w:rPr>
                <w:rFonts w:ascii="Times New Roman" w:hAnsi="Times New Roman" w:cs="Times New Roman"/>
                <w:color w:val="000000"/>
                <w:sz w:val="24"/>
                <w:szCs w:val="24"/>
              </w:rPr>
              <w:t>3.5</w:t>
            </w:r>
          </w:p>
        </w:tc>
        <w:tc>
          <w:tcPr>
            <w:tcW w:w="2504" w:type="dxa"/>
            <w:vMerge/>
            <w:tcBorders>
              <w:top w:val="single" w:sz="6" w:space="0" w:color="000000"/>
              <w:left w:val="single" w:sz="6" w:space="0" w:color="000000"/>
              <w:right w:val="single" w:sz="6" w:space="0" w:color="000000"/>
            </w:tcBorders>
          </w:tcPr>
          <w:p w14:paraId="291C8D14" w14:textId="77777777" w:rsidR="00572AA2" w:rsidRPr="00940A27" w:rsidRDefault="00572AA2" w:rsidP="00572AA2">
            <w:pPr>
              <w:rPr>
                <w:rFonts w:ascii="Times New Roman" w:hAnsi="Times New Roman" w:cs="Times New Roman"/>
                <w:color w:val="000000"/>
                <w:sz w:val="24"/>
              </w:rPr>
            </w:pPr>
          </w:p>
        </w:tc>
        <w:tc>
          <w:tcPr>
            <w:tcW w:w="1428" w:type="dxa"/>
            <w:vMerge/>
            <w:tcBorders>
              <w:left w:val="single" w:sz="6" w:space="0" w:color="000000"/>
              <w:right w:val="single" w:sz="6" w:space="0" w:color="000000"/>
            </w:tcBorders>
          </w:tcPr>
          <w:p w14:paraId="475D11F4" w14:textId="77777777" w:rsidR="00572AA2" w:rsidRPr="00940A27" w:rsidRDefault="00572AA2" w:rsidP="00572AA2">
            <w:pPr>
              <w:ind w:right="22"/>
              <w:jc w:val="center"/>
              <w:rPr>
                <w:rFonts w:ascii="Times New Roman" w:hAnsi="Times New Roman" w:cs="Times New Roman"/>
                <w:b/>
                <w:color w:val="000000"/>
                <w:sz w:val="20"/>
              </w:rPr>
            </w:pPr>
          </w:p>
        </w:tc>
        <w:tc>
          <w:tcPr>
            <w:tcW w:w="3881" w:type="dxa"/>
            <w:tcBorders>
              <w:top w:val="single" w:sz="6" w:space="0" w:color="000000"/>
              <w:left w:val="single" w:sz="6" w:space="0" w:color="000000"/>
              <w:bottom w:val="single" w:sz="6" w:space="0" w:color="000000"/>
              <w:right w:val="single" w:sz="6" w:space="0" w:color="000000"/>
            </w:tcBorders>
          </w:tcPr>
          <w:p w14:paraId="5886A7BD" w14:textId="2F1BFC6C" w:rsidR="00572AA2" w:rsidRPr="00940A27" w:rsidRDefault="00572AA2" w:rsidP="00572AA2">
            <w:pPr>
              <w:rPr>
                <w:rFonts w:ascii="Times New Roman" w:hAnsi="Times New Roman" w:cs="Times New Roman"/>
                <w:color w:val="000000"/>
                <w:sz w:val="20"/>
              </w:rPr>
            </w:pPr>
            <w:r w:rsidRPr="00D5384A">
              <w:rPr>
                <w:rFonts w:ascii="Times New Roman" w:hAnsi="Times New Roman" w:cs="Times New Roman"/>
              </w:rPr>
              <w:t>Выполнять полевые геодезические работы на производственном участке.</w:t>
            </w:r>
          </w:p>
        </w:tc>
        <w:tc>
          <w:tcPr>
            <w:tcW w:w="4564" w:type="dxa"/>
            <w:tcBorders>
              <w:top w:val="single" w:sz="6" w:space="0" w:color="000000"/>
              <w:left w:val="single" w:sz="6" w:space="0" w:color="000000"/>
              <w:bottom w:val="single" w:sz="6" w:space="0" w:color="000000"/>
              <w:right w:val="single" w:sz="6" w:space="0" w:color="000000"/>
            </w:tcBorders>
          </w:tcPr>
          <w:p w14:paraId="40DDDF4B" w14:textId="77777777" w:rsidR="00572AA2" w:rsidRPr="00940A27" w:rsidRDefault="00572AA2" w:rsidP="00572AA2">
            <w:pPr>
              <w:shd w:val="clear" w:color="auto" w:fill="FFFFFF"/>
              <w:rPr>
                <w:rFonts w:ascii="Times New Roman" w:hAnsi="Times New Roman" w:cs="Times New Roman"/>
                <w:color w:val="000000"/>
                <w:sz w:val="24"/>
                <w:szCs w:val="24"/>
              </w:rPr>
            </w:pPr>
            <w:r w:rsidRPr="00940A27">
              <w:rPr>
                <w:rFonts w:ascii="Times New Roman" w:hAnsi="Times New Roman" w:cs="Times New Roman"/>
                <w:sz w:val="24"/>
                <w:szCs w:val="24"/>
              </w:rPr>
              <w:t>Тема 2.</w:t>
            </w:r>
            <w:r w:rsidRPr="00940A27">
              <w:rPr>
                <w:rFonts w:ascii="Times New Roman" w:hAnsi="Times New Roman" w:cs="Times New Roman"/>
                <w:color w:val="000000"/>
                <w:sz w:val="24"/>
                <w:szCs w:val="24"/>
              </w:rPr>
              <w:t xml:space="preserve"> Работа с геодезическими инструментами </w:t>
            </w:r>
          </w:p>
          <w:p w14:paraId="1ACC0DB9" w14:textId="77777777" w:rsidR="00572AA2" w:rsidRPr="00940A27" w:rsidRDefault="00572AA2" w:rsidP="00572AA2">
            <w:pPr>
              <w:jc w:val="both"/>
              <w:rPr>
                <w:rFonts w:ascii="Times New Roman" w:hAnsi="Times New Roman" w:cs="Times New Roman"/>
                <w:color w:val="000000"/>
                <w:sz w:val="24"/>
                <w:szCs w:val="24"/>
              </w:rPr>
            </w:pPr>
          </w:p>
        </w:tc>
        <w:tc>
          <w:tcPr>
            <w:tcW w:w="1615" w:type="dxa"/>
            <w:tcBorders>
              <w:top w:val="single" w:sz="6" w:space="0" w:color="000000"/>
              <w:left w:val="single" w:sz="6" w:space="0" w:color="000000"/>
              <w:bottom w:val="single" w:sz="6" w:space="0" w:color="000000"/>
              <w:right w:val="single" w:sz="6" w:space="0" w:color="000000"/>
            </w:tcBorders>
          </w:tcPr>
          <w:p w14:paraId="21374501" w14:textId="48410866" w:rsidR="00572AA2" w:rsidRPr="00940A27" w:rsidRDefault="00D5384A" w:rsidP="00572AA2">
            <w:pPr>
              <w:ind w:right="22"/>
              <w:jc w:val="center"/>
              <w:rPr>
                <w:rFonts w:ascii="Times New Roman" w:hAnsi="Times New Roman" w:cs="Times New Roman"/>
                <w:b/>
                <w:color w:val="000000"/>
                <w:sz w:val="20"/>
              </w:rPr>
            </w:pPr>
            <w:r>
              <w:rPr>
                <w:rFonts w:ascii="Times New Roman" w:hAnsi="Times New Roman" w:cs="Times New Roman"/>
                <w:b/>
                <w:color w:val="000000"/>
                <w:sz w:val="20"/>
              </w:rPr>
              <w:t>24</w:t>
            </w:r>
          </w:p>
        </w:tc>
      </w:tr>
      <w:tr w:rsidR="00572AA2" w:rsidRPr="00940A27" w14:paraId="01599944" w14:textId="77777777" w:rsidTr="007E0245">
        <w:trPr>
          <w:trHeight w:val="1367"/>
        </w:trPr>
        <w:tc>
          <w:tcPr>
            <w:tcW w:w="1121" w:type="dxa"/>
            <w:tcBorders>
              <w:top w:val="single" w:sz="6" w:space="0" w:color="000000"/>
              <w:left w:val="single" w:sz="6" w:space="0" w:color="000000"/>
              <w:bottom w:val="single" w:sz="6" w:space="0" w:color="000000"/>
              <w:right w:val="single" w:sz="6" w:space="0" w:color="000000"/>
            </w:tcBorders>
          </w:tcPr>
          <w:p w14:paraId="387D3C93" w14:textId="77777777" w:rsidR="00572AA2" w:rsidRPr="00940A27" w:rsidRDefault="00572AA2" w:rsidP="00572AA2">
            <w:pPr>
              <w:rPr>
                <w:rFonts w:ascii="Times New Roman" w:eastAsia="Calibri" w:hAnsi="Times New Roman" w:cs="Times New Roman"/>
                <w:color w:val="000000"/>
                <w:sz w:val="24"/>
                <w:szCs w:val="24"/>
              </w:rPr>
            </w:pPr>
            <w:r w:rsidRPr="00940A27">
              <w:rPr>
                <w:rFonts w:ascii="Times New Roman" w:hAnsi="Times New Roman" w:cs="Times New Roman"/>
                <w:color w:val="000000"/>
                <w:sz w:val="24"/>
                <w:szCs w:val="24"/>
              </w:rPr>
              <w:t xml:space="preserve"> </w:t>
            </w:r>
            <w:r w:rsidRPr="00940A27">
              <w:rPr>
                <w:rFonts w:ascii="Times New Roman" w:hAnsi="Times New Roman" w:cs="Times New Roman"/>
                <w:sz w:val="24"/>
                <w:szCs w:val="24"/>
              </w:rPr>
              <w:t>3.2</w:t>
            </w:r>
          </w:p>
        </w:tc>
        <w:tc>
          <w:tcPr>
            <w:tcW w:w="0" w:type="auto"/>
            <w:vMerge/>
            <w:tcBorders>
              <w:left w:val="single" w:sz="6" w:space="0" w:color="000000"/>
              <w:bottom w:val="nil"/>
              <w:right w:val="single" w:sz="6" w:space="0" w:color="000000"/>
            </w:tcBorders>
          </w:tcPr>
          <w:p w14:paraId="3789A4C6" w14:textId="77777777" w:rsidR="00572AA2" w:rsidRPr="00940A27" w:rsidRDefault="00572AA2" w:rsidP="00572AA2">
            <w:pPr>
              <w:rPr>
                <w:rFonts w:ascii="Calibri" w:eastAsia="Calibri" w:hAnsi="Calibri" w:cs="Calibri"/>
                <w:color w:val="000000"/>
              </w:rPr>
            </w:pPr>
          </w:p>
        </w:tc>
        <w:tc>
          <w:tcPr>
            <w:tcW w:w="0" w:type="auto"/>
            <w:vMerge/>
            <w:tcBorders>
              <w:left w:val="single" w:sz="6" w:space="0" w:color="000000"/>
              <w:bottom w:val="nil"/>
              <w:right w:val="single" w:sz="6" w:space="0" w:color="000000"/>
            </w:tcBorders>
          </w:tcPr>
          <w:p w14:paraId="368323CF" w14:textId="77777777" w:rsidR="00572AA2" w:rsidRPr="00940A27" w:rsidRDefault="00572AA2" w:rsidP="00572AA2">
            <w:pPr>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38A0A6E6" w14:textId="5FAF7620" w:rsidR="00572AA2" w:rsidRPr="00940A27" w:rsidRDefault="00572AA2" w:rsidP="00572AA2">
            <w:pPr>
              <w:rPr>
                <w:rFonts w:ascii="Times New Roman" w:hAnsi="Times New Roman" w:cs="Times New Roman"/>
              </w:rPr>
            </w:pPr>
            <w:r w:rsidRPr="00D5384A">
              <w:rPr>
                <w:rFonts w:ascii="Times New Roman" w:hAnsi="Times New Roman" w:cs="Times New Roman"/>
              </w:rPr>
              <w:t>Выполнять топографические съемки различных масштабов.</w:t>
            </w:r>
          </w:p>
        </w:tc>
        <w:tc>
          <w:tcPr>
            <w:tcW w:w="4564" w:type="dxa"/>
            <w:tcBorders>
              <w:top w:val="single" w:sz="6" w:space="0" w:color="000000"/>
              <w:left w:val="single" w:sz="6" w:space="0" w:color="000000"/>
              <w:bottom w:val="single" w:sz="6" w:space="0" w:color="000000"/>
              <w:right w:val="single" w:sz="6" w:space="0" w:color="000000"/>
            </w:tcBorders>
          </w:tcPr>
          <w:p w14:paraId="062F9F9F" w14:textId="77777777" w:rsidR="00572AA2" w:rsidRPr="00940A27" w:rsidRDefault="00572AA2" w:rsidP="00572AA2">
            <w:pPr>
              <w:shd w:val="clear" w:color="auto" w:fill="FFFFFF"/>
              <w:rPr>
                <w:rFonts w:ascii="Times New Roman" w:eastAsia="Calibri" w:hAnsi="Times New Roman" w:cs="Times New Roman"/>
                <w:color w:val="000000"/>
                <w:sz w:val="24"/>
                <w:szCs w:val="24"/>
              </w:rPr>
            </w:pPr>
            <w:r w:rsidRPr="00940A27">
              <w:rPr>
                <w:rFonts w:ascii="Times New Roman" w:eastAsia="Calibri" w:hAnsi="Times New Roman" w:cs="Times New Roman"/>
                <w:color w:val="000000"/>
                <w:sz w:val="24"/>
                <w:szCs w:val="24"/>
              </w:rPr>
              <w:t xml:space="preserve">Тема </w:t>
            </w:r>
            <w:proofErr w:type="gramStart"/>
            <w:r w:rsidRPr="00940A27">
              <w:rPr>
                <w:rFonts w:ascii="Times New Roman" w:eastAsia="Calibri" w:hAnsi="Times New Roman" w:cs="Times New Roman"/>
                <w:color w:val="000000"/>
                <w:sz w:val="24"/>
                <w:szCs w:val="24"/>
              </w:rPr>
              <w:t>3.Государственные</w:t>
            </w:r>
            <w:proofErr w:type="gramEnd"/>
            <w:r w:rsidRPr="00940A27">
              <w:rPr>
                <w:rFonts w:ascii="Times New Roman" w:eastAsia="Calibri" w:hAnsi="Times New Roman" w:cs="Times New Roman"/>
                <w:color w:val="000000"/>
                <w:sz w:val="24"/>
                <w:szCs w:val="24"/>
              </w:rPr>
              <w:t xml:space="preserve"> геодезические сети .</w:t>
            </w:r>
          </w:p>
          <w:p w14:paraId="6C0B56F9" w14:textId="77777777" w:rsidR="00572AA2" w:rsidRPr="00940A27" w:rsidRDefault="00572AA2" w:rsidP="00572AA2">
            <w:pPr>
              <w:shd w:val="clear" w:color="auto" w:fill="FFFFFF"/>
              <w:jc w:val="both"/>
              <w:rPr>
                <w:rFonts w:ascii="Times New Roman" w:eastAsia="Calibri" w:hAnsi="Times New Roman" w:cs="Times New Roman"/>
                <w:color w:val="000000"/>
                <w:sz w:val="24"/>
                <w:szCs w:val="24"/>
              </w:rPr>
            </w:pPr>
            <w:r w:rsidRPr="00940A27">
              <w:rPr>
                <w:rFonts w:ascii="Times New Roman" w:eastAsia="Calibri" w:hAnsi="Times New Roman" w:cs="Times New Roman"/>
                <w:color w:val="000000"/>
                <w:sz w:val="24"/>
                <w:szCs w:val="24"/>
              </w:rPr>
              <w:t>Геодезические сети г. Красноуфимска.</w:t>
            </w:r>
          </w:p>
          <w:p w14:paraId="6F8548BC" w14:textId="77777777" w:rsidR="00D5384A" w:rsidRPr="00940A27" w:rsidRDefault="00D5384A" w:rsidP="00D5384A">
            <w:pPr>
              <w:rPr>
                <w:rFonts w:ascii="Times New Roman" w:hAnsi="Times New Roman" w:cs="Times New Roman"/>
                <w:sz w:val="24"/>
                <w:szCs w:val="24"/>
              </w:rPr>
            </w:pPr>
            <w:r w:rsidRPr="00940A27">
              <w:rPr>
                <w:rFonts w:ascii="Times New Roman" w:hAnsi="Times New Roman" w:cs="Times New Roman"/>
                <w:sz w:val="24"/>
                <w:szCs w:val="24"/>
              </w:rPr>
              <w:t>Тема 4. Произведение линейных и угловых измерений, измерений превышения местности. Заполнение ведомостей</w:t>
            </w:r>
          </w:p>
          <w:p w14:paraId="0A1481DA" w14:textId="77777777" w:rsidR="00572AA2" w:rsidRPr="00940A27" w:rsidRDefault="00572AA2" w:rsidP="00572AA2">
            <w:pPr>
              <w:shd w:val="clear" w:color="auto" w:fill="FFFFFF"/>
              <w:rPr>
                <w:rFonts w:ascii="Times New Roman" w:eastAsia="Calibri" w:hAnsi="Times New Roman" w:cs="Times New Roman"/>
                <w:color w:val="000000"/>
                <w:sz w:val="24"/>
                <w:szCs w:val="24"/>
              </w:rPr>
            </w:pPr>
          </w:p>
        </w:tc>
        <w:tc>
          <w:tcPr>
            <w:tcW w:w="1615" w:type="dxa"/>
            <w:tcBorders>
              <w:top w:val="single" w:sz="6" w:space="0" w:color="000000"/>
              <w:left w:val="single" w:sz="6" w:space="0" w:color="000000"/>
              <w:bottom w:val="single" w:sz="6" w:space="0" w:color="000000"/>
              <w:right w:val="single" w:sz="6" w:space="0" w:color="000000"/>
            </w:tcBorders>
          </w:tcPr>
          <w:p w14:paraId="4FC6312E" w14:textId="2A6DE5A2" w:rsidR="00572AA2" w:rsidRPr="00940A27" w:rsidRDefault="00D5384A" w:rsidP="00572AA2">
            <w:pPr>
              <w:ind w:right="22"/>
              <w:jc w:val="center"/>
              <w:rPr>
                <w:rFonts w:ascii="Calibri" w:eastAsia="Calibri" w:hAnsi="Calibri" w:cs="Calibri"/>
                <w:color w:val="000000"/>
              </w:rPr>
            </w:pPr>
            <w:r>
              <w:rPr>
                <w:rFonts w:ascii="Times New Roman" w:hAnsi="Times New Roman" w:cs="Times New Roman"/>
                <w:b/>
                <w:color w:val="000000"/>
                <w:sz w:val="20"/>
              </w:rPr>
              <w:t>24</w:t>
            </w:r>
          </w:p>
        </w:tc>
      </w:tr>
      <w:tr w:rsidR="00572AA2" w:rsidRPr="00940A27" w14:paraId="78329591" w14:textId="77777777" w:rsidTr="007E0245">
        <w:trPr>
          <w:trHeight w:val="217"/>
        </w:trPr>
        <w:tc>
          <w:tcPr>
            <w:tcW w:w="1121" w:type="dxa"/>
            <w:tcBorders>
              <w:top w:val="single" w:sz="6" w:space="0" w:color="000000"/>
              <w:left w:val="single" w:sz="6" w:space="0" w:color="000000"/>
              <w:bottom w:val="single" w:sz="6" w:space="0" w:color="000000"/>
              <w:right w:val="single" w:sz="6" w:space="0" w:color="000000"/>
            </w:tcBorders>
          </w:tcPr>
          <w:p w14:paraId="65597A3A" w14:textId="77777777" w:rsidR="00572AA2" w:rsidRPr="00940A27" w:rsidRDefault="00572AA2" w:rsidP="00572AA2">
            <w:pPr>
              <w:rPr>
                <w:rFonts w:ascii="Times New Roman" w:eastAsia="Calibri" w:hAnsi="Times New Roman" w:cs="Times New Roman"/>
                <w:color w:val="000000"/>
                <w:sz w:val="24"/>
                <w:szCs w:val="24"/>
              </w:rPr>
            </w:pPr>
            <w:r w:rsidRPr="00940A27">
              <w:rPr>
                <w:rFonts w:ascii="Times New Roman" w:hAnsi="Times New Roman" w:cs="Times New Roman"/>
                <w:color w:val="000000"/>
                <w:sz w:val="24"/>
                <w:szCs w:val="24"/>
              </w:rPr>
              <w:t xml:space="preserve">  3.4</w:t>
            </w:r>
          </w:p>
        </w:tc>
        <w:tc>
          <w:tcPr>
            <w:tcW w:w="2504" w:type="dxa"/>
            <w:vMerge/>
            <w:tcBorders>
              <w:left w:val="single" w:sz="6" w:space="0" w:color="000000"/>
              <w:right w:val="single" w:sz="6" w:space="0" w:color="000000"/>
            </w:tcBorders>
          </w:tcPr>
          <w:p w14:paraId="34B2E993" w14:textId="77777777" w:rsidR="00572AA2" w:rsidRPr="00940A27" w:rsidRDefault="00572AA2" w:rsidP="00572AA2">
            <w:pPr>
              <w:rPr>
                <w:rFonts w:ascii="Calibri" w:eastAsia="Calibri" w:hAnsi="Calibri" w:cs="Calibri"/>
                <w:color w:val="000000"/>
              </w:rPr>
            </w:pPr>
          </w:p>
        </w:tc>
        <w:tc>
          <w:tcPr>
            <w:tcW w:w="1428" w:type="dxa"/>
            <w:vMerge/>
            <w:tcBorders>
              <w:left w:val="single" w:sz="6" w:space="0" w:color="000000"/>
              <w:right w:val="single" w:sz="6" w:space="0" w:color="000000"/>
            </w:tcBorders>
          </w:tcPr>
          <w:p w14:paraId="4EB77DEC" w14:textId="77777777" w:rsidR="00572AA2" w:rsidRPr="00940A27" w:rsidRDefault="00572AA2" w:rsidP="00572AA2">
            <w:pPr>
              <w:ind w:right="22"/>
              <w:jc w:val="cente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7066B88C" w14:textId="4853CAF3" w:rsidR="00572AA2" w:rsidRPr="00940A27" w:rsidRDefault="00572AA2" w:rsidP="00572AA2">
            <w:pPr>
              <w:jc w:val="both"/>
              <w:rPr>
                <w:rFonts w:ascii="Times New Roman" w:eastAsia="Calibri" w:hAnsi="Times New Roman" w:cs="Times New Roman"/>
                <w:color w:val="000000"/>
              </w:rPr>
            </w:pPr>
            <w:r w:rsidRPr="00D5384A">
              <w:rPr>
                <w:rFonts w:ascii="Times New Roman" w:hAnsi="Times New Roman" w:cs="Times New Roman"/>
              </w:rPr>
              <w:t>Выполнять графические работы по составлению картографических материалов</w:t>
            </w:r>
          </w:p>
        </w:tc>
        <w:tc>
          <w:tcPr>
            <w:tcW w:w="4564" w:type="dxa"/>
            <w:tcBorders>
              <w:top w:val="single" w:sz="6" w:space="0" w:color="000000"/>
              <w:left w:val="single" w:sz="6" w:space="0" w:color="000000"/>
              <w:bottom w:val="single" w:sz="6" w:space="0" w:color="000000"/>
              <w:right w:val="single" w:sz="6" w:space="0" w:color="000000"/>
            </w:tcBorders>
          </w:tcPr>
          <w:p w14:paraId="5FA68474" w14:textId="649306E8" w:rsidR="00572AA2" w:rsidRPr="00940A27" w:rsidRDefault="00D5384A" w:rsidP="00D5384A">
            <w:pPr>
              <w:rPr>
                <w:rFonts w:ascii="Times New Roman" w:eastAsia="Calibri" w:hAnsi="Times New Roman" w:cs="Times New Roman"/>
                <w:color w:val="000000"/>
                <w:sz w:val="24"/>
                <w:szCs w:val="24"/>
              </w:rPr>
            </w:pPr>
            <w:r w:rsidRPr="00D5384A">
              <w:rPr>
                <w:rFonts w:ascii="Times New Roman" w:eastAsia="Calibri" w:hAnsi="Times New Roman" w:cs="Times New Roman"/>
                <w:color w:val="000000"/>
                <w:sz w:val="24"/>
                <w:szCs w:val="24"/>
              </w:rPr>
              <w:t xml:space="preserve">Тема 5. Аналитический способ вычисления координат теодолитного хода. Вычерчивание планов. </w:t>
            </w:r>
          </w:p>
        </w:tc>
        <w:tc>
          <w:tcPr>
            <w:tcW w:w="1615" w:type="dxa"/>
            <w:tcBorders>
              <w:top w:val="single" w:sz="6" w:space="0" w:color="000000"/>
              <w:left w:val="single" w:sz="6" w:space="0" w:color="000000"/>
              <w:bottom w:val="single" w:sz="6" w:space="0" w:color="000000"/>
              <w:right w:val="single" w:sz="6" w:space="0" w:color="000000"/>
            </w:tcBorders>
          </w:tcPr>
          <w:p w14:paraId="1234371A" w14:textId="77777777" w:rsidR="00572AA2" w:rsidRPr="00940A27" w:rsidRDefault="00572AA2" w:rsidP="00572AA2">
            <w:pPr>
              <w:ind w:right="22"/>
              <w:jc w:val="center"/>
              <w:rPr>
                <w:rFonts w:ascii="Calibri" w:eastAsia="Calibri" w:hAnsi="Calibri" w:cs="Calibri"/>
                <w:color w:val="000000"/>
              </w:rPr>
            </w:pPr>
            <w:r w:rsidRPr="00940A27">
              <w:rPr>
                <w:rFonts w:ascii="Times New Roman" w:hAnsi="Times New Roman" w:cs="Times New Roman"/>
                <w:b/>
                <w:color w:val="000000"/>
                <w:sz w:val="20"/>
              </w:rPr>
              <w:t>18</w:t>
            </w:r>
          </w:p>
        </w:tc>
      </w:tr>
      <w:tr w:rsidR="00572AA2" w:rsidRPr="00940A27" w14:paraId="7BF40A84" w14:textId="77777777" w:rsidTr="007E0245">
        <w:trPr>
          <w:trHeight w:val="282"/>
        </w:trPr>
        <w:tc>
          <w:tcPr>
            <w:tcW w:w="1121" w:type="dxa"/>
            <w:tcBorders>
              <w:top w:val="single" w:sz="6" w:space="0" w:color="000000"/>
              <w:left w:val="single" w:sz="6" w:space="0" w:color="000000"/>
              <w:bottom w:val="single" w:sz="6" w:space="0" w:color="000000"/>
              <w:right w:val="single" w:sz="6" w:space="0" w:color="000000"/>
            </w:tcBorders>
          </w:tcPr>
          <w:p w14:paraId="47A0D390" w14:textId="77777777" w:rsidR="00572AA2" w:rsidRPr="00940A27" w:rsidRDefault="00572AA2" w:rsidP="00572AA2">
            <w:pPr>
              <w:rPr>
                <w:rFonts w:ascii="Times New Roman" w:eastAsia="Calibri" w:hAnsi="Times New Roman" w:cs="Times New Roman"/>
                <w:color w:val="000000"/>
                <w:sz w:val="24"/>
                <w:szCs w:val="24"/>
              </w:rPr>
            </w:pPr>
            <w:r w:rsidRPr="00940A27">
              <w:rPr>
                <w:rFonts w:ascii="Times New Roman" w:hAnsi="Times New Roman" w:cs="Times New Roman"/>
                <w:color w:val="000000"/>
                <w:sz w:val="24"/>
                <w:szCs w:val="24"/>
              </w:rPr>
              <w:t>3.1</w:t>
            </w:r>
          </w:p>
        </w:tc>
        <w:tc>
          <w:tcPr>
            <w:tcW w:w="0" w:type="auto"/>
            <w:vMerge/>
            <w:tcBorders>
              <w:left w:val="single" w:sz="6" w:space="0" w:color="000000"/>
              <w:right w:val="single" w:sz="6" w:space="0" w:color="000000"/>
            </w:tcBorders>
          </w:tcPr>
          <w:p w14:paraId="7FE106C3" w14:textId="77777777" w:rsidR="00572AA2" w:rsidRPr="00940A27" w:rsidRDefault="00572AA2" w:rsidP="00572AA2">
            <w:pPr>
              <w:rPr>
                <w:rFonts w:ascii="Calibri" w:eastAsia="Calibri" w:hAnsi="Calibri" w:cs="Calibri"/>
                <w:color w:val="000000"/>
              </w:rPr>
            </w:pPr>
          </w:p>
        </w:tc>
        <w:tc>
          <w:tcPr>
            <w:tcW w:w="1428" w:type="dxa"/>
            <w:vMerge/>
            <w:tcBorders>
              <w:left w:val="single" w:sz="6" w:space="0" w:color="000000"/>
              <w:right w:val="single" w:sz="6" w:space="0" w:color="000000"/>
            </w:tcBorders>
          </w:tcPr>
          <w:p w14:paraId="76CD63AB" w14:textId="77777777" w:rsidR="00572AA2" w:rsidRPr="00940A27" w:rsidRDefault="00572AA2" w:rsidP="00572AA2">
            <w:pPr>
              <w:ind w:left="29"/>
              <w:jc w:val="cente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407588A3" w14:textId="260C34D1" w:rsidR="00572AA2" w:rsidRPr="00940A27" w:rsidRDefault="00572AA2" w:rsidP="00572AA2">
            <w:pPr>
              <w:jc w:val="both"/>
              <w:rPr>
                <w:rFonts w:ascii="Times New Roman" w:eastAsia="Calibri" w:hAnsi="Times New Roman" w:cs="Times New Roman"/>
                <w:color w:val="000000"/>
              </w:rPr>
            </w:pPr>
            <w:r w:rsidRPr="00D5384A">
              <w:rPr>
                <w:rFonts w:ascii="Times New Roman" w:hAnsi="Times New Roman" w:cs="Times New Roman"/>
              </w:rPr>
              <w:t>Выполнять кадастровые съемки и кадастровые работы по формированию земельных участков.</w:t>
            </w:r>
          </w:p>
        </w:tc>
        <w:tc>
          <w:tcPr>
            <w:tcW w:w="4564" w:type="dxa"/>
            <w:vMerge w:val="restart"/>
            <w:tcBorders>
              <w:top w:val="single" w:sz="6" w:space="0" w:color="000000"/>
              <w:left w:val="single" w:sz="6" w:space="0" w:color="000000"/>
              <w:right w:val="single" w:sz="6" w:space="0" w:color="000000"/>
            </w:tcBorders>
          </w:tcPr>
          <w:p w14:paraId="7807B63E" w14:textId="1FAD70B8" w:rsidR="00572AA2" w:rsidRPr="00940A27" w:rsidRDefault="00572AA2" w:rsidP="00572AA2">
            <w:pPr>
              <w:rPr>
                <w:rFonts w:ascii="Times New Roman" w:eastAsia="Calibri" w:hAnsi="Times New Roman" w:cs="Times New Roman"/>
                <w:color w:val="000000"/>
                <w:sz w:val="24"/>
                <w:szCs w:val="24"/>
              </w:rPr>
            </w:pPr>
            <w:r w:rsidRPr="00940A27">
              <w:rPr>
                <w:rFonts w:ascii="Times New Roman" w:eastAsia="Calibri" w:hAnsi="Times New Roman" w:cs="Times New Roman"/>
                <w:color w:val="000000"/>
                <w:sz w:val="24"/>
                <w:szCs w:val="24"/>
              </w:rPr>
              <w:t xml:space="preserve">Тема </w:t>
            </w:r>
            <w:r w:rsidR="00D5384A" w:rsidRPr="00D5384A">
              <w:rPr>
                <w:rFonts w:ascii="Times New Roman" w:eastAsia="Calibri" w:hAnsi="Times New Roman" w:cs="Times New Roman"/>
                <w:color w:val="000000"/>
                <w:sz w:val="24"/>
                <w:szCs w:val="24"/>
              </w:rPr>
              <w:t>6</w:t>
            </w:r>
            <w:r w:rsidRPr="00940A27">
              <w:rPr>
                <w:rFonts w:ascii="Times New Roman" w:eastAsia="Calibri" w:hAnsi="Times New Roman" w:cs="Times New Roman"/>
                <w:color w:val="000000"/>
                <w:sz w:val="24"/>
                <w:szCs w:val="24"/>
              </w:rPr>
              <w:t>. Работа на местности</w:t>
            </w:r>
          </w:p>
        </w:tc>
        <w:tc>
          <w:tcPr>
            <w:tcW w:w="1615" w:type="dxa"/>
            <w:tcBorders>
              <w:top w:val="single" w:sz="6" w:space="0" w:color="000000"/>
              <w:left w:val="single" w:sz="6" w:space="0" w:color="000000"/>
              <w:bottom w:val="single" w:sz="6" w:space="0" w:color="000000"/>
              <w:right w:val="single" w:sz="6" w:space="0" w:color="000000"/>
            </w:tcBorders>
          </w:tcPr>
          <w:p w14:paraId="5AE77157" w14:textId="5C52040B" w:rsidR="00572AA2" w:rsidRPr="00940A27" w:rsidRDefault="0062010D" w:rsidP="00572AA2">
            <w:pPr>
              <w:ind w:right="22"/>
              <w:jc w:val="center"/>
              <w:rPr>
                <w:rFonts w:ascii="Calibri" w:eastAsia="Calibri" w:hAnsi="Calibri" w:cs="Calibri"/>
                <w:color w:val="000000"/>
              </w:rPr>
            </w:pPr>
            <w:r>
              <w:rPr>
                <w:rFonts w:ascii="Times New Roman" w:hAnsi="Times New Roman" w:cs="Times New Roman"/>
                <w:b/>
                <w:color w:val="000000"/>
                <w:sz w:val="20"/>
              </w:rPr>
              <w:t>12</w:t>
            </w:r>
          </w:p>
        </w:tc>
      </w:tr>
      <w:tr w:rsidR="00572AA2" w:rsidRPr="00940A27" w14:paraId="6141ABCF" w14:textId="77777777" w:rsidTr="007E0245">
        <w:trPr>
          <w:trHeight w:val="282"/>
        </w:trPr>
        <w:tc>
          <w:tcPr>
            <w:tcW w:w="1121" w:type="dxa"/>
            <w:tcBorders>
              <w:top w:val="single" w:sz="6" w:space="0" w:color="000000"/>
              <w:left w:val="single" w:sz="6" w:space="0" w:color="000000"/>
              <w:bottom w:val="single" w:sz="6" w:space="0" w:color="000000"/>
              <w:right w:val="single" w:sz="6" w:space="0" w:color="000000"/>
            </w:tcBorders>
          </w:tcPr>
          <w:p w14:paraId="5C446A14" w14:textId="77777777" w:rsidR="00572AA2" w:rsidRPr="00940A27" w:rsidRDefault="00572AA2" w:rsidP="00572AA2">
            <w:pPr>
              <w:rPr>
                <w:rFonts w:ascii="Times New Roman" w:hAnsi="Times New Roman" w:cs="Times New Roman"/>
                <w:color w:val="000000"/>
                <w:sz w:val="24"/>
                <w:szCs w:val="24"/>
              </w:rPr>
            </w:pPr>
            <w:r w:rsidRPr="00940A27">
              <w:rPr>
                <w:rFonts w:ascii="Times New Roman" w:hAnsi="Times New Roman" w:cs="Times New Roman"/>
                <w:color w:val="000000"/>
                <w:sz w:val="24"/>
                <w:szCs w:val="24"/>
              </w:rPr>
              <w:t>3.3</w:t>
            </w:r>
          </w:p>
        </w:tc>
        <w:tc>
          <w:tcPr>
            <w:tcW w:w="0" w:type="auto"/>
            <w:vMerge/>
            <w:tcBorders>
              <w:left w:val="single" w:sz="6" w:space="0" w:color="000000"/>
              <w:right w:val="single" w:sz="6" w:space="0" w:color="000000"/>
            </w:tcBorders>
          </w:tcPr>
          <w:p w14:paraId="47A6727B" w14:textId="77777777" w:rsidR="00572AA2" w:rsidRPr="00940A27" w:rsidRDefault="00572AA2" w:rsidP="00572AA2">
            <w:pPr>
              <w:rPr>
                <w:rFonts w:ascii="Calibri" w:eastAsia="Calibri" w:hAnsi="Calibri" w:cs="Calibri"/>
                <w:color w:val="000000"/>
              </w:rPr>
            </w:pPr>
          </w:p>
        </w:tc>
        <w:tc>
          <w:tcPr>
            <w:tcW w:w="1428" w:type="dxa"/>
            <w:vMerge/>
            <w:tcBorders>
              <w:left w:val="single" w:sz="6" w:space="0" w:color="000000"/>
              <w:right w:val="single" w:sz="6" w:space="0" w:color="000000"/>
            </w:tcBorders>
          </w:tcPr>
          <w:p w14:paraId="5782C421" w14:textId="77777777" w:rsidR="00572AA2" w:rsidRPr="00940A27" w:rsidRDefault="00572AA2" w:rsidP="00572AA2">
            <w:pPr>
              <w:ind w:left="29"/>
              <w:jc w:val="cente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4EAB11F6" w14:textId="337D0750" w:rsidR="00572AA2" w:rsidRPr="00940A27" w:rsidRDefault="00572AA2" w:rsidP="00572AA2">
            <w:pPr>
              <w:jc w:val="both"/>
              <w:rPr>
                <w:rFonts w:ascii="Times New Roman" w:hAnsi="Times New Roman" w:cs="Times New Roman"/>
                <w:color w:val="000000"/>
                <w:sz w:val="20"/>
              </w:rPr>
            </w:pPr>
            <w:r w:rsidRPr="00D5384A">
              <w:rPr>
                <w:rFonts w:ascii="Times New Roman" w:hAnsi="Times New Roman" w:cs="Times New Roman"/>
              </w:rPr>
              <w:t xml:space="preserve">Выполнять дешифрирование </w:t>
            </w:r>
            <w:proofErr w:type="spellStart"/>
            <w:r w:rsidRPr="00D5384A">
              <w:rPr>
                <w:rFonts w:ascii="Times New Roman" w:hAnsi="Times New Roman" w:cs="Times New Roman"/>
              </w:rPr>
              <w:t>аэро</w:t>
            </w:r>
            <w:proofErr w:type="spellEnd"/>
            <w:r w:rsidRPr="00D5384A">
              <w:rPr>
                <w:rFonts w:ascii="Times New Roman" w:hAnsi="Times New Roman" w:cs="Times New Roman"/>
              </w:rPr>
              <w:t>- и космических снимков для получения информации об объектах недвижимости</w:t>
            </w:r>
          </w:p>
        </w:tc>
        <w:tc>
          <w:tcPr>
            <w:tcW w:w="4564" w:type="dxa"/>
            <w:vMerge/>
            <w:tcBorders>
              <w:left w:val="single" w:sz="6" w:space="0" w:color="000000"/>
              <w:bottom w:val="single" w:sz="6" w:space="0" w:color="000000"/>
              <w:right w:val="single" w:sz="6" w:space="0" w:color="000000"/>
            </w:tcBorders>
          </w:tcPr>
          <w:p w14:paraId="13DCDA65" w14:textId="77777777" w:rsidR="00572AA2" w:rsidRPr="00940A27" w:rsidRDefault="00572AA2" w:rsidP="00572AA2">
            <w:pPr>
              <w:widowControl w:val="0"/>
              <w:ind w:left="175" w:hanging="141"/>
              <w:rPr>
                <w:rFonts w:ascii="Times New Roman" w:hAnsi="Times New Roman" w:cs="Times New Roman"/>
                <w:sz w:val="24"/>
                <w:szCs w:val="24"/>
              </w:rPr>
            </w:pPr>
          </w:p>
        </w:tc>
        <w:tc>
          <w:tcPr>
            <w:tcW w:w="1615" w:type="dxa"/>
            <w:tcBorders>
              <w:top w:val="single" w:sz="6" w:space="0" w:color="000000"/>
              <w:left w:val="single" w:sz="6" w:space="0" w:color="000000"/>
              <w:bottom w:val="single" w:sz="6" w:space="0" w:color="000000"/>
              <w:right w:val="single" w:sz="6" w:space="0" w:color="000000"/>
            </w:tcBorders>
          </w:tcPr>
          <w:p w14:paraId="1AB307DF" w14:textId="452B8297" w:rsidR="00572AA2" w:rsidRPr="00940A27" w:rsidRDefault="00D5384A" w:rsidP="00572AA2">
            <w:pPr>
              <w:ind w:right="22"/>
              <w:jc w:val="center"/>
              <w:rPr>
                <w:rFonts w:ascii="Times New Roman" w:hAnsi="Times New Roman" w:cs="Times New Roman"/>
                <w:b/>
                <w:color w:val="000000"/>
                <w:sz w:val="20"/>
              </w:rPr>
            </w:pPr>
            <w:r>
              <w:rPr>
                <w:rFonts w:ascii="Times New Roman" w:hAnsi="Times New Roman" w:cs="Times New Roman"/>
                <w:b/>
                <w:color w:val="000000"/>
                <w:sz w:val="20"/>
              </w:rPr>
              <w:t>12</w:t>
            </w:r>
          </w:p>
        </w:tc>
      </w:tr>
      <w:tr w:rsidR="00940A27" w:rsidRPr="00940A27" w14:paraId="6399525E" w14:textId="77777777" w:rsidTr="007E0245">
        <w:trPr>
          <w:trHeight w:val="588"/>
        </w:trPr>
        <w:tc>
          <w:tcPr>
            <w:tcW w:w="1121" w:type="dxa"/>
            <w:tcBorders>
              <w:top w:val="single" w:sz="6" w:space="0" w:color="000000"/>
              <w:left w:val="single" w:sz="6" w:space="0" w:color="000000"/>
              <w:bottom w:val="single" w:sz="6" w:space="0" w:color="000000"/>
              <w:right w:val="single" w:sz="6" w:space="0" w:color="000000"/>
            </w:tcBorders>
          </w:tcPr>
          <w:p w14:paraId="2F690E13"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0" w:type="auto"/>
            <w:vMerge/>
            <w:tcBorders>
              <w:left w:val="single" w:sz="6" w:space="0" w:color="000000"/>
              <w:bottom w:val="single" w:sz="6" w:space="0" w:color="000000"/>
              <w:right w:val="single" w:sz="6" w:space="0" w:color="000000"/>
            </w:tcBorders>
          </w:tcPr>
          <w:p w14:paraId="6C4DBBA0" w14:textId="77777777" w:rsidR="00940A27" w:rsidRPr="00940A27" w:rsidRDefault="00940A27" w:rsidP="00940A27">
            <w:pPr>
              <w:rPr>
                <w:rFonts w:ascii="Calibri" w:eastAsia="Calibri" w:hAnsi="Calibri" w:cs="Calibri"/>
                <w:color w:val="000000"/>
              </w:rPr>
            </w:pPr>
          </w:p>
        </w:tc>
        <w:tc>
          <w:tcPr>
            <w:tcW w:w="1428" w:type="dxa"/>
            <w:vMerge/>
            <w:tcBorders>
              <w:left w:val="single" w:sz="6" w:space="0" w:color="000000"/>
              <w:bottom w:val="single" w:sz="6" w:space="0" w:color="000000"/>
              <w:right w:val="single" w:sz="6" w:space="0" w:color="000000"/>
            </w:tcBorders>
          </w:tcPr>
          <w:p w14:paraId="7D23E953" w14:textId="77777777" w:rsidR="00940A27" w:rsidRPr="00940A27" w:rsidRDefault="00940A27" w:rsidP="00940A27">
            <w:pPr>
              <w:ind w:left="29"/>
              <w:jc w:val="center"/>
              <w:rPr>
                <w:rFonts w:ascii="Calibri" w:eastAsia="Calibri" w:hAnsi="Calibri" w:cs="Calibri"/>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65BB0D43"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53F8A3C6" w14:textId="77777777" w:rsidR="00940A27" w:rsidRPr="00940A27" w:rsidRDefault="00940A27" w:rsidP="00940A27">
            <w:pPr>
              <w:rPr>
                <w:rFonts w:ascii="Times New Roman" w:eastAsia="Calibri" w:hAnsi="Times New Roman" w:cs="Times New Roman"/>
                <w:color w:val="000000"/>
              </w:rPr>
            </w:pPr>
          </w:p>
        </w:tc>
        <w:tc>
          <w:tcPr>
            <w:tcW w:w="1615" w:type="dxa"/>
            <w:tcBorders>
              <w:top w:val="single" w:sz="6" w:space="0" w:color="000000"/>
              <w:left w:val="single" w:sz="6" w:space="0" w:color="000000"/>
              <w:bottom w:val="single" w:sz="6" w:space="0" w:color="000000"/>
              <w:right w:val="single" w:sz="6" w:space="0" w:color="000000"/>
            </w:tcBorders>
          </w:tcPr>
          <w:p w14:paraId="04AFB402" w14:textId="77777777" w:rsidR="00940A27" w:rsidRPr="00940A27" w:rsidRDefault="00940A27" w:rsidP="00940A27">
            <w:pPr>
              <w:ind w:right="22"/>
              <w:jc w:val="center"/>
              <w:rPr>
                <w:rFonts w:ascii="Calibri" w:eastAsia="Calibri" w:hAnsi="Calibri" w:cs="Calibri"/>
                <w:color w:val="000000"/>
              </w:rPr>
            </w:pPr>
            <w:r w:rsidRPr="00940A27">
              <w:rPr>
                <w:rFonts w:ascii="Times New Roman" w:hAnsi="Times New Roman" w:cs="Times New Roman"/>
                <w:b/>
                <w:color w:val="000000"/>
                <w:sz w:val="20"/>
              </w:rPr>
              <w:t>6</w:t>
            </w:r>
          </w:p>
        </w:tc>
      </w:tr>
      <w:tr w:rsidR="00940A27" w:rsidRPr="00940A27" w14:paraId="00DEADFA" w14:textId="77777777" w:rsidTr="007E0245">
        <w:trPr>
          <w:trHeight w:val="311"/>
        </w:trPr>
        <w:tc>
          <w:tcPr>
            <w:tcW w:w="1121" w:type="dxa"/>
            <w:tcBorders>
              <w:top w:val="single" w:sz="6" w:space="0" w:color="000000"/>
              <w:left w:val="single" w:sz="6" w:space="0" w:color="000000"/>
              <w:bottom w:val="single" w:sz="6" w:space="0" w:color="000000"/>
              <w:right w:val="single" w:sz="6" w:space="0" w:color="000000"/>
            </w:tcBorders>
          </w:tcPr>
          <w:p w14:paraId="0BF9CF58"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09942BBA"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rPr>
              <w:t>Всего часов</w:t>
            </w:r>
            <w:r w:rsidRPr="00940A27">
              <w:rPr>
                <w:rFonts w:ascii="Times New Roman" w:hAnsi="Times New Roman" w:cs="Times New Roman"/>
                <w:color w:val="000000"/>
                <w:sz w:val="20"/>
              </w:rPr>
              <w:t xml:space="preserve"> </w:t>
            </w:r>
          </w:p>
        </w:tc>
        <w:tc>
          <w:tcPr>
            <w:tcW w:w="1428" w:type="dxa"/>
            <w:tcBorders>
              <w:top w:val="single" w:sz="6" w:space="0" w:color="000000"/>
              <w:left w:val="single" w:sz="6" w:space="0" w:color="000000"/>
              <w:bottom w:val="single" w:sz="6" w:space="0" w:color="000000"/>
              <w:right w:val="single" w:sz="6" w:space="0" w:color="000000"/>
            </w:tcBorders>
          </w:tcPr>
          <w:p w14:paraId="145E405C" w14:textId="0238B493" w:rsidR="00940A27" w:rsidRPr="00940A27" w:rsidRDefault="00D5384A" w:rsidP="00940A27">
            <w:pPr>
              <w:ind w:right="22"/>
              <w:jc w:val="center"/>
              <w:rPr>
                <w:rFonts w:ascii="Calibri" w:eastAsia="Calibri" w:hAnsi="Calibri" w:cs="Calibri"/>
                <w:color w:val="000000"/>
              </w:rPr>
            </w:pPr>
            <w:r>
              <w:rPr>
                <w:rFonts w:ascii="Times New Roman" w:hAnsi="Times New Roman" w:cs="Times New Roman"/>
                <w:b/>
                <w:color w:val="000000"/>
                <w:sz w:val="20"/>
              </w:rPr>
              <w:t>108</w:t>
            </w:r>
          </w:p>
        </w:tc>
        <w:tc>
          <w:tcPr>
            <w:tcW w:w="3881" w:type="dxa"/>
            <w:tcBorders>
              <w:top w:val="single" w:sz="6" w:space="0" w:color="000000"/>
              <w:left w:val="single" w:sz="6" w:space="0" w:color="000000"/>
              <w:bottom w:val="single" w:sz="6" w:space="0" w:color="000000"/>
              <w:right w:val="single" w:sz="6" w:space="0" w:color="000000"/>
            </w:tcBorders>
          </w:tcPr>
          <w:p w14:paraId="7ED7CF54"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3839B56A"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0"/>
              </w:rPr>
              <w:t xml:space="preserve"> </w:t>
            </w:r>
          </w:p>
        </w:tc>
        <w:tc>
          <w:tcPr>
            <w:tcW w:w="1615" w:type="dxa"/>
            <w:tcBorders>
              <w:top w:val="single" w:sz="6" w:space="0" w:color="000000"/>
              <w:left w:val="single" w:sz="6" w:space="0" w:color="000000"/>
              <w:bottom w:val="single" w:sz="6" w:space="0" w:color="000000"/>
              <w:right w:val="single" w:sz="6" w:space="0" w:color="000000"/>
            </w:tcBorders>
          </w:tcPr>
          <w:p w14:paraId="18F16C91" w14:textId="34E250DF" w:rsidR="00940A27" w:rsidRPr="00940A27" w:rsidRDefault="00D5384A" w:rsidP="00940A27">
            <w:pPr>
              <w:ind w:right="22"/>
              <w:jc w:val="center"/>
              <w:rPr>
                <w:rFonts w:ascii="Calibri" w:eastAsia="Calibri" w:hAnsi="Calibri" w:cs="Calibri"/>
                <w:color w:val="000000"/>
              </w:rPr>
            </w:pPr>
            <w:r>
              <w:rPr>
                <w:rFonts w:ascii="Times New Roman" w:hAnsi="Times New Roman" w:cs="Times New Roman"/>
                <w:b/>
                <w:color w:val="000000"/>
                <w:sz w:val="20"/>
              </w:rPr>
              <w:t>108</w:t>
            </w:r>
          </w:p>
        </w:tc>
      </w:tr>
    </w:tbl>
    <w:p w14:paraId="79C5053E" w14:textId="77777777" w:rsidR="00940A27" w:rsidRPr="00940A27" w:rsidRDefault="00940A27" w:rsidP="00940A27">
      <w:pPr>
        <w:spacing w:after="0"/>
        <w:ind w:left="59"/>
        <w:jc w:val="center"/>
        <w:rPr>
          <w:rFonts w:ascii="Calibri" w:eastAsia="Calibri" w:hAnsi="Calibri" w:cs="Calibri"/>
          <w:color w:val="000000"/>
          <w:kern w:val="0"/>
          <w:lang w:eastAsia="ru-RU"/>
          <w14:ligatures w14:val="none"/>
        </w:rPr>
      </w:pPr>
    </w:p>
    <w:p w14:paraId="5F196A6A" w14:textId="77777777" w:rsidR="00D5384A" w:rsidRDefault="00D5384A" w:rsidP="00940A27">
      <w:pPr>
        <w:keepNext/>
        <w:keepLines/>
        <w:spacing w:after="10" w:line="249" w:lineRule="auto"/>
        <w:ind w:left="750" w:right="739" w:hanging="10"/>
        <w:jc w:val="center"/>
        <w:outlineLvl w:val="2"/>
        <w:rPr>
          <w:rFonts w:ascii="Times New Roman" w:eastAsia="Times New Roman" w:hAnsi="Times New Roman" w:cs="Times New Roman"/>
          <w:b/>
          <w:color w:val="000000"/>
          <w:kern w:val="0"/>
          <w:sz w:val="24"/>
          <w:lang w:eastAsia="ru-RU"/>
          <w14:ligatures w14:val="none"/>
        </w:rPr>
      </w:pPr>
    </w:p>
    <w:p w14:paraId="3E0D1DF8" w14:textId="77777777" w:rsidR="00D5384A" w:rsidRDefault="00D5384A" w:rsidP="00940A27">
      <w:pPr>
        <w:keepNext/>
        <w:keepLines/>
        <w:spacing w:after="10" w:line="249" w:lineRule="auto"/>
        <w:ind w:left="750" w:right="739" w:hanging="10"/>
        <w:jc w:val="center"/>
        <w:outlineLvl w:val="2"/>
        <w:rPr>
          <w:rFonts w:ascii="Times New Roman" w:eastAsia="Times New Roman" w:hAnsi="Times New Roman" w:cs="Times New Roman"/>
          <w:b/>
          <w:color w:val="000000"/>
          <w:kern w:val="0"/>
          <w:sz w:val="24"/>
          <w:lang w:eastAsia="ru-RU"/>
          <w14:ligatures w14:val="none"/>
        </w:rPr>
      </w:pPr>
    </w:p>
    <w:p w14:paraId="166708EC" w14:textId="6D1447A3" w:rsidR="00940A27" w:rsidRPr="00940A27" w:rsidRDefault="00940A27" w:rsidP="00940A27">
      <w:pPr>
        <w:keepNext/>
        <w:keepLines/>
        <w:spacing w:after="10" w:line="249" w:lineRule="auto"/>
        <w:ind w:left="750" w:right="739" w:hanging="10"/>
        <w:jc w:val="center"/>
        <w:outlineLvl w:val="2"/>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3.2. Содержание учебной практики </w:t>
      </w:r>
    </w:p>
    <w:p w14:paraId="09CE0C3F" w14:textId="77777777" w:rsidR="00940A27" w:rsidRPr="00940A27" w:rsidRDefault="00940A27" w:rsidP="00940A27">
      <w:pPr>
        <w:spacing w:after="0"/>
        <w:ind w:left="49"/>
        <w:jc w:val="center"/>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0"/>
          <w:lang w:eastAsia="ru-RU"/>
          <w14:ligatures w14:val="none"/>
        </w:rPr>
        <w:t xml:space="preserve"> </w:t>
      </w:r>
    </w:p>
    <w:tbl>
      <w:tblPr>
        <w:tblStyle w:val="TableGrid"/>
        <w:tblW w:w="14791" w:type="dxa"/>
        <w:tblInd w:w="17" w:type="dxa"/>
        <w:tblLayout w:type="fixed"/>
        <w:tblLook w:val="04A0" w:firstRow="1" w:lastRow="0" w:firstColumn="1" w:lastColumn="0" w:noHBand="0" w:noVBand="1"/>
      </w:tblPr>
      <w:tblGrid>
        <w:gridCol w:w="3368"/>
        <w:gridCol w:w="2661"/>
        <w:gridCol w:w="1192"/>
        <w:gridCol w:w="4289"/>
        <w:gridCol w:w="1442"/>
        <w:gridCol w:w="1839"/>
      </w:tblGrid>
      <w:tr w:rsidR="00940A27" w:rsidRPr="00940A27" w14:paraId="1181E997" w14:textId="77777777" w:rsidTr="007E0245">
        <w:trPr>
          <w:trHeight w:val="836"/>
        </w:trPr>
        <w:tc>
          <w:tcPr>
            <w:tcW w:w="3368" w:type="dxa"/>
            <w:tcBorders>
              <w:top w:val="single" w:sz="6" w:space="0" w:color="000000"/>
              <w:left w:val="single" w:sz="6" w:space="0" w:color="000000"/>
              <w:bottom w:val="single" w:sz="6" w:space="0" w:color="000000"/>
              <w:right w:val="single" w:sz="6" w:space="0" w:color="000000"/>
            </w:tcBorders>
          </w:tcPr>
          <w:p w14:paraId="40B87D71"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color w:val="000000"/>
                <w:sz w:val="24"/>
              </w:rPr>
              <w:t>Код и наименование профессиональных модулей и тем учебной практики</w:t>
            </w:r>
            <w:r w:rsidRPr="00940A27">
              <w:rPr>
                <w:rFonts w:ascii="Times New Roman" w:hAnsi="Times New Roman" w:cs="Times New Roman"/>
                <w:color w:val="000000"/>
                <w:sz w:val="20"/>
              </w:rPr>
              <w:t xml:space="preserve"> </w:t>
            </w:r>
          </w:p>
        </w:tc>
        <w:tc>
          <w:tcPr>
            <w:tcW w:w="2661" w:type="dxa"/>
            <w:tcBorders>
              <w:top w:val="single" w:sz="6" w:space="0" w:color="000000"/>
              <w:left w:val="single" w:sz="6" w:space="0" w:color="000000"/>
              <w:bottom w:val="single" w:sz="6" w:space="0" w:color="000000"/>
              <w:right w:val="single" w:sz="6" w:space="0" w:color="000000"/>
            </w:tcBorders>
            <w:vAlign w:val="center"/>
          </w:tcPr>
          <w:p w14:paraId="00B12681" w14:textId="77777777" w:rsidR="00940A27" w:rsidRPr="00940A27" w:rsidRDefault="00940A27" w:rsidP="00940A27">
            <w:pPr>
              <w:ind w:left="16"/>
              <w:jc w:val="center"/>
              <w:rPr>
                <w:rFonts w:ascii="Calibri" w:eastAsia="Calibri" w:hAnsi="Calibri" w:cs="Calibri"/>
                <w:color w:val="000000"/>
              </w:rPr>
            </w:pPr>
            <w:r w:rsidRPr="00940A27">
              <w:rPr>
                <w:rFonts w:ascii="Times New Roman" w:hAnsi="Times New Roman" w:cs="Times New Roman"/>
                <w:color w:val="000000"/>
                <w:sz w:val="24"/>
              </w:rPr>
              <w:t>Вид работ</w:t>
            </w:r>
            <w:r w:rsidRPr="00940A27">
              <w:rPr>
                <w:rFonts w:ascii="Times New Roman" w:hAnsi="Times New Roman" w:cs="Times New Roman"/>
                <w:color w:val="000000"/>
                <w:sz w:val="20"/>
              </w:rPr>
              <w:t xml:space="preserve"> </w:t>
            </w:r>
          </w:p>
        </w:tc>
        <w:tc>
          <w:tcPr>
            <w:tcW w:w="1192" w:type="dxa"/>
            <w:tcBorders>
              <w:top w:val="single" w:sz="6" w:space="0" w:color="000000"/>
              <w:left w:val="single" w:sz="6" w:space="0" w:color="000000"/>
              <w:bottom w:val="single" w:sz="6" w:space="0" w:color="000000"/>
              <w:right w:val="nil"/>
            </w:tcBorders>
          </w:tcPr>
          <w:p w14:paraId="271EDD29" w14:textId="77777777" w:rsidR="00940A27" w:rsidRPr="00940A27" w:rsidRDefault="00940A27" w:rsidP="00940A27">
            <w:pPr>
              <w:rPr>
                <w:rFonts w:ascii="Calibri" w:eastAsia="Calibri" w:hAnsi="Calibri" w:cs="Calibri"/>
                <w:color w:val="000000"/>
              </w:rPr>
            </w:pPr>
          </w:p>
        </w:tc>
        <w:tc>
          <w:tcPr>
            <w:tcW w:w="4289" w:type="dxa"/>
            <w:tcBorders>
              <w:top w:val="single" w:sz="6" w:space="0" w:color="000000"/>
              <w:left w:val="nil"/>
              <w:bottom w:val="single" w:sz="6" w:space="0" w:color="000000"/>
              <w:right w:val="single" w:sz="6" w:space="0" w:color="000000"/>
            </w:tcBorders>
            <w:vAlign w:val="center"/>
          </w:tcPr>
          <w:p w14:paraId="66172D82"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rPr>
              <w:t>Содержание учебных занятий</w:t>
            </w:r>
            <w:r w:rsidRPr="00940A27">
              <w:rPr>
                <w:rFonts w:ascii="Times New Roman" w:hAnsi="Times New Roman" w:cs="Times New Roman"/>
                <w:color w:val="000000"/>
                <w:sz w:val="20"/>
              </w:rPr>
              <w:t xml:space="preserve"> </w:t>
            </w:r>
          </w:p>
        </w:tc>
        <w:tc>
          <w:tcPr>
            <w:tcW w:w="1442" w:type="dxa"/>
            <w:tcBorders>
              <w:top w:val="single" w:sz="6" w:space="0" w:color="000000"/>
              <w:left w:val="single" w:sz="6" w:space="0" w:color="000000"/>
              <w:bottom w:val="single" w:sz="6" w:space="0" w:color="000000"/>
              <w:right w:val="single" w:sz="6" w:space="0" w:color="000000"/>
            </w:tcBorders>
            <w:vAlign w:val="center"/>
          </w:tcPr>
          <w:p w14:paraId="2239C1BD" w14:textId="77777777" w:rsidR="00940A27" w:rsidRPr="00940A27" w:rsidRDefault="00940A27" w:rsidP="00940A27">
            <w:pPr>
              <w:ind w:left="127"/>
              <w:rPr>
                <w:rFonts w:ascii="Calibri" w:eastAsia="Calibri" w:hAnsi="Calibri" w:cs="Calibri"/>
                <w:color w:val="000000"/>
              </w:rPr>
            </w:pPr>
            <w:r w:rsidRPr="00940A27">
              <w:rPr>
                <w:rFonts w:ascii="Times New Roman" w:hAnsi="Times New Roman" w:cs="Times New Roman"/>
                <w:color w:val="000000"/>
                <w:sz w:val="24"/>
              </w:rPr>
              <w:t>Объем часов</w:t>
            </w:r>
            <w:r w:rsidRPr="00940A27">
              <w:rPr>
                <w:rFonts w:ascii="Times New Roman" w:hAnsi="Times New Roman" w:cs="Times New Roman"/>
                <w:color w:val="000000"/>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1CCA21DD"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bCs/>
              </w:rPr>
              <w:t xml:space="preserve">Коды </w:t>
            </w:r>
            <w:proofErr w:type="gramStart"/>
            <w:r w:rsidRPr="00940A27">
              <w:rPr>
                <w:rFonts w:ascii="Times New Roman" w:hAnsi="Times New Roman" w:cs="Times New Roman"/>
                <w:bCs/>
              </w:rPr>
              <w:t>ЛР,ОК</w:t>
            </w:r>
            <w:proofErr w:type="gramEnd"/>
            <w:r w:rsidRPr="00940A27">
              <w:rPr>
                <w:rFonts w:ascii="Times New Roman" w:hAnsi="Times New Roman" w:cs="Times New Roman"/>
                <w:bCs/>
              </w:rPr>
              <w:t>. ПК)формированию которых способствует элемент программы</w:t>
            </w:r>
          </w:p>
        </w:tc>
      </w:tr>
      <w:tr w:rsidR="00940A27" w:rsidRPr="00940A27" w14:paraId="30EB240A" w14:textId="77777777" w:rsidTr="007E0245">
        <w:trPr>
          <w:trHeight w:val="1109"/>
        </w:trPr>
        <w:tc>
          <w:tcPr>
            <w:tcW w:w="11510" w:type="dxa"/>
            <w:gridSpan w:val="4"/>
            <w:tcBorders>
              <w:top w:val="single" w:sz="4" w:space="0" w:color="auto"/>
              <w:left w:val="single" w:sz="4" w:space="0" w:color="auto"/>
              <w:bottom w:val="single" w:sz="6" w:space="0" w:color="000000"/>
              <w:right w:val="single" w:sz="6" w:space="0" w:color="000000"/>
            </w:tcBorders>
            <w:shd w:val="clear" w:color="auto" w:fill="auto"/>
          </w:tcPr>
          <w:p w14:paraId="3FEAF237" w14:textId="77777777" w:rsidR="00940A27" w:rsidRPr="00940A27" w:rsidRDefault="00940A27" w:rsidP="00940A27">
            <w:pPr>
              <w:ind w:left="22"/>
              <w:jc w:val="both"/>
              <w:rPr>
                <w:rFonts w:ascii="Times New Roman" w:hAnsi="Times New Roman" w:cs="Times New Roman"/>
                <w:color w:val="000000"/>
                <w:sz w:val="24"/>
              </w:rPr>
            </w:pPr>
            <w:r w:rsidRPr="00940A27">
              <w:rPr>
                <w:rFonts w:ascii="Times New Roman" w:hAnsi="Times New Roman" w:cs="Times New Roman"/>
                <w:color w:val="000000"/>
                <w:sz w:val="24"/>
              </w:rPr>
              <w:t xml:space="preserve">ПМ 03  </w:t>
            </w:r>
          </w:p>
          <w:p w14:paraId="335AEFD6" w14:textId="77777777" w:rsidR="00940A27" w:rsidRPr="00940A27" w:rsidRDefault="00940A27" w:rsidP="00940A27">
            <w:pPr>
              <w:jc w:val="both"/>
              <w:rPr>
                <w:rFonts w:ascii="Times New Roman" w:hAnsi="Times New Roman" w:cs="Times New Roman"/>
              </w:rPr>
            </w:pPr>
            <w:r w:rsidRPr="00940A27">
              <w:rPr>
                <w:rFonts w:ascii="Times New Roman" w:hAnsi="Times New Roman" w:cs="Times New Roman"/>
                <w:color w:val="000000"/>
                <w:sz w:val="24"/>
              </w:rPr>
              <w:t>Тема 1.</w:t>
            </w:r>
            <w:r w:rsidRPr="00940A27">
              <w:rPr>
                <w:rFonts w:ascii="Times New Roman" w:hAnsi="Times New Roman" w:cs="Times New Roman"/>
                <w:bCs/>
                <w:sz w:val="24"/>
                <w:szCs w:val="24"/>
              </w:rPr>
              <w:t xml:space="preserve"> Изучение правил техники безопасности труда при в</w:t>
            </w:r>
            <w:r w:rsidRPr="00940A27">
              <w:rPr>
                <w:rFonts w:ascii="Times New Roman" w:hAnsi="Times New Roman" w:cs="Times New Roman"/>
                <w:sz w:val="24"/>
                <w:szCs w:val="24"/>
              </w:rPr>
              <w:t>ыполнении работ по картографо-геодезическому обеспечению территорий</w:t>
            </w:r>
          </w:p>
        </w:tc>
        <w:tc>
          <w:tcPr>
            <w:tcW w:w="1442" w:type="dxa"/>
            <w:tcBorders>
              <w:top w:val="single" w:sz="6" w:space="0" w:color="000000"/>
              <w:left w:val="single" w:sz="6" w:space="0" w:color="000000"/>
              <w:bottom w:val="single" w:sz="6" w:space="0" w:color="000000"/>
              <w:right w:val="single" w:sz="6" w:space="0" w:color="000000"/>
            </w:tcBorders>
          </w:tcPr>
          <w:p w14:paraId="42AFC600"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6C4BBEFF"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5437FF24" w14:textId="77777777" w:rsidTr="007E0245">
        <w:trPr>
          <w:trHeight w:val="1109"/>
        </w:trPr>
        <w:tc>
          <w:tcPr>
            <w:tcW w:w="3368" w:type="dxa"/>
            <w:tcBorders>
              <w:top w:val="single" w:sz="4" w:space="0" w:color="auto"/>
              <w:left w:val="single" w:sz="4" w:space="0" w:color="auto"/>
              <w:bottom w:val="single" w:sz="6" w:space="0" w:color="000000"/>
              <w:right w:val="single" w:sz="6" w:space="0" w:color="000000"/>
            </w:tcBorders>
            <w:shd w:val="clear" w:color="auto" w:fill="auto"/>
          </w:tcPr>
          <w:p w14:paraId="47D26096" w14:textId="77777777" w:rsidR="00940A27" w:rsidRPr="00940A27" w:rsidRDefault="00940A27" w:rsidP="00940A27">
            <w:pPr>
              <w:ind w:left="22" w:right="256"/>
              <w:jc w:val="both"/>
              <w:rPr>
                <w:rFonts w:ascii="Calibri" w:eastAsia="Calibri" w:hAnsi="Calibri" w:cs="Calibri"/>
                <w:color w:val="000000"/>
              </w:rPr>
            </w:pPr>
            <w:r w:rsidRPr="00940A27">
              <w:rPr>
                <w:rFonts w:ascii="Times New Roman" w:hAnsi="Times New Roman" w:cs="Times New Roman"/>
                <w:color w:val="000000"/>
                <w:sz w:val="24"/>
              </w:rPr>
              <w:t>1</w:t>
            </w:r>
            <w:r w:rsidRPr="00940A27">
              <w:rPr>
                <w:rFonts w:ascii="Times New Roman" w:hAnsi="Times New Roman" w:cs="Times New Roman"/>
                <w:color w:val="000000"/>
                <w:sz w:val="20"/>
              </w:rPr>
              <w:t xml:space="preserve"> </w:t>
            </w:r>
            <w:r w:rsidRPr="00940A27">
              <w:rPr>
                <w:rFonts w:ascii="Times New Roman" w:hAnsi="Times New Roman" w:cs="Times New Roman"/>
                <w:bCs/>
                <w:sz w:val="24"/>
                <w:szCs w:val="24"/>
              </w:rPr>
              <w:t>Изучение правил техники безопасности труда при в</w:t>
            </w:r>
            <w:r w:rsidRPr="00940A27">
              <w:rPr>
                <w:rFonts w:ascii="Times New Roman" w:hAnsi="Times New Roman" w:cs="Times New Roman"/>
                <w:sz w:val="24"/>
                <w:szCs w:val="24"/>
              </w:rPr>
              <w:t>ыполнении работ по картографо-геодезическому обеспечению территорий</w:t>
            </w:r>
          </w:p>
          <w:p w14:paraId="6CD022DF" w14:textId="77777777" w:rsidR="00940A27" w:rsidRPr="00940A27" w:rsidRDefault="00940A27" w:rsidP="00940A27">
            <w:pPr>
              <w:jc w:val="both"/>
              <w:rPr>
                <w:rFonts w:ascii="Times New Roman" w:eastAsia="Calibri" w:hAnsi="Times New Roman" w:cs="Times New Roman"/>
                <w:color w:val="000000"/>
              </w:rPr>
            </w:pPr>
            <w:r w:rsidRPr="00940A27">
              <w:rPr>
                <w:rFonts w:ascii="Times New Roman" w:hAnsi="Times New Roman" w:cs="Times New Roman"/>
                <w:color w:val="000000"/>
                <w:sz w:val="24"/>
              </w:rPr>
              <w:t xml:space="preserve"> </w:t>
            </w: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07D6B0B0" w14:textId="77777777" w:rsidR="00940A27" w:rsidRPr="00940A27" w:rsidRDefault="00940A27" w:rsidP="00940A27">
            <w:pPr>
              <w:ind w:left="27" w:right="218" w:firstLine="142"/>
              <w:jc w:val="both"/>
              <w:rPr>
                <w:rFonts w:ascii="Times New Roman" w:hAnsi="Times New Roman" w:cs="Times New Roman"/>
                <w:sz w:val="24"/>
                <w:szCs w:val="24"/>
              </w:rPr>
            </w:pPr>
            <w:r w:rsidRPr="00940A27">
              <w:rPr>
                <w:rFonts w:ascii="Times New Roman" w:hAnsi="Times New Roman" w:cs="Times New Roman"/>
                <w:bCs/>
                <w:sz w:val="24"/>
                <w:szCs w:val="24"/>
              </w:rPr>
              <w:t>Изучение правил техники безопасности труда при в</w:t>
            </w:r>
            <w:r w:rsidRPr="00940A27">
              <w:rPr>
                <w:rFonts w:ascii="Times New Roman" w:hAnsi="Times New Roman" w:cs="Times New Roman"/>
                <w:sz w:val="24"/>
                <w:szCs w:val="24"/>
              </w:rPr>
              <w:t>ыполнении работ по картографо-геодезическому обеспечению территорий</w:t>
            </w:r>
          </w:p>
          <w:p w14:paraId="52450429" w14:textId="77777777" w:rsidR="00940A27" w:rsidRPr="00940A27" w:rsidRDefault="00940A27" w:rsidP="00940A27">
            <w:pPr>
              <w:rPr>
                <w:rFonts w:ascii="Times New Roman" w:eastAsia="Calibri" w:hAnsi="Times New Roman" w:cs="Times New Roman"/>
              </w:rPr>
            </w:pPr>
          </w:p>
        </w:tc>
        <w:tc>
          <w:tcPr>
            <w:tcW w:w="5481" w:type="dxa"/>
            <w:gridSpan w:val="2"/>
            <w:tcBorders>
              <w:top w:val="single" w:sz="6" w:space="0" w:color="000000"/>
              <w:left w:val="single" w:sz="6" w:space="0" w:color="000000"/>
              <w:bottom w:val="single" w:sz="6" w:space="0" w:color="000000"/>
              <w:right w:val="single" w:sz="6" w:space="0" w:color="000000"/>
            </w:tcBorders>
          </w:tcPr>
          <w:p w14:paraId="3CBD89E3" w14:textId="77777777" w:rsidR="00940A27" w:rsidRPr="00940A27" w:rsidRDefault="00940A27" w:rsidP="00940A27">
            <w:pPr>
              <w:jc w:val="both"/>
              <w:rPr>
                <w:rFonts w:ascii="Times New Roman" w:eastAsia="Calibri" w:hAnsi="Times New Roman" w:cs="Times New Roman"/>
                <w:color w:val="000000"/>
              </w:rPr>
            </w:pPr>
            <w:r w:rsidRPr="00940A27">
              <w:rPr>
                <w:rFonts w:ascii="Times New Roman" w:hAnsi="Times New Roman" w:cs="Times New Roman"/>
              </w:rPr>
              <w:t>Работа с инструкцией по технике безопасности. Геодезические работы при работах на автомобильных дорогах, в городе, за пределами города и т.д.</w:t>
            </w:r>
          </w:p>
        </w:tc>
        <w:tc>
          <w:tcPr>
            <w:tcW w:w="1442" w:type="dxa"/>
            <w:tcBorders>
              <w:top w:val="single" w:sz="6" w:space="0" w:color="000000"/>
              <w:left w:val="single" w:sz="6" w:space="0" w:color="000000"/>
              <w:bottom w:val="single" w:sz="6" w:space="0" w:color="000000"/>
              <w:right w:val="single" w:sz="6" w:space="0" w:color="000000"/>
            </w:tcBorders>
          </w:tcPr>
          <w:p w14:paraId="4E5FA002" w14:textId="77777777" w:rsidR="00940A27" w:rsidRPr="00940A27" w:rsidRDefault="00940A27" w:rsidP="00940A27">
            <w:pPr>
              <w:ind w:right="1"/>
              <w:jc w:val="center"/>
              <w:rPr>
                <w:rFonts w:ascii="Calibri" w:eastAsia="Calibri" w:hAnsi="Calibri" w:cs="Calibri"/>
                <w:color w:val="00000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458A3EB3"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639427ED"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 10</w:t>
            </w:r>
          </w:p>
          <w:p w14:paraId="45CC9334" w14:textId="77777777" w:rsidR="00940A27" w:rsidRPr="00940A27" w:rsidRDefault="00940A27" w:rsidP="00940A27">
            <w:pPr>
              <w:ind w:left="4"/>
              <w:jc w:val="center"/>
              <w:rPr>
                <w:rFonts w:ascii="Calibri" w:eastAsia="Calibri" w:hAnsi="Calibri" w:cs="Calibri"/>
                <w:color w:val="000000"/>
              </w:rPr>
            </w:pPr>
            <w:r w:rsidRPr="00940A27">
              <w:rPr>
                <w:rFonts w:ascii="Times New Roman" w:hAnsi="Times New Roman" w:cs="Times New Roman"/>
                <w:bCs/>
                <w:color w:val="000000"/>
                <w:szCs w:val="24"/>
              </w:rPr>
              <w:t>ЛР 4, 15,16</w:t>
            </w:r>
          </w:p>
        </w:tc>
      </w:tr>
      <w:tr w:rsidR="00940A27" w:rsidRPr="00940A27" w14:paraId="724CB523" w14:textId="77777777" w:rsidTr="007E0245">
        <w:trPr>
          <w:trHeight w:val="281"/>
        </w:trPr>
        <w:tc>
          <w:tcPr>
            <w:tcW w:w="11510" w:type="dxa"/>
            <w:gridSpan w:val="4"/>
            <w:tcBorders>
              <w:top w:val="single" w:sz="6" w:space="0" w:color="000000"/>
              <w:left w:val="single" w:sz="6" w:space="0" w:color="000000"/>
              <w:bottom w:val="single" w:sz="4" w:space="0" w:color="auto"/>
              <w:right w:val="single" w:sz="6" w:space="0" w:color="000000"/>
            </w:tcBorders>
          </w:tcPr>
          <w:p w14:paraId="0343EC56" w14:textId="77777777" w:rsidR="00940A27" w:rsidRPr="00940A27" w:rsidRDefault="00940A27" w:rsidP="00940A27">
            <w:pPr>
              <w:shd w:val="clear" w:color="auto" w:fill="FFFFFF"/>
              <w:rPr>
                <w:rFonts w:ascii="Times New Roman" w:hAnsi="Times New Roman" w:cs="Times New Roman"/>
                <w:color w:val="000000"/>
                <w:sz w:val="24"/>
                <w:szCs w:val="23"/>
              </w:rPr>
            </w:pPr>
            <w:r w:rsidRPr="00940A27">
              <w:rPr>
                <w:rFonts w:ascii="Times New Roman" w:hAnsi="Times New Roman" w:cs="Times New Roman"/>
                <w:sz w:val="24"/>
                <w:szCs w:val="24"/>
              </w:rPr>
              <w:t>Тема 2.</w:t>
            </w:r>
            <w:r w:rsidRPr="00940A27">
              <w:rPr>
                <w:rFonts w:ascii="Times New Roman" w:hAnsi="Times New Roman" w:cs="Times New Roman"/>
                <w:color w:val="000000"/>
                <w:sz w:val="24"/>
                <w:szCs w:val="23"/>
              </w:rPr>
              <w:t xml:space="preserve"> Работа с геодезическими инструментами </w:t>
            </w:r>
          </w:p>
          <w:p w14:paraId="5FCE5411" w14:textId="77777777" w:rsidR="00940A27" w:rsidRPr="00940A27" w:rsidRDefault="00940A27" w:rsidP="00940A27">
            <w:pPr>
              <w:shd w:val="clear" w:color="auto" w:fill="FFFFFF"/>
              <w:rPr>
                <w:rFonts w:ascii="Times New Roman" w:hAnsi="Times New Roman" w:cs="Times New Roman"/>
                <w:i/>
                <w:color w:val="000000"/>
                <w:sz w:val="24"/>
              </w:rPr>
            </w:pPr>
          </w:p>
        </w:tc>
        <w:tc>
          <w:tcPr>
            <w:tcW w:w="1442" w:type="dxa"/>
            <w:tcBorders>
              <w:top w:val="single" w:sz="6" w:space="0" w:color="000000"/>
              <w:left w:val="single" w:sz="6" w:space="0" w:color="000000"/>
              <w:bottom w:val="single" w:sz="6" w:space="0" w:color="000000"/>
              <w:right w:val="single" w:sz="6" w:space="0" w:color="000000"/>
            </w:tcBorders>
          </w:tcPr>
          <w:p w14:paraId="097BEC32" w14:textId="7C3F6D0A" w:rsidR="00940A27" w:rsidRPr="00940A27" w:rsidRDefault="0062010D"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24</w:t>
            </w:r>
          </w:p>
        </w:tc>
        <w:tc>
          <w:tcPr>
            <w:tcW w:w="1839" w:type="dxa"/>
            <w:tcBorders>
              <w:top w:val="single" w:sz="6" w:space="0" w:color="000000"/>
              <w:left w:val="single" w:sz="6" w:space="0" w:color="000000"/>
              <w:bottom w:val="single" w:sz="6" w:space="0" w:color="000000"/>
              <w:right w:val="single" w:sz="6" w:space="0" w:color="000000"/>
            </w:tcBorders>
          </w:tcPr>
          <w:p w14:paraId="7220E060"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731EE4AC" w14:textId="77777777" w:rsidTr="007E0245">
        <w:trPr>
          <w:trHeight w:val="281"/>
        </w:trPr>
        <w:tc>
          <w:tcPr>
            <w:tcW w:w="3368" w:type="dxa"/>
            <w:tcBorders>
              <w:top w:val="single" w:sz="6" w:space="0" w:color="000000"/>
              <w:left w:val="single" w:sz="6" w:space="0" w:color="000000"/>
              <w:bottom w:val="single" w:sz="4" w:space="0" w:color="auto"/>
              <w:right w:val="single" w:sz="6" w:space="0" w:color="000000"/>
            </w:tcBorders>
          </w:tcPr>
          <w:p w14:paraId="03CE0012" w14:textId="77777777" w:rsidR="00940A27" w:rsidRPr="00940A27" w:rsidRDefault="00940A27" w:rsidP="00940A27">
            <w:pPr>
              <w:shd w:val="clear" w:color="auto" w:fill="FFFFFF"/>
              <w:rPr>
                <w:rFonts w:ascii="Times New Roman" w:hAnsi="Times New Roman" w:cs="Times New Roman"/>
                <w:color w:val="000000"/>
                <w:sz w:val="24"/>
                <w:szCs w:val="23"/>
              </w:rPr>
            </w:pPr>
            <w:r w:rsidRPr="00940A27">
              <w:rPr>
                <w:rFonts w:ascii="Times New Roman" w:hAnsi="Times New Roman" w:cs="Times New Roman"/>
                <w:color w:val="000000"/>
                <w:sz w:val="24"/>
              </w:rPr>
              <w:t>2.</w:t>
            </w:r>
            <w:r w:rsidRPr="00940A27">
              <w:rPr>
                <w:rFonts w:ascii="Times New Roman" w:hAnsi="Times New Roman" w:cs="Times New Roman"/>
                <w:color w:val="000000"/>
                <w:sz w:val="20"/>
              </w:rPr>
              <w:t xml:space="preserve"> </w:t>
            </w:r>
            <w:r w:rsidRPr="00940A27">
              <w:rPr>
                <w:rFonts w:ascii="Times New Roman" w:hAnsi="Times New Roman" w:cs="Times New Roman"/>
                <w:color w:val="000000"/>
                <w:sz w:val="24"/>
                <w:szCs w:val="23"/>
              </w:rPr>
              <w:t xml:space="preserve">Работа с геодезическими инструментами </w:t>
            </w:r>
          </w:p>
          <w:p w14:paraId="10E56BDD" w14:textId="77777777" w:rsidR="00940A27" w:rsidRPr="00940A27" w:rsidRDefault="00940A27" w:rsidP="00940A27">
            <w:pPr>
              <w:ind w:left="22"/>
              <w:rPr>
                <w:rFonts w:ascii="Calibri" w:eastAsia="Calibri" w:hAnsi="Calibri" w:cs="Calibri"/>
                <w:color w:val="000000"/>
              </w:rPr>
            </w:pP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4C67AF0A" w14:textId="77777777" w:rsidR="00940A27" w:rsidRPr="00940A27" w:rsidRDefault="00940A27" w:rsidP="00940A27">
            <w:pPr>
              <w:ind w:left="46"/>
              <w:jc w:val="both"/>
              <w:rPr>
                <w:rFonts w:ascii="Times New Roman" w:hAnsi="Times New Roman" w:cs="Times New Roman"/>
                <w:color w:val="000000"/>
                <w:sz w:val="24"/>
                <w:szCs w:val="23"/>
              </w:rPr>
            </w:pPr>
            <w:r w:rsidRPr="00940A27">
              <w:rPr>
                <w:rFonts w:ascii="Times New Roman" w:hAnsi="Times New Roman" w:cs="Times New Roman"/>
                <w:color w:val="000000"/>
                <w:sz w:val="24"/>
                <w:szCs w:val="23"/>
              </w:rPr>
              <w:t>Угловые и линейные измерения. Теодолит Т30П</w:t>
            </w:r>
          </w:p>
          <w:p w14:paraId="40B2DD7D" w14:textId="77777777" w:rsidR="00940A27" w:rsidRPr="00940A27" w:rsidRDefault="00940A27" w:rsidP="00940A27">
            <w:pPr>
              <w:ind w:left="46"/>
              <w:jc w:val="both"/>
              <w:rPr>
                <w:rFonts w:ascii="Calibri" w:eastAsia="Calibri" w:hAnsi="Calibri" w:cs="Calibri"/>
                <w:color w:val="000000"/>
              </w:rPr>
            </w:pPr>
            <w:r w:rsidRPr="00940A27">
              <w:rPr>
                <w:rFonts w:ascii="Times New Roman" w:hAnsi="Times New Roman" w:cs="Times New Roman"/>
                <w:color w:val="000000"/>
                <w:sz w:val="24"/>
                <w:szCs w:val="23"/>
              </w:rPr>
              <w:t xml:space="preserve">Нивелир </w:t>
            </w:r>
          </w:p>
        </w:tc>
        <w:tc>
          <w:tcPr>
            <w:tcW w:w="5481" w:type="dxa"/>
            <w:gridSpan w:val="2"/>
            <w:tcBorders>
              <w:top w:val="single" w:sz="6" w:space="0" w:color="000000"/>
              <w:left w:val="single" w:sz="6" w:space="0" w:color="000000"/>
              <w:bottom w:val="single" w:sz="6" w:space="0" w:color="000000"/>
              <w:right w:val="single" w:sz="6" w:space="0" w:color="000000"/>
            </w:tcBorders>
          </w:tcPr>
          <w:p w14:paraId="28E7C97F" w14:textId="1272336D" w:rsidR="00940A27" w:rsidRPr="00940A27" w:rsidRDefault="00940A27" w:rsidP="00940A27">
            <w:pPr>
              <w:shd w:val="clear" w:color="auto" w:fill="FFFFFF"/>
              <w:rPr>
                <w:rFonts w:ascii="YS Text" w:hAnsi="YS Text" w:cs="Times New Roman"/>
                <w:color w:val="000000"/>
                <w:sz w:val="23"/>
                <w:szCs w:val="23"/>
              </w:rPr>
            </w:pPr>
            <w:r w:rsidRPr="00940A27">
              <w:rPr>
                <w:rFonts w:ascii="Times New Roman" w:hAnsi="Times New Roman" w:cs="Times New Roman"/>
                <w:i/>
                <w:color w:val="000000"/>
                <w:sz w:val="24"/>
              </w:rPr>
              <w:t xml:space="preserve"> </w:t>
            </w:r>
            <w:r w:rsidRPr="00940A27">
              <w:rPr>
                <w:rFonts w:ascii="Times New Roman" w:hAnsi="Times New Roman" w:cs="Times New Roman"/>
                <w:color w:val="000000"/>
                <w:sz w:val="24"/>
              </w:rPr>
              <w:t>1.2.1</w:t>
            </w:r>
            <w:r w:rsidRPr="00940A27">
              <w:rPr>
                <w:rFonts w:ascii="Times New Roman" w:hAnsi="Times New Roman" w:cs="Times New Roman"/>
                <w:color w:val="000000"/>
                <w:sz w:val="20"/>
              </w:rPr>
              <w:t xml:space="preserve"> </w:t>
            </w:r>
            <w:r w:rsidRPr="00940A27">
              <w:rPr>
                <w:rFonts w:ascii="YS Text" w:hAnsi="YS Text" w:cs="Times New Roman"/>
                <w:color w:val="000000"/>
                <w:sz w:val="23"/>
                <w:szCs w:val="23"/>
              </w:rPr>
              <w:t xml:space="preserve">Получение </w:t>
            </w:r>
            <w:r w:rsidR="00D5384A" w:rsidRPr="00940A27">
              <w:rPr>
                <w:rFonts w:ascii="YS Text" w:hAnsi="YS Text" w:cs="Times New Roman"/>
                <w:color w:val="000000"/>
                <w:sz w:val="23"/>
                <w:szCs w:val="23"/>
              </w:rPr>
              <w:t>инструментов</w:t>
            </w:r>
            <w:r w:rsidR="00D5384A" w:rsidRPr="00940A27">
              <w:rPr>
                <w:rFonts w:ascii="Calibri" w:hAnsi="Calibri" w:cs="Times New Roman"/>
                <w:color w:val="000000"/>
                <w:sz w:val="23"/>
                <w:szCs w:val="23"/>
              </w:rPr>
              <w:t>,</w:t>
            </w:r>
            <w:r w:rsidRPr="00940A27">
              <w:rPr>
                <w:rFonts w:ascii="Calibri" w:hAnsi="Calibri" w:cs="Times New Roman"/>
                <w:color w:val="000000"/>
                <w:sz w:val="23"/>
                <w:szCs w:val="23"/>
              </w:rPr>
              <w:t xml:space="preserve"> В</w:t>
            </w:r>
            <w:r w:rsidRPr="00940A27">
              <w:rPr>
                <w:rFonts w:ascii="YS Text" w:hAnsi="YS Text" w:cs="Times New Roman"/>
                <w:color w:val="000000"/>
                <w:sz w:val="23"/>
                <w:szCs w:val="23"/>
              </w:rPr>
              <w:t>ыполнение поверок</w:t>
            </w:r>
          </w:p>
          <w:p w14:paraId="5F29D2BE" w14:textId="77777777" w:rsidR="00940A27" w:rsidRPr="00940A27" w:rsidRDefault="00940A27" w:rsidP="00940A27">
            <w:pPr>
              <w:shd w:val="clear" w:color="auto" w:fill="FFFFFF"/>
              <w:rPr>
                <w:rFonts w:ascii="YS Text" w:hAnsi="YS Text" w:cs="Times New Roman"/>
                <w:color w:val="000000"/>
                <w:sz w:val="23"/>
                <w:szCs w:val="23"/>
              </w:rPr>
            </w:pPr>
            <w:r w:rsidRPr="00940A27">
              <w:rPr>
                <w:rFonts w:ascii="YS Text" w:hAnsi="YS Text" w:cs="Times New Roman"/>
                <w:color w:val="000000"/>
                <w:sz w:val="23"/>
                <w:szCs w:val="23"/>
              </w:rPr>
              <w:t>Контрольные</w:t>
            </w:r>
            <w:r w:rsidRPr="00940A27">
              <w:rPr>
                <w:rFonts w:ascii="Calibri" w:hAnsi="Calibri" w:cs="Times New Roman"/>
                <w:color w:val="000000"/>
                <w:sz w:val="23"/>
                <w:szCs w:val="23"/>
              </w:rPr>
              <w:t xml:space="preserve"> </w:t>
            </w:r>
            <w:r w:rsidRPr="00940A27">
              <w:rPr>
                <w:rFonts w:ascii="YS Text" w:hAnsi="YS Text" w:cs="Times New Roman"/>
                <w:color w:val="000000"/>
                <w:sz w:val="23"/>
                <w:szCs w:val="23"/>
              </w:rPr>
              <w:t xml:space="preserve">измерения и </w:t>
            </w:r>
            <w:r w:rsidRPr="00940A27">
              <w:rPr>
                <w:rFonts w:ascii="Times New Roman" w:hAnsi="Times New Roman" w:cs="Times New Roman"/>
                <w:color w:val="000000"/>
                <w:sz w:val="23"/>
                <w:szCs w:val="23"/>
              </w:rPr>
              <w:t>упражнения</w:t>
            </w:r>
            <w:r w:rsidRPr="00940A27">
              <w:rPr>
                <w:rFonts w:ascii="YS Text" w:hAnsi="YS Text" w:cs="Times New Roman"/>
                <w:color w:val="000000"/>
                <w:sz w:val="23"/>
                <w:szCs w:val="23"/>
              </w:rPr>
              <w:softHyphen/>
            </w:r>
          </w:p>
          <w:p w14:paraId="6286B969" w14:textId="77777777" w:rsidR="00940A27" w:rsidRPr="00940A27" w:rsidRDefault="00940A27" w:rsidP="00940A27">
            <w:pPr>
              <w:ind w:firstLine="193"/>
              <w:rPr>
                <w:rFonts w:ascii="Times New Roman" w:hAnsi="Times New Roman" w:cs="Times New Roman"/>
                <w:sz w:val="24"/>
                <w:szCs w:val="24"/>
              </w:rPr>
            </w:pPr>
            <w:r w:rsidRPr="00940A27">
              <w:rPr>
                <w:rFonts w:ascii="Times New Roman" w:hAnsi="Times New Roman" w:cs="Times New Roman"/>
                <w:sz w:val="24"/>
                <w:szCs w:val="24"/>
              </w:rPr>
              <w:t>установка геодезических приборов в рабочее положение-центрирование инструмента.</w:t>
            </w:r>
          </w:p>
          <w:p w14:paraId="6583CAAF" w14:textId="77777777" w:rsidR="00940A27" w:rsidRPr="00940A27" w:rsidRDefault="00940A27" w:rsidP="00940A27">
            <w:pPr>
              <w:ind w:firstLine="193"/>
              <w:rPr>
                <w:rFonts w:ascii="Calibri" w:eastAsia="Calibri" w:hAnsi="Calibri" w:cs="Calibri"/>
                <w:color w:val="000000"/>
              </w:rPr>
            </w:pPr>
            <w:r w:rsidRPr="00940A27">
              <w:rPr>
                <w:rFonts w:ascii="Times New Roman" w:hAnsi="Times New Roman" w:cs="Times New Roman"/>
                <w:sz w:val="24"/>
                <w:szCs w:val="24"/>
              </w:rPr>
              <w:t xml:space="preserve">Выполнение упражнений по линейным и угловым измерениям </w:t>
            </w:r>
          </w:p>
        </w:tc>
        <w:tc>
          <w:tcPr>
            <w:tcW w:w="1442" w:type="dxa"/>
            <w:tcBorders>
              <w:top w:val="single" w:sz="6" w:space="0" w:color="000000"/>
              <w:left w:val="single" w:sz="6" w:space="0" w:color="000000"/>
              <w:bottom w:val="single" w:sz="6" w:space="0" w:color="000000"/>
              <w:right w:val="single" w:sz="6" w:space="0" w:color="000000"/>
            </w:tcBorders>
          </w:tcPr>
          <w:p w14:paraId="0C0377BD" w14:textId="0E2A931B" w:rsidR="00940A27" w:rsidRPr="00940A27" w:rsidRDefault="0062010D" w:rsidP="00940A27">
            <w:pPr>
              <w:ind w:right="1"/>
              <w:jc w:val="center"/>
              <w:rPr>
                <w:rFonts w:ascii="Calibri" w:eastAsia="Calibri" w:hAnsi="Calibri" w:cs="Calibri"/>
                <w:color w:val="000000"/>
              </w:rPr>
            </w:pPr>
            <w:r>
              <w:rPr>
                <w:rFonts w:ascii="Times New Roman" w:hAnsi="Times New Roman" w:cs="Times New Roman"/>
                <w:b/>
                <w:color w:val="000000"/>
                <w:sz w:val="20"/>
              </w:rPr>
              <w:t>24</w:t>
            </w:r>
          </w:p>
        </w:tc>
        <w:tc>
          <w:tcPr>
            <w:tcW w:w="1839" w:type="dxa"/>
            <w:tcBorders>
              <w:top w:val="single" w:sz="6" w:space="0" w:color="000000"/>
              <w:left w:val="single" w:sz="6" w:space="0" w:color="000000"/>
              <w:bottom w:val="single" w:sz="6" w:space="0" w:color="000000"/>
              <w:right w:val="single" w:sz="6" w:space="0" w:color="000000"/>
            </w:tcBorders>
          </w:tcPr>
          <w:p w14:paraId="7C15512B"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3.5</w:t>
            </w:r>
          </w:p>
          <w:p w14:paraId="58D7D1B6"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6A950CF4" w14:textId="77777777" w:rsidR="00940A27" w:rsidRPr="00940A27" w:rsidRDefault="00940A27" w:rsidP="00940A27">
            <w:pPr>
              <w:ind w:left="4"/>
              <w:jc w:val="center"/>
              <w:rPr>
                <w:rFonts w:ascii="Calibri" w:eastAsia="Calibri" w:hAnsi="Calibri" w:cs="Calibri"/>
                <w:color w:val="000000"/>
              </w:rPr>
            </w:pPr>
            <w:r w:rsidRPr="00940A27">
              <w:rPr>
                <w:rFonts w:ascii="Times New Roman" w:hAnsi="Times New Roman" w:cs="Times New Roman"/>
                <w:bCs/>
                <w:color w:val="000000"/>
                <w:szCs w:val="24"/>
              </w:rPr>
              <w:t>ЛР 10,13,15,15,16</w:t>
            </w:r>
          </w:p>
        </w:tc>
      </w:tr>
      <w:tr w:rsidR="00940A27" w:rsidRPr="00940A27" w14:paraId="2CEFC8B3" w14:textId="77777777" w:rsidTr="007E0245">
        <w:trPr>
          <w:trHeight w:val="272"/>
        </w:trPr>
        <w:tc>
          <w:tcPr>
            <w:tcW w:w="11510" w:type="dxa"/>
            <w:gridSpan w:val="4"/>
            <w:tcBorders>
              <w:top w:val="single" w:sz="4" w:space="0" w:color="auto"/>
              <w:left w:val="single" w:sz="6" w:space="0" w:color="000000"/>
              <w:bottom w:val="single" w:sz="6" w:space="0" w:color="000000"/>
              <w:right w:val="single" w:sz="6" w:space="0" w:color="000000"/>
            </w:tcBorders>
          </w:tcPr>
          <w:p w14:paraId="03379A3E" w14:textId="77777777" w:rsidR="00940A27" w:rsidRPr="00940A27" w:rsidRDefault="00940A27" w:rsidP="00940A27">
            <w:pPr>
              <w:shd w:val="clear" w:color="auto" w:fill="FFFFFF"/>
              <w:rPr>
                <w:rFonts w:ascii="Times New Roman" w:eastAsia="Calibri" w:hAnsi="Times New Roman" w:cs="Times New Roman"/>
                <w:color w:val="000000"/>
              </w:rPr>
            </w:pPr>
            <w:r w:rsidRPr="00940A27">
              <w:rPr>
                <w:rFonts w:ascii="Times New Roman" w:eastAsia="Calibri" w:hAnsi="Times New Roman" w:cs="Times New Roman"/>
                <w:color w:val="000000"/>
              </w:rPr>
              <w:t xml:space="preserve">Тема </w:t>
            </w:r>
            <w:proofErr w:type="gramStart"/>
            <w:r w:rsidRPr="00940A27">
              <w:rPr>
                <w:rFonts w:ascii="Times New Roman" w:eastAsia="Calibri" w:hAnsi="Times New Roman" w:cs="Times New Roman"/>
                <w:color w:val="000000"/>
              </w:rPr>
              <w:t>3.Государственные</w:t>
            </w:r>
            <w:proofErr w:type="gramEnd"/>
            <w:r w:rsidRPr="00940A27">
              <w:rPr>
                <w:rFonts w:ascii="Times New Roman" w:eastAsia="Calibri" w:hAnsi="Times New Roman" w:cs="Times New Roman"/>
                <w:color w:val="000000"/>
              </w:rPr>
              <w:t xml:space="preserve"> геодезические сети . Геодезические сети г. Красноуфимска.</w:t>
            </w:r>
          </w:p>
          <w:p w14:paraId="0724E477" w14:textId="77777777" w:rsidR="00940A27" w:rsidRPr="00940A27" w:rsidRDefault="00940A27" w:rsidP="00940A27">
            <w:pPr>
              <w:ind w:left="36" w:right="-1"/>
              <w:jc w:val="both"/>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2D5D5598" w14:textId="524410B3" w:rsidR="00940A27" w:rsidRPr="00940A27" w:rsidRDefault="00D5384A"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70A960B4"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78367CAF" w14:textId="77777777" w:rsidTr="007E0245">
        <w:trPr>
          <w:trHeight w:val="272"/>
        </w:trPr>
        <w:tc>
          <w:tcPr>
            <w:tcW w:w="3368" w:type="dxa"/>
            <w:tcBorders>
              <w:top w:val="single" w:sz="4" w:space="0" w:color="auto"/>
              <w:left w:val="single" w:sz="6" w:space="0" w:color="000000"/>
              <w:bottom w:val="single" w:sz="6" w:space="0" w:color="000000"/>
              <w:right w:val="single" w:sz="6" w:space="0" w:color="000000"/>
            </w:tcBorders>
          </w:tcPr>
          <w:p w14:paraId="05F33B18" w14:textId="77777777" w:rsidR="00940A27" w:rsidRPr="00940A27" w:rsidRDefault="00940A27" w:rsidP="00940A27">
            <w:pPr>
              <w:shd w:val="clear" w:color="auto" w:fill="FFFFFF"/>
              <w:jc w:val="both"/>
              <w:rPr>
                <w:rFonts w:ascii="Times New Roman" w:eastAsia="Calibri" w:hAnsi="Times New Roman" w:cs="Times New Roman"/>
                <w:color w:val="000000"/>
              </w:rPr>
            </w:pPr>
            <w:r w:rsidRPr="00940A27">
              <w:rPr>
                <w:rFonts w:ascii="Times New Roman" w:eastAsia="Calibri" w:hAnsi="Times New Roman" w:cs="Times New Roman"/>
                <w:color w:val="000000"/>
              </w:rPr>
              <w:t>3. Государственные геодезические сети.</w:t>
            </w:r>
          </w:p>
          <w:p w14:paraId="5F2EC6CF" w14:textId="77777777" w:rsidR="00940A27" w:rsidRPr="00940A27" w:rsidRDefault="00940A27" w:rsidP="00940A27">
            <w:pPr>
              <w:rPr>
                <w:rFonts w:ascii="Calibri" w:eastAsia="Calibri" w:hAnsi="Calibri" w:cs="Calibri"/>
                <w:color w:val="000000"/>
              </w:rPr>
            </w:pP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208DCACB"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 xml:space="preserve">Геодезические сети г. Красноуфимска </w:t>
            </w:r>
          </w:p>
        </w:tc>
        <w:tc>
          <w:tcPr>
            <w:tcW w:w="5481" w:type="dxa"/>
            <w:gridSpan w:val="2"/>
            <w:tcBorders>
              <w:top w:val="single" w:sz="6" w:space="0" w:color="000000"/>
              <w:left w:val="single" w:sz="6" w:space="0" w:color="000000"/>
              <w:bottom w:val="single" w:sz="6" w:space="0" w:color="000000"/>
              <w:right w:val="single" w:sz="6" w:space="0" w:color="000000"/>
            </w:tcBorders>
          </w:tcPr>
          <w:p w14:paraId="7AA98E2E" w14:textId="77777777" w:rsidR="00940A27" w:rsidRPr="00940A27" w:rsidRDefault="00940A27" w:rsidP="00940A27">
            <w:pPr>
              <w:ind w:left="36" w:right="-1"/>
              <w:jc w:val="both"/>
              <w:rPr>
                <w:rFonts w:ascii="Times New Roman" w:eastAsia="Calibri" w:hAnsi="Times New Roman" w:cs="Times New Roman"/>
                <w:color w:val="000000"/>
              </w:rPr>
            </w:pPr>
            <w:r w:rsidRPr="00940A27">
              <w:rPr>
                <w:rFonts w:ascii="Times New Roman" w:eastAsia="Calibri" w:hAnsi="Times New Roman" w:cs="Times New Roman"/>
                <w:color w:val="000000"/>
              </w:rPr>
              <w:t>Отыскание знаков ОМС на местности</w:t>
            </w:r>
          </w:p>
          <w:p w14:paraId="55C08301" w14:textId="77777777" w:rsidR="00940A27" w:rsidRPr="00940A27" w:rsidRDefault="00940A27" w:rsidP="00940A27">
            <w:pPr>
              <w:ind w:left="36" w:right="-1"/>
              <w:jc w:val="both"/>
              <w:rPr>
                <w:rFonts w:ascii="Times New Roman" w:eastAsia="Calibri" w:hAnsi="Times New Roman" w:cs="Times New Roman"/>
                <w:color w:val="000000"/>
              </w:rPr>
            </w:pPr>
            <w:r w:rsidRPr="00940A27">
              <w:rPr>
                <w:rFonts w:ascii="Times New Roman" w:eastAsia="Calibri" w:hAnsi="Times New Roman" w:cs="Times New Roman"/>
                <w:color w:val="000000"/>
              </w:rPr>
              <w:t>Рекогносцировка местности</w:t>
            </w:r>
          </w:p>
          <w:p w14:paraId="556EA6C9" w14:textId="77777777" w:rsidR="00940A27" w:rsidRPr="00940A27" w:rsidRDefault="00940A27" w:rsidP="00940A27">
            <w:pPr>
              <w:rPr>
                <w:rFonts w:ascii="Calibri" w:eastAsia="Calibri" w:hAnsi="Calibri" w:cs="Calibri"/>
                <w:color w:val="000000"/>
              </w:rPr>
            </w:pPr>
            <w:r w:rsidRPr="00940A27">
              <w:rPr>
                <w:rFonts w:ascii="Times New Roman" w:eastAsia="Calibri" w:hAnsi="Times New Roman" w:cs="Times New Roman"/>
                <w:color w:val="000000"/>
              </w:rPr>
              <w:t>Установка колышек в поворотных точках теодолитного хода</w:t>
            </w:r>
          </w:p>
        </w:tc>
        <w:tc>
          <w:tcPr>
            <w:tcW w:w="1442" w:type="dxa"/>
            <w:tcBorders>
              <w:top w:val="single" w:sz="6" w:space="0" w:color="000000"/>
              <w:left w:val="single" w:sz="6" w:space="0" w:color="000000"/>
              <w:bottom w:val="single" w:sz="6" w:space="0" w:color="000000"/>
              <w:right w:val="single" w:sz="6" w:space="0" w:color="000000"/>
            </w:tcBorders>
          </w:tcPr>
          <w:p w14:paraId="11015CAA" w14:textId="696A7635" w:rsidR="00940A27" w:rsidRPr="00940A27" w:rsidRDefault="00D5384A"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7C4CB1F5"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3.2</w:t>
            </w:r>
          </w:p>
          <w:p w14:paraId="2553F9CB"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ОК1 -10</w:t>
            </w:r>
          </w:p>
          <w:p w14:paraId="21A2A8E7"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10,13,15,15,16</w:t>
            </w:r>
          </w:p>
        </w:tc>
      </w:tr>
      <w:tr w:rsidR="00940A27" w:rsidRPr="00940A27" w14:paraId="306A4CA5" w14:textId="77777777" w:rsidTr="007E0245">
        <w:trPr>
          <w:trHeight w:val="272"/>
        </w:trPr>
        <w:tc>
          <w:tcPr>
            <w:tcW w:w="11510" w:type="dxa"/>
            <w:gridSpan w:val="4"/>
            <w:tcBorders>
              <w:top w:val="nil"/>
              <w:left w:val="single" w:sz="6" w:space="0" w:color="000000"/>
              <w:bottom w:val="single" w:sz="6" w:space="0" w:color="000000"/>
              <w:right w:val="single" w:sz="6" w:space="0" w:color="000000"/>
            </w:tcBorders>
          </w:tcPr>
          <w:p w14:paraId="5D5A2C73" w14:textId="77777777" w:rsidR="00940A27" w:rsidRPr="00940A27" w:rsidRDefault="00940A27" w:rsidP="00940A27">
            <w:pPr>
              <w:rPr>
                <w:rFonts w:ascii="Times New Roman" w:hAnsi="Times New Roman" w:cs="Times New Roman"/>
                <w:sz w:val="24"/>
                <w:szCs w:val="24"/>
              </w:rPr>
            </w:pPr>
            <w:r w:rsidRPr="00940A27">
              <w:rPr>
                <w:rFonts w:ascii="Times New Roman" w:hAnsi="Times New Roman" w:cs="Times New Roman"/>
                <w:sz w:val="24"/>
                <w:szCs w:val="24"/>
              </w:rPr>
              <w:lastRenderedPageBreak/>
              <w:t>Тема 4. Произведение линейных и угловых измерений, измерений превышения местности. Заполнение ведомостей</w:t>
            </w:r>
          </w:p>
          <w:p w14:paraId="676820C0" w14:textId="77777777" w:rsidR="00940A27" w:rsidRPr="00940A27" w:rsidRDefault="00940A27" w:rsidP="00940A27">
            <w:pPr>
              <w:ind w:left="36" w:right="-1"/>
              <w:jc w:val="both"/>
              <w:rPr>
                <w:rFonts w:ascii="Times New Roman" w:hAnsi="Times New Roman" w:cs="Times New Roman"/>
                <w:sz w:val="24"/>
                <w:szCs w:val="24"/>
              </w:rPr>
            </w:pPr>
          </w:p>
        </w:tc>
        <w:tc>
          <w:tcPr>
            <w:tcW w:w="1442" w:type="dxa"/>
            <w:tcBorders>
              <w:top w:val="single" w:sz="6" w:space="0" w:color="000000"/>
              <w:left w:val="single" w:sz="6" w:space="0" w:color="000000"/>
              <w:bottom w:val="single" w:sz="6" w:space="0" w:color="000000"/>
              <w:right w:val="single" w:sz="6" w:space="0" w:color="000000"/>
            </w:tcBorders>
          </w:tcPr>
          <w:p w14:paraId="20BD51F3" w14:textId="26A11A06"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FF0000"/>
                <w:sz w:val="20"/>
              </w:rPr>
              <w:t>3</w:t>
            </w:r>
            <w:r w:rsidR="0062010D">
              <w:rPr>
                <w:rFonts w:ascii="Times New Roman" w:hAnsi="Times New Roman" w:cs="Times New Roman"/>
                <w:b/>
                <w:color w:val="FF0000"/>
                <w:sz w:val="20"/>
              </w:rPr>
              <w:t>0</w:t>
            </w:r>
          </w:p>
        </w:tc>
        <w:tc>
          <w:tcPr>
            <w:tcW w:w="1839" w:type="dxa"/>
            <w:tcBorders>
              <w:top w:val="single" w:sz="6" w:space="0" w:color="000000"/>
              <w:left w:val="single" w:sz="6" w:space="0" w:color="000000"/>
              <w:bottom w:val="single" w:sz="6" w:space="0" w:color="000000"/>
              <w:right w:val="single" w:sz="6" w:space="0" w:color="000000"/>
            </w:tcBorders>
          </w:tcPr>
          <w:p w14:paraId="19FD95D8"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0C802C8D"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790B3339" w14:textId="77777777" w:rsidR="00940A27" w:rsidRPr="00940A27" w:rsidRDefault="00940A27" w:rsidP="00940A27">
            <w:pPr>
              <w:rPr>
                <w:rFonts w:ascii="Calibri" w:eastAsia="Calibri" w:hAnsi="Calibri" w:cs="Calibri"/>
                <w:color w:val="000000"/>
              </w:rPr>
            </w:pPr>
            <w:r w:rsidRPr="00940A27">
              <w:rPr>
                <w:rFonts w:ascii="Times New Roman" w:eastAsia="Calibri" w:hAnsi="Times New Roman" w:cs="Times New Roman"/>
                <w:color w:val="000000"/>
              </w:rPr>
              <w:t xml:space="preserve">4. Проложение замкнутого теодолитного хода </w:t>
            </w:r>
          </w:p>
        </w:tc>
        <w:tc>
          <w:tcPr>
            <w:tcW w:w="2661" w:type="dxa"/>
            <w:tcBorders>
              <w:top w:val="nil"/>
              <w:left w:val="single" w:sz="6" w:space="0" w:color="000000"/>
              <w:bottom w:val="single" w:sz="6" w:space="0" w:color="000000"/>
              <w:right w:val="single" w:sz="6" w:space="0" w:color="000000"/>
            </w:tcBorders>
            <w:shd w:val="clear" w:color="auto" w:fill="auto"/>
          </w:tcPr>
          <w:p w14:paraId="3DB91761"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Линейные и угловые измерения на местности</w:t>
            </w:r>
          </w:p>
        </w:tc>
        <w:tc>
          <w:tcPr>
            <w:tcW w:w="5481" w:type="dxa"/>
            <w:gridSpan w:val="2"/>
            <w:tcBorders>
              <w:top w:val="single" w:sz="6" w:space="0" w:color="000000"/>
              <w:left w:val="single" w:sz="6" w:space="0" w:color="000000"/>
              <w:bottom w:val="single" w:sz="6" w:space="0" w:color="000000"/>
              <w:right w:val="single" w:sz="6" w:space="0" w:color="000000"/>
            </w:tcBorders>
          </w:tcPr>
          <w:p w14:paraId="00C2BFE1" w14:textId="77777777" w:rsidR="00940A27" w:rsidRPr="00940A27" w:rsidRDefault="00940A27" w:rsidP="00940A27">
            <w:pPr>
              <w:ind w:left="36" w:right="-1"/>
              <w:jc w:val="both"/>
              <w:rPr>
                <w:rFonts w:ascii="Times New Roman" w:eastAsia="Calibri" w:hAnsi="Times New Roman" w:cs="Times New Roman"/>
                <w:color w:val="000000"/>
              </w:rPr>
            </w:pPr>
            <w:r w:rsidRPr="00940A27">
              <w:rPr>
                <w:rFonts w:ascii="Times New Roman" w:hAnsi="Times New Roman" w:cs="Times New Roman"/>
                <w:sz w:val="24"/>
                <w:szCs w:val="24"/>
              </w:rPr>
              <w:t>Произведение линейных и угловых измерений, измерений превышения местности. Заполнение ведомостей</w:t>
            </w:r>
          </w:p>
        </w:tc>
        <w:tc>
          <w:tcPr>
            <w:tcW w:w="1442" w:type="dxa"/>
            <w:tcBorders>
              <w:top w:val="single" w:sz="6" w:space="0" w:color="000000"/>
              <w:left w:val="single" w:sz="6" w:space="0" w:color="000000"/>
              <w:bottom w:val="single" w:sz="6" w:space="0" w:color="000000"/>
              <w:right w:val="single" w:sz="6" w:space="0" w:color="000000"/>
            </w:tcBorders>
          </w:tcPr>
          <w:p w14:paraId="4A47D3D5"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40967BF4"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3.2</w:t>
            </w:r>
          </w:p>
          <w:p w14:paraId="681E2252"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3.4</w:t>
            </w:r>
          </w:p>
          <w:p w14:paraId="67178618"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ОК1-10</w:t>
            </w:r>
          </w:p>
        </w:tc>
      </w:tr>
      <w:tr w:rsidR="00940A27" w:rsidRPr="00940A27" w14:paraId="42DE8603"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2C39CAEE"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szCs w:val="24"/>
              </w:rPr>
              <w:t>5. Нивелирование по точкам теодолитного хода</w:t>
            </w:r>
          </w:p>
        </w:tc>
        <w:tc>
          <w:tcPr>
            <w:tcW w:w="2661" w:type="dxa"/>
            <w:tcBorders>
              <w:top w:val="nil"/>
              <w:left w:val="single" w:sz="6" w:space="0" w:color="000000"/>
              <w:bottom w:val="single" w:sz="6" w:space="0" w:color="000000"/>
              <w:right w:val="single" w:sz="6" w:space="0" w:color="000000"/>
            </w:tcBorders>
            <w:shd w:val="clear" w:color="auto" w:fill="auto"/>
          </w:tcPr>
          <w:p w14:paraId="402ADEA8"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 xml:space="preserve">Нивелирование по точкам теодолитного хода </w:t>
            </w:r>
          </w:p>
        </w:tc>
        <w:tc>
          <w:tcPr>
            <w:tcW w:w="5481" w:type="dxa"/>
            <w:gridSpan w:val="2"/>
            <w:tcBorders>
              <w:top w:val="single" w:sz="6" w:space="0" w:color="000000"/>
              <w:left w:val="single" w:sz="6" w:space="0" w:color="000000"/>
              <w:bottom w:val="single" w:sz="6" w:space="0" w:color="000000"/>
              <w:right w:val="single" w:sz="6" w:space="0" w:color="000000"/>
            </w:tcBorders>
          </w:tcPr>
          <w:p w14:paraId="47ACB6D6"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Произведение линейных и угловых измерений, измерений превышения местности. Заполнение журнала нивелирования</w:t>
            </w:r>
          </w:p>
        </w:tc>
        <w:tc>
          <w:tcPr>
            <w:tcW w:w="1442" w:type="dxa"/>
            <w:tcBorders>
              <w:top w:val="single" w:sz="6" w:space="0" w:color="000000"/>
              <w:left w:val="single" w:sz="6" w:space="0" w:color="000000"/>
              <w:bottom w:val="single" w:sz="6" w:space="0" w:color="000000"/>
              <w:right w:val="single" w:sz="6" w:space="0" w:color="000000"/>
            </w:tcBorders>
          </w:tcPr>
          <w:p w14:paraId="47EF077C"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37FEEE6C"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3.2</w:t>
            </w:r>
          </w:p>
          <w:p w14:paraId="4A0D7EEC"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02CB0DD6"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10</w:t>
            </w:r>
          </w:p>
        </w:tc>
      </w:tr>
      <w:tr w:rsidR="00940A27" w:rsidRPr="00940A27" w14:paraId="37BE3033" w14:textId="77777777" w:rsidTr="007E0245">
        <w:trPr>
          <w:trHeight w:val="272"/>
        </w:trPr>
        <w:tc>
          <w:tcPr>
            <w:tcW w:w="3368" w:type="dxa"/>
            <w:tcBorders>
              <w:top w:val="nil"/>
              <w:left w:val="single" w:sz="6" w:space="0" w:color="000000"/>
              <w:bottom w:val="single" w:sz="4" w:space="0" w:color="auto"/>
              <w:right w:val="single" w:sz="6" w:space="0" w:color="000000"/>
            </w:tcBorders>
          </w:tcPr>
          <w:p w14:paraId="6DC7EE91"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sz w:val="24"/>
                <w:szCs w:val="24"/>
              </w:rPr>
              <w:t>6. Вычислительная обработка теодолитного хода</w:t>
            </w:r>
          </w:p>
        </w:tc>
        <w:tc>
          <w:tcPr>
            <w:tcW w:w="2661" w:type="dxa"/>
            <w:tcBorders>
              <w:top w:val="nil"/>
              <w:left w:val="single" w:sz="6" w:space="0" w:color="000000"/>
              <w:bottom w:val="single" w:sz="4" w:space="0" w:color="auto"/>
              <w:right w:val="single" w:sz="6" w:space="0" w:color="000000"/>
            </w:tcBorders>
            <w:shd w:val="clear" w:color="auto" w:fill="auto"/>
          </w:tcPr>
          <w:p w14:paraId="2A181A7A"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Камеральные работы. Обработка данных теодолитной съёмки.</w:t>
            </w:r>
          </w:p>
        </w:tc>
        <w:tc>
          <w:tcPr>
            <w:tcW w:w="5481" w:type="dxa"/>
            <w:gridSpan w:val="2"/>
            <w:tcBorders>
              <w:top w:val="single" w:sz="6" w:space="0" w:color="000000"/>
              <w:left w:val="single" w:sz="6" w:space="0" w:color="000000"/>
              <w:bottom w:val="single" w:sz="6" w:space="0" w:color="000000"/>
              <w:right w:val="single" w:sz="6" w:space="0" w:color="000000"/>
            </w:tcBorders>
          </w:tcPr>
          <w:p w14:paraId="79BC8013"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Заполнение ведомостей.</w:t>
            </w:r>
          </w:p>
          <w:p w14:paraId="4F8A5D3A"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Вычисление координат точек теодолитного хода</w:t>
            </w:r>
          </w:p>
          <w:p w14:paraId="0A274B85"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Построение прямоугольной  координатной сетки</w:t>
            </w:r>
          </w:p>
          <w:p w14:paraId="2088F1CE"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 xml:space="preserve">Нанесение точек на план по координатам </w:t>
            </w:r>
          </w:p>
          <w:p w14:paraId="40B12010"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Нанесение ситуации на план</w:t>
            </w:r>
          </w:p>
        </w:tc>
        <w:tc>
          <w:tcPr>
            <w:tcW w:w="1442" w:type="dxa"/>
            <w:tcBorders>
              <w:top w:val="single" w:sz="6" w:space="0" w:color="000000"/>
              <w:left w:val="single" w:sz="6" w:space="0" w:color="000000"/>
              <w:bottom w:val="single" w:sz="6" w:space="0" w:color="000000"/>
              <w:right w:val="single" w:sz="6" w:space="0" w:color="000000"/>
            </w:tcBorders>
          </w:tcPr>
          <w:p w14:paraId="6627D070"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20745598"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2A047A31"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3.3</w:t>
            </w:r>
          </w:p>
          <w:p w14:paraId="08D078B4"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 xml:space="preserve"> ПК 3.4</w:t>
            </w:r>
          </w:p>
          <w:p w14:paraId="40B34F22"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39EF989A"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14,16</w:t>
            </w:r>
          </w:p>
        </w:tc>
      </w:tr>
      <w:tr w:rsidR="00940A27" w:rsidRPr="00940A27" w14:paraId="32B9F729" w14:textId="77777777" w:rsidTr="007E0245">
        <w:trPr>
          <w:trHeight w:val="272"/>
        </w:trPr>
        <w:tc>
          <w:tcPr>
            <w:tcW w:w="11510" w:type="dxa"/>
            <w:gridSpan w:val="4"/>
            <w:tcBorders>
              <w:top w:val="single" w:sz="4" w:space="0" w:color="auto"/>
              <w:left w:val="single" w:sz="6" w:space="0" w:color="000000"/>
              <w:bottom w:val="single" w:sz="6" w:space="0" w:color="000000"/>
              <w:right w:val="single" w:sz="6" w:space="0" w:color="000000"/>
            </w:tcBorders>
          </w:tcPr>
          <w:p w14:paraId="164BEFB8" w14:textId="77777777" w:rsidR="00940A27" w:rsidRPr="00940A27" w:rsidRDefault="00940A27" w:rsidP="00940A27">
            <w:pPr>
              <w:widowControl w:val="0"/>
              <w:ind w:left="34"/>
              <w:rPr>
                <w:rFonts w:ascii="Times New Roman" w:hAnsi="Times New Roman" w:cs="Times New Roman"/>
                <w:sz w:val="24"/>
                <w:szCs w:val="24"/>
              </w:rPr>
            </w:pPr>
            <w:r w:rsidRPr="00940A27">
              <w:rPr>
                <w:rFonts w:ascii="Times New Roman" w:eastAsia="Calibri" w:hAnsi="Times New Roman" w:cs="Times New Roman"/>
                <w:color w:val="000000"/>
              </w:rPr>
              <w:t>Тема 5. Работа на местности</w:t>
            </w:r>
          </w:p>
        </w:tc>
        <w:tc>
          <w:tcPr>
            <w:tcW w:w="1442" w:type="dxa"/>
            <w:tcBorders>
              <w:top w:val="single" w:sz="6" w:space="0" w:color="000000"/>
              <w:left w:val="single" w:sz="6" w:space="0" w:color="000000"/>
              <w:bottom w:val="single" w:sz="6" w:space="0" w:color="000000"/>
              <w:right w:val="single" w:sz="6" w:space="0" w:color="000000"/>
            </w:tcBorders>
          </w:tcPr>
          <w:p w14:paraId="7A381B7D" w14:textId="7961839D" w:rsidR="00940A27" w:rsidRPr="00940A27" w:rsidRDefault="0062010D"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55838CB6" w14:textId="77777777" w:rsidR="00940A27" w:rsidRPr="00940A27" w:rsidRDefault="00940A27" w:rsidP="00940A27">
            <w:pPr>
              <w:ind w:left="4"/>
              <w:jc w:val="center"/>
              <w:rPr>
                <w:rFonts w:ascii="Times New Roman" w:hAnsi="Times New Roman" w:cs="Times New Roman"/>
                <w:bCs/>
                <w:color w:val="000000"/>
                <w:szCs w:val="24"/>
              </w:rPr>
            </w:pPr>
          </w:p>
        </w:tc>
      </w:tr>
      <w:tr w:rsidR="00940A27" w:rsidRPr="00940A27" w14:paraId="145D687C" w14:textId="77777777" w:rsidTr="007E0245">
        <w:trPr>
          <w:trHeight w:val="272"/>
        </w:trPr>
        <w:tc>
          <w:tcPr>
            <w:tcW w:w="3368" w:type="dxa"/>
            <w:tcBorders>
              <w:top w:val="single" w:sz="4" w:space="0" w:color="auto"/>
              <w:left w:val="single" w:sz="6" w:space="0" w:color="000000"/>
              <w:bottom w:val="single" w:sz="6" w:space="0" w:color="000000"/>
              <w:right w:val="single" w:sz="6" w:space="0" w:color="000000"/>
            </w:tcBorders>
          </w:tcPr>
          <w:p w14:paraId="234BBFF4"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szCs w:val="24"/>
              </w:rPr>
              <w:t xml:space="preserve">7. </w:t>
            </w:r>
            <w:r w:rsidRPr="00940A27">
              <w:rPr>
                <w:rFonts w:ascii="Times New Roman" w:hAnsi="Times New Roman" w:cs="Times New Roman"/>
                <w:sz w:val="24"/>
                <w:szCs w:val="24"/>
              </w:rPr>
              <w:t>Вынос точек в натуру</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2C0FC83C"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Аналитическая обработка данных.</w:t>
            </w:r>
          </w:p>
          <w:p w14:paraId="74818268"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Работа на местности по выносу точек.</w:t>
            </w:r>
          </w:p>
        </w:tc>
        <w:tc>
          <w:tcPr>
            <w:tcW w:w="5481" w:type="dxa"/>
            <w:gridSpan w:val="2"/>
            <w:tcBorders>
              <w:top w:val="single" w:sz="6" w:space="0" w:color="000000"/>
              <w:left w:val="single" w:sz="6" w:space="0" w:color="000000"/>
              <w:bottom w:val="single" w:sz="6" w:space="0" w:color="000000"/>
              <w:right w:val="single" w:sz="6" w:space="0" w:color="000000"/>
            </w:tcBorders>
          </w:tcPr>
          <w:p w14:paraId="2774BD1A" w14:textId="77777777" w:rsidR="00940A27" w:rsidRPr="00940A27" w:rsidRDefault="00940A27" w:rsidP="00940A27">
            <w:pPr>
              <w:widowControl w:val="0"/>
              <w:ind w:left="34"/>
              <w:rPr>
                <w:rFonts w:ascii="Times New Roman" w:hAnsi="Times New Roman" w:cs="Times New Roman"/>
                <w:sz w:val="24"/>
                <w:szCs w:val="24"/>
              </w:rPr>
            </w:pPr>
            <w:r w:rsidRPr="00940A27">
              <w:rPr>
                <w:rFonts w:ascii="Times New Roman" w:hAnsi="Times New Roman" w:cs="Times New Roman"/>
                <w:sz w:val="24"/>
                <w:szCs w:val="24"/>
              </w:rPr>
              <w:t xml:space="preserve">По кадастровой выписке выполнить расчёты горизонтальных углов и расстояний </w:t>
            </w:r>
          </w:p>
          <w:p w14:paraId="448768E2"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Произвести вынос точек в натуру</w:t>
            </w:r>
          </w:p>
          <w:p w14:paraId="19CF8929" w14:textId="77777777" w:rsidR="00940A27" w:rsidRPr="00940A27" w:rsidRDefault="00940A27" w:rsidP="00940A27">
            <w:pPr>
              <w:ind w:left="36" w:right="-1"/>
              <w:jc w:val="both"/>
              <w:rPr>
                <w:rFonts w:ascii="Times New Roman" w:hAnsi="Times New Roman" w:cs="Times New Roman"/>
                <w:sz w:val="24"/>
                <w:szCs w:val="24"/>
              </w:rPr>
            </w:pPr>
            <w:r w:rsidRPr="00940A27">
              <w:rPr>
                <w:rFonts w:ascii="Times New Roman" w:hAnsi="Times New Roman" w:cs="Times New Roman"/>
                <w:sz w:val="24"/>
                <w:szCs w:val="24"/>
              </w:rPr>
              <w:t>Определить площадь земельного участка</w:t>
            </w:r>
          </w:p>
        </w:tc>
        <w:tc>
          <w:tcPr>
            <w:tcW w:w="1442" w:type="dxa"/>
            <w:tcBorders>
              <w:top w:val="single" w:sz="6" w:space="0" w:color="000000"/>
              <w:left w:val="single" w:sz="6" w:space="0" w:color="000000"/>
              <w:bottom w:val="single" w:sz="6" w:space="0" w:color="000000"/>
              <w:right w:val="single" w:sz="6" w:space="0" w:color="000000"/>
            </w:tcBorders>
          </w:tcPr>
          <w:p w14:paraId="49CDA251"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70D8CEA5"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487C8C3F"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6D1D33E9"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14,16</w:t>
            </w:r>
          </w:p>
        </w:tc>
      </w:tr>
      <w:tr w:rsidR="00940A27" w:rsidRPr="00940A27" w14:paraId="21129B04"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5E7E13D1"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szCs w:val="24"/>
              </w:rPr>
              <w:t>8. Определение неприступного расстояния</w:t>
            </w:r>
          </w:p>
        </w:tc>
        <w:tc>
          <w:tcPr>
            <w:tcW w:w="2661" w:type="dxa"/>
            <w:tcBorders>
              <w:top w:val="nil"/>
              <w:left w:val="single" w:sz="6" w:space="0" w:color="000000"/>
              <w:bottom w:val="single" w:sz="6" w:space="0" w:color="000000"/>
              <w:right w:val="single" w:sz="6" w:space="0" w:color="000000"/>
            </w:tcBorders>
            <w:shd w:val="clear" w:color="auto" w:fill="auto"/>
          </w:tcPr>
          <w:p w14:paraId="25CB30AA"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Аналитическая обработка данных. Работа на местности</w:t>
            </w:r>
          </w:p>
        </w:tc>
        <w:tc>
          <w:tcPr>
            <w:tcW w:w="5481" w:type="dxa"/>
            <w:gridSpan w:val="2"/>
            <w:tcBorders>
              <w:top w:val="single" w:sz="6" w:space="0" w:color="000000"/>
              <w:left w:val="single" w:sz="6" w:space="0" w:color="000000"/>
              <w:bottom w:val="single" w:sz="6" w:space="0" w:color="000000"/>
              <w:right w:val="single" w:sz="6" w:space="0" w:color="000000"/>
            </w:tcBorders>
          </w:tcPr>
          <w:p w14:paraId="7F16A745" w14:textId="77777777" w:rsidR="00940A27" w:rsidRPr="00940A27" w:rsidRDefault="00940A27" w:rsidP="00940A27">
            <w:pPr>
              <w:widowControl w:val="0"/>
              <w:ind w:left="34"/>
              <w:rPr>
                <w:rFonts w:ascii="Times New Roman" w:hAnsi="Times New Roman" w:cs="Times New Roman"/>
                <w:sz w:val="24"/>
                <w:szCs w:val="24"/>
              </w:rPr>
            </w:pPr>
            <w:r w:rsidRPr="00940A27">
              <w:rPr>
                <w:rFonts w:ascii="Times New Roman" w:hAnsi="Times New Roman" w:cs="Times New Roman"/>
                <w:sz w:val="24"/>
                <w:szCs w:val="24"/>
              </w:rPr>
              <w:t>Выбрать объект, Произвести расчёты</w:t>
            </w:r>
          </w:p>
        </w:tc>
        <w:tc>
          <w:tcPr>
            <w:tcW w:w="1442" w:type="dxa"/>
            <w:tcBorders>
              <w:top w:val="single" w:sz="6" w:space="0" w:color="000000"/>
              <w:left w:val="single" w:sz="6" w:space="0" w:color="000000"/>
              <w:bottom w:val="single" w:sz="6" w:space="0" w:color="000000"/>
              <w:right w:val="single" w:sz="6" w:space="0" w:color="000000"/>
            </w:tcBorders>
          </w:tcPr>
          <w:p w14:paraId="231C0724"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054ABA56"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3.3</w:t>
            </w:r>
          </w:p>
          <w:p w14:paraId="1EDB28F2"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58BE8C20"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14,16</w:t>
            </w:r>
          </w:p>
        </w:tc>
      </w:tr>
      <w:tr w:rsidR="00D5384A" w:rsidRPr="00940A27" w14:paraId="7A93D52C"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1322A31E" w14:textId="778C10A7" w:rsidR="00D5384A" w:rsidRPr="00940A27" w:rsidRDefault="00D5384A" w:rsidP="00940A27">
            <w:pPr>
              <w:rPr>
                <w:rFonts w:ascii="Times New Roman" w:hAnsi="Times New Roman" w:cs="Times New Roman"/>
                <w:color w:val="000000"/>
                <w:sz w:val="24"/>
                <w:szCs w:val="24"/>
              </w:rPr>
            </w:pPr>
            <w:r>
              <w:rPr>
                <w:rFonts w:ascii="Times New Roman" w:hAnsi="Times New Roman" w:cs="Times New Roman"/>
                <w:color w:val="000000"/>
                <w:sz w:val="24"/>
                <w:szCs w:val="24"/>
              </w:rPr>
              <w:t>9.</w:t>
            </w:r>
            <w:r w:rsidRPr="00D5384A">
              <w:rPr>
                <w:rFonts w:ascii="Times New Roman" w:hAnsi="Times New Roman" w:cs="Times New Roman"/>
              </w:rPr>
              <w:t xml:space="preserve"> Выполнять дешифрирование </w:t>
            </w:r>
            <w:proofErr w:type="spellStart"/>
            <w:r w:rsidRPr="00D5384A">
              <w:rPr>
                <w:rFonts w:ascii="Times New Roman" w:hAnsi="Times New Roman" w:cs="Times New Roman"/>
              </w:rPr>
              <w:t>аэро</w:t>
            </w:r>
            <w:proofErr w:type="spellEnd"/>
            <w:r w:rsidRPr="00D5384A">
              <w:rPr>
                <w:rFonts w:ascii="Times New Roman" w:hAnsi="Times New Roman" w:cs="Times New Roman"/>
              </w:rPr>
              <w:t>- и космических снимков для получения информации об объектах недвижимости</w:t>
            </w:r>
          </w:p>
        </w:tc>
        <w:tc>
          <w:tcPr>
            <w:tcW w:w="2661" w:type="dxa"/>
            <w:tcBorders>
              <w:top w:val="nil"/>
              <w:left w:val="single" w:sz="6" w:space="0" w:color="000000"/>
              <w:bottom w:val="single" w:sz="6" w:space="0" w:color="000000"/>
              <w:right w:val="single" w:sz="6" w:space="0" w:color="000000"/>
            </w:tcBorders>
            <w:shd w:val="clear" w:color="auto" w:fill="auto"/>
          </w:tcPr>
          <w:p w14:paraId="32D861E2" w14:textId="2A05060C" w:rsidR="00D5384A" w:rsidRPr="00940A27" w:rsidRDefault="00D5384A"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Аналитическая обработка данных.</w:t>
            </w:r>
          </w:p>
        </w:tc>
        <w:tc>
          <w:tcPr>
            <w:tcW w:w="5481" w:type="dxa"/>
            <w:gridSpan w:val="2"/>
            <w:tcBorders>
              <w:top w:val="single" w:sz="6" w:space="0" w:color="000000"/>
              <w:left w:val="single" w:sz="6" w:space="0" w:color="000000"/>
              <w:bottom w:val="single" w:sz="6" w:space="0" w:color="000000"/>
              <w:right w:val="single" w:sz="6" w:space="0" w:color="000000"/>
            </w:tcBorders>
          </w:tcPr>
          <w:p w14:paraId="322FE67B" w14:textId="77777777" w:rsidR="00D5384A" w:rsidRPr="00940A27" w:rsidRDefault="00D5384A" w:rsidP="00940A27">
            <w:pPr>
              <w:widowControl w:val="0"/>
              <w:ind w:left="34"/>
              <w:rPr>
                <w:rFonts w:ascii="Times New Roman" w:hAnsi="Times New Roman" w:cs="Times New Roman"/>
                <w:sz w:val="24"/>
                <w:szCs w:val="24"/>
              </w:rPr>
            </w:pPr>
          </w:p>
        </w:tc>
        <w:tc>
          <w:tcPr>
            <w:tcW w:w="1442" w:type="dxa"/>
            <w:tcBorders>
              <w:top w:val="single" w:sz="6" w:space="0" w:color="000000"/>
              <w:left w:val="single" w:sz="6" w:space="0" w:color="000000"/>
              <w:bottom w:val="single" w:sz="6" w:space="0" w:color="000000"/>
              <w:right w:val="single" w:sz="6" w:space="0" w:color="000000"/>
            </w:tcBorders>
          </w:tcPr>
          <w:p w14:paraId="72A9CC2E" w14:textId="78DE6653" w:rsidR="00D5384A" w:rsidRPr="00940A27" w:rsidRDefault="00D5384A" w:rsidP="00940A27">
            <w:pPr>
              <w:ind w:right="1"/>
              <w:jc w:val="center"/>
              <w:rPr>
                <w:rFonts w:ascii="Times New Roman" w:hAnsi="Times New Roman" w:cs="Times New Roman"/>
                <w:b/>
                <w:color w:val="000000"/>
                <w:sz w:val="20"/>
              </w:rPr>
            </w:pPr>
            <w:r>
              <w:rPr>
                <w:rFonts w:ascii="Times New Roman" w:hAnsi="Times New Roman" w:cs="Times New Roman"/>
                <w:b/>
                <w:color w:val="000000"/>
                <w:sz w:val="20"/>
              </w:rPr>
              <w:t>12</w:t>
            </w:r>
          </w:p>
        </w:tc>
        <w:tc>
          <w:tcPr>
            <w:tcW w:w="1839" w:type="dxa"/>
            <w:tcBorders>
              <w:top w:val="single" w:sz="6" w:space="0" w:color="000000"/>
              <w:left w:val="single" w:sz="6" w:space="0" w:color="000000"/>
              <w:bottom w:val="single" w:sz="6" w:space="0" w:color="000000"/>
              <w:right w:val="single" w:sz="6" w:space="0" w:color="000000"/>
            </w:tcBorders>
          </w:tcPr>
          <w:p w14:paraId="770AF632" w14:textId="77777777" w:rsidR="00D5384A" w:rsidRPr="00940A27" w:rsidRDefault="00D5384A" w:rsidP="00940A27">
            <w:pPr>
              <w:ind w:left="4"/>
              <w:jc w:val="center"/>
              <w:rPr>
                <w:rFonts w:ascii="Times New Roman" w:hAnsi="Times New Roman" w:cs="Times New Roman"/>
                <w:bCs/>
                <w:color w:val="000000"/>
                <w:szCs w:val="24"/>
              </w:rPr>
            </w:pPr>
          </w:p>
        </w:tc>
      </w:tr>
      <w:tr w:rsidR="00940A27" w:rsidRPr="00940A27" w14:paraId="254E1B5E"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61D1B7CD" w14:textId="7C823F53" w:rsidR="00940A27" w:rsidRPr="00940A27" w:rsidRDefault="00D5384A" w:rsidP="00940A27">
            <w:pPr>
              <w:rPr>
                <w:rFonts w:ascii="Calibri" w:eastAsia="Calibri" w:hAnsi="Calibri" w:cs="Calibri"/>
                <w:color w:val="000000"/>
              </w:rPr>
            </w:pPr>
            <w:r>
              <w:rPr>
                <w:rFonts w:ascii="Times New Roman" w:hAnsi="Times New Roman" w:cs="Times New Roman"/>
                <w:color w:val="000000"/>
                <w:sz w:val="24"/>
                <w:szCs w:val="24"/>
              </w:rPr>
              <w:t>10</w:t>
            </w:r>
            <w:r w:rsidR="00940A27" w:rsidRPr="00940A27">
              <w:rPr>
                <w:rFonts w:ascii="Times New Roman" w:hAnsi="Times New Roman" w:cs="Times New Roman"/>
                <w:color w:val="000000"/>
                <w:sz w:val="24"/>
                <w:szCs w:val="24"/>
              </w:rPr>
              <w:t xml:space="preserve">. </w:t>
            </w:r>
            <w:r w:rsidR="00940A27" w:rsidRPr="00940A27">
              <w:rPr>
                <w:rFonts w:ascii="Times New Roman" w:hAnsi="Times New Roman" w:cs="Times New Roman"/>
                <w:sz w:val="24"/>
                <w:szCs w:val="24"/>
              </w:rPr>
              <w:t>Заключительные работы</w:t>
            </w:r>
          </w:p>
        </w:tc>
        <w:tc>
          <w:tcPr>
            <w:tcW w:w="2661" w:type="dxa"/>
            <w:tcBorders>
              <w:top w:val="nil"/>
              <w:left w:val="single" w:sz="6" w:space="0" w:color="000000"/>
              <w:bottom w:val="single" w:sz="6" w:space="0" w:color="000000"/>
              <w:right w:val="single" w:sz="6" w:space="0" w:color="000000"/>
            </w:tcBorders>
            <w:shd w:val="clear" w:color="auto" w:fill="auto"/>
          </w:tcPr>
          <w:p w14:paraId="45851B06" w14:textId="77777777" w:rsidR="00940A27" w:rsidRPr="00940A27" w:rsidRDefault="00940A27" w:rsidP="00940A27">
            <w:pPr>
              <w:rPr>
                <w:rFonts w:ascii="Times New Roman" w:eastAsia="Calibri" w:hAnsi="Times New Roman" w:cs="Times New Roman"/>
                <w:color w:val="000000"/>
              </w:rPr>
            </w:pPr>
            <w:r w:rsidRPr="00940A27">
              <w:rPr>
                <w:rFonts w:ascii="Times New Roman" w:eastAsia="Calibri" w:hAnsi="Times New Roman" w:cs="Times New Roman"/>
                <w:color w:val="000000"/>
              </w:rPr>
              <w:t xml:space="preserve">Вычерчивание плана. </w:t>
            </w:r>
          </w:p>
        </w:tc>
        <w:tc>
          <w:tcPr>
            <w:tcW w:w="5481" w:type="dxa"/>
            <w:gridSpan w:val="2"/>
            <w:tcBorders>
              <w:top w:val="single" w:sz="6" w:space="0" w:color="000000"/>
              <w:left w:val="single" w:sz="6" w:space="0" w:color="000000"/>
              <w:bottom w:val="single" w:sz="6" w:space="0" w:color="000000"/>
              <w:right w:val="single" w:sz="6" w:space="0" w:color="000000"/>
            </w:tcBorders>
          </w:tcPr>
          <w:p w14:paraId="1E6A9012" w14:textId="77777777" w:rsidR="00940A27" w:rsidRPr="00940A27" w:rsidRDefault="00940A27" w:rsidP="00940A27">
            <w:pPr>
              <w:widowControl w:val="0"/>
              <w:ind w:left="34"/>
              <w:rPr>
                <w:rFonts w:ascii="Times New Roman" w:hAnsi="Times New Roman" w:cs="Times New Roman"/>
                <w:sz w:val="24"/>
                <w:szCs w:val="24"/>
              </w:rPr>
            </w:pPr>
            <w:r w:rsidRPr="00940A27">
              <w:rPr>
                <w:rFonts w:ascii="Times New Roman" w:hAnsi="Times New Roman" w:cs="Times New Roman"/>
                <w:sz w:val="24"/>
                <w:szCs w:val="24"/>
              </w:rPr>
              <w:t>Расчёт данных.  Оформление отчёта</w:t>
            </w:r>
          </w:p>
        </w:tc>
        <w:tc>
          <w:tcPr>
            <w:tcW w:w="1442" w:type="dxa"/>
            <w:tcBorders>
              <w:top w:val="single" w:sz="6" w:space="0" w:color="000000"/>
              <w:left w:val="single" w:sz="6" w:space="0" w:color="000000"/>
              <w:bottom w:val="single" w:sz="6" w:space="0" w:color="000000"/>
              <w:right w:val="single" w:sz="6" w:space="0" w:color="000000"/>
            </w:tcBorders>
          </w:tcPr>
          <w:p w14:paraId="7925C2AD"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38AA5345"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7949519C"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0CCCBBD2"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14,16</w:t>
            </w:r>
          </w:p>
        </w:tc>
      </w:tr>
      <w:tr w:rsidR="00940A27" w:rsidRPr="00940A27" w14:paraId="1B1C3805" w14:textId="77777777" w:rsidTr="007E0245">
        <w:trPr>
          <w:trHeight w:val="272"/>
        </w:trPr>
        <w:tc>
          <w:tcPr>
            <w:tcW w:w="3368" w:type="dxa"/>
            <w:tcBorders>
              <w:top w:val="nil"/>
              <w:left w:val="single" w:sz="6" w:space="0" w:color="000000"/>
              <w:bottom w:val="single" w:sz="6" w:space="0" w:color="000000"/>
              <w:right w:val="single" w:sz="6" w:space="0" w:color="000000"/>
            </w:tcBorders>
          </w:tcPr>
          <w:p w14:paraId="407CA1D7" w14:textId="27960699"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szCs w:val="24"/>
              </w:rPr>
              <w:t>1</w:t>
            </w:r>
            <w:r w:rsidR="00D5384A">
              <w:rPr>
                <w:rFonts w:ascii="Times New Roman" w:hAnsi="Times New Roman" w:cs="Times New Roman"/>
                <w:color w:val="000000"/>
                <w:sz w:val="24"/>
                <w:szCs w:val="24"/>
              </w:rPr>
              <w:t>1</w:t>
            </w:r>
            <w:r w:rsidRPr="00940A27">
              <w:rPr>
                <w:rFonts w:ascii="Times New Roman" w:hAnsi="Times New Roman" w:cs="Times New Roman"/>
                <w:color w:val="000000"/>
                <w:sz w:val="24"/>
                <w:szCs w:val="24"/>
              </w:rPr>
              <w:t xml:space="preserve">. </w:t>
            </w:r>
            <w:r w:rsidRPr="00940A27">
              <w:rPr>
                <w:rFonts w:ascii="Times New Roman" w:hAnsi="Times New Roman" w:cs="Times New Roman"/>
                <w:sz w:val="24"/>
                <w:szCs w:val="24"/>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085993E5" w14:textId="77777777" w:rsidR="00940A27" w:rsidRPr="00940A27" w:rsidRDefault="00940A27" w:rsidP="00940A27">
            <w:pPr>
              <w:rPr>
                <w:rFonts w:ascii="Times New Roman" w:eastAsia="Calibri" w:hAnsi="Times New Roman" w:cs="Times New Roman"/>
                <w:color w:val="000000"/>
              </w:rPr>
            </w:pPr>
          </w:p>
        </w:tc>
        <w:tc>
          <w:tcPr>
            <w:tcW w:w="5481" w:type="dxa"/>
            <w:gridSpan w:val="2"/>
            <w:tcBorders>
              <w:top w:val="single" w:sz="6" w:space="0" w:color="000000"/>
              <w:left w:val="single" w:sz="6" w:space="0" w:color="000000"/>
              <w:bottom w:val="single" w:sz="6" w:space="0" w:color="000000"/>
              <w:right w:val="single" w:sz="6" w:space="0" w:color="000000"/>
            </w:tcBorders>
          </w:tcPr>
          <w:p w14:paraId="6F8B630C" w14:textId="77777777" w:rsidR="00940A27" w:rsidRPr="00940A27" w:rsidRDefault="00940A27" w:rsidP="00940A27">
            <w:pPr>
              <w:widowControl w:val="0"/>
              <w:ind w:left="34"/>
              <w:rPr>
                <w:rFonts w:ascii="Times New Roman" w:hAnsi="Times New Roman" w:cs="Times New Roman"/>
                <w:sz w:val="24"/>
                <w:szCs w:val="24"/>
              </w:rPr>
            </w:pPr>
          </w:p>
        </w:tc>
        <w:tc>
          <w:tcPr>
            <w:tcW w:w="1442" w:type="dxa"/>
            <w:tcBorders>
              <w:top w:val="single" w:sz="6" w:space="0" w:color="000000"/>
              <w:left w:val="single" w:sz="6" w:space="0" w:color="000000"/>
              <w:bottom w:val="single" w:sz="6" w:space="0" w:color="000000"/>
              <w:right w:val="single" w:sz="6" w:space="0" w:color="000000"/>
            </w:tcBorders>
          </w:tcPr>
          <w:p w14:paraId="5163BFAA" w14:textId="77777777" w:rsidR="00940A27" w:rsidRPr="00940A27" w:rsidRDefault="00940A27" w:rsidP="00940A27">
            <w:pPr>
              <w:ind w:right="1"/>
              <w:jc w:val="center"/>
              <w:rPr>
                <w:rFonts w:ascii="Times New Roman" w:hAnsi="Times New Roman" w:cs="Times New Roman"/>
                <w:b/>
                <w:color w:val="000000"/>
                <w:sz w:val="20"/>
              </w:rPr>
            </w:pPr>
            <w:r w:rsidRPr="00940A27">
              <w:rPr>
                <w:rFonts w:ascii="Times New Roman" w:hAnsi="Times New Roman" w:cs="Times New Roman"/>
                <w:b/>
                <w:color w:val="000000"/>
                <w:sz w:val="20"/>
              </w:rPr>
              <w:t>6</w:t>
            </w:r>
          </w:p>
        </w:tc>
        <w:tc>
          <w:tcPr>
            <w:tcW w:w="1839" w:type="dxa"/>
            <w:tcBorders>
              <w:top w:val="single" w:sz="6" w:space="0" w:color="000000"/>
              <w:left w:val="single" w:sz="6" w:space="0" w:color="000000"/>
              <w:bottom w:val="single" w:sz="6" w:space="0" w:color="000000"/>
              <w:right w:val="single" w:sz="6" w:space="0" w:color="000000"/>
            </w:tcBorders>
          </w:tcPr>
          <w:p w14:paraId="7ABCC3C8"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ПК 3.1</w:t>
            </w:r>
          </w:p>
          <w:p w14:paraId="36AFC67E" w14:textId="77777777" w:rsidR="00940A27" w:rsidRPr="00940A27" w:rsidRDefault="00940A27" w:rsidP="00940A27">
            <w:pPr>
              <w:ind w:left="4"/>
              <w:jc w:val="center"/>
              <w:rPr>
                <w:rFonts w:ascii="Times New Roman" w:hAnsi="Times New Roman" w:cs="Times New Roman"/>
                <w:bCs/>
                <w:color w:val="000000"/>
                <w:szCs w:val="24"/>
              </w:rPr>
            </w:pPr>
            <w:r w:rsidRPr="00940A27">
              <w:rPr>
                <w:rFonts w:ascii="Times New Roman" w:hAnsi="Times New Roman" w:cs="Times New Roman"/>
                <w:bCs/>
                <w:color w:val="000000"/>
                <w:szCs w:val="24"/>
              </w:rPr>
              <w:t>ОК1-10</w:t>
            </w:r>
          </w:p>
          <w:p w14:paraId="105EACEA" w14:textId="77777777" w:rsidR="00940A27" w:rsidRPr="00940A27" w:rsidRDefault="00940A27" w:rsidP="00940A27">
            <w:pPr>
              <w:ind w:left="4"/>
              <w:jc w:val="center"/>
              <w:rPr>
                <w:rFonts w:ascii="Times New Roman" w:hAnsi="Times New Roman" w:cs="Times New Roman"/>
                <w:b/>
                <w:color w:val="000000"/>
                <w:sz w:val="20"/>
              </w:rPr>
            </w:pPr>
            <w:r w:rsidRPr="00940A27">
              <w:rPr>
                <w:rFonts w:ascii="Times New Roman" w:hAnsi="Times New Roman" w:cs="Times New Roman"/>
                <w:bCs/>
                <w:color w:val="000000"/>
                <w:szCs w:val="24"/>
              </w:rPr>
              <w:t>ЛР 14,16</w:t>
            </w:r>
          </w:p>
        </w:tc>
      </w:tr>
      <w:tr w:rsidR="00940A27" w:rsidRPr="00940A27" w14:paraId="11032F87" w14:textId="77777777" w:rsidTr="007E0245">
        <w:trPr>
          <w:trHeight w:val="744"/>
        </w:trPr>
        <w:tc>
          <w:tcPr>
            <w:tcW w:w="7221" w:type="dxa"/>
            <w:gridSpan w:val="3"/>
            <w:tcBorders>
              <w:top w:val="single" w:sz="6" w:space="0" w:color="000000"/>
              <w:left w:val="single" w:sz="6" w:space="0" w:color="000000"/>
              <w:bottom w:val="single" w:sz="6" w:space="0" w:color="000000"/>
              <w:right w:val="nil"/>
            </w:tcBorders>
            <w:vAlign w:val="center"/>
          </w:tcPr>
          <w:p w14:paraId="249DD556" w14:textId="77777777" w:rsidR="00940A27" w:rsidRPr="00940A27" w:rsidRDefault="00940A27" w:rsidP="00940A27">
            <w:pPr>
              <w:ind w:left="22"/>
              <w:rPr>
                <w:rFonts w:ascii="Calibri" w:eastAsia="Calibri" w:hAnsi="Calibri" w:cs="Calibri"/>
                <w:color w:val="000000"/>
              </w:rPr>
            </w:pPr>
            <w:r w:rsidRPr="00940A27">
              <w:rPr>
                <w:rFonts w:ascii="Times New Roman" w:hAnsi="Times New Roman" w:cs="Times New Roman"/>
                <w:color w:val="000000"/>
                <w:sz w:val="24"/>
              </w:rPr>
              <w:t>Промежуточная аттестация в форме защиты отчёта по УП, итоговое тестирование</w:t>
            </w:r>
          </w:p>
        </w:tc>
        <w:tc>
          <w:tcPr>
            <w:tcW w:w="4289" w:type="dxa"/>
            <w:tcBorders>
              <w:top w:val="single" w:sz="6" w:space="0" w:color="000000"/>
              <w:left w:val="nil"/>
              <w:bottom w:val="single" w:sz="6" w:space="0" w:color="000000"/>
              <w:right w:val="nil"/>
            </w:tcBorders>
          </w:tcPr>
          <w:p w14:paraId="560DFC96" w14:textId="77777777" w:rsidR="00940A27" w:rsidRPr="00940A27" w:rsidRDefault="00940A27" w:rsidP="00940A27">
            <w:pPr>
              <w:rPr>
                <w:rFonts w:ascii="Calibri" w:eastAsia="Calibri" w:hAnsi="Calibri" w:cs="Calibri"/>
                <w:color w:val="000000"/>
              </w:rPr>
            </w:pPr>
          </w:p>
        </w:tc>
        <w:tc>
          <w:tcPr>
            <w:tcW w:w="1442" w:type="dxa"/>
            <w:tcBorders>
              <w:top w:val="single" w:sz="6" w:space="0" w:color="000000"/>
              <w:left w:val="nil"/>
              <w:bottom w:val="single" w:sz="6" w:space="0" w:color="000000"/>
              <w:right w:val="nil"/>
            </w:tcBorders>
          </w:tcPr>
          <w:p w14:paraId="719FF71B" w14:textId="77777777" w:rsidR="00940A27" w:rsidRPr="00940A27" w:rsidRDefault="00940A27" w:rsidP="00940A27">
            <w:pPr>
              <w:rPr>
                <w:rFonts w:ascii="Calibri" w:eastAsia="Calibri" w:hAnsi="Calibri" w:cs="Calibri"/>
                <w:color w:val="000000"/>
              </w:rPr>
            </w:pPr>
          </w:p>
        </w:tc>
        <w:tc>
          <w:tcPr>
            <w:tcW w:w="1839" w:type="dxa"/>
            <w:tcBorders>
              <w:top w:val="single" w:sz="6" w:space="0" w:color="000000"/>
              <w:left w:val="nil"/>
              <w:bottom w:val="single" w:sz="6" w:space="0" w:color="000000"/>
              <w:right w:val="single" w:sz="6" w:space="0" w:color="000000"/>
            </w:tcBorders>
          </w:tcPr>
          <w:p w14:paraId="20D7C73D" w14:textId="77777777" w:rsidR="00940A27" w:rsidRPr="00940A27" w:rsidRDefault="00940A27" w:rsidP="00940A27">
            <w:pPr>
              <w:rPr>
                <w:rFonts w:ascii="Calibri" w:eastAsia="Calibri" w:hAnsi="Calibri" w:cs="Calibri"/>
                <w:color w:val="000000"/>
              </w:rPr>
            </w:pPr>
          </w:p>
        </w:tc>
      </w:tr>
    </w:tbl>
    <w:p w14:paraId="424302A5" w14:textId="77777777" w:rsidR="00940A27" w:rsidRPr="00940A27" w:rsidRDefault="00940A27" w:rsidP="00940A27">
      <w:pPr>
        <w:spacing w:after="3" w:line="248" w:lineRule="auto"/>
        <w:ind w:left="576"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i/>
          <w:color w:val="000000"/>
          <w:kern w:val="0"/>
          <w:sz w:val="24"/>
          <w:lang w:eastAsia="ru-RU"/>
          <w14:ligatures w14:val="none"/>
        </w:rPr>
        <w:t xml:space="preserve">* Указывается количество часов </w:t>
      </w:r>
    </w:p>
    <w:p w14:paraId="548B3281" w14:textId="7624D49E" w:rsidR="00940A27" w:rsidRPr="00940A27" w:rsidRDefault="00940A27" w:rsidP="00940A27">
      <w:pPr>
        <w:spacing w:after="3" w:line="248" w:lineRule="auto"/>
        <w:ind w:left="576" w:hanging="10"/>
        <w:jc w:val="both"/>
        <w:rPr>
          <w:rFonts w:ascii="Calibri" w:eastAsia="Calibri" w:hAnsi="Calibri" w:cs="Calibri"/>
          <w:color w:val="000000"/>
          <w:kern w:val="0"/>
          <w:lang w:eastAsia="ru-RU"/>
          <w14:ligatures w14:val="none"/>
        </w:rPr>
        <w:sectPr w:rsidR="00940A27" w:rsidRPr="00940A27" w:rsidSect="00770180">
          <w:pgSz w:w="16838" w:h="11906" w:orient="landscape"/>
          <w:pgMar w:top="993" w:right="1134" w:bottom="851" w:left="1134" w:header="709" w:footer="709" w:gutter="0"/>
          <w:cols w:space="708"/>
          <w:docGrid w:linePitch="360"/>
        </w:sectPr>
      </w:pPr>
      <w:r w:rsidRPr="00940A27">
        <w:rPr>
          <w:rFonts w:ascii="Times New Roman" w:eastAsia="Times New Roman" w:hAnsi="Times New Roman" w:cs="Times New Roman"/>
          <w:i/>
          <w:color w:val="000000"/>
          <w:kern w:val="0"/>
          <w:sz w:val="24"/>
          <w:lang w:eastAsia="ru-RU"/>
          <w14:ligatures w14:val="none"/>
        </w:rPr>
        <w:t xml:space="preserve">** Для характеристики уровня освоения учебного материала используются следующие обозначения: </w:t>
      </w:r>
    </w:p>
    <w:p w14:paraId="7B1D5F98" w14:textId="77777777" w:rsidR="00940A27" w:rsidRPr="00940A27" w:rsidRDefault="00940A27" w:rsidP="00940A27">
      <w:pPr>
        <w:spacing w:after="3" w:line="248" w:lineRule="auto"/>
        <w:ind w:left="576" w:hanging="10"/>
        <w:jc w:val="both"/>
        <w:rPr>
          <w:rFonts w:ascii="Calibri" w:eastAsia="Calibri" w:hAnsi="Calibri" w:cs="Calibri"/>
          <w:color w:val="000000"/>
          <w:kern w:val="0"/>
          <w:lang w:eastAsia="ru-RU"/>
          <w14:ligatures w14:val="none"/>
        </w:rPr>
      </w:pPr>
    </w:p>
    <w:p w14:paraId="30E9372A" w14:textId="77777777" w:rsidR="00940A27" w:rsidRPr="00940A27" w:rsidRDefault="00940A27" w:rsidP="00940A27">
      <w:pPr>
        <w:spacing w:after="16" w:line="248" w:lineRule="auto"/>
        <w:ind w:left="627" w:hanging="10"/>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4. УСЛОВИЯ РЕАЛИЗАЦИИ РАБОЧЕЙ ПРОГРАММЫ УЧЕБНОЙ ПРАКТИКИ </w:t>
      </w:r>
    </w:p>
    <w:p w14:paraId="7DF6244A" w14:textId="77777777" w:rsidR="00940A27" w:rsidRPr="00940A27" w:rsidRDefault="00940A27" w:rsidP="00940A27">
      <w:pPr>
        <w:spacing w:after="22"/>
        <w:ind w:right="12"/>
        <w:jc w:val="center"/>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0"/>
          <w:lang w:eastAsia="ru-RU"/>
          <w14:ligatures w14:val="none"/>
        </w:rPr>
        <w:t xml:space="preserve"> </w:t>
      </w:r>
    </w:p>
    <w:p w14:paraId="66DB2982" w14:textId="77777777" w:rsidR="00940A27" w:rsidRPr="00940A27" w:rsidRDefault="00940A27" w:rsidP="00940A27">
      <w:pPr>
        <w:spacing w:after="16" w:line="248" w:lineRule="auto"/>
        <w:ind w:left="562" w:right="1075" w:hanging="10"/>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4.1. Требования к минимальному материально-техническому </w:t>
      </w:r>
      <w:proofErr w:type="gramStart"/>
      <w:r w:rsidRPr="00940A27">
        <w:rPr>
          <w:rFonts w:ascii="Times New Roman" w:eastAsia="Times New Roman" w:hAnsi="Times New Roman" w:cs="Times New Roman"/>
          <w:b/>
          <w:color w:val="000000"/>
          <w:kern w:val="0"/>
          <w:sz w:val="24"/>
          <w:lang w:eastAsia="ru-RU"/>
          <w14:ligatures w14:val="none"/>
        </w:rPr>
        <w:t>обеспечению</w:t>
      </w:r>
      <w:proofErr w:type="gramEnd"/>
      <w:r w:rsidRPr="00940A27">
        <w:rPr>
          <w:rFonts w:ascii="Times New Roman" w:eastAsia="Times New Roman" w:hAnsi="Times New Roman" w:cs="Times New Roman"/>
          <w:b/>
          <w:color w:val="000000"/>
          <w:kern w:val="0"/>
          <w:sz w:val="24"/>
          <w:lang w:eastAsia="ru-RU"/>
          <w14:ligatures w14:val="none"/>
        </w:rPr>
        <w:t xml:space="preserve"> </w:t>
      </w:r>
      <w:r w:rsidRPr="00940A27">
        <w:rPr>
          <w:rFonts w:ascii="Times New Roman" w:eastAsia="Times New Roman" w:hAnsi="Times New Roman" w:cs="Times New Roman"/>
          <w:color w:val="000000"/>
          <w:kern w:val="0"/>
          <w:sz w:val="24"/>
          <w:lang w:eastAsia="ru-RU"/>
          <w14:ligatures w14:val="none"/>
        </w:rPr>
        <w:t>Для реализации рабочей программы учебной практики имеется:</w:t>
      </w:r>
      <w:r w:rsidRPr="00940A27">
        <w:rPr>
          <w:rFonts w:ascii="Times New Roman" w:eastAsia="Times New Roman" w:hAnsi="Times New Roman" w:cs="Times New Roman"/>
          <w:color w:val="000000"/>
          <w:kern w:val="0"/>
          <w:sz w:val="20"/>
          <w:lang w:eastAsia="ru-RU"/>
          <w14:ligatures w14:val="none"/>
        </w:rPr>
        <w:t xml:space="preserve"> </w:t>
      </w:r>
      <w:r w:rsidRPr="00940A27">
        <w:rPr>
          <w:rFonts w:ascii="Times New Roman" w:eastAsia="Times New Roman" w:hAnsi="Times New Roman" w:cs="Times New Roman"/>
          <w:color w:val="000000"/>
          <w:kern w:val="0"/>
          <w:sz w:val="24"/>
          <w:lang w:eastAsia="ru-RU"/>
          <w14:ligatures w14:val="none"/>
        </w:rPr>
        <w:t xml:space="preserve"> </w:t>
      </w:r>
    </w:p>
    <w:p w14:paraId="00D45F89" w14:textId="77777777" w:rsidR="00940A27" w:rsidRPr="00940A27" w:rsidRDefault="00940A27" w:rsidP="00940A27">
      <w:pPr>
        <w:numPr>
          <w:ilvl w:val="0"/>
          <w:numId w:val="1"/>
        </w:numPr>
        <w:spacing w:after="16" w:line="248" w:lineRule="auto"/>
        <w:ind w:left="138"/>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учебный кабинет 320 </w:t>
      </w:r>
    </w:p>
    <w:p w14:paraId="348A828E" w14:textId="20DBE2BE" w:rsidR="00940A27" w:rsidRPr="00940A27" w:rsidRDefault="00940A27" w:rsidP="00940A27">
      <w:pPr>
        <w:spacing w:after="16" w:line="248" w:lineRule="auto"/>
        <w:ind w:left="577" w:hanging="10"/>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1. Оборудование: </w:t>
      </w:r>
    </w:p>
    <w:p w14:paraId="40BF56EE" w14:textId="296BDE2F" w:rsidR="00940A27" w:rsidRPr="00940A27" w:rsidRDefault="00940A27" w:rsidP="00940A27">
      <w:pPr>
        <w:spacing w:after="16" w:line="248" w:lineRule="auto"/>
        <w:ind w:left="576" w:right="5736"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 Инструменты и </w:t>
      </w:r>
      <w:r>
        <w:rPr>
          <w:rFonts w:ascii="Times New Roman" w:eastAsia="Times New Roman" w:hAnsi="Times New Roman" w:cs="Times New Roman"/>
          <w:color w:val="000000"/>
          <w:kern w:val="0"/>
          <w:sz w:val="24"/>
          <w:lang w:eastAsia="ru-RU"/>
          <w14:ligatures w14:val="none"/>
        </w:rPr>
        <w:t xml:space="preserve"> п</w:t>
      </w:r>
      <w:r w:rsidRPr="00940A27">
        <w:rPr>
          <w:rFonts w:ascii="Times New Roman" w:eastAsia="Times New Roman" w:hAnsi="Times New Roman" w:cs="Times New Roman"/>
          <w:color w:val="000000"/>
          <w:kern w:val="0"/>
          <w:sz w:val="24"/>
          <w:lang w:eastAsia="ru-RU"/>
          <w14:ligatures w14:val="none"/>
        </w:rPr>
        <w:t xml:space="preserve">риспособления: </w:t>
      </w:r>
    </w:p>
    <w:p w14:paraId="0776BE08" w14:textId="77777777" w:rsidR="00940A27" w:rsidRPr="00940A27" w:rsidRDefault="00940A27" w:rsidP="00940A27">
      <w:pPr>
        <w:spacing w:after="16" w:line="248" w:lineRule="auto"/>
        <w:ind w:left="576" w:hanging="10"/>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Теодолит Т 30 П</w:t>
      </w:r>
    </w:p>
    <w:p w14:paraId="7164FD03" w14:textId="77777777" w:rsidR="00940A27" w:rsidRPr="00940A27" w:rsidRDefault="00940A27" w:rsidP="00940A27">
      <w:pPr>
        <w:spacing w:after="16" w:line="248" w:lineRule="auto"/>
        <w:ind w:left="576"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Нивелир </w:t>
      </w:r>
      <w:r w:rsidRPr="00940A27">
        <w:rPr>
          <w:rFonts w:ascii="Times New Roman" w:eastAsia="Times New Roman" w:hAnsi="Times New Roman" w:cs="Times New Roman"/>
          <w:color w:val="000000"/>
          <w:kern w:val="0"/>
          <w:sz w:val="24"/>
          <w:lang w:val="en-US" w:eastAsia="ru-RU"/>
          <w14:ligatures w14:val="none"/>
        </w:rPr>
        <w:t>L</w:t>
      </w:r>
      <w:r w:rsidRPr="00940A27">
        <w:rPr>
          <w:rFonts w:ascii="Times New Roman" w:eastAsia="Times New Roman" w:hAnsi="Times New Roman" w:cs="Times New Roman"/>
          <w:color w:val="000000"/>
          <w:kern w:val="0"/>
          <w:sz w:val="24"/>
          <w:lang w:eastAsia="ru-RU"/>
          <w14:ligatures w14:val="none"/>
        </w:rPr>
        <w:t xml:space="preserve"> 24  </w:t>
      </w:r>
    </w:p>
    <w:p w14:paraId="4A4B6090"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3. Технологическое оснащение рабочих мест: </w:t>
      </w:r>
    </w:p>
    <w:p w14:paraId="2EC5F688" w14:textId="2A376D51" w:rsidR="00940A27" w:rsidRPr="00940A27" w:rsidRDefault="00940A27" w:rsidP="00940A27">
      <w:pPr>
        <w:spacing w:after="16" w:line="248" w:lineRule="auto"/>
        <w:ind w:left="576" w:right="5736"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4. Средства обучения: </w:t>
      </w:r>
    </w:p>
    <w:p w14:paraId="7B8F7C9F" w14:textId="77777777" w:rsidR="00940A27" w:rsidRPr="00940A27" w:rsidRDefault="00940A27" w:rsidP="00940A27">
      <w:pPr>
        <w:spacing w:after="16" w:line="248" w:lineRule="auto"/>
        <w:ind w:left="576" w:hanging="10"/>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Мультимедийные презентации, видеоролики, карточки-задания, ведомости для заполнения теодолитной съёмки </w:t>
      </w:r>
    </w:p>
    <w:p w14:paraId="4AACC8F6" w14:textId="77777777" w:rsidR="00940A27" w:rsidRPr="00940A27" w:rsidRDefault="00940A27" w:rsidP="00940A27">
      <w:pPr>
        <w:spacing w:after="16" w:line="248" w:lineRule="auto"/>
        <w:ind w:left="576" w:hanging="10"/>
        <w:jc w:val="both"/>
        <w:rPr>
          <w:rFonts w:ascii="Times New Roman" w:eastAsia="Calibri" w:hAnsi="Times New Roman" w:cs="Times New Roman"/>
          <w:color w:val="000000"/>
          <w:kern w:val="0"/>
          <w:sz w:val="20"/>
          <w:lang w:eastAsia="ru-RU"/>
          <w14:ligatures w14:val="none"/>
        </w:rPr>
      </w:pPr>
      <w:r w:rsidRPr="00940A27">
        <w:rPr>
          <w:rFonts w:ascii="Times New Roman" w:eastAsia="Calibri" w:hAnsi="Times New Roman" w:cs="Times New Roman"/>
          <w:color w:val="000000"/>
          <w:kern w:val="0"/>
          <w:sz w:val="20"/>
          <w:lang w:eastAsia="ru-RU"/>
          <w14:ligatures w14:val="none"/>
        </w:rPr>
        <w:t>Приводится перечень средств обучения, включая тренажеры, модели, макеты, оборудование, технические средства, в т.ч. аудиовизуальные, компьютерные и телекоммуникационные и т.п. Количество не указывается.</w:t>
      </w:r>
    </w:p>
    <w:p w14:paraId="61A6601B" w14:textId="77777777" w:rsidR="00940A27" w:rsidRPr="00940A27" w:rsidRDefault="00940A27" w:rsidP="00940A27">
      <w:pPr>
        <w:spacing w:after="0"/>
        <w:ind w:left="567"/>
        <w:rPr>
          <w:rFonts w:ascii="Calibri" w:eastAsia="Calibri" w:hAnsi="Calibri" w:cs="Calibri"/>
          <w:color w:val="000000"/>
          <w:kern w:val="0"/>
          <w:lang w:eastAsia="ru-RU"/>
          <w14:ligatures w14:val="none"/>
        </w:rPr>
      </w:pPr>
    </w:p>
    <w:p w14:paraId="46C1C460" w14:textId="77777777" w:rsidR="00940A27" w:rsidRPr="00940A27" w:rsidRDefault="00940A27" w:rsidP="00940A27">
      <w:pPr>
        <w:spacing w:after="16" w:line="248" w:lineRule="auto"/>
        <w:ind w:left="562" w:hanging="10"/>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4.2. Информационное обеспечение обучения </w:t>
      </w:r>
    </w:p>
    <w:p w14:paraId="1297652E"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Перечень рекомендуемых учебных изданий, Интернет-ресурсов, дополнительной литературы. </w:t>
      </w:r>
    </w:p>
    <w:p w14:paraId="55114211"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Основные источники: </w:t>
      </w:r>
    </w:p>
    <w:p w14:paraId="12207466"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1  </w:t>
      </w:r>
    </w:p>
    <w:p w14:paraId="021E27F4"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2  </w:t>
      </w:r>
    </w:p>
    <w:p w14:paraId="59EF6646"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3  </w:t>
      </w:r>
    </w:p>
    <w:p w14:paraId="503372D5"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Дополнительные источники: </w:t>
      </w:r>
    </w:p>
    <w:p w14:paraId="60C93955"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1  </w:t>
      </w:r>
    </w:p>
    <w:p w14:paraId="22A9578F"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2  </w:t>
      </w:r>
    </w:p>
    <w:tbl>
      <w:tblPr>
        <w:tblStyle w:val="TableGrid1"/>
        <w:tblW w:w="10202" w:type="dxa"/>
        <w:tblInd w:w="0" w:type="dxa"/>
        <w:tblCellMar>
          <w:top w:w="2" w:type="dxa"/>
        </w:tblCellMar>
        <w:tblLook w:val="04A0" w:firstRow="1" w:lastRow="0" w:firstColumn="1" w:lastColumn="0" w:noHBand="0" w:noVBand="1"/>
      </w:tblPr>
      <w:tblGrid>
        <w:gridCol w:w="566"/>
        <w:gridCol w:w="9394"/>
        <w:gridCol w:w="242"/>
      </w:tblGrid>
      <w:tr w:rsidR="00940A27" w:rsidRPr="00940A27" w14:paraId="5864F63B" w14:textId="77777777" w:rsidTr="007E0245">
        <w:trPr>
          <w:trHeight w:val="276"/>
        </w:trPr>
        <w:tc>
          <w:tcPr>
            <w:tcW w:w="566" w:type="dxa"/>
            <w:tcBorders>
              <w:top w:val="nil"/>
              <w:left w:val="nil"/>
              <w:bottom w:val="nil"/>
              <w:right w:val="nil"/>
            </w:tcBorders>
            <w:shd w:val="clear" w:color="auto" w:fill="auto"/>
          </w:tcPr>
          <w:p w14:paraId="5590CF15" w14:textId="77777777" w:rsidR="00940A27" w:rsidRPr="00940A27" w:rsidRDefault="00940A27" w:rsidP="00940A27">
            <w:pPr>
              <w:rPr>
                <w:rFonts w:ascii="Calibri" w:eastAsia="Calibri" w:hAnsi="Calibri" w:cs="Calibri"/>
                <w:color w:val="000000"/>
              </w:rPr>
            </w:pPr>
          </w:p>
        </w:tc>
        <w:tc>
          <w:tcPr>
            <w:tcW w:w="9636" w:type="dxa"/>
            <w:gridSpan w:val="2"/>
            <w:tcBorders>
              <w:top w:val="nil"/>
              <w:left w:val="nil"/>
              <w:bottom w:val="nil"/>
              <w:right w:val="nil"/>
            </w:tcBorders>
            <w:shd w:val="clear" w:color="auto" w:fill="auto"/>
          </w:tcPr>
          <w:p w14:paraId="2F653312" w14:textId="77777777" w:rsidR="00940A27" w:rsidRPr="00940A27" w:rsidRDefault="00940A27" w:rsidP="00940A27">
            <w:pPr>
              <w:jc w:val="both"/>
              <w:rPr>
                <w:rFonts w:ascii="Calibri" w:eastAsia="Calibri" w:hAnsi="Calibri" w:cs="Calibri"/>
                <w:color w:val="000000"/>
              </w:rPr>
            </w:pPr>
            <w:r w:rsidRPr="00940A27">
              <w:rPr>
                <w:rFonts w:ascii="Times New Roman" w:hAnsi="Times New Roman" w:cs="Times New Roman"/>
                <w:i/>
                <w:color w:val="000000"/>
                <w:sz w:val="24"/>
              </w:rPr>
              <w:t xml:space="preserve">После каждого наименования печатного издания обязательно указываются издательство и </w:t>
            </w:r>
          </w:p>
        </w:tc>
      </w:tr>
      <w:tr w:rsidR="00940A27" w:rsidRPr="00940A27" w14:paraId="25DF7991" w14:textId="77777777" w:rsidTr="007E0245">
        <w:trPr>
          <w:trHeight w:val="276"/>
        </w:trPr>
        <w:tc>
          <w:tcPr>
            <w:tcW w:w="10202" w:type="dxa"/>
            <w:gridSpan w:val="3"/>
            <w:tcBorders>
              <w:top w:val="nil"/>
              <w:left w:val="nil"/>
              <w:bottom w:val="nil"/>
              <w:right w:val="nil"/>
            </w:tcBorders>
            <w:shd w:val="clear" w:color="auto" w:fill="auto"/>
          </w:tcPr>
          <w:p w14:paraId="34471438" w14:textId="77777777" w:rsidR="00940A27" w:rsidRPr="00940A27" w:rsidRDefault="00940A27" w:rsidP="00940A27">
            <w:pPr>
              <w:ind w:right="-3"/>
              <w:jc w:val="both"/>
              <w:rPr>
                <w:rFonts w:ascii="Calibri" w:eastAsia="Calibri" w:hAnsi="Calibri" w:cs="Calibri"/>
                <w:color w:val="000000"/>
              </w:rPr>
            </w:pPr>
            <w:r w:rsidRPr="00940A27">
              <w:rPr>
                <w:rFonts w:ascii="Times New Roman" w:hAnsi="Times New Roman" w:cs="Times New Roman"/>
                <w:i/>
                <w:color w:val="000000"/>
                <w:sz w:val="24"/>
              </w:rPr>
              <w:t xml:space="preserve">год издания (в соответствии с ГОСТом). При составлении учитывается наличие результатов </w:t>
            </w:r>
          </w:p>
        </w:tc>
      </w:tr>
      <w:tr w:rsidR="00940A27" w:rsidRPr="00940A27" w14:paraId="36B47733" w14:textId="77777777" w:rsidTr="007E0245">
        <w:trPr>
          <w:trHeight w:val="276"/>
        </w:trPr>
        <w:tc>
          <w:tcPr>
            <w:tcW w:w="9960" w:type="dxa"/>
            <w:gridSpan w:val="2"/>
            <w:tcBorders>
              <w:top w:val="nil"/>
              <w:left w:val="nil"/>
              <w:bottom w:val="nil"/>
              <w:right w:val="nil"/>
            </w:tcBorders>
            <w:shd w:val="clear" w:color="auto" w:fill="auto"/>
          </w:tcPr>
          <w:p w14:paraId="0947859F" w14:textId="77777777" w:rsidR="00940A27" w:rsidRPr="00940A27" w:rsidRDefault="00940A27" w:rsidP="00940A27">
            <w:pPr>
              <w:jc w:val="both"/>
              <w:rPr>
                <w:rFonts w:ascii="Calibri" w:eastAsia="Calibri" w:hAnsi="Calibri" w:cs="Calibri"/>
                <w:color w:val="000000"/>
              </w:rPr>
            </w:pPr>
            <w:r w:rsidRPr="00940A27">
              <w:rPr>
                <w:rFonts w:ascii="Times New Roman" w:hAnsi="Times New Roman" w:cs="Times New Roman"/>
                <w:i/>
                <w:color w:val="000000"/>
                <w:sz w:val="24"/>
              </w:rPr>
              <w:t>экспертизы учебных изданий в соответствии с порядком, установленным Минобрнауки России.</w:t>
            </w:r>
          </w:p>
        </w:tc>
        <w:tc>
          <w:tcPr>
            <w:tcW w:w="242" w:type="dxa"/>
            <w:tcBorders>
              <w:top w:val="nil"/>
              <w:left w:val="nil"/>
              <w:bottom w:val="nil"/>
              <w:right w:val="nil"/>
            </w:tcBorders>
            <w:shd w:val="clear" w:color="auto" w:fill="auto"/>
          </w:tcPr>
          <w:p w14:paraId="17DDE55A"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i/>
                <w:color w:val="000000"/>
                <w:sz w:val="20"/>
              </w:rPr>
              <w:t xml:space="preserve"> </w:t>
            </w:r>
          </w:p>
        </w:tc>
      </w:tr>
    </w:tbl>
    <w:p w14:paraId="444DC0A2" w14:textId="77777777" w:rsidR="00940A27" w:rsidRPr="00940A27" w:rsidRDefault="00940A27" w:rsidP="00940A27">
      <w:pPr>
        <w:spacing w:after="0"/>
        <w:ind w:right="2"/>
        <w:jc w:val="center"/>
        <w:rPr>
          <w:rFonts w:ascii="Calibri" w:eastAsia="Calibri" w:hAnsi="Calibri" w:cs="Calibri"/>
          <w:color w:val="000000"/>
          <w:kern w:val="0"/>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 </w:t>
      </w:r>
    </w:p>
    <w:p w14:paraId="75E3F046" w14:textId="77777777" w:rsidR="00940A27" w:rsidRPr="00940A27" w:rsidRDefault="00940A27" w:rsidP="00940A27">
      <w:pPr>
        <w:keepNext/>
        <w:keepLines/>
        <w:spacing w:after="10" w:line="249" w:lineRule="auto"/>
        <w:ind w:left="750" w:right="804" w:hanging="10"/>
        <w:jc w:val="center"/>
        <w:outlineLvl w:val="2"/>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t xml:space="preserve">4.3. Общие требования к организации образовательного процесса </w:t>
      </w:r>
    </w:p>
    <w:p w14:paraId="44859D13" w14:textId="77777777" w:rsidR="00940A27" w:rsidRPr="00940A27" w:rsidRDefault="00940A27" w:rsidP="00940A27">
      <w:pPr>
        <w:keepNext/>
        <w:keepLines/>
        <w:spacing w:after="10" w:line="249" w:lineRule="auto"/>
        <w:ind w:left="750" w:right="804" w:hanging="10"/>
        <w:jc w:val="center"/>
        <w:outlineLvl w:val="2"/>
        <w:rPr>
          <w:rFonts w:ascii="Times New Roman" w:eastAsia="Times New Roman" w:hAnsi="Times New Roman" w:cs="Times New Roman"/>
          <w:b/>
          <w:color w:val="000000"/>
          <w:kern w:val="0"/>
          <w:sz w:val="24"/>
          <w:lang w:eastAsia="ru-RU"/>
          <w14:ligatures w14:val="none"/>
        </w:rPr>
      </w:pPr>
    </w:p>
    <w:p w14:paraId="54E7AE41" w14:textId="77777777" w:rsidR="00940A27" w:rsidRPr="00940A27" w:rsidRDefault="00940A27" w:rsidP="00940A27">
      <w:pPr>
        <w:spacing w:after="0"/>
        <w:ind w:firstLine="567"/>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 Учебная практика проводится преподавателями профессионального цикла. Практика проводится концентрированно. </w:t>
      </w:r>
    </w:p>
    <w:p w14:paraId="5714D0F9" w14:textId="77777777" w:rsidR="00940A27" w:rsidRPr="00940A27" w:rsidRDefault="00940A27" w:rsidP="00940A27">
      <w:pPr>
        <w:spacing w:after="0"/>
        <w:ind w:firstLine="567"/>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Описываются условия проведения занятий, организации учебной практики, консультационной помощи студентам. </w:t>
      </w:r>
    </w:p>
    <w:p w14:paraId="54A1C6BC" w14:textId="77777777" w:rsidR="00940A27" w:rsidRPr="00940A27" w:rsidRDefault="00940A27" w:rsidP="00940A27">
      <w:pPr>
        <w:spacing w:after="0"/>
        <w:ind w:firstLine="567"/>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Учебная практика проводится в учебном кабинете, на учебном полигоне, осуществляется выход на пункты триангуляции, на предприятия работодателей (по </w:t>
      </w:r>
      <w:proofErr w:type="gramStart"/>
      <w:r w:rsidRPr="00940A27">
        <w:rPr>
          <w:rFonts w:ascii="Times New Roman" w:eastAsia="Times New Roman" w:hAnsi="Times New Roman" w:cs="Times New Roman"/>
          <w:color w:val="000000"/>
          <w:kern w:val="0"/>
          <w:sz w:val="24"/>
          <w:lang w:eastAsia="ru-RU"/>
          <w14:ligatures w14:val="none"/>
        </w:rPr>
        <w:t>договорённости )</w:t>
      </w:r>
      <w:proofErr w:type="gramEnd"/>
      <w:r w:rsidRPr="00940A27">
        <w:rPr>
          <w:rFonts w:ascii="Times New Roman" w:eastAsia="Times New Roman" w:hAnsi="Times New Roman" w:cs="Times New Roman"/>
          <w:color w:val="000000"/>
          <w:kern w:val="0"/>
          <w:sz w:val="24"/>
          <w:lang w:eastAsia="ru-RU"/>
          <w14:ligatures w14:val="none"/>
        </w:rPr>
        <w:t xml:space="preserve"> . </w:t>
      </w:r>
    </w:p>
    <w:p w14:paraId="5D51F1D0" w14:textId="77777777" w:rsidR="00940A27" w:rsidRPr="00940A27" w:rsidRDefault="00940A27" w:rsidP="00940A27">
      <w:pPr>
        <w:spacing w:after="0"/>
        <w:ind w:firstLine="567"/>
        <w:jc w:val="both"/>
        <w:rPr>
          <w:rFonts w:ascii="Times New Roman" w:eastAsia="Times New Roman" w:hAnsi="Times New Roman" w:cs="Times New Roman"/>
          <w:color w:val="000000"/>
          <w:kern w:val="0"/>
          <w:sz w:val="24"/>
          <w:lang w:eastAsia="ru-RU"/>
          <w14:ligatures w14:val="none"/>
        </w:rPr>
      </w:pPr>
      <w:r w:rsidRPr="00940A27">
        <w:rPr>
          <w:rFonts w:ascii="Times New Roman" w:eastAsia="Times New Roman" w:hAnsi="Times New Roman" w:cs="Times New Roman"/>
          <w:color w:val="000000"/>
          <w:kern w:val="0"/>
          <w:sz w:val="24"/>
          <w:lang w:eastAsia="ru-RU"/>
          <w14:ligatures w14:val="none"/>
        </w:rPr>
        <w:t>Учебной практике предшествует изучение ПМ 03. Картографо-геодезическое сопровождение земельно-имущественных отношений</w:t>
      </w:r>
    </w:p>
    <w:p w14:paraId="2BB69866" w14:textId="77777777" w:rsidR="00940A27" w:rsidRPr="00940A27" w:rsidRDefault="00940A27" w:rsidP="00940A27">
      <w:pPr>
        <w:spacing w:after="0"/>
        <w:ind w:left="566"/>
        <w:rPr>
          <w:rFonts w:ascii="Calibri" w:eastAsia="Calibri" w:hAnsi="Calibri" w:cs="Calibri"/>
          <w:color w:val="000000"/>
          <w:kern w:val="0"/>
          <w:lang w:eastAsia="ru-RU"/>
          <w14:ligatures w14:val="none"/>
        </w:rPr>
      </w:pPr>
    </w:p>
    <w:p w14:paraId="170140BF"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lastRenderedPageBreak/>
        <w:t xml:space="preserve">Учебная практика проводится в зависимости от решаемых задач, применяемых методов и средств обучения - в форме теоретических, практических занятий или уроков производственного обучения. </w:t>
      </w:r>
    </w:p>
    <w:p w14:paraId="261DA200"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Продолжительность рабочего дня студентов при прохождении учебной практики составляет 36 академических часов в неделю. </w:t>
      </w:r>
    </w:p>
    <w:p w14:paraId="59DC9FD5"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При проведении учебной практики группа может делиться на подгруппы численностью 8 – 12 человек. </w:t>
      </w:r>
    </w:p>
    <w:p w14:paraId="7FEC934E" w14:textId="77777777" w:rsidR="00940A27" w:rsidRPr="00940A27" w:rsidRDefault="00940A27" w:rsidP="00940A27">
      <w:pPr>
        <w:spacing w:after="16" w:line="248" w:lineRule="auto"/>
        <w:ind w:left="4" w:firstLine="566"/>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Итоговая оценка по результатам практики выставляется руководителем практики от Колледжа на основании: </w:t>
      </w:r>
    </w:p>
    <w:p w14:paraId="31DC0AE0"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предоставленного студентом отчета по практике; </w:t>
      </w:r>
    </w:p>
    <w:p w14:paraId="619A10CF"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собеседования, прохождение теста.</w:t>
      </w:r>
    </w:p>
    <w:p w14:paraId="6E83C271" w14:textId="77777777" w:rsidR="00940A27" w:rsidRPr="00940A27" w:rsidRDefault="00940A27" w:rsidP="00940A27">
      <w:pPr>
        <w:spacing w:after="10" w:line="249" w:lineRule="auto"/>
        <w:ind w:firstLine="567"/>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Итогом учебной практики является итоговое тестирование </w:t>
      </w:r>
      <w:r w:rsidRPr="00940A27">
        <w:rPr>
          <w:rFonts w:ascii="Times New Roman" w:eastAsia="Calibri" w:hAnsi="Times New Roman" w:cs="Times New Roman"/>
          <w:kern w:val="0"/>
          <w14:ligatures w14:val="none"/>
        </w:rPr>
        <w:t>и защита отчёта</w:t>
      </w:r>
      <w:r w:rsidRPr="00940A27">
        <w:rPr>
          <w:rFonts w:ascii="Calibri" w:eastAsia="Calibri" w:hAnsi="Calibri" w:cs="Calibri"/>
          <w:color w:val="000000"/>
          <w:kern w:val="0"/>
          <w:lang w:eastAsia="ru-RU"/>
          <w14:ligatures w14:val="none"/>
        </w:rPr>
        <w:t xml:space="preserve">. </w:t>
      </w:r>
    </w:p>
    <w:p w14:paraId="4FC762CF" w14:textId="77777777" w:rsidR="00940A27" w:rsidRPr="00940A27" w:rsidRDefault="00940A27" w:rsidP="00940A27">
      <w:pPr>
        <w:spacing w:after="16" w:line="248" w:lineRule="auto"/>
        <w:ind w:left="577" w:hanging="10"/>
        <w:jc w:val="both"/>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Результаты прохождения учебной практики учитываются при итоговой аттестации. </w:t>
      </w:r>
    </w:p>
    <w:p w14:paraId="2F267F7C" w14:textId="77777777" w:rsidR="00940A27" w:rsidRPr="00940A27" w:rsidRDefault="00940A27" w:rsidP="00940A27">
      <w:pPr>
        <w:spacing w:after="16" w:line="248" w:lineRule="auto"/>
        <w:ind w:left="4" w:firstLine="566"/>
        <w:jc w:val="both"/>
        <w:rPr>
          <w:rFonts w:ascii="Times New Roman" w:eastAsia="Times New Roman" w:hAnsi="Times New Roman" w:cs="Times New Roman"/>
          <w:color w:val="000000"/>
          <w:kern w:val="0"/>
          <w:sz w:val="24"/>
          <w:szCs w:val="24"/>
          <w:lang w:eastAsia="ru-RU"/>
          <w14:ligatures w14:val="none"/>
        </w:rPr>
      </w:pPr>
      <w:r w:rsidRPr="00940A27">
        <w:rPr>
          <w:rFonts w:ascii="Times New Roman" w:eastAsia="Times New Roman" w:hAnsi="Times New Roman" w:cs="Times New Roman"/>
          <w:color w:val="000000"/>
          <w:kern w:val="0"/>
          <w:sz w:val="24"/>
          <w:szCs w:val="24"/>
          <w:lang w:eastAsia="ru-RU"/>
          <w14:ligatures w14:val="none"/>
        </w:rPr>
        <w:t xml:space="preserve">Студенты, не выполнившие программу учебной практики, направляются на практику вторично, в свободное от учебы время. Приказом директора определяется место и время повторного прохождения практики. Руководитель учебной практики составляет график проведения учебной практики и осуществляет контроль за качеством освоения программы студентами. </w:t>
      </w:r>
    </w:p>
    <w:p w14:paraId="72F57B2E" w14:textId="77777777" w:rsidR="00940A27" w:rsidRPr="00940A27" w:rsidRDefault="00940A27" w:rsidP="00940A27">
      <w:pPr>
        <w:spacing w:after="16" w:line="248" w:lineRule="auto"/>
        <w:ind w:left="4" w:firstLine="566"/>
        <w:jc w:val="both"/>
        <w:rPr>
          <w:rFonts w:ascii="Times New Roman" w:eastAsia="Calibri" w:hAnsi="Times New Roman" w:cs="Times New Roman"/>
          <w:color w:val="000000"/>
          <w:kern w:val="0"/>
          <w:sz w:val="24"/>
          <w:szCs w:val="24"/>
          <w:lang w:eastAsia="ru-RU"/>
          <w14:ligatures w14:val="none"/>
        </w:rPr>
      </w:pPr>
      <w:r w:rsidRPr="00940A27">
        <w:rPr>
          <w:rFonts w:ascii="Times New Roman" w:eastAsia="Calibri" w:hAnsi="Times New Roman" w:cs="Times New Roman"/>
          <w:color w:val="000000"/>
          <w:kern w:val="0"/>
          <w:sz w:val="24"/>
          <w:szCs w:val="24"/>
          <w:lang w:eastAsia="ru-RU"/>
          <w14:ligatures w14:val="none"/>
        </w:rPr>
        <w:t xml:space="preserve">Студенты заочной формы обучения реализуют программу учебной практики самостоятельно. 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учебной практики. Для освобождения студент предоставляет в колледж справку характеристику с основного места работы. </w:t>
      </w:r>
    </w:p>
    <w:p w14:paraId="4E838A52" w14:textId="77777777" w:rsidR="00940A27" w:rsidRPr="00940A27" w:rsidRDefault="00940A27" w:rsidP="00940A27">
      <w:pPr>
        <w:spacing w:after="16" w:line="248" w:lineRule="auto"/>
        <w:ind w:left="4" w:firstLine="566"/>
        <w:jc w:val="both"/>
        <w:rPr>
          <w:rFonts w:ascii="Times New Roman" w:eastAsia="Calibri" w:hAnsi="Times New Roman" w:cs="Times New Roman"/>
          <w:color w:val="000000"/>
          <w:kern w:val="0"/>
          <w:sz w:val="24"/>
          <w:szCs w:val="24"/>
          <w:lang w:eastAsia="ru-RU"/>
          <w14:ligatures w14:val="none"/>
        </w:rPr>
      </w:pPr>
      <w:r w:rsidRPr="00940A27">
        <w:rPr>
          <w:rFonts w:ascii="Times New Roman" w:eastAsia="Calibri" w:hAnsi="Times New Roman" w:cs="Times New Roman"/>
          <w:color w:val="000000"/>
          <w:kern w:val="0"/>
          <w:sz w:val="24"/>
          <w:szCs w:val="24"/>
          <w:lang w:eastAsia="ru-RU"/>
          <w14:ligatures w14:val="none"/>
        </w:rPr>
        <w:t xml:space="preserve">4.4. Кадровое обеспечение образовательного процесса </w:t>
      </w:r>
    </w:p>
    <w:p w14:paraId="275E5A4F" w14:textId="77777777" w:rsidR="00940A27" w:rsidRPr="00940A27" w:rsidRDefault="00940A27" w:rsidP="00940A27">
      <w:pPr>
        <w:spacing w:after="16" w:line="248" w:lineRule="auto"/>
        <w:ind w:left="4" w:firstLine="566"/>
        <w:jc w:val="both"/>
        <w:rPr>
          <w:rFonts w:ascii="Times New Roman" w:eastAsia="Calibri" w:hAnsi="Times New Roman" w:cs="Times New Roman"/>
          <w:color w:val="000000"/>
          <w:kern w:val="0"/>
          <w:sz w:val="24"/>
          <w:szCs w:val="24"/>
          <w:lang w:eastAsia="ru-RU"/>
          <w14:ligatures w14:val="none"/>
        </w:rPr>
      </w:pPr>
      <w:r w:rsidRPr="00940A27">
        <w:rPr>
          <w:rFonts w:ascii="Times New Roman" w:eastAsia="Calibri" w:hAnsi="Times New Roman" w:cs="Times New Roman"/>
          <w:color w:val="000000"/>
          <w:kern w:val="0"/>
          <w:sz w:val="24"/>
          <w:szCs w:val="24"/>
          <w:lang w:eastAsia="ru-RU"/>
          <w14:ligatures w14:val="none"/>
        </w:rPr>
        <w:t>Реализация программы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(выбрать требуемое)</w:t>
      </w:r>
    </w:p>
    <w:p w14:paraId="2915EAE0" w14:textId="77777777" w:rsidR="00940A27" w:rsidRDefault="00940A27" w:rsidP="00940A27">
      <w:pPr>
        <w:keepNext/>
        <w:keepLines/>
        <w:spacing w:after="10" w:line="249" w:lineRule="auto"/>
        <w:ind w:left="750" w:right="175" w:hanging="10"/>
        <w:jc w:val="center"/>
        <w:outlineLvl w:val="1"/>
        <w:rPr>
          <w:rFonts w:ascii="Times New Roman" w:eastAsia="Times New Roman" w:hAnsi="Times New Roman" w:cs="Times New Roman"/>
          <w:b/>
          <w:color w:val="000000"/>
          <w:kern w:val="0"/>
          <w:sz w:val="24"/>
          <w:lang w:eastAsia="ru-RU"/>
          <w14:ligatures w14:val="none"/>
        </w:rPr>
      </w:pPr>
    </w:p>
    <w:p w14:paraId="643DCEFD" w14:textId="77777777" w:rsidR="00940A27" w:rsidRDefault="00940A27" w:rsidP="00940A27">
      <w:pPr>
        <w:keepNext/>
        <w:keepLines/>
        <w:spacing w:after="10" w:line="249" w:lineRule="auto"/>
        <w:ind w:left="750" w:right="175" w:hanging="10"/>
        <w:jc w:val="center"/>
        <w:outlineLvl w:val="1"/>
        <w:rPr>
          <w:rFonts w:ascii="Times New Roman" w:eastAsia="Times New Roman" w:hAnsi="Times New Roman" w:cs="Times New Roman"/>
          <w:b/>
          <w:color w:val="000000"/>
          <w:kern w:val="0"/>
          <w:sz w:val="24"/>
          <w:lang w:eastAsia="ru-RU"/>
          <w14:ligatures w14:val="none"/>
        </w:rPr>
      </w:pPr>
    </w:p>
    <w:p w14:paraId="0E9BFBBE" w14:textId="7DFCFFD3" w:rsidR="0062010D" w:rsidRDefault="0062010D">
      <w:pPr>
        <w:rPr>
          <w:rFonts w:ascii="Times New Roman" w:eastAsia="Times New Roman" w:hAnsi="Times New Roman" w:cs="Times New Roman"/>
          <w:b/>
          <w:color w:val="000000"/>
          <w:kern w:val="0"/>
          <w:sz w:val="24"/>
          <w:lang w:eastAsia="ru-RU"/>
          <w14:ligatures w14:val="none"/>
        </w:rPr>
      </w:pPr>
      <w:r>
        <w:rPr>
          <w:rFonts w:ascii="Times New Roman" w:eastAsia="Times New Roman" w:hAnsi="Times New Roman" w:cs="Times New Roman"/>
          <w:b/>
          <w:color w:val="000000"/>
          <w:kern w:val="0"/>
          <w:sz w:val="24"/>
          <w:lang w:eastAsia="ru-RU"/>
          <w14:ligatures w14:val="none"/>
        </w:rPr>
        <w:br w:type="page"/>
      </w:r>
    </w:p>
    <w:p w14:paraId="78FF10DB" w14:textId="64135AB9" w:rsidR="00940A27" w:rsidRPr="00940A27" w:rsidRDefault="00940A27" w:rsidP="00940A27">
      <w:pPr>
        <w:keepNext/>
        <w:keepLines/>
        <w:spacing w:after="10" w:line="249" w:lineRule="auto"/>
        <w:ind w:left="750" w:right="175" w:hanging="10"/>
        <w:jc w:val="center"/>
        <w:outlineLvl w:val="1"/>
        <w:rPr>
          <w:rFonts w:ascii="Times New Roman" w:eastAsia="Times New Roman" w:hAnsi="Times New Roman" w:cs="Times New Roman"/>
          <w:b/>
          <w:color w:val="000000"/>
          <w:kern w:val="0"/>
          <w:sz w:val="24"/>
          <w:lang w:eastAsia="ru-RU"/>
          <w14:ligatures w14:val="none"/>
        </w:rPr>
      </w:pPr>
      <w:r w:rsidRPr="00940A27">
        <w:rPr>
          <w:rFonts w:ascii="Times New Roman" w:eastAsia="Times New Roman" w:hAnsi="Times New Roman" w:cs="Times New Roman"/>
          <w:b/>
          <w:color w:val="000000"/>
          <w:kern w:val="0"/>
          <w:sz w:val="24"/>
          <w:lang w:eastAsia="ru-RU"/>
          <w14:ligatures w14:val="none"/>
        </w:rPr>
        <w:lastRenderedPageBreak/>
        <w:t xml:space="preserve">5. КОНТРОЛЬ И ОЦЕНКА РЕЗУЛЬТАТОВ ОСВОЕНИЯ ПРОГРАММЫ УЧЕБНОЙ ПРАКТИКИ </w:t>
      </w:r>
    </w:p>
    <w:p w14:paraId="6C36A4AE" w14:textId="77777777" w:rsidR="00940A27" w:rsidRPr="00940A27" w:rsidRDefault="00940A27" w:rsidP="00940A27">
      <w:pPr>
        <w:spacing w:after="0"/>
        <w:ind w:left="567"/>
        <w:rPr>
          <w:rFonts w:ascii="Calibri" w:eastAsia="Calibri" w:hAnsi="Calibri" w:cs="Calibri"/>
          <w:color w:val="000000"/>
          <w:kern w:val="0"/>
          <w:lang w:eastAsia="ru-RU"/>
          <w14:ligatures w14:val="none"/>
        </w:rPr>
      </w:pPr>
      <w:r w:rsidRPr="00940A27">
        <w:rPr>
          <w:rFonts w:ascii="Times New Roman" w:eastAsia="Times New Roman" w:hAnsi="Times New Roman" w:cs="Times New Roman"/>
          <w:color w:val="000000"/>
          <w:kern w:val="0"/>
          <w:sz w:val="24"/>
          <w:lang w:eastAsia="ru-RU"/>
          <w14:ligatures w14:val="none"/>
        </w:rPr>
        <w:t xml:space="preserve"> </w:t>
      </w:r>
    </w:p>
    <w:p w14:paraId="0758A29F" w14:textId="77777777" w:rsidR="00940A27" w:rsidRPr="00940A27" w:rsidRDefault="00940A27" w:rsidP="00940A27">
      <w:pPr>
        <w:spacing w:after="16" w:line="248" w:lineRule="auto"/>
        <w:ind w:left="4" w:firstLine="567"/>
        <w:jc w:val="both"/>
        <w:rPr>
          <w:rFonts w:ascii="Times New Roman" w:eastAsia="Calibri" w:hAnsi="Times New Roman" w:cs="Times New Roman"/>
          <w:kern w:val="0"/>
          <w14:ligatures w14:val="none"/>
        </w:rPr>
      </w:pPr>
      <w:r w:rsidRPr="00940A27">
        <w:rPr>
          <w:rFonts w:ascii="Times New Roman" w:eastAsia="Times New Roman" w:hAnsi="Times New Roman" w:cs="Times New Roman"/>
          <w:color w:val="000000"/>
          <w:kern w:val="0"/>
          <w:sz w:val="24"/>
          <w:lang w:eastAsia="ru-RU"/>
          <w14:ligatures w14:val="none"/>
        </w:rPr>
        <w:t xml:space="preserve">Контроль и оценка результатов освоения программы учебной практики осуществляется руководителем практики в процессе выполнения студентами практических работ в соответствии с заданием на практику. В результате освоения учебной практики в рамках профессиональных модулей студенты проходят промежуточную аттестацию в форме </w:t>
      </w:r>
      <w:r w:rsidRPr="00940A27">
        <w:rPr>
          <w:rFonts w:ascii="Times New Roman" w:eastAsia="Calibri" w:hAnsi="Times New Roman" w:cs="Times New Roman"/>
          <w:kern w:val="0"/>
          <w14:ligatures w14:val="none"/>
        </w:rPr>
        <w:t xml:space="preserve">защиты отчёта по учебной практике и прохождение итогового теста </w:t>
      </w:r>
    </w:p>
    <w:tbl>
      <w:tblPr>
        <w:tblStyle w:val="TableGrid1"/>
        <w:tblW w:w="10277" w:type="dxa"/>
        <w:tblInd w:w="0" w:type="dxa"/>
        <w:tblCellMar>
          <w:top w:w="10" w:type="dxa"/>
          <w:left w:w="41" w:type="dxa"/>
          <w:right w:w="8" w:type="dxa"/>
        </w:tblCellMar>
        <w:tblLook w:val="04A0" w:firstRow="1" w:lastRow="0" w:firstColumn="1" w:lastColumn="0" w:noHBand="0" w:noVBand="1"/>
      </w:tblPr>
      <w:tblGrid>
        <w:gridCol w:w="5379"/>
        <w:gridCol w:w="4898"/>
      </w:tblGrid>
      <w:tr w:rsidR="00940A27" w:rsidRPr="00940A27" w14:paraId="4D43ADBC" w14:textId="77777777" w:rsidTr="0062010D">
        <w:trPr>
          <w:trHeight w:val="571"/>
        </w:trPr>
        <w:tc>
          <w:tcPr>
            <w:tcW w:w="5379" w:type="dxa"/>
            <w:tcBorders>
              <w:top w:val="single" w:sz="6" w:space="0" w:color="000000"/>
              <w:left w:val="single" w:sz="6" w:space="0" w:color="000000"/>
              <w:bottom w:val="single" w:sz="6" w:space="0" w:color="000000"/>
              <w:right w:val="single" w:sz="6" w:space="0" w:color="000000"/>
            </w:tcBorders>
            <w:vAlign w:val="center"/>
          </w:tcPr>
          <w:p w14:paraId="6E636787" w14:textId="77777777" w:rsidR="00940A27" w:rsidRPr="00940A27" w:rsidRDefault="00940A27" w:rsidP="00940A27">
            <w:pPr>
              <w:ind w:left="19"/>
              <w:jc w:val="both"/>
              <w:rPr>
                <w:rFonts w:ascii="Calibri" w:eastAsia="Calibri" w:hAnsi="Calibri" w:cs="Calibri"/>
                <w:color w:val="000000"/>
              </w:rPr>
            </w:pPr>
            <w:r w:rsidRPr="00940A27">
              <w:rPr>
                <w:rFonts w:ascii="Times New Roman" w:hAnsi="Times New Roman" w:cs="Times New Roman"/>
                <w:color w:val="000000"/>
                <w:sz w:val="24"/>
              </w:rPr>
              <w:t xml:space="preserve"> </w:t>
            </w:r>
            <w:r w:rsidRPr="00940A27">
              <w:rPr>
                <w:rFonts w:ascii="Times New Roman" w:hAnsi="Times New Roman" w:cs="Times New Roman"/>
                <w:i/>
                <w:color w:val="000000"/>
                <w:sz w:val="24"/>
              </w:rPr>
              <w:t>Результаты обучения (освоенные умения в рамках ВД)</w:t>
            </w:r>
            <w:r w:rsidRPr="00940A27">
              <w:rPr>
                <w:rFonts w:ascii="Times New Roman" w:hAnsi="Times New Roman" w:cs="Times New Roman"/>
                <w:color w:val="000000"/>
                <w:sz w:val="20"/>
              </w:rPr>
              <w:t xml:space="preserve"> </w:t>
            </w:r>
          </w:p>
        </w:tc>
        <w:tc>
          <w:tcPr>
            <w:tcW w:w="4898" w:type="dxa"/>
            <w:tcBorders>
              <w:top w:val="single" w:sz="6" w:space="0" w:color="000000"/>
              <w:left w:val="single" w:sz="6" w:space="0" w:color="000000"/>
              <w:bottom w:val="single" w:sz="6" w:space="0" w:color="000000"/>
              <w:right w:val="single" w:sz="6" w:space="0" w:color="000000"/>
            </w:tcBorders>
          </w:tcPr>
          <w:p w14:paraId="7687A7F7" w14:textId="77777777" w:rsidR="00940A27" w:rsidRPr="00940A27" w:rsidRDefault="00940A27" w:rsidP="00940A27">
            <w:pPr>
              <w:jc w:val="center"/>
              <w:rPr>
                <w:rFonts w:ascii="Calibri" w:eastAsia="Calibri" w:hAnsi="Calibri" w:cs="Calibri"/>
                <w:color w:val="000000"/>
              </w:rPr>
            </w:pPr>
            <w:r w:rsidRPr="00940A27">
              <w:rPr>
                <w:rFonts w:ascii="Times New Roman" w:hAnsi="Times New Roman" w:cs="Times New Roman"/>
                <w:i/>
                <w:color w:val="000000"/>
                <w:sz w:val="24"/>
              </w:rPr>
              <w:t>Формы и методы контроля и оценки результатов обучения</w:t>
            </w:r>
            <w:r w:rsidRPr="00940A27">
              <w:rPr>
                <w:rFonts w:ascii="Times New Roman" w:hAnsi="Times New Roman" w:cs="Times New Roman"/>
                <w:color w:val="000000"/>
                <w:sz w:val="20"/>
              </w:rPr>
              <w:t xml:space="preserve"> </w:t>
            </w:r>
          </w:p>
        </w:tc>
      </w:tr>
      <w:tr w:rsidR="00940A27" w:rsidRPr="00940A27" w14:paraId="0653C241" w14:textId="77777777" w:rsidTr="0062010D">
        <w:trPr>
          <w:trHeight w:val="288"/>
        </w:trPr>
        <w:tc>
          <w:tcPr>
            <w:tcW w:w="5379" w:type="dxa"/>
            <w:tcBorders>
              <w:top w:val="single" w:sz="6" w:space="0" w:color="000000"/>
              <w:left w:val="single" w:sz="6" w:space="0" w:color="000000"/>
              <w:bottom w:val="single" w:sz="6" w:space="0" w:color="000000"/>
              <w:right w:val="single" w:sz="6" w:space="0" w:color="000000"/>
            </w:tcBorders>
          </w:tcPr>
          <w:p w14:paraId="386CDAA4"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читать топографические и тематические карты и планы в соответствии с условными знаками и условными обозначениями;</w:t>
            </w:r>
          </w:p>
          <w:p w14:paraId="430C9B25"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производить линейные и угловые измерения, а также измерения превышения местности;</w:t>
            </w:r>
          </w:p>
          <w:p w14:paraId="55A8C4EA"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изображать ситуацию и рельеф местности на топографических и тематических картах и планах;</w:t>
            </w:r>
          </w:p>
          <w:p w14:paraId="4697231E"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использовать государственные геодезические сети, сети сгущения, съемочные сети, а также сети специального назначения для производства картографо-геодезических работ;</w:t>
            </w:r>
          </w:p>
          <w:p w14:paraId="2F2B1522"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составлять картографические материалы (топографические и тематические карты и планы);</w:t>
            </w:r>
          </w:p>
          <w:p w14:paraId="22D68E06"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производить переход от государственных геодезических сетей к местным и наоборот;</w:t>
            </w:r>
          </w:p>
          <w:p w14:paraId="1C133966"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знать:</w:t>
            </w:r>
          </w:p>
          <w:p w14:paraId="288DC0E4"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принципы построения геодезических сетей;</w:t>
            </w:r>
          </w:p>
          <w:p w14:paraId="612DC591"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основные понятия об ориентировании направлений;</w:t>
            </w:r>
          </w:p>
          <w:p w14:paraId="3401243E"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proofErr w:type="spellStart"/>
            <w:r w:rsidRPr="00940A27">
              <w:rPr>
                <w:rFonts w:ascii="Times New Roman" w:hAnsi="Times New Roman" w:cs="Times New Roman"/>
                <w:color w:val="000000"/>
                <w:sz w:val="24"/>
                <w:szCs w:val="24"/>
                <w:lang w:val="x-none"/>
              </w:rPr>
              <w:t>разграфку</w:t>
            </w:r>
            <w:proofErr w:type="spellEnd"/>
            <w:r w:rsidRPr="00940A27">
              <w:rPr>
                <w:rFonts w:ascii="Times New Roman" w:hAnsi="Times New Roman" w:cs="Times New Roman"/>
                <w:color w:val="000000"/>
                <w:sz w:val="24"/>
                <w:szCs w:val="24"/>
                <w:lang w:val="x-none"/>
              </w:rPr>
              <w:t xml:space="preserve"> и номенклатуру топографических карт и планов;</w:t>
            </w:r>
          </w:p>
          <w:p w14:paraId="2AD82CD3"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условные знаки, принятые для данного масштаба топографических (тематических) карт и планов;</w:t>
            </w:r>
          </w:p>
          <w:p w14:paraId="423C6D60"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принципы устройства современных геодезических приборов;</w:t>
            </w:r>
          </w:p>
          <w:p w14:paraId="233CC3BC"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основные понятия о системах координат и высот;</w:t>
            </w:r>
          </w:p>
          <w:p w14:paraId="6D2DBE30"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основные способы выноса проекта в натуру;</w:t>
            </w:r>
          </w:p>
          <w:p w14:paraId="0EE62ECD" w14:textId="77777777" w:rsidR="00940A27" w:rsidRPr="00940A27" w:rsidRDefault="00940A27" w:rsidP="00940A27">
            <w:pPr>
              <w:numPr>
                <w:ilvl w:val="0"/>
                <w:numId w:val="2"/>
              </w:numPr>
              <w:spacing w:before="120"/>
              <w:ind w:left="426" w:right="186" w:hanging="284"/>
              <w:jc w:val="both"/>
              <w:rPr>
                <w:rFonts w:ascii="Times New Roman" w:hAnsi="Times New Roman" w:cs="Times New Roman"/>
                <w:color w:val="000000"/>
                <w:sz w:val="24"/>
                <w:szCs w:val="24"/>
                <w:lang w:val="x-none"/>
              </w:rPr>
            </w:pPr>
            <w:r w:rsidRPr="00940A27">
              <w:rPr>
                <w:rFonts w:ascii="Times New Roman" w:hAnsi="Times New Roman" w:cs="Times New Roman"/>
                <w:color w:val="000000"/>
                <w:sz w:val="24"/>
                <w:szCs w:val="24"/>
                <w:lang w:val="x-none"/>
              </w:rPr>
              <w:t xml:space="preserve">основы и методики выполнения полевых и </w:t>
            </w:r>
            <w:r w:rsidRPr="00940A27">
              <w:rPr>
                <w:rFonts w:ascii="Times New Roman" w:hAnsi="Times New Roman" w:cs="Times New Roman"/>
                <w:color w:val="000000"/>
                <w:sz w:val="24"/>
                <w:szCs w:val="24"/>
                <w:lang w:val="x-none"/>
              </w:rPr>
              <w:lastRenderedPageBreak/>
              <w:t>камеральных геодезических работ по развитию и реконструкции сетей специального назначения (опорных межевых сетей).</w:t>
            </w:r>
          </w:p>
          <w:p w14:paraId="2F9E2F96" w14:textId="77777777" w:rsidR="00940A27" w:rsidRPr="00940A27" w:rsidRDefault="00940A27" w:rsidP="00940A27">
            <w:pPr>
              <w:rPr>
                <w:rFonts w:ascii="Calibri" w:eastAsia="Calibri" w:hAnsi="Calibri" w:cs="Calibri"/>
                <w:color w:val="000000"/>
              </w:rPr>
            </w:pPr>
          </w:p>
        </w:tc>
        <w:tc>
          <w:tcPr>
            <w:tcW w:w="4898" w:type="dxa"/>
            <w:tcBorders>
              <w:top w:val="single" w:sz="6" w:space="0" w:color="000000"/>
              <w:left w:val="single" w:sz="6" w:space="0" w:color="000000"/>
              <w:bottom w:val="single" w:sz="6" w:space="0" w:color="000000"/>
              <w:right w:val="single" w:sz="6" w:space="0" w:color="000000"/>
            </w:tcBorders>
          </w:tcPr>
          <w:p w14:paraId="62946169" w14:textId="77777777" w:rsidR="00940A27" w:rsidRPr="00940A27" w:rsidRDefault="00940A27" w:rsidP="00940A27">
            <w:pPr>
              <w:rPr>
                <w:rFonts w:ascii="Times New Roman" w:hAnsi="Times New Roman" w:cs="Times New Roman"/>
                <w:color w:val="000000"/>
                <w:sz w:val="24"/>
              </w:rPr>
            </w:pPr>
            <w:r w:rsidRPr="00940A27">
              <w:rPr>
                <w:rFonts w:ascii="Times New Roman" w:hAnsi="Times New Roman" w:cs="Times New Roman"/>
                <w:color w:val="000000"/>
                <w:sz w:val="20"/>
              </w:rPr>
              <w:lastRenderedPageBreak/>
              <w:t xml:space="preserve"> </w:t>
            </w:r>
            <w:r w:rsidRPr="00940A27">
              <w:rPr>
                <w:rFonts w:ascii="Times New Roman" w:hAnsi="Times New Roman" w:cs="Times New Roman"/>
                <w:color w:val="000000"/>
                <w:sz w:val="24"/>
              </w:rPr>
              <w:t xml:space="preserve">Наблюдение, собеседование, тестирование, выполнение  работ на местности,  </w:t>
            </w:r>
          </w:p>
          <w:p w14:paraId="7169E3C4" w14:textId="77777777" w:rsidR="00940A27" w:rsidRPr="00940A27" w:rsidRDefault="00940A27" w:rsidP="00940A27">
            <w:pPr>
              <w:rPr>
                <w:rFonts w:ascii="Calibri" w:eastAsia="Calibri" w:hAnsi="Calibri" w:cs="Calibri"/>
                <w:color w:val="000000"/>
              </w:rPr>
            </w:pPr>
            <w:r w:rsidRPr="00940A27">
              <w:rPr>
                <w:rFonts w:ascii="Times New Roman" w:hAnsi="Times New Roman" w:cs="Times New Roman"/>
                <w:color w:val="000000"/>
                <w:sz w:val="24"/>
              </w:rPr>
              <w:t xml:space="preserve">оформление отчёта </w:t>
            </w:r>
          </w:p>
        </w:tc>
      </w:tr>
    </w:tbl>
    <w:p w14:paraId="62DEEF52" w14:textId="77777777" w:rsidR="00033AA9" w:rsidRDefault="00033AA9" w:rsidP="00033AA9">
      <w:pPr>
        <w:jc w:val="center"/>
      </w:pPr>
    </w:p>
    <w:tbl>
      <w:tblPr>
        <w:tblStyle w:val="myTableStyle"/>
        <w:tblOverlap w:val="never"/>
        <w:tblW w:w="6000" w:type="dxa"/>
        <w:jc w:val="center"/>
        <w:tblInd w:w="0" w:type="dxa"/>
        <w:tblLook w:val="04A0" w:firstRow="1" w:lastRow="0" w:firstColumn="1" w:lastColumn="0" w:noHBand="0" w:noVBand="1"/>
      </w:tblPr>
      <w:tblGrid>
        <w:gridCol w:w="1600"/>
        <w:gridCol w:w="5653"/>
      </w:tblGrid>
      <w:tr w:rsidR="005319B0" w14:paraId="4AEB42DE" w14:textId="77777777">
        <w:trPr>
          <w:jc w:val="center"/>
        </w:trPr>
        <w:tc>
          <w:tcPr>
            <w:tcW w:w="0" w:type="auto"/>
            <w:gridSpan w:val="2"/>
            <w:tcMar>
              <w:top w:w="150" w:type="dxa"/>
              <w:left w:w="350" w:type="dxa"/>
              <w:bottom w:w="0" w:type="dxa"/>
              <w:right w:w="350" w:type="dxa"/>
            </w:tcMar>
          </w:tcPr>
          <w:p w14:paraId="294804C2" w14:textId="77777777" w:rsidR="005319B0" w:rsidRDefault="00000000">
            <w:pPr>
              <w:jc w:val="center"/>
              <w:rPr>
                <w:b/>
                <w:bCs/>
                <w:sz w:val="36"/>
                <w:szCs w:val="36"/>
              </w:rPr>
            </w:pPr>
            <w:r>
              <w:rPr>
                <w:b/>
                <w:bCs/>
                <w:sz w:val="36"/>
                <w:szCs w:val="36"/>
              </w:rPr>
              <w:t>ДОКУМЕНТ ПОДПИСАН ЭЛЕКТРОННОЙ ПОДПИСЬЮ</w:t>
            </w:r>
          </w:p>
        </w:tc>
      </w:tr>
      <w:tr w:rsidR="005319B0" w14:paraId="16156A72" w14:textId="77777777">
        <w:trPr>
          <w:jc w:val="center"/>
        </w:trPr>
        <w:tc>
          <w:tcPr>
            <w:tcW w:w="0" w:type="auto"/>
            <w:gridSpan w:val="2"/>
            <w:tcMar>
              <w:left w:w="0" w:type="dxa"/>
              <w:bottom w:w="150" w:type="dxa"/>
              <w:right w:w="0" w:type="dxa"/>
            </w:tcMar>
          </w:tcPr>
          <w:p w14:paraId="3E7127EC" w14:textId="77777777" w:rsidR="005319B0"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319B0" w14:paraId="7710E5C2" w14:textId="77777777">
        <w:trPr>
          <w:jc w:val="center"/>
        </w:trPr>
        <w:tc>
          <w:tcPr>
            <w:tcW w:w="0" w:type="auto"/>
          </w:tcPr>
          <w:p w14:paraId="4EA1457F" w14:textId="77777777" w:rsidR="005319B0" w:rsidRDefault="00000000">
            <w:r>
              <w:t>Сертификат</w:t>
            </w:r>
          </w:p>
        </w:tc>
        <w:tc>
          <w:tcPr>
            <w:tcW w:w="0" w:type="auto"/>
          </w:tcPr>
          <w:p w14:paraId="1BF3E7D0" w14:textId="77777777" w:rsidR="005319B0" w:rsidRDefault="00000000">
            <w:r>
              <w:t>301855813211864865354984698895558776452667678531</w:t>
            </w:r>
          </w:p>
        </w:tc>
      </w:tr>
      <w:tr w:rsidR="005319B0" w14:paraId="09E2E8D3" w14:textId="77777777">
        <w:trPr>
          <w:jc w:val="center"/>
        </w:trPr>
        <w:tc>
          <w:tcPr>
            <w:tcW w:w="0" w:type="auto"/>
          </w:tcPr>
          <w:p w14:paraId="5E4B4374" w14:textId="77777777" w:rsidR="005319B0" w:rsidRDefault="00000000">
            <w:r>
              <w:t>Владелец</w:t>
            </w:r>
          </w:p>
        </w:tc>
        <w:tc>
          <w:tcPr>
            <w:tcW w:w="0" w:type="auto"/>
          </w:tcPr>
          <w:p w14:paraId="08679C46" w14:textId="77777777" w:rsidR="005319B0" w:rsidRDefault="00000000">
            <w:r>
              <w:t>Кузнецова Татьяна Николаевна</w:t>
            </w:r>
          </w:p>
        </w:tc>
      </w:tr>
      <w:tr w:rsidR="005319B0" w14:paraId="43CE9C5F" w14:textId="77777777">
        <w:trPr>
          <w:jc w:val="center"/>
        </w:trPr>
        <w:tc>
          <w:tcPr>
            <w:tcW w:w="0" w:type="auto"/>
          </w:tcPr>
          <w:p w14:paraId="610A8D63" w14:textId="77777777" w:rsidR="005319B0" w:rsidRDefault="00000000">
            <w:r>
              <w:t>Действителен</w:t>
            </w:r>
          </w:p>
        </w:tc>
        <w:tc>
          <w:tcPr>
            <w:tcW w:w="0" w:type="auto"/>
          </w:tcPr>
          <w:p w14:paraId="6CDF0BA5" w14:textId="77777777" w:rsidR="005319B0" w:rsidRDefault="00000000">
            <w:r>
              <w:t>С 29.02.2024 по 28.02.2025</w:t>
            </w:r>
          </w:p>
        </w:tc>
      </w:tr>
    </w:tbl>
    <w:p w14:paraId="2ADF136F" w14:textId="77777777" w:rsidR="005E10F4" w:rsidRDefault="005E10F4"/>
    <w:sectPr w:rsidR="005E10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A3553" w14:textId="77777777" w:rsidR="00F91D4C" w:rsidRDefault="00F91D4C" w:rsidP="00033AA9">
      <w:pPr>
        <w:spacing w:after="0" w:line="240" w:lineRule="auto"/>
      </w:pPr>
      <w:r>
        <w:separator/>
      </w:r>
    </w:p>
  </w:endnote>
  <w:endnote w:type="continuationSeparator" w:id="0">
    <w:p w14:paraId="28F99725" w14:textId="77777777" w:rsidR="00F91D4C" w:rsidRDefault="00F91D4C" w:rsidP="0003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99BAA" w14:textId="77777777" w:rsidR="00F91D4C" w:rsidRDefault="00F91D4C" w:rsidP="00033AA9">
      <w:pPr>
        <w:spacing w:after="0" w:line="240" w:lineRule="auto"/>
      </w:pPr>
      <w:r>
        <w:separator/>
      </w:r>
    </w:p>
  </w:footnote>
  <w:footnote w:type="continuationSeparator" w:id="0">
    <w:p w14:paraId="5D9AFDAA" w14:textId="77777777" w:rsidR="00F91D4C" w:rsidRDefault="00F91D4C" w:rsidP="00033AA9">
      <w:pPr>
        <w:spacing w:after="0" w:line="240" w:lineRule="auto"/>
      </w:pPr>
      <w:r>
        <w:continuationSeparator/>
      </w:r>
    </w:p>
  </w:footnote>
  <w:footnote w:id="1">
    <w:p w14:paraId="7F94E3C8" w14:textId="77777777" w:rsidR="00033AA9" w:rsidRPr="002D2E6F" w:rsidRDefault="00033AA9" w:rsidP="00033AA9">
      <w:pPr>
        <w:pStyle w:val="a3"/>
      </w:pPr>
      <w:r>
        <w:rPr>
          <w:rStyle w:val="a5"/>
        </w:rPr>
        <w:footnoteRef/>
      </w:r>
      <w:r w:rsidRPr="002D2E6F">
        <w:t xml:space="preserve"> </w:t>
      </w:r>
      <w: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0DF377A8" w14:textId="77777777" w:rsidR="00033AA9" w:rsidRPr="002D2E6F" w:rsidRDefault="00033AA9" w:rsidP="00033AA9">
      <w:pPr>
        <w:pStyle w:val="a3"/>
      </w:pPr>
      <w:r>
        <w:rPr>
          <w:rStyle w:val="a5"/>
        </w:rPr>
        <w:footnoteRef/>
      </w:r>
      <w:r w:rsidRPr="002D2E6F">
        <w:t xml:space="preserve"> </w:t>
      </w:r>
      <w:r>
        <w:t>Берутся сведения, указанные по данному виду деятельности  в п. 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437C31"/>
    <w:multiLevelType w:val="hybridMultilevel"/>
    <w:tmpl w:val="8BD4EB4A"/>
    <w:lvl w:ilvl="0" w:tplc="255095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6C2575"/>
    <w:multiLevelType w:val="hybridMultilevel"/>
    <w:tmpl w:val="6088CF64"/>
    <w:lvl w:ilvl="0" w:tplc="72944351">
      <w:start w:val="1"/>
      <w:numFmt w:val="decimal"/>
      <w:lvlText w:val="%1."/>
      <w:lvlJc w:val="left"/>
      <w:pPr>
        <w:ind w:left="720" w:hanging="360"/>
      </w:pPr>
    </w:lvl>
    <w:lvl w:ilvl="1" w:tplc="72944351" w:tentative="1">
      <w:start w:val="1"/>
      <w:numFmt w:val="lowerLetter"/>
      <w:lvlText w:val="%2."/>
      <w:lvlJc w:val="left"/>
      <w:pPr>
        <w:ind w:left="1440" w:hanging="360"/>
      </w:pPr>
    </w:lvl>
    <w:lvl w:ilvl="2" w:tplc="72944351" w:tentative="1">
      <w:start w:val="1"/>
      <w:numFmt w:val="lowerRoman"/>
      <w:lvlText w:val="%3."/>
      <w:lvlJc w:val="right"/>
      <w:pPr>
        <w:ind w:left="2160" w:hanging="180"/>
      </w:pPr>
    </w:lvl>
    <w:lvl w:ilvl="3" w:tplc="72944351" w:tentative="1">
      <w:start w:val="1"/>
      <w:numFmt w:val="decimal"/>
      <w:lvlText w:val="%4."/>
      <w:lvlJc w:val="left"/>
      <w:pPr>
        <w:ind w:left="2880" w:hanging="360"/>
      </w:pPr>
    </w:lvl>
    <w:lvl w:ilvl="4" w:tplc="72944351" w:tentative="1">
      <w:start w:val="1"/>
      <w:numFmt w:val="lowerLetter"/>
      <w:lvlText w:val="%5."/>
      <w:lvlJc w:val="left"/>
      <w:pPr>
        <w:ind w:left="3600" w:hanging="360"/>
      </w:pPr>
    </w:lvl>
    <w:lvl w:ilvl="5" w:tplc="72944351" w:tentative="1">
      <w:start w:val="1"/>
      <w:numFmt w:val="lowerRoman"/>
      <w:lvlText w:val="%6."/>
      <w:lvlJc w:val="right"/>
      <w:pPr>
        <w:ind w:left="4320" w:hanging="180"/>
      </w:pPr>
    </w:lvl>
    <w:lvl w:ilvl="6" w:tplc="72944351" w:tentative="1">
      <w:start w:val="1"/>
      <w:numFmt w:val="decimal"/>
      <w:lvlText w:val="%7."/>
      <w:lvlJc w:val="left"/>
      <w:pPr>
        <w:ind w:left="5040" w:hanging="360"/>
      </w:pPr>
    </w:lvl>
    <w:lvl w:ilvl="7" w:tplc="72944351" w:tentative="1">
      <w:start w:val="1"/>
      <w:numFmt w:val="lowerLetter"/>
      <w:lvlText w:val="%8."/>
      <w:lvlJc w:val="left"/>
      <w:pPr>
        <w:ind w:left="5760" w:hanging="360"/>
      </w:pPr>
    </w:lvl>
    <w:lvl w:ilvl="8" w:tplc="72944351" w:tentative="1">
      <w:start w:val="1"/>
      <w:numFmt w:val="lowerRoman"/>
      <w:lvlText w:val="%9."/>
      <w:lvlJc w:val="right"/>
      <w:pPr>
        <w:ind w:left="6480" w:hanging="180"/>
      </w:pPr>
    </w:lvl>
  </w:abstractNum>
  <w:num w:numId="1" w16cid:durableId="1811824462">
    <w:abstractNumId w:val="1"/>
  </w:num>
  <w:num w:numId="2" w16cid:durableId="2079159560">
    <w:abstractNumId w:val="2"/>
  </w:num>
  <w:num w:numId="3" w16cid:durableId="1024089478">
    <w:abstractNumId w:val="0"/>
  </w:num>
  <w:num w:numId="4" w16cid:durableId="4320172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3AA9"/>
    <w:rsid w:val="00033AA9"/>
    <w:rsid w:val="000B7A8E"/>
    <w:rsid w:val="002C0506"/>
    <w:rsid w:val="004B60CD"/>
    <w:rsid w:val="005319B0"/>
    <w:rsid w:val="00572AA2"/>
    <w:rsid w:val="005E10F4"/>
    <w:rsid w:val="0062010D"/>
    <w:rsid w:val="00770180"/>
    <w:rsid w:val="008671EF"/>
    <w:rsid w:val="00921A09"/>
    <w:rsid w:val="00940A27"/>
    <w:rsid w:val="00AE1A8C"/>
    <w:rsid w:val="00B82262"/>
    <w:rsid w:val="00C1532D"/>
    <w:rsid w:val="00D5384A"/>
    <w:rsid w:val="00D97005"/>
    <w:rsid w:val="00EF7640"/>
    <w:rsid w:val="00F91D4C"/>
    <w:rsid w:val="00F96CBA"/>
    <w:rsid w:val="00FB7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6D95A"/>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A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33AA9"/>
    <w:pPr>
      <w:spacing w:after="0" w:line="240" w:lineRule="auto"/>
    </w:pPr>
    <w:rPr>
      <w:sz w:val="20"/>
      <w:szCs w:val="20"/>
    </w:rPr>
  </w:style>
  <w:style w:type="character" w:customStyle="1" w:styleId="a4">
    <w:name w:val="Текст сноски Знак"/>
    <w:basedOn w:val="a0"/>
    <w:link w:val="a3"/>
    <w:uiPriority w:val="99"/>
    <w:semiHidden/>
    <w:rsid w:val="00033AA9"/>
    <w:rPr>
      <w:sz w:val="20"/>
      <w:szCs w:val="20"/>
    </w:rPr>
  </w:style>
  <w:style w:type="character" w:styleId="a5">
    <w:name w:val="footnote reference"/>
    <w:uiPriority w:val="99"/>
    <w:rsid w:val="00033AA9"/>
    <w:rPr>
      <w:rFonts w:cs="Times New Roman"/>
      <w:vertAlign w:val="superscript"/>
    </w:rPr>
  </w:style>
  <w:style w:type="table" w:styleId="a6">
    <w:name w:val="Table Grid"/>
    <w:basedOn w:val="a1"/>
    <w:uiPriority w:val="39"/>
    <w:rsid w:val="00033AA9"/>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40A27"/>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table" w:customStyle="1" w:styleId="TableGrid1">
    <w:name w:val="TableGrid1"/>
    <w:rsid w:val="00940A27"/>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paragraph" w:styleId="a7">
    <w:name w:val="Balloon Text"/>
    <w:basedOn w:val="a"/>
    <w:link w:val="a8"/>
    <w:uiPriority w:val="99"/>
    <w:semiHidden/>
    <w:unhideWhenUsed/>
    <w:rsid w:val="004B60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60CD"/>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60F73-09FB-4EB9-BD59-AAF849265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2302</Words>
  <Characters>13124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larisasharitdinova@dnevnik.ru</cp:lastModifiedBy>
  <cp:revision>8</cp:revision>
  <cp:lastPrinted>2024-11-19T06:31:00Z</cp:lastPrinted>
  <dcterms:created xsi:type="dcterms:W3CDTF">2024-01-21T16:27:00Z</dcterms:created>
  <dcterms:modified xsi:type="dcterms:W3CDTF">2024-12-02T08:14:00Z</dcterms:modified>
</cp:coreProperties>
</file>