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4D748" w14:textId="77777777" w:rsid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24ED3B" w14:textId="076073E0" w:rsidR="00231DCA" w:rsidRPr="007A7ED3" w:rsidRDefault="00602092" w:rsidP="00231DC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E68757C" wp14:editId="3136FDF7">
            <wp:extent cx="5940425" cy="8374380"/>
            <wp:effectExtent l="0" t="0" r="3175" b="7620"/>
            <wp:docPr id="583767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0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Настоящая </w:t>
      </w:r>
      <w:r w:rsidR="00E27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рабочая</w:t>
      </w:r>
      <w:r w:rsidR="00231DCA" w:rsidRPr="007A7E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программа по специальности</w:t>
      </w:r>
      <w:r w:rsidR="00231DCA" w:rsidRPr="007A7E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231DCA" w:rsidRPr="007A7E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 профессионального образования (далее – ПОП СПО) 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="00231DCA" w:rsidRPr="007A7E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231DCA" w:rsidRPr="007A7E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38.02.08 Торговое дело,</w:t>
      </w:r>
      <w:r w:rsidR="00231DCA" w:rsidRPr="007A7E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утвержденного Приказом Минпросвещения России от 19 июля 2023 г. №548</w:t>
      </w:r>
    </w:p>
    <w:p w14:paraId="5EADF6B4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DE4469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Разработчик: Попова А.В.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 ГАПОУ СО «Красноуфимский аграрный колледж»</w:t>
      </w:r>
    </w:p>
    <w:p w14:paraId="33F35500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10A736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EB7DA9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09B55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93C4A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CEE8C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88588F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BA4EC7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6CE031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E17E9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C2F31A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F4EA6A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D1A04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FF81D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25D799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CDA07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D52964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A1BBE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B2F0FF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4638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FB9D78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4D37F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26CE2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D7C0F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138E2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41BC72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E73D6E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C5A88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9A0EBE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14:paraId="183441E7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10"/>
        <w:gridCol w:w="561"/>
      </w:tblGrid>
      <w:tr w:rsidR="00231DCA" w:rsidRPr="00231DCA" w14:paraId="16616E42" w14:textId="77777777" w:rsidTr="00231DCA">
        <w:tc>
          <w:tcPr>
            <w:tcW w:w="9010" w:type="dxa"/>
          </w:tcPr>
          <w:p w14:paraId="27D0FB35" w14:textId="77777777" w:rsidR="00231DCA" w:rsidRPr="00231DCA" w:rsidRDefault="00D17049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ХАРАКТЕРИСТИКА </w:t>
            </w:r>
            <w:r w:rsidR="00231DCA"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РАБОЧЕЙ ПРОГРАММЫ УЧЕБНОЙ </w:t>
            </w:r>
            <w:r w:rsidR="00231DCA"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ДИСЦИПЛИНЫ  ………………………………………………….... 4                                                                                       </w:t>
            </w:r>
          </w:p>
        </w:tc>
        <w:tc>
          <w:tcPr>
            <w:tcW w:w="561" w:type="dxa"/>
          </w:tcPr>
          <w:p w14:paraId="1741F440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44067A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B95E3F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23C06960" w14:textId="77777777" w:rsidTr="00231DCA">
        <w:tc>
          <w:tcPr>
            <w:tcW w:w="9010" w:type="dxa"/>
          </w:tcPr>
          <w:p w14:paraId="32CF8583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СТРУКТУРА И СОДЕРЖАНИЕ УЧЕБНОЙ ДИСЦИПЛИНЫ……………….6                                 </w:t>
            </w:r>
          </w:p>
          <w:p w14:paraId="5E41BA85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РЕАЛИЗАЦИИУЧЕБНОЙ ДИСЦИПЛИНЫ …………………….12                                 </w:t>
            </w:r>
          </w:p>
        </w:tc>
        <w:tc>
          <w:tcPr>
            <w:tcW w:w="561" w:type="dxa"/>
          </w:tcPr>
          <w:p w14:paraId="1A9D688B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226F8A6F" w14:textId="77777777" w:rsidTr="00231DCA">
        <w:tc>
          <w:tcPr>
            <w:tcW w:w="9010" w:type="dxa"/>
          </w:tcPr>
          <w:p w14:paraId="2797494A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РЕЗУЛЬТАТОВ ОСВОЕНИЯ УЧЕБНОЙ ДИСЦИПЛИНЫ…………………………………………………………………..13</w:t>
            </w:r>
          </w:p>
          <w:p w14:paraId="71E3654F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B28834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1FFA26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CC53AE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B305D0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F2E0F7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D4CDA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A4153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591059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528A3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4A3E6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906840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FC3F58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16FE44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554BD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30AEED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B392E3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16F1AC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4219D8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E63C73" w14:textId="77777777" w:rsid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A9DE78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88181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1CF886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76EB2B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1.ПАСПОРТ РАБОЧЕЙ ПРОГРАММЫ УЧЕБНОЙ </w:t>
            </w:r>
          </w:p>
          <w:p w14:paraId="4028BD31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ДИСЦИПЛИНЫ</w:t>
            </w:r>
          </w:p>
          <w:p w14:paraId="75EEE248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 05</w:t>
            </w: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Основы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предпринимательства</w:t>
            </w:r>
          </w:p>
          <w:p w14:paraId="686BCA0E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337C7E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3B957C" w14:textId="77777777" w:rsidR="00231DCA" w:rsidRPr="00231DCA" w:rsidRDefault="00231DCA" w:rsidP="00231DCA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Область применения программы</w:t>
            </w:r>
          </w:p>
          <w:p w14:paraId="2CE29A3A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C43775E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Рабочая  программа учебной дисциплины является частью основной профессиональной образовательной программы в соответствии с ФГОС по специальности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38.02.08. «Торговое</w:t>
            </w: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дело»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(базовая  подготовка).</w:t>
            </w:r>
          </w:p>
          <w:p w14:paraId="134711E4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8608E8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 Место дисциплины в структуре основной профессиональной образовательной программы: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дисциплина входит в общепрофессиональные дисциплины профессионального цикла. </w:t>
            </w:r>
          </w:p>
          <w:p w14:paraId="39108526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D0C69D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1.3 Цели и задачи дисциплины-требования к результатам освоения дисциплины: </w:t>
            </w:r>
          </w:p>
          <w:p w14:paraId="69605DA2" w14:textId="77777777" w:rsidR="00231DCA" w:rsidRPr="00231DCA" w:rsidRDefault="00231DCA" w:rsidP="00231DC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программы учебной дисциплины обучающимися осваиваются умения и знания</w:t>
            </w:r>
          </w:p>
          <w:p w14:paraId="34845C21" w14:textId="4FA4686F" w:rsidR="00E27FF1" w:rsidRPr="00AF719A" w:rsidRDefault="00004CD2" w:rsidP="00AF719A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A7E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1.2. Цель и планируемые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результаты освоения дисциплины:</w:t>
            </w:r>
          </w:p>
          <w:p w14:paraId="54CF2E29" w14:textId="77777777" w:rsidR="00E27FF1" w:rsidRPr="00231DCA" w:rsidRDefault="00E27FF1" w:rsidP="00E27F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dxa"/>
          </w:tcPr>
          <w:p w14:paraId="2B2AC25F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58C29D57" w14:textId="77777777" w:rsidTr="00231DCA">
        <w:tc>
          <w:tcPr>
            <w:tcW w:w="9010" w:type="dxa"/>
          </w:tcPr>
          <w:p w14:paraId="2C1E8896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dxa"/>
          </w:tcPr>
          <w:p w14:paraId="2A6AA82D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bottomFromText="160" w:vertAnchor="text" w:horzAnchor="page" w:tblpX="2440" w:tblpY="1"/>
        <w:tblOverlap w:val="never"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2793"/>
        <w:gridCol w:w="5026"/>
      </w:tblGrid>
      <w:tr w:rsidR="00AF719A" w:rsidRPr="00020A28" w14:paraId="349F6459" w14:textId="77777777" w:rsidTr="00AF719A">
        <w:trPr>
          <w:trHeight w:val="1286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3A91" w14:textId="77777777" w:rsidR="00AF719A" w:rsidRPr="00020A28" w:rsidRDefault="00AF719A" w:rsidP="00AF719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  <w:p w14:paraId="08138BEB" w14:textId="77777777" w:rsidR="00AF719A" w:rsidRPr="00020A28" w:rsidRDefault="00AF719A" w:rsidP="00AF7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7588" w14:textId="77777777" w:rsidR="00AF719A" w:rsidRPr="00020A28" w:rsidRDefault="00AF719A" w:rsidP="00AF719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Формулировка компетенции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E755" w14:textId="77777777" w:rsidR="00AF719A" w:rsidRPr="00020A28" w:rsidRDefault="00AF719A" w:rsidP="00AF719A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Знания, умения</w:t>
            </w:r>
          </w:p>
        </w:tc>
      </w:tr>
      <w:tr w:rsidR="00AF719A" w:rsidRPr="00020A28" w14:paraId="3F416328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7436" w14:textId="77777777" w:rsidR="00AF719A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4C1933" w14:textId="77777777" w:rsidR="00AF719A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6FB4B5" w14:textId="77777777" w:rsidR="00AF719A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747545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EC3B919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5A0D69C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656196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01972A4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B4FB87A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C64CAF5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1CADA0B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E1BA4F3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593C6A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13906B4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3C301FB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B2FC4D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29E361A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A8E7BC7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72F768D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2E409B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154988E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56D3D8E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ADF2C62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EB65D2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51F974D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7FC366C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1C091B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3A31A6F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339DEF3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E2B0D3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01</w:t>
            </w:r>
          </w:p>
          <w:p w14:paraId="24A5961F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F7CF92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86E46F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9A58C29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EFEC24F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E711A21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3E21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1D03F2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Calibri" w:hAnsi="Times New Roman" w:cs="Times New Roman"/>
                <w:sz w:val="24"/>
                <w:szCs w:val="20"/>
                <w:lang w:eastAsia="ar-SA"/>
              </w:rPr>
              <w:t xml:space="preserve"> </w:t>
            </w:r>
          </w:p>
          <w:p w14:paraId="5D1443E3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D7D51A0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Рассчитывать показатели эффективности предпринимательской деятельности, в том числе с применением программных продуктов</w:t>
            </w:r>
          </w:p>
          <w:p w14:paraId="7BB1521F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5CA857C9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13CA2D8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E4016BA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BB4CABF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1D2A774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96ECB1A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A72ACF7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C6257C6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3CE0AD1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281BD23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6418696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5AD4FC0A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7D5EA6B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48EDC18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79E5AAA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108EC59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E5FDBD6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E8181D9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95F4B42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EC54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Навыки:</w:t>
            </w:r>
          </w:p>
          <w:p w14:paraId="3B354C0D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расчёта показателей эффективности предпринимательской деятельности, в том числе с применением программных продуктов.</w:t>
            </w:r>
          </w:p>
          <w:p w14:paraId="06B35A08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</w:t>
            </w:r>
          </w:p>
          <w:p w14:paraId="29918713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организации; </w:t>
            </w:r>
          </w:p>
          <w:p w14:paraId="4EF7B726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использовать методы экономического анализа;</w:t>
            </w:r>
          </w:p>
          <w:p w14:paraId="1039FF14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анализировать предпринимательскую деятельность с применением программных продуктов; </w:t>
            </w:r>
          </w:p>
          <w:p w14:paraId="1BFB66AD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оформлять результаты бизнес-анализа в соответствии с выбранными подходами.</w:t>
            </w:r>
          </w:p>
          <w:p w14:paraId="169ECE78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Знания:</w:t>
            </w:r>
          </w:p>
          <w:p w14:paraId="6563A057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принципов и методов управления информационными данными с использованием информационных интеллектуальных технологий;</w:t>
            </w:r>
          </w:p>
          <w:p w14:paraId="3A0B2623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методов экономического анализа и учета показателей деятельности организации и ее подразделений;</w:t>
            </w:r>
          </w:p>
          <w:p w14:paraId="58C2E235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методов сбора и обработки экономической информации, а также осуществления технико-экономических расчетов и анализа хозяйственной деятельности организации, с использованием программных продуктов; </w:t>
            </w:r>
          </w:p>
          <w:p w14:paraId="476CEEC2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методов, способов и приемов для решения задач по анализу; </w:t>
            </w:r>
          </w:p>
          <w:p w14:paraId="39106AB5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типов факторных моделей; </w:t>
            </w:r>
          </w:p>
          <w:p w14:paraId="45DA809D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схемы формирования и анализа основных групп показателей в системе комплексного экономического анализа;</w:t>
            </w:r>
          </w:p>
          <w:p w14:paraId="6A84DF39" w14:textId="77777777" w:rsidR="00AF719A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методику анализа эффективности использования производственных ресурсов.</w:t>
            </w:r>
          </w:p>
          <w:p w14:paraId="067485E5" w14:textId="77777777" w:rsidR="00AF719A" w:rsidRPr="00020A28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19A" w:rsidRPr="00020A28" w14:paraId="759F3FCC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5BB84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8375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E471" w14:textId="77777777" w:rsidR="00AF719A" w:rsidRPr="00655D25" w:rsidRDefault="00AF719A" w:rsidP="00AF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14:paraId="4A1A7AB9" w14:textId="77777777" w:rsidR="00AF719A" w:rsidRPr="00655D25" w:rsidRDefault="00AF719A" w:rsidP="00AF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современными поисковыми системами для сбора информации о внешних и внутренних рынках;</w:t>
            </w:r>
          </w:p>
          <w:p w14:paraId="74E2E378" w14:textId="77777777" w:rsidR="00AF719A" w:rsidRPr="00655D25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исследование рынка поставщиков, создавать и вести базу поставщиков и покупателей товаров;</w:t>
            </w:r>
          </w:p>
          <w:p w14:paraId="3F3D71BF" w14:textId="77777777" w:rsidR="00AF719A" w:rsidRPr="00655D25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систематизировать коммерческую информацию, формировать базы данных с информацией о ценах на товары, работы, услуги, требованиях внешних и внутренних рынков к товарной продукции, статистически ее обрабатывать в формате электронных таблиц и формулировать аналитические выводы;</w:t>
            </w:r>
          </w:p>
          <w:p w14:paraId="33418FAB" w14:textId="77777777" w:rsidR="00AF719A" w:rsidRPr="00655D25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внешнюю конкурентную среду для выявления аналогичных или взаимозаменяемых товаров;</w:t>
            </w:r>
          </w:p>
          <w:p w14:paraId="75316072" w14:textId="77777777" w:rsidR="00AF719A" w:rsidRPr="00655D25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создавать и вести информационную базу данных поставщиков и покупателей;</w:t>
            </w:r>
          </w:p>
          <w:p w14:paraId="024DE0A4" w14:textId="77777777" w:rsidR="00AF719A" w:rsidRPr="00655D25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составлять документы, формировать, архивировать, направлять документы и информацию;</w:t>
            </w:r>
          </w:p>
          <w:p w14:paraId="00AFA45C" w14:textId="77777777" w:rsidR="00AF719A" w:rsidRPr="00655D25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обобщать полученную информацию, обрабатывать ее с применением программных продуктов;</w:t>
            </w:r>
          </w:p>
          <w:p w14:paraId="6D411A6A" w14:textId="77777777" w:rsidR="00AF719A" w:rsidRPr="00020A28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обобщать и систематизировать коммерческую информацию для подготовки сводных отчетов и аналитических материалов.</w:t>
            </w:r>
          </w:p>
        </w:tc>
      </w:tr>
      <w:tr w:rsidR="00AF719A" w:rsidRPr="00020A28" w14:paraId="1AE447C7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6679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296A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современные средства поиска, анализа и интерпретации информации, и информационные технологии для выполнения задач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профессиональной деятельности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0B247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поиска, применять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средства информационных технологий для решения профессиональных задач; использовать современное программное обеспечение; использовать различные цифровые средства для решения профессиональных задач. </w:t>
            </w:r>
          </w:p>
        </w:tc>
      </w:tr>
      <w:tr w:rsidR="00AF719A" w:rsidRPr="00020A28" w14:paraId="7153C154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6C0B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7B829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0F8C0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информации,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 в том числе с использованием цифровых средств.</w:t>
            </w:r>
          </w:p>
        </w:tc>
      </w:tr>
      <w:tr w:rsidR="00AF719A" w:rsidRPr="00020A28" w14:paraId="18984FF3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9CB7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03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F339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83EA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20A28">
              <w:rPr>
                <w:rFonts w:ascii="Times New Roman" w:eastAsia="Times New Roman" w:hAnsi="Times New Roman" w:cs="Times New Roman"/>
                <w:lang w:eastAsia="ru-RU"/>
              </w:rPr>
              <w:t xml:space="preserve">применять современную научную профессиональную терминологию;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и выстраивать траектории профессионального развития и самообразования;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AF719A" w:rsidRPr="00020A28" w14:paraId="52445442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C9A3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3A11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A5CD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AF719A" w:rsidRPr="00020A28" w14:paraId="2A885F48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36F4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5F35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58CD3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AF719A" w:rsidRPr="00020A28" w14:paraId="0CD920B4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24D2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D7A0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6F43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AF719A" w:rsidRPr="00020A28" w14:paraId="0B21860F" w14:textId="77777777" w:rsidTr="00AF719A">
        <w:trPr>
          <w:trHeight w:val="1002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8582F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 05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BBEC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42AC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грамотно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проявлять толерантность в рабочем коллективе</w:t>
            </w:r>
          </w:p>
        </w:tc>
      </w:tr>
      <w:tr w:rsidR="00AF719A" w:rsidRPr="00020A28" w14:paraId="76C72025" w14:textId="77777777" w:rsidTr="00AF719A">
        <w:trPr>
          <w:trHeight w:val="1121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A6C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1B9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5860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  <w:tr w:rsidR="00AF719A" w:rsidRPr="00020A28" w14:paraId="75383F41" w14:textId="77777777" w:rsidTr="00AF719A">
        <w:trPr>
          <w:trHeight w:val="615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15A7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06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0809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AB74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описывать значимость своей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специальности;</w:t>
            </w:r>
            <w:r w:rsidRPr="00020A2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стандарты антикоррупционного поведения</w:t>
            </w:r>
          </w:p>
        </w:tc>
      </w:tr>
      <w:tr w:rsidR="00AF719A" w:rsidRPr="00020A28" w14:paraId="505A4C16" w14:textId="77777777" w:rsidTr="00AF719A">
        <w:trPr>
          <w:trHeight w:val="1138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90B6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3F67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2F7B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специальности; стандарты антикоррупционного поведения и последствия его нарушения</w:t>
            </w:r>
          </w:p>
        </w:tc>
      </w:tr>
      <w:tr w:rsidR="00AF719A" w:rsidRPr="00020A28" w14:paraId="033EA316" w14:textId="77777777" w:rsidTr="00AF719A">
        <w:trPr>
          <w:trHeight w:val="982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5CFFE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07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219C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B2B73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специальности</w:t>
            </w:r>
            <w:r w:rsidRPr="00020A2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осуществлять работу с соблюдением принципов бережливого производства; организовывать профессиональную деятельность с учетом знаний об изменении климатических условий региона.</w:t>
            </w:r>
          </w:p>
        </w:tc>
      </w:tr>
      <w:tr w:rsidR="00AF719A" w:rsidRPr="00020A28" w14:paraId="285EF1A5" w14:textId="77777777" w:rsidTr="00AF719A">
        <w:trPr>
          <w:trHeight w:val="1228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34156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3884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FA3E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принципы бережливого производства; основные направления изменения климатических условий региона.</w:t>
            </w:r>
          </w:p>
        </w:tc>
      </w:tr>
      <w:tr w:rsidR="00AF719A" w:rsidRPr="00020A28" w14:paraId="5B85DB60" w14:textId="77777777" w:rsidTr="00AF719A">
        <w:trPr>
          <w:trHeight w:val="1267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079A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595C9" w14:textId="77777777" w:rsidR="00AF719A" w:rsidRPr="00020A28" w:rsidRDefault="00AF719A" w:rsidP="00AF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физической подготовленности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F6A4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перенапряжения, характерными для данной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</w:t>
            </w:r>
          </w:p>
        </w:tc>
      </w:tr>
      <w:tr w:rsidR="00AF719A" w:rsidRPr="00020A28" w14:paraId="5C1A9FA6" w14:textId="77777777" w:rsidTr="00AF719A">
        <w:trPr>
          <w:trHeight w:val="1430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DDF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5D9A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587E2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специальности;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средства профилактики перенапряжения</w:t>
            </w:r>
          </w:p>
        </w:tc>
      </w:tr>
      <w:tr w:rsidR="00AF719A" w:rsidRPr="00020A28" w14:paraId="53502DA7" w14:textId="77777777" w:rsidTr="00AF719A">
        <w:trPr>
          <w:trHeight w:val="9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B8624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B698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C2CD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AF719A" w:rsidRPr="00020A28" w14:paraId="1138EB37" w14:textId="77777777" w:rsidTr="00AF719A">
        <w:trPr>
          <w:trHeight w:val="956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512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5908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36365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14:paraId="3D1AE806" w14:textId="77777777" w:rsidR="00231DCA" w:rsidRPr="00231DCA" w:rsidRDefault="00231DCA" w:rsidP="00231DC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СТРУКТУРА И  СОДЕРЖАНИЕ УЧЕБНОЙ </w:t>
      </w:r>
    </w:p>
    <w:p w14:paraId="4C440AB7" w14:textId="77777777" w:rsidR="00231DCA" w:rsidRPr="00231DCA" w:rsidRDefault="00231DCA" w:rsidP="00231DC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ДИСЦИПЛИНЫ</w:t>
      </w: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14:paraId="695BF4D5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2.1.Обьем учебной дисциплины и виды учебной работы.</w:t>
      </w:r>
    </w:p>
    <w:p w14:paraId="07CC6DDE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59"/>
      </w:tblGrid>
      <w:tr w:rsidR="00231DCA" w:rsidRPr="00231DCA" w14:paraId="55027644" w14:textId="77777777" w:rsidTr="00231DCA">
        <w:tc>
          <w:tcPr>
            <w:tcW w:w="6912" w:type="dxa"/>
          </w:tcPr>
          <w:p w14:paraId="489F92FF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659" w:type="dxa"/>
          </w:tcPr>
          <w:p w14:paraId="2CD72711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Объём часов</w:t>
            </w:r>
          </w:p>
        </w:tc>
      </w:tr>
      <w:tr w:rsidR="00231DCA" w:rsidRPr="00231DCA" w14:paraId="1D65584B" w14:textId="77777777" w:rsidTr="00231DCA">
        <w:tc>
          <w:tcPr>
            <w:tcW w:w="6912" w:type="dxa"/>
          </w:tcPr>
          <w:p w14:paraId="5A7FE64B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2659" w:type="dxa"/>
          </w:tcPr>
          <w:p w14:paraId="77B2B20B" w14:textId="77777777" w:rsidR="00231DCA" w:rsidRPr="00231DCA" w:rsidRDefault="001D2C8F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231DCA" w:rsidRPr="00231DCA" w14:paraId="6050E462" w14:textId="77777777" w:rsidTr="00231DCA">
        <w:tc>
          <w:tcPr>
            <w:tcW w:w="6912" w:type="dxa"/>
          </w:tcPr>
          <w:p w14:paraId="53F8F84E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659" w:type="dxa"/>
          </w:tcPr>
          <w:p w14:paraId="115AB7FB" w14:textId="77777777" w:rsidR="00231DCA" w:rsidRPr="00231DCA" w:rsidRDefault="001D2C8F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04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31DCA" w:rsidRPr="00231DCA" w14:paraId="5F87A0D0" w14:textId="77777777" w:rsidTr="00231DCA">
        <w:tc>
          <w:tcPr>
            <w:tcW w:w="6912" w:type="dxa"/>
          </w:tcPr>
          <w:p w14:paraId="1A567964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659" w:type="dxa"/>
          </w:tcPr>
          <w:p w14:paraId="027BB97D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602F6717" w14:textId="77777777" w:rsidTr="00231DCA">
        <w:tc>
          <w:tcPr>
            <w:tcW w:w="6912" w:type="dxa"/>
          </w:tcPr>
          <w:p w14:paraId="71313270" w14:textId="77777777" w:rsidR="00231DCA" w:rsidRPr="00231DCA" w:rsidRDefault="00231DCA" w:rsidP="00231DCA">
            <w:pPr>
              <w:tabs>
                <w:tab w:val="left" w:pos="17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659" w:type="dxa"/>
          </w:tcPr>
          <w:p w14:paraId="0768F298" w14:textId="77777777" w:rsidR="00231DCA" w:rsidRPr="00231DCA" w:rsidRDefault="001D2C8F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1DCA"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31DCA" w:rsidRPr="00231DCA" w14:paraId="7E054990" w14:textId="77777777" w:rsidTr="00231DCA">
        <w:tc>
          <w:tcPr>
            <w:tcW w:w="6912" w:type="dxa"/>
          </w:tcPr>
          <w:p w14:paraId="1592CE33" w14:textId="77777777" w:rsidR="00231DCA" w:rsidRPr="00231DCA" w:rsidRDefault="00231DCA" w:rsidP="00231DCA">
            <w:pPr>
              <w:tabs>
                <w:tab w:val="left" w:pos="17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2659" w:type="dxa"/>
          </w:tcPr>
          <w:p w14:paraId="3BFD4322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1D596272" w14:textId="77777777" w:rsidTr="00231DCA">
        <w:tc>
          <w:tcPr>
            <w:tcW w:w="6912" w:type="dxa"/>
          </w:tcPr>
          <w:p w14:paraId="2BE40DD4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659" w:type="dxa"/>
          </w:tcPr>
          <w:p w14:paraId="66F342DF" w14:textId="77777777" w:rsidR="00231DCA" w:rsidRPr="00231DCA" w:rsidRDefault="001D2C8F" w:rsidP="001D2C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31DCA" w:rsidRPr="00231DCA" w14:paraId="079A521B" w14:textId="77777777" w:rsidTr="00231DCA">
        <w:tc>
          <w:tcPr>
            <w:tcW w:w="9571" w:type="dxa"/>
            <w:gridSpan w:val="2"/>
          </w:tcPr>
          <w:p w14:paraId="09226571" w14:textId="77777777" w:rsidR="00231DCA" w:rsidRPr="00231DCA" w:rsidRDefault="00231DCA" w:rsidP="00231D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 аттестация в форме   дифференцированного зачета </w:t>
            </w:r>
            <w:r w:rsidR="00004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2</w:t>
            </w:r>
          </w:p>
        </w:tc>
      </w:tr>
    </w:tbl>
    <w:p w14:paraId="464C962C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29F0F4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0D6162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3600"/>
        <w:gridCol w:w="3035"/>
        <w:gridCol w:w="3008"/>
      </w:tblGrid>
      <w:tr w:rsidR="00231DCA" w:rsidRPr="00231DCA" w14:paraId="166D4145" w14:textId="77777777" w:rsidTr="00231DCA">
        <w:tc>
          <w:tcPr>
            <w:tcW w:w="3600" w:type="dxa"/>
          </w:tcPr>
          <w:p w14:paraId="4B5DD4E7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5" w:type="dxa"/>
          </w:tcPr>
          <w:p w14:paraId="69BD8CD7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8" w:type="dxa"/>
          </w:tcPr>
          <w:p w14:paraId="27D0F5AA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14:paraId="786DA49E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13637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99965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29C14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89EA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C439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AC60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C259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EB791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1094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E8D5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2014B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6DA5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20D3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B3101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7D12E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B0BD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134FB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E4FF6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281FC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75EE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E0562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54E8C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7334B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BA5E8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C9E35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229F0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3C7C8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8239D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F184B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CF5E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2C38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43B1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9B661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31DCA" w:rsidRPr="00231DCA" w:rsidSect="00231DCA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A7D1C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2.2. Тематический план и содержание учебной дисциплины </w:t>
      </w:r>
    </w:p>
    <w:p w14:paraId="51268D5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0"/>
        <w:gridCol w:w="3705"/>
        <w:gridCol w:w="7045"/>
        <w:gridCol w:w="1465"/>
        <w:gridCol w:w="1901"/>
      </w:tblGrid>
      <w:tr w:rsidR="00231DCA" w:rsidRPr="00231DCA" w14:paraId="50991006" w14:textId="77777777" w:rsidTr="001D2C8F">
        <w:tc>
          <w:tcPr>
            <w:tcW w:w="670" w:type="dxa"/>
          </w:tcPr>
          <w:p w14:paraId="4F090D3C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05" w:type="dxa"/>
          </w:tcPr>
          <w:p w14:paraId="294D8D57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7045" w:type="dxa"/>
          </w:tcPr>
          <w:p w14:paraId="1F341494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465" w:type="dxa"/>
          </w:tcPr>
          <w:p w14:paraId="2C0640AB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</w:t>
            </w:r>
          </w:p>
          <w:p w14:paraId="06EB9DDE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1901" w:type="dxa"/>
          </w:tcPr>
          <w:p w14:paraId="1813F48A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231DCA" w:rsidRPr="00231DCA" w14:paraId="6DA3A9F2" w14:textId="77777777" w:rsidTr="001D2C8F">
        <w:tc>
          <w:tcPr>
            <w:tcW w:w="670" w:type="dxa"/>
          </w:tcPr>
          <w:p w14:paraId="1B08915F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5" w:type="dxa"/>
          </w:tcPr>
          <w:p w14:paraId="32BD9F2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45" w:type="dxa"/>
          </w:tcPr>
          <w:p w14:paraId="2F8FC3D5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14:paraId="3958975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1" w:type="dxa"/>
          </w:tcPr>
          <w:p w14:paraId="16B30A6D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</w:p>
        </w:tc>
      </w:tr>
      <w:tr w:rsidR="00231DCA" w:rsidRPr="00231DCA" w14:paraId="672240A2" w14:textId="77777777" w:rsidTr="001D2C8F">
        <w:tc>
          <w:tcPr>
            <w:tcW w:w="670" w:type="dxa"/>
          </w:tcPr>
          <w:p w14:paraId="3ABBAB8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5" w:type="dxa"/>
          </w:tcPr>
          <w:p w14:paraId="4CAFB18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и типология предпринимательской деятельности</w:t>
            </w:r>
          </w:p>
          <w:p w14:paraId="0B3997C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3B81699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EBBAE3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 содержание предпринимательства. Деловые интересы в предпринимательстве. Субъекты бизнеса.</w:t>
            </w:r>
          </w:p>
          <w:p w14:paraId="3116C22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Предприятие в системе бизнеса. Конкуренция в бизнесе</w:t>
            </w:r>
          </w:p>
        </w:tc>
        <w:tc>
          <w:tcPr>
            <w:tcW w:w="1465" w:type="dxa"/>
          </w:tcPr>
          <w:p w14:paraId="5123341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4E928C6E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77A08C24" w14:textId="77777777" w:rsidTr="001D2C8F">
        <w:tc>
          <w:tcPr>
            <w:tcW w:w="670" w:type="dxa"/>
          </w:tcPr>
          <w:p w14:paraId="28167D8A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5" w:type="dxa"/>
          </w:tcPr>
          <w:p w14:paraId="01DAE63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№1. Составление схемы «Принципы предпринимательской деятельности»</w:t>
            </w:r>
          </w:p>
        </w:tc>
        <w:tc>
          <w:tcPr>
            <w:tcW w:w="7045" w:type="dxa"/>
          </w:tcPr>
          <w:p w14:paraId="45BD64C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«Принципы предпринимательской деятельности»</w:t>
            </w:r>
          </w:p>
        </w:tc>
        <w:tc>
          <w:tcPr>
            <w:tcW w:w="1465" w:type="dxa"/>
          </w:tcPr>
          <w:p w14:paraId="0DCF0521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5A047244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2398EBE1" w14:textId="77777777" w:rsidTr="001D2C8F">
        <w:tc>
          <w:tcPr>
            <w:tcW w:w="670" w:type="dxa"/>
          </w:tcPr>
          <w:p w14:paraId="652D416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5" w:type="dxa"/>
          </w:tcPr>
          <w:p w14:paraId="1433F8A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и типология предпринимательской деятельности</w:t>
            </w:r>
          </w:p>
          <w:p w14:paraId="28D6AA0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4E46CC4D" w14:textId="77777777" w:rsidR="004F36FE" w:rsidRPr="004F36FE" w:rsidRDefault="004F36FE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0D18916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Написать конспект, ответить на вопросы:</w:t>
            </w:r>
          </w:p>
          <w:p w14:paraId="028FA1D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1)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организационные формы бизнеса.</w:t>
            </w:r>
          </w:p>
          <w:p w14:paraId="5B40AB7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2)Цель предпринимательства и его организация.</w:t>
            </w:r>
          </w:p>
        </w:tc>
        <w:tc>
          <w:tcPr>
            <w:tcW w:w="1465" w:type="dxa"/>
          </w:tcPr>
          <w:p w14:paraId="5AFFDA50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2467223B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444CBAA9" w14:textId="77777777" w:rsidTr="001D2C8F">
        <w:tc>
          <w:tcPr>
            <w:tcW w:w="670" w:type="dxa"/>
          </w:tcPr>
          <w:p w14:paraId="3C9DE44A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5" w:type="dxa"/>
          </w:tcPr>
          <w:p w14:paraId="104BC4A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российского предпринимательства</w:t>
            </w:r>
          </w:p>
          <w:p w14:paraId="45C3DF0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064F2D3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26874B0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Предпринимательство на Руси до XV века. Российское предпринимательство периода XV – XIX веков.  </w:t>
            </w:r>
          </w:p>
          <w:p w14:paraId="2F55815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 в России дореволюционного периода.  Бизнес в период руководства коммунистической партии.  Предпринимательство постсоветского периода.</w:t>
            </w:r>
          </w:p>
        </w:tc>
        <w:tc>
          <w:tcPr>
            <w:tcW w:w="1465" w:type="dxa"/>
          </w:tcPr>
          <w:p w14:paraId="7E50AD5D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7817CE28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57AB144E" w14:textId="77777777" w:rsidTr="001D2C8F">
        <w:tc>
          <w:tcPr>
            <w:tcW w:w="670" w:type="dxa"/>
          </w:tcPr>
          <w:p w14:paraId="4EA1AF0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5" w:type="dxa"/>
          </w:tcPr>
          <w:p w14:paraId="2BC54E6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российского предпринимательства</w:t>
            </w:r>
          </w:p>
          <w:p w14:paraId="4B5DA699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62CD2BF9" w14:textId="77777777" w:rsidR="00231DCA" w:rsidRPr="004F36FE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F36F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  <w:p w14:paraId="741CDAFA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экономического развития дореволюционной России.</w:t>
            </w:r>
          </w:p>
          <w:p w14:paraId="12099BC3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экономического развития советской России.</w:t>
            </w:r>
          </w:p>
          <w:p w14:paraId="15A953E5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 в период Новой экономической политики (НЭП).</w:t>
            </w:r>
          </w:p>
          <w:p w14:paraId="1C0439AE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современного экономического развития России.</w:t>
            </w:r>
          </w:p>
          <w:p w14:paraId="6925989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</w:tcPr>
          <w:p w14:paraId="625C6EB0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01" w:type="dxa"/>
          </w:tcPr>
          <w:p w14:paraId="0F0F43DC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CDC48DE" w14:textId="77777777" w:rsidTr="001D2C8F">
        <w:tc>
          <w:tcPr>
            <w:tcW w:w="670" w:type="dxa"/>
          </w:tcPr>
          <w:p w14:paraId="5936D5D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5" w:type="dxa"/>
          </w:tcPr>
          <w:p w14:paraId="27B598D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 №2. Формирование концепции бизнеса</w:t>
            </w:r>
          </w:p>
        </w:tc>
        <w:tc>
          <w:tcPr>
            <w:tcW w:w="7045" w:type="dxa"/>
          </w:tcPr>
          <w:p w14:paraId="7CB4D80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свою концепцию бизнеса, основываясь на примерах</w:t>
            </w:r>
          </w:p>
        </w:tc>
        <w:tc>
          <w:tcPr>
            <w:tcW w:w="1465" w:type="dxa"/>
          </w:tcPr>
          <w:p w14:paraId="40D15F29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3B3C8C3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FF92007" w14:textId="77777777" w:rsidTr="001D2C8F">
        <w:tc>
          <w:tcPr>
            <w:tcW w:w="670" w:type="dxa"/>
          </w:tcPr>
          <w:p w14:paraId="49E41E2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5" w:type="dxa"/>
          </w:tcPr>
          <w:p w14:paraId="4F6680A9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предпринимательской деятельности</w:t>
            </w:r>
          </w:p>
        </w:tc>
        <w:tc>
          <w:tcPr>
            <w:tcW w:w="7045" w:type="dxa"/>
          </w:tcPr>
          <w:p w14:paraId="2A62A4D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255AB6F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предпринимательской деятельности: производственная, коммерческая, финансовая.</w:t>
            </w:r>
          </w:p>
          <w:p w14:paraId="2429893B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 производственной деятельности. Характеристика и сущность коммерческой деятельности. Сущность и задачи финансовой деятельности.</w:t>
            </w:r>
          </w:p>
        </w:tc>
        <w:tc>
          <w:tcPr>
            <w:tcW w:w="1465" w:type="dxa"/>
          </w:tcPr>
          <w:p w14:paraId="6882670F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6DB8A75A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9F323B6" w14:textId="77777777" w:rsidTr="001D2C8F">
        <w:tc>
          <w:tcPr>
            <w:tcW w:w="670" w:type="dxa"/>
          </w:tcPr>
          <w:p w14:paraId="734EA1F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5" w:type="dxa"/>
          </w:tcPr>
          <w:p w14:paraId="2AA7FFA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 №3. Составление сравнительной таблицы видов предпринимательской деятельности.</w:t>
            </w:r>
          </w:p>
        </w:tc>
        <w:tc>
          <w:tcPr>
            <w:tcW w:w="7045" w:type="dxa"/>
          </w:tcPr>
          <w:p w14:paraId="0A08A1B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сравнительной таблицы. Написание выводов.</w:t>
            </w:r>
          </w:p>
        </w:tc>
        <w:tc>
          <w:tcPr>
            <w:tcW w:w="1465" w:type="dxa"/>
          </w:tcPr>
          <w:p w14:paraId="083175E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6C83DE46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7C3E338" w14:textId="77777777" w:rsidTr="001D2C8F">
        <w:tc>
          <w:tcPr>
            <w:tcW w:w="670" w:type="dxa"/>
          </w:tcPr>
          <w:p w14:paraId="1FADAF6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5" w:type="dxa"/>
          </w:tcPr>
          <w:p w14:paraId="652E8AF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 №4. Составление сравнительной таблицы видов предпринимательской деятельности.</w:t>
            </w:r>
          </w:p>
        </w:tc>
        <w:tc>
          <w:tcPr>
            <w:tcW w:w="7045" w:type="dxa"/>
          </w:tcPr>
          <w:p w14:paraId="4595CDF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сравнительной таблицы. Написание выводов.</w:t>
            </w:r>
          </w:p>
        </w:tc>
        <w:tc>
          <w:tcPr>
            <w:tcW w:w="1465" w:type="dxa"/>
          </w:tcPr>
          <w:p w14:paraId="1F0B6B54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14212CE4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872FEB6" w14:textId="77777777" w:rsidTr="004F36FE">
        <w:trPr>
          <w:trHeight w:val="1760"/>
        </w:trPr>
        <w:tc>
          <w:tcPr>
            <w:tcW w:w="670" w:type="dxa"/>
          </w:tcPr>
          <w:p w14:paraId="10F0C49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5" w:type="dxa"/>
          </w:tcPr>
          <w:p w14:paraId="7FB3C31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Правовое обеспечение предпринимательской деятельности</w:t>
            </w:r>
          </w:p>
        </w:tc>
        <w:tc>
          <w:tcPr>
            <w:tcW w:w="7045" w:type="dxa"/>
          </w:tcPr>
          <w:p w14:paraId="2E50B74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993075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Организационно-правовые формы бизнеса. Процедура государственной регистрации предпринимательской деятельности.</w:t>
            </w:r>
          </w:p>
          <w:p w14:paraId="488E50F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Предпринимательский договор, понятие, виды, этапы составления.</w:t>
            </w:r>
          </w:p>
          <w:p w14:paraId="16C47623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4D9D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</w:tcPr>
          <w:p w14:paraId="115688CB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3FCA8C3E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7E21DED" w14:textId="77777777" w:rsidTr="001D2C8F">
        <w:tc>
          <w:tcPr>
            <w:tcW w:w="670" w:type="dxa"/>
          </w:tcPr>
          <w:p w14:paraId="4EA2844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5" w:type="dxa"/>
          </w:tcPr>
          <w:p w14:paraId="4BBA654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№5. Составление сравнительной таблицы «Организационно-правовые формы предпринимательской деятельности в России»</w:t>
            </w:r>
          </w:p>
        </w:tc>
        <w:tc>
          <w:tcPr>
            <w:tcW w:w="7045" w:type="dxa"/>
          </w:tcPr>
          <w:p w14:paraId="48CD00F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сравнительной таблицы «Организационно-правовые формы предпринимательской деятельности в России»</w:t>
            </w:r>
          </w:p>
        </w:tc>
        <w:tc>
          <w:tcPr>
            <w:tcW w:w="1465" w:type="dxa"/>
          </w:tcPr>
          <w:p w14:paraId="7BAA838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5783D72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9CE3885" w14:textId="77777777" w:rsidTr="001D2C8F">
        <w:tc>
          <w:tcPr>
            <w:tcW w:w="670" w:type="dxa"/>
          </w:tcPr>
          <w:p w14:paraId="38A30BB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5" w:type="dxa"/>
          </w:tcPr>
          <w:p w14:paraId="6205B782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Финансовое обеспечение предпринимательской деятельности</w:t>
            </w:r>
          </w:p>
        </w:tc>
        <w:tc>
          <w:tcPr>
            <w:tcW w:w="7045" w:type="dxa"/>
          </w:tcPr>
          <w:p w14:paraId="105DE75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7D81E5A0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Финансовая деятельность в организации. Инвестиционная деятельность в организации.  </w:t>
            </w:r>
          </w:p>
          <w:p w14:paraId="7B531B37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имущества и источники финансирования  предпринимательской деятельности. Основные показатели эффективности предпринимательской деятельности.</w:t>
            </w:r>
          </w:p>
        </w:tc>
        <w:tc>
          <w:tcPr>
            <w:tcW w:w="1465" w:type="dxa"/>
          </w:tcPr>
          <w:p w14:paraId="3E4802FE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01" w:type="dxa"/>
          </w:tcPr>
          <w:p w14:paraId="6BA7A768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553D538" w14:textId="77777777" w:rsidTr="001D2C8F">
        <w:tc>
          <w:tcPr>
            <w:tcW w:w="670" w:type="dxa"/>
          </w:tcPr>
          <w:p w14:paraId="175B03F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05" w:type="dxa"/>
          </w:tcPr>
          <w:p w14:paraId="19B4A0D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№6. Решение задач на определение эффективности предпринимательской деятельности.</w:t>
            </w:r>
          </w:p>
        </w:tc>
        <w:tc>
          <w:tcPr>
            <w:tcW w:w="7045" w:type="dxa"/>
          </w:tcPr>
          <w:p w14:paraId="418ACD6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определение эффективности предпринимательской деятельности.</w:t>
            </w:r>
          </w:p>
        </w:tc>
        <w:tc>
          <w:tcPr>
            <w:tcW w:w="1465" w:type="dxa"/>
          </w:tcPr>
          <w:p w14:paraId="04F65025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786D549C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683607BA" w14:textId="77777777" w:rsidTr="001D2C8F">
        <w:tc>
          <w:tcPr>
            <w:tcW w:w="670" w:type="dxa"/>
          </w:tcPr>
          <w:p w14:paraId="4C27723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05" w:type="dxa"/>
          </w:tcPr>
          <w:p w14:paraId="2055ED5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№7. Решение задач по выбору источников финансирования</w:t>
            </w:r>
          </w:p>
        </w:tc>
        <w:tc>
          <w:tcPr>
            <w:tcW w:w="7045" w:type="dxa"/>
          </w:tcPr>
          <w:p w14:paraId="1B7F0D6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выбору источников финансирования</w:t>
            </w:r>
          </w:p>
        </w:tc>
        <w:tc>
          <w:tcPr>
            <w:tcW w:w="1465" w:type="dxa"/>
          </w:tcPr>
          <w:p w14:paraId="743115DB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1A2067AD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261B4608" w14:textId="77777777" w:rsidTr="001D2C8F">
        <w:tc>
          <w:tcPr>
            <w:tcW w:w="670" w:type="dxa"/>
          </w:tcPr>
          <w:p w14:paraId="7BD34707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05" w:type="dxa"/>
          </w:tcPr>
          <w:p w14:paraId="7358DD4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№8. Решение задач по расчету структуры свободной отпускной  цены</w:t>
            </w:r>
          </w:p>
        </w:tc>
        <w:tc>
          <w:tcPr>
            <w:tcW w:w="7045" w:type="dxa"/>
          </w:tcPr>
          <w:p w14:paraId="332E429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расчету структуры свободной отпускной  цены</w:t>
            </w:r>
          </w:p>
        </w:tc>
        <w:tc>
          <w:tcPr>
            <w:tcW w:w="1465" w:type="dxa"/>
          </w:tcPr>
          <w:p w14:paraId="10BC70B2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283C231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0632ED71" w14:textId="77777777" w:rsidTr="001D2C8F">
        <w:tc>
          <w:tcPr>
            <w:tcW w:w="670" w:type="dxa"/>
          </w:tcPr>
          <w:p w14:paraId="7F5A7379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05" w:type="dxa"/>
          </w:tcPr>
          <w:p w14:paraId="4C0CEF9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Взаимоотношения предпринимателей с финансовой системой и кредитными организациями</w:t>
            </w:r>
          </w:p>
        </w:tc>
        <w:tc>
          <w:tcPr>
            <w:tcW w:w="7045" w:type="dxa"/>
          </w:tcPr>
          <w:p w14:paraId="2750D08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25C558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система и финансовый рынок. Структура кредитной системы, сущность, виды и формы кредита.</w:t>
            </w:r>
          </w:p>
          <w:p w14:paraId="0B4A2CB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предпринимателей с финансовой системой.</w:t>
            </w:r>
          </w:p>
        </w:tc>
        <w:tc>
          <w:tcPr>
            <w:tcW w:w="1465" w:type="dxa"/>
          </w:tcPr>
          <w:p w14:paraId="37A2D21C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7C633D48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684E06E" w14:textId="77777777" w:rsidTr="001D2C8F">
        <w:tc>
          <w:tcPr>
            <w:tcW w:w="670" w:type="dxa"/>
          </w:tcPr>
          <w:p w14:paraId="6ACBCC4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05" w:type="dxa"/>
          </w:tcPr>
          <w:p w14:paraId="2769DEB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№9. Составление схемы «Структура кредитной системы, сущность, виды и формы кредита»</w:t>
            </w:r>
          </w:p>
        </w:tc>
        <w:tc>
          <w:tcPr>
            <w:tcW w:w="7045" w:type="dxa"/>
          </w:tcPr>
          <w:p w14:paraId="23931C8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«Структура кредитной системы, сущность, виды и формы кредита»</w:t>
            </w:r>
          </w:p>
        </w:tc>
        <w:tc>
          <w:tcPr>
            <w:tcW w:w="1465" w:type="dxa"/>
          </w:tcPr>
          <w:p w14:paraId="5DBA4A65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4EC4FF5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603CE64F" w14:textId="77777777" w:rsidTr="001D2C8F">
        <w:tc>
          <w:tcPr>
            <w:tcW w:w="670" w:type="dxa"/>
          </w:tcPr>
          <w:p w14:paraId="62A2D9C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05" w:type="dxa"/>
          </w:tcPr>
          <w:p w14:paraId="1C890D2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Риски предпринимательской деятельности</w:t>
            </w:r>
          </w:p>
        </w:tc>
        <w:tc>
          <w:tcPr>
            <w:tcW w:w="7045" w:type="dxa"/>
          </w:tcPr>
          <w:p w14:paraId="50CA0F3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72B6BBD2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 сущность рисков в предпринимательстве. Классификация рисков.</w:t>
            </w:r>
          </w:p>
        </w:tc>
        <w:tc>
          <w:tcPr>
            <w:tcW w:w="1465" w:type="dxa"/>
          </w:tcPr>
          <w:p w14:paraId="6750576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10351A41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F24F2FC" w14:textId="77777777" w:rsidTr="001D2C8F">
        <w:tc>
          <w:tcPr>
            <w:tcW w:w="670" w:type="dxa"/>
          </w:tcPr>
          <w:p w14:paraId="1B5C557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05" w:type="dxa"/>
          </w:tcPr>
          <w:p w14:paraId="40479E3B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Риски предпринимательской деятельности</w:t>
            </w:r>
          </w:p>
        </w:tc>
        <w:tc>
          <w:tcPr>
            <w:tcW w:w="7045" w:type="dxa"/>
          </w:tcPr>
          <w:p w14:paraId="168E1BC5" w14:textId="77777777" w:rsidR="00E27FF1" w:rsidRPr="00231DCA" w:rsidRDefault="00E27FF1" w:rsidP="004F36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4CC2257" w14:textId="77777777" w:rsidR="00E27FF1" w:rsidRPr="00231DCA" w:rsidRDefault="00E27FF1" w:rsidP="004F36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 сущность рисков в предпринимательстве. Классификация рисков.</w:t>
            </w:r>
          </w:p>
        </w:tc>
        <w:tc>
          <w:tcPr>
            <w:tcW w:w="1465" w:type="dxa"/>
          </w:tcPr>
          <w:p w14:paraId="064E5247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14:paraId="05B72C23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089E04CA" w14:textId="77777777" w:rsidTr="001D2C8F">
        <w:tc>
          <w:tcPr>
            <w:tcW w:w="670" w:type="dxa"/>
          </w:tcPr>
          <w:p w14:paraId="278A9733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05" w:type="dxa"/>
          </w:tcPr>
          <w:p w14:paraId="0AD7375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№10. Анализ и определение рисков в предпринимательской деятельности</w:t>
            </w:r>
          </w:p>
        </w:tc>
        <w:tc>
          <w:tcPr>
            <w:tcW w:w="7045" w:type="dxa"/>
          </w:tcPr>
          <w:p w14:paraId="7D73378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определение рисков в предпринимательской деятельности.</w:t>
            </w:r>
          </w:p>
        </w:tc>
        <w:tc>
          <w:tcPr>
            <w:tcW w:w="1465" w:type="dxa"/>
          </w:tcPr>
          <w:p w14:paraId="4826535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01572E76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E913094" w14:textId="77777777" w:rsidTr="001D2C8F">
        <w:tc>
          <w:tcPr>
            <w:tcW w:w="670" w:type="dxa"/>
          </w:tcPr>
          <w:p w14:paraId="312A7B66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05" w:type="dxa"/>
          </w:tcPr>
          <w:p w14:paraId="45CCB802" w14:textId="77777777" w:rsidR="00E27FF1" w:rsidRPr="00A94654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>Деловая этика предпринимателя</w:t>
            </w:r>
          </w:p>
        </w:tc>
        <w:tc>
          <w:tcPr>
            <w:tcW w:w="7045" w:type="dxa"/>
          </w:tcPr>
          <w:p w14:paraId="59BBEC8B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196E817E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-этика предпринимателя</w:t>
            </w:r>
          </w:p>
          <w:p w14:paraId="3F6A6EF4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-этический кодекс</w:t>
            </w:r>
          </w:p>
          <w:p w14:paraId="712F589C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lastRenderedPageBreak/>
              <w:t>-психология переговоров</w:t>
            </w:r>
          </w:p>
        </w:tc>
        <w:tc>
          <w:tcPr>
            <w:tcW w:w="1465" w:type="dxa"/>
          </w:tcPr>
          <w:p w14:paraId="40674DEF" w14:textId="77777777" w:rsidR="00E27FF1" w:rsidRPr="008D03FD" w:rsidRDefault="00E27FF1" w:rsidP="004F36F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01" w:type="dxa"/>
          </w:tcPr>
          <w:p w14:paraId="5625AE01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0C1B7156" w14:textId="77777777" w:rsidTr="001D2C8F">
        <w:tc>
          <w:tcPr>
            <w:tcW w:w="670" w:type="dxa"/>
          </w:tcPr>
          <w:p w14:paraId="2301A44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705" w:type="dxa"/>
          </w:tcPr>
          <w:p w14:paraId="110779FB" w14:textId="77777777" w:rsidR="00E27FF1" w:rsidRPr="00A94654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>Этический кодекс предпринимателя</w:t>
            </w:r>
          </w:p>
        </w:tc>
        <w:tc>
          <w:tcPr>
            <w:tcW w:w="7045" w:type="dxa"/>
          </w:tcPr>
          <w:p w14:paraId="66DF4B47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1F57CC5F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этика предпринимателя</w:t>
            </w:r>
          </w:p>
          <w:p w14:paraId="0648095E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-этический кодекс</w:t>
            </w:r>
          </w:p>
          <w:p w14:paraId="149C1F1D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-психология переговоров</w:t>
            </w:r>
          </w:p>
        </w:tc>
        <w:tc>
          <w:tcPr>
            <w:tcW w:w="1465" w:type="dxa"/>
          </w:tcPr>
          <w:p w14:paraId="44624558" w14:textId="77777777" w:rsidR="00E27FF1" w:rsidRPr="008D03FD" w:rsidRDefault="00E27FF1" w:rsidP="004F36F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14:paraId="090B2873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3B9CC182" w14:textId="77777777" w:rsidTr="001D2C8F">
        <w:tc>
          <w:tcPr>
            <w:tcW w:w="670" w:type="dxa"/>
          </w:tcPr>
          <w:p w14:paraId="13D7B48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705" w:type="dxa"/>
          </w:tcPr>
          <w:p w14:paraId="55347E8C" w14:textId="77777777" w:rsidR="00E27FF1" w:rsidRPr="00A94654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>Организация деловых контактов. Переговоры</w:t>
            </w:r>
          </w:p>
        </w:tc>
        <w:tc>
          <w:tcPr>
            <w:tcW w:w="7045" w:type="dxa"/>
          </w:tcPr>
          <w:p w14:paraId="59E797DA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24B95B9E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8D03FD">
              <w:rPr>
                <w:rFonts w:ascii="Times New Roman" w:hAnsi="Times New Roman"/>
                <w:sz w:val="24"/>
                <w:szCs w:val="24"/>
              </w:rPr>
              <w:t>правила ведения переговоров</w:t>
            </w:r>
          </w:p>
          <w:p w14:paraId="75FC7292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C43163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5" w:type="dxa"/>
          </w:tcPr>
          <w:p w14:paraId="31A7A7F7" w14:textId="77777777" w:rsidR="00E27FF1" w:rsidRPr="008D03FD" w:rsidRDefault="00E27FF1" w:rsidP="00134DE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14:paraId="07E37218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B438CE5" w14:textId="77777777" w:rsidTr="001D2C8F">
        <w:tc>
          <w:tcPr>
            <w:tcW w:w="670" w:type="dxa"/>
          </w:tcPr>
          <w:p w14:paraId="07B87A50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705" w:type="dxa"/>
          </w:tcPr>
          <w:p w14:paraId="4B38F99F" w14:textId="77777777" w:rsidR="00E27FF1" w:rsidRPr="00A94654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 xml:space="preserve"> Манеры делового человека и внешний вид</w:t>
            </w:r>
          </w:p>
        </w:tc>
        <w:tc>
          <w:tcPr>
            <w:tcW w:w="7045" w:type="dxa"/>
          </w:tcPr>
          <w:p w14:paraId="63CD2931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50B2343C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-манеры поведения и внешний вид предпринимателя</w:t>
            </w:r>
          </w:p>
        </w:tc>
        <w:tc>
          <w:tcPr>
            <w:tcW w:w="1465" w:type="dxa"/>
          </w:tcPr>
          <w:p w14:paraId="5F8AD02A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6B60CA73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6DBC5CD0" w14:textId="77777777" w:rsidTr="001D2C8F">
        <w:trPr>
          <w:trHeight w:val="363"/>
        </w:trPr>
        <w:tc>
          <w:tcPr>
            <w:tcW w:w="670" w:type="dxa"/>
            <w:tcBorders>
              <w:top w:val="single" w:sz="4" w:space="0" w:color="auto"/>
            </w:tcBorders>
          </w:tcPr>
          <w:p w14:paraId="6981156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05" w:type="dxa"/>
            <w:tcBorders>
              <w:top w:val="single" w:sz="4" w:space="0" w:color="auto"/>
            </w:tcBorders>
          </w:tcPr>
          <w:p w14:paraId="181F76D3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7045" w:type="dxa"/>
            <w:tcBorders>
              <w:top w:val="single" w:sz="4" w:space="0" w:color="auto"/>
            </w:tcBorders>
          </w:tcPr>
          <w:p w14:paraId="0A1E4509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письменной контрольной работы</w:t>
            </w:r>
          </w:p>
        </w:tc>
        <w:tc>
          <w:tcPr>
            <w:tcW w:w="1465" w:type="dxa"/>
            <w:tcBorders>
              <w:top w:val="single" w:sz="4" w:space="0" w:color="auto"/>
            </w:tcBorders>
          </w:tcPr>
          <w:p w14:paraId="464B2F94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D6D1B47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E41989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7AA9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8B66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69785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95D1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31DCA" w:rsidRPr="00231DCA" w:rsidSect="00231DC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3B4445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УСЛОВИЯ РЕАЛИЗАЦИИ ПРОГРАММЫ УЧЕБНОЙ ДИСЦИПЛИНЫ</w:t>
      </w:r>
    </w:p>
    <w:p w14:paraId="25AFB945" w14:textId="77777777" w:rsidR="00231DCA" w:rsidRPr="00231DCA" w:rsidRDefault="00231DCA" w:rsidP="00231D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Для реализации программы учебной дисциплины  должны быть предусмотрены следующие специальные помещения:</w:t>
      </w:r>
    </w:p>
    <w:p w14:paraId="61635C3D" w14:textId="77777777" w:rsidR="00231DCA" w:rsidRPr="00231DCA" w:rsidRDefault="00E27FF1" w:rsidP="00231D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экономических</w:t>
      </w:r>
      <w:r w:rsidR="00231DCA"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дисциплин и бухгалтерского учета</w:t>
      </w:r>
      <w:r w:rsidR="00231DCA"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оснащенный в соответствии с п.6.1.2.1 Примерной программы по 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циальности 38.02.08 Торговое</w:t>
      </w:r>
      <w:r w:rsidR="00231DCA"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дело.</w:t>
      </w:r>
    </w:p>
    <w:p w14:paraId="3BD677A3" w14:textId="77777777" w:rsidR="00231DCA" w:rsidRPr="00231DCA" w:rsidRDefault="00231DCA" w:rsidP="00231D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DB87C23" w14:textId="77777777" w:rsidR="00231DCA" w:rsidRPr="00231DCA" w:rsidRDefault="00231DCA" w:rsidP="00231D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7F0EFA" w14:textId="77777777" w:rsidR="00231DCA" w:rsidRPr="00231DCA" w:rsidRDefault="00231DCA" w:rsidP="00231D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14:paraId="3A6E5281" w14:textId="77777777" w:rsidR="00231DCA" w:rsidRPr="00231DCA" w:rsidRDefault="00231DCA" w:rsidP="00231D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библиотечный фонд образовательной организации должен иметь п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14:paraId="355FF5DB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67A7FA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3.2.1. Печатные издания</w:t>
      </w:r>
    </w:p>
    <w:p w14:paraId="4CA3FE5B" w14:textId="77777777" w:rsidR="00231DCA" w:rsidRPr="00231DCA" w:rsidRDefault="00231DCA" w:rsidP="00231DCA">
      <w:pPr>
        <w:keepNext/>
        <w:numPr>
          <w:ilvl w:val="0"/>
          <w:numId w:val="4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kern w:val="32"/>
          <w:sz w:val="24"/>
          <w:szCs w:val="24"/>
          <w:shd w:val="clear" w:color="auto" w:fill="FFFFFF"/>
          <w:lang w:eastAsia="ru-RU"/>
        </w:rPr>
        <w:t xml:space="preserve">Беспалов М. В.  </w:t>
      </w:r>
      <w:r w:rsidRPr="00231DCA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Особенности развития предпринимательской деятельности в условиях современной России: Учебное пособие </w:t>
      </w:r>
      <w:r w:rsidRPr="00231DC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shd w:val="clear" w:color="auto" w:fill="FFFFFF"/>
          <w:lang w:eastAsia="ru-RU"/>
        </w:rPr>
        <w:t xml:space="preserve">— </w:t>
      </w:r>
      <w:r w:rsidRPr="00231DCA">
        <w:rPr>
          <w:rFonts w:ascii="Times New Roman" w:eastAsia="Times New Roman" w:hAnsi="Times New Roman" w:cs="Times New Roman"/>
          <w:bCs/>
          <w:kern w:val="32"/>
          <w:sz w:val="24"/>
          <w:szCs w:val="24"/>
          <w:shd w:val="clear" w:color="auto" w:fill="FFFFFF"/>
          <w:lang w:eastAsia="ru-RU"/>
        </w:rPr>
        <w:t xml:space="preserve">НИЦ ИНФРА-М, 2020. </w:t>
      </w:r>
      <w:r w:rsidRPr="00231DC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shd w:val="clear" w:color="auto" w:fill="FFFFFF"/>
          <w:lang w:eastAsia="ru-RU"/>
        </w:rPr>
        <w:t xml:space="preserve">— </w:t>
      </w:r>
      <w:r w:rsidRPr="00231DCA">
        <w:rPr>
          <w:rFonts w:ascii="Times New Roman" w:eastAsia="Times New Roman" w:hAnsi="Times New Roman" w:cs="Times New Roman"/>
          <w:bCs/>
          <w:kern w:val="32"/>
          <w:sz w:val="24"/>
          <w:szCs w:val="24"/>
          <w:shd w:val="clear" w:color="auto" w:fill="FFFFFF"/>
          <w:lang w:eastAsia="ru-RU"/>
        </w:rPr>
        <w:t>230 с.</w:t>
      </w:r>
    </w:p>
    <w:p w14:paraId="4A61CF69" w14:textId="77777777" w:rsidR="00231DCA" w:rsidRPr="00231DCA" w:rsidRDefault="00231DCA" w:rsidP="00231DC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Герасимова О. О. Основы предпринимательской деятельности: учебное пособие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— </w:t>
      </w:r>
      <w:r w:rsidR="00E27FF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РИПО 202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—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270 с.</w:t>
      </w:r>
    </w:p>
    <w:p w14:paraId="255ECDA2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Горфинкель, В. Я.</w:t>
      </w:r>
      <w:r w:rsidRPr="00231DC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Инновационное предпринимательство: учебник и практикум для бакалавриата и магистратуры / В. Я. Горфинкель, Т. Г. Попадюк; под ред. В. Я. Горфинкеля, Т. Г. Попадюк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М.: Издательство Юрайт, 2022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523 с.</w:t>
      </w:r>
    </w:p>
    <w:p w14:paraId="41037533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Деньги, кредит, банки. Денежный и кредитный рынки : учебник и практикум для СПО / под общ.ред. М. А. Абрамовой, Л. С. Александровой. — 2-е изд., испр. и доп.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М. : Издательство Юрайт, 2022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436 с.</w:t>
      </w:r>
    </w:p>
    <w:p w14:paraId="3CB40BF4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Иванова, Р. М.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История российского предпринимательства: учебное пособие для академического бакалавриата. — 2-е изд.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М. : Издательство Юрайт, 2023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303 с. </w:t>
      </w:r>
    </w:p>
    <w:p w14:paraId="623B7517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Касьяненко, Т. Г.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 и оценка рисков в бизнесе: учебник и практикум для академического бакалавриата / Т. Г. Касьяненко, Г. А. Маховикова. — 2-е изд., перераб. и доп.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М. : Издательство Юрайт, 2024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381 с. </w:t>
      </w:r>
    </w:p>
    <w:p w14:paraId="1E07F150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Кузьмина, Е. Е.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Предпринимательская деятельность: учебное пособие для СП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— М.: Издательство Юрайт, 2021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417 с.</w:t>
      </w:r>
    </w:p>
    <w:p w14:paraId="31C14A81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Морозов, Г. Б.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Предпринимательская деятельность: учебное пособие для СП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— М.: Издательство Юрайт, 2021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420 с. </w:t>
      </w:r>
    </w:p>
    <w:p w14:paraId="5F53F26E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Пансков, В. Г.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Налоги и налогообложение: учебник и практикум для СПО — М.: Издательство Юрайт, 2020. — 436 с. </w:t>
      </w:r>
    </w:p>
    <w:p w14:paraId="32884F50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Чеберко, Е. Ф.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Предпринимательская деятельность: учебник и практикум для СП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— М.: Издательство Юрайт, 2021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219 с. </w:t>
      </w:r>
    </w:p>
    <w:p w14:paraId="32577260" w14:textId="77777777" w:rsidR="00231DCA" w:rsidRPr="00231DCA" w:rsidRDefault="00231DCA" w:rsidP="00231DC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Чернопятов А. М. Государственное регулирование предпринимательской деятельности: учебно-методическое пособие 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—</w:t>
      </w:r>
      <w:r w:rsidR="00E27F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Директ-Медиа, 2022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—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164 с.</w:t>
      </w:r>
    </w:p>
    <w:p w14:paraId="5FCB9D32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Электронные издания (электронные ресурсы)</w:t>
      </w:r>
    </w:p>
    <w:p w14:paraId="215A7C94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1.Электронный ресурс Банка России.- Режим доступаhttp://www.cbr.ru </w:t>
      </w:r>
    </w:p>
    <w:p w14:paraId="276A0572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Справочно-правовая система «КонсультантПлюс». - Режим доступа http://www.consultant.ru 3. Справочно-правовая система «ГАРАНТ».- Режим доступа http://www.aero.garant.ru</w:t>
      </w:r>
    </w:p>
    <w:p w14:paraId="295FAB6D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5640333D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3.2.3. Дополнительные источники </w:t>
      </w:r>
      <w:r w:rsidRPr="00231DC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(при необходимости)</w:t>
      </w:r>
    </w:p>
    <w:p w14:paraId="77FA7F4D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РФ от 12.12.1993 (в ред. от 21.07.2014)</w:t>
      </w:r>
    </w:p>
    <w:p w14:paraId="5FF2AC80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Гражданский кодекс РФ в 4 частях от 30.11.1994 (в ред. от 29.12.2017)</w:t>
      </w:r>
    </w:p>
    <w:p w14:paraId="7BD08A54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Налоговый кодекс РФ в 2 частях от 31.07.1998 (в ред. от 29.12.2017)</w:t>
      </w:r>
    </w:p>
    <w:p w14:paraId="0A57C4EF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И ОЦЕНКА РЕЗУЛЬТАТОВ ОСВОЕНИЯ УЧЕБНОЙ ДИСЦИПЛИНЫ</w:t>
      </w:r>
    </w:p>
    <w:p w14:paraId="642AC795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379943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03"/>
        <w:gridCol w:w="3115"/>
        <w:gridCol w:w="2552"/>
      </w:tblGrid>
      <w:tr w:rsidR="00231DCA" w:rsidRPr="00231DCA" w14:paraId="7B147133" w14:textId="77777777" w:rsidTr="00231DCA">
        <w:tc>
          <w:tcPr>
            <w:tcW w:w="4016" w:type="dxa"/>
          </w:tcPr>
          <w:p w14:paraId="67FF7C06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3197" w:type="dxa"/>
          </w:tcPr>
          <w:p w14:paraId="4F45E678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2357" w:type="dxa"/>
          </w:tcPr>
          <w:p w14:paraId="47A75FD6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231DCA" w:rsidRPr="00231DCA" w14:paraId="6046BEB5" w14:textId="77777777" w:rsidTr="00231DCA">
        <w:tc>
          <w:tcPr>
            <w:tcW w:w="4016" w:type="dxa"/>
          </w:tcPr>
          <w:p w14:paraId="5A47B74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Перечень знаний, осваиваемых в рамках дисциплины</w:t>
            </w:r>
          </w:p>
          <w:p w14:paraId="0C4EDB1D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4838A37A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</w:t>
            </w:r>
          </w:p>
          <w:p w14:paraId="3FE46526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380936E0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профессиональной и смежных областях; </w:t>
            </w:r>
          </w:p>
          <w:p w14:paraId="548B0192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14:paraId="73C821D7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14:paraId="5FC73335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формат оформления результатов поиска информации</w:t>
            </w:r>
          </w:p>
          <w:p w14:paraId="78046D10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актуальной нормативно-правовой документации; </w:t>
            </w:r>
          </w:p>
          <w:p w14:paraId="5CD905D5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14:paraId="0CC1A282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психологические основы деятельности  коллектива, психологические особенности личности; </w:t>
            </w:r>
          </w:p>
          <w:p w14:paraId="7B841ECE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проектной деятельности</w:t>
            </w:r>
          </w:p>
          <w:p w14:paraId="169EACEA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14:paraId="605C4C05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14:paraId="4FDD52CD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14:paraId="78BE6D64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основы предпринимательской деятельности; </w:t>
            </w:r>
          </w:p>
          <w:p w14:paraId="3C779D40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основы финансовой грамотности; правила разработки бизнес-планов; </w:t>
            </w:r>
          </w:p>
          <w:p w14:paraId="53D866E8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порядок выстраивания презентации; </w:t>
            </w:r>
          </w:p>
          <w:p w14:paraId="2FF0B723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кредитные банковские продукт</w:t>
            </w:r>
          </w:p>
          <w:p w14:paraId="40AE7FEC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</w:tcPr>
          <w:p w14:paraId="016E622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Характеристики демонстрируемых знаний, которые могут быть проверены</w:t>
            </w:r>
          </w:p>
          <w:p w14:paraId="02B7DE04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уровень освоения учебного материала;</w:t>
            </w:r>
          </w:p>
          <w:p w14:paraId="62CCF840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умение использовать теоретические знания и практические умения при выполнении профессиональных задач;</w:t>
            </w:r>
          </w:p>
          <w:p w14:paraId="6C5C887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уровень сформированности общих и профессиональных компетенций.</w:t>
            </w:r>
          </w:p>
        </w:tc>
        <w:tc>
          <w:tcPr>
            <w:tcW w:w="2357" w:type="dxa"/>
          </w:tcPr>
          <w:p w14:paraId="34EB8329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Какими процедурами производится оценка</w:t>
            </w:r>
          </w:p>
          <w:p w14:paraId="4A139E9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6DB74FB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выполнения практической работы</w:t>
            </w:r>
          </w:p>
          <w:p w14:paraId="2C79B89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устного и письменного опроса</w:t>
            </w:r>
          </w:p>
          <w:p w14:paraId="54AB0046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решения ситуационных задач </w:t>
            </w:r>
          </w:p>
          <w:p w14:paraId="3F365698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самостоятельной работы.</w:t>
            </w:r>
          </w:p>
          <w:p w14:paraId="22A4E4E7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выполнения домашних заданий.</w:t>
            </w:r>
          </w:p>
          <w:p w14:paraId="2AEE4A0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проведенного дифференцированного зачета</w:t>
            </w:r>
          </w:p>
          <w:p w14:paraId="129B062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231DCA" w:rsidRPr="00231DCA" w14:paraId="2E3693C0" w14:textId="77777777" w:rsidTr="00231DCA">
        <w:tc>
          <w:tcPr>
            <w:tcW w:w="4016" w:type="dxa"/>
          </w:tcPr>
          <w:p w14:paraId="150F11B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Перечень умений, осваиваемых в рамках дисциплины</w:t>
            </w:r>
          </w:p>
          <w:p w14:paraId="7E27DC97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</w:t>
            </w:r>
          </w:p>
          <w:p w14:paraId="5A468CC2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этапы решения задачи; </w:t>
            </w:r>
          </w:p>
          <w:p w14:paraId="5F92CAB6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выявлять и эффективно искать информацию, необходимую для решения задачи и/или проблемы;</w:t>
            </w:r>
          </w:p>
          <w:p w14:paraId="1D7798F6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составить план действия; определить необходимые ресурсы;</w:t>
            </w:r>
          </w:p>
          <w:p w14:paraId="1033DDFA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владеть актуальными методами работы в профессиональной и смежных сферах; </w:t>
            </w:r>
          </w:p>
          <w:p w14:paraId="30D773AC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14:paraId="547D5BA2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</w:t>
            </w:r>
          </w:p>
          <w:p w14:paraId="683140FF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необходимые источники информации; планировать процесс поиска; структурировать получаемую информацию; </w:t>
            </w:r>
          </w:p>
          <w:p w14:paraId="44976D19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выделять наиболее значимое в перечне информации; </w:t>
            </w:r>
          </w:p>
          <w:p w14:paraId="00413898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практическую значимость результатов поиска; оформлять результаты поиска</w:t>
            </w:r>
          </w:p>
          <w:p w14:paraId="6124D0E5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14:paraId="5C6ECB71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современную научную профессиональную терминологию; </w:t>
            </w:r>
          </w:p>
          <w:p w14:paraId="217F85A5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 выстраивать траектории профессионального развития и самообразования</w:t>
            </w:r>
          </w:p>
          <w:p w14:paraId="3436CB61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14:paraId="35252A2C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 государственном языке, </w:t>
            </w: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проявлять толерантность в рабочем коллективе</w:t>
            </w:r>
          </w:p>
          <w:p w14:paraId="6DCF9CF8" w14:textId="77777777" w:rsidR="00231DCA" w:rsidRPr="00231DCA" w:rsidRDefault="00231DCA" w:rsidP="00231D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задач;</w:t>
            </w:r>
          </w:p>
        </w:tc>
        <w:tc>
          <w:tcPr>
            <w:tcW w:w="3197" w:type="dxa"/>
          </w:tcPr>
          <w:p w14:paraId="50C5BEC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Демонстрация умений составления плана действий.</w:t>
            </w:r>
          </w:p>
          <w:p w14:paraId="4D345BF7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умений выявлять достоинства и недостатки коммерческой идеи.</w:t>
            </w:r>
          </w:p>
          <w:p w14:paraId="6CB8E8B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Демонстрация умений составлять эффективную презентацию идеи открытия собственного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дела в профессиональной деятельности.</w:t>
            </w:r>
          </w:p>
          <w:p w14:paraId="0CC5D54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умений определять источники финансирования предпринимательской деятельности.</w:t>
            </w:r>
          </w:p>
          <w:p w14:paraId="1C94FD2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умений составления и оформления бизнес-плана.</w:t>
            </w:r>
          </w:p>
          <w:p w14:paraId="1AC0CFF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357" w:type="dxa"/>
          </w:tcPr>
          <w:p w14:paraId="71F7B1F6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Оценка результатов выполнения практической работы</w:t>
            </w:r>
          </w:p>
          <w:p w14:paraId="46732C2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устного и письменного опроса</w:t>
            </w:r>
          </w:p>
          <w:p w14:paraId="4B7151F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решения ситуационных задач </w:t>
            </w:r>
          </w:p>
          <w:p w14:paraId="55637336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самостоятельной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работы.</w:t>
            </w:r>
          </w:p>
          <w:p w14:paraId="6347B4B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выполнения домашних заданий.</w:t>
            </w:r>
          </w:p>
          <w:p w14:paraId="50EC78A4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проведенного дифференцированного зачета</w:t>
            </w:r>
          </w:p>
          <w:p w14:paraId="1ADD133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14:paraId="7ECEE8C4" w14:textId="77777777" w:rsidR="00231DCA" w:rsidRPr="00231DCA" w:rsidRDefault="00231DCA" w:rsidP="00231D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C493F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6E93F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EA3D9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509C1D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81EE1D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987F77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5EC328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71C7F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1076C4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90D9B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BAE76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E0E170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54B8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F123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8BC82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89CAF7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3C6748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53113F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C95A6F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9EFECE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A224AB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562F3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91F246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0833C8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75D04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7848BA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8B0574" w14:textId="77777777" w:rsid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CEC9D" w14:textId="77777777" w:rsidR="00E27FF1" w:rsidRPr="00231DCA" w:rsidRDefault="00E27FF1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EE02BA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EB5C2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МИНИСТЕРСТВО  ОБРАЗОВАНИЯ МОЛОДЕЖНОЙ ПОЛИТИКИ СВЕРДЛОВСКОЙ ОБЛАСТИ</w:t>
      </w:r>
    </w:p>
    <w:p w14:paraId="333C3CE9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СО «Красноуфимский аграрный колледж»</w:t>
      </w:r>
    </w:p>
    <w:p w14:paraId="28F97536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1265CC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D7FA09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9FE437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2ED9D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2A5DB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81AC48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B2B50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957C8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296495" w14:textId="77777777" w:rsidR="00231DCA" w:rsidRPr="00231DCA" w:rsidRDefault="00231DCA" w:rsidP="00231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D04623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КОНТРОЛЬНО-ОЦЕНОЧНЫЕ СРЕДСТВА</w:t>
      </w:r>
    </w:p>
    <w:p w14:paraId="3C380F9A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ПО УЧЕБНОЙ ДИСЦИПЛИНЫ</w:t>
      </w:r>
    </w:p>
    <w:p w14:paraId="4DBB4EF3" w14:textId="77777777" w:rsidR="00231DCA" w:rsidRPr="00231DCA" w:rsidRDefault="00231DCA" w:rsidP="00231D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D0AF79" w14:textId="77777777" w:rsidR="00231DCA" w:rsidRPr="00231DCA" w:rsidRDefault="00E27FF1" w:rsidP="00231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«ОП.05</w:t>
      </w:r>
      <w:r w:rsidR="00231DCA" w:rsidRPr="00231DC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Основы предпринимательской деятельности»</w:t>
      </w:r>
    </w:p>
    <w:p w14:paraId="51E87DB6" w14:textId="77777777" w:rsidR="00231DCA" w:rsidRPr="00231DCA" w:rsidRDefault="00231DCA" w:rsidP="00231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14:paraId="5F2B9744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специальность   </w:t>
      </w:r>
      <w:r w:rsidR="00E2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38.02.08. «Торговое</w:t>
      </w: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дело»</w:t>
      </w:r>
    </w:p>
    <w:p w14:paraId="2656F7FA" w14:textId="77777777" w:rsidR="00231DCA" w:rsidRPr="00231DCA" w:rsidRDefault="00E27FF1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курс, группа 2, 21-Т</w:t>
      </w:r>
      <w:r w:rsidR="00231DCA" w:rsidRPr="00231D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</w:p>
    <w:p w14:paraId="7173F75A" w14:textId="77777777" w:rsidR="00231DCA" w:rsidRPr="00231DCA" w:rsidRDefault="00E27FF1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Год поступления  2024</w:t>
      </w:r>
    </w:p>
    <w:p w14:paraId="08E5271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A1A614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11276D2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C653F8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344590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017E944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05C7E04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75B2EA7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019A3EC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2B253B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E43BD5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7C4D06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47D13F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D736B7B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FEF207A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3BDDD82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5E7A15C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2263E29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02B686A" w14:textId="77777777" w:rsidR="00231DCA" w:rsidRPr="00231DCA" w:rsidRDefault="00231DCA" w:rsidP="00231DCA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 комплекта контрольно-оценочных средств</w:t>
      </w:r>
    </w:p>
    <w:p w14:paraId="6C5162DB" w14:textId="77777777" w:rsidR="00231DCA" w:rsidRPr="00231DCA" w:rsidRDefault="00231DCA" w:rsidP="00231DCA">
      <w:pPr>
        <w:widowControl w:val="0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дисциплины</w:t>
      </w:r>
    </w:p>
    <w:p w14:paraId="094A4CD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0271BF1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Предметом оценки освоения учебной дисциплины Основы предпринимательской деятельности  являются умения и знания.</w:t>
      </w:r>
    </w:p>
    <w:p w14:paraId="60BC0AE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Контроль и оценка этих дидактических единиц осуществляется с использованием следующих форм и методов:</w:t>
      </w:r>
    </w:p>
    <w:p w14:paraId="28FA1E7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6F01E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и методы контроля и оценки дидактических единиц</w:t>
      </w:r>
    </w:p>
    <w:p w14:paraId="23A9233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0632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4949"/>
        <w:gridCol w:w="2524"/>
        <w:gridCol w:w="1693"/>
        <w:gridCol w:w="1466"/>
      </w:tblGrid>
      <w:tr w:rsidR="00231DCA" w:rsidRPr="00231DCA" w14:paraId="588AF370" w14:textId="77777777" w:rsidTr="00231DCA">
        <w:tc>
          <w:tcPr>
            <w:tcW w:w="4949" w:type="dxa"/>
          </w:tcPr>
          <w:p w14:paraId="2AB880BF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  <w:p w14:paraId="032FE6B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обучения</w:t>
            </w:r>
          </w:p>
        </w:tc>
        <w:tc>
          <w:tcPr>
            <w:tcW w:w="2524" w:type="dxa"/>
          </w:tcPr>
          <w:p w14:paraId="5FB2F7A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освоения результата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6FD4E26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54FF1EA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Оценочное средство </w:t>
            </w:r>
          </w:p>
          <w:p w14:paraId="5A47C93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EFEB63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CA2470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31DCA" w:rsidRPr="00231DCA" w14:paraId="481B4FFA" w14:textId="77777777" w:rsidTr="00231DCA">
        <w:trPr>
          <w:trHeight w:val="1656"/>
        </w:trPr>
        <w:tc>
          <w:tcPr>
            <w:tcW w:w="4949" w:type="dxa"/>
          </w:tcPr>
          <w:p w14:paraId="65A9F61D" w14:textId="77777777" w:rsidR="00231DCA" w:rsidRPr="00231DCA" w:rsidRDefault="00231DCA" w:rsidP="00231D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В результате освоения дисциплины обучающийся должен </w:t>
            </w:r>
            <w:r w:rsidRPr="00231DC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sz w:val="24"/>
                <w:szCs w:val="24"/>
                <w:lang w:eastAsia="ru-RU"/>
              </w:rPr>
              <w:t>знать:</w:t>
            </w:r>
          </w:p>
          <w:p w14:paraId="44539BFD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субъекты и объекты предпринимательства;</w:t>
            </w:r>
          </w:p>
          <w:p w14:paraId="56941080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-организационно-правовые формы предпринимательства;</w:t>
            </w:r>
          </w:p>
          <w:p w14:paraId="0949E54E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524" w:type="dxa"/>
          </w:tcPr>
          <w:p w14:paraId="72EE9CE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Демонстрирует знание и понимание  основных понятий предпринимательства;</w:t>
            </w:r>
          </w:p>
          <w:p w14:paraId="4706334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53E9A08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C0394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опрос.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1D632C2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A153D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</w:tc>
      </w:tr>
      <w:tr w:rsidR="00231DCA" w:rsidRPr="00231DCA" w14:paraId="2A4BD3C5" w14:textId="77777777" w:rsidTr="00231DCA">
        <w:tc>
          <w:tcPr>
            <w:tcW w:w="4949" w:type="dxa"/>
          </w:tcPr>
          <w:p w14:paraId="5AD80BFA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-виды партнерских связей;</w:t>
            </w:r>
          </w:p>
          <w:p w14:paraId="2D50592D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-формы сотрудничества;</w:t>
            </w:r>
          </w:p>
          <w:p w14:paraId="7E79E7A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-маркетинговую среду, задачи и цели маркетинговых исследований;</w:t>
            </w:r>
          </w:p>
          <w:p w14:paraId="25B865AE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открытия собственного предприятия;</w:t>
            </w:r>
          </w:p>
          <w:p w14:paraId="2E219BA7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5A5D2E8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Демонстрирует понятие форм сотрудничества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43CF019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Тестирование, устный опрос</w:t>
            </w:r>
          </w:p>
          <w:p w14:paraId="777C735D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№3.4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7C62A68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</w:t>
            </w:r>
          </w:p>
          <w:p w14:paraId="6F9A761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Инструкционная карта</w:t>
            </w:r>
          </w:p>
          <w:p w14:paraId="13B1E28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7802681B" w14:textId="77777777" w:rsidTr="00231DCA">
        <w:tc>
          <w:tcPr>
            <w:tcW w:w="4949" w:type="dxa"/>
          </w:tcPr>
          <w:p w14:paraId="3A08030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структуру и правила написания бизнес-плана, виды предпринимательских рисков;</w:t>
            </w:r>
          </w:p>
          <w:p w14:paraId="60693B4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4013BF7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50A4828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цели и задачи </w:t>
            </w:r>
          </w:p>
          <w:p w14:paraId="522F860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Написания бизнес-плана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0434808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практические занятия №, 7-12,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6D32617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  <w:p w14:paraId="40D1666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Инструкционная карта</w:t>
            </w:r>
          </w:p>
          <w:p w14:paraId="3C52270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AF23E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2340D2F4" w14:textId="77777777" w:rsidTr="00231DCA">
        <w:tc>
          <w:tcPr>
            <w:tcW w:w="4949" w:type="dxa"/>
          </w:tcPr>
          <w:p w14:paraId="0F60BD50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делового общения, деловой переписки.</w:t>
            </w:r>
          </w:p>
          <w:p w14:paraId="0D4B4FF3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14:paraId="1D46E55C" w14:textId="77777777" w:rsidR="00231DCA" w:rsidRPr="00231DCA" w:rsidRDefault="00231DCA" w:rsidP="00231D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43D9CA3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правила делового общения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152FB15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Тестирование, устный опрос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61B33F2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</w:t>
            </w:r>
          </w:p>
          <w:p w14:paraId="3489BDBD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</w:tc>
      </w:tr>
      <w:tr w:rsidR="00231DCA" w:rsidRPr="00231DCA" w14:paraId="48103470" w14:textId="77777777" w:rsidTr="00231DCA">
        <w:tc>
          <w:tcPr>
            <w:tcW w:w="4949" w:type="dxa"/>
          </w:tcPr>
          <w:p w14:paraId="08E9A59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</w:t>
            </w:r>
          </w:p>
          <w:p w14:paraId="06819E18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-организовать свое предприятие;</w:t>
            </w:r>
          </w:p>
          <w:p w14:paraId="359AC03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-оформлять коммерческие сделки;</w:t>
            </w:r>
          </w:p>
          <w:p w14:paraId="0CCC81A8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-разрабатывать организационную структуру предприятия</w:t>
            </w:r>
          </w:p>
        </w:tc>
        <w:tc>
          <w:tcPr>
            <w:tcW w:w="2524" w:type="dxa"/>
          </w:tcPr>
          <w:p w14:paraId="1C96B9B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1.Оформляет документы по организации фирмы</w:t>
            </w:r>
          </w:p>
          <w:p w14:paraId="5D5E5C7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2.Принимает решение по закупке материальных ценностей</w:t>
            </w:r>
          </w:p>
          <w:p w14:paraId="080F398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технологию основные правила выбора поставщика, назначение товарных запасов, каналы товародвижения.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4B1E84CC" w14:textId="77777777" w:rsidR="00231DCA" w:rsidRPr="00231DCA" w:rsidRDefault="00231DCA" w:rsidP="00231DC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практических заданий № 12</w:t>
            </w:r>
          </w:p>
          <w:p w14:paraId="6CD96C02" w14:textId="77777777" w:rsidR="00231DCA" w:rsidRPr="00231DCA" w:rsidRDefault="00231DCA" w:rsidP="00231DC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№1</w:t>
            </w:r>
          </w:p>
          <w:p w14:paraId="6C118A20" w14:textId="77777777" w:rsidR="00231DCA" w:rsidRPr="00231DCA" w:rsidRDefault="00231DCA" w:rsidP="00231DC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ECE22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14:paraId="55AC43F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Инструкционная карта </w:t>
            </w:r>
          </w:p>
          <w:p w14:paraId="4CB7255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FEAD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82414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вопросов</w:t>
            </w:r>
          </w:p>
        </w:tc>
      </w:tr>
      <w:tr w:rsidR="00231DCA" w:rsidRPr="00231DCA" w14:paraId="6BE5AFB5" w14:textId="77777777" w:rsidTr="00231DCA">
        <w:trPr>
          <w:trHeight w:val="3255"/>
        </w:trPr>
        <w:tc>
          <w:tcPr>
            <w:tcW w:w="4949" w:type="dxa"/>
          </w:tcPr>
          <w:p w14:paraId="30B88421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разработать бизнес-план и обосновать бизнес;</w:t>
            </w:r>
          </w:p>
          <w:p w14:paraId="31B1BEDB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-анализировать- </w:t>
            </w:r>
          </w:p>
          <w:p w14:paraId="0AF39B5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предпринимательские риски;</w:t>
            </w:r>
          </w:p>
          <w:p w14:paraId="3E9C4DC0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-выстраивать отношения с коллегами и партнерами с учетом этических норм;</w:t>
            </w:r>
          </w:p>
          <w:p w14:paraId="0D5F881C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24F546F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1.Определяет тему и цели бизнес-плана</w:t>
            </w:r>
          </w:p>
          <w:p w14:paraId="70B0D67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2.Составляет план рисков</w:t>
            </w:r>
          </w:p>
          <w:p w14:paraId="4B2141F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3.Выполняет учет издержек для управления материальными потоками 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55EB8DC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практической работы № 5, 6, 7,8  устный опрос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14:paraId="48AB9D6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17D0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</w:tc>
      </w:tr>
      <w:tr w:rsidR="00231DCA" w:rsidRPr="00231DCA" w14:paraId="67CC9AF3" w14:textId="77777777" w:rsidTr="00231DCA">
        <w:trPr>
          <w:trHeight w:val="1155"/>
        </w:trPr>
        <w:tc>
          <w:tcPr>
            <w:tcW w:w="4949" w:type="dxa"/>
          </w:tcPr>
          <w:p w14:paraId="6592A7DD" w14:textId="77777777" w:rsidR="00231DCA" w:rsidRPr="00231DCA" w:rsidRDefault="00231DCA" w:rsidP="00231DCA">
            <w:pPr>
              <w:keepNext/>
              <w:keepLines/>
              <w:ind w:right="198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Налаживать коммуникации на рынке товаров и услуг.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463EC5E4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713A9849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F12E4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1.Составляет договор</w:t>
            </w:r>
          </w:p>
          <w:p w14:paraId="1288C96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296F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707F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49F82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37C102E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практической работы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14:paraId="0299F80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выполнению</w:t>
            </w:r>
          </w:p>
        </w:tc>
      </w:tr>
    </w:tbl>
    <w:p w14:paraId="2F6152E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B5D3EA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8F7EBE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FE047B" w14:textId="77777777" w:rsidR="00231DCA" w:rsidRPr="00231DCA" w:rsidRDefault="00231DCA" w:rsidP="00231DCA">
      <w:pPr>
        <w:widowControl w:val="0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промежуточной аттестации</w:t>
      </w:r>
    </w:p>
    <w:p w14:paraId="73FECB2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 – Запланированные формы промежуточной аттестации</w:t>
      </w:r>
    </w:p>
    <w:tbl>
      <w:tblPr>
        <w:tblStyle w:val="a7"/>
        <w:tblW w:w="9468" w:type="dxa"/>
        <w:tblLook w:val="01E0" w:firstRow="1" w:lastRow="1" w:firstColumn="1" w:lastColumn="1" w:noHBand="0" w:noVBand="0"/>
      </w:tblPr>
      <w:tblGrid>
        <w:gridCol w:w="1908"/>
        <w:gridCol w:w="3780"/>
        <w:gridCol w:w="3780"/>
      </w:tblGrid>
      <w:tr w:rsidR="00231DCA" w:rsidRPr="00231DCA" w14:paraId="2FB098F1" w14:textId="77777777" w:rsidTr="00231DCA">
        <w:tc>
          <w:tcPr>
            <w:tcW w:w="1908" w:type="dxa"/>
          </w:tcPr>
          <w:p w14:paraId="10C3B92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3780" w:type="dxa"/>
          </w:tcPr>
          <w:p w14:paraId="3FA228D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  <w:tc>
          <w:tcPr>
            <w:tcW w:w="3780" w:type="dxa"/>
          </w:tcPr>
          <w:p w14:paraId="4B0591A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231DCA" w:rsidRPr="00231DCA" w14:paraId="1EBE2F6E" w14:textId="77777777" w:rsidTr="00231DCA">
        <w:tc>
          <w:tcPr>
            <w:tcW w:w="1908" w:type="dxa"/>
          </w:tcPr>
          <w:p w14:paraId="24E82C05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80" w:type="dxa"/>
          </w:tcPr>
          <w:p w14:paraId="79ED86D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3780" w:type="dxa"/>
          </w:tcPr>
          <w:p w14:paraId="2859F95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Письменно по вариантам </w:t>
            </w:r>
          </w:p>
        </w:tc>
      </w:tr>
    </w:tbl>
    <w:p w14:paraId="012E5FB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1B81C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94F221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BDA929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Описание процедуры зачета</w:t>
      </w:r>
    </w:p>
    <w:p w14:paraId="5B37397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A59A4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1.Требования к помещению: учебный класс должен быть оснащен рабочими местами преподавателя и обучающихся, комплектом оценочных средств по дисциплине.</w:t>
      </w:r>
    </w:p>
    <w:p w14:paraId="1C1C40CE" w14:textId="77777777" w:rsidR="00231DCA" w:rsidRPr="00231DCA" w:rsidRDefault="00231DCA" w:rsidP="00231D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2.Требования к ресурсам: для проведения процедуры необходимы бумага, ручка.</w:t>
      </w:r>
    </w:p>
    <w:p w14:paraId="02EEDC8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208E072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Комплект «Промежуточная аттестация»</w:t>
      </w:r>
    </w:p>
    <w:p w14:paraId="03B4FED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Вопросы для подготовки к дифференцированному зачету</w:t>
      </w:r>
    </w:p>
    <w:p w14:paraId="51A089B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6D1147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1.Субъекты и объекты предпринимательства</w:t>
      </w:r>
    </w:p>
    <w:p w14:paraId="6E0BF0C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2.Формы сотрудничества в финансовой сфере</w:t>
      </w:r>
    </w:p>
    <w:p w14:paraId="5B20D55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3.Менеджмент. Управление предприятием</w:t>
      </w:r>
    </w:p>
    <w:p w14:paraId="15A441C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4.Бизнес-план предпринимателя. Структура</w:t>
      </w:r>
    </w:p>
    <w:p w14:paraId="597CD98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5.Деловая этика и этический кодекс</w:t>
      </w:r>
    </w:p>
    <w:p w14:paraId="25B195D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6.Календарный финансовый план, сущность и особенности</w:t>
      </w:r>
    </w:p>
    <w:p w14:paraId="28CD25E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7.Организационно-правовые формы предпринимательства. Их плюсы и минусы</w:t>
      </w:r>
    </w:p>
    <w:p w14:paraId="6132EFF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8.Классификция договоров</w:t>
      </w:r>
    </w:p>
    <w:p w14:paraId="7A2DD98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9.Учреждение юридического лица. Этапы</w:t>
      </w:r>
    </w:p>
    <w:p w14:paraId="4BFE423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10.Виды рисков, способы защиты от них</w:t>
      </w:r>
    </w:p>
    <w:p w14:paraId="743E3647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11.Организация деловых контактов. Деловая переписка</w:t>
      </w:r>
    </w:p>
    <w:p w14:paraId="11B531E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12.Разработка программы по формированию спроса и стимулированию сбыта</w:t>
      </w:r>
    </w:p>
    <w:p w14:paraId="6F47A11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13.Понятие о сделке. Виды сделок</w:t>
      </w:r>
    </w:p>
    <w:p w14:paraId="29FCB29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14.Формы сотрудничества в сфере товарообмена</w:t>
      </w:r>
    </w:p>
    <w:p w14:paraId="5E5C622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15.Маркетинг.Маркетинговая среда</w:t>
      </w:r>
    </w:p>
    <w:p w14:paraId="192DA84B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16.Понятие о предпринимательском успехе</w:t>
      </w:r>
    </w:p>
    <w:p w14:paraId="079DF4FB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17.Культура предпринимательской деятельности</w:t>
      </w:r>
    </w:p>
    <w:p w14:paraId="51CBE95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18.Основной и оборотный капитал предпринимателя</w:t>
      </w:r>
    </w:p>
    <w:p w14:paraId="16C3BC9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19.Формы партнерских связей</w:t>
      </w:r>
    </w:p>
    <w:p w14:paraId="6E26F51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20.Понятие предпринимательского договора</w:t>
      </w:r>
    </w:p>
    <w:p w14:paraId="6794BC4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21.Учреждение физического лица ( ИП). Этапы</w:t>
      </w:r>
    </w:p>
    <w:p w14:paraId="50080307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22.Цели и задачи планирования ( составления бизнес-плана) предпринимательской деятельности</w:t>
      </w:r>
    </w:p>
    <w:p w14:paraId="5E68FA7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23.Система маркетинговых коммуникаций</w:t>
      </w:r>
    </w:p>
    <w:p w14:paraId="7C5D4F5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24.Особенности договора поставки</w:t>
      </w:r>
    </w:p>
    <w:p w14:paraId="22B8B71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25.Формы сотрудничества в сфере производства</w:t>
      </w:r>
    </w:p>
    <w:p w14:paraId="235486C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26.Классификация договоров</w:t>
      </w:r>
    </w:p>
    <w:p w14:paraId="7CC28A0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27.Менеджмент. Управление предприятием</w:t>
      </w:r>
    </w:p>
    <w:p w14:paraId="4E37232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28. Виды рисков, способы защиты от них</w:t>
      </w:r>
    </w:p>
    <w:p w14:paraId="344CC14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29. Календарный финансовый план, сущность и особенности</w:t>
      </w:r>
    </w:p>
    <w:p w14:paraId="7F9F6B0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30. Понятие о предпринимательском успехе</w:t>
      </w:r>
    </w:p>
    <w:p w14:paraId="21DABCA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31. Субъекты и объекты предпринимательства</w:t>
      </w:r>
    </w:p>
    <w:p w14:paraId="5F83E79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32. Учреждение юридического лица. Этапы</w:t>
      </w:r>
    </w:p>
    <w:p w14:paraId="6257BFE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33. Культура предпринимательской деятельности</w:t>
      </w:r>
    </w:p>
    <w:p w14:paraId="5B68ED8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34. Система маркетинговых коммуникаций</w:t>
      </w:r>
    </w:p>
    <w:p w14:paraId="636D6F9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35. Понятие предпринимательского договора</w:t>
      </w:r>
    </w:p>
    <w:p w14:paraId="785EF75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36.Организация деловых контактов. Деловая переписка</w:t>
      </w:r>
    </w:p>
    <w:p w14:paraId="6E442F6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DC72F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C3440A1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4170"/>
      </w:tblGrid>
      <w:tr w:rsidR="00231DCA" w:rsidRPr="00231DCA" w14:paraId="0B4F1373" w14:textId="77777777" w:rsidTr="00231DCA">
        <w:trPr>
          <w:jc w:val="center"/>
        </w:trPr>
        <w:tc>
          <w:tcPr>
            <w:tcW w:w="5801" w:type="dxa"/>
          </w:tcPr>
          <w:p w14:paraId="0BA04FD6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4519" w:type="dxa"/>
          </w:tcPr>
          <w:p w14:paraId="20237513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Баллы</w:t>
            </w:r>
          </w:p>
        </w:tc>
      </w:tr>
      <w:tr w:rsidR="00231DCA" w:rsidRPr="00231DCA" w14:paraId="37CA2685" w14:textId="77777777" w:rsidTr="00231DCA">
        <w:trPr>
          <w:trHeight w:val="804"/>
          <w:jc w:val="center"/>
        </w:trPr>
        <w:tc>
          <w:tcPr>
            <w:tcW w:w="5801" w:type="dxa"/>
          </w:tcPr>
          <w:p w14:paraId="73A9E96F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полный ответ на теоретические вопросы. Задание выполнено полностью.</w:t>
            </w:r>
          </w:p>
        </w:tc>
        <w:tc>
          <w:tcPr>
            <w:tcW w:w="4519" w:type="dxa"/>
          </w:tcPr>
          <w:p w14:paraId="586D2C2D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44A711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231DCA" w:rsidRPr="00231DCA" w14:paraId="348B5698" w14:textId="77777777" w:rsidTr="00231DCA">
        <w:trPr>
          <w:trHeight w:val="804"/>
          <w:jc w:val="center"/>
        </w:trPr>
        <w:tc>
          <w:tcPr>
            <w:tcW w:w="5801" w:type="dxa"/>
          </w:tcPr>
          <w:p w14:paraId="61349328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полный ответ только на четыре теоретических вопроса. Задание выполнено частично.</w:t>
            </w:r>
          </w:p>
          <w:p w14:paraId="38FE5360" w14:textId="77777777" w:rsidR="00231DCA" w:rsidRPr="00231DCA" w:rsidRDefault="00231DCA" w:rsidP="00231DCA">
            <w:pPr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0FD16EA8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8EE245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31DCA" w:rsidRPr="00231DCA" w14:paraId="43F44A8F" w14:textId="77777777" w:rsidTr="00231DCA">
        <w:trPr>
          <w:trHeight w:val="804"/>
          <w:jc w:val="center"/>
        </w:trPr>
        <w:tc>
          <w:tcPr>
            <w:tcW w:w="5801" w:type="dxa"/>
          </w:tcPr>
          <w:p w14:paraId="6085E3DA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Даны краткие ответы на вопросы теоретической части.</w:t>
            </w:r>
          </w:p>
          <w:p w14:paraId="0B830BD9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3D6A3BA7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7F5BDF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31DCA" w:rsidRPr="00231DCA" w14:paraId="7AC5456C" w14:textId="77777777" w:rsidTr="00231DCA">
        <w:trPr>
          <w:jc w:val="center"/>
        </w:trPr>
        <w:tc>
          <w:tcPr>
            <w:tcW w:w="5801" w:type="dxa"/>
          </w:tcPr>
          <w:p w14:paraId="0DDD33E8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Даны краткие ответы на 4 вопроса теоретической части.</w:t>
            </w:r>
          </w:p>
          <w:p w14:paraId="7A1D0A98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472C55B7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E127EC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31DCA" w:rsidRPr="00231DCA" w14:paraId="05E4F4EF" w14:textId="77777777" w:rsidTr="00231DCA">
        <w:trPr>
          <w:jc w:val="center"/>
        </w:trPr>
        <w:tc>
          <w:tcPr>
            <w:tcW w:w="5801" w:type="dxa"/>
          </w:tcPr>
          <w:p w14:paraId="7D054561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Даны краткие ответы на 3 и менее вопроса теоретической части.</w:t>
            </w:r>
          </w:p>
          <w:p w14:paraId="4E4391E6" w14:textId="77777777" w:rsidR="00231DCA" w:rsidRPr="00231DCA" w:rsidRDefault="00231DCA" w:rsidP="00231DCA">
            <w:pPr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1141018B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31DCA" w:rsidRPr="00231DCA" w14:paraId="6A41F7A7" w14:textId="77777777" w:rsidTr="00231DCA">
        <w:trPr>
          <w:jc w:val="center"/>
        </w:trPr>
        <w:tc>
          <w:tcPr>
            <w:tcW w:w="5801" w:type="dxa"/>
          </w:tcPr>
          <w:p w14:paraId="3B953A95" w14:textId="77777777" w:rsidR="00231DCA" w:rsidRPr="00231DCA" w:rsidRDefault="00231DCA" w:rsidP="00231DCA">
            <w:pPr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ответов на вопросы</w:t>
            </w:r>
          </w:p>
        </w:tc>
        <w:tc>
          <w:tcPr>
            <w:tcW w:w="4519" w:type="dxa"/>
          </w:tcPr>
          <w:p w14:paraId="66F54416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14:paraId="7FC69E9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BE769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D8958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ED8D5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95390D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5E8B603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B9B817B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77C33734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1729B8D5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36A48F6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F56C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5239F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86686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F658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C68B10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8D1C64C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2B11126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DEBB9D8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745618A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BBBF5AD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4CCC22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2E40C62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5FFAA28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C2F7309" w14:textId="77777777" w:rsidR="00231DCA" w:rsidRPr="00231DCA" w:rsidRDefault="00231DCA" w:rsidP="00231D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5CE41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A6BBD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1FD01" w14:textId="77777777" w:rsidR="00A87374" w:rsidRDefault="00A87374"/>
    <w:sectPr w:rsidR="00A87374" w:rsidSect="00231DC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0998B" w14:textId="77777777" w:rsidR="004210B1" w:rsidRDefault="004210B1">
      <w:pPr>
        <w:spacing w:after="0" w:line="240" w:lineRule="auto"/>
      </w:pPr>
      <w:r>
        <w:separator/>
      </w:r>
    </w:p>
  </w:endnote>
  <w:endnote w:type="continuationSeparator" w:id="0">
    <w:p w14:paraId="1B15A12F" w14:textId="77777777" w:rsidR="004210B1" w:rsidRDefault="00421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1AB7E" w14:textId="77777777" w:rsidR="004F36FE" w:rsidRDefault="004F36FE" w:rsidP="00231DC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14:paraId="29BCE16F" w14:textId="77777777" w:rsidR="004F36FE" w:rsidRDefault="004F36FE" w:rsidP="00231DC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F377D" w14:textId="77777777" w:rsidR="004F36FE" w:rsidRDefault="004F36FE" w:rsidP="00231DC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27FF1">
      <w:rPr>
        <w:rStyle w:val="a5"/>
        <w:noProof/>
      </w:rPr>
      <w:t>19</w:t>
    </w:r>
    <w:r>
      <w:rPr>
        <w:rStyle w:val="a5"/>
      </w:rPr>
      <w:fldChar w:fldCharType="end"/>
    </w:r>
  </w:p>
  <w:p w14:paraId="27A0A78E" w14:textId="77777777" w:rsidR="004F36FE" w:rsidRDefault="004F36FE" w:rsidP="00231DC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84434" w14:textId="77777777" w:rsidR="004210B1" w:rsidRDefault="004210B1">
      <w:pPr>
        <w:spacing w:after="0" w:line="240" w:lineRule="auto"/>
      </w:pPr>
      <w:r>
        <w:separator/>
      </w:r>
    </w:p>
  </w:footnote>
  <w:footnote w:type="continuationSeparator" w:id="0">
    <w:p w14:paraId="6DA742E0" w14:textId="77777777" w:rsidR="004210B1" w:rsidRDefault="00421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F6487"/>
    <w:multiLevelType w:val="hybridMultilevel"/>
    <w:tmpl w:val="BD6A03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0F4D29D9"/>
    <w:multiLevelType w:val="hybridMultilevel"/>
    <w:tmpl w:val="3EBE6B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82668A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 w15:restartNumberingAfterBreak="0">
    <w:nsid w:val="1B8914EE"/>
    <w:multiLevelType w:val="hybridMultilevel"/>
    <w:tmpl w:val="0FF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5977"/>
    <w:multiLevelType w:val="hybridMultilevel"/>
    <w:tmpl w:val="6DEA1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17D34"/>
    <w:multiLevelType w:val="multilevel"/>
    <w:tmpl w:val="2ADA5A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4B1B040E"/>
    <w:multiLevelType w:val="hybridMultilevel"/>
    <w:tmpl w:val="62E8CDE8"/>
    <w:lvl w:ilvl="0" w:tplc="DC4AC28A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376CF"/>
    <w:multiLevelType w:val="hybridMultilevel"/>
    <w:tmpl w:val="5D1A11FC"/>
    <w:lvl w:ilvl="0" w:tplc="DC4AC28A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3744171">
    <w:abstractNumId w:val="2"/>
  </w:num>
  <w:num w:numId="2" w16cid:durableId="1513110581">
    <w:abstractNumId w:val="5"/>
  </w:num>
  <w:num w:numId="3" w16cid:durableId="1110274998">
    <w:abstractNumId w:val="3"/>
  </w:num>
  <w:num w:numId="4" w16cid:durableId="1847132366">
    <w:abstractNumId w:val="1"/>
  </w:num>
  <w:num w:numId="5" w16cid:durableId="1311518275">
    <w:abstractNumId w:val="0"/>
  </w:num>
  <w:num w:numId="6" w16cid:durableId="179972017">
    <w:abstractNumId w:val="7"/>
  </w:num>
  <w:num w:numId="7" w16cid:durableId="274872339">
    <w:abstractNumId w:val="6"/>
  </w:num>
  <w:num w:numId="8" w16cid:durableId="508369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1DCA"/>
    <w:rsid w:val="00004CD2"/>
    <w:rsid w:val="000B06A5"/>
    <w:rsid w:val="00196FC4"/>
    <w:rsid w:val="001D2C8F"/>
    <w:rsid w:val="00226D6A"/>
    <w:rsid w:val="00231DCA"/>
    <w:rsid w:val="002B701F"/>
    <w:rsid w:val="004210B1"/>
    <w:rsid w:val="004F36FE"/>
    <w:rsid w:val="00560AF6"/>
    <w:rsid w:val="005C62F9"/>
    <w:rsid w:val="00602092"/>
    <w:rsid w:val="008C459A"/>
    <w:rsid w:val="009C0598"/>
    <w:rsid w:val="00A87374"/>
    <w:rsid w:val="00A94654"/>
    <w:rsid w:val="00AF719A"/>
    <w:rsid w:val="00BE0A70"/>
    <w:rsid w:val="00D17049"/>
    <w:rsid w:val="00DD16B8"/>
    <w:rsid w:val="00E130B0"/>
    <w:rsid w:val="00E27FF1"/>
    <w:rsid w:val="00EB06E9"/>
    <w:rsid w:val="00F16ECE"/>
    <w:rsid w:val="00F4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2171C"/>
  <w15:docId w15:val="{11E73AB3-C0F9-4930-8C8A-B3457617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31DCA"/>
  </w:style>
  <w:style w:type="paragraph" w:styleId="a3">
    <w:name w:val="footer"/>
    <w:basedOn w:val="a"/>
    <w:link w:val="a4"/>
    <w:rsid w:val="00231D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31D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31DCA"/>
  </w:style>
  <w:style w:type="character" w:customStyle="1" w:styleId="311">
    <w:name w:val="Основной текст (3) + 11"/>
    <w:aliases w:val="5 pt3,Полужирный"/>
    <w:basedOn w:val="a0"/>
    <w:rsid w:val="00231DCA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6">
    <w:name w:val="List Paragraph"/>
    <w:basedOn w:val="a"/>
    <w:qFormat/>
    <w:rsid w:val="00231D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231D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31DC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231DC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rsid w:val="004F36FE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4F36FE"/>
    <w:rPr>
      <w:rFonts w:ascii="Consolas" w:eastAsia="Times New Roman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4263</Words>
  <Characters>24303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larisasharitdinova@dnevnik.ru</cp:lastModifiedBy>
  <cp:revision>14</cp:revision>
  <cp:lastPrinted>2025-05-22T08:08:00Z</cp:lastPrinted>
  <dcterms:created xsi:type="dcterms:W3CDTF">2025-02-12T08:35:00Z</dcterms:created>
  <dcterms:modified xsi:type="dcterms:W3CDTF">2025-06-05T05:28:00Z</dcterms:modified>
</cp:coreProperties>
</file>