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0F25" w14:textId="27BC4FA6" w:rsidR="000B3B19" w:rsidRPr="000B3B19" w:rsidRDefault="006147BE" w:rsidP="000B3B19">
      <w:pPr>
        <w:spacing w:after="0" w:line="256" w:lineRule="auto"/>
        <w:rPr>
          <w:rFonts w:ascii="Times New Roman" w:hAnsi="Times New Roman"/>
          <w:b/>
          <w:i/>
          <w:sz w:val="24"/>
          <w:szCs w:val="24"/>
        </w:rPr>
        <w:sectPr w:rsidR="000B3B19" w:rsidRPr="000B3B19">
          <w:pgSz w:w="11907" w:h="16840"/>
          <w:pgMar w:top="1134" w:right="851" w:bottom="1134" w:left="1701" w:header="709" w:footer="709" w:gutter="0"/>
          <w:cols w:space="720"/>
        </w:sectPr>
      </w:pPr>
      <w:r>
        <w:rPr>
          <w:noProof/>
        </w:rPr>
        <w:drawing>
          <wp:inline distT="0" distB="0" distL="0" distR="0" wp14:anchorId="23A333F1" wp14:editId="4910DDCA">
            <wp:extent cx="5940425" cy="8279130"/>
            <wp:effectExtent l="0" t="0" r="3175" b="7620"/>
            <wp:docPr id="526418969" name="Рисунок 1" descr="Изображение выглядит как текст, письмо, Шрифт, докумен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18969" name="Рисунок 1" descr="Изображение выглядит как текст, письмо, Шрифт, докумен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0E399" w14:textId="77777777" w:rsidR="000B3B19" w:rsidRPr="000B3B19" w:rsidRDefault="000B3B19" w:rsidP="000B3B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0B3B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Настоящая  рабочая программа по специальности</w:t>
      </w:r>
      <w:r w:rsidRPr="000B3B1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</w:t>
      </w:r>
      <w:r w:rsidRPr="000B3B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среднего профессионального образования (далее – ПОП СПО) разработана на основе федерального государственного образовательного стандарта среднего профессионального образования по специальности</w:t>
      </w:r>
      <w:r w:rsidRPr="000B3B1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38.02.08 Торговое дело,</w:t>
      </w:r>
      <w:r w:rsidRPr="000B3B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утвержденного Приказом </w:t>
      </w:r>
      <w:proofErr w:type="spellStart"/>
      <w:r w:rsidRPr="000B3B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Минпросвещения</w:t>
      </w:r>
      <w:proofErr w:type="spellEnd"/>
      <w:r w:rsidRPr="000B3B1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России от 19 июля 2023 г. №548</w:t>
      </w:r>
    </w:p>
    <w:p w14:paraId="38F8204D" w14:textId="77777777" w:rsidR="000B3B19" w:rsidRPr="000B3B19" w:rsidRDefault="000B3B19" w:rsidP="000B3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1FBFAE6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3B1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Разработчик: Попова А.В.</w:t>
      </w:r>
      <w:r w:rsidRPr="000B3B19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преподаватель  ГАПОУ СО «Красноуфимский аграрный колледж»</w:t>
      </w:r>
    </w:p>
    <w:p w14:paraId="5AD5039F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F8E233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F0A8689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1D7FE9A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4F22B4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F3152D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C804B9F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E1D84C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33A4AB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F40EB6B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9443A9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AF4716E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B043ED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2AD96D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E40E07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FAFDCE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FE7AAD1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90EBBD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B0AD5F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F7C4B8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428AF4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D990C1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F92F4FD" w14:textId="77777777" w:rsidR="000B3B19" w:rsidRPr="000B3B19" w:rsidRDefault="000B3B19" w:rsidP="000B3B19">
      <w:pPr>
        <w:spacing w:line="25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CD3C38" w14:textId="77777777" w:rsidR="000B3B19" w:rsidRPr="000B3B19" w:rsidRDefault="000B3B19" w:rsidP="000B3B19">
      <w:pPr>
        <w:widowControl w:val="0"/>
        <w:tabs>
          <w:tab w:val="left" w:pos="4474"/>
        </w:tabs>
        <w:autoSpaceDE w:val="0"/>
        <w:autoSpaceDN w:val="0"/>
        <w:spacing w:before="66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3B19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</w:t>
      </w:r>
      <w:r w:rsidRPr="000B3B19">
        <w:rPr>
          <w:rFonts w:ascii="Times New Roman" w:eastAsia="Times New Roman" w:hAnsi="Times New Roman" w:cs="Times New Roman"/>
          <w:b/>
          <w:bCs/>
          <w:spacing w:val="51"/>
          <w:sz w:val="28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0B3B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производственной</w:t>
      </w:r>
      <w:r w:rsidRPr="000B3B1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практики</w:t>
      </w:r>
    </w:p>
    <w:p w14:paraId="438BED8F" w14:textId="77777777" w:rsidR="000B3B19" w:rsidRPr="000B3B19" w:rsidRDefault="00395C20" w:rsidP="000B3B1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ПМ</w:t>
      </w:r>
      <w:r w:rsidR="000B3B19" w:rsidRPr="000B3B19">
        <w:rPr>
          <w:rFonts w:ascii="Times New Roman" w:hAnsi="Times New Roman" w:cs="Times New Roman"/>
          <w:b/>
          <w:sz w:val="28"/>
        </w:rPr>
        <w:t>.03</w:t>
      </w:r>
      <w:r w:rsidR="000B3B19" w:rsidRPr="000B3B19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="000B3B19" w:rsidRPr="000B3B19">
        <w:rPr>
          <w:rFonts w:ascii="Times New Roman" w:hAnsi="Times New Roman" w:cs="Times New Roman"/>
          <w:b/>
          <w:sz w:val="28"/>
        </w:rPr>
        <w:t>организация</w:t>
      </w:r>
      <w:r w:rsidR="000B3B19" w:rsidRPr="000B3B19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="000B3B19" w:rsidRPr="000B3B19">
        <w:rPr>
          <w:rFonts w:ascii="Times New Roman" w:hAnsi="Times New Roman" w:cs="Times New Roman"/>
          <w:b/>
          <w:sz w:val="28"/>
        </w:rPr>
        <w:t>и</w:t>
      </w:r>
      <w:r w:rsidR="000B3B19" w:rsidRPr="000B3B19">
        <w:rPr>
          <w:rFonts w:ascii="Times New Roman" w:hAnsi="Times New Roman" w:cs="Times New Roman"/>
          <w:b/>
          <w:spacing w:val="-15"/>
          <w:sz w:val="28"/>
        </w:rPr>
        <w:t xml:space="preserve"> </w:t>
      </w:r>
      <w:r w:rsidR="000B3B19" w:rsidRPr="000B3B19">
        <w:rPr>
          <w:rFonts w:ascii="Times New Roman" w:hAnsi="Times New Roman" w:cs="Times New Roman"/>
          <w:b/>
          <w:sz w:val="28"/>
        </w:rPr>
        <w:t>осуществление</w:t>
      </w:r>
      <w:r w:rsidR="000B3B19" w:rsidRPr="000B3B19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="000B3B19" w:rsidRPr="000B3B19">
        <w:rPr>
          <w:rFonts w:ascii="Times New Roman" w:hAnsi="Times New Roman" w:cs="Times New Roman"/>
          <w:b/>
          <w:sz w:val="28"/>
        </w:rPr>
        <w:t>интернет-</w:t>
      </w:r>
      <w:r w:rsidR="000B3B19" w:rsidRPr="000B3B19">
        <w:rPr>
          <w:rFonts w:ascii="Times New Roman" w:hAnsi="Times New Roman" w:cs="Times New Roman"/>
          <w:b/>
          <w:spacing w:val="-2"/>
          <w:sz w:val="28"/>
        </w:rPr>
        <w:t>маркетинга</w:t>
      </w:r>
    </w:p>
    <w:p w14:paraId="6A257025" w14:textId="77777777" w:rsidR="000B3B19" w:rsidRPr="000B3B19" w:rsidRDefault="000B3B19" w:rsidP="000B3B19">
      <w:pPr>
        <w:widowControl w:val="0"/>
        <w:numPr>
          <w:ilvl w:val="1"/>
          <w:numId w:val="2"/>
        </w:numPr>
        <w:tabs>
          <w:tab w:val="left" w:pos="634"/>
        </w:tabs>
        <w:autoSpaceDE w:val="0"/>
        <w:autoSpaceDN w:val="0"/>
        <w:spacing w:after="0" w:line="360" w:lineRule="auto"/>
        <w:ind w:left="634" w:hanging="49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0B3B19">
        <w:rPr>
          <w:rFonts w:ascii="Times New Roman" w:eastAsia="Times New Roman" w:hAnsi="Times New Roman" w:cs="Times New Roman"/>
          <w:b/>
          <w:bCs/>
          <w:sz w:val="24"/>
          <w:szCs w:val="28"/>
        </w:rPr>
        <w:t>Область</w:t>
      </w:r>
      <w:r w:rsidRPr="000B3B19">
        <w:rPr>
          <w:rFonts w:ascii="Times New Roman" w:eastAsia="Times New Roman" w:hAnsi="Times New Roman" w:cs="Times New Roman"/>
          <w:b/>
          <w:bCs/>
          <w:spacing w:val="-14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z w:val="24"/>
          <w:szCs w:val="28"/>
        </w:rPr>
        <w:t>применения</w:t>
      </w:r>
      <w:r w:rsidRPr="000B3B19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z w:val="24"/>
          <w:szCs w:val="28"/>
        </w:rPr>
        <w:t>программы</w:t>
      </w:r>
      <w:r w:rsidRPr="000B3B19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производственной</w:t>
      </w:r>
      <w:r w:rsidRPr="000B3B19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>практики</w:t>
      </w:r>
    </w:p>
    <w:p w14:paraId="394C3C8B" w14:textId="77777777" w:rsidR="000B3B19" w:rsidRPr="000B3B19" w:rsidRDefault="00395C20" w:rsidP="000B3B19">
      <w:pPr>
        <w:widowControl w:val="0"/>
        <w:autoSpaceDE w:val="0"/>
        <w:autoSpaceDN w:val="0"/>
        <w:spacing w:after="0" w:line="360" w:lineRule="auto"/>
        <w:ind w:right="836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Рабочая программа производственной</w:t>
      </w:r>
      <w:r w:rsidR="000B3B19" w:rsidRPr="000B3B19">
        <w:rPr>
          <w:rFonts w:ascii="Times New Roman" w:eastAsia="Times New Roman" w:hAnsi="Times New Roman" w:cs="Times New Roman"/>
          <w:sz w:val="24"/>
          <w:szCs w:val="28"/>
        </w:rPr>
        <w:t xml:space="preserve"> практики ПМ.03 Организация и осуществление интернет-маркетинга предназначена для</w:t>
      </w:r>
    </w:p>
    <w:p w14:paraId="3CBB7910" w14:textId="77777777" w:rsidR="000B3B19" w:rsidRPr="000B3B19" w:rsidRDefault="000B3B19" w:rsidP="000B3B19">
      <w:pPr>
        <w:widowControl w:val="0"/>
        <w:autoSpaceDE w:val="0"/>
        <w:autoSpaceDN w:val="0"/>
        <w:spacing w:after="0" w:line="360" w:lineRule="auto"/>
        <w:ind w:right="83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B3B19">
        <w:rPr>
          <w:rFonts w:ascii="Times New Roman" w:eastAsia="Times New Roman" w:hAnsi="Times New Roman" w:cs="Times New Roman"/>
          <w:sz w:val="24"/>
          <w:szCs w:val="28"/>
        </w:rPr>
        <w:t>реализации</w:t>
      </w:r>
      <w:r w:rsidRPr="000B3B19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требований</w:t>
      </w:r>
      <w:r w:rsidRPr="000B3B19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Федерального</w:t>
      </w:r>
      <w:r w:rsidRPr="000B3B19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государственного</w:t>
      </w:r>
      <w:r w:rsidRPr="000B3B19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образовательного</w:t>
      </w:r>
      <w:r w:rsidRPr="000B3B19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стандарта</w:t>
      </w:r>
      <w:r w:rsidRPr="000B3B19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0B3B19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является</w:t>
      </w:r>
      <w:r w:rsidRPr="000B3B19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частью</w:t>
      </w:r>
      <w:r w:rsidRPr="000B3B19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образовательной</w:t>
      </w:r>
      <w:r w:rsidRPr="000B3B19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программы среднего профессионального образования–программы подготовки специалистов среднего звена по специальности 38.02.08</w:t>
      </w:r>
      <w:r w:rsidRPr="000B3B19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Торговое</w:t>
      </w:r>
      <w:r w:rsidRPr="000B3B19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дело</w:t>
      </w:r>
      <w:r w:rsidRPr="000B3B19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0B3B19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части</w:t>
      </w:r>
      <w:r w:rsidRPr="000B3B19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освоения</w:t>
      </w:r>
      <w:r w:rsidRPr="000B3B19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вида</w:t>
      </w:r>
      <w:r w:rsidRPr="000B3B19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0B3B19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деятельности:</w:t>
      </w:r>
      <w:r w:rsidRPr="000B3B19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sz w:val="24"/>
          <w:szCs w:val="28"/>
        </w:rPr>
        <w:t>Организация</w:t>
      </w:r>
      <w:r w:rsidRPr="000B3B19">
        <w:rPr>
          <w:rFonts w:ascii="Times New Roman" w:eastAsia="Times New Roman" w:hAnsi="Times New Roman" w:cs="Times New Roman"/>
          <w:b/>
          <w:spacing w:val="-5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sz w:val="24"/>
          <w:szCs w:val="28"/>
        </w:rPr>
        <w:t>и</w:t>
      </w:r>
      <w:r w:rsidRPr="000B3B19">
        <w:rPr>
          <w:rFonts w:ascii="Times New Roman" w:eastAsia="Times New Roman" w:hAnsi="Times New Roman" w:cs="Times New Roman"/>
          <w:b/>
          <w:spacing w:val="-2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sz w:val="24"/>
          <w:szCs w:val="28"/>
        </w:rPr>
        <w:t>осуществление</w:t>
      </w:r>
      <w:r w:rsidRPr="000B3B19">
        <w:rPr>
          <w:rFonts w:ascii="Times New Roman" w:eastAsia="Times New Roman" w:hAnsi="Times New Roman" w:cs="Times New Roman"/>
          <w:b/>
          <w:spacing w:val="-2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sz w:val="24"/>
          <w:szCs w:val="28"/>
        </w:rPr>
        <w:t xml:space="preserve">интернет- маркетинга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и соответствующих профессиональных компетенций (ПК).</w:t>
      </w:r>
    </w:p>
    <w:p w14:paraId="7F20291C" w14:textId="77777777" w:rsidR="000B3B19" w:rsidRPr="000B3B19" w:rsidRDefault="000B3B19" w:rsidP="000B3B19">
      <w:pPr>
        <w:widowControl w:val="0"/>
        <w:autoSpaceDE w:val="0"/>
        <w:autoSpaceDN w:val="0"/>
        <w:spacing w:after="0" w:line="360" w:lineRule="auto"/>
        <w:ind w:right="83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B3B19">
        <w:rPr>
          <w:rFonts w:ascii="Times New Roman" w:eastAsia="Times New Roman" w:hAnsi="Times New Roman" w:cs="Times New Roman"/>
          <w:sz w:val="24"/>
          <w:szCs w:val="28"/>
        </w:rPr>
        <w:t>Рабочая</w:t>
      </w:r>
      <w:r w:rsidRPr="000B3B19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0B3B19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="00395C20">
        <w:rPr>
          <w:rFonts w:ascii="Times New Roman" w:eastAsia="Times New Roman" w:hAnsi="Times New Roman" w:cs="Times New Roman"/>
          <w:sz w:val="24"/>
          <w:szCs w:val="28"/>
        </w:rPr>
        <w:t>производственной</w:t>
      </w:r>
      <w:r w:rsidRPr="000B3B19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практики</w:t>
      </w:r>
      <w:r w:rsidRPr="000B3B19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учитывает</w:t>
      </w:r>
      <w:r w:rsidRPr="000B3B19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требования</w:t>
      </w:r>
      <w:r w:rsidRPr="000B3B19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</w:p>
    <w:p w14:paraId="0FD61042" w14:textId="77777777" w:rsidR="000B3B19" w:rsidRPr="000B3B19" w:rsidRDefault="000B3B19" w:rsidP="000B3B19">
      <w:pPr>
        <w:widowControl w:val="0"/>
        <w:autoSpaceDE w:val="0"/>
        <w:autoSpaceDN w:val="0"/>
        <w:spacing w:after="0" w:line="360" w:lineRule="auto"/>
        <w:ind w:right="83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B3B19">
        <w:rPr>
          <w:rFonts w:ascii="Times New Roman" w:eastAsia="Times New Roman" w:hAnsi="Times New Roman" w:cs="Times New Roman"/>
          <w:sz w:val="24"/>
          <w:szCs w:val="28"/>
        </w:rPr>
        <w:t xml:space="preserve">в совокупности требований к среднему профессиональному образованию в части освоения основного вида профессиональной деятельности: </w:t>
      </w:r>
      <w:r w:rsidRPr="000B3B19">
        <w:rPr>
          <w:rFonts w:ascii="Times New Roman" w:eastAsia="Times New Roman" w:hAnsi="Times New Roman" w:cs="Times New Roman"/>
          <w:b/>
          <w:sz w:val="24"/>
          <w:szCs w:val="28"/>
        </w:rPr>
        <w:t xml:space="preserve">Организация и осуществление интернет-маркетинга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и соответствующих профессиональных компетенций. Рабочая</w:t>
      </w:r>
      <w:r w:rsidRPr="000B3B19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0B3B19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профессионального модуля</w:t>
      </w:r>
      <w:r w:rsidRPr="000B3B19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может</w:t>
      </w:r>
      <w:r w:rsidRPr="000B3B19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быть</w:t>
      </w:r>
      <w:r w:rsidRPr="000B3B19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использована</w:t>
      </w:r>
      <w:r w:rsidRPr="000B3B19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0B3B19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базовой</w:t>
      </w:r>
      <w:r w:rsidRPr="000B3B19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>подготовки</w:t>
      </w:r>
      <w:r w:rsidRPr="000B3B19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sz w:val="24"/>
          <w:szCs w:val="28"/>
        </w:rPr>
        <w:t xml:space="preserve">обучающихся </w:t>
      </w:r>
    </w:p>
    <w:p w14:paraId="223A7BD6" w14:textId="77777777" w:rsidR="000B3B19" w:rsidRPr="000B3B19" w:rsidRDefault="000B3B19" w:rsidP="000B3B19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B3B19">
        <w:rPr>
          <w:rFonts w:ascii="Times New Roman" w:eastAsia="Times New Roman" w:hAnsi="Times New Roman" w:cs="Times New Roman"/>
          <w:sz w:val="24"/>
          <w:szCs w:val="28"/>
        </w:rPr>
        <w:t>по профессии укрупненной группы 38.00.00 Экономика и управление.</w:t>
      </w:r>
    </w:p>
    <w:p w14:paraId="38AD7BA3" w14:textId="77777777" w:rsidR="000B3B19" w:rsidRPr="000B3B19" w:rsidRDefault="000B3B19" w:rsidP="000B3B19">
      <w:pPr>
        <w:spacing w:line="360" w:lineRule="auto"/>
        <w:ind w:right="836"/>
        <w:jc w:val="both"/>
        <w:rPr>
          <w:rFonts w:ascii="Times New Roman" w:hAnsi="Times New Roman" w:cs="Times New Roman"/>
          <w:sz w:val="24"/>
        </w:rPr>
      </w:pPr>
      <w:r w:rsidRPr="000B3B19">
        <w:rPr>
          <w:rFonts w:ascii="Times New Roman" w:hAnsi="Times New Roman" w:cs="Times New Roman"/>
          <w:b/>
          <w:sz w:val="24"/>
        </w:rPr>
        <w:t>1.2. Место</w:t>
      </w:r>
      <w:r w:rsidRPr="000B3B19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395C20">
        <w:rPr>
          <w:rFonts w:ascii="Times New Roman" w:hAnsi="Times New Roman" w:cs="Times New Roman"/>
          <w:b/>
          <w:sz w:val="24"/>
        </w:rPr>
        <w:t>производственной</w:t>
      </w:r>
      <w:r w:rsidRPr="000B3B1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практики</w:t>
      </w:r>
      <w:r w:rsidRPr="000B3B1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в</w:t>
      </w:r>
      <w:r w:rsidRPr="000B3B1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структуре</w:t>
      </w:r>
      <w:r w:rsidRPr="000B3B1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основной</w:t>
      </w:r>
      <w:r w:rsidRPr="000B3B1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профессиональной</w:t>
      </w:r>
      <w:r w:rsidRPr="000B3B1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образовательной</w:t>
      </w:r>
      <w:r w:rsidRPr="000B3B1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программы:</w:t>
      </w:r>
      <w:r w:rsidRPr="000B3B1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395C20">
        <w:rPr>
          <w:rFonts w:ascii="Times New Roman" w:hAnsi="Times New Roman" w:cs="Times New Roman"/>
          <w:sz w:val="24"/>
        </w:rPr>
        <w:t>производственная</w:t>
      </w:r>
      <w:r w:rsidRPr="000B3B19">
        <w:rPr>
          <w:rFonts w:ascii="Times New Roman" w:hAnsi="Times New Roman" w:cs="Times New Roman"/>
          <w:spacing w:val="-2"/>
          <w:sz w:val="24"/>
        </w:rPr>
        <w:t xml:space="preserve"> </w:t>
      </w:r>
      <w:r w:rsidRPr="000B3B19">
        <w:rPr>
          <w:rFonts w:ascii="Times New Roman" w:hAnsi="Times New Roman" w:cs="Times New Roman"/>
          <w:sz w:val="24"/>
        </w:rPr>
        <w:t>практика входит в обязательную часть профессионального цикла ОПОП ППССЗ СПО.</w:t>
      </w:r>
    </w:p>
    <w:p w14:paraId="726CED36" w14:textId="77777777" w:rsidR="000B3B19" w:rsidRPr="000B3B19" w:rsidRDefault="000B3B19" w:rsidP="000B3B19">
      <w:pPr>
        <w:widowControl w:val="0"/>
        <w:numPr>
          <w:ilvl w:val="1"/>
          <w:numId w:val="2"/>
        </w:numPr>
        <w:tabs>
          <w:tab w:val="left" w:pos="634"/>
        </w:tabs>
        <w:autoSpaceDE w:val="0"/>
        <w:autoSpaceDN w:val="0"/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0B3B19">
        <w:rPr>
          <w:rFonts w:ascii="Times New Roman" w:eastAsia="Times New Roman" w:hAnsi="Times New Roman" w:cs="Times New Roman"/>
          <w:b/>
          <w:bCs/>
          <w:sz w:val="24"/>
          <w:szCs w:val="28"/>
        </w:rPr>
        <w:t>Цель</w:t>
      </w:r>
      <w:r w:rsidRPr="000B3B19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0B3B19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z w:val="24"/>
          <w:szCs w:val="28"/>
        </w:rPr>
        <w:t>планируемые</w:t>
      </w:r>
      <w:r w:rsidRPr="000B3B19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результаты</w:t>
      </w:r>
      <w:r w:rsidRPr="000B3B19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z w:val="24"/>
          <w:szCs w:val="28"/>
        </w:rPr>
        <w:t>освоения</w:t>
      </w:r>
      <w:r w:rsidRPr="000B3B19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="00395C20">
        <w:rPr>
          <w:rFonts w:ascii="Times New Roman" w:eastAsia="Times New Roman" w:hAnsi="Times New Roman" w:cs="Times New Roman"/>
          <w:b/>
          <w:bCs/>
          <w:sz w:val="24"/>
          <w:szCs w:val="28"/>
        </w:rPr>
        <w:t>производственной</w:t>
      </w:r>
      <w:r w:rsidRPr="000B3B19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>практики</w:t>
      </w:r>
    </w:p>
    <w:p w14:paraId="57D51804" w14:textId="77777777" w:rsidR="000B3B19" w:rsidRPr="00395C20" w:rsidRDefault="000B3B19" w:rsidP="00395C20">
      <w:pPr>
        <w:spacing w:line="360" w:lineRule="auto"/>
        <w:ind w:right="836"/>
        <w:jc w:val="both"/>
        <w:rPr>
          <w:rFonts w:ascii="Times New Roman" w:hAnsi="Times New Roman" w:cs="Times New Roman"/>
          <w:b/>
          <w:spacing w:val="-2"/>
          <w:sz w:val="24"/>
        </w:rPr>
      </w:pPr>
      <w:r w:rsidRPr="000B3B19">
        <w:rPr>
          <w:rFonts w:ascii="Times New Roman" w:hAnsi="Times New Roman" w:cs="Times New Roman"/>
          <w:sz w:val="24"/>
        </w:rPr>
        <w:t>В</w:t>
      </w:r>
      <w:r w:rsidRPr="000B3B19">
        <w:rPr>
          <w:rFonts w:ascii="Times New Roman" w:hAnsi="Times New Roman" w:cs="Times New Roman"/>
          <w:spacing w:val="-7"/>
          <w:sz w:val="24"/>
        </w:rPr>
        <w:t xml:space="preserve"> </w:t>
      </w:r>
      <w:r w:rsidR="00395C20">
        <w:rPr>
          <w:rFonts w:ascii="Times New Roman" w:hAnsi="Times New Roman" w:cs="Times New Roman"/>
          <w:sz w:val="24"/>
        </w:rPr>
        <w:t>результате производственной</w:t>
      </w:r>
      <w:r w:rsidRPr="000B3B19">
        <w:rPr>
          <w:rFonts w:ascii="Times New Roman" w:hAnsi="Times New Roman" w:cs="Times New Roman"/>
          <w:spacing w:val="-5"/>
          <w:sz w:val="24"/>
        </w:rPr>
        <w:t xml:space="preserve"> </w:t>
      </w:r>
      <w:r w:rsidRPr="000B3B19">
        <w:rPr>
          <w:rFonts w:ascii="Times New Roman" w:hAnsi="Times New Roman" w:cs="Times New Roman"/>
          <w:sz w:val="24"/>
        </w:rPr>
        <w:t>практики</w:t>
      </w:r>
      <w:r w:rsidRPr="000B3B19">
        <w:rPr>
          <w:rFonts w:ascii="Times New Roman" w:hAnsi="Times New Roman" w:cs="Times New Roman"/>
          <w:spacing w:val="-5"/>
          <w:sz w:val="24"/>
        </w:rPr>
        <w:t xml:space="preserve"> </w:t>
      </w:r>
      <w:r w:rsidRPr="000B3B19">
        <w:rPr>
          <w:rFonts w:ascii="Times New Roman" w:hAnsi="Times New Roman" w:cs="Times New Roman"/>
          <w:sz w:val="24"/>
        </w:rPr>
        <w:t>студент</w:t>
      </w:r>
      <w:r w:rsidRPr="000B3B19">
        <w:rPr>
          <w:rFonts w:ascii="Times New Roman" w:hAnsi="Times New Roman" w:cs="Times New Roman"/>
          <w:spacing w:val="-2"/>
          <w:sz w:val="24"/>
        </w:rPr>
        <w:t xml:space="preserve"> </w:t>
      </w:r>
      <w:r w:rsidRPr="000B3B19">
        <w:rPr>
          <w:rFonts w:ascii="Times New Roman" w:hAnsi="Times New Roman" w:cs="Times New Roman"/>
          <w:sz w:val="24"/>
        </w:rPr>
        <w:t>должен</w:t>
      </w:r>
      <w:r w:rsidRPr="000B3B19">
        <w:rPr>
          <w:rFonts w:ascii="Times New Roman" w:hAnsi="Times New Roman" w:cs="Times New Roman"/>
          <w:spacing w:val="-5"/>
          <w:sz w:val="24"/>
        </w:rPr>
        <w:t xml:space="preserve"> </w:t>
      </w:r>
      <w:r w:rsidRPr="000B3B19">
        <w:rPr>
          <w:rFonts w:ascii="Times New Roman" w:hAnsi="Times New Roman" w:cs="Times New Roman"/>
          <w:sz w:val="24"/>
        </w:rPr>
        <w:t>освоить</w:t>
      </w:r>
      <w:r w:rsidRPr="000B3B19">
        <w:rPr>
          <w:rFonts w:ascii="Times New Roman" w:hAnsi="Times New Roman" w:cs="Times New Roman"/>
          <w:spacing w:val="-7"/>
          <w:sz w:val="24"/>
        </w:rPr>
        <w:t xml:space="preserve"> </w:t>
      </w:r>
      <w:r w:rsidRPr="000B3B19">
        <w:rPr>
          <w:rFonts w:ascii="Times New Roman" w:hAnsi="Times New Roman" w:cs="Times New Roman"/>
          <w:sz w:val="24"/>
        </w:rPr>
        <w:t>вид</w:t>
      </w:r>
      <w:r w:rsidRPr="000B3B19">
        <w:rPr>
          <w:rFonts w:ascii="Times New Roman" w:hAnsi="Times New Roman" w:cs="Times New Roman"/>
          <w:spacing w:val="-2"/>
          <w:sz w:val="24"/>
        </w:rPr>
        <w:t xml:space="preserve"> </w:t>
      </w:r>
      <w:r w:rsidRPr="000B3B19">
        <w:rPr>
          <w:rFonts w:ascii="Times New Roman" w:hAnsi="Times New Roman" w:cs="Times New Roman"/>
          <w:sz w:val="24"/>
        </w:rPr>
        <w:t>профессиональной деятельности</w:t>
      </w:r>
      <w:r w:rsidRPr="000B3B19">
        <w:rPr>
          <w:rFonts w:ascii="Times New Roman" w:hAnsi="Times New Roman" w:cs="Times New Roman"/>
          <w:spacing w:val="-5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Организация</w:t>
      </w:r>
      <w:r w:rsidRPr="000B3B1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и</w:t>
      </w:r>
      <w:r w:rsidRPr="000B3B1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 xml:space="preserve">осуществление интернет-маркетинга </w:t>
      </w:r>
      <w:r w:rsidRPr="000B3B19">
        <w:rPr>
          <w:rFonts w:ascii="Times New Roman" w:hAnsi="Times New Roman" w:cs="Times New Roman"/>
          <w:sz w:val="24"/>
        </w:rPr>
        <w:t>и соответствующие ему профессиональные компетенции:</w:t>
      </w:r>
    </w:p>
    <w:p w14:paraId="250744C5" w14:textId="77777777" w:rsidR="000B3B19" w:rsidRPr="000B3B19" w:rsidRDefault="000B3B19" w:rsidP="000B3B19">
      <w:pPr>
        <w:spacing w:before="24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B3B19">
        <w:rPr>
          <w:rFonts w:ascii="Times New Roman" w:hAnsi="Times New Roman"/>
          <w:sz w:val="24"/>
          <w:szCs w:val="24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0B3B19" w:rsidRPr="000B3B19" w14:paraId="3D4F3102" w14:textId="77777777" w:rsidTr="00D0288B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1F3" w14:textId="77777777" w:rsidR="000B3B19" w:rsidRPr="000B3B19" w:rsidRDefault="000B3B19" w:rsidP="000B3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B1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C95" w14:textId="77777777" w:rsidR="000B3B19" w:rsidRPr="000B3B19" w:rsidRDefault="000B3B19" w:rsidP="000B3B1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0B3B19" w:rsidRPr="000B3B19" w14:paraId="56396716" w14:textId="77777777" w:rsidTr="00D0288B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DD64" w14:textId="77777777" w:rsidR="000B3B19" w:rsidRPr="000B3B19" w:rsidRDefault="000B3B19" w:rsidP="000B3B19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9A2" w14:textId="77777777" w:rsidR="000B3B19" w:rsidRPr="000B3B19" w:rsidRDefault="000B3B19" w:rsidP="000B3B1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B3B19" w:rsidRPr="000B3B19" w14:paraId="2BB79203" w14:textId="77777777" w:rsidTr="00D0288B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8969" w14:textId="77777777" w:rsidR="000B3B19" w:rsidRPr="000B3B19" w:rsidRDefault="000B3B19" w:rsidP="000B3B19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9DB" w14:textId="77777777" w:rsidR="000B3B19" w:rsidRPr="000B3B19" w:rsidRDefault="000B3B19" w:rsidP="000B3B1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0B3B19" w:rsidRPr="000B3B19" w14:paraId="28E8E6AA" w14:textId="77777777" w:rsidTr="00D0288B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538F" w14:textId="77777777" w:rsidR="000B3B19" w:rsidRPr="000B3B19" w:rsidRDefault="000B3B19" w:rsidP="000B3B19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5FF4" w14:textId="77777777" w:rsidR="000B3B19" w:rsidRPr="000B3B19" w:rsidRDefault="000B3B19" w:rsidP="000B3B1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0B3B19" w:rsidRPr="000B3B19" w14:paraId="7082748C" w14:textId="77777777" w:rsidTr="00D0288B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C521" w14:textId="77777777" w:rsidR="000B3B19" w:rsidRPr="000B3B19" w:rsidRDefault="000B3B19" w:rsidP="000B3B19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ОК 05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D66" w14:textId="77777777" w:rsidR="000B3B19" w:rsidRPr="000B3B19" w:rsidRDefault="000B3B19" w:rsidP="000B3B1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B3B19" w:rsidRPr="000B3B19" w14:paraId="100CDB34" w14:textId="77777777" w:rsidTr="00D0288B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1E89" w14:textId="77777777" w:rsidR="000B3B19" w:rsidRPr="000B3B19" w:rsidRDefault="000B3B19" w:rsidP="000B3B19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ОК 08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5B64" w14:textId="77777777" w:rsidR="000B3B19" w:rsidRPr="000B3B19" w:rsidRDefault="000B3B19" w:rsidP="000B3B1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B3B19" w:rsidRPr="000B3B19" w14:paraId="6942A278" w14:textId="77777777" w:rsidTr="00D0288B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57E" w14:textId="77777777" w:rsidR="000B3B19" w:rsidRPr="000B3B19" w:rsidRDefault="000B3B19" w:rsidP="000B3B19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72D" w14:textId="77777777" w:rsidR="000B3B19" w:rsidRPr="000B3B19" w:rsidRDefault="000B3B19" w:rsidP="000B3B19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3C5FCFCD" w14:textId="77777777" w:rsidR="000B3B19" w:rsidRPr="000B3B19" w:rsidRDefault="000B3B19" w:rsidP="000B3B19">
      <w:pPr>
        <w:ind w:firstLine="709"/>
        <w:rPr>
          <w:rFonts w:ascii="Times New Roman" w:hAnsi="Times New Roman"/>
          <w:bCs/>
          <w:iCs/>
          <w:sz w:val="4"/>
          <w:szCs w:val="4"/>
        </w:rPr>
      </w:pPr>
    </w:p>
    <w:p w14:paraId="42B3CF21" w14:textId="77777777" w:rsidR="000B3B19" w:rsidRPr="000B3B19" w:rsidRDefault="000B3B19" w:rsidP="000B3B19">
      <w:pPr>
        <w:ind w:firstLine="709"/>
        <w:rPr>
          <w:rFonts w:ascii="Times New Roman" w:hAnsi="Times New Roman"/>
          <w:b/>
          <w:bCs/>
          <w:iCs/>
          <w:sz w:val="24"/>
          <w:szCs w:val="24"/>
        </w:rPr>
      </w:pPr>
      <w:r w:rsidRPr="000B3B19">
        <w:rPr>
          <w:rFonts w:ascii="Times New Roman" w:hAnsi="Times New Roman"/>
          <w:b/>
          <w:bCs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0B3B19" w:rsidRPr="000B3B19" w14:paraId="26D3A0BA" w14:textId="77777777" w:rsidTr="00D0288B">
        <w:tc>
          <w:tcPr>
            <w:tcW w:w="1204" w:type="dxa"/>
          </w:tcPr>
          <w:p w14:paraId="071DEECC" w14:textId="77777777" w:rsidR="000B3B19" w:rsidRPr="000B3B19" w:rsidRDefault="000B3B19" w:rsidP="000B3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B1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14:paraId="225EB85E" w14:textId="77777777" w:rsidR="000B3B19" w:rsidRPr="000B3B19" w:rsidRDefault="000B3B19" w:rsidP="000B3B1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0B3B19" w:rsidRPr="000B3B19" w14:paraId="2D9889E5" w14:textId="77777777" w:rsidTr="00D0288B">
        <w:tc>
          <w:tcPr>
            <w:tcW w:w="1204" w:type="dxa"/>
          </w:tcPr>
          <w:p w14:paraId="1FC9CA5A" w14:textId="77777777" w:rsidR="000B3B19" w:rsidRPr="000B3B19" w:rsidRDefault="000B3B19" w:rsidP="000B3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ВД 3</w:t>
            </w:r>
          </w:p>
          <w:p w14:paraId="1B649CD0" w14:textId="77777777" w:rsidR="000B3B19" w:rsidRPr="000B3B19" w:rsidRDefault="000B3B19" w:rsidP="000B3B19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н.4.</w:t>
            </w:r>
          </w:p>
        </w:tc>
        <w:tc>
          <w:tcPr>
            <w:tcW w:w="8367" w:type="dxa"/>
          </w:tcPr>
          <w:p w14:paraId="7DE0A14A" w14:textId="77777777" w:rsidR="000B3B19" w:rsidRPr="000B3B19" w:rsidRDefault="000B3B19" w:rsidP="000B3B1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iCs/>
                <w:sz w:val="24"/>
                <w:szCs w:val="24"/>
              </w:rPr>
              <w:t>Организация и осуществление интернет-маркетинга (по выбору)</w:t>
            </w:r>
          </w:p>
        </w:tc>
      </w:tr>
      <w:tr w:rsidR="000B3B19" w:rsidRPr="000B3B19" w14:paraId="31B71E58" w14:textId="77777777" w:rsidTr="00D0288B">
        <w:tc>
          <w:tcPr>
            <w:tcW w:w="1204" w:type="dxa"/>
          </w:tcPr>
          <w:p w14:paraId="4FEEF354" w14:textId="77777777" w:rsidR="000B3B19" w:rsidRPr="000B3B19" w:rsidRDefault="000B3B19" w:rsidP="000B3B19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3.1</w:t>
            </w:r>
          </w:p>
        </w:tc>
        <w:tc>
          <w:tcPr>
            <w:tcW w:w="8367" w:type="dxa"/>
          </w:tcPr>
          <w:p w14:paraId="1CF9AEE4" w14:textId="77777777" w:rsidR="000B3B19" w:rsidRPr="000B3B19" w:rsidRDefault="000B3B19" w:rsidP="000B3B1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Cs/>
                <w:sz w:val="24"/>
                <w:szCs w:val="24"/>
              </w:rPr>
              <w:t>Определять готовность веб-сайта к продвижению</w:t>
            </w:r>
          </w:p>
        </w:tc>
      </w:tr>
      <w:tr w:rsidR="000B3B19" w:rsidRPr="000B3B19" w14:paraId="74D98C4B" w14:textId="77777777" w:rsidTr="00D0288B">
        <w:tc>
          <w:tcPr>
            <w:tcW w:w="1204" w:type="dxa"/>
          </w:tcPr>
          <w:p w14:paraId="5913F4AD" w14:textId="77777777" w:rsidR="000B3B19" w:rsidRPr="000B3B19" w:rsidRDefault="000B3B19" w:rsidP="000B3B19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3.2</w:t>
            </w:r>
          </w:p>
        </w:tc>
        <w:tc>
          <w:tcPr>
            <w:tcW w:w="8367" w:type="dxa"/>
          </w:tcPr>
          <w:p w14:paraId="6D9E8176" w14:textId="77777777" w:rsidR="000B3B19" w:rsidRPr="000B3B19" w:rsidRDefault="000B3B19" w:rsidP="000B3B1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Анализировать интернет-пространство, а также поведение пользователей при поиске необходимой информации в информационно- телекоммуникационной сети «Интернет»</w:t>
            </w:r>
          </w:p>
        </w:tc>
      </w:tr>
      <w:tr w:rsidR="000B3B19" w:rsidRPr="000B3B19" w14:paraId="4525AC36" w14:textId="77777777" w:rsidTr="00D0288B">
        <w:tc>
          <w:tcPr>
            <w:tcW w:w="1204" w:type="dxa"/>
          </w:tcPr>
          <w:p w14:paraId="58E7FFF9" w14:textId="77777777" w:rsidR="000B3B19" w:rsidRPr="000B3B19" w:rsidRDefault="000B3B19" w:rsidP="000B3B19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3.3</w:t>
            </w:r>
          </w:p>
        </w:tc>
        <w:tc>
          <w:tcPr>
            <w:tcW w:w="8367" w:type="dxa"/>
          </w:tcPr>
          <w:p w14:paraId="5753CE7E" w14:textId="77777777" w:rsidR="000B3B19" w:rsidRPr="000B3B19" w:rsidRDefault="000B3B19" w:rsidP="000B3B1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стратегии проведения контекстно-медийной и медийной кампаний и их реализации в сети</w:t>
            </w:r>
          </w:p>
        </w:tc>
      </w:tr>
      <w:tr w:rsidR="000B3B19" w:rsidRPr="000B3B19" w14:paraId="7CE5F3A5" w14:textId="77777777" w:rsidTr="00D0288B">
        <w:tc>
          <w:tcPr>
            <w:tcW w:w="1204" w:type="dxa"/>
          </w:tcPr>
          <w:p w14:paraId="514C77CC" w14:textId="77777777" w:rsidR="000B3B19" w:rsidRPr="000B3B19" w:rsidRDefault="000B3B19" w:rsidP="000B3B19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3.4</w:t>
            </w:r>
          </w:p>
        </w:tc>
        <w:tc>
          <w:tcPr>
            <w:tcW w:w="8367" w:type="dxa"/>
          </w:tcPr>
          <w:p w14:paraId="7D9CA153" w14:textId="77777777" w:rsidR="000B3B19" w:rsidRPr="000B3B19" w:rsidRDefault="000B3B19" w:rsidP="000B3B1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Cs/>
                <w:iCs/>
                <w:sz w:val="24"/>
                <w:szCs w:val="24"/>
              </w:rPr>
              <w:t>Проводить рекламные кампании в социальных медиа для привлечения пользователей в интернет-сообщество;</w:t>
            </w:r>
          </w:p>
        </w:tc>
      </w:tr>
      <w:tr w:rsidR="000B3B19" w:rsidRPr="000B3B19" w14:paraId="516E912C" w14:textId="77777777" w:rsidTr="00D0288B">
        <w:tc>
          <w:tcPr>
            <w:tcW w:w="1204" w:type="dxa"/>
          </w:tcPr>
          <w:p w14:paraId="1CC102F2" w14:textId="77777777" w:rsidR="000B3B19" w:rsidRPr="000B3B19" w:rsidRDefault="000B3B19" w:rsidP="000B3B19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3.5</w:t>
            </w:r>
          </w:p>
        </w:tc>
        <w:tc>
          <w:tcPr>
            <w:tcW w:w="8367" w:type="dxa"/>
          </w:tcPr>
          <w:p w14:paraId="339AB716" w14:textId="77777777" w:rsidR="000B3B19" w:rsidRPr="000B3B19" w:rsidRDefault="000B3B19" w:rsidP="000B3B1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Составлять технические задания в соответствии с требованиями заказчика</w:t>
            </w:r>
          </w:p>
        </w:tc>
      </w:tr>
      <w:tr w:rsidR="000B3B19" w:rsidRPr="000B3B19" w14:paraId="353E4D62" w14:textId="77777777" w:rsidTr="00D0288B">
        <w:tc>
          <w:tcPr>
            <w:tcW w:w="1204" w:type="dxa"/>
          </w:tcPr>
          <w:p w14:paraId="19C41815" w14:textId="77777777" w:rsidR="000B3B19" w:rsidRPr="000B3B19" w:rsidRDefault="000B3B19" w:rsidP="000B3B19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ПК 3.6</w:t>
            </w:r>
          </w:p>
        </w:tc>
        <w:tc>
          <w:tcPr>
            <w:tcW w:w="8367" w:type="dxa"/>
          </w:tcPr>
          <w:p w14:paraId="12DCA1F7" w14:textId="77777777" w:rsidR="000B3B19" w:rsidRPr="000B3B19" w:rsidRDefault="000B3B19" w:rsidP="000B3B1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Cs/>
                <w:iCs/>
                <w:sz w:val="24"/>
                <w:szCs w:val="24"/>
              </w:rPr>
              <w:t>Проводить аналитические работы по реализации стратегий продвижения в информационно-телекоммуникационной сети «Интернет»</w:t>
            </w:r>
          </w:p>
        </w:tc>
      </w:tr>
    </w:tbl>
    <w:p w14:paraId="322B7B79" w14:textId="77777777" w:rsidR="000B3B19" w:rsidRPr="000B3B19" w:rsidRDefault="000B3B19" w:rsidP="000B3B19">
      <w:pPr>
        <w:spacing w:before="24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B3B19">
        <w:rPr>
          <w:rFonts w:ascii="Times New Roman" w:hAnsi="Times New Roman"/>
          <w:b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0B3B19" w:rsidRPr="000B3B19" w14:paraId="595B7E68" w14:textId="77777777" w:rsidTr="00D0288B">
        <w:tc>
          <w:tcPr>
            <w:tcW w:w="2802" w:type="dxa"/>
          </w:tcPr>
          <w:p w14:paraId="492CA6C0" w14:textId="77777777" w:rsidR="000B3B19" w:rsidRPr="000B3B19" w:rsidRDefault="000B3B19" w:rsidP="000B3B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6662" w:type="dxa"/>
          </w:tcPr>
          <w:p w14:paraId="5105ECC4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проведения технического анализа аудируемого веб-сайта;</w:t>
            </w:r>
          </w:p>
          <w:p w14:paraId="6B58ECF3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проведения базового аудита эргономичности (юзабилити) аудируемого веб-сайта;</w:t>
            </w:r>
          </w:p>
          <w:p w14:paraId="4D8706A2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проведения аудита визуально-эстетического решения аудируемого вебсайта;</w:t>
            </w:r>
          </w:p>
          <w:p w14:paraId="50166578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анализа поисковой выдачи;</w:t>
            </w:r>
          </w:p>
          <w:p w14:paraId="063F86A9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анализа веб-сайтов конкурентов из поисковой выдачи;</w:t>
            </w:r>
          </w:p>
          <w:p w14:paraId="4E1DC19C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анализа поведения пользователей при поиске необходимой информации в информационно-телекоммуникационной сети "интернет";</w:t>
            </w:r>
          </w:p>
          <w:p w14:paraId="66994AB2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определения стратегии поискового продвижения;</w:t>
            </w:r>
          </w:p>
          <w:p w14:paraId="21D38461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проверки и корректировки списка ключевых слов и словосочетаний, используемых при поисковом продвижении;</w:t>
            </w:r>
          </w:p>
          <w:p w14:paraId="4A8A3E6D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анализа присутствия компании в информационном пространстве на основе данных из поисковых систем;</w:t>
            </w:r>
          </w:p>
          <w:p w14:paraId="3489B67D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определения стратегии продвижения в социальных сетях;</w:t>
            </w:r>
          </w:p>
          <w:p w14:paraId="222A998D" w14:textId="77777777" w:rsidR="000B3B19" w:rsidRPr="000B3B19" w:rsidRDefault="000B3B19" w:rsidP="000B3B19">
            <w:pPr>
              <w:numPr>
                <w:ilvl w:val="0"/>
                <w:numId w:val="3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размещения текстовых рекламных объявлений в социальных медиа информационно-телекоммуникационной сети «Интернет»;</w:t>
            </w:r>
          </w:p>
          <w:p w14:paraId="57517C48" w14:textId="77777777" w:rsidR="000B3B19" w:rsidRPr="000B3B19" w:rsidRDefault="000B3B19" w:rsidP="000B3B19">
            <w:pPr>
              <w:numPr>
                <w:ilvl w:val="0"/>
                <w:numId w:val="3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размещения медийных рекламных объявлений в социальных медиа информационно-телекоммуникационной сети «Интернет»;</w:t>
            </w:r>
          </w:p>
          <w:p w14:paraId="6C19A9A0" w14:textId="77777777" w:rsidR="000B3B19" w:rsidRPr="000B3B19" w:rsidRDefault="000B3B19" w:rsidP="000B3B19">
            <w:pPr>
              <w:numPr>
                <w:ilvl w:val="0"/>
                <w:numId w:val="3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разработки </w:t>
            </w:r>
            <w:proofErr w:type="spellStart"/>
            <w:r w:rsidRPr="000B3B19">
              <w:rPr>
                <w:rFonts w:ascii="Times New Roman" w:hAnsi="Times New Roman"/>
              </w:rPr>
              <w:t>лендинга</w:t>
            </w:r>
            <w:proofErr w:type="spellEnd"/>
            <w:r w:rsidRPr="000B3B19">
              <w:rPr>
                <w:rFonts w:ascii="Times New Roman" w:hAnsi="Times New Roman"/>
              </w:rPr>
              <w:t>;</w:t>
            </w:r>
          </w:p>
          <w:p w14:paraId="2F8D464D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анализа использования информационных, навигационных и функциональных элементов страниц веб-сайта посетителями, пришедшими по ссылкам из систем контекстно-медийной рекламы;</w:t>
            </w:r>
          </w:p>
          <w:p w14:paraId="59CED675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0B3B19">
              <w:rPr>
                <w:rFonts w:ascii="Times New Roman" w:hAnsi="Times New Roman"/>
              </w:rPr>
              <w:t>анализа показателей эффективности проведения контекстно-медийной рекламной кампании;</w:t>
            </w:r>
          </w:p>
          <w:p w14:paraId="6F062237" w14:textId="77777777" w:rsidR="000B3B19" w:rsidRPr="000B3B19" w:rsidRDefault="000B3B19" w:rsidP="000B3B1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bCs/>
                <w:i/>
              </w:rPr>
            </w:pPr>
            <w:r w:rsidRPr="000B3B19">
              <w:rPr>
                <w:rFonts w:ascii="Times New Roman" w:hAnsi="Times New Roman"/>
              </w:rPr>
              <w:t>составления отчетов по результатам выделения сегментов целевой аудитории.</w:t>
            </w:r>
          </w:p>
        </w:tc>
      </w:tr>
      <w:tr w:rsidR="000B3B19" w:rsidRPr="000B3B19" w14:paraId="434EA0EA" w14:textId="77777777" w:rsidTr="00D0288B">
        <w:tc>
          <w:tcPr>
            <w:tcW w:w="2802" w:type="dxa"/>
          </w:tcPr>
          <w:p w14:paraId="260D4150" w14:textId="77777777" w:rsidR="000B3B19" w:rsidRPr="000B3B19" w:rsidRDefault="000B3B19" w:rsidP="000B3B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6662" w:type="dxa"/>
          </w:tcPr>
          <w:p w14:paraId="658F5242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выявлять технические ошибки в работе веб-сайта;</w:t>
            </w:r>
          </w:p>
          <w:p w14:paraId="465390A8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документировать выявленные ошибки в работе веб-сайта;</w:t>
            </w:r>
          </w:p>
          <w:p w14:paraId="0EE15F57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формулировать предложения по исправлению выявленных технических ошибок и ошибок в эргономичности (юзабилити);</w:t>
            </w:r>
          </w:p>
          <w:p w14:paraId="77134C11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выявлять технические преимущества веб-сайтов конкурентов;</w:t>
            </w:r>
          </w:p>
          <w:p w14:paraId="3A5A229C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выявлять особенности эргономичности (юзабилити) веб-сайтов конкурентов, влияющие на занимаемые ими позиции в выдаче поисковой машины;</w:t>
            </w:r>
          </w:p>
          <w:p w14:paraId="2EEE8D05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использовать инструменты для проведения технического аудита;</w:t>
            </w:r>
          </w:p>
          <w:p w14:paraId="10A4C433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определять факторы, влияющие на позиции веб-сайтов в поисковой выдаче;</w:t>
            </w:r>
          </w:p>
          <w:p w14:paraId="1C0781AA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составлять список ключевых слов и словосочетаний для анализа поисковой выдачи;</w:t>
            </w:r>
          </w:p>
          <w:p w14:paraId="670625E1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актуализировать информацию о поведении пользователей веб-сайтов заданной тематики в информационно-телекоммуникационной сети "интернет";</w:t>
            </w:r>
          </w:p>
          <w:p w14:paraId="71E821BF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анализировать собранную информацию и принимать решение о порядке работы с веб-сайтом с целью оптимизации по требованиям поисковой машины;</w:t>
            </w:r>
          </w:p>
          <w:p w14:paraId="716383A3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составлять список ключевых слов и словосочетаний, необходимых для оптимизации веб-сайта под требования поисковых машин;</w:t>
            </w:r>
          </w:p>
          <w:p w14:paraId="11BDE9BF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анализировать релевантность составленного списка ключевых слов и словосочетаний тематике оптимизируемого веб-сайта;</w:t>
            </w:r>
          </w:p>
          <w:p w14:paraId="3DBCFCA9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анализировать список ключевых слов и словосочетаний на соответствие техническому заданию;</w:t>
            </w:r>
          </w:p>
          <w:p w14:paraId="1635A2AF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определять маркетинговые стратегии;</w:t>
            </w:r>
          </w:p>
          <w:p w14:paraId="22AECB66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составлять </w:t>
            </w:r>
            <w:proofErr w:type="spellStart"/>
            <w:r w:rsidRPr="000B3B19">
              <w:rPr>
                <w:rFonts w:ascii="Times New Roman" w:hAnsi="Times New Roman"/>
              </w:rPr>
              <w:t>smm</w:t>
            </w:r>
            <w:proofErr w:type="spellEnd"/>
            <w:r w:rsidRPr="000B3B19">
              <w:rPr>
                <w:rFonts w:ascii="Times New Roman" w:hAnsi="Times New Roman"/>
              </w:rPr>
              <w:t>-стратегии;</w:t>
            </w:r>
          </w:p>
          <w:p w14:paraId="26BDC7E5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составлять контент-планы;</w:t>
            </w:r>
          </w:p>
          <w:p w14:paraId="59AA6CBD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создавать стратегии продвижения;</w:t>
            </w:r>
          </w:p>
          <w:p w14:paraId="7A1A729C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сегментировать целевую аудиторию для разных задач и продуктов;</w:t>
            </w:r>
          </w:p>
          <w:p w14:paraId="63ABD6B6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разрабатывать уникальные торговые предложения;</w:t>
            </w:r>
          </w:p>
          <w:p w14:paraId="5258F0B0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разрабатывать рекламные модули;</w:t>
            </w:r>
          </w:p>
          <w:p w14:paraId="39167158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создавать стратегии продвижения;</w:t>
            </w:r>
          </w:p>
          <w:p w14:paraId="2D071BE8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сегментировать целевую аудиторию для разных задач и продуктов;</w:t>
            </w:r>
          </w:p>
          <w:p w14:paraId="04C64C15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обосновывать выбор целевой аудитории;</w:t>
            </w:r>
          </w:p>
          <w:p w14:paraId="466168F7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создавать тексты и рекламные слоганы;</w:t>
            </w:r>
          </w:p>
          <w:p w14:paraId="2204B36F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создавать тексты для социальных сетей, для сайтов, </w:t>
            </w:r>
            <w:proofErr w:type="spellStart"/>
            <w:r w:rsidRPr="000B3B19">
              <w:rPr>
                <w:rFonts w:ascii="Times New Roman" w:hAnsi="Times New Roman"/>
              </w:rPr>
              <w:t>лендингов</w:t>
            </w:r>
            <w:proofErr w:type="spellEnd"/>
            <w:r w:rsidRPr="000B3B19">
              <w:rPr>
                <w:rFonts w:ascii="Times New Roman" w:hAnsi="Times New Roman"/>
              </w:rPr>
              <w:t>, презентаций;</w:t>
            </w:r>
          </w:p>
          <w:p w14:paraId="29646BCA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различать виды текстов;</w:t>
            </w:r>
          </w:p>
          <w:p w14:paraId="0C87DC48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рассчитывать бюджет на создание </w:t>
            </w:r>
            <w:proofErr w:type="spellStart"/>
            <w:r w:rsidRPr="000B3B19">
              <w:rPr>
                <w:rFonts w:ascii="Times New Roman" w:hAnsi="Times New Roman"/>
              </w:rPr>
              <w:t>лендинга</w:t>
            </w:r>
            <w:proofErr w:type="spellEnd"/>
            <w:r w:rsidRPr="000B3B19">
              <w:rPr>
                <w:rFonts w:ascii="Times New Roman" w:hAnsi="Times New Roman"/>
              </w:rPr>
              <w:t>;</w:t>
            </w:r>
          </w:p>
          <w:p w14:paraId="531A7CF6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писать техническое задание на создание </w:t>
            </w:r>
            <w:proofErr w:type="spellStart"/>
            <w:r w:rsidRPr="000B3B19">
              <w:rPr>
                <w:rFonts w:ascii="Times New Roman" w:hAnsi="Times New Roman"/>
              </w:rPr>
              <w:t>лендинга</w:t>
            </w:r>
            <w:proofErr w:type="spellEnd"/>
            <w:r w:rsidRPr="000B3B19">
              <w:rPr>
                <w:rFonts w:ascii="Times New Roman" w:hAnsi="Times New Roman"/>
              </w:rPr>
              <w:t xml:space="preserve"> для сторонних организаций;</w:t>
            </w:r>
          </w:p>
          <w:p w14:paraId="3A38DC28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определять СТА для </w:t>
            </w:r>
            <w:proofErr w:type="spellStart"/>
            <w:r w:rsidRPr="000B3B19">
              <w:rPr>
                <w:rFonts w:ascii="Times New Roman" w:hAnsi="Times New Roman"/>
              </w:rPr>
              <w:t>лендингов</w:t>
            </w:r>
            <w:proofErr w:type="spellEnd"/>
            <w:r w:rsidRPr="000B3B19">
              <w:rPr>
                <w:rFonts w:ascii="Times New Roman" w:hAnsi="Times New Roman"/>
              </w:rPr>
              <w:t>;</w:t>
            </w:r>
          </w:p>
          <w:p w14:paraId="3262CEDD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работать с бесплатными сервисами создания </w:t>
            </w:r>
            <w:proofErr w:type="spellStart"/>
            <w:r w:rsidRPr="000B3B19">
              <w:rPr>
                <w:rFonts w:ascii="Times New Roman" w:hAnsi="Times New Roman"/>
              </w:rPr>
              <w:t>лендингов</w:t>
            </w:r>
            <w:proofErr w:type="spellEnd"/>
            <w:r w:rsidRPr="000B3B19">
              <w:rPr>
                <w:rFonts w:ascii="Times New Roman" w:hAnsi="Times New Roman"/>
              </w:rPr>
              <w:t>;</w:t>
            </w:r>
          </w:p>
          <w:p w14:paraId="13A6B015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создавать уникальное торговое предложение для определенных задач, работать с сервисами рассылок;</w:t>
            </w:r>
          </w:p>
          <w:p w14:paraId="7CBDC727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составлять информационно-аналитические справки;</w:t>
            </w:r>
          </w:p>
          <w:p w14:paraId="178E25D8" w14:textId="77777777" w:rsidR="000B3B19" w:rsidRPr="000B3B19" w:rsidRDefault="000B3B19" w:rsidP="000B3B1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  <w:bCs/>
              </w:rPr>
            </w:pPr>
            <w:r w:rsidRPr="000B3B19">
              <w:rPr>
                <w:rFonts w:ascii="Times New Roman" w:hAnsi="Times New Roman"/>
              </w:rPr>
              <w:t>оформлять отчетные документы.</w:t>
            </w:r>
          </w:p>
        </w:tc>
      </w:tr>
      <w:tr w:rsidR="000B3B19" w:rsidRPr="000B3B19" w14:paraId="6B15DF97" w14:textId="77777777" w:rsidTr="00D0288B">
        <w:tc>
          <w:tcPr>
            <w:tcW w:w="2802" w:type="dxa"/>
          </w:tcPr>
          <w:p w14:paraId="3A801BDB" w14:textId="77777777" w:rsidR="000B3B19" w:rsidRPr="000B3B19" w:rsidRDefault="000B3B19" w:rsidP="000B3B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B19">
              <w:rPr>
                <w:rFonts w:ascii="Times New Roman" w:hAnsi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6662" w:type="dxa"/>
          </w:tcPr>
          <w:p w14:paraId="5FB97B25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основы эргономичности (юзабилити) веб-сайтов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69B62B6E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основы веб-технологии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0CAD17DF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основы веб-дизайна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6779719E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основы компьютерной грамотности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3908AFA9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методы обработки текстовой информации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1D47CA80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правила реферирования, аннотирования и редактирования текстов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66305DC0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основы письменной деловой коммуникации использовать инструменты для проведения технического аудита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68897300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правил</w:t>
            </w:r>
            <w:r w:rsidRPr="000B3B19">
              <w:rPr>
                <w:rFonts w:ascii="Times New Roman" w:hAnsi="Times New Roman"/>
                <w:lang w:eastAsia="x-none"/>
              </w:rPr>
              <w:t>а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составления и план документа аудита интернет-маркетинга организации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7C0DC88C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основ</w:t>
            </w:r>
            <w:r w:rsidRPr="000B3B19">
              <w:rPr>
                <w:rFonts w:ascii="Times New Roman" w:hAnsi="Times New Roman"/>
                <w:lang w:eastAsia="x-none"/>
              </w:rPr>
              <w:t>ы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оптимизации веб-сайта под требования поисковых машин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37D3A53C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способ</w:t>
            </w:r>
            <w:r w:rsidRPr="000B3B19">
              <w:rPr>
                <w:rFonts w:ascii="Times New Roman" w:hAnsi="Times New Roman"/>
                <w:lang w:eastAsia="x-none"/>
              </w:rPr>
              <w:t>ы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корректировки внутренних ошибок веб-сайта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4D76CABC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особенности функционирования современных систем администрирования веб-сайтов;</w:t>
            </w:r>
          </w:p>
          <w:p w14:paraId="614C6344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особенности функционирования современных поисковых машин;</w:t>
            </w:r>
          </w:p>
          <w:p w14:paraId="4A8900CB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</w:rPr>
              <w:t>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веб-сайта;</w:t>
            </w:r>
          </w:p>
          <w:p w14:paraId="04F04477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внутренни</w:t>
            </w:r>
            <w:r w:rsidRPr="000B3B19">
              <w:rPr>
                <w:rFonts w:ascii="Times New Roman" w:hAnsi="Times New Roman"/>
                <w:lang w:eastAsia="x-none"/>
              </w:rPr>
              <w:t>е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ошибк</w:t>
            </w:r>
            <w:r w:rsidRPr="000B3B19">
              <w:rPr>
                <w:rFonts w:ascii="Times New Roman" w:hAnsi="Times New Roman"/>
                <w:lang w:eastAsia="x-none"/>
              </w:rPr>
              <w:t>и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веб-сайта, влияющи</w:t>
            </w:r>
            <w:r w:rsidRPr="000B3B19">
              <w:rPr>
                <w:rFonts w:ascii="Times New Roman" w:hAnsi="Times New Roman"/>
                <w:lang w:eastAsia="x-none"/>
              </w:rPr>
              <w:t>е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на результат работы поисковых машин, и способов устранения ошибок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107F3F1B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особенност</w:t>
            </w:r>
            <w:r w:rsidRPr="000B3B19">
              <w:rPr>
                <w:rFonts w:ascii="Times New Roman" w:hAnsi="Times New Roman"/>
                <w:lang w:eastAsia="x-none"/>
              </w:rPr>
              <w:t>и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функционирования современных систем администрирования веб-сайтов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7CA4B949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>правил</w:t>
            </w:r>
            <w:r w:rsidRPr="000B3B19">
              <w:rPr>
                <w:rFonts w:ascii="Times New Roman" w:hAnsi="Times New Roman"/>
                <w:lang w:eastAsia="x-none"/>
              </w:rPr>
              <w:t xml:space="preserve">а </w:t>
            </w:r>
            <w:r w:rsidRPr="000B3B19">
              <w:rPr>
                <w:rFonts w:ascii="Times New Roman" w:hAnsi="Times New Roman"/>
                <w:lang w:val="x-none" w:eastAsia="x-none"/>
              </w:rPr>
              <w:t>составления и критери</w:t>
            </w:r>
            <w:r w:rsidRPr="000B3B19">
              <w:rPr>
                <w:rFonts w:ascii="Times New Roman" w:hAnsi="Times New Roman"/>
                <w:lang w:eastAsia="x-none"/>
              </w:rPr>
              <w:t>и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качества списка ключевых слов и словосочетаний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5665147D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ab/>
              <w:t>стандарт</w:t>
            </w:r>
            <w:r w:rsidRPr="000B3B19">
              <w:rPr>
                <w:rFonts w:ascii="Times New Roman" w:hAnsi="Times New Roman"/>
                <w:lang w:eastAsia="x-none"/>
              </w:rPr>
              <w:t>ы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делового общения в письменной и устной форме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7ECFD9B2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ab/>
              <w:t>особенност</w:t>
            </w:r>
            <w:r w:rsidRPr="000B3B19">
              <w:rPr>
                <w:rFonts w:ascii="Times New Roman" w:hAnsi="Times New Roman"/>
                <w:lang w:eastAsia="x-none"/>
              </w:rPr>
              <w:t>и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функционирования современных поисковых машин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06DF7D26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ab/>
              <w:t>правил</w:t>
            </w:r>
            <w:r w:rsidRPr="000B3B19">
              <w:rPr>
                <w:rFonts w:ascii="Times New Roman" w:hAnsi="Times New Roman"/>
                <w:lang w:eastAsia="x-none"/>
              </w:rPr>
              <w:t>а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формирования служебного файла, размещенного в корневом каталоге веб-сайта и сообщающего поисковым машинам алгоритм индексации содержимого веб-сайта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46D0DB78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ab/>
              <w:t>правил</w:t>
            </w:r>
            <w:r w:rsidRPr="000B3B19">
              <w:rPr>
                <w:rFonts w:ascii="Times New Roman" w:hAnsi="Times New Roman"/>
                <w:lang w:eastAsia="x-none"/>
              </w:rPr>
              <w:t>а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формирования основных тегов (заголовков страницы, ключевых слов страницы, описания страницы)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55805B11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ab/>
              <w:t>метод</w:t>
            </w:r>
            <w:r w:rsidRPr="000B3B19">
              <w:rPr>
                <w:rFonts w:ascii="Times New Roman" w:hAnsi="Times New Roman"/>
                <w:lang w:eastAsia="x-none"/>
              </w:rPr>
              <w:t>ы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обработки текстовой и графической информации</w:t>
            </w:r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3832782A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jc w:val="both"/>
              <w:rPr>
                <w:rFonts w:ascii="Times New Roman" w:hAnsi="Times New Roman"/>
                <w:lang w:val="x-none" w:eastAsia="x-none"/>
              </w:rPr>
            </w:pPr>
            <w:r w:rsidRPr="000B3B19">
              <w:rPr>
                <w:rFonts w:ascii="Times New Roman" w:hAnsi="Times New Roman"/>
                <w:lang w:val="x-none" w:eastAsia="x-none"/>
              </w:rPr>
              <w:tab/>
              <w:t>основ</w:t>
            </w:r>
            <w:r w:rsidRPr="000B3B19">
              <w:rPr>
                <w:rFonts w:ascii="Times New Roman" w:hAnsi="Times New Roman"/>
                <w:lang w:eastAsia="x-none"/>
              </w:rPr>
              <w:t>ы</w:t>
            </w:r>
            <w:r w:rsidRPr="000B3B19">
              <w:rPr>
                <w:rFonts w:ascii="Times New Roman" w:hAnsi="Times New Roman"/>
                <w:lang w:val="x-none" w:eastAsia="x-none"/>
              </w:rPr>
              <w:t xml:space="preserve"> копирайтинга и веб-</w:t>
            </w:r>
            <w:proofErr w:type="spellStart"/>
            <w:r w:rsidRPr="000B3B19">
              <w:rPr>
                <w:rFonts w:ascii="Times New Roman" w:hAnsi="Times New Roman"/>
                <w:lang w:val="x-none" w:eastAsia="x-none"/>
              </w:rPr>
              <w:t>райтинга</w:t>
            </w:r>
            <w:proofErr w:type="spellEnd"/>
            <w:r w:rsidRPr="000B3B19">
              <w:rPr>
                <w:rFonts w:ascii="Times New Roman" w:hAnsi="Times New Roman"/>
                <w:lang w:eastAsia="x-none"/>
              </w:rPr>
              <w:t>;</w:t>
            </w:r>
          </w:p>
          <w:p w14:paraId="0338A6B3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lang w:val="x-none" w:eastAsia="x-none"/>
              </w:rPr>
            </w:pPr>
            <w:r w:rsidRPr="000B3B19">
              <w:rPr>
                <w:rFonts w:ascii="Times New Roman" w:hAnsi="Times New Roman" w:cs="Times New Roman"/>
                <w:lang w:val="x-none" w:eastAsia="x-none"/>
              </w:rPr>
              <w:t>основ</w:t>
            </w:r>
            <w:r w:rsidRPr="000B3B19">
              <w:rPr>
                <w:rFonts w:ascii="Times New Roman" w:hAnsi="Times New Roman" w:cs="Times New Roman"/>
                <w:lang w:eastAsia="x-none"/>
              </w:rPr>
              <w:t>ы</w:t>
            </w:r>
            <w:r w:rsidRPr="000B3B19">
              <w:rPr>
                <w:rFonts w:ascii="Times New Roman" w:hAnsi="Times New Roman" w:cs="Times New Roman"/>
                <w:lang w:val="x-none" w:eastAsia="x-none"/>
              </w:rPr>
              <w:t xml:space="preserve"> эргономичности (юзабилити) веб-сайтов и  веб-дизайна</w:t>
            </w:r>
            <w:r w:rsidRPr="000B3B19">
              <w:rPr>
                <w:rFonts w:ascii="Times New Roman" w:hAnsi="Times New Roman" w:cs="Times New Roman"/>
                <w:lang w:eastAsia="x-none"/>
              </w:rPr>
              <w:t>;</w:t>
            </w:r>
          </w:p>
          <w:p w14:paraId="2F5FC06C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lang w:val="x-none" w:eastAsia="x-none"/>
              </w:rPr>
            </w:pPr>
            <w:r w:rsidRPr="000B3B19">
              <w:rPr>
                <w:rFonts w:ascii="Times New Roman" w:hAnsi="Times New Roman" w:cs="Times New Roman"/>
                <w:lang w:eastAsia="ru-RU"/>
              </w:rPr>
              <w:t>правила реферирования, аннотирования и редактирования текстов;</w:t>
            </w:r>
          </w:p>
          <w:p w14:paraId="0765CD33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</w:pPr>
            <w:r w:rsidRPr="000B3B19">
              <w:rPr>
                <w:rFonts w:ascii="Times New Roman" w:hAnsi="Times New Roman"/>
              </w:rPr>
              <w:t>перечень (количество и названия) рекламных механизмов показа аудитории рекламных сообщений в сети «интернет»;</w:t>
            </w:r>
          </w:p>
          <w:p w14:paraId="677DDF76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</w:pPr>
            <w:r w:rsidRPr="000B3B19">
              <w:rPr>
                <w:rFonts w:ascii="Times New Roman" w:hAnsi="Times New Roman"/>
              </w:rPr>
              <w:t>особенности функционирования современных рекламных систем в составе социальных медиа;</w:t>
            </w:r>
          </w:p>
          <w:p w14:paraId="62F2AC13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основы разработки и поддержки сайтов/</w:t>
            </w:r>
            <w:proofErr w:type="spellStart"/>
            <w:r w:rsidRPr="000B3B19">
              <w:rPr>
                <w:rFonts w:ascii="Times New Roman" w:hAnsi="Times New Roman"/>
              </w:rPr>
              <w:t>лендингов</w:t>
            </w:r>
            <w:proofErr w:type="spellEnd"/>
            <w:r w:rsidRPr="000B3B19">
              <w:rPr>
                <w:rFonts w:ascii="Times New Roman" w:hAnsi="Times New Roman"/>
              </w:rPr>
              <w:t>;</w:t>
            </w:r>
          </w:p>
          <w:p w14:paraId="12C0388F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основы гипертекстовой разметки;</w:t>
            </w:r>
          </w:p>
          <w:p w14:paraId="73468FC0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стандарты верстки веб-сайтов;</w:t>
            </w:r>
          </w:p>
          <w:p w14:paraId="7505B5BA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принципиальные отличия </w:t>
            </w:r>
            <w:proofErr w:type="spellStart"/>
            <w:r w:rsidRPr="000B3B19">
              <w:rPr>
                <w:rFonts w:ascii="Times New Roman" w:hAnsi="Times New Roman"/>
              </w:rPr>
              <w:t>лендингов</w:t>
            </w:r>
            <w:proofErr w:type="spellEnd"/>
            <w:r w:rsidRPr="000B3B19">
              <w:rPr>
                <w:rFonts w:ascii="Times New Roman" w:hAnsi="Times New Roman"/>
              </w:rPr>
              <w:t xml:space="preserve"> от сайтов;</w:t>
            </w:r>
          </w:p>
          <w:p w14:paraId="77199FDF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lang w:val="x-none" w:eastAsia="x-none"/>
              </w:rPr>
            </w:pPr>
            <w:r w:rsidRPr="000B3B19">
              <w:rPr>
                <w:rFonts w:ascii="Times New Roman" w:hAnsi="Times New Roman" w:cs="Times New Roman"/>
                <w:lang w:val="x-none" w:eastAsia="x-none"/>
              </w:rPr>
              <w:t>сервис</w:t>
            </w:r>
            <w:r w:rsidRPr="000B3B19">
              <w:rPr>
                <w:rFonts w:ascii="Times New Roman" w:hAnsi="Times New Roman" w:cs="Times New Roman"/>
                <w:lang w:eastAsia="x-none"/>
              </w:rPr>
              <w:t>ы</w:t>
            </w:r>
            <w:r w:rsidRPr="000B3B19">
              <w:rPr>
                <w:rFonts w:ascii="Times New Roman" w:hAnsi="Times New Roman" w:cs="Times New Roman"/>
                <w:lang w:val="x-none" w:eastAsia="x-none"/>
              </w:rPr>
              <w:t xml:space="preserve"> для автоматизации рассылок</w:t>
            </w:r>
            <w:r w:rsidRPr="000B3B19">
              <w:rPr>
                <w:rFonts w:ascii="Times New Roman" w:hAnsi="Times New Roman" w:cs="Times New Roman"/>
                <w:lang w:eastAsia="x-none"/>
              </w:rPr>
              <w:t>;</w:t>
            </w:r>
          </w:p>
          <w:p w14:paraId="2D171F3B" w14:textId="77777777" w:rsidR="000B3B19" w:rsidRPr="000B3B19" w:rsidRDefault="000B3B19" w:rsidP="000B3B19">
            <w:pPr>
              <w:numPr>
                <w:ilvl w:val="0"/>
                <w:numId w:val="5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hAnsi="Times New Roman" w:cs="Times New Roman"/>
                <w:lang w:val="x-none" w:eastAsia="x-none"/>
              </w:rPr>
            </w:pPr>
            <w:r w:rsidRPr="000B3B19">
              <w:rPr>
                <w:rFonts w:ascii="Times New Roman" w:hAnsi="Times New Roman" w:cs="Times New Roman"/>
                <w:lang w:val="x-none" w:eastAsia="x-none"/>
              </w:rPr>
              <w:t>метод</w:t>
            </w:r>
            <w:r w:rsidRPr="000B3B19">
              <w:rPr>
                <w:rFonts w:ascii="Times New Roman" w:hAnsi="Times New Roman" w:cs="Times New Roman"/>
                <w:lang w:eastAsia="x-none"/>
              </w:rPr>
              <w:t>ы</w:t>
            </w:r>
            <w:r w:rsidRPr="000B3B19">
              <w:rPr>
                <w:rFonts w:ascii="Times New Roman" w:hAnsi="Times New Roman" w:cs="Times New Roman"/>
                <w:lang w:val="x-none" w:eastAsia="x-none"/>
              </w:rPr>
              <w:t xml:space="preserve"> обработки текстовой информации и графической информации</w:t>
            </w:r>
            <w:r w:rsidRPr="000B3B19">
              <w:rPr>
                <w:rFonts w:ascii="Times New Roman" w:hAnsi="Times New Roman" w:cs="Times New Roman"/>
                <w:lang w:eastAsia="x-none"/>
              </w:rPr>
              <w:t>.</w:t>
            </w:r>
          </w:p>
        </w:tc>
      </w:tr>
    </w:tbl>
    <w:p w14:paraId="412F96CC" w14:textId="77777777" w:rsidR="000B3B19" w:rsidRPr="000B3B19" w:rsidRDefault="000B3B19" w:rsidP="000B3B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B8DC29" w14:textId="77777777" w:rsidR="000B3B19" w:rsidRPr="000B3B19" w:rsidRDefault="000B3B19" w:rsidP="000B3B1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B3B19">
        <w:rPr>
          <w:rFonts w:ascii="Times New Roman" w:hAnsi="Times New Roman"/>
          <w:b/>
          <w:sz w:val="24"/>
          <w:szCs w:val="24"/>
        </w:rPr>
        <w:t xml:space="preserve">1.2. </w:t>
      </w:r>
      <w:r w:rsidR="00395C20">
        <w:rPr>
          <w:rFonts w:ascii="Times New Roman" w:hAnsi="Times New Roman"/>
          <w:b/>
          <w:sz w:val="24"/>
          <w:szCs w:val="24"/>
        </w:rPr>
        <w:t>Количество часов, отводимое на производственную практику</w:t>
      </w:r>
    </w:p>
    <w:p w14:paraId="23E2F8BF" w14:textId="77777777" w:rsidR="000B3B19" w:rsidRPr="000B3B19" w:rsidRDefault="000B3B19" w:rsidP="000B3B19">
      <w:pPr>
        <w:spacing w:after="0"/>
        <w:rPr>
          <w:rFonts w:ascii="Times New Roman" w:hAnsi="Times New Roman"/>
          <w:sz w:val="24"/>
          <w:szCs w:val="24"/>
        </w:rPr>
      </w:pPr>
    </w:p>
    <w:p w14:paraId="556D87C9" w14:textId="77777777" w:rsidR="000B3B19" w:rsidRPr="000B3B19" w:rsidRDefault="000B3B19" w:rsidP="000B3B19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0B3B19">
        <w:rPr>
          <w:rFonts w:ascii="Times New Roman" w:hAnsi="Times New Roman"/>
          <w:sz w:val="24"/>
          <w:szCs w:val="24"/>
        </w:rPr>
        <w:t xml:space="preserve">Всего часов </w:t>
      </w:r>
      <w:r w:rsidR="00395C20">
        <w:rPr>
          <w:rFonts w:ascii="Times New Roman" w:hAnsi="Times New Roman"/>
          <w:sz w:val="24"/>
          <w:szCs w:val="24"/>
          <w:u w:val="single"/>
        </w:rPr>
        <w:t>36</w:t>
      </w:r>
      <w:r w:rsidRPr="000B3B19">
        <w:rPr>
          <w:rFonts w:ascii="Times New Roman" w:hAnsi="Times New Roman"/>
          <w:sz w:val="24"/>
          <w:szCs w:val="24"/>
          <w:u w:val="single"/>
        </w:rPr>
        <w:t>,</w:t>
      </w:r>
    </w:p>
    <w:p w14:paraId="65FF0009" w14:textId="77777777" w:rsidR="000B3B19" w:rsidRPr="000B3B19" w:rsidRDefault="000B3B19" w:rsidP="000B3B19">
      <w:pPr>
        <w:rPr>
          <w:rFonts w:ascii="Times New Roman" w:hAnsi="Times New Roman"/>
          <w:i/>
          <w:sz w:val="24"/>
          <w:szCs w:val="24"/>
        </w:rPr>
        <w:sectPr w:rsidR="000B3B19" w:rsidRPr="000B3B19" w:rsidSect="00D806D6">
          <w:pgSz w:w="11907" w:h="16840"/>
          <w:pgMar w:top="1134" w:right="851" w:bottom="1134" w:left="1701" w:header="709" w:footer="709" w:gutter="0"/>
          <w:cols w:space="720"/>
        </w:sectPr>
      </w:pPr>
    </w:p>
    <w:p w14:paraId="02B14732" w14:textId="77777777" w:rsidR="000B3B19" w:rsidRPr="000B3B19" w:rsidRDefault="000B3B19" w:rsidP="000B3B19">
      <w:pPr>
        <w:widowControl w:val="0"/>
        <w:tabs>
          <w:tab w:val="left" w:pos="4245"/>
        </w:tabs>
        <w:autoSpaceDE w:val="0"/>
        <w:autoSpaceDN w:val="0"/>
        <w:spacing w:before="66" w:after="0" w:line="322" w:lineRule="exact"/>
        <w:ind w:left="4245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0B3B19">
        <w:rPr>
          <w:rFonts w:ascii="Times New Roman" w:eastAsia="Times New Roman" w:hAnsi="Times New Roman" w:cs="Times New Roman"/>
          <w:b/>
          <w:bCs/>
          <w:sz w:val="24"/>
          <w:szCs w:val="28"/>
        </w:rPr>
        <w:t>2. СТРУКТУРА</w:t>
      </w:r>
      <w:r w:rsidRPr="000B3B19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0B3B19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z w:val="24"/>
          <w:szCs w:val="28"/>
        </w:rPr>
        <w:t>СОДЕРЖАНИЕ</w:t>
      </w:r>
      <w:r w:rsidRPr="000B3B19">
        <w:rPr>
          <w:rFonts w:ascii="Times New Roman" w:eastAsia="Times New Roman" w:hAnsi="Times New Roman" w:cs="Times New Roman"/>
          <w:b/>
          <w:bCs/>
          <w:spacing w:val="-10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z w:val="24"/>
          <w:szCs w:val="28"/>
        </w:rPr>
        <w:t>УЧЕБНОЙ</w:t>
      </w:r>
      <w:r w:rsidRPr="000B3B19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>ПРАКТИКИ</w:t>
      </w:r>
    </w:p>
    <w:p w14:paraId="6604E82F" w14:textId="77777777" w:rsidR="000B3B19" w:rsidRPr="000B3B19" w:rsidRDefault="000B3B19" w:rsidP="000B3B19">
      <w:pPr>
        <w:spacing w:line="322" w:lineRule="exact"/>
        <w:ind w:left="2743"/>
        <w:rPr>
          <w:rFonts w:ascii="Times New Roman" w:hAnsi="Times New Roman" w:cs="Times New Roman"/>
          <w:b/>
          <w:sz w:val="24"/>
        </w:rPr>
      </w:pPr>
      <w:r w:rsidRPr="000B3B19">
        <w:rPr>
          <w:rFonts w:ascii="Times New Roman" w:hAnsi="Times New Roman" w:cs="Times New Roman"/>
          <w:b/>
          <w:sz w:val="24"/>
        </w:rPr>
        <w:t>ПМ.03</w:t>
      </w:r>
      <w:r w:rsidRPr="000B3B19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ОРГАНИЗАЦИЯ</w:t>
      </w:r>
      <w:r w:rsidRPr="000B3B19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И</w:t>
      </w:r>
      <w:r w:rsidRPr="000B3B19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ОСУЩЕСТВЛЕНИЕ</w:t>
      </w:r>
      <w:r w:rsidRPr="000B3B19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0B3B19">
        <w:rPr>
          <w:rFonts w:ascii="Times New Roman" w:hAnsi="Times New Roman" w:cs="Times New Roman"/>
          <w:b/>
          <w:sz w:val="24"/>
        </w:rPr>
        <w:t>ИНТЕРНЕТ-</w:t>
      </w:r>
      <w:r w:rsidRPr="000B3B19">
        <w:rPr>
          <w:rFonts w:ascii="Times New Roman" w:hAnsi="Times New Roman" w:cs="Times New Roman"/>
          <w:b/>
          <w:spacing w:val="-2"/>
          <w:sz w:val="24"/>
        </w:rPr>
        <w:t>МАРКЕТИНГА</w:t>
      </w:r>
    </w:p>
    <w:p w14:paraId="654C348E" w14:textId="77777777" w:rsidR="000B3B19" w:rsidRPr="000B3B19" w:rsidRDefault="000B3B19" w:rsidP="000B3B19">
      <w:pPr>
        <w:widowControl w:val="0"/>
        <w:numPr>
          <w:ilvl w:val="1"/>
          <w:numId w:val="2"/>
        </w:numPr>
        <w:tabs>
          <w:tab w:val="left" w:pos="1027"/>
        </w:tabs>
        <w:autoSpaceDE w:val="0"/>
        <w:autoSpaceDN w:val="0"/>
        <w:spacing w:after="0" w:line="240" w:lineRule="auto"/>
        <w:ind w:left="1027" w:hanging="492"/>
        <w:rPr>
          <w:rFonts w:ascii="Times New Roman" w:eastAsia="Times New Roman" w:hAnsi="Times New Roman" w:cs="Times New Roman"/>
          <w:b/>
          <w:sz w:val="24"/>
        </w:rPr>
      </w:pPr>
      <w:r w:rsidRPr="000B3B19">
        <w:rPr>
          <w:rFonts w:ascii="Times New Roman" w:eastAsia="Times New Roman" w:hAnsi="Times New Roman" w:cs="Times New Roman"/>
          <w:b/>
          <w:sz w:val="24"/>
        </w:rPr>
        <w:t>Тематический</w:t>
      </w:r>
      <w:r w:rsidRPr="000B3B19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sz w:val="24"/>
        </w:rPr>
        <w:t>план</w:t>
      </w:r>
      <w:r w:rsidRPr="000B3B19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sz w:val="24"/>
        </w:rPr>
        <w:t>и</w:t>
      </w:r>
      <w:r w:rsidRPr="000B3B19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0B3B1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sz w:val="24"/>
        </w:rPr>
        <w:t>учебной</w:t>
      </w:r>
      <w:r w:rsidRPr="000B3B19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0B3B19">
        <w:rPr>
          <w:rFonts w:ascii="Times New Roman" w:eastAsia="Times New Roman" w:hAnsi="Times New Roman" w:cs="Times New Roman"/>
          <w:b/>
          <w:spacing w:val="-2"/>
          <w:sz w:val="24"/>
        </w:rPr>
        <w:t>практики</w:t>
      </w:r>
    </w:p>
    <w:p w14:paraId="3789287E" w14:textId="77777777" w:rsidR="000B3B19" w:rsidRPr="000B3B19" w:rsidRDefault="000B3B19" w:rsidP="000B3B19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645"/>
        <w:gridCol w:w="2127"/>
        <w:gridCol w:w="2410"/>
      </w:tblGrid>
      <w:tr w:rsidR="000B3B19" w:rsidRPr="000B3B19" w14:paraId="17843F5D" w14:textId="77777777" w:rsidTr="00D0288B">
        <w:trPr>
          <w:trHeight w:val="1310"/>
        </w:trPr>
        <w:tc>
          <w:tcPr>
            <w:tcW w:w="2410" w:type="dxa"/>
          </w:tcPr>
          <w:p w14:paraId="23E33BBF" w14:textId="77777777" w:rsidR="000B3B19" w:rsidRPr="000B3B19" w:rsidRDefault="000B3B19" w:rsidP="000B3B19">
            <w:pPr>
              <w:spacing w:before="238" w:after="0" w:line="237" w:lineRule="auto"/>
              <w:ind w:left="187" w:right="182" w:hang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B3B19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Коды</w:t>
            </w:r>
            <w:proofErr w:type="spellEnd"/>
            <w:r w:rsidRPr="000B3B19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0B3B1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профессиональных</w:t>
            </w:r>
            <w:proofErr w:type="spellEnd"/>
            <w:r w:rsidRPr="000B3B1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0B3B1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компетенций</w:t>
            </w:r>
            <w:proofErr w:type="spellEnd"/>
          </w:p>
        </w:tc>
        <w:tc>
          <w:tcPr>
            <w:tcW w:w="8645" w:type="dxa"/>
          </w:tcPr>
          <w:p w14:paraId="5F77DD49" w14:textId="77777777" w:rsidR="000B3B19" w:rsidRPr="000B3B19" w:rsidRDefault="000B3B19" w:rsidP="000B3B19">
            <w:pPr>
              <w:spacing w:before="238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4711DA0" w14:textId="77777777" w:rsidR="000B3B19" w:rsidRPr="000B3B19" w:rsidRDefault="000B3B19" w:rsidP="000B3B19">
            <w:pPr>
              <w:spacing w:before="1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0B3B1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Наименования видов</w:t>
            </w:r>
            <w:r w:rsidRPr="000B3B1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B3B1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практики</w:t>
            </w:r>
            <w:r w:rsidRPr="000B3B19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0B3B1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 ее</w:t>
            </w:r>
            <w:r w:rsidRPr="000B3B19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B3B1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разделов</w:t>
            </w:r>
            <w:r w:rsidRPr="000B3B19">
              <w:rPr>
                <w:rFonts w:ascii="Times New Roman" w:eastAsia="Times New Roman" w:hAnsi="Times New Roman" w:cs="Times New Roman"/>
                <w:b/>
                <w:i/>
                <w:spacing w:val="-11"/>
                <w:sz w:val="24"/>
                <w:lang w:val="ru-RU"/>
              </w:rPr>
              <w:t xml:space="preserve"> </w:t>
            </w:r>
            <w:r w:rsidRPr="000B3B1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(этапов)</w:t>
            </w:r>
          </w:p>
        </w:tc>
        <w:tc>
          <w:tcPr>
            <w:tcW w:w="2127" w:type="dxa"/>
          </w:tcPr>
          <w:p w14:paraId="528A5060" w14:textId="77777777" w:rsidR="000B3B19" w:rsidRPr="000B3B19" w:rsidRDefault="000B3B19" w:rsidP="000B3B19">
            <w:pPr>
              <w:spacing w:before="99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F3A5722" w14:textId="77777777" w:rsidR="000B3B19" w:rsidRPr="000B3B19" w:rsidRDefault="000B3B19" w:rsidP="000B3B19">
            <w:pPr>
              <w:spacing w:after="0" w:line="240" w:lineRule="auto"/>
              <w:ind w:left="45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B3B1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Всего</w:t>
            </w:r>
            <w:proofErr w:type="spellEnd"/>
            <w:r w:rsidRPr="000B3B19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0B3B1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2410" w:type="dxa"/>
          </w:tcPr>
          <w:p w14:paraId="1C2D682E" w14:textId="77777777" w:rsidR="000B3B19" w:rsidRPr="000B3B19" w:rsidRDefault="000B3B19" w:rsidP="000B3B19">
            <w:pPr>
              <w:spacing w:before="238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502625D" w14:textId="77777777" w:rsidR="000B3B19" w:rsidRPr="000B3B19" w:rsidRDefault="000B3B19" w:rsidP="000B3B19">
            <w:pPr>
              <w:spacing w:before="1" w:after="0" w:line="240" w:lineRule="auto"/>
              <w:ind w:left="11" w:right="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B3B1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Уровень</w:t>
            </w:r>
            <w:proofErr w:type="spellEnd"/>
            <w:r w:rsidRPr="000B3B19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0B3B1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освоения</w:t>
            </w:r>
            <w:proofErr w:type="spellEnd"/>
          </w:p>
        </w:tc>
      </w:tr>
      <w:tr w:rsidR="000B3B19" w:rsidRPr="000B3B19" w14:paraId="517F3CEA" w14:textId="77777777" w:rsidTr="00D0288B">
        <w:trPr>
          <w:trHeight w:val="277"/>
        </w:trPr>
        <w:tc>
          <w:tcPr>
            <w:tcW w:w="2410" w:type="dxa"/>
          </w:tcPr>
          <w:p w14:paraId="477F8164" w14:textId="77777777" w:rsidR="000B3B19" w:rsidRPr="000B3B19" w:rsidRDefault="000B3B19" w:rsidP="000B3B19">
            <w:pPr>
              <w:spacing w:after="0" w:line="25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B3B19">
              <w:rPr>
                <w:rFonts w:ascii="Times New Roman" w:eastAsia="Times New Roman" w:hAnsi="Times New Roman" w:cs="Times New Roman"/>
                <w:sz w:val="24"/>
              </w:rPr>
              <w:t>ПК 3.1-</w:t>
            </w:r>
            <w:r w:rsidRPr="000B3B19">
              <w:rPr>
                <w:rFonts w:ascii="Times New Roman" w:eastAsia="Times New Roman" w:hAnsi="Times New Roman" w:cs="Times New Roman"/>
                <w:spacing w:val="-5"/>
                <w:sz w:val="24"/>
              </w:rPr>
              <w:t>3.6</w:t>
            </w:r>
          </w:p>
        </w:tc>
        <w:tc>
          <w:tcPr>
            <w:tcW w:w="8645" w:type="dxa"/>
          </w:tcPr>
          <w:p w14:paraId="0193B26C" w14:textId="77777777" w:rsidR="000B3B19" w:rsidRPr="000B3B19" w:rsidRDefault="000B3B19" w:rsidP="000B3B19">
            <w:pPr>
              <w:spacing w:after="0" w:line="25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3B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</w:t>
            </w:r>
            <w:r w:rsidRPr="000B3B1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0B3B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0B3B1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0B3B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осуществление</w:t>
            </w:r>
            <w:r w:rsidRPr="000B3B1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0B3B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интернет-маркетинга</w:t>
            </w:r>
          </w:p>
        </w:tc>
        <w:tc>
          <w:tcPr>
            <w:tcW w:w="2127" w:type="dxa"/>
          </w:tcPr>
          <w:p w14:paraId="1A308B97" w14:textId="77777777" w:rsidR="000B3B19" w:rsidRPr="000B3B19" w:rsidRDefault="00395C20" w:rsidP="000B3B19">
            <w:pPr>
              <w:spacing w:after="0" w:line="258" w:lineRule="exact"/>
              <w:ind w:left="109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="000B3B19" w:rsidRPr="000B3B19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proofErr w:type="spellStart"/>
            <w:r w:rsidR="000B3B19" w:rsidRPr="000B3B19">
              <w:rPr>
                <w:rFonts w:ascii="Times New Roman" w:eastAsia="Times New Roman" w:hAnsi="Times New Roman" w:cs="Times New Roman"/>
                <w:i/>
                <w:sz w:val="24"/>
              </w:rPr>
              <w:t>нед</w:t>
            </w:r>
            <w:proofErr w:type="spellEnd"/>
            <w:r w:rsidR="000B3B19" w:rsidRPr="000B3B19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="000B3B19" w:rsidRPr="000B3B19">
              <w:rPr>
                <w:rFonts w:ascii="Times New Roman" w:eastAsia="Times New Roman" w:hAnsi="Times New Roman" w:cs="Times New Roman"/>
                <w:i/>
                <w:spacing w:val="4"/>
                <w:sz w:val="24"/>
              </w:rPr>
              <w:t xml:space="preserve"> </w:t>
            </w:r>
            <w:r w:rsidR="000B3B19" w:rsidRPr="000B3B19">
              <w:rPr>
                <w:rFonts w:ascii="Times New Roman" w:eastAsia="Times New Roman" w:hAnsi="Times New Roman" w:cs="Times New Roman"/>
                <w:i/>
                <w:sz w:val="24"/>
              </w:rPr>
              <w:t>\</w:t>
            </w:r>
            <w:r w:rsidR="000B3B19" w:rsidRPr="000B3B19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36</w:t>
            </w:r>
            <w:r w:rsidR="000B3B19" w:rsidRPr="000B3B19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="000B3B19" w:rsidRPr="000B3B19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час</w:t>
            </w:r>
            <w:proofErr w:type="spellEnd"/>
            <w:r w:rsidR="000B3B19" w:rsidRPr="000B3B19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.</w:t>
            </w:r>
          </w:p>
        </w:tc>
        <w:tc>
          <w:tcPr>
            <w:tcW w:w="2410" w:type="dxa"/>
          </w:tcPr>
          <w:p w14:paraId="5367D5BB" w14:textId="77777777" w:rsidR="000B3B19" w:rsidRPr="000B3B19" w:rsidRDefault="000B3B19" w:rsidP="000B3B19">
            <w:pPr>
              <w:spacing w:after="0"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B3B19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>3</w:t>
            </w:r>
          </w:p>
        </w:tc>
      </w:tr>
      <w:tr w:rsidR="000B3B19" w:rsidRPr="000B3B19" w14:paraId="7C6D72F1" w14:textId="77777777" w:rsidTr="00D0288B">
        <w:trPr>
          <w:trHeight w:val="273"/>
        </w:trPr>
        <w:tc>
          <w:tcPr>
            <w:tcW w:w="2410" w:type="dxa"/>
          </w:tcPr>
          <w:p w14:paraId="1950B43A" w14:textId="77777777" w:rsidR="000B3B19" w:rsidRPr="000B3B19" w:rsidRDefault="000B3B19" w:rsidP="000B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5" w:type="dxa"/>
          </w:tcPr>
          <w:p w14:paraId="481ED908" w14:textId="77777777" w:rsidR="000B3B19" w:rsidRPr="000B3B19" w:rsidRDefault="000B3B19" w:rsidP="000B3B19">
            <w:pPr>
              <w:spacing w:after="0" w:line="253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0B3B19">
              <w:rPr>
                <w:rFonts w:ascii="Times New Roman" w:eastAsia="Times New Roman" w:hAnsi="Times New Roman" w:cs="Times New Roman"/>
                <w:i/>
                <w:sz w:val="24"/>
              </w:rPr>
              <w:t>Дифференцированный</w:t>
            </w:r>
            <w:proofErr w:type="spellEnd"/>
            <w:r w:rsidRPr="000B3B19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proofErr w:type="spellStart"/>
            <w:r w:rsidRPr="000B3B19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зачет</w:t>
            </w:r>
            <w:proofErr w:type="spellEnd"/>
          </w:p>
        </w:tc>
        <w:tc>
          <w:tcPr>
            <w:tcW w:w="2127" w:type="dxa"/>
          </w:tcPr>
          <w:p w14:paraId="6278D814" w14:textId="77777777" w:rsidR="000B3B19" w:rsidRPr="000B3B19" w:rsidRDefault="000B3B19" w:rsidP="000B3B19">
            <w:pPr>
              <w:spacing w:after="0" w:line="253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B3B19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51065EBE" w14:textId="77777777" w:rsidR="000B3B19" w:rsidRPr="000B3B19" w:rsidRDefault="000B3B19" w:rsidP="000B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3B19" w:rsidRPr="000B3B19" w14:paraId="626AD032" w14:textId="77777777" w:rsidTr="00D0288B">
        <w:trPr>
          <w:trHeight w:val="277"/>
        </w:trPr>
        <w:tc>
          <w:tcPr>
            <w:tcW w:w="2410" w:type="dxa"/>
          </w:tcPr>
          <w:p w14:paraId="0DDF722D" w14:textId="77777777" w:rsidR="000B3B19" w:rsidRPr="000B3B19" w:rsidRDefault="000B3B19" w:rsidP="000B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5" w:type="dxa"/>
          </w:tcPr>
          <w:p w14:paraId="502BEE1B" w14:textId="77777777" w:rsidR="000B3B19" w:rsidRPr="000B3B19" w:rsidRDefault="000B3B19" w:rsidP="000B3B19">
            <w:pPr>
              <w:spacing w:after="0" w:line="258" w:lineRule="exact"/>
              <w:ind w:left="10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B3B1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Всего</w:t>
            </w:r>
            <w:proofErr w:type="spellEnd"/>
            <w:r w:rsidRPr="000B3B1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:</w:t>
            </w:r>
          </w:p>
        </w:tc>
        <w:tc>
          <w:tcPr>
            <w:tcW w:w="2127" w:type="dxa"/>
          </w:tcPr>
          <w:p w14:paraId="405A5FC5" w14:textId="77777777" w:rsidR="000B3B19" w:rsidRPr="00395C20" w:rsidRDefault="00395C20" w:rsidP="000B3B19">
            <w:pPr>
              <w:spacing w:after="0" w:line="258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>36</w:t>
            </w:r>
          </w:p>
        </w:tc>
        <w:tc>
          <w:tcPr>
            <w:tcW w:w="2410" w:type="dxa"/>
          </w:tcPr>
          <w:p w14:paraId="6618D9DD" w14:textId="77777777" w:rsidR="000B3B19" w:rsidRPr="000B3B19" w:rsidRDefault="000B3B19" w:rsidP="000B3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6C1F0FF" w14:textId="77777777" w:rsidR="00395C20" w:rsidRPr="00395C20" w:rsidRDefault="00395C20" w:rsidP="00395C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center"/>
        <w:rPr>
          <w:rFonts w:ascii="Times New Roman" w:eastAsia="Calibri" w:hAnsi="Times New Roman" w:cs="Times New Roman"/>
          <w:bCs w:val="0"/>
          <w:color w:val="auto"/>
          <w:sz w:val="18"/>
          <w:szCs w:val="24"/>
          <w:lang w:eastAsia="ru-RU"/>
        </w:rPr>
      </w:pPr>
      <w:r w:rsidRPr="00395C20">
        <w:rPr>
          <w:rFonts w:ascii="Times New Roman" w:eastAsia="Calibri" w:hAnsi="Times New Roman" w:cs="Times New Roman"/>
          <w:bCs w:val="0"/>
          <w:caps/>
          <w:color w:val="auto"/>
          <w:sz w:val="24"/>
          <w:szCs w:val="24"/>
          <w:lang w:eastAsia="ru-RU"/>
        </w:rPr>
        <w:t xml:space="preserve">2. </w:t>
      </w:r>
      <w:r w:rsidRPr="00395C20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eastAsia="ru-RU"/>
        </w:rPr>
        <w:t xml:space="preserve">Содержание   производственной </w:t>
      </w:r>
      <w:r>
        <w:rPr>
          <w:rFonts w:ascii="Times New Roman" w:eastAsia="Calibri" w:hAnsi="Times New Roman" w:cs="Times New Roman"/>
          <w:bCs w:val="0"/>
          <w:color w:val="auto"/>
          <w:sz w:val="24"/>
          <w:szCs w:val="24"/>
          <w:lang w:eastAsia="ru-RU"/>
        </w:rPr>
        <w:t xml:space="preserve">  практики   </w:t>
      </w:r>
      <w:r w:rsidRPr="00395C20">
        <w:rPr>
          <w:rFonts w:ascii="Times New Roman" w:eastAsia="Calibri" w:hAnsi="Times New Roman" w:cs="Times New Roman"/>
          <w:i/>
          <w:color w:val="auto"/>
          <w:sz w:val="24"/>
          <w:szCs w:val="24"/>
          <w:lang w:eastAsia="ru-RU"/>
        </w:rPr>
        <w:t>ПМ 03</w:t>
      </w:r>
      <w:r w:rsidRPr="00395C20">
        <w:rPr>
          <w:rFonts w:ascii="Times New Roman" w:hAnsi="Times New Roman"/>
          <w:szCs w:val="24"/>
        </w:rPr>
        <w:t xml:space="preserve"> </w:t>
      </w:r>
      <w:r w:rsidRPr="00395C20">
        <w:rPr>
          <w:rFonts w:ascii="Times New Roman" w:hAnsi="Times New Roman"/>
          <w:color w:val="auto"/>
          <w:sz w:val="20"/>
          <w:szCs w:val="24"/>
        </w:rPr>
        <w:t>О</w:t>
      </w:r>
      <w:r w:rsidRPr="00395C20">
        <w:rPr>
          <w:rFonts w:ascii="Times New Roman" w:hAnsi="Times New Roman"/>
          <w:iCs/>
          <w:color w:val="auto"/>
          <w:sz w:val="20"/>
          <w:szCs w:val="24"/>
        </w:rPr>
        <w:t>РГАНИЗАЦИЯ И ОСУЩЕСТВЛЕНИЕ ИНТЕРНЕТ-МАРКЕТИНГА</w:t>
      </w:r>
    </w:p>
    <w:p w14:paraId="49473084" w14:textId="77777777" w:rsidR="00395C20" w:rsidRPr="00395C20" w:rsidRDefault="00395C20" w:rsidP="00395C2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25"/>
        <w:gridCol w:w="7229"/>
        <w:gridCol w:w="1843"/>
        <w:gridCol w:w="1418"/>
      </w:tblGrid>
      <w:tr w:rsidR="00395C20" w:rsidRPr="00395C20" w14:paraId="07499344" w14:textId="77777777" w:rsidTr="00C4773B">
        <w:tc>
          <w:tcPr>
            <w:tcW w:w="3794" w:type="dxa"/>
          </w:tcPr>
          <w:p w14:paraId="4B1D158A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 профессионального модуля (ПМ), вида профессиональной деятельности, профессиональных компетенций, </w:t>
            </w:r>
          </w:p>
        </w:tc>
        <w:tc>
          <w:tcPr>
            <w:tcW w:w="7654" w:type="dxa"/>
            <w:gridSpan w:val="2"/>
          </w:tcPr>
          <w:p w14:paraId="35D023F4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Виды  выполняемых работ </w:t>
            </w:r>
          </w:p>
        </w:tc>
        <w:tc>
          <w:tcPr>
            <w:tcW w:w="1843" w:type="dxa"/>
          </w:tcPr>
          <w:p w14:paraId="0D0012CC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418" w:type="dxa"/>
          </w:tcPr>
          <w:p w14:paraId="56DDD6B4" w14:textId="77777777" w:rsidR="00277E9B" w:rsidRPr="00395C20" w:rsidRDefault="00395C20" w:rsidP="00277E9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Коды компетенций </w:t>
            </w:r>
          </w:p>
          <w:p w14:paraId="178292E2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95C20" w:rsidRPr="00395C20" w14:paraId="1902AA68" w14:textId="77777777" w:rsidTr="00C4773B">
        <w:tc>
          <w:tcPr>
            <w:tcW w:w="3794" w:type="dxa"/>
          </w:tcPr>
          <w:p w14:paraId="2CA33CCB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gridSpan w:val="2"/>
          </w:tcPr>
          <w:p w14:paraId="0D600E37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14:paraId="390E1EFC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14:paraId="6DC77C91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395C20" w:rsidRPr="00395C20" w14:paraId="132D4C6F" w14:textId="77777777" w:rsidTr="00C4773B">
        <w:tc>
          <w:tcPr>
            <w:tcW w:w="11448" w:type="dxa"/>
            <w:gridSpan w:val="3"/>
          </w:tcPr>
          <w:p w14:paraId="165028A2" w14:textId="77777777" w:rsidR="00395C20" w:rsidRPr="00395C20" w:rsidRDefault="00395C20" w:rsidP="00395C20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ПМ 03.  </w:t>
            </w:r>
            <w:r w:rsidR="00277E9B" w:rsidRPr="00277E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И ОСУЩЕСТВЛЕНИЕ ИНТЕРНЕТ-МАРКЕТИНГА</w:t>
            </w:r>
          </w:p>
        </w:tc>
        <w:tc>
          <w:tcPr>
            <w:tcW w:w="1843" w:type="dxa"/>
          </w:tcPr>
          <w:p w14:paraId="1C3381F5" w14:textId="77777777" w:rsidR="00395C20" w:rsidRPr="00A2252A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252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F0D42D5" w14:textId="77777777" w:rsidR="00395C20" w:rsidRPr="00A2252A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AC9D360" w14:textId="77777777" w:rsidR="00395C20" w:rsidRPr="00A2252A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BBED639" w14:textId="77777777" w:rsidR="00395C20" w:rsidRPr="00A2252A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C20" w:rsidRPr="00395C20" w14:paraId="2862BEAC" w14:textId="77777777" w:rsidTr="00C4773B">
        <w:tc>
          <w:tcPr>
            <w:tcW w:w="11448" w:type="dxa"/>
            <w:gridSpan w:val="3"/>
          </w:tcPr>
          <w:p w14:paraId="4BD9FE63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ВПД   </w:t>
            </w:r>
            <w:r w:rsidR="00277E9B" w:rsidRPr="00277E9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ОРГАНИЗАЦИЯ И ОСУЩЕСТВЛЕНИЕ ИНТЕРНЕТ-МАРКЕТИНГА</w:t>
            </w:r>
          </w:p>
        </w:tc>
        <w:tc>
          <w:tcPr>
            <w:tcW w:w="1843" w:type="dxa"/>
          </w:tcPr>
          <w:p w14:paraId="0501016C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D9D9D9"/>
          </w:tcPr>
          <w:p w14:paraId="12A03D77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C20" w:rsidRPr="00395C20" w14:paraId="31871B1F" w14:textId="77777777" w:rsidTr="00C4773B">
        <w:tc>
          <w:tcPr>
            <w:tcW w:w="3794" w:type="dxa"/>
            <w:vMerge w:val="restart"/>
          </w:tcPr>
          <w:p w14:paraId="6F39880D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D254413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B14F5D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3E810B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2E9702B" w14:textId="77777777" w:rsid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предприятием.</w:t>
            </w:r>
          </w:p>
          <w:p w14:paraId="1080EE0D" w14:textId="77777777" w:rsidR="00277E9B" w:rsidRPr="00277E9B" w:rsidRDefault="00277E9B" w:rsidP="00277E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77E9B">
              <w:rPr>
                <w:rFonts w:ascii="Times New Roman" w:hAnsi="Times New Roman"/>
                <w:b/>
                <w:bCs/>
              </w:rPr>
              <w:t>Анализ присутствия компании в информационном пространстве на основе данных из поисковых систем.</w:t>
            </w:r>
          </w:p>
          <w:p w14:paraId="3D3926B0" w14:textId="77777777" w:rsidR="00277E9B" w:rsidRPr="00277E9B" w:rsidRDefault="00277E9B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48E1018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</w:tcPr>
          <w:p w14:paraId="690C409C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</w:t>
            </w:r>
            <w:r w:rsidRPr="00395C2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16177CFD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1E22A0FF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C20" w:rsidRPr="00395C20" w14:paraId="2C8DFD2D" w14:textId="77777777" w:rsidTr="00C4773B">
        <w:tc>
          <w:tcPr>
            <w:tcW w:w="3794" w:type="dxa"/>
            <w:vMerge/>
          </w:tcPr>
          <w:p w14:paraId="27284EDA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14:paraId="5065CBD3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229" w:type="dxa"/>
            <w:vMerge w:val="restart"/>
          </w:tcPr>
          <w:p w14:paraId="6C493431" w14:textId="77777777" w:rsidR="00395C20" w:rsidRPr="00277E9B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</w:pPr>
            <w:r w:rsidRPr="00277E9B"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>Ознакомление с предприятием.</w:t>
            </w:r>
          </w:p>
          <w:p w14:paraId="4F643423" w14:textId="77777777" w:rsidR="00395C20" w:rsidRPr="00277E9B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</w:pPr>
            <w:r w:rsidRPr="00277E9B"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>Инструктаж по охране труда.</w:t>
            </w:r>
          </w:p>
          <w:p w14:paraId="5230F1C3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77E9B"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>Сбор сведений о предприятии для н</w:t>
            </w:r>
            <w:r w:rsidR="00277E9B" w:rsidRPr="00277E9B">
              <w:rPr>
                <w:rFonts w:ascii="Times New Roman" w:eastAsia="Calibri" w:hAnsi="Times New Roman" w:cs="Times New Roman"/>
                <w:b/>
                <w:szCs w:val="20"/>
                <w:lang w:eastAsia="ru-RU"/>
              </w:rPr>
              <w:t>аписания характеристики предприятия</w:t>
            </w:r>
            <w:r w:rsidRPr="00395C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</w:tcBorders>
          </w:tcPr>
          <w:p w14:paraId="3AB7B7E2" w14:textId="77777777" w:rsidR="00395C20" w:rsidRPr="00395C20" w:rsidRDefault="00277E9B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35161E1D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C20" w:rsidRPr="00395C20" w14:paraId="0B3B5B73" w14:textId="77777777" w:rsidTr="00C4773B">
        <w:trPr>
          <w:trHeight w:val="910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14:paraId="5E367B7E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B2C69F0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14:paraId="21E8FBE0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2137235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3F1106B6" w14:textId="77777777" w:rsidR="00395C20" w:rsidRPr="00395C20" w:rsidRDefault="00A2252A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 3.1.-3.6.</w:t>
            </w:r>
          </w:p>
        </w:tc>
      </w:tr>
      <w:tr w:rsidR="00395C20" w:rsidRPr="00395C20" w14:paraId="5CD53E22" w14:textId="77777777" w:rsidTr="00C4773B">
        <w:tc>
          <w:tcPr>
            <w:tcW w:w="3794" w:type="dxa"/>
            <w:vMerge/>
          </w:tcPr>
          <w:p w14:paraId="7F300166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gridSpan w:val="2"/>
          </w:tcPr>
          <w:p w14:paraId="6FB28FDA" w14:textId="77777777" w:rsidR="00395C20" w:rsidRPr="00395C20" w:rsidRDefault="00B56537" w:rsidP="00395C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 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30458A51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shd w:val="clear" w:color="auto" w:fill="D9D9D9"/>
          </w:tcPr>
          <w:p w14:paraId="76D82375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C20" w:rsidRPr="00395C20" w14:paraId="6468FD0D" w14:textId="77777777" w:rsidTr="00C4773B">
        <w:trPr>
          <w:trHeight w:val="930"/>
        </w:trPr>
        <w:tc>
          <w:tcPr>
            <w:tcW w:w="3794" w:type="dxa"/>
            <w:vMerge/>
          </w:tcPr>
          <w:p w14:paraId="7BBD774A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2E964307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559621CF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B9BD9DD" w14:textId="77777777" w:rsidR="00277E9B" w:rsidRPr="00277E9B" w:rsidRDefault="00277E9B" w:rsidP="00277E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77E9B">
              <w:rPr>
                <w:rFonts w:ascii="Times New Roman" w:hAnsi="Times New Roman"/>
                <w:b/>
                <w:bCs/>
              </w:rPr>
              <w:t>Анализ присутствия компании в информационном пространстве на основе данных из поисковых систем.</w:t>
            </w:r>
          </w:p>
          <w:p w14:paraId="2501E10F" w14:textId="77777777" w:rsidR="00395C20" w:rsidRPr="00277E9B" w:rsidRDefault="00277E9B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77E9B">
              <w:rPr>
                <w:rFonts w:ascii="Times New Roman" w:hAnsi="Times New Roman"/>
                <w:b/>
                <w:bCs/>
              </w:rPr>
              <w:t>Определение стратегии продвижения предприятия</w:t>
            </w:r>
            <w:r>
              <w:rPr>
                <w:rFonts w:ascii="Times New Roman" w:hAnsi="Times New Roman"/>
                <w:b/>
                <w:bCs/>
              </w:rPr>
              <w:t xml:space="preserve"> в он-лайн пространстве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14:paraId="5423B3F8" w14:textId="77777777" w:rsidR="00395C20" w:rsidRPr="00395C20" w:rsidRDefault="00277E9B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14:paraId="78BC21C8" w14:textId="77777777" w:rsidR="00395C20" w:rsidRPr="00395C20" w:rsidRDefault="00A2252A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 3.1.-3.6.</w:t>
            </w:r>
          </w:p>
        </w:tc>
      </w:tr>
      <w:tr w:rsidR="00395C20" w:rsidRPr="00395C20" w14:paraId="0396948A" w14:textId="77777777" w:rsidTr="00C4773B">
        <w:tc>
          <w:tcPr>
            <w:tcW w:w="3794" w:type="dxa"/>
            <w:vMerge w:val="restart"/>
          </w:tcPr>
          <w:p w14:paraId="2AC0BE41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F4F97FC" w14:textId="77777777" w:rsidR="00395C20" w:rsidRPr="00395C20" w:rsidRDefault="00277E9B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Анализ веб-сайтов предприятия</w:t>
            </w:r>
          </w:p>
          <w:p w14:paraId="6B866640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0D9EF0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971011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</w:tcPr>
          <w:p w14:paraId="3D501C77" w14:textId="77777777" w:rsidR="00395C20" w:rsidRPr="00395C20" w:rsidRDefault="00B56537" w:rsidP="00395C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14:paraId="4560D53A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shd w:val="clear" w:color="auto" w:fill="D9D9D9"/>
          </w:tcPr>
          <w:p w14:paraId="2EE0DD4D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BFBFBF"/>
                <w:sz w:val="20"/>
                <w:szCs w:val="20"/>
                <w:lang w:eastAsia="ru-RU"/>
              </w:rPr>
            </w:pPr>
          </w:p>
        </w:tc>
      </w:tr>
      <w:tr w:rsidR="00395C20" w:rsidRPr="00395C20" w14:paraId="40271166" w14:textId="77777777" w:rsidTr="00C4773B">
        <w:trPr>
          <w:trHeight w:val="695"/>
        </w:trPr>
        <w:tc>
          <w:tcPr>
            <w:tcW w:w="3794" w:type="dxa"/>
            <w:vMerge/>
          </w:tcPr>
          <w:p w14:paraId="42CD2323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52C9C79C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5C2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1FB99F8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C4E80F5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AB603E1" w14:textId="77777777" w:rsid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3BFB684" w14:textId="77777777" w:rsidR="00277E9B" w:rsidRPr="00277E9B" w:rsidRDefault="00277E9B" w:rsidP="00277E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77E9B">
              <w:rPr>
                <w:rFonts w:ascii="Times New Roman" w:hAnsi="Times New Roman"/>
                <w:b/>
                <w:bCs/>
              </w:rPr>
              <w:t>Проведение технического анализа аудируемого веб-сайта.</w:t>
            </w:r>
          </w:p>
          <w:p w14:paraId="5CC9AF75" w14:textId="77777777" w:rsidR="00277E9B" w:rsidRPr="00277E9B" w:rsidRDefault="00277E9B" w:rsidP="00277E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77E9B">
              <w:rPr>
                <w:rFonts w:ascii="Times New Roman" w:hAnsi="Times New Roman"/>
                <w:b/>
                <w:bCs/>
              </w:rPr>
              <w:t>Проведение базового аудита эргономичности (юзабилити) аудируемого веб-сайта.</w:t>
            </w:r>
          </w:p>
          <w:p w14:paraId="405CFC9C" w14:textId="77777777" w:rsidR="00277E9B" w:rsidRPr="00277E9B" w:rsidRDefault="00277E9B" w:rsidP="00277E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77E9B">
              <w:rPr>
                <w:rFonts w:ascii="Times New Roman" w:hAnsi="Times New Roman"/>
                <w:b/>
                <w:bCs/>
              </w:rPr>
              <w:t>Проведение аудита визуально-эстетического решения аудируемого вебсайта.</w:t>
            </w:r>
          </w:p>
          <w:p w14:paraId="4A53D618" w14:textId="77777777" w:rsidR="00277E9B" w:rsidRPr="00277E9B" w:rsidRDefault="00277E9B" w:rsidP="00277E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77E9B">
              <w:rPr>
                <w:rFonts w:ascii="Times New Roman" w:hAnsi="Times New Roman"/>
                <w:b/>
                <w:bCs/>
              </w:rPr>
              <w:t>Анализ поисковой выдачи.</w:t>
            </w:r>
          </w:p>
          <w:p w14:paraId="0D49465E" w14:textId="77777777" w:rsidR="00277E9B" w:rsidRPr="00395C20" w:rsidRDefault="00277E9B" w:rsidP="00395C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F1D29FD" w14:textId="77777777" w:rsidR="00395C20" w:rsidRPr="00395C20" w:rsidRDefault="00277E9B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2CE09E56" w14:textId="77777777" w:rsidR="00395C20" w:rsidRPr="00395C20" w:rsidRDefault="00A2252A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 3.1.-3.6.</w:t>
            </w:r>
          </w:p>
        </w:tc>
      </w:tr>
      <w:tr w:rsidR="00395C20" w:rsidRPr="00395C20" w14:paraId="6E5B2D86" w14:textId="77777777" w:rsidTr="00C4773B">
        <w:tc>
          <w:tcPr>
            <w:tcW w:w="3794" w:type="dxa"/>
            <w:vMerge/>
          </w:tcPr>
          <w:p w14:paraId="35D34CD3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gridSpan w:val="2"/>
          </w:tcPr>
          <w:p w14:paraId="0636FB2B" w14:textId="77777777" w:rsidR="00395C20" w:rsidRPr="00395C20" w:rsidRDefault="00B56537" w:rsidP="00395C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14:paraId="064E6329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shd w:val="clear" w:color="auto" w:fill="D9D9D9"/>
          </w:tcPr>
          <w:p w14:paraId="083EDAC3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C20" w:rsidRPr="007E2453" w14:paraId="142799FB" w14:textId="77777777" w:rsidTr="00C4773B">
        <w:trPr>
          <w:trHeight w:val="930"/>
        </w:trPr>
        <w:tc>
          <w:tcPr>
            <w:tcW w:w="3794" w:type="dxa"/>
          </w:tcPr>
          <w:p w14:paraId="3AEE60D8" w14:textId="77777777" w:rsidR="007E2453" w:rsidRPr="007E2453" w:rsidRDefault="007E2453" w:rsidP="007E24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Анализ размещения предприятием</w:t>
            </w:r>
            <w:r w:rsidRPr="007E2453">
              <w:rPr>
                <w:rFonts w:ascii="Times New Roman" w:hAnsi="Times New Roman"/>
                <w:b/>
                <w:bCs/>
              </w:rPr>
              <w:t xml:space="preserve"> текстовых рекламных объявлений в социальных медиа информационно-телек</w:t>
            </w:r>
            <w:r>
              <w:rPr>
                <w:rFonts w:ascii="Times New Roman" w:hAnsi="Times New Roman"/>
                <w:b/>
                <w:bCs/>
              </w:rPr>
              <w:t xml:space="preserve">оммуникационной сети «Интернет» </w:t>
            </w:r>
          </w:p>
          <w:p w14:paraId="66061F59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13ED9438" w14:textId="77777777" w:rsidR="00395C20" w:rsidRPr="00395C20" w:rsidRDefault="00B56537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1C5BD7A0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A6BE035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78504E1" w14:textId="77777777" w:rsidR="00395C20" w:rsidRPr="00395C20" w:rsidRDefault="00395C20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5190B58" w14:textId="77777777" w:rsidR="007E2453" w:rsidRPr="007E2453" w:rsidRDefault="007E2453" w:rsidP="007E24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Анализ размещения предприятием</w:t>
            </w:r>
            <w:r w:rsidRPr="007E2453">
              <w:rPr>
                <w:rFonts w:ascii="Times New Roman" w:hAnsi="Times New Roman"/>
                <w:b/>
                <w:bCs/>
              </w:rPr>
              <w:t xml:space="preserve"> текстовых рекламных объявлений в социальных медиа информационно-телек</w:t>
            </w:r>
            <w:r>
              <w:rPr>
                <w:rFonts w:ascii="Times New Roman" w:hAnsi="Times New Roman"/>
                <w:b/>
                <w:bCs/>
              </w:rPr>
              <w:t xml:space="preserve">оммуникационной сети «Интернет» </w:t>
            </w:r>
          </w:p>
          <w:p w14:paraId="5CD5267A" w14:textId="77777777" w:rsidR="00395C20" w:rsidRPr="00395C20" w:rsidRDefault="00395C20" w:rsidP="00395C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8320BBB" w14:textId="77777777" w:rsidR="00395C20" w:rsidRPr="00395C20" w:rsidRDefault="007E2453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14:paraId="32F8F6FA" w14:textId="77777777" w:rsidR="00395C20" w:rsidRPr="00395C20" w:rsidRDefault="00A2252A" w:rsidP="00395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 3.1.-3.6.</w:t>
            </w:r>
          </w:p>
        </w:tc>
      </w:tr>
      <w:tr w:rsidR="007E2453" w:rsidRPr="00395C20" w14:paraId="38B1397E" w14:textId="77777777" w:rsidTr="00BF2CA6">
        <w:trPr>
          <w:trHeight w:val="156"/>
        </w:trPr>
        <w:tc>
          <w:tcPr>
            <w:tcW w:w="3794" w:type="dxa"/>
            <w:vMerge w:val="restart"/>
          </w:tcPr>
          <w:p w14:paraId="4E4AFEC2" w14:textId="77777777" w:rsidR="007E2453" w:rsidRDefault="007E2453" w:rsidP="00C477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E1C4ABE" w14:textId="77777777" w:rsidR="007E2453" w:rsidRPr="00A2252A" w:rsidRDefault="007E2453" w:rsidP="007E24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2252A">
              <w:rPr>
                <w:rFonts w:ascii="Times New Roman" w:hAnsi="Times New Roman"/>
                <w:b/>
                <w:bCs/>
              </w:rPr>
              <w:t>Анализ показателей эффективности проведения контекстно-медийной рекламной кампании.</w:t>
            </w:r>
          </w:p>
          <w:p w14:paraId="0E6C34F1" w14:textId="77777777" w:rsidR="007E2453" w:rsidRPr="00395C20" w:rsidRDefault="007E2453" w:rsidP="007E2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6837B3D3" w14:textId="77777777" w:rsidR="007E2453" w:rsidRPr="007E2453" w:rsidRDefault="007E2453" w:rsidP="00C47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E2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FAA149" w14:textId="77777777" w:rsidR="007E2453" w:rsidRPr="00395C20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190A3C1F" w14:textId="77777777" w:rsidR="007E2453" w:rsidRPr="00395C20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453" w:rsidRPr="00395C20" w14:paraId="72354B61" w14:textId="77777777" w:rsidTr="007E2453">
        <w:trPr>
          <w:trHeight w:val="1830"/>
        </w:trPr>
        <w:tc>
          <w:tcPr>
            <w:tcW w:w="3794" w:type="dxa"/>
            <w:vMerge/>
          </w:tcPr>
          <w:p w14:paraId="01F77483" w14:textId="77777777" w:rsidR="007E2453" w:rsidRDefault="007E2453" w:rsidP="00C477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D3D81FC" w14:textId="77777777" w:rsidR="007E2453" w:rsidRPr="00395C20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BB06377" w14:textId="77777777" w:rsidR="007E2453" w:rsidRPr="00395C20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08E47835" w14:textId="77777777" w:rsidR="007E2453" w:rsidRPr="00395C20" w:rsidRDefault="007E2453" w:rsidP="00C47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FE44560" w14:textId="77777777" w:rsidR="007E2453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34648B0" w14:textId="77777777" w:rsidR="00A2252A" w:rsidRPr="00A2252A" w:rsidRDefault="00A2252A" w:rsidP="00A225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2252A">
              <w:rPr>
                <w:rFonts w:ascii="Times New Roman" w:hAnsi="Times New Roman"/>
                <w:b/>
                <w:bCs/>
              </w:rPr>
              <w:t>Анализ показателей эффективности проведения контекстно-медийной рекламной кампании.</w:t>
            </w:r>
          </w:p>
          <w:p w14:paraId="2A5F43CF" w14:textId="77777777" w:rsidR="007E2453" w:rsidRDefault="007E2453" w:rsidP="007E24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B914B2" w14:textId="77777777" w:rsidR="007E2453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5BC8DC" w14:textId="77777777" w:rsidR="007E2453" w:rsidRPr="00395C20" w:rsidRDefault="00A2252A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 3.1.-3.6.</w:t>
            </w:r>
          </w:p>
        </w:tc>
      </w:tr>
      <w:tr w:rsidR="007E2453" w:rsidRPr="00395C20" w14:paraId="2E194736" w14:textId="77777777" w:rsidTr="00C4773B">
        <w:trPr>
          <w:trHeight w:val="156"/>
        </w:trPr>
        <w:tc>
          <w:tcPr>
            <w:tcW w:w="3794" w:type="dxa"/>
            <w:vMerge w:val="restart"/>
          </w:tcPr>
          <w:p w14:paraId="0199AF92" w14:textId="77777777" w:rsidR="007E2453" w:rsidRDefault="007E2453" w:rsidP="00C477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7FF113BB" w14:textId="77777777" w:rsidR="007E2453" w:rsidRPr="00395C20" w:rsidRDefault="00A2252A" w:rsidP="00C47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252A"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  <w:t xml:space="preserve">Разработка </w:t>
            </w:r>
            <w:proofErr w:type="spellStart"/>
            <w:r w:rsidRPr="00A2252A"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  <w:t>лендинга</w:t>
            </w:r>
            <w:proofErr w:type="spellEnd"/>
            <w:r w:rsidRPr="00A2252A"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  <w:t xml:space="preserve">  для предприятия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5E8EE6C4" w14:textId="77777777" w:rsidR="007E2453" w:rsidRPr="007E2453" w:rsidRDefault="007E2453" w:rsidP="00C47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E2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37DFEC" w14:textId="77777777" w:rsidR="007E2453" w:rsidRPr="00395C20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199617BC" w14:textId="77777777" w:rsidR="007E2453" w:rsidRPr="00395C20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453" w:rsidRPr="00395C20" w14:paraId="0B3DFE2B" w14:textId="77777777" w:rsidTr="00C4773B">
        <w:trPr>
          <w:trHeight w:val="1830"/>
        </w:trPr>
        <w:tc>
          <w:tcPr>
            <w:tcW w:w="3794" w:type="dxa"/>
            <w:vMerge/>
          </w:tcPr>
          <w:p w14:paraId="1ACDBA23" w14:textId="77777777" w:rsidR="007E2453" w:rsidRDefault="007E2453" w:rsidP="00C477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16A8A2F" w14:textId="77777777" w:rsidR="007E2453" w:rsidRPr="00395C20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F441320" w14:textId="77777777" w:rsidR="007E2453" w:rsidRPr="00395C20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019E9B9B" w14:textId="77777777" w:rsidR="007E2453" w:rsidRPr="00395C20" w:rsidRDefault="007E2453" w:rsidP="00C47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CC428C7" w14:textId="77777777" w:rsidR="007E2453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4C5D3F39" w14:textId="77777777" w:rsidR="00A2252A" w:rsidRDefault="00A2252A" w:rsidP="00C47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</w:pPr>
          </w:p>
          <w:p w14:paraId="304F4659" w14:textId="77777777" w:rsidR="007E2453" w:rsidRDefault="00A2252A" w:rsidP="00C477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2252A"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  <w:t xml:space="preserve">Разработка </w:t>
            </w:r>
            <w:proofErr w:type="spellStart"/>
            <w:r w:rsidRPr="00A2252A"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  <w:t>лендинга</w:t>
            </w:r>
            <w:proofErr w:type="spellEnd"/>
            <w:r w:rsidRPr="00A2252A"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  <w:t xml:space="preserve">  для предприятия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C4A9999" w14:textId="77777777" w:rsidR="007E2453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F3778D" w14:textId="77777777" w:rsidR="007E2453" w:rsidRPr="00395C20" w:rsidRDefault="00A2252A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 3.1.-3.6.</w:t>
            </w:r>
          </w:p>
        </w:tc>
      </w:tr>
      <w:tr w:rsidR="007E2453" w:rsidRPr="00395C20" w14:paraId="550BA415" w14:textId="77777777" w:rsidTr="00C4773B">
        <w:trPr>
          <w:trHeight w:val="156"/>
        </w:trPr>
        <w:tc>
          <w:tcPr>
            <w:tcW w:w="3794" w:type="dxa"/>
            <w:vMerge w:val="restart"/>
          </w:tcPr>
          <w:p w14:paraId="644C75F6" w14:textId="77777777" w:rsidR="007E2453" w:rsidRDefault="007E2453" w:rsidP="00C477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64563D00" w14:textId="77777777" w:rsidR="007E2453" w:rsidRPr="00A2252A" w:rsidRDefault="00A2252A" w:rsidP="00C47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</w:pPr>
            <w:r w:rsidRPr="00A2252A"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  <w:t>Выводы и рекомендации.</w:t>
            </w:r>
          </w:p>
          <w:p w14:paraId="5B6F12A6" w14:textId="77777777" w:rsidR="00A2252A" w:rsidRPr="00395C20" w:rsidRDefault="00A2252A" w:rsidP="00C47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252A"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  <w:t>Составление отчета по результатам практики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4F2B487D" w14:textId="77777777" w:rsidR="007E2453" w:rsidRPr="007E2453" w:rsidRDefault="007E2453" w:rsidP="00C47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E24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88C99D" w14:textId="77777777" w:rsidR="007E2453" w:rsidRPr="00395C20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14:paraId="7CAB5C94" w14:textId="77777777" w:rsidR="007E2453" w:rsidRPr="00395C20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453" w:rsidRPr="00395C20" w14:paraId="5E0E1632" w14:textId="77777777" w:rsidTr="00C4773B">
        <w:trPr>
          <w:trHeight w:val="1830"/>
        </w:trPr>
        <w:tc>
          <w:tcPr>
            <w:tcW w:w="3794" w:type="dxa"/>
            <w:vMerge/>
          </w:tcPr>
          <w:p w14:paraId="3AA29F75" w14:textId="77777777" w:rsidR="007E2453" w:rsidRDefault="007E2453" w:rsidP="00C477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BCC1F94" w14:textId="77777777" w:rsidR="007E2453" w:rsidRPr="00395C20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0E41C9A" w14:textId="77777777" w:rsidR="007E2453" w:rsidRPr="00395C20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3A29FD63" w14:textId="77777777" w:rsidR="007E2453" w:rsidRPr="00395C20" w:rsidRDefault="007E2453" w:rsidP="00C477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7EA96B4" w14:textId="77777777" w:rsidR="007E2453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7DA46C20" w14:textId="77777777" w:rsidR="007E2453" w:rsidRDefault="00A2252A" w:rsidP="00C477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Оформление отчета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7D507D4" w14:textId="77777777" w:rsidR="007E2453" w:rsidRDefault="007E2453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29A21C3" w14:textId="77777777" w:rsidR="007E2453" w:rsidRPr="00395C20" w:rsidRDefault="00A2252A" w:rsidP="00C4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 3.1.-3.6.</w:t>
            </w:r>
          </w:p>
        </w:tc>
      </w:tr>
    </w:tbl>
    <w:p w14:paraId="5D766CA1" w14:textId="77777777" w:rsidR="000B3B19" w:rsidRDefault="000B3B19" w:rsidP="007E2453">
      <w:pPr>
        <w:widowControl w:val="0"/>
        <w:tabs>
          <w:tab w:val="left" w:pos="1014"/>
        </w:tabs>
        <w:autoSpaceDE w:val="0"/>
        <w:autoSpaceDN w:val="0"/>
        <w:spacing w:before="321" w:after="0" w:line="240" w:lineRule="auto"/>
        <w:ind w:left="14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3324EFB" w14:textId="77777777" w:rsidR="007E2453" w:rsidRDefault="007E2453" w:rsidP="00A2252A">
      <w:pPr>
        <w:widowControl w:val="0"/>
        <w:tabs>
          <w:tab w:val="left" w:pos="1014"/>
        </w:tabs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C0CBBA3" w14:textId="77777777" w:rsidR="000B3B19" w:rsidRPr="000B3B19" w:rsidRDefault="000B3B19" w:rsidP="000B3B19">
      <w:pPr>
        <w:spacing w:line="256" w:lineRule="auto"/>
        <w:rPr>
          <w:sz w:val="2"/>
          <w:szCs w:val="2"/>
        </w:rPr>
        <w:sectPr w:rsidR="000B3B19" w:rsidRPr="000B3B19">
          <w:pgSz w:w="16840" w:h="11900" w:orient="landscape"/>
          <w:pgMar w:top="1060" w:right="141" w:bottom="280" w:left="708" w:header="720" w:footer="720" w:gutter="0"/>
          <w:cols w:space="720"/>
        </w:sectPr>
      </w:pPr>
    </w:p>
    <w:p w14:paraId="6F874EDA" w14:textId="77777777" w:rsidR="000B3B19" w:rsidRPr="000B3B19" w:rsidRDefault="000B3B19" w:rsidP="000B3B1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B3B19">
        <w:rPr>
          <w:rFonts w:ascii="Times New Roman" w:hAnsi="Times New Roman"/>
          <w:b/>
          <w:bCs/>
          <w:sz w:val="24"/>
          <w:szCs w:val="24"/>
        </w:rPr>
        <w:t xml:space="preserve">3. УСЛОВИЯ РЕАЛИЗАЦИИ </w:t>
      </w:r>
      <w:r w:rsidR="00A2252A">
        <w:rPr>
          <w:rFonts w:ascii="Times New Roman" w:hAnsi="Times New Roman"/>
          <w:b/>
          <w:bCs/>
          <w:sz w:val="24"/>
          <w:szCs w:val="24"/>
        </w:rPr>
        <w:t>ПРОИЗВОДСТВЕННОЙ ПРАКТИКИ</w:t>
      </w:r>
    </w:p>
    <w:p w14:paraId="34E8FDF4" w14:textId="77777777" w:rsidR="000B3B19" w:rsidRPr="000B3B19" w:rsidRDefault="000B3B19" w:rsidP="000B3B19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B3B19">
        <w:rPr>
          <w:rFonts w:ascii="Times New Roman" w:hAnsi="Times New Roman"/>
          <w:b/>
          <w:bCs/>
          <w:sz w:val="24"/>
          <w:szCs w:val="24"/>
        </w:rPr>
        <w:t xml:space="preserve">3.1. Для реализации программы </w:t>
      </w:r>
      <w:r w:rsidR="00A2252A">
        <w:rPr>
          <w:rFonts w:ascii="Times New Roman" w:hAnsi="Times New Roman"/>
          <w:b/>
          <w:bCs/>
          <w:sz w:val="24"/>
          <w:szCs w:val="24"/>
        </w:rPr>
        <w:t xml:space="preserve">производственной практики по профессиональному модулю </w:t>
      </w:r>
      <w:r w:rsidRPr="000B3B19">
        <w:rPr>
          <w:rFonts w:ascii="Times New Roman" w:hAnsi="Times New Roman"/>
          <w:b/>
          <w:bCs/>
          <w:sz w:val="24"/>
          <w:szCs w:val="24"/>
        </w:rPr>
        <w:t>должны быть предусмотрены следующие специальные помещения:</w:t>
      </w:r>
    </w:p>
    <w:p w14:paraId="69633DC0" w14:textId="77777777" w:rsidR="000B3B19" w:rsidRPr="000B3B19" w:rsidRDefault="000B3B19" w:rsidP="000B3B19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B3B19">
        <w:rPr>
          <w:rFonts w:ascii="Times New Roman" w:hAnsi="Times New Roman"/>
          <w:bCs/>
          <w:sz w:val="24"/>
          <w:szCs w:val="24"/>
        </w:rPr>
        <w:t>Лаборатория</w:t>
      </w:r>
      <w:r w:rsidRPr="000B3B1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B3B19">
        <w:rPr>
          <w:rFonts w:ascii="Times New Roman" w:eastAsia="Calibri" w:hAnsi="Times New Roman"/>
          <w:bCs/>
          <w:iCs/>
          <w:sz w:val="24"/>
          <w:szCs w:val="24"/>
        </w:rPr>
        <w:t>«</w:t>
      </w:r>
      <w:r w:rsidRPr="000B3B19">
        <w:rPr>
          <w:rFonts w:ascii="Times New Roman" w:eastAsia="Calibri" w:hAnsi="Times New Roman"/>
          <w:sz w:val="24"/>
          <w:szCs w:val="24"/>
        </w:rPr>
        <w:t>Предпринимательства и интернет – маркетинга»</w:t>
      </w:r>
      <w:r w:rsidRPr="000B3B19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0B3B19">
        <w:rPr>
          <w:rFonts w:ascii="Times New Roman" w:hAnsi="Times New Roman"/>
          <w:bCs/>
          <w:sz w:val="24"/>
          <w:szCs w:val="24"/>
        </w:rPr>
        <w:t xml:space="preserve">оснащенная в соответствии с п. 6.1.2.3 </w:t>
      </w:r>
      <w:r w:rsidRPr="000B3B19">
        <w:rPr>
          <w:rFonts w:ascii="Times New Roman" w:hAnsi="Times New Roman"/>
          <w:bCs/>
          <w:iCs/>
          <w:sz w:val="24"/>
          <w:szCs w:val="24"/>
        </w:rPr>
        <w:t xml:space="preserve">примерной образовательной программы </w:t>
      </w:r>
      <w:r w:rsidRPr="000B3B19">
        <w:rPr>
          <w:rFonts w:ascii="Times New Roman" w:hAnsi="Times New Roman"/>
          <w:bCs/>
          <w:sz w:val="24"/>
          <w:szCs w:val="24"/>
        </w:rPr>
        <w:t>по специальности.</w:t>
      </w:r>
    </w:p>
    <w:p w14:paraId="1F44CCDD" w14:textId="77777777" w:rsidR="000B3B19" w:rsidRPr="000B3B19" w:rsidRDefault="000B3B19" w:rsidP="000B3B1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3B19">
        <w:rPr>
          <w:rFonts w:ascii="Times New Roman" w:hAnsi="Times New Roman"/>
          <w:bCs/>
          <w:sz w:val="24"/>
          <w:szCs w:val="24"/>
        </w:rPr>
        <w:t xml:space="preserve">Оснащенные базы практики в соответствии с п. 6.1.2.5 </w:t>
      </w:r>
      <w:r w:rsidRPr="000B3B19">
        <w:rPr>
          <w:rFonts w:ascii="Times New Roman" w:hAnsi="Times New Roman"/>
          <w:bCs/>
          <w:iCs/>
          <w:sz w:val="24"/>
          <w:szCs w:val="24"/>
        </w:rPr>
        <w:t xml:space="preserve">примерной образовательной программы </w:t>
      </w:r>
      <w:r w:rsidRPr="000B3B19">
        <w:rPr>
          <w:rFonts w:ascii="Times New Roman" w:hAnsi="Times New Roman"/>
          <w:bCs/>
          <w:sz w:val="24"/>
          <w:szCs w:val="24"/>
        </w:rPr>
        <w:t>по специальности.</w:t>
      </w:r>
    </w:p>
    <w:p w14:paraId="2D73F328" w14:textId="77777777" w:rsidR="000B3B19" w:rsidRPr="000B3B19" w:rsidRDefault="000B3B19" w:rsidP="000B3B19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54441A33" w14:textId="77777777" w:rsidR="000B3B19" w:rsidRPr="000B3B19" w:rsidRDefault="000B3B19" w:rsidP="000B3B19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B3B19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53ADFA1B" w14:textId="77777777" w:rsidR="000B3B19" w:rsidRPr="000B3B19" w:rsidRDefault="000B3B19" w:rsidP="000B3B19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3B19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0B3B19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 w:rsidRPr="000B3B19">
        <w:rPr>
          <w:rFonts w:ascii="Times New Roman" w:hAnsi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 w:rsidRPr="000B3B19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5460C702" w14:textId="77777777" w:rsidR="000B3B19" w:rsidRPr="000B3B19" w:rsidRDefault="000B3B19" w:rsidP="000B3B19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FBF7278" w14:textId="77777777" w:rsidR="000B3B19" w:rsidRPr="000B3B19" w:rsidRDefault="000B3B19" w:rsidP="000B3B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0B3B19">
        <w:rPr>
          <w:rFonts w:ascii="Times New Roman" w:hAnsi="Times New Roman"/>
          <w:b/>
          <w:sz w:val="24"/>
          <w:szCs w:val="24"/>
          <w:lang w:val="x-none" w:eastAsia="x-none"/>
        </w:rPr>
        <w:t xml:space="preserve">3.2.1. </w:t>
      </w:r>
      <w:r w:rsidRPr="000B3B19">
        <w:rPr>
          <w:rFonts w:ascii="Times New Roman" w:hAnsi="Times New Roman"/>
          <w:b/>
          <w:sz w:val="24"/>
          <w:szCs w:val="24"/>
          <w:lang w:eastAsia="x-none"/>
        </w:rPr>
        <w:t xml:space="preserve">Основные печатные и электронные </w:t>
      </w:r>
      <w:r w:rsidRPr="000B3B19">
        <w:rPr>
          <w:rFonts w:ascii="Times New Roman" w:hAnsi="Times New Roman"/>
          <w:b/>
          <w:sz w:val="24"/>
          <w:szCs w:val="24"/>
          <w:lang w:val="x-none" w:eastAsia="x-none"/>
        </w:rPr>
        <w:t>издания</w:t>
      </w:r>
    </w:p>
    <w:p w14:paraId="0E9717CD" w14:textId="77777777" w:rsidR="000B3B19" w:rsidRPr="000B3B19" w:rsidRDefault="000B3B19" w:rsidP="000B3B19">
      <w:pPr>
        <w:numPr>
          <w:ilvl w:val="0"/>
          <w:numId w:val="15"/>
        </w:numPr>
        <w:spacing w:after="0" w:line="276" w:lineRule="auto"/>
        <w:ind w:firstLine="709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0B3B19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Информационные технологии в маркетинге : учебник и практикум для среднего профессионального образования / С. В. Карпова [и др.] ; под общей редакцией С. В. Карповой. — Москва: Издательство </w:t>
      </w:r>
      <w:proofErr w:type="spellStart"/>
      <w:r w:rsidRPr="000B3B19"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0B3B19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, 2022. — 367 с. — (Профессиональное образование). — ISBN 978-5-9916-9115-4. — Текст: электронный // Образовательная платформа </w:t>
      </w:r>
      <w:proofErr w:type="spellStart"/>
      <w:r w:rsidRPr="000B3B19">
        <w:rPr>
          <w:rFonts w:ascii="Times New Roman" w:hAnsi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0B3B19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[сайт]. — URL: </w:t>
      </w:r>
      <w:hyperlink r:id="rId6" w:history="1">
        <w:r w:rsidRPr="000B3B19">
          <w:rPr>
            <w:rFonts w:ascii="Times New Roman" w:hAnsi="Times New Roman" w:cs="Times New Roman"/>
            <w:iCs/>
            <w:sz w:val="24"/>
            <w:szCs w:val="24"/>
            <w:u w:val="single"/>
            <w:shd w:val="clear" w:color="auto" w:fill="FFFFFF"/>
          </w:rPr>
          <w:t>https://urait.ru/bcode/491722</w:t>
        </w:r>
      </w:hyperlink>
    </w:p>
    <w:p w14:paraId="5578BB69" w14:textId="77777777" w:rsidR="000B3B19" w:rsidRPr="000B3B19" w:rsidRDefault="000B3B19" w:rsidP="000B3B19">
      <w:pPr>
        <w:numPr>
          <w:ilvl w:val="0"/>
          <w:numId w:val="15"/>
        </w:numPr>
        <w:spacing w:after="0" w:line="276" w:lineRule="auto"/>
        <w:ind w:firstLine="709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0B3B19">
        <w:rPr>
          <w:rFonts w:ascii="Times New Roman" w:hAnsi="Times New Roman"/>
          <w:iCs/>
          <w:sz w:val="24"/>
          <w:szCs w:val="24"/>
          <w:shd w:val="clear" w:color="auto" w:fill="FFFFFF"/>
        </w:rPr>
        <w:t>PR в сфере коммерции: учебник / под ред. д-ра экон. наук, проф. И. М. Синяевой. — Москва: Вузовский учебник: ИНФРА-М, 2019. — 298 с. — (Среднее профессиональное образование). — ISBN 978-5-9558-0614-3. — Текст: электронный. — URL: https://znanium.com/catalog/product/1018359 (дата обращения: 18.06.2022). – Режим доступа: по подписке.</w:t>
      </w:r>
    </w:p>
    <w:p w14:paraId="13BA7DDE" w14:textId="77777777" w:rsidR="000B3B19" w:rsidRPr="000B3B19" w:rsidRDefault="000B3B19" w:rsidP="000B3B19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7B7580" w14:textId="77777777" w:rsidR="000B3B19" w:rsidRPr="000B3B19" w:rsidRDefault="000B3B19" w:rsidP="000B3B19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3B19">
        <w:rPr>
          <w:rFonts w:ascii="Times New Roman" w:hAnsi="Times New Roman"/>
          <w:b/>
          <w:bCs/>
          <w:sz w:val="24"/>
          <w:szCs w:val="24"/>
        </w:rPr>
        <w:t>3.2.2. Дополнительные источники</w:t>
      </w:r>
    </w:p>
    <w:p w14:paraId="3F57B71F" w14:textId="77777777" w:rsidR="000B3B19" w:rsidRPr="000B3B19" w:rsidRDefault="000B3B19" w:rsidP="000B3B19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B3B19">
        <w:rPr>
          <w:rFonts w:ascii="Times New Roman" w:hAnsi="Times New Roman"/>
          <w:sz w:val="24"/>
          <w:szCs w:val="24"/>
          <w:lang w:eastAsia="x-none"/>
        </w:rPr>
        <w:t>Ашманов, И. Оптимизация и продвижение сайтов в поисковых системах / И. Ашманов. СПб.: Питер, 2021.</w:t>
      </w:r>
    </w:p>
    <w:p w14:paraId="2318F169" w14:textId="77777777" w:rsidR="000B3B19" w:rsidRPr="000B3B19" w:rsidRDefault="000B3B19" w:rsidP="000B3B19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B3B19">
        <w:rPr>
          <w:rFonts w:ascii="Times New Roman" w:hAnsi="Times New Roman"/>
          <w:sz w:val="24"/>
          <w:szCs w:val="24"/>
          <w:lang w:eastAsia="x-none"/>
        </w:rPr>
        <w:t xml:space="preserve">Гаврилов, Л. П. Инновационные технологии в коммерции и бизнесе / Л. П. Гаврилов. – М. : </w:t>
      </w:r>
      <w:proofErr w:type="spellStart"/>
      <w:r w:rsidRPr="000B3B19">
        <w:rPr>
          <w:rFonts w:ascii="Times New Roman" w:hAnsi="Times New Roman"/>
          <w:sz w:val="24"/>
          <w:szCs w:val="24"/>
          <w:lang w:eastAsia="x-none"/>
        </w:rPr>
        <w:t>Юрайт</w:t>
      </w:r>
      <w:proofErr w:type="spellEnd"/>
      <w:r w:rsidRPr="000B3B19">
        <w:rPr>
          <w:rFonts w:ascii="Times New Roman" w:hAnsi="Times New Roman"/>
          <w:sz w:val="24"/>
          <w:szCs w:val="24"/>
          <w:lang w:eastAsia="x-none"/>
        </w:rPr>
        <w:t>, 2021.</w:t>
      </w:r>
    </w:p>
    <w:p w14:paraId="0EF2181F" w14:textId="77777777" w:rsidR="000B3B19" w:rsidRPr="000B3B19" w:rsidRDefault="000B3B19" w:rsidP="000B3B19">
      <w:pPr>
        <w:numPr>
          <w:ilvl w:val="0"/>
          <w:numId w:val="16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B3B19">
        <w:rPr>
          <w:rFonts w:ascii="Times New Roman" w:hAnsi="Times New Roman"/>
          <w:sz w:val="24"/>
          <w:szCs w:val="24"/>
          <w:lang w:eastAsia="x-none"/>
        </w:rPr>
        <w:t xml:space="preserve">Гаврилов, Л. П. Основы электронной коммерции и бизнеса / Л. П. Гаврилов. – М. : </w:t>
      </w:r>
      <w:proofErr w:type="spellStart"/>
      <w:r w:rsidRPr="000B3B19">
        <w:rPr>
          <w:rFonts w:ascii="Times New Roman" w:hAnsi="Times New Roman"/>
          <w:sz w:val="24"/>
          <w:szCs w:val="24"/>
          <w:lang w:eastAsia="x-none"/>
        </w:rPr>
        <w:t>Юрайт</w:t>
      </w:r>
      <w:proofErr w:type="spellEnd"/>
      <w:r w:rsidRPr="000B3B19">
        <w:rPr>
          <w:rFonts w:ascii="Times New Roman" w:hAnsi="Times New Roman"/>
          <w:sz w:val="24"/>
          <w:szCs w:val="24"/>
          <w:lang w:eastAsia="x-none"/>
        </w:rPr>
        <w:t>, 2021.</w:t>
      </w:r>
    </w:p>
    <w:p w14:paraId="789421F8" w14:textId="77777777" w:rsidR="000B3B19" w:rsidRPr="000B3B19" w:rsidRDefault="000B3B19" w:rsidP="000B3B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65E81696" w14:textId="77777777" w:rsidR="000B3B19" w:rsidRPr="000B3B19" w:rsidRDefault="000B3B19" w:rsidP="000B3B1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0B3B19">
        <w:rPr>
          <w:rFonts w:ascii="Times New Roman" w:hAnsi="Times New Roman"/>
          <w:b/>
          <w:bCs/>
        </w:rPr>
        <w:br w:type="page"/>
        <w:t xml:space="preserve">4. КОНТРОЛЬ И ОЦЕНКА РЕЗУЛЬТАТОВ ОСВОЕНИЯ </w:t>
      </w:r>
      <w:r w:rsidRPr="000B3B19">
        <w:rPr>
          <w:rFonts w:ascii="Times New Roman" w:hAnsi="Times New Roman"/>
          <w:b/>
          <w:bCs/>
        </w:rPr>
        <w:br/>
      </w:r>
      <w:r w:rsidR="00A2252A">
        <w:rPr>
          <w:rFonts w:ascii="Times New Roman" w:hAnsi="Times New Roman"/>
          <w:b/>
          <w:bCs/>
        </w:rPr>
        <w:t>ПРОИЗВОДСТВЕННОЙ ПРАКТИКИ ПО ПРОФЕССИОНАЛЬНОМУ МОДУЛЮ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4517"/>
        <w:gridCol w:w="2970"/>
      </w:tblGrid>
      <w:tr w:rsidR="000B3B19" w:rsidRPr="000B3B19" w14:paraId="24105C89" w14:textId="77777777" w:rsidTr="00D0288B">
        <w:trPr>
          <w:trHeight w:val="1098"/>
        </w:trPr>
        <w:tc>
          <w:tcPr>
            <w:tcW w:w="1843" w:type="dxa"/>
            <w:vAlign w:val="center"/>
          </w:tcPr>
          <w:p w14:paraId="13B75D20" w14:textId="77777777" w:rsidR="000B3B19" w:rsidRPr="000B3B19" w:rsidRDefault="000B3B19" w:rsidP="000B3B1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B3B19">
              <w:rPr>
                <w:rFonts w:ascii="Times New Roman" w:hAnsi="Times New Roman"/>
                <w:b/>
                <w:bCs/>
                <w:sz w:val="24"/>
                <w:szCs w:val="24"/>
              </w:rPr>
              <w:t>Код ПК и ОК, формируемых в рамках модуля</w:t>
            </w:r>
          </w:p>
        </w:tc>
        <w:tc>
          <w:tcPr>
            <w:tcW w:w="4791" w:type="dxa"/>
            <w:vAlign w:val="center"/>
          </w:tcPr>
          <w:p w14:paraId="7C7C45ED" w14:textId="77777777" w:rsidR="000B3B19" w:rsidRPr="000B3B19" w:rsidRDefault="000B3B19" w:rsidP="000B3B1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B3B19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2970" w:type="dxa"/>
            <w:vAlign w:val="center"/>
          </w:tcPr>
          <w:p w14:paraId="469382DE" w14:textId="77777777" w:rsidR="000B3B19" w:rsidRPr="000B3B19" w:rsidRDefault="000B3B19" w:rsidP="000B3B1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0B3B19">
              <w:rPr>
                <w:rFonts w:ascii="Times New Roman" w:hAnsi="Times New Roman"/>
                <w:b/>
              </w:rPr>
              <w:t>Методы оценки</w:t>
            </w:r>
          </w:p>
        </w:tc>
      </w:tr>
      <w:tr w:rsidR="000B3B19" w:rsidRPr="000B3B19" w14:paraId="57791B49" w14:textId="77777777" w:rsidTr="00D0288B">
        <w:tc>
          <w:tcPr>
            <w:tcW w:w="1843" w:type="dxa"/>
          </w:tcPr>
          <w:p w14:paraId="22BABE1A" w14:textId="77777777" w:rsidR="000B3B19" w:rsidRPr="000B3B19" w:rsidRDefault="000B3B19" w:rsidP="000B3B1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 xml:space="preserve">ПК 3.1 </w:t>
            </w:r>
          </w:p>
        </w:tc>
        <w:tc>
          <w:tcPr>
            <w:tcW w:w="4791" w:type="dxa"/>
          </w:tcPr>
          <w:p w14:paraId="711BA61D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выявляет технические ошибки в работе веб-сайта;</w:t>
            </w:r>
          </w:p>
          <w:p w14:paraId="4CC088FE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документирует выявленные ошибки в работе веб-сайта;</w:t>
            </w:r>
          </w:p>
          <w:p w14:paraId="115445D4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формулирует предложения по исправлению выявленных технических ошибок и ошибок в эргономичности (юзабилити);</w:t>
            </w:r>
          </w:p>
          <w:p w14:paraId="6907896A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выявляет технические преимущества веб-сайтов конкурентов;</w:t>
            </w:r>
          </w:p>
          <w:p w14:paraId="612F9893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выявляет особенности эргономичности (юзабилити) веб-сайтов конкурентов, влияющие на занимаемые ими позиции в выдаче поисковой машины;</w:t>
            </w:r>
          </w:p>
          <w:p w14:paraId="79FD1CE9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использует инструменты для проведения технического аудита</w:t>
            </w:r>
          </w:p>
        </w:tc>
        <w:tc>
          <w:tcPr>
            <w:tcW w:w="2970" w:type="dxa"/>
            <w:vMerge w:val="restart"/>
          </w:tcPr>
          <w:p w14:paraId="7E4B0ADB" w14:textId="77777777" w:rsidR="00A2252A" w:rsidRDefault="00A2252A" w:rsidP="000B3B19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14:paraId="1FEC6946" w14:textId="77777777" w:rsidR="00A2252A" w:rsidRDefault="00A2252A" w:rsidP="000B3B19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Отчет по практике </w:t>
            </w:r>
          </w:p>
          <w:p w14:paraId="4B8F63B1" w14:textId="77777777" w:rsidR="00A2252A" w:rsidRDefault="00A2252A" w:rsidP="000B3B19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14:paraId="56F05F28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B3B19">
              <w:rPr>
                <w:rFonts w:ascii="Times New Roman" w:hAnsi="Times New Roman"/>
                <w:bCs/>
              </w:rPr>
              <w:t>Экспертная оценка результатов выполнения практических кейс-заданий.</w:t>
            </w:r>
          </w:p>
          <w:p w14:paraId="5E7F63E9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14:paraId="5828CE70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B3B19">
              <w:rPr>
                <w:rFonts w:ascii="Times New Roman" w:hAnsi="Times New Roman"/>
                <w:bCs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30849500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B3B19">
              <w:rPr>
                <w:rFonts w:ascii="Times New Roman" w:hAnsi="Times New Roman"/>
                <w:bCs/>
              </w:rPr>
              <w:t xml:space="preserve">– на практических занятиях </w:t>
            </w:r>
          </w:p>
          <w:p w14:paraId="6954F392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B3B19">
              <w:rPr>
                <w:rFonts w:ascii="Times New Roman" w:hAnsi="Times New Roman"/>
                <w:bCs/>
              </w:rPr>
              <w:t xml:space="preserve">– при выполнении работ на различных этапах учебной практики; </w:t>
            </w:r>
          </w:p>
          <w:p w14:paraId="7B110852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  <w:bCs/>
              </w:rPr>
              <w:t>– при проведении экзаменов по профессиональному модулю, в т.ч. в форме демонстрационного экзамена/профессионального экзамена по оценочным средствам профессионального сообщества.</w:t>
            </w:r>
          </w:p>
        </w:tc>
      </w:tr>
      <w:tr w:rsidR="000B3B19" w:rsidRPr="000B3B19" w14:paraId="22D68D29" w14:textId="77777777" w:rsidTr="00D0288B">
        <w:tc>
          <w:tcPr>
            <w:tcW w:w="1843" w:type="dxa"/>
          </w:tcPr>
          <w:p w14:paraId="5C18B621" w14:textId="77777777" w:rsidR="000B3B19" w:rsidRPr="000B3B19" w:rsidRDefault="000B3B19" w:rsidP="000B3B1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>ПК 3.2</w:t>
            </w:r>
          </w:p>
        </w:tc>
        <w:tc>
          <w:tcPr>
            <w:tcW w:w="4791" w:type="dxa"/>
          </w:tcPr>
          <w:p w14:paraId="3B0FFE6F" w14:textId="77777777" w:rsidR="000B3B19" w:rsidRPr="000B3B19" w:rsidRDefault="000B3B19" w:rsidP="000B3B19">
            <w:pPr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определяет факторы, влияющие на позиции веб-сайтов в поисковой выдаче;</w:t>
            </w:r>
          </w:p>
          <w:p w14:paraId="6FA0B81F" w14:textId="77777777" w:rsidR="000B3B19" w:rsidRPr="000B3B19" w:rsidRDefault="000B3B19" w:rsidP="000B3B19">
            <w:pPr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составляет список ключевых слов и словосочетаний для анализа поисковой выдачи;</w:t>
            </w:r>
          </w:p>
          <w:p w14:paraId="03C46843" w14:textId="77777777" w:rsidR="000B3B19" w:rsidRPr="000B3B19" w:rsidRDefault="000B3B19" w:rsidP="000B3B19">
            <w:pPr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актуализирует информацию о поведении пользователей веб-сайтов заданной тематики в информационно-телекоммуникационной сети «Интернет»;</w:t>
            </w:r>
          </w:p>
          <w:p w14:paraId="20E09481" w14:textId="77777777" w:rsidR="000B3B19" w:rsidRPr="000B3B19" w:rsidRDefault="000B3B19" w:rsidP="000B3B19">
            <w:pPr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анализирует собранную информацию и принимает решение о порядке работы с веб-сайтом с целью оптимизации по требованиям поисковой машины;</w:t>
            </w:r>
          </w:p>
          <w:p w14:paraId="62ADDB3F" w14:textId="77777777" w:rsidR="000B3B19" w:rsidRPr="000B3B19" w:rsidRDefault="000B3B19" w:rsidP="000B3B19">
            <w:pPr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составляет список ключевых слов и словосочетаний, необходимых для оптимизации веб-сайта под требования поисковых машин;</w:t>
            </w:r>
          </w:p>
          <w:p w14:paraId="42C0FD8B" w14:textId="77777777" w:rsidR="000B3B19" w:rsidRPr="000B3B19" w:rsidRDefault="000B3B19" w:rsidP="000B3B19">
            <w:pPr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анализирует релевантность составленного списка ключевых слов и словосочетаний тематике оптимизируемого веб-сайта;</w:t>
            </w:r>
          </w:p>
          <w:p w14:paraId="00CB886E" w14:textId="77777777" w:rsidR="000B3B19" w:rsidRPr="000B3B19" w:rsidRDefault="000B3B19" w:rsidP="000B3B19">
            <w:pPr>
              <w:numPr>
                <w:ilvl w:val="0"/>
                <w:numId w:val="8"/>
              </w:numPr>
              <w:tabs>
                <w:tab w:val="left" w:pos="328"/>
              </w:tabs>
              <w:spacing w:after="0" w:line="240" w:lineRule="auto"/>
              <w:ind w:left="330"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анализирует список ключевых слов и словосочетаний на соответствие техническому заданию</w:t>
            </w:r>
          </w:p>
        </w:tc>
        <w:tc>
          <w:tcPr>
            <w:tcW w:w="2970" w:type="dxa"/>
            <w:vMerge/>
          </w:tcPr>
          <w:p w14:paraId="1B3D89A7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B3B19" w:rsidRPr="000B3B19" w14:paraId="45FA3388" w14:textId="77777777" w:rsidTr="00D0288B">
        <w:tc>
          <w:tcPr>
            <w:tcW w:w="1843" w:type="dxa"/>
          </w:tcPr>
          <w:p w14:paraId="1BF2136F" w14:textId="77777777" w:rsidR="000B3B19" w:rsidRPr="000B3B19" w:rsidRDefault="000B3B19" w:rsidP="000B3B1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>ПК 3.3</w:t>
            </w:r>
          </w:p>
        </w:tc>
        <w:tc>
          <w:tcPr>
            <w:tcW w:w="4791" w:type="dxa"/>
          </w:tcPr>
          <w:p w14:paraId="30E047A1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определяет маркетинговые стратегии;</w:t>
            </w:r>
          </w:p>
          <w:p w14:paraId="2728B375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составляет SMM-стратегии;</w:t>
            </w:r>
          </w:p>
          <w:p w14:paraId="5F796808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составляет контент-планы;</w:t>
            </w:r>
          </w:p>
          <w:p w14:paraId="4F98D8E7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создает стратегии продвижения;</w:t>
            </w:r>
          </w:p>
          <w:p w14:paraId="35C5FDEB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проводит сегментацию целевой аудитории для разных задач и продуктов</w:t>
            </w:r>
          </w:p>
        </w:tc>
        <w:tc>
          <w:tcPr>
            <w:tcW w:w="2970" w:type="dxa"/>
            <w:vMerge/>
          </w:tcPr>
          <w:p w14:paraId="07AAFEB6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B3B19" w:rsidRPr="000B3B19" w14:paraId="275E095B" w14:textId="77777777" w:rsidTr="00D0288B">
        <w:tc>
          <w:tcPr>
            <w:tcW w:w="1843" w:type="dxa"/>
          </w:tcPr>
          <w:p w14:paraId="2A97B0B7" w14:textId="77777777" w:rsidR="000B3B19" w:rsidRPr="000B3B19" w:rsidRDefault="000B3B19" w:rsidP="000B3B1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>ПК 3.4</w:t>
            </w:r>
          </w:p>
        </w:tc>
        <w:tc>
          <w:tcPr>
            <w:tcW w:w="4791" w:type="dxa"/>
          </w:tcPr>
          <w:p w14:paraId="18631AD3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разрабатывает уникальные торговые предложения;</w:t>
            </w:r>
          </w:p>
          <w:p w14:paraId="2D08C8ED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разрабатывает рекламные модули;</w:t>
            </w:r>
          </w:p>
          <w:p w14:paraId="4510EF62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создает стратегии продвижения;</w:t>
            </w:r>
          </w:p>
          <w:p w14:paraId="35BC60CA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сегментирует целевую аудиторию для разных задач и продуктов;</w:t>
            </w:r>
          </w:p>
          <w:p w14:paraId="16D9E539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обосновывает выбор целевой аудитории;</w:t>
            </w:r>
          </w:p>
          <w:p w14:paraId="403B8C41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создает тексты и рекламные слоганы</w:t>
            </w:r>
          </w:p>
        </w:tc>
        <w:tc>
          <w:tcPr>
            <w:tcW w:w="2970" w:type="dxa"/>
            <w:vMerge/>
          </w:tcPr>
          <w:p w14:paraId="47807D91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B3B19" w:rsidRPr="000B3B19" w14:paraId="1F7C9338" w14:textId="77777777" w:rsidTr="00D0288B">
        <w:tc>
          <w:tcPr>
            <w:tcW w:w="1843" w:type="dxa"/>
          </w:tcPr>
          <w:p w14:paraId="5D99AE31" w14:textId="77777777" w:rsidR="000B3B19" w:rsidRPr="000B3B19" w:rsidRDefault="000B3B19" w:rsidP="000B3B1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>ПК 3.5</w:t>
            </w:r>
          </w:p>
        </w:tc>
        <w:tc>
          <w:tcPr>
            <w:tcW w:w="4791" w:type="dxa"/>
          </w:tcPr>
          <w:p w14:paraId="6BBC683D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создает тексты для социальных сетей, для сайтов, </w:t>
            </w:r>
            <w:proofErr w:type="spellStart"/>
            <w:r w:rsidRPr="000B3B19">
              <w:rPr>
                <w:rFonts w:ascii="Times New Roman" w:hAnsi="Times New Roman"/>
              </w:rPr>
              <w:t>лендингов</w:t>
            </w:r>
            <w:proofErr w:type="spellEnd"/>
            <w:r w:rsidRPr="000B3B19">
              <w:rPr>
                <w:rFonts w:ascii="Times New Roman" w:hAnsi="Times New Roman"/>
              </w:rPr>
              <w:t>, презентаций;</w:t>
            </w:r>
          </w:p>
          <w:p w14:paraId="35F7CF37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различает виды текстов;</w:t>
            </w:r>
          </w:p>
          <w:p w14:paraId="7ED54FE9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  <w:b/>
              </w:rPr>
            </w:pPr>
            <w:r w:rsidRPr="000B3B19">
              <w:rPr>
                <w:rFonts w:ascii="Times New Roman" w:hAnsi="Times New Roman"/>
              </w:rPr>
              <w:t xml:space="preserve">рассчитывает бюджет на создание </w:t>
            </w:r>
            <w:proofErr w:type="spellStart"/>
            <w:r w:rsidRPr="000B3B19">
              <w:rPr>
                <w:rFonts w:ascii="Times New Roman" w:hAnsi="Times New Roman"/>
              </w:rPr>
              <w:t>лендинга</w:t>
            </w:r>
            <w:proofErr w:type="spellEnd"/>
            <w:r w:rsidRPr="000B3B19">
              <w:rPr>
                <w:rFonts w:ascii="Times New Roman" w:hAnsi="Times New Roman"/>
              </w:rPr>
              <w:t>;</w:t>
            </w:r>
          </w:p>
          <w:p w14:paraId="5867A32A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  <w:b/>
              </w:rPr>
            </w:pPr>
            <w:r w:rsidRPr="000B3B19">
              <w:rPr>
                <w:rFonts w:ascii="Times New Roman" w:hAnsi="Times New Roman"/>
              </w:rPr>
              <w:t xml:space="preserve">составляет техническое задание на создание </w:t>
            </w:r>
            <w:proofErr w:type="spellStart"/>
            <w:r w:rsidRPr="000B3B19">
              <w:rPr>
                <w:rFonts w:ascii="Times New Roman" w:hAnsi="Times New Roman"/>
              </w:rPr>
              <w:t>лендинга</w:t>
            </w:r>
            <w:proofErr w:type="spellEnd"/>
            <w:r w:rsidRPr="000B3B19">
              <w:rPr>
                <w:rFonts w:ascii="Times New Roman" w:hAnsi="Times New Roman"/>
              </w:rPr>
              <w:t xml:space="preserve"> для сторонних организаций;</w:t>
            </w:r>
          </w:p>
          <w:p w14:paraId="1AEB7679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определяет СТА для </w:t>
            </w:r>
            <w:proofErr w:type="spellStart"/>
            <w:r w:rsidRPr="000B3B19">
              <w:rPr>
                <w:rFonts w:ascii="Times New Roman" w:hAnsi="Times New Roman"/>
              </w:rPr>
              <w:t>лендингов</w:t>
            </w:r>
            <w:proofErr w:type="spellEnd"/>
            <w:r w:rsidRPr="000B3B19">
              <w:rPr>
                <w:rFonts w:ascii="Times New Roman" w:hAnsi="Times New Roman"/>
              </w:rPr>
              <w:t>;</w:t>
            </w:r>
          </w:p>
          <w:p w14:paraId="562CCF3B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работает с бесплатными сервисами создания </w:t>
            </w:r>
            <w:proofErr w:type="spellStart"/>
            <w:r w:rsidRPr="000B3B19">
              <w:rPr>
                <w:rFonts w:ascii="Times New Roman" w:hAnsi="Times New Roman"/>
              </w:rPr>
              <w:t>лендингов</w:t>
            </w:r>
            <w:proofErr w:type="spellEnd"/>
            <w:r w:rsidRPr="000B3B19">
              <w:rPr>
                <w:rFonts w:ascii="Times New Roman" w:hAnsi="Times New Roman"/>
              </w:rPr>
              <w:t>;</w:t>
            </w:r>
          </w:p>
          <w:p w14:paraId="1016EB05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создает уникальное </w:t>
            </w:r>
            <w:proofErr w:type="spellStart"/>
            <w:r w:rsidRPr="000B3B19">
              <w:rPr>
                <w:rFonts w:ascii="Times New Roman" w:hAnsi="Times New Roman"/>
              </w:rPr>
              <w:t>торгвое</w:t>
            </w:r>
            <w:proofErr w:type="spellEnd"/>
            <w:r w:rsidRPr="000B3B19">
              <w:rPr>
                <w:rFonts w:ascii="Times New Roman" w:hAnsi="Times New Roman"/>
              </w:rPr>
              <w:t xml:space="preserve"> предложение для определенных задач;</w:t>
            </w:r>
          </w:p>
          <w:p w14:paraId="5A42D776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189" w:hanging="189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работает с сервисами рассылок.</w:t>
            </w:r>
          </w:p>
        </w:tc>
        <w:tc>
          <w:tcPr>
            <w:tcW w:w="2970" w:type="dxa"/>
            <w:vMerge/>
          </w:tcPr>
          <w:p w14:paraId="5150AFFE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B3B19" w:rsidRPr="000B3B19" w14:paraId="440D0E33" w14:textId="77777777" w:rsidTr="00D0288B">
        <w:tc>
          <w:tcPr>
            <w:tcW w:w="1843" w:type="dxa"/>
          </w:tcPr>
          <w:p w14:paraId="09288D0F" w14:textId="77777777" w:rsidR="000B3B19" w:rsidRPr="000B3B19" w:rsidRDefault="000B3B19" w:rsidP="000B3B1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>ПК 3.6</w:t>
            </w:r>
          </w:p>
        </w:tc>
        <w:tc>
          <w:tcPr>
            <w:tcW w:w="4791" w:type="dxa"/>
          </w:tcPr>
          <w:p w14:paraId="73B83763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составляет информационно-аналитические справки;</w:t>
            </w:r>
          </w:p>
          <w:p w14:paraId="7D31C0FB" w14:textId="77777777" w:rsidR="000B3B19" w:rsidRPr="000B3B19" w:rsidRDefault="000B3B19" w:rsidP="000B3B19">
            <w:pPr>
              <w:widowControl w:val="0"/>
              <w:numPr>
                <w:ilvl w:val="0"/>
                <w:numId w:val="8"/>
              </w:numPr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ind w:left="330"/>
              <w:contextualSpacing/>
              <w:jc w:val="both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оформляет отчетные документы.</w:t>
            </w:r>
          </w:p>
        </w:tc>
        <w:tc>
          <w:tcPr>
            <w:tcW w:w="2970" w:type="dxa"/>
            <w:vMerge/>
          </w:tcPr>
          <w:p w14:paraId="78C54C4D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B3B19" w:rsidRPr="000B3B19" w14:paraId="7E2DAB42" w14:textId="77777777" w:rsidTr="00D0288B">
        <w:tc>
          <w:tcPr>
            <w:tcW w:w="1843" w:type="dxa"/>
          </w:tcPr>
          <w:p w14:paraId="43E6877B" w14:textId="77777777" w:rsidR="000B3B19" w:rsidRPr="000B3B19" w:rsidRDefault="000B3B19" w:rsidP="000B3B1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 xml:space="preserve">ОК 01 </w:t>
            </w:r>
          </w:p>
        </w:tc>
        <w:tc>
          <w:tcPr>
            <w:tcW w:w="4791" w:type="dxa"/>
          </w:tcPr>
          <w:p w14:paraId="7DE84210" w14:textId="77777777" w:rsidR="000B3B19" w:rsidRPr="000B3B19" w:rsidRDefault="000B3B19" w:rsidP="000B3B1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распознает, анализирует задачу и/или проблему в профессиональном и/или социальном контексте; </w:t>
            </w:r>
          </w:p>
          <w:p w14:paraId="523B4B7C" w14:textId="77777777" w:rsidR="000B3B19" w:rsidRPr="000B3B19" w:rsidRDefault="000B3B19" w:rsidP="000B3B1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выделяет составные части и определяет этапы решения задачи; </w:t>
            </w:r>
          </w:p>
          <w:p w14:paraId="47CBAEA3" w14:textId="77777777" w:rsidR="000B3B19" w:rsidRPr="000B3B19" w:rsidRDefault="000B3B19" w:rsidP="000B3B1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14:paraId="6BF76DD7" w14:textId="77777777" w:rsidR="000B3B19" w:rsidRPr="000B3B19" w:rsidRDefault="000B3B19" w:rsidP="000B3B1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составляет план действия и определяет необходимые ресурсы;</w:t>
            </w:r>
          </w:p>
          <w:p w14:paraId="0E3DCE04" w14:textId="77777777" w:rsidR="000B3B19" w:rsidRPr="000B3B19" w:rsidRDefault="000B3B19" w:rsidP="000B3B1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демонстрирует владение актуальными методами работы в профессиональной и смежных сферах; </w:t>
            </w:r>
          </w:p>
          <w:p w14:paraId="74151B22" w14:textId="77777777" w:rsidR="000B3B19" w:rsidRPr="000B3B19" w:rsidRDefault="000B3B19" w:rsidP="000B3B1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реализует составленный план и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970" w:type="dxa"/>
            <w:vMerge/>
          </w:tcPr>
          <w:p w14:paraId="68BEE395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B3B19" w:rsidRPr="000B3B19" w14:paraId="593A602D" w14:textId="77777777" w:rsidTr="00D0288B">
        <w:tc>
          <w:tcPr>
            <w:tcW w:w="1843" w:type="dxa"/>
          </w:tcPr>
          <w:p w14:paraId="391004E7" w14:textId="77777777" w:rsidR="000B3B19" w:rsidRPr="000B3B19" w:rsidRDefault="000B3B19" w:rsidP="000B3B1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 xml:space="preserve">ОК 02 </w:t>
            </w:r>
          </w:p>
        </w:tc>
        <w:tc>
          <w:tcPr>
            <w:tcW w:w="4791" w:type="dxa"/>
          </w:tcPr>
          <w:p w14:paraId="3698EA8F" w14:textId="77777777" w:rsidR="000B3B19" w:rsidRPr="000B3B19" w:rsidRDefault="000B3B19" w:rsidP="000B3B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 xml:space="preserve">определяет задачи для поиска информации, необходимые источники и планирует процесс поиска; </w:t>
            </w:r>
          </w:p>
          <w:p w14:paraId="236B4538" w14:textId="77777777" w:rsidR="000B3B19" w:rsidRPr="000B3B19" w:rsidRDefault="000B3B19" w:rsidP="000B3B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 xml:space="preserve">структурирует получаемую информацию, выделяет наиболее значимое в перечне информации и оценивает практическую значимость результатов поиска; </w:t>
            </w:r>
          </w:p>
          <w:p w14:paraId="654B43F1" w14:textId="77777777" w:rsidR="000B3B19" w:rsidRPr="000B3B19" w:rsidRDefault="000B3B19" w:rsidP="000B3B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>оформляет результаты поиска, применяя средства информационных технологий для решения профессиональных задач; используя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2970" w:type="dxa"/>
            <w:vMerge/>
          </w:tcPr>
          <w:p w14:paraId="137A6326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B3B19" w:rsidRPr="000B3B19" w14:paraId="09DDDACD" w14:textId="77777777" w:rsidTr="00D0288B">
        <w:tc>
          <w:tcPr>
            <w:tcW w:w="1843" w:type="dxa"/>
          </w:tcPr>
          <w:p w14:paraId="2F88811B" w14:textId="77777777" w:rsidR="000B3B19" w:rsidRPr="000B3B19" w:rsidRDefault="000B3B19" w:rsidP="000B3B1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 xml:space="preserve">ОК 04 </w:t>
            </w:r>
          </w:p>
        </w:tc>
        <w:tc>
          <w:tcPr>
            <w:tcW w:w="4791" w:type="dxa"/>
          </w:tcPr>
          <w:p w14:paraId="22CDABB9" w14:textId="77777777" w:rsidR="000B3B19" w:rsidRPr="000B3B19" w:rsidRDefault="000B3B19" w:rsidP="000B3B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демонстрирует умения организовывать работу коллектива и команды; </w:t>
            </w:r>
          </w:p>
          <w:p w14:paraId="4741938D" w14:textId="77777777" w:rsidR="000B3B19" w:rsidRPr="000B3B19" w:rsidRDefault="000B3B19" w:rsidP="000B3B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в ходе профессиональной деятельности взаимодействует с коллегами, руководством, клиентами в ходе, опираясь на знания психологических основ</w:t>
            </w:r>
          </w:p>
        </w:tc>
        <w:tc>
          <w:tcPr>
            <w:tcW w:w="2970" w:type="dxa"/>
            <w:vMerge/>
          </w:tcPr>
          <w:p w14:paraId="39C65CAB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B3B19" w:rsidRPr="000B3B19" w14:paraId="145990B1" w14:textId="77777777" w:rsidTr="00D0288B">
        <w:tc>
          <w:tcPr>
            <w:tcW w:w="1843" w:type="dxa"/>
          </w:tcPr>
          <w:p w14:paraId="1F1F9350" w14:textId="77777777" w:rsidR="000B3B19" w:rsidRPr="000B3B19" w:rsidRDefault="000B3B19" w:rsidP="000B3B1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 xml:space="preserve">ОК 05 </w:t>
            </w:r>
          </w:p>
        </w:tc>
        <w:tc>
          <w:tcPr>
            <w:tcW w:w="4791" w:type="dxa"/>
          </w:tcPr>
          <w:p w14:paraId="19631751" w14:textId="77777777" w:rsidR="000B3B19" w:rsidRPr="000B3B19" w:rsidRDefault="000B3B19" w:rsidP="000B3B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грамотно излагает свои мысли и оформляет документы по профессиональной тематике на государственном языке в соответствие с установленными правилами,</w:t>
            </w:r>
          </w:p>
          <w:p w14:paraId="09823B32" w14:textId="77777777" w:rsidR="000B3B19" w:rsidRPr="000B3B19" w:rsidRDefault="000B3B19" w:rsidP="000B3B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демонстрирует толерантность в рабочем коллективе</w:t>
            </w:r>
          </w:p>
        </w:tc>
        <w:tc>
          <w:tcPr>
            <w:tcW w:w="2970" w:type="dxa"/>
            <w:vMerge/>
          </w:tcPr>
          <w:p w14:paraId="6425AC8D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B3B19" w:rsidRPr="000B3B19" w14:paraId="1D1C50E6" w14:textId="77777777" w:rsidTr="00D0288B">
        <w:tc>
          <w:tcPr>
            <w:tcW w:w="1843" w:type="dxa"/>
          </w:tcPr>
          <w:p w14:paraId="4B108641" w14:textId="77777777" w:rsidR="000B3B19" w:rsidRPr="000B3B19" w:rsidRDefault="000B3B19" w:rsidP="000B3B1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 xml:space="preserve">ОК 08 </w:t>
            </w:r>
          </w:p>
        </w:tc>
        <w:tc>
          <w:tcPr>
            <w:tcW w:w="4791" w:type="dxa"/>
          </w:tcPr>
          <w:p w14:paraId="53FB4F0B" w14:textId="77777777" w:rsidR="000B3B19" w:rsidRPr="000B3B19" w:rsidRDefault="000B3B19" w:rsidP="000B3B1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применяет рациональные приемы двигательных функций в профессиональной деятельности;</w:t>
            </w:r>
          </w:p>
          <w:p w14:paraId="6B143442" w14:textId="77777777" w:rsidR="000B3B19" w:rsidRPr="000B3B19" w:rsidRDefault="000B3B19" w:rsidP="000B3B1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пользуется средствами профилактики перенапряжения, характерными для данной профессии (специальности)</w:t>
            </w:r>
          </w:p>
        </w:tc>
        <w:tc>
          <w:tcPr>
            <w:tcW w:w="2970" w:type="dxa"/>
            <w:vMerge/>
          </w:tcPr>
          <w:p w14:paraId="0125AAF6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0B3B19" w:rsidRPr="000B3B19" w14:paraId="1CCFCF6D" w14:textId="77777777" w:rsidTr="00D0288B">
        <w:tc>
          <w:tcPr>
            <w:tcW w:w="1843" w:type="dxa"/>
          </w:tcPr>
          <w:p w14:paraId="62583D81" w14:textId="77777777" w:rsidR="000B3B19" w:rsidRPr="000B3B19" w:rsidRDefault="000B3B19" w:rsidP="000B3B1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B3B19">
              <w:rPr>
                <w:rFonts w:ascii="Times New Roman" w:hAnsi="Times New Roman"/>
                <w:iCs/>
              </w:rPr>
              <w:t xml:space="preserve">ОК 09 </w:t>
            </w:r>
          </w:p>
        </w:tc>
        <w:tc>
          <w:tcPr>
            <w:tcW w:w="4791" w:type="dxa"/>
          </w:tcPr>
          <w:p w14:paraId="6E3C5ACF" w14:textId="77777777" w:rsidR="000B3B19" w:rsidRPr="000B3B19" w:rsidRDefault="000B3B19" w:rsidP="000B3B1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понимает общий смысл четко произнесенных высказываний на известные темы и тексты на базовые профессиональные темы;</w:t>
            </w:r>
          </w:p>
          <w:p w14:paraId="1C74B0BC" w14:textId="77777777" w:rsidR="000B3B19" w:rsidRPr="000B3B19" w:rsidRDefault="000B3B19" w:rsidP="000B3B1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 участвует в диалогах на знакомые общие и профессиональные темы;</w:t>
            </w:r>
          </w:p>
          <w:p w14:paraId="43ACE7C0" w14:textId="77777777" w:rsidR="000B3B19" w:rsidRPr="000B3B19" w:rsidRDefault="000B3B19" w:rsidP="000B3B1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строит простые высказывания о себе и о своей профессиональной деятельности; </w:t>
            </w:r>
          </w:p>
          <w:p w14:paraId="5B438737" w14:textId="77777777" w:rsidR="000B3B19" w:rsidRPr="000B3B19" w:rsidRDefault="000B3B19" w:rsidP="000B3B1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 xml:space="preserve">кратко обосновывает и объясняет свои действия; </w:t>
            </w:r>
          </w:p>
          <w:p w14:paraId="48A73A59" w14:textId="77777777" w:rsidR="000B3B19" w:rsidRPr="000B3B19" w:rsidRDefault="000B3B19" w:rsidP="000B3B1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0B3B19">
              <w:rPr>
                <w:rFonts w:ascii="Times New Roman" w:hAnsi="Times New Roman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2970" w:type="dxa"/>
            <w:vMerge/>
          </w:tcPr>
          <w:p w14:paraId="52763B5A" w14:textId="77777777" w:rsidR="000B3B19" w:rsidRPr="000B3B19" w:rsidRDefault="000B3B19" w:rsidP="000B3B19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6B55595E" w14:textId="77777777" w:rsidR="000B3B19" w:rsidRPr="000B3B19" w:rsidRDefault="000B3B19" w:rsidP="000B3B19">
      <w:pPr>
        <w:spacing w:after="0"/>
        <w:jc w:val="right"/>
        <w:rPr>
          <w:lang w:eastAsia="x-none"/>
        </w:rPr>
      </w:pPr>
    </w:p>
    <w:p w14:paraId="44526402" w14:textId="77777777" w:rsidR="000B3B19" w:rsidRPr="00A2252A" w:rsidRDefault="000B3B19" w:rsidP="00A2252A">
      <w:pPr>
        <w:sectPr w:rsidR="000B3B19" w:rsidRPr="00A2252A" w:rsidSect="00D806D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7D37A1E" w14:textId="77777777" w:rsidR="000B3B19" w:rsidRPr="000B3B19" w:rsidRDefault="000B3B19" w:rsidP="000B3B19">
      <w:pPr>
        <w:spacing w:line="256" w:lineRule="auto"/>
      </w:pPr>
    </w:p>
    <w:sectPr w:rsidR="000B3B19" w:rsidRPr="000B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38CB"/>
    <w:multiLevelType w:val="hybridMultilevel"/>
    <w:tmpl w:val="295E404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88E"/>
    <w:multiLevelType w:val="hybridMultilevel"/>
    <w:tmpl w:val="C966F43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0E9B"/>
    <w:multiLevelType w:val="hybridMultilevel"/>
    <w:tmpl w:val="F2789552"/>
    <w:lvl w:ilvl="0" w:tplc="EE98C5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7A2067"/>
    <w:multiLevelType w:val="hybridMultilevel"/>
    <w:tmpl w:val="8990C50C"/>
    <w:lvl w:ilvl="0" w:tplc="FB2A0C32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4D2ADA8">
      <w:numFmt w:val="bullet"/>
      <w:lvlText w:val="•"/>
      <w:lvlJc w:val="left"/>
      <w:pPr>
        <w:ind w:left="1073" w:hanging="360"/>
      </w:pPr>
      <w:rPr>
        <w:rFonts w:hint="default"/>
        <w:lang w:val="ru-RU" w:eastAsia="en-US" w:bidi="ar-SA"/>
      </w:rPr>
    </w:lvl>
    <w:lvl w:ilvl="2" w:tplc="BAA4DA7E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3" w:tplc="942035DA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4" w:tplc="340CF800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5" w:tplc="DE7611AC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6" w:tplc="512EDD0C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7" w:tplc="D9784E60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8" w:tplc="2EF029A8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5E75AC0"/>
    <w:multiLevelType w:val="hybridMultilevel"/>
    <w:tmpl w:val="129E8592"/>
    <w:lvl w:ilvl="0" w:tplc="C49643D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C1522"/>
    <w:multiLevelType w:val="hybridMultilevel"/>
    <w:tmpl w:val="E6F4CC2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66A"/>
    <w:multiLevelType w:val="hybridMultilevel"/>
    <w:tmpl w:val="EA3A7A5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07993"/>
    <w:multiLevelType w:val="hybridMultilevel"/>
    <w:tmpl w:val="7F346876"/>
    <w:lvl w:ilvl="0" w:tplc="068CA9BC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AA0A284">
      <w:numFmt w:val="bullet"/>
      <w:lvlText w:val="•"/>
      <w:lvlJc w:val="left"/>
      <w:pPr>
        <w:ind w:left="1073" w:hanging="360"/>
      </w:pPr>
      <w:rPr>
        <w:rFonts w:hint="default"/>
        <w:lang w:val="ru-RU" w:eastAsia="en-US" w:bidi="ar-SA"/>
      </w:rPr>
    </w:lvl>
    <w:lvl w:ilvl="2" w:tplc="2E5A88F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3" w:tplc="51E2BA1A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4" w:tplc="184A24A6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5" w:tplc="474A5B6C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6" w:tplc="A1AE0D5E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7" w:tplc="32542088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8" w:tplc="6B70328A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12D707B"/>
    <w:multiLevelType w:val="hybridMultilevel"/>
    <w:tmpl w:val="25D6E456"/>
    <w:lvl w:ilvl="0" w:tplc="4C02449A">
      <w:start w:val="1"/>
      <w:numFmt w:val="decimal"/>
      <w:lvlText w:val="%1."/>
      <w:lvlJc w:val="left"/>
      <w:pPr>
        <w:ind w:left="115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9" w15:restartNumberingAfterBreak="0">
    <w:nsid w:val="59944F3A"/>
    <w:multiLevelType w:val="hybridMultilevel"/>
    <w:tmpl w:val="78A0F7C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F4E22"/>
    <w:multiLevelType w:val="hybridMultilevel"/>
    <w:tmpl w:val="47CE41D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A6164"/>
    <w:multiLevelType w:val="hybridMultilevel"/>
    <w:tmpl w:val="F32C74D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75C2"/>
    <w:multiLevelType w:val="hybridMultilevel"/>
    <w:tmpl w:val="CC3CD46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361C8"/>
    <w:multiLevelType w:val="hybridMultilevel"/>
    <w:tmpl w:val="0BB8FBC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541FB"/>
    <w:multiLevelType w:val="hybridMultilevel"/>
    <w:tmpl w:val="E0E8CD2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0782A"/>
    <w:multiLevelType w:val="multilevel"/>
    <w:tmpl w:val="42AE7378"/>
    <w:lvl w:ilvl="0">
      <w:start w:val="1"/>
      <w:numFmt w:val="decimal"/>
      <w:lvlText w:val="%1."/>
      <w:lvlJc w:val="left"/>
      <w:pPr>
        <w:ind w:left="447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2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6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13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02" w:hanging="494"/>
      </w:pPr>
      <w:rPr>
        <w:rFonts w:hint="default"/>
        <w:lang w:val="ru-RU" w:eastAsia="en-US" w:bidi="ar-SA"/>
      </w:rPr>
    </w:lvl>
  </w:abstractNum>
  <w:num w:numId="1" w16cid:durableId="603878638">
    <w:abstractNumId w:val="4"/>
  </w:num>
  <w:num w:numId="2" w16cid:durableId="257059439">
    <w:abstractNumId w:val="15"/>
  </w:num>
  <w:num w:numId="3" w16cid:durableId="792139111">
    <w:abstractNumId w:val="5"/>
  </w:num>
  <w:num w:numId="4" w16cid:durableId="869728538">
    <w:abstractNumId w:val="13"/>
  </w:num>
  <w:num w:numId="5" w16cid:durableId="1280603876">
    <w:abstractNumId w:val="12"/>
  </w:num>
  <w:num w:numId="6" w16cid:durableId="1886747180">
    <w:abstractNumId w:val="7"/>
  </w:num>
  <w:num w:numId="7" w16cid:durableId="128785842">
    <w:abstractNumId w:val="3"/>
  </w:num>
  <w:num w:numId="8" w16cid:durableId="1523933245">
    <w:abstractNumId w:val="1"/>
  </w:num>
  <w:num w:numId="9" w16cid:durableId="711539904">
    <w:abstractNumId w:val="6"/>
  </w:num>
  <w:num w:numId="10" w16cid:durableId="2121869607">
    <w:abstractNumId w:val="9"/>
  </w:num>
  <w:num w:numId="11" w16cid:durableId="1238439274">
    <w:abstractNumId w:val="14"/>
  </w:num>
  <w:num w:numId="12" w16cid:durableId="1780948434">
    <w:abstractNumId w:val="10"/>
  </w:num>
  <w:num w:numId="13" w16cid:durableId="883518614">
    <w:abstractNumId w:val="11"/>
  </w:num>
  <w:num w:numId="14" w16cid:durableId="110319129">
    <w:abstractNumId w:val="0"/>
  </w:num>
  <w:num w:numId="15" w16cid:durableId="314376798">
    <w:abstractNumId w:val="8"/>
  </w:num>
  <w:num w:numId="16" w16cid:durableId="987440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B19"/>
    <w:rsid w:val="000B3B19"/>
    <w:rsid w:val="001163C3"/>
    <w:rsid w:val="00277E9B"/>
    <w:rsid w:val="00395C20"/>
    <w:rsid w:val="004F4DC9"/>
    <w:rsid w:val="006147BE"/>
    <w:rsid w:val="007E2453"/>
    <w:rsid w:val="00932156"/>
    <w:rsid w:val="00A2252A"/>
    <w:rsid w:val="00B56537"/>
    <w:rsid w:val="00C2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89CF"/>
  <w15:docId w15:val="{5E43B674-A4F8-48F6-8653-1A7708C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9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95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3B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95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0">
    <w:name w:val="Сетка таблицы20"/>
    <w:basedOn w:val="a1"/>
    <w:uiPriority w:val="59"/>
    <w:rsid w:val="004F4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917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318kab</dc:creator>
  <cp:lastModifiedBy>larisasharitdinova@dnevnik.ru</cp:lastModifiedBy>
  <cp:revision>7</cp:revision>
  <dcterms:created xsi:type="dcterms:W3CDTF">2025-04-26T06:18:00Z</dcterms:created>
  <dcterms:modified xsi:type="dcterms:W3CDTF">2025-06-06T04:53:00Z</dcterms:modified>
</cp:coreProperties>
</file>