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AB678" w14:textId="71A95D3C" w:rsidR="007B0B6F" w:rsidRPr="007B0B6F" w:rsidRDefault="00EF6522" w:rsidP="007B0B6F">
      <w:pPr>
        <w:jc w:val="center"/>
        <w:rPr>
          <w:rFonts w:ascii="Times New Roman" w:hAnsi="Times New Roman" w:cs="Times New Roman"/>
          <w:b/>
          <w:sz w:val="28"/>
          <w:szCs w:val="28"/>
          <w:lang w:eastAsia="ru-RU"/>
        </w:rPr>
      </w:pPr>
      <w:r>
        <w:rPr>
          <w:noProof/>
        </w:rPr>
        <w:drawing>
          <wp:inline distT="0" distB="0" distL="0" distR="0" wp14:anchorId="3137DF78" wp14:editId="075553C3">
            <wp:extent cx="6120130" cy="8584565"/>
            <wp:effectExtent l="0" t="0" r="0" b="6985"/>
            <wp:docPr id="1349574626" name="Рисунок 1" descr="Изображение выглядит как текст, письмо, Шрифт, рукописный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74626" name="Рисунок 1" descr="Изображение выглядит как текст, письмо, Шрифт, рукописный текст&#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84565"/>
                    </a:xfrm>
                    <a:prstGeom prst="rect">
                      <a:avLst/>
                    </a:prstGeom>
                    <a:noFill/>
                    <a:ln>
                      <a:noFill/>
                    </a:ln>
                  </pic:spPr>
                </pic:pic>
              </a:graphicData>
            </a:graphic>
          </wp:inline>
        </w:drawing>
      </w:r>
      <w:r w:rsidR="007B0B6F" w:rsidRPr="007B0B6F">
        <w:rPr>
          <w:rFonts w:ascii="Times New Roman" w:hAnsi="Times New Roman" w:cs="Times New Roman"/>
          <w:b/>
          <w:sz w:val="28"/>
          <w:szCs w:val="28"/>
          <w:lang w:eastAsia="ru-RU"/>
        </w:rPr>
        <w:t>СОДЕРЖАНИЕ</w:t>
      </w:r>
    </w:p>
    <w:p w14:paraId="3016D9A9" w14:textId="77777777" w:rsidR="007B0B6F" w:rsidRPr="007B0B6F" w:rsidRDefault="007B0B6F" w:rsidP="007B0B6F">
      <w:pPr>
        <w:rPr>
          <w:rFonts w:ascii="Times New Roman" w:hAnsi="Times New Roman" w:cs="Times New Roman"/>
          <w:sz w:val="28"/>
          <w:szCs w:val="28"/>
          <w:lang w:eastAsia="ru-RU"/>
        </w:rPr>
      </w:pPr>
    </w:p>
    <w:tbl>
      <w:tblPr>
        <w:tblW w:w="0" w:type="auto"/>
        <w:tblLook w:val="01E0" w:firstRow="1" w:lastRow="1" w:firstColumn="1" w:lastColumn="1" w:noHBand="0" w:noVBand="0"/>
      </w:tblPr>
      <w:tblGrid>
        <w:gridCol w:w="7501"/>
        <w:gridCol w:w="1854"/>
      </w:tblGrid>
      <w:tr w:rsidR="007B0B6F" w:rsidRPr="007B0B6F" w14:paraId="1EBFEF18" w14:textId="77777777" w:rsidTr="00B72507">
        <w:tc>
          <w:tcPr>
            <w:tcW w:w="7501" w:type="dxa"/>
          </w:tcPr>
          <w:p w14:paraId="77A8E77B" w14:textId="0AF1CD0E"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lastRenderedPageBreak/>
              <w:t>ОБЩАЯ ХАРАКТЕРИСТИКА РАБОЧЕЙ ПРОГРАММЫ ПРОФЕССИОНАЛЬНОГО МОДУЛЯ</w:t>
            </w:r>
          </w:p>
        </w:tc>
        <w:tc>
          <w:tcPr>
            <w:tcW w:w="1854" w:type="dxa"/>
          </w:tcPr>
          <w:p w14:paraId="25C557A4" w14:textId="77777777" w:rsidR="007B0B6F"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p>
        </w:tc>
      </w:tr>
      <w:tr w:rsidR="007B0B6F" w:rsidRPr="007B0B6F" w14:paraId="559C167D" w14:textId="77777777" w:rsidTr="00B72507">
        <w:tc>
          <w:tcPr>
            <w:tcW w:w="7501" w:type="dxa"/>
          </w:tcPr>
          <w:p w14:paraId="44442E41" w14:textId="77777777"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СТРУКТУРА И СОДЕРЖАНИЕ ПРОФЕССИОНАЛЬНОГО МОДУЛЯ</w:t>
            </w:r>
          </w:p>
          <w:p w14:paraId="06AF58D8" w14:textId="77777777"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УСЛОВИЯ РЕАЛИЗАЦИИ ПРОФЕССИОНАЛЬНОГО </w:t>
            </w:r>
            <w:r w:rsidR="00B72507">
              <w:rPr>
                <w:rFonts w:ascii="Times New Roman" w:hAnsi="Times New Roman" w:cs="Times New Roman"/>
                <w:sz w:val="28"/>
                <w:szCs w:val="28"/>
                <w:lang w:eastAsia="ru-RU"/>
              </w:rPr>
              <w:t xml:space="preserve">                         </w:t>
            </w:r>
            <w:r w:rsidRPr="007B0B6F">
              <w:rPr>
                <w:rFonts w:ascii="Times New Roman" w:hAnsi="Times New Roman" w:cs="Times New Roman"/>
                <w:sz w:val="28"/>
                <w:szCs w:val="28"/>
                <w:lang w:eastAsia="ru-RU"/>
              </w:rPr>
              <w:t>МОДУЛЯ</w:t>
            </w:r>
          </w:p>
        </w:tc>
        <w:tc>
          <w:tcPr>
            <w:tcW w:w="1854" w:type="dxa"/>
          </w:tcPr>
          <w:p w14:paraId="0FF01928" w14:textId="77777777" w:rsid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w:t>
            </w:r>
          </w:p>
          <w:p w14:paraId="0901E056" w14:textId="77777777" w:rsidR="00B72507" w:rsidRDefault="00B72507" w:rsidP="007B0B6F">
            <w:pPr>
              <w:rPr>
                <w:rFonts w:ascii="Times New Roman" w:hAnsi="Times New Roman" w:cs="Times New Roman"/>
                <w:sz w:val="28"/>
                <w:szCs w:val="28"/>
                <w:lang w:eastAsia="ru-RU"/>
              </w:rPr>
            </w:pPr>
          </w:p>
          <w:p w14:paraId="2807FDB0" w14:textId="77777777" w:rsidR="00B72507"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27</w:t>
            </w:r>
          </w:p>
        </w:tc>
      </w:tr>
      <w:tr w:rsidR="007B0B6F" w:rsidRPr="007B0B6F" w14:paraId="7C20CBA5" w14:textId="77777777" w:rsidTr="00B72507">
        <w:tc>
          <w:tcPr>
            <w:tcW w:w="7501" w:type="dxa"/>
          </w:tcPr>
          <w:p w14:paraId="6017932C" w14:textId="77777777"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КОНТРОЛЬ И ОЦЕНКА РЕЗУЛЬТАТОВ ОСВОЕНИЯ ПРОФЕССИОНАЛЬНОГО МОДУЛЯ</w:t>
            </w:r>
          </w:p>
          <w:p w14:paraId="0375F00E" w14:textId="77777777" w:rsidR="007B0B6F" w:rsidRPr="007B0B6F" w:rsidRDefault="007B0B6F" w:rsidP="007B0B6F">
            <w:pPr>
              <w:rPr>
                <w:rFonts w:ascii="Times New Roman" w:hAnsi="Times New Roman" w:cs="Times New Roman"/>
                <w:sz w:val="28"/>
                <w:szCs w:val="28"/>
                <w:lang w:eastAsia="ru-RU"/>
              </w:rPr>
            </w:pPr>
          </w:p>
        </w:tc>
        <w:tc>
          <w:tcPr>
            <w:tcW w:w="1854" w:type="dxa"/>
          </w:tcPr>
          <w:p w14:paraId="5E87003B" w14:textId="77777777" w:rsidR="007B0B6F" w:rsidRPr="007B0B6F" w:rsidRDefault="00B72507" w:rsidP="00B725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30</w:t>
            </w:r>
          </w:p>
        </w:tc>
      </w:tr>
    </w:tbl>
    <w:p w14:paraId="11316E95" w14:textId="77777777" w:rsidR="007B0B6F" w:rsidRPr="007B0B6F" w:rsidRDefault="007B0B6F" w:rsidP="007B0B6F">
      <w:pPr>
        <w:rPr>
          <w:rFonts w:ascii="Times New Roman" w:hAnsi="Times New Roman" w:cs="Times New Roman"/>
          <w:sz w:val="28"/>
          <w:szCs w:val="28"/>
          <w:lang w:eastAsia="ru-RU"/>
        </w:rPr>
        <w:sectPr w:rsidR="007B0B6F" w:rsidRPr="007B0B6F" w:rsidSect="00127A29">
          <w:footerReference w:type="even" r:id="rId8"/>
          <w:footerReference w:type="default" r:id="rId9"/>
          <w:pgSz w:w="11907" w:h="16840"/>
          <w:pgMar w:top="1134" w:right="851" w:bottom="992" w:left="1418" w:header="709" w:footer="709" w:gutter="0"/>
          <w:cols w:space="720"/>
        </w:sectPr>
      </w:pPr>
    </w:p>
    <w:p w14:paraId="306C0480" w14:textId="77777777" w:rsidR="007B0B6F" w:rsidRDefault="007B0B6F" w:rsidP="007B0B6F">
      <w:pPr>
        <w:spacing w:after="0"/>
        <w:rPr>
          <w:rFonts w:ascii="Times New Roman" w:hAnsi="Times New Roman"/>
          <w:b/>
          <w:sz w:val="24"/>
          <w:szCs w:val="24"/>
        </w:rPr>
      </w:pPr>
    </w:p>
    <w:p w14:paraId="3AF56915" w14:textId="79543D8B"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1. ОБЩАЯ ХАРАКТЕРИСТИКА РАБОЧЕЙ ПРОГРАММЫ</w:t>
      </w:r>
    </w:p>
    <w:p w14:paraId="73CD2883" w14:textId="77777777"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20981A49" w14:textId="77777777" w:rsidR="00BF4F82" w:rsidRDefault="00BF4F82" w:rsidP="00BF4F82">
      <w:pPr>
        <w:spacing w:after="0" w:line="240" w:lineRule="auto"/>
        <w:jc w:val="center"/>
        <w:rPr>
          <w:rFonts w:ascii="Times New Roman" w:hAnsi="Times New Roman"/>
          <w:b/>
          <w:sz w:val="24"/>
          <w:szCs w:val="24"/>
        </w:rPr>
      </w:pPr>
      <w:r w:rsidRPr="00A37B7C">
        <w:rPr>
          <w:rFonts w:ascii="Times New Roman" w:hAnsi="Times New Roman"/>
          <w:b/>
          <w:sz w:val="24"/>
          <w:szCs w:val="24"/>
        </w:rPr>
        <w:t xml:space="preserve">ПМ.02 ОРГАНИЗАЦИЯ И ОСУЩЕСТВЛЕНИЕ ПРЕДПРИНИМАТЕЛЬСКОЙ ДЕЯТЕЛЬНОСТИ В СФЕРЕ </w:t>
      </w:r>
      <w:r w:rsidR="007B0B6F" w:rsidRPr="00A37B7C">
        <w:rPr>
          <w:rFonts w:ascii="Times New Roman" w:hAnsi="Times New Roman"/>
          <w:b/>
          <w:sz w:val="24"/>
          <w:szCs w:val="24"/>
        </w:rPr>
        <w:t>ТОРГОВЛИ.</w:t>
      </w:r>
    </w:p>
    <w:p w14:paraId="06351D31" w14:textId="77777777" w:rsidR="00B72507" w:rsidRDefault="00B72507" w:rsidP="00BF4F82">
      <w:pPr>
        <w:spacing w:after="0" w:line="240" w:lineRule="auto"/>
        <w:jc w:val="center"/>
        <w:rPr>
          <w:rFonts w:ascii="Times New Roman" w:hAnsi="Times New Roman"/>
          <w:b/>
          <w:sz w:val="24"/>
          <w:szCs w:val="24"/>
        </w:rPr>
      </w:pPr>
    </w:p>
    <w:p w14:paraId="3EAD9CE5" w14:textId="77777777" w:rsidR="00BF4F82" w:rsidRPr="00B72507" w:rsidRDefault="00362492" w:rsidP="00B72507">
      <w:pPr>
        <w:shd w:val="clear" w:color="auto" w:fill="FFFFFF"/>
        <w:spacing w:before="5" w:after="0" w:line="276" w:lineRule="auto"/>
        <w:ind w:left="5" w:right="10" w:firstLine="562"/>
        <w:jc w:val="both"/>
        <w:rPr>
          <w:rFonts w:ascii="Times New Roman" w:eastAsia="Times New Roman" w:hAnsi="Times New Roman" w:cs="Times New Roman"/>
          <w:color w:val="000000"/>
          <w:sz w:val="24"/>
          <w:szCs w:val="24"/>
          <w:lang w:eastAsia="zh-CN"/>
        </w:rPr>
      </w:pPr>
      <w:r>
        <w:rPr>
          <w:rFonts w:ascii="Times New Roman" w:hAnsi="Times New Roman" w:cs="Times New Roman"/>
          <w:color w:val="000000"/>
          <w:sz w:val="24"/>
          <w:szCs w:val="24"/>
        </w:rPr>
        <w:t xml:space="preserve">Рабочая программа </w:t>
      </w:r>
      <w:r w:rsidR="00B72507">
        <w:rPr>
          <w:rFonts w:ascii="Times New Roman" w:hAnsi="Times New Roman" w:cs="Times New Roman"/>
          <w:color w:val="000000"/>
          <w:sz w:val="24"/>
          <w:szCs w:val="24"/>
        </w:rPr>
        <w:t>ПМ.02 Организация</w:t>
      </w:r>
      <w:r>
        <w:rPr>
          <w:rFonts w:ascii="Times New Roman" w:hAnsi="Times New Roman" w:cs="Times New Roman"/>
          <w:color w:val="000000"/>
          <w:sz w:val="24"/>
          <w:szCs w:val="24"/>
        </w:rPr>
        <w:t xml:space="preserve"> и осуществление предпринимательской деятельности в сфере торговли </w:t>
      </w:r>
      <w:r w:rsidRPr="00362492">
        <w:rPr>
          <w:rFonts w:ascii="Times New Roman" w:hAnsi="Times New Roman" w:cs="Times New Roman"/>
          <w:color w:val="000000"/>
          <w:sz w:val="24"/>
          <w:szCs w:val="24"/>
        </w:rPr>
        <w:t>Государственного автономного профессионального образовательного учреждения Свердловской области «Красноуфимский аграрный колледж» разработан</w:t>
      </w:r>
      <w:r w:rsidR="00B72507">
        <w:rPr>
          <w:rFonts w:ascii="Times New Roman" w:hAnsi="Times New Roman" w:cs="Times New Roman"/>
          <w:color w:val="000000"/>
          <w:sz w:val="24"/>
          <w:szCs w:val="24"/>
        </w:rPr>
        <w:t xml:space="preserve">а на основе </w:t>
      </w:r>
      <w:r w:rsidRPr="00362492">
        <w:rPr>
          <w:rFonts w:ascii="Times New Roman" w:hAnsi="Times New Roman" w:cs="Times New Roman"/>
          <w:color w:val="000000"/>
          <w:sz w:val="24"/>
          <w:szCs w:val="24"/>
        </w:rPr>
        <w:t xml:space="preserve">Федерального государственного образовательного стандарта по специальности среднего профессионального образования (далее - СПО), утвержденного приказом Министерства образования и науки Российской Федерации № 548 от 19 июля 2023 года. </w:t>
      </w:r>
      <w:r w:rsidRPr="00362492">
        <w:rPr>
          <w:rFonts w:ascii="Times New Roman" w:hAnsi="Times New Roman" w:cs="Times New Roman"/>
          <w:b/>
          <w:bCs/>
          <w:color w:val="000000"/>
          <w:sz w:val="24"/>
          <w:szCs w:val="24"/>
        </w:rPr>
        <w:t>38.02.08 «Торговое дело»</w:t>
      </w:r>
      <w:r w:rsidR="00B72507">
        <w:rPr>
          <w:rFonts w:ascii="Times New Roman" w:hAnsi="Times New Roman" w:cs="Times New Roman"/>
          <w:b/>
          <w:bCs/>
          <w:color w:val="000000"/>
          <w:sz w:val="24"/>
          <w:szCs w:val="24"/>
        </w:rPr>
        <w:t xml:space="preserve">. </w:t>
      </w:r>
      <w:r w:rsidR="00B72507" w:rsidRPr="00B72507">
        <w:rPr>
          <w:rFonts w:ascii="Times New Roman" w:eastAsia="Times New Roman" w:hAnsi="Times New Roman" w:cs="Times New Roman"/>
          <w:color w:val="000000"/>
          <w:sz w:val="24"/>
          <w:szCs w:val="24"/>
          <w:lang w:eastAsia="zh-CN"/>
        </w:rPr>
        <w:t>Нормативный срок освоения ОПОП при очной форме получения образования на базе основного общего образования 2 года 10 месяцев.</w:t>
      </w:r>
    </w:p>
    <w:p w14:paraId="2568CA98" w14:textId="77777777" w:rsidR="00BF4F82" w:rsidRPr="00A37B7C" w:rsidRDefault="00BF4F82" w:rsidP="00BF4F8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4030F50C" w14:textId="77777777" w:rsidR="00BF4F82" w:rsidRPr="00A37B7C" w:rsidRDefault="00BF4F82" w:rsidP="00BF4F8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3135A04E" w14:textId="77777777" w:rsidR="00BF4F82" w:rsidRPr="00A37B7C" w:rsidRDefault="00BF4F82" w:rsidP="00BF4F8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BF4F82" w:rsidRPr="00A37B7C" w14:paraId="3A758504" w14:textId="77777777" w:rsidTr="00275D70">
        <w:tc>
          <w:tcPr>
            <w:tcW w:w="1229" w:type="dxa"/>
            <w:vAlign w:val="center"/>
          </w:tcPr>
          <w:p w14:paraId="7153AD18" w14:textId="77777777" w:rsidR="00BF4F82" w:rsidRPr="00CC3E4A" w:rsidRDefault="00BF4F82" w:rsidP="00275D70">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32246CFA"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BF4F82" w:rsidRPr="00A37B7C" w14:paraId="5B400E38" w14:textId="77777777" w:rsidTr="00275D70">
        <w:trPr>
          <w:trHeight w:val="327"/>
        </w:trPr>
        <w:tc>
          <w:tcPr>
            <w:tcW w:w="1229" w:type="dxa"/>
          </w:tcPr>
          <w:p w14:paraId="497CCE42"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540191B7" w14:textId="77777777" w:rsidR="00BF4F82" w:rsidRPr="00A37B7C" w:rsidRDefault="00BF4F82" w:rsidP="00275D70">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F4F82" w:rsidRPr="00A37B7C" w14:paraId="191F84FF" w14:textId="77777777" w:rsidTr="00275D70">
        <w:trPr>
          <w:trHeight w:val="529"/>
        </w:trPr>
        <w:tc>
          <w:tcPr>
            <w:tcW w:w="1229" w:type="dxa"/>
          </w:tcPr>
          <w:p w14:paraId="436E5408"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7A9AA100"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F4F82" w:rsidRPr="00A37B7C" w14:paraId="54BE4C98" w14:textId="77777777" w:rsidTr="00275D70">
        <w:tc>
          <w:tcPr>
            <w:tcW w:w="1229" w:type="dxa"/>
          </w:tcPr>
          <w:p w14:paraId="693DF82F"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9672335"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F4F82" w:rsidRPr="00A37B7C" w14:paraId="7A78D54A" w14:textId="77777777" w:rsidTr="00275D70">
        <w:trPr>
          <w:trHeight w:val="335"/>
        </w:trPr>
        <w:tc>
          <w:tcPr>
            <w:tcW w:w="1229" w:type="dxa"/>
          </w:tcPr>
          <w:p w14:paraId="238D40B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CF913C8"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BF4F82" w:rsidRPr="00A37B7C" w14:paraId="074901F6" w14:textId="77777777" w:rsidTr="00275D70">
        <w:tc>
          <w:tcPr>
            <w:tcW w:w="1229" w:type="dxa"/>
          </w:tcPr>
          <w:p w14:paraId="089B7EF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506329D7"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F4F82" w:rsidRPr="00A37B7C" w14:paraId="41CF2C22" w14:textId="77777777" w:rsidTr="00275D70">
        <w:tc>
          <w:tcPr>
            <w:tcW w:w="1229" w:type="dxa"/>
          </w:tcPr>
          <w:p w14:paraId="16DD0094"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76BE8CF"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F4F82" w:rsidRPr="00A37B7C" w14:paraId="7B3C1C95" w14:textId="77777777" w:rsidTr="00275D70">
        <w:tc>
          <w:tcPr>
            <w:tcW w:w="1229" w:type="dxa"/>
          </w:tcPr>
          <w:p w14:paraId="43DCF383"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E76B64B" w14:textId="77777777" w:rsidR="00BF4F82" w:rsidRPr="00A37B7C" w:rsidRDefault="00BF4F82" w:rsidP="00275D70">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4C2168F4" w14:textId="77777777" w:rsidR="00BF4F82" w:rsidRPr="00A37B7C" w:rsidRDefault="00BF4F82" w:rsidP="00BF4F82">
      <w:pPr>
        <w:ind w:firstLine="709"/>
        <w:rPr>
          <w:rFonts w:ascii="Times New Roman" w:hAnsi="Times New Roman"/>
          <w:bCs/>
          <w:iCs/>
          <w:sz w:val="4"/>
          <w:szCs w:val="4"/>
        </w:rPr>
      </w:pPr>
    </w:p>
    <w:p w14:paraId="38C436FA" w14:textId="77777777" w:rsidR="00BF4F82" w:rsidRPr="00A37B7C" w:rsidRDefault="00BF4F82" w:rsidP="00BF4F82">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59"/>
      </w:tblGrid>
      <w:tr w:rsidR="00BF4F82" w:rsidRPr="00A37B7C" w14:paraId="5EB61C2B" w14:textId="77777777" w:rsidTr="00275D70">
        <w:tc>
          <w:tcPr>
            <w:tcW w:w="1204" w:type="dxa"/>
            <w:vAlign w:val="center"/>
          </w:tcPr>
          <w:p w14:paraId="5A7DE298" w14:textId="77777777" w:rsidR="00BF4F82" w:rsidRPr="002456ED" w:rsidRDefault="00BF4F82" w:rsidP="00275D70">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2A6ACFE4"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BF4F82" w:rsidRPr="00A37B7C" w14:paraId="15C8CDE3" w14:textId="77777777" w:rsidTr="00275D70">
        <w:tc>
          <w:tcPr>
            <w:tcW w:w="1204" w:type="dxa"/>
          </w:tcPr>
          <w:p w14:paraId="0B637C42"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02A2B344" w14:textId="77777777" w:rsidR="00BF4F82" w:rsidRPr="00A37B7C" w:rsidRDefault="00BF4F82" w:rsidP="00275D70">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6C3EF87" w14:textId="77777777" w:rsidR="00BF4F82" w:rsidRPr="00A37B7C" w:rsidRDefault="00BF4F82" w:rsidP="00275D70">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BF4F82" w:rsidRPr="00A37B7C" w14:paraId="5465CD6A" w14:textId="77777777" w:rsidTr="00275D70">
        <w:tc>
          <w:tcPr>
            <w:tcW w:w="1204" w:type="dxa"/>
          </w:tcPr>
          <w:p w14:paraId="538F3EA7"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3963678F" w14:textId="77777777" w:rsidR="00BF4F82" w:rsidRPr="00A37B7C" w:rsidRDefault="00BF4F82" w:rsidP="00275D70">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5889917"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BF4F82" w:rsidRPr="00A37B7C" w14:paraId="1E7E2D1B" w14:textId="77777777" w:rsidTr="00275D70">
        <w:tc>
          <w:tcPr>
            <w:tcW w:w="1204" w:type="dxa"/>
          </w:tcPr>
          <w:p w14:paraId="60862EFA"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lastRenderedPageBreak/>
              <w:t>ПК 2.2.</w:t>
            </w:r>
          </w:p>
          <w:p w14:paraId="16C51400"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19CFC0C"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предложения по улучшению системы продвижения товаров (услуг) организации</w:t>
            </w:r>
          </w:p>
        </w:tc>
      </w:tr>
      <w:tr w:rsidR="00BF4F82" w:rsidRPr="00A37B7C" w14:paraId="30B49A3E" w14:textId="77777777" w:rsidTr="00275D70">
        <w:tc>
          <w:tcPr>
            <w:tcW w:w="1204" w:type="dxa"/>
          </w:tcPr>
          <w:p w14:paraId="699528FE"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1A527D5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99FC0CE"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BF4F82" w:rsidRPr="00A37B7C" w14:paraId="3DD1543F" w14:textId="77777777" w:rsidTr="00275D70">
        <w:tc>
          <w:tcPr>
            <w:tcW w:w="1204" w:type="dxa"/>
          </w:tcPr>
          <w:p w14:paraId="1B8E1C96"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35EB54B9"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01E19D2"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BF4F82" w:rsidRPr="00A37B7C" w14:paraId="5F13C6A7" w14:textId="77777777" w:rsidTr="00275D70">
        <w:tc>
          <w:tcPr>
            <w:tcW w:w="1204" w:type="dxa"/>
          </w:tcPr>
          <w:p w14:paraId="2299CF41"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1B0A657"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70EA1425"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BF4F82" w:rsidRPr="00A37B7C" w14:paraId="504B7160" w14:textId="77777777" w:rsidTr="00275D70">
        <w:tc>
          <w:tcPr>
            <w:tcW w:w="1204" w:type="dxa"/>
          </w:tcPr>
          <w:p w14:paraId="14B8E523"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143B3BD8"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F7395ED"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BF4F82" w:rsidRPr="00A37B7C" w14:paraId="34513AD9" w14:textId="77777777" w:rsidTr="00275D70">
        <w:tc>
          <w:tcPr>
            <w:tcW w:w="1204" w:type="dxa"/>
          </w:tcPr>
          <w:p w14:paraId="79494644"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2.7.</w:t>
            </w:r>
          </w:p>
          <w:p w14:paraId="0B19891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AD8196"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BF4F82" w:rsidRPr="00A37B7C" w14:paraId="1EFA405D" w14:textId="77777777" w:rsidTr="00275D70">
        <w:tc>
          <w:tcPr>
            <w:tcW w:w="1204" w:type="dxa"/>
          </w:tcPr>
          <w:p w14:paraId="2B4B6B47" w14:textId="77777777" w:rsidR="00BF4F82" w:rsidRDefault="00BF4F82" w:rsidP="00275D70">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075F5179" w14:textId="77777777" w:rsidR="00BF4F82" w:rsidRPr="00A37B7C" w:rsidRDefault="00BF4F82" w:rsidP="00275D70">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6EC537CA"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0183EC8E" w14:textId="77777777" w:rsidR="00BF4F82" w:rsidRPr="00A37B7C" w:rsidRDefault="00BF4F82" w:rsidP="00BF4F82">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964"/>
      </w:tblGrid>
      <w:tr w:rsidR="00BF4F82" w:rsidRPr="00A37B7C" w14:paraId="32C2C854" w14:textId="77777777" w:rsidTr="00275D70">
        <w:tc>
          <w:tcPr>
            <w:tcW w:w="1384" w:type="dxa"/>
          </w:tcPr>
          <w:p w14:paraId="3D16C2FA"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2D42BDE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747CE883"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6F0EB5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13823FB5"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06D2AC0B"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5B1ED8B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496BEF1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4CBF472D" w14:textId="77777777" w:rsidR="00BF4F82" w:rsidRPr="00A37B7C" w:rsidRDefault="00BF4F82" w:rsidP="00BF4F82">
            <w:pPr>
              <w:numPr>
                <w:ilvl w:val="0"/>
                <w:numId w:val="8"/>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611A67AE"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4D087259"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817AF00"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FA177B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07A1307"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3638B6D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38CAC13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5562A7B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44C9817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1792FA4"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 xml:space="preserve">определения мероприятий по повышению эффективности </w:t>
            </w:r>
            <w:r w:rsidRPr="00A37B7C">
              <w:rPr>
                <w:rFonts w:eastAsia="Calibri"/>
                <w:sz w:val="22"/>
                <w:szCs w:val="22"/>
                <w:lang w:eastAsia="en-US"/>
              </w:rPr>
              <w:lastRenderedPageBreak/>
              <w:t>предпринимательской деятельности</w:t>
            </w:r>
            <w:r w:rsidRPr="00A37B7C">
              <w:rPr>
                <w:rFonts w:eastAsia="Calibri"/>
                <w:sz w:val="22"/>
                <w:szCs w:val="22"/>
                <w:lang w:val="ru-RU" w:eastAsia="en-US"/>
              </w:rPr>
              <w:t>;</w:t>
            </w:r>
          </w:p>
          <w:p w14:paraId="212565E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сбора информации о бизнес-проблемах и определение рисков предпринимательской единицы</w:t>
            </w:r>
            <w:r w:rsidRPr="00A37B7C">
              <w:rPr>
                <w:rFonts w:eastAsia="Calibri"/>
                <w:sz w:val="22"/>
                <w:szCs w:val="22"/>
                <w:lang w:val="ru-RU" w:eastAsia="en-US"/>
              </w:rPr>
              <w:t>.</w:t>
            </w:r>
          </w:p>
        </w:tc>
      </w:tr>
      <w:tr w:rsidR="00BF4F82" w:rsidRPr="00A37B7C" w14:paraId="28FC009C" w14:textId="77777777" w:rsidTr="00275D70">
        <w:tc>
          <w:tcPr>
            <w:tcW w:w="1384" w:type="dxa"/>
          </w:tcPr>
          <w:p w14:paraId="758BFE1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080" w:type="dxa"/>
          </w:tcPr>
          <w:p w14:paraId="169FAA1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064BE0B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27F76E3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5A4D241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C6EE2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24F9AEAE"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проводить маркетинговые исследования разных типов и видов с использованием инструментов комплекса маркетинга;</w:t>
            </w:r>
          </w:p>
          <w:p w14:paraId="19AF21C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6EAF9D9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623DA2F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71A0BF68"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3EDBDA0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134882C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5FCE01A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7D21688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05B52572"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116A44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34D99EE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1BB0E526"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6C539A4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5E5172F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75B49F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2D5EE5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2C9BF81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7688DF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7BF8A89C"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D6969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2005E9D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1DE8478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730CD3E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4E29C77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33D600F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3EFCA5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11313CF3"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финансовую отчетность на предмет рисков использования </w:t>
            </w:r>
            <w:r w:rsidRPr="00A37B7C">
              <w:rPr>
                <w:rFonts w:ascii="Times New Roman" w:eastAsia="Calibri" w:hAnsi="Times New Roman"/>
                <w:lang w:val="x-none"/>
              </w:rPr>
              <w:lastRenderedPageBreak/>
              <w:t>отчетов в анализе рисков</w:t>
            </w:r>
            <w:r w:rsidRPr="00A37B7C">
              <w:rPr>
                <w:rFonts w:ascii="Times New Roman" w:eastAsia="Calibri" w:hAnsi="Times New Roman"/>
              </w:rPr>
              <w:t>.</w:t>
            </w:r>
          </w:p>
        </w:tc>
      </w:tr>
      <w:tr w:rsidR="00BF4F82" w:rsidRPr="00A37B7C" w14:paraId="6DB47C8A" w14:textId="77777777" w:rsidTr="00275D70">
        <w:tc>
          <w:tcPr>
            <w:tcW w:w="1384" w:type="dxa"/>
          </w:tcPr>
          <w:p w14:paraId="66B01B5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8080" w:type="dxa"/>
          </w:tcPr>
          <w:p w14:paraId="0D15BB1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составных элементов маркетинговой деятельности: цели, задачи, принципы, функции, объекты, субъекты;</w:t>
            </w:r>
          </w:p>
          <w:p w14:paraId="15B6223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074B63D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40CF2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3B579B3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2AE9EEF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B8026E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2E6080B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4736095A"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7F118F9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5FBF9D0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54F70BE6"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24905C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51490EC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7AC850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71D5076F"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148B12D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365F13D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788895A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2AE278F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4D469BD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28D4EB8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B5CA03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7B7C2A3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656C4297"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05438721"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0AA3C28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476A57BC"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55B4A4F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0E2926C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5BC200C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3CA4B3A0"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158BD918"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31142AA3"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01AA55B" w14:textId="77777777" w:rsidR="00BF4F82" w:rsidRDefault="00BF4F82" w:rsidP="00BF4F82">
      <w:pPr>
        <w:tabs>
          <w:tab w:val="left" w:pos="2370"/>
        </w:tabs>
        <w:spacing w:after="0" w:line="240" w:lineRule="auto"/>
        <w:rPr>
          <w:rFonts w:ascii="Times New Roman" w:hAnsi="Times New Roman"/>
          <w:sz w:val="24"/>
          <w:szCs w:val="24"/>
        </w:rPr>
      </w:pPr>
    </w:p>
    <w:p w14:paraId="59466B33" w14:textId="77777777" w:rsidR="00B72507" w:rsidRDefault="00B72507" w:rsidP="00BF4F82">
      <w:pPr>
        <w:tabs>
          <w:tab w:val="left" w:pos="2370"/>
        </w:tabs>
        <w:spacing w:after="0" w:line="240" w:lineRule="auto"/>
        <w:rPr>
          <w:rFonts w:ascii="Times New Roman" w:hAnsi="Times New Roman"/>
          <w:b/>
          <w:sz w:val="24"/>
          <w:szCs w:val="24"/>
        </w:rPr>
      </w:pPr>
    </w:p>
    <w:p w14:paraId="7D8B66E1" w14:textId="77777777" w:rsidR="00B72507" w:rsidRDefault="00B72507" w:rsidP="00BF4F82">
      <w:pPr>
        <w:tabs>
          <w:tab w:val="left" w:pos="2370"/>
        </w:tabs>
        <w:spacing w:after="0" w:line="240" w:lineRule="auto"/>
        <w:rPr>
          <w:rFonts w:ascii="Times New Roman" w:hAnsi="Times New Roman"/>
          <w:b/>
          <w:sz w:val="24"/>
          <w:szCs w:val="24"/>
        </w:rPr>
      </w:pPr>
    </w:p>
    <w:p w14:paraId="67F6C065" w14:textId="77777777" w:rsidR="00B72507" w:rsidRDefault="00B72507" w:rsidP="00BF4F82">
      <w:pPr>
        <w:tabs>
          <w:tab w:val="left" w:pos="2370"/>
        </w:tabs>
        <w:spacing w:after="0" w:line="240" w:lineRule="auto"/>
        <w:rPr>
          <w:rFonts w:ascii="Times New Roman" w:hAnsi="Times New Roman"/>
          <w:b/>
          <w:sz w:val="24"/>
          <w:szCs w:val="24"/>
        </w:rPr>
      </w:pPr>
    </w:p>
    <w:p w14:paraId="003FC9DF" w14:textId="77777777" w:rsidR="00BF4F82" w:rsidRPr="00A37B7C" w:rsidRDefault="00BF4F82" w:rsidP="00BF4F82">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lastRenderedPageBreak/>
        <w:t>1.2. Количество часов, отводимое на освоение профессионального модуля</w:t>
      </w:r>
    </w:p>
    <w:p w14:paraId="2A30280F" w14:textId="77777777" w:rsidR="00BF4F82" w:rsidRPr="00A37B7C" w:rsidRDefault="00BF4F82" w:rsidP="00B72507">
      <w:pPr>
        <w:spacing w:after="0" w:line="240" w:lineRule="auto"/>
        <w:rPr>
          <w:rFonts w:ascii="Times New Roman" w:hAnsi="Times New Roman"/>
          <w:sz w:val="24"/>
          <w:szCs w:val="24"/>
        </w:rPr>
      </w:pPr>
    </w:p>
    <w:p w14:paraId="147D9C33" w14:textId="77777777" w:rsidR="007B0B6F" w:rsidRPr="007B0B6F" w:rsidRDefault="007B0B6F" w:rsidP="00B72507">
      <w:pPr>
        <w:spacing w:line="240" w:lineRule="auto"/>
        <w:rPr>
          <w:rFonts w:ascii="Times New Roman" w:hAnsi="Times New Roman" w:cs="Times New Roman"/>
          <w:b/>
          <w:sz w:val="24"/>
          <w:szCs w:val="28"/>
          <w:lang w:eastAsia="ru-RU"/>
        </w:rPr>
      </w:pPr>
      <w:r w:rsidRPr="007B0B6F">
        <w:rPr>
          <w:rFonts w:ascii="Times New Roman" w:hAnsi="Times New Roman" w:cs="Times New Roman"/>
          <w:b/>
          <w:sz w:val="24"/>
          <w:szCs w:val="28"/>
          <w:lang w:eastAsia="ru-RU"/>
        </w:rPr>
        <w:t xml:space="preserve">Всего часов – 414 </w:t>
      </w:r>
    </w:p>
    <w:p w14:paraId="31DDFCBC"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в том числе в форме практической подготовки – </w:t>
      </w:r>
      <w:r w:rsidRPr="007B0B6F">
        <w:rPr>
          <w:rFonts w:ascii="Times New Roman" w:hAnsi="Times New Roman" w:cs="Times New Roman"/>
          <w:b/>
          <w:sz w:val="24"/>
          <w:szCs w:val="28"/>
          <w:lang w:eastAsia="ru-RU"/>
        </w:rPr>
        <w:t xml:space="preserve">144 </w:t>
      </w:r>
      <w:r w:rsidRPr="007B0B6F">
        <w:rPr>
          <w:rFonts w:ascii="Times New Roman" w:hAnsi="Times New Roman" w:cs="Times New Roman"/>
          <w:sz w:val="24"/>
          <w:szCs w:val="28"/>
          <w:lang w:eastAsia="ru-RU"/>
        </w:rPr>
        <w:t>часов</w:t>
      </w:r>
    </w:p>
    <w:p w14:paraId="2C359895"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Из них на освоение МДК – </w:t>
      </w:r>
      <w:r w:rsidRPr="007B0B6F">
        <w:rPr>
          <w:rFonts w:ascii="Times New Roman" w:hAnsi="Times New Roman" w:cs="Times New Roman"/>
          <w:b/>
          <w:sz w:val="24"/>
          <w:szCs w:val="28"/>
          <w:lang w:eastAsia="ru-RU"/>
        </w:rPr>
        <w:t>270</w:t>
      </w:r>
      <w:r w:rsidRPr="007B0B6F">
        <w:rPr>
          <w:rFonts w:ascii="Times New Roman" w:hAnsi="Times New Roman" w:cs="Times New Roman"/>
          <w:sz w:val="24"/>
          <w:szCs w:val="28"/>
          <w:lang w:eastAsia="ru-RU"/>
        </w:rPr>
        <w:t xml:space="preserve"> часов</w:t>
      </w:r>
    </w:p>
    <w:p w14:paraId="1F2B4F44"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в том числе самостоятельная работа_</w:t>
      </w:r>
      <w:r w:rsidRPr="007B0B6F">
        <w:rPr>
          <w:rFonts w:ascii="Times New Roman" w:hAnsi="Times New Roman" w:cs="Times New Roman"/>
          <w:b/>
          <w:sz w:val="24"/>
          <w:szCs w:val="28"/>
          <w:lang w:eastAsia="ru-RU"/>
        </w:rPr>
        <w:t>6</w:t>
      </w:r>
      <w:r w:rsidRPr="007B0B6F">
        <w:rPr>
          <w:rFonts w:ascii="Times New Roman" w:hAnsi="Times New Roman" w:cs="Times New Roman"/>
          <w:sz w:val="24"/>
          <w:szCs w:val="28"/>
          <w:lang w:eastAsia="ru-RU"/>
        </w:rPr>
        <w:t xml:space="preserve"> часов</w:t>
      </w:r>
    </w:p>
    <w:p w14:paraId="5B8CB3F3"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Практики, в том числе учебная </w:t>
      </w:r>
      <w:r w:rsidRPr="007B0B6F">
        <w:rPr>
          <w:rFonts w:ascii="Times New Roman" w:hAnsi="Times New Roman" w:cs="Times New Roman"/>
          <w:b/>
          <w:sz w:val="24"/>
          <w:szCs w:val="28"/>
          <w:lang w:eastAsia="ru-RU"/>
        </w:rPr>
        <w:t>108</w:t>
      </w:r>
      <w:r w:rsidRPr="007B0B6F">
        <w:rPr>
          <w:rFonts w:ascii="Times New Roman" w:hAnsi="Times New Roman" w:cs="Times New Roman"/>
          <w:sz w:val="24"/>
          <w:szCs w:val="28"/>
          <w:lang w:eastAsia="ru-RU"/>
        </w:rPr>
        <w:t xml:space="preserve"> часов</w:t>
      </w:r>
    </w:p>
    <w:p w14:paraId="3FE05FB9"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   Производственная – </w:t>
      </w:r>
      <w:r w:rsidRPr="007B0B6F">
        <w:rPr>
          <w:rFonts w:ascii="Times New Roman" w:hAnsi="Times New Roman" w:cs="Times New Roman"/>
          <w:b/>
          <w:sz w:val="24"/>
          <w:szCs w:val="28"/>
          <w:lang w:eastAsia="ru-RU"/>
        </w:rPr>
        <w:t>36</w:t>
      </w:r>
      <w:r w:rsidRPr="007B0B6F">
        <w:rPr>
          <w:rFonts w:ascii="Times New Roman" w:hAnsi="Times New Roman" w:cs="Times New Roman"/>
          <w:sz w:val="24"/>
          <w:szCs w:val="28"/>
          <w:lang w:eastAsia="ru-RU"/>
        </w:rPr>
        <w:t xml:space="preserve"> часов</w:t>
      </w:r>
    </w:p>
    <w:p w14:paraId="1DC50C02" w14:textId="77777777" w:rsidR="007B0B6F" w:rsidRDefault="00B72507" w:rsidP="00B72507">
      <w:pPr>
        <w:spacing w:line="240" w:lineRule="auto"/>
        <w:rPr>
          <w:rFonts w:ascii="Times New Roman" w:hAnsi="Times New Roman" w:cs="Times New Roman"/>
          <w:b/>
          <w:sz w:val="24"/>
          <w:szCs w:val="28"/>
          <w:lang w:eastAsia="ru-RU"/>
        </w:rPr>
      </w:pPr>
      <w:r>
        <w:rPr>
          <w:rFonts w:ascii="Times New Roman" w:hAnsi="Times New Roman" w:cs="Times New Roman"/>
          <w:b/>
          <w:sz w:val="24"/>
          <w:szCs w:val="28"/>
          <w:lang w:eastAsia="ru-RU"/>
        </w:rPr>
        <w:t>Промежуточная аттестация</w:t>
      </w:r>
    </w:p>
    <w:p w14:paraId="2B6A6D5D" w14:textId="77777777" w:rsidR="00B72507" w:rsidRPr="007B0B6F" w:rsidRDefault="00B72507" w:rsidP="00B72507">
      <w:pPr>
        <w:spacing w:line="240" w:lineRule="auto"/>
        <w:rPr>
          <w:rFonts w:ascii="Times New Roman" w:hAnsi="Times New Roman" w:cs="Times New Roman"/>
          <w:b/>
          <w:sz w:val="24"/>
          <w:szCs w:val="28"/>
          <w:lang w:eastAsia="ru-RU"/>
        </w:rPr>
        <w:sectPr w:rsidR="00B72507" w:rsidRPr="007B0B6F" w:rsidSect="00275D70">
          <w:pgSz w:w="11907" w:h="16840"/>
          <w:pgMar w:top="1134" w:right="851" w:bottom="1134" w:left="1701" w:header="709" w:footer="709" w:gutter="0"/>
          <w:cols w:space="720"/>
        </w:sectPr>
      </w:pPr>
    </w:p>
    <w:p w14:paraId="2CF24AF3" w14:textId="77777777" w:rsidR="00BF4F82" w:rsidRPr="00A37B7C" w:rsidRDefault="00BF4F82" w:rsidP="00B72507">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20EA9" w14:textId="77777777" w:rsidR="00BF4F82" w:rsidRPr="00A37B7C" w:rsidRDefault="00BF4F82" w:rsidP="00BF4F82">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2945"/>
        <w:gridCol w:w="1080"/>
        <w:gridCol w:w="816"/>
        <w:gridCol w:w="636"/>
        <w:gridCol w:w="1435"/>
        <w:gridCol w:w="1292"/>
        <w:gridCol w:w="1472"/>
        <w:gridCol w:w="546"/>
        <w:gridCol w:w="9"/>
        <w:gridCol w:w="819"/>
        <w:gridCol w:w="1655"/>
      </w:tblGrid>
      <w:tr w:rsidR="00BF4F82" w:rsidRPr="00A37B7C" w14:paraId="1EE830D5" w14:textId="77777777" w:rsidTr="00362492">
        <w:trPr>
          <w:trHeight w:val="484"/>
        </w:trPr>
        <w:tc>
          <w:tcPr>
            <w:tcW w:w="625" w:type="pct"/>
            <w:vMerge w:val="restart"/>
            <w:tcBorders>
              <w:bottom w:val="single" w:sz="4" w:space="0" w:color="auto"/>
            </w:tcBorders>
            <w:vAlign w:val="center"/>
          </w:tcPr>
          <w:p w14:paraId="2969670D"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4BA328A7"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4D5B5AB8" w14:textId="77777777" w:rsidR="00BF4F82" w:rsidRPr="00A37B7C" w:rsidRDefault="00BF4F82" w:rsidP="00275D70">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1" w:type="pct"/>
            <w:vMerge w:val="restart"/>
            <w:tcBorders>
              <w:bottom w:val="single" w:sz="4" w:space="0" w:color="auto"/>
            </w:tcBorders>
            <w:textDirection w:val="btLr"/>
            <w:vAlign w:val="center"/>
          </w:tcPr>
          <w:p w14:paraId="44B42CB2" w14:textId="77777777" w:rsidR="00BF4F82" w:rsidRPr="00A37B7C" w:rsidRDefault="00BF4F82" w:rsidP="00275D70">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08" w:type="pct"/>
            <w:gridSpan w:val="8"/>
            <w:tcBorders>
              <w:bottom w:val="single" w:sz="4" w:space="0" w:color="auto"/>
            </w:tcBorders>
          </w:tcPr>
          <w:p w14:paraId="4F237910"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BF4F82" w:rsidRPr="00A37B7C" w14:paraId="299C9507" w14:textId="77777777" w:rsidTr="00362492">
        <w:trPr>
          <w:trHeight w:val="58"/>
        </w:trPr>
        <w:tc>
          <w:tcPr>
            <w:tcW w:w="625" w:type="pct"/>
            <w:vMerge/>
          </w:tcPr>
          <w:p w14:paraId="4CA622EF"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C971693"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6B49C085"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076B9439" w14:textId="77777777" w:rsidR="00BF4F82" w:rsidRPr="00A37B7C" w:rsidRDefault="00BF4F82" w:rsidP="00275D70">
            <w:pPr>
              <w:suppressAutoHyphens/>
              <w:spacing w:after="0" w:line="240" w:lineRule="auto"/>
              <w:jc w:val="center"/>
              <w:rPr>
                <w:rFonts w:ascii="Times New Roman" w:hAnsi="Times New Roman"/>
              </w:rPr>
            </w:pPr>
          </w:p>
        </w:tc>
        <w:tc>
          <w:tcPr>
            <w:tcW w:w="1853" w:type="pct"/>
            <w:gridSpan w:val="5"/>
          </w:tcPr>
          <w:p w14:paraId="45220362"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44E894AD"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Практики</w:t>
            </w:r>
          </w:p>
        </w:tc>
      </w:tr>
      <w:tr w:rsidR="00BF4F82" w:rsidRPr="00A37B7C" w14:paraId="26CD777D" w14:textId="77777777" w:rsidTr="00127A29">
        <w:tc>
          <w:tcPr>
            <w:tcW w:w="625" w:type="pct"/>
            <w:vMerge/>
          </w:tcPr>
          <w:p w14:paraId="770E01C2"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6F6675F8"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48C8AD18"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55A55140" w14:textId="77777777" w:rsidR="00BF4F82" w:rsidRPr="00A37B7C" w:rsidRDefault="00BF4F82" w:rsidP="00275D70">
            <w:pPr>
              <w:suppressAutoHyphens/>
              <w:spacing w:after="0" w:line="240" w:lineRule="auto"/>
              <w:jc w:val="center"/>
              <w:rPr>
                <w:rFonts w:ascii="Times New Roman" w:hAnsi="Times New Roman"/>
                <w:sz w:val="20"/>
                <w:szCs w:val="20"/>
              </w:rPr>
            </w:pPr>
          </w:p>
        </w:tc>
        <w:tc>
          <w:tcPr>
            <w:tcW w:w="219" w:type="pct"/>
            <w:vMerge w:val="restart"/>
            <w:vAlign w:val="center"/>
          </w:tcPr>
          <w:p w14:paraId="422AF4CB"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04FDE2D8"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1AF43CCE" w14:textId="77777777" w:rsidR="00BF4F82" w:rsidRPr="00A37B7C" w:rsidRDefault="00BF4F82" w:rsidP="00275D70">
            <w:pPr>
              <w:suppressAutoHyphens/>
              <w:spacing w:after="0" w:line="240" w:lineRule="auto"/>
              <w:jc w:val="center"/>
              <w:rPr>
                <w:rFonts w:ascii="Times New Roman" w:hAnsi="Times New Roman"/>
                <w:i/>
              </w:rPr>
            </w:pPr>
          </w:p>
        </w:tc>
      </w:tr>
      <w:tr w:rsidR="00BF4F82" w:rsidRPr="00A37B7C" w14:paraId="47CCE218" w14:textId="77777777" w:rsidTr="00127A29">
        <w:trPr>
          <w:cantSplit/>
          <w:trHeight w:val="1415"/>
        </w:trPr>
        <w:tc>
          <w:tcPr>
            <w:tcW w:w="625" w:type="pct"/>
            <w:vMerge/>
          </w:tcPr>
          <w:p w14:paraId="336DC948"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5CFA4F4"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59F7D74A" w14:textId="77777777" w:rsidR="00BF4F82" w:rsidRPr="00A37B7C" w:rsidRDefault="00BF4F82" w:rsidP="00275D70">
            <w:pPr>
              <w:spacing w:after="0" w:line="240" w:lineRule="auto"/>
              <w:rPr>
                <w:rFonts w:ascii="Times New Roman" w:hAnsi="Times New Roman"/>
                <w:i/>
              </w:rPr>
            </w:pPr>
          </w:p>
        </w:tc>
        <w:tc>
          <w:tcPr>
            <w:tcW w:w="281" w:type="pct"/>
            <w:vMerge/>
            <w:shd w:val="clear" w:color="auto" w:fill="FFFF00"/>
          </w:tcPr>
          <w:p w14:paraId="140B29FF"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219" w:type="pct"/>
            <w:vMerge/>
          </w:tcPr>
          <w:p w14:paraId="0B56D5A2"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494" w:type="pct"/>
            <w:vAlign w:val="center"/>
          </w:tcPr>
          <w:p w14:paraId="1D4E71F5"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 и практических. Занятий</w:t>
            </w:r>
          </w:p>
        </w:tc>
        <w:tc>
          <w:tcPr>
            <w:tcW w:w="445" w:type="pct"/>
            <w:vAlign w:val="center"/>
          </w:tcPr>
          <w:p w14:paraId="65769021" w14:textId="77777777" w:rsidR="00BF4F82" w:rsidRPr="00A37B7C" w:rsidRDefault="00BF4F82" w:rsidP="00275D70">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108430CF"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A51417A"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5A49BBB6"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59B31F84"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BF4F82" w:rsidRPr="007B0B6F" w14:paraId="7BB07824" w14:textId="77777777" w:rsidTr="00127A29">
        <w:trPr>
          <w:trHeight w:val="208"/>
        </w:trPr>
        <w:tc>
          <w:tcPr>
            <w:tcW w:w="625" w:type="pct"/>
            <w:vAlign w:val="center"/>
          </w:tcPr>
          <w:p w14:paraId="1A0A9614"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w:t>
            </w:r>
          </w:p>
        </w:tc>
        <w:tc>
          <w:tcPr>
            <w:tcW w:w="1014" w:type="pct"/>
            <w:vAlign w:val="center"/>
          </w:tcPr>
          <w:p w14:paraId="232C2B3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2</w:t>
            </w:r>
          </w:p>
        </w:tc>
        <w:tc>
          <w:tcPr>
            <w:tcW w:w="372" w:type="pct"/>
            <w:vAlign w:val="center"/>
          </w:tcPr>
          <w:p w14:paraId="7082044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3</w:t>
            </w:r>
          </w:p>
        </w:tc>
        <w:tc>
          <w:tcPr>
            <w:tcW w:w="281" w:type="pct"/>
            <w:vAlign w:val="center"/>
          </w:tcPr>
          <w:p w14:paraId="46EA7C25"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4</w:t>
            </w:r>
          </w:p>
        </w:tc>
        <w:tc>
          <w:tcPr>
            <w:tcW w:w="219" w:type="pct"/>
            <w:vAlign w:val="center"/>
          </w:tcPr>
          <w:p w14:paraId="2CA97062"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5</w:t>
            </w:r>
          </w:p>
        </w:tc>
        <w:tc>
          <w:tcPr>
            <w:tcW w:w="494" w:type="pct"/>
            <w:vAlign w:val="center"/>
          </w:tcPr>
          <w:p w14:paraId="7B492A60"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6</w:t>
            </w:r>
          </w:p>
        </w:tc>
        <w:tc>
          <w:tcPr>
            <w:tcW w:w="445" w:type="pct"/>
            <w:vAlign w:val="center"/>
          </w:tcPr>
          <w:p w14:paraId="40EBAFB8"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7</w:t>
            </w:r>
          </w:p>
        </w:tc>
        <w:tc>
          <w:tcPr>
            <w:tcW w:w="507" w:type="pct"/>
            <w:vAlign w:val="center"/>
          </w:tcPr>
          <w:p w14:paraId="2CC0EFA6"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8</w:t>
            </w:r>
          </w:p>
        </w:tc>
        <w:tc>
          <w:tcPr>
            <w:tcW w:w="188" w:type="pct"/>
            <w:vAlign w:val="center"/>
          </w:tcPr>
          <w:p w14:paraId="00B689ED"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9</w:t>
            </w:r>
          </w:p>
        </w:tc>
        <w:tc>
          <w:tcPr>
            <w:tcW w:w="285" w:type="pct"/>
            <w:gridSpan w:val="2"/>
            <w:vAlign w:val="center"/>
          </w:tcPr>
          <w:p w14:paraId="75D5FBAC"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10</w:t>
            </w:r>
          </w:p>
        </w:tc>
        <w:tc>
          <w:tcPr>
            <w:tcW w:w="570" w:type="pct"/>
            <w:vAlign w:val="center"/>
          </w:tcPr>
          <w:p w14:paraId="2D24E6A1"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11</w:t>
            </w:r>
          </w:p>
        </w:tc>
      </w:tr>
      <w:tr w:rsidR="00BF4F82" w:rsidRPr="00A37B7C" w14:paraId="19CF7BD1" w14:textId="77777777" w:rsidTr="00127A29">
        <w:tc>
          <w:tcPr>
            <w:tcW w:w="625" w:type="pct"/>
          </w:tcPr>
          <w:p w14:paraId="3BFDEC1F"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2.1, ПК 2.2, ПК 2.4, ПК 2.5</w:t>
            </w:r>
          </w:p>
          <w:p w14:paraId="17584299"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01, ОК 02, </w:t>
            </w:r>
          </w:p>
          <w:p w14:paraId="2FFF993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04, ОК 05, </w:t>
            </w:r>
          </w:p>
          <w:p w14:paraId="7BA4835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7150076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263825D3" w14:textId="77777777" w:rsidR="00BF4F82" w:rsidRPr="00A37B7C" w:rsidRDefault="00127A29" w:rsidP="00127A29">
            <w:pPr>
              <w:spacing w:after="0" w:line="240" w:lineRule="auto"/>
              <w:jc w:val="center"/>
              <w:rPr>
                <w:rFonts w:ascii="Times New Roman" w:hAnsi="Times New Roman"/>
                <w:b/>
                <w:bCs/>
              </w:rPr>
            </w:pPr>
            <w:r>
              <w:rPr>
                <w:rFonts w:ascii="Times New Roman" w:hAnsi="Times New Roman"/>
                <w:b/>
                <w:bCs/>
              </w:rPr>
              <w:t>66</w:t>
            </w:r>
          </w:p>
        </w:tc>
        <w:tc>
          <w:tcPr>
            <w:tcW w:w="281" w:type="pct"/>
          </w:tcPr>
          <w:p w14:paraId="530FE6CB" w14:textId="77777777" w:rsidR="00BF4F82" w:rsidRPr="00A37B7C" w:rsidRDefault="00BF4F82" w:rsidP="00275D70">
            <w:pPr>
              <w:spacing w:after="0" w:line="240" w:lineRule="auto"/>
              <w:jc w:val="center"/>
              <w:rPr>
                <w:rFonts w:ascii="Times New Roman" w:hAnsi="Times New Roman"/>
              </w:rPr>
            </w:pPr>
          </w:p>
        </w:tc>
        <w:tc>
          <w:tcPr>
            <w:tcW w:w="219" w:type="pct"/>
          </w:tcPr>
          <w:p w14:paraId="2415DD1A"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66</w:t>
            </w:r>
          </w:p>
        </w:tc>
        <w:tc>
          <w:tcPr>
            <w:tcW w:w="494" w:type="pct"/>
          </w:tcPr>
          <w:p w14:paraId="75D002BD"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4805F3C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2765574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val="restart"/>
          </w:tcPr>
          <w:p w14:paraId="75D23E0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1DA22FFE"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7217E595"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24</w:t>
            </w:r>
          </w:p>
        </w:tc>
      </w:tr>
      <w:tr w:rsidR="00BF4F82" w:rsidRPr="00A37B7C" w14:paraId="63CAD4AC" w14:textId="77777777" w:rsidTr="00127A29">
        <w:trPr>
          <w:trHeight w:val="314"/>
        </w:trPr>
        <w:tc>
          <w:tcPr>
            <w:tcW w:w="625" w:type="pct"/>
          </w:tcPr>
          <w:p w14:paraId="47CDCFF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2.3, ПК 2.4, ПК 2.5</w:t>
            </w:r>
          </w:p>
          <w:p w14:paraId="3DB0758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3598748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34BA843B"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726F9F9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3F49C9E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0CD48F4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281" w:type="pct"/>
          </w:tcPr>
          <w:p w14:paraId="518A164C" w14:textId="77777777" w:rsidR="00BF4F82" w:rsidRPr="00A37B7C" w:rsidRDefault="00BF4F82" w:rsidP="00275D70">
            <w:pPr>
              <w:spacing w:after="0" w:line="240" w:lineRule="auto"/>
              <w:jc w:val="center"/>
              <w:rPr>
                <w:rFonts w:ascii="Times New Roman" w:hAnsi="Times New Roman"/>
              </w:rPr>
            </w:pPr>
          </w:p>
        </w:tc>
        <w:tc>
          <w:tcPr>
            <w:tcW w:w="219" w:type="pct"/>
          </w:tcPr>
          <w:p w14:paraId="39864A96"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494" w:type="pct"/>
          </w:tcPr>
          <w:p w14:paraId="6FE82253"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rPr>
              <w:t>6</w:t>
            </w:r>
            <w:r w:rsidR="00BF4F82" w:rsidRPr="00A37B7C">
              <w:rPr>
                <w:rFonts w:ascii="Times New Roman" w:hAnsi="Times New Roman"/>
              </w:rPr>
              <w:t>2</w:t>
            </w:r>
          </w:p>
        </w:tc>
        <w:tc>
          <w:tcPr>
            <w:tcW w:w="445" w:type="pct"/>
          </w:tcPr>
          <w:p w14:paraId="3779AF1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20</w:t>
            </w:r>
          </w:p>
        </w:tc>
        <w:tc>
          <w:tcPr>
            <w:tcW w:w="507" w:type="pct"/>
          </w:tcPr>
          <w:p w14:paraId="523E85E1"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tcPr>
          <w:p w14:paraId="43A2ECFE"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5C6AA776"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02A735E2"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12</w:t>
            </w:r>
          </w:p>
        </w:tc>
      </w:tr>
      <w:tr w:rsidR="00BF4F82" w:rsidRPr="00A37B7C" w14:paraId="17E1E7FA" w14:textId="77777777" w:rsidTr="00127A29">
        <w:trPr>
          <w:trHeight w:val="314"/>
        </w:trPr>
        <w:tc>
          <w:tcPr>
            <w:tcW w:w="625" w:type="pct"/>
          </w:tcPr>
          <w:p w14:paraId="774DC5D1"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2.5, ПК 2.6, ПК 2.7, ПК 2.8,</w:t>
            </w:r>
          </w:p>
          <w:p w14:paraId="7DAAD304"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1D6E3678"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282C505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4713F785"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640B8D3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2A3495E0"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281" w:type="pct"/>
          </w:tcPr>
          <w:p w14:paraId="3E667CA1" w14:textId="77777777" w:rsidR="00BF4F82" w:rsidRPr="00A37B7C" w:rsidRDefault="00BF4F82" w:rsidP="00275D70">
            <w:pPr>
              <w:spacing w:after="0" w:line="240" w:lineRule="auto"/>
              <w:jc w:val="center"/>
              <w:rPr>
                <w:rFonts w:ascii="Times New Roman" w:hAnsi="Times New Roman"/>
              </w:rPr>
            </w:pPr>
          </w:p>
        </w:tc>
        <w:tc>
          <w:tcPr>
            <w:tcW w:w="219" w:type="pct"/>
          </w:tcPr>
          <w:p w14:paraId="7CC8068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494" w:type="pct"/>
          </w:tcPr>
          <w:p w14:paraId="20B035C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26</w:t>
            </w:r>
          </w:p>
        </w:tc>
        <w:tc>
          <w:tcPr>
            <w:tcW w:w="445" w:type="pct"/>
          </w:tcPr>
          <w:p w14:paraId="230CC69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3C2ACBB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tcPr>
          <w:p w14:paraId="50D63546"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44C699B1" w14:textId="77777777" w:rsidR="00BF4F82" w:rsidRPr="00A37B7C" w:rsidRDefault="00BF4F82" w:rsidP="00275D70">
            <w:pPr>
              <w:spacing w:after="0" w:line="240" w:lineRule="auto"/>
              <w:jc w:val="center"/>
              <w:rPr>
                <w:rFonts w:ascii="Times New Roman" w:hAnsi="Times New Roman"/>
                <w:b/>
                <w:bCs/>
              </w:rPr>
            </w:pPr>
          </w:p>
        </w:tc>
        <w:tc>
          <w:tcPr>
            <w:tcW w:w="570" w:type="pct"/>
          </w:tcPr>
          <w:p w14:paraId="1202FE49" w14:textId="77777777" w:rsidR="00BF4F82" w:rsidRPr="00A37B7C" w:rsidRDefault="00BF4F82" w:rsidP="00275D70">
            <w:pPr>
              <w:spacing w:after="0" w:line="240" w:lineRule="auto"/>
              <w:jc w:val="center"/>
              <w:rPr>
                <w:rFonts w:ascii="Times New Roman" w:hAnsi="Times New Roman"/>
                <w:b/>
                <w:bCs/>
              </w:rPr>
            </w:pPr>
          </w:p>
        </w:tc>
      </w:tr>
      <w:tr w:rsidR="00BF4F82" w:rsidRPr="00A37B7C" w14:paraId="1C69CCA9" w14:textId="77777777" w:rsidTr="00127A29">
        <w:trPr>
          <w:trHeight w:val="314"/>
        </w:trPr>
        <w:tc>
          <w:tcPr>
            <w:tcW w:w="625" w:type="pct"/>
            <w:shd w:val="clear" w:color="auto" w:fill="auto"/>
          </w:tcPr>
          <w:p w14:paraId="508D10CD"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4ECA5E0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4.</w:t>
            </w:r>
            <w:r w:rsidR="00BF4F82" w:rsidRPr="00A37B7C">
              <w:rPr>
                <w:rFonts w:ascii="Times New Roman" w:hAnsi="Times New Roman"/>
              </w:rPr>
              <w:t>Учебная практика</w:t>
            </w:r>
          </w:p>
        </w:tc>
        <w:tc>
          <w:tcPr>
            <w:tcW w:w="372" w:type="pct"/>
            <w:shd w:val="clear" w:color="auto" w:fill="auto"/>
          </w:tcPr>
          <w:p w14:paraId="4486901B"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281" w:type="pct"/>
            <w:shd w:val="clear" w:color="auto" w:fill="auto"/>
          </w:tcPr>
          <w:p w14:paraId="795339EA"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108</w:t>
            </w:r>
          </w:p>
        </w:tc>
        <w:tc>
          <w:tcPr>
            <w:tcW w:w="219" w:type="pct"/>
            <w:shd w:val="clear" w:color="auto" w:fill="auto"/>
          </w:tcPr>
          <w:p w14:paraId="08E1CB9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494" w:type="pct"/>
            <w:shd w:val="clear" w:color="auto" w:fill="auto"/>
          </w:tcPr>
          <w:p w14:paraId="594CCE0D"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7289B345"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27AF4326" w14:textId="77777777" w:rsidR="00BF4F82" w:rsidRPr="00A37B7C" w:rsidRDefault="00BF4F82" w:rsidP="00275D70">
            <w:pPr>
              <w:spacing w:after="0" w:line="240" w:lineRule="auto"/>
              <w:jc w:val="center"/>
              <w:rPr>
                <w:rFonts w:ascii="Times New Roman" w:hAnsi="Times New Roman"/>
              </w:rPr>
            </w:pPr>
          </w:p>
        </w:tc>
        <w:tc>
          <w:tcPr>
            <w:tcW w:w="188" w:type="pct"/>
            <w:shd w:val="clear" w:color="auto" w:fill="auto"/>
          </w:tcPr>
          <w:p w14:paraId="09AFBDA2"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360AA580"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517BFB70" w14:textId="77777777" w:rsidR="00BF4F82" w:rsidRPr="00A37B7C" w:rsidRDefault="00BF4F82" w:rsidP="00275D70">
            <w:pPr>
              <w:spacing w:after="0" w:line="240" w:lineRule="auto"/>
              <w:jc w:val="center"/>
              <w:rPr>
                <w:rFonts w:ascii="Times New Roman" w:hAnsi="Times New Roman"/>
                <w:b/>
                <w:bCs/>
              </w:rPr>
            </w:pPr>
          </w:p>
        </w:tc>
      </w:tr>
      <w:tr w:rsidR="00BF4F82" w:rsidRPr="00A37B7C" w14:paraId="743FCD7B" w14:textId="77777777" w:rsidTr="00127A29">
        <w:trPr>
          <w:trHeight w:val="314"/>
        </w:trPr>
        <w:tc>
          <w:tcPr>
            <w:tcW w:w="625" w:type="pct"/>
            <w:shd w:val="clear" w:color="auto" w:fill="auto"/>
          </w:tcPr>
          <w:p w14:paraId="21DD2220"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3B72D7FA" w14:textId="77777777" w:rsidR="00BF4F82" w:rsidRPr="00A37B7C" w:rsidRDefault="00362492" w:rsidP="00275D70">
            <w:pPr>
              <w:spacing w:after="0" w:line="240" w:lineRule="auto"/>
              <w:rPr>
                <w:rFonts w:ascii="Times New Roman" w:hAnsi="Times New Roman"/>
              </w:rPr>
            </w:pPr>
            <w:r>
              <w:rPr>
                <w:rFonts w:ascii="Times New Roman" w:hAnsi="Times New Roman"/>
              </w:rPr>
              <w:t>Раздел 5.</w:t>
            </w:r>
            <w:r w:rsidR="00BF4F82" w:rsidRPr="00A37B7C">
              <w:rPr>
                <w:rFonts w:ascii="Times New Roman" w:hAnsi="Times New Roman"/>
              </w:rPr>
              <w:t>Производственная практика</w:t>
            </w:r>
          </w:p>
        </w:tc>
        <w:tc>
          <w:tcPr>
            <w:tcW w:w="372" w:type="pct"/>
            <w:shd w:val="clear" w:color="auto" w:fill="auto"/>
          </w:tcPr>
          <w:p w14:paraId="3FD46E0F"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281" w:type="pct"/>
            <w:shd w:val="clear" w:color="auto" w:fill="auto"/>
          </w:tcPr>
          <w:p w14:paraId="538EFFE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36</w:t>
            </w:r>
          </w:p>
        </w:tc>
        <w:tc>
          <w:tcPr>
            <w:tcW w:w="219" w:type="pct"/>
            <w:shd w:val="clear" w:color="auto" w:fill="auto"/>
          </w:tcPr>
          <w:p w14:paraId="2FFD1611"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494" w:type="pct"/>
            <w:shd w:val="clear" w:color="auto" w:fill="auto"/>
          </w:tcPr>
          <w:p w14:paraId="1B446464"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29CC1E7B"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16BA1978" w14:textId="77777777" w:rsidR="00BF4F82" w:rsidRPr="00B00714" w:rsidRDefault="00BF4F82" w:rsidP="00275D70">
            <w:pPr>
              <w:spacing w:after="0" w:line="240" w:lineRule="auto"/>
              <w:jc w:val="center"/>
              <w:rPr>
                <w:rFonts w:ascii="Times New Roman" w:hAnsi="Times New Roman"/>
              </w:rPr>
            </w:pPr>
          </w:p>
        </w:tc>
        <w:tc>
          <w:tcPr>
            <w:tcW w:w="188" w:type="pct"/>
            <w:shd w:val="clear" w:color="auto" w:fill="auto"/>
          </w:tcPr>
          <w:p w14:paraId="7C6FE0B0"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6B0BC6CE" w14:textId="77777777" w:rsidR="00BF4F82" w:rsidRPr="00A37B7C" w:rsidRDefault="00BF4F82" w:rsidP="00275D70">
            <w:pPr>
              <w:spacing w:after="0" w:line="240" w:lineRule="auto"/>
              <w:jc w:val="center"/>
              <w:rPr>
                <w:rFonts w:ascii="Times New Roman" w:hAnsi="Times New Roman"/>
                <w:b/>
                <w:bCs/>
              </w:rPr>
            </w:pPr>
          </w:p>
        </w:tc>
        <w:tc>
          <w:tcPr>
            <w:tcW w:w="570" w:type="pct"/>
            <w:shd w:val="clear" w:color="auto" w:fill="auto"/>
          </w:tcPr>
          <w:p w14:paraId="3DD6CB3E"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36</w:t>
            </w:r>
          </w:p>
        </w:tc>
      </w:tr>
      <w:tr w:rsidR="00BF4F82" w:rsidRPr="00A37B7C" w14:paraId="2932F0A3" w14:textId="77777777" w:rsidTr="00127A29">
        <w:tc>
          <w:tcPr>
            <w:tcW w:w="625" w:type="pct"/>
          </w:tcPr>
          <w:p w14:paraId="4EBADE38" w14:textId="77777777" w:rsidR="00BF4F82" w:rsidRPr="00A37B7C" w:rsidRDefault="00BF4F82" w:rsidP="00275D70">
            <w:pPr>
              <w:spacing w:line="240" w:lineRule="auto"/>
              <w:rPr>
                <w:rFonts w:ascii="Times New Roman" w:hAnsi="Times New Roman"/>
                <w:b/>
                <w:i/>
              </w:rPr>
            </w:pPr>
          </w:p>
        </w:tc>
        <w:tc>
          <w:tcPr>
            <w:tcW w:w="1014" w:type="pct"/>
          </w:tcPr>
          <w:p w14:paraId="71EBF1F8" w14:textId="77777777" w:rsidR="00BF4F82" w:rsidRPr="00A37B7C" w:rsidRDefault="00BF4F82" w:rsidP="00275D70">
            <w:pPr>
              <w:spacing w:line="240" w:lineRule="auto"/>
              <w:rPr>
                <w:rFonts w:ascii="Times New Roman" w:hAnsi="Times New Roman"/>
                <w:b/>
                <w:i/>
              </w:rPr>
            </w:pPr>
            <w:r w:rsidRPr="00A37B7C">
              <w:rPr>
                <w:rFonts w:ascii="Times New Roman" w:hAnsi="Times New Roman"/>
                <w:b/>
                <w:i/>
              </w:rPr>
              <w:t>Всего:</w:t>
            </w:r>
          </w:p>
        </w:tc>
        <w:tc>
          <w:tcPr>
            <w:tcW w:w="372" w:type="pct"/>
          </w:tcPr>
          <w:p w14:paraId="03AE98F4"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281" w:type="pct"/>
          </w:tcPr>
          <w:p w14:paraId="5C2E84C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144</w:t>
            </w:r>
          </w:p>
        </w:tc>
        <w:tc>
          <w:tcPr>
            <w:tcW w:w="219" w:type="pct"/>
          </w:tcPr>
          <w:p w14:paraId="7FA9CD91"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494" w:type="pct"/>
          </w:tcPr>
          <w:p w14:paraId="304021B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130</w:t>
            </w:r>
          </w:p>
        </w:tc>
        <w:tc>
          <w:tcPr>
            <w:tcW w:w="445" w:type="pct"/>
          </w:tcPr>
          <w:p w14:paraId="275B6FC9" w14:textId="77777777" w:rsidR="00BF4F82" w:rsidRPr="00A37B7C" w:rsidRDefault="00BF4F82" w:rsidP="00275D70">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9DC2BDC"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6</w:t>
            </w:r>
          </w:p>
        </w:tc>
        <w:tc>
          <w:tcPr>
            <w:tcW w:w="191" w:type="pct"/>
            <w:gridSpan w:val="2"/>
          </w:tcPr>
          <w:p w14:paraId="0E8B9FD2" w14:textId="77777777" w:rsidR="00BF4F82" w:rsidRPr="00A37B7C" w:rsidRDefault="00BF4F82" w:rsidP="00275D70">
            <w:pPr>
              <w:spacing w:after="0" w:line="240" w:lineRule="auto"/>
              <w:jc w:val="center"/>
              <w:rPr>
                <w:rFonts w:ascii="Times New Roman" w:hAnsi="Times New Roman"/>
                <w:b/>
                <w:i/>
                <w:vertAlign w:val="superscript"/>
              </w:rPr>
            </w:pPr>
          </w:p>
        </w:tc>
        <w:tc>
          <w:tcPr>
            <w:tcW w:w="282" w:type="pct"/>
          </w:tcPr>
          <w:p w14:paraId="1D7EE95F"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c>
          <w:tcPr>
            <w:tcW w:w="570" w:type="pct"/>
          </w:tcPr>
          <w:p w14:paraId="28CBB030"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r>
    </w:tbl>
    <w:p w14:paraId="224676D5" w14:textId="77777777" w:rsidR="00362492" w:rsidRDefault="00BF4F82" w:rsidP="00BF4F8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w:t>
      </w:r>
      <w:r w:rsidR="00362492">
        <w:rPr>
          <w:rFonts w:ascii="Times New Roman" w:hAnsi="Times New Roman"/>
          <w:b/>
          <w:sz w:val="24"/>
          <w:szCs w:val="24"/>
        </w:rPr>
        <w:t xml:space="preserve">ржание </w:t>
      </w:r>
    </w:p>
    <w:p w14:paraId="04498626" w14:textId="77777777" w:rsidR="00BF4F82" w:rsidRPr="00A37B7C" w:rsidRDefault="00362492" w:rsidP="00BF4F82">
      <w:pPr>
        <w:ind w:left="851"/>
        <w:rPr>
          <w:rFonts w:ascii="Times New Roman" w:hAnsi="Times New Roman"/>
          <w:b/>
          <w:sz w:val="24"/>
          <w:szCs w:val="24"/>
        </w:rPr>
      </w:pPr>
      <w:r>
        <w:rPr>
          <w:rFonts w:ascii="Times New Roman" w:hAnsi="Times New Roman"/>
          <w:b/>
        </w:rPr>
        <w:t xml:space="preserve">      ПМ </w:t>
      </w:r>
      <w:r w:rsidR="00B72507">
        <w:rPr>
          <w:rFonts w:ascii="Times New Roman" w:hAnsi="Times New Roman"/>
          <w:b/>
        </w:rPr>
        <w:t>0.2 ОРГАНИЗАЦИЯ</w:t>
      </w:r>
      <w:r w:rsidRPr="00362492">
        <w:rPr>
          <w:rFonts w:ascii="Times New Roman" w:hAnsi="Times New Roman"/>
          <w:b/>
          <w:sz w:val="24"/>
          <w:szCs w:val="24"/>
        </w:rPr>
        <w:t xml:space="preserve"> И ОСУЩЕСТВЛЕНИЕ ПРЕДПРИНИМАТЕЛЬСКОЙ ДЕЯТЕЛЬНОСТИ В СФЕРЕ ТОРГОВЛИ</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3"/>
        <w:gridCol w:w="6612"/>
        <w:gridCol w:w="1229"/>
        <w:gridCol w:w="2592"/>
      </w:tblGrid>
      <w:tr w:rsidR="00275D70" w:rsidRPr="00A37B7C" w14:paraId="4C463CEF" w14:textId="77777777" w:rsidTr="00B72507">
        <w:trPr>
          <w:trHeight w:val="1204"/>
        </w:trPr>
        <w:tc>
          <w:tcPr>
            <w:tcW w:w="1426" w:type="pct"/>
            <w:vAlign w:val="center"/>
          </w:tcPr>
          <w:p w14:paraId="13AC1F32"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264" w:type="pct"/>
            <w:vAlign w:val="center"/>
          </w:tcPr>
          <w:p w14:paraId="4D358E44" w14:textId="77777777" w:rsidR="00275D70" w:rsidRPr="00B72507" w:rsidRDefault="00275D70" w:rsidP="00275D70">
            <w:pPr>
              <w:suppressAutoHyphens/>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 учебного материала,</w:t>
            </w:r>
          </w:p>
          <w:p w14:paraId="1A9F9D06"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bCs/>
                <w:sz w:val="24"/>
                <w:szCs w:val="24"/>
              </w:rPr>
              <w:t>лабораторные работы и практические занятия, самостоятельная учебная работа обучающихся.</w:t>
            </w:r>
          </w:p>
        </w:tc>
        <w:tc>
          <w:tcPr>
            <w:tcW w:w="421" w:type="pct"/>
            <w:vAlign w:val="center"/>
          </w:tcPr>
          <w:p w14:paraId="7857AC3E"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b/>
                <w:bCs/>
                <w:sz w:val="24"/>
                <w:szCs w:val="24"/>
              </w:rPr>
              <w:t>Объем, акад. ч / в том числе в форме практической подготовки, акад ч</w:t>
            </w:r>
          </w:p>
        </w:tc>
        <w:tc>
          <w:tcPr>
            <w:tcW w:w="888" w:type="pct"/>
          </w:tcPr>
          <w:p w14:paraId="5677C826"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cs="Times New Roman"/>
                <w:sz w:val="24"/>
                <w:szCs w:val="24"/>
                <w:lang w:eastAsia="ru-RU"/>
              </w:rPr>
              <w:t>Код ПК, ОК</w:t>
            </w:r>
          </w:p>
        </w:tc>
      </w:tr>
      <w:tr w:rsidR="00275D70" w:rsidRPr="00A37B7C" w14:paraId="18F55929" w14:textId="77777777" w:rsidTr="00B72507">
        <w:trPr>
          <w:trHeight w:val="291"/>
        </w:trPr>
        <w:tc>
          <w:tcPr>
            <w:tcW w:w="1426" w:type="pct"/>
          </w:tcPr>
          <w:p w14:paraId="3D9C8294"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sz w:val="24"/>
                <w:szCs w:val="24"/>
              </w:rPr>
              <w:t>1</w:t>
            </w:r>
          </w:p>
        </w:tc>
        <w:tc>
          <w:tcPr>
            <w:tcW w:w="2264" w:type="pct"/>
          </w:tcPr>
          <w:p w14:paraId="384A34DE"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b/>
                <w:bCs/>
                <w:sz w:val="24"/>
                <w:szCs w:val="24"/>
              </w:rPr>
              <w:t>2</w:t>
            </w:r>
          </w:p>
        </w:tc>
        <w:tc>
          <w:tcPr>
            <w:tcW w:w="421" w:type="pct"/>
            <w:vAlign w:val="center"/>
          </w:tcPr>
          <w:p w14:paraId="11DAFEF8" w14:textId="77777777" w:rsidR="00275D70" w:rsidRPr="00B72507" w:rsidRDefault="00275D70" w:rsidP="00275D70">
            <w:pPr>
              <w:spacing w:after="0" w:line="240" w:lineRule="auto"/>
              <w:jc w:val="center"/>
              <w:rPr>
                <w:rFonts w:ascii="Times New Roman" w:hAnsi="Times New Roman"/>
                <w:b/>
                <w:bCs/>
                <w:sz w:val="24"/>
                <w:szCs w:val="24"/>
              </w:rPr>
            </w:pPr>
            <w:r w:rsidRPr="00B72507">
              <w:rPr>
                <w:rFonts w:ascii="Times New Roman" w:hAnsi="Times New Roman"/>
                <w:b/>
                <w:bCs/>
                <w:sz w:val="24"/>
                <w:szCs w:val="24"/>
              </w:rPr>
              <w:t>3</w:t>
            </w:r>
          </w:p>
        </w:tc>
        <w:tc>
          <w:tcPr>
            <w:tcW w:w="888" w:type="pct"/>
          </w:tcPr>
          <w:p w14:paraId="19742D2A" w14:textId="77777777" w:rsidR="00275D70" w:rsidRPr="00B72507" w:rsidRDefault="00275D70" w:rsidP="00275D70">
            <w:pPr>
              <w:spacing w:after="0" w:line="240" w:lineRule="auto"/>
              <w:jc w:val="center"/>
              <w:rPr>
                <w:rFonts w:ascii="Times New Roman" w:hAnsi="Times New Roman"/>
                <w:b/>
                <w:bCs/>
                <w:sz w:val="24"/>
                <w:szCs w:val="24"/>
              </w:rPr>
            </w:pPr>
          </w:p>
        </w:tc>
      </w:tr>
      <w:tr w:rsidR="002A36CA" w:rsidRPr="00A37B7C" w14:paraId="2A5D8F32" w14:textId="77777777" w:rsidTr="009B62C8">
        <w:trPr>
          <w:trHeight w:val="654"/>
        </w:trPr>
        <w:tc>
          <w:tcPr>
            <w:tcW w:w="3691" w:type="pct"/>
            <w:gridSpan w:val="2"/>
            <w:vAlign w:val="center"/>
          </w:tcPr>
          <w:p w14:paraId="176A3684" w14:textId="77777777" w:rsidR="002A36CA" w:rsidRPr="00B72507" w:rsidRDefault="002A36CA" w:rsidP="002A36CA">
            <w:pPr>
              <w:spacing w:after="0" w:line="240" w:lineRule="auto"/>
              <w:jc w:val="center"/>
              <w:rPr>
                <w:rFonts w:ascii="Times New Roman" w:hAnsi="Times New Roman"/>
                <w:i/>
                <w:sz w:val="24"/>
                <w:szCs w:val="24"/>
              </w:rPr>
            </w:pPr>
            <w:r w:rsidRPr="00B72507">
              <w:rPr>
                <w:rFonts w:ascii="Times New Roman" w:hAnsi="Times New Roman"/>
                <w:b/>
                <w:bCs/>
                <w:sz w:val="24"/>
                <w:szCs w:val="24"/>
              </w:rPr>
              <w:t>Раздел 1.      МДК 02.01 Технология проведения маркетинговых исследований</w:t>
            </w:r>
          </w:p>
        </w:tc>
        <w:tc>
          <w:tcPr>
            <w:tcW w:w="421" w:type="pct"/>
            <w:vAlign w:val="center"/>
          </w:tcPr>
          <w:p w14:paraId="60BA1767" w14:textId="77777777" w:rsidR="002A36CA" w:rsidRPr="00B72507" w:rsidRDefault="002A36CA" w:rsidP="002A36CA">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66</w:t>
            </w:r>
          </w:p>
        </w:tc>
        <w:tc>
          <w:tcPr>
            <w:tcW w:w="888" w:type="pct"/>
            <w:vAlign w:val="center"/>
          </w:tcPr>
          <w:p w14:paraId="5E20C620" w14:textId="77777777" w:rsidR="002A36CA" w:rsidRPr="00B72507" w:rsidRDefault="002A36CA" w:rsidP="002A36CA">
            <w:pPr>
              <w:suppressAutoHyphens/>
              <w:spacing w:after="0" w:line="240" w:lineRule="auto"/>
              <w:jc w:val="center"/>
              <w:rPr>
                <w:rFonts w:ascii="Times New Roman" w:hAnsi="Times New Roman"/>
                <w:b/>
                <w:sz w:val="24"/>
                <w:szCs w:val="24"/>
              </w:rPr>
            </w:pPr>
          </w:p>
        </w:tc>
      </w:tr>
      <w:tr w:rsidR="00275D70" w:rsidRPr="00A37B7C" w14:paraId="4E41BFF4" w14:textId="77777777" w:rsidTr="00B72507">
        <w:tc>
          <w:tcPr>
            <w:tcW w:w="1426" w:type="pct"/>
            <w:vMerge w:val="restart"/>
          </w:tcPr>
          <w:p w14:paraId="624B354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Тема 1.1. </w:t>
            </w:r>
          </w:p>
          <w:p w14:paraId="7A479C89" w14:textId="77777777" w:rsidR="00275D70" w:rsidRPr="00B72507" w:rsidRDefault="00275D70" w:rsidP="00275D70">
            <w:pPr>
              <w:spacing w:after="0" w:line="240" w:lineRule="auto"/>
              <w:rPr>
                <w:rFonts w:ascii="Times New Roman" w:hAnsi="Times New Roman"/>
                <w:bCs/>
                <w:sz w:val="24"/>
                <w:szCs w:val="24"/>
              </w:rPr>
            </w:pPr>
            <w:r w:rsidRPr="00B72507">
              <w:rPr>
                <w:rFonts w:ascii="Times New Roman" w:hAnsi="Times New Roman"/>
                <w:b/>
                <w:bCs/>
                <w:sz w:val="24"/>
                <w:szCs w:val="24"/>
              </w:rPr>
              <w:t>Понятия и сущность маркетинговых исследований</w:t>
            </w:r>
          </w:p>
        </w:tc>
        <w:tc>
          <w:tcPr>
            <w:tcW w:w="2264" w:type="pct"/>
          </w:tcPr>
          <w:p w14:paraId="284D395E"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bCs/>
                <w:sz w:val="24"/>
                <w:szCs w:val="24"/>
              </w:rPr>
              <w:t>Содержание</w:t>
            </w:r>
          </w:p>
        </w:tc>
        <w:tc>
          <w:tcPr>
            <w:tcW w:w="421" w:type="pct"/>
          </w:tcPr>
          <w:p w14:paraId="359E9FE5" w14:textId="77777777" w:rsidR="00275D70" w:rsidRPr="00B72507" w:rsidRDefault="006E1B76"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10</w:t>
            </w:r>
          </w:p>
        </w:tc>
        <w:tc>
          <w:tcPr>
            <w:tcW w:w="888" w:type="pct"/>
          </w:tcPr>
          <w:p w14:paraId="2168D861"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8F2463" w:rsidRPr="00A37B7C" w14:paraId="31C7CBE2" w14:textId="77777777" w:rsidTr="00B72507">
        <w:trPr>
          <w:trHeight w:val="1771"/>
        </w:trPr>
        <w:tc>
          <w:tcPr>
            <w:tcW w:w="1426" w:type="pct"/>
            <w:vMerge/>
          </w:tcPr>
          <w:p w14:paraId="4B6DCEC1"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4EA19728" w14:textId="77777777" w:rsidR="008F2463" w:rsidRPr="00B72507" w:rsidRDefault="008F2463" w:rsidP="00275D70">
            <w:pPr>
              <w:suppressAutoHyphens/>
              <w:spacing w:after="0" w:line="240" w:lineRule="auto"/>
              <w:jc w:val="both"/>
              <w:rPr>
                <w:rFonts w:ascii="Times New Roman" w:hAnsi="Times New Roman"/>
                <w:sz w:val="24"/>
                <w:szCs w:val="24"/>
              </w:rPr>
            </w:pPr>
            <w:r w:rsidRPr="00B72507">
              <w:rPr>
                <w:rFonts w:ascii="Times New Roman" w:hAnsi="Times New Roman"/>
                <w:b/>
                <w:bCs/>
                <w:sz w:val="24"/>
                <w:szCs w:val="24"/>
              </w:rPr>
              <w:t>1.</w:t>
            </w:r>
            <w:r w:rsidRPr="00B72507">
              <w:rPr>
                <w:rFonts w:ascii="Times New Roman" w:hAnsi="Times New Roman"/>
                <w:sz w:val="24"/>
                <w:szCs w:val="24"/>
              </w:rPr>
              <w:t xml:space="preserve"> Цели, задачи и функции маркетинговых исследований. Предмет, объект и основные направления маркетинговых исследований. Понятие и роль маркетинговых исследований в системе маркетинга.</w:t>
            </w:r>
          </w:p>
          <w:p w14:paraId="2830B997" w14:textId="77777777" w:rsidR="008F2463" w:rsidRPr="00B72507" w:rsidRDefault="008F2463" w:rsidP="00275D70">
            <w:pPr>
              <w:suppressAutoHyphens/>
              <w:spacing w:after="0" w:line="240" w:lineRule="auto"/>
              <w:jc w:val="both"/>
              <w:rPr>
                <w:rFonts w:ascii="Times New Roman" w:hAnsi="Times New Roman"/>
                <w:sz w:val="24"/>
                <w:szCs w:val="24"/>
              </w:rPr>
            </w:pPr>
            <w:r w:rsidRPr="00B72507">
              <w:rPr>
                <w:rFonts w:ascii="Times New Roman" w:hAnsi="Times New Roman"/>
                <w:sz w:val="24"/>
                <w:szCs w:val="24"/>
              </w:rPr>
              <w:t>Основные этапы становления и развития маркетинговых исследований. Разработка исследований, сбор данных, анализ данных, формирование основных выводов и интерпретация результатов.</w:t>
            </w:r>
            <w:r w:rsidRPr="00B72507">
              <w:rPr>
                <w:sz w:val="24"/>
                <w:szCs w:val="24"/>
              </w:rPr>
              <w:t xml:space="preserve"> </w:t>
            </w:r>
            <w:r w:rsidRPr="00B72507">
              <w:rPr>
                <w:rFonts w:ascii="Times New Roman" w:hAnsi="Times New Roman"/>
                <w:sz w:val="24"/>
                <w:szCs w:val="24"/>
              </w:rPr>
              <w:t>Специализированные программные продукты, применяемые в маркетинге.</w:t>
            </w:r>
          </w:p>
        </w:tc>
        <w:tc>
          <w:tcPr>
            <w:tcW w:w="421" w:type="pct"/>
            <w:vAlign w:val="center"/>
          </w:tcPr>
          <w:p w14:paraId="704CAA72"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4833DA63" w14:textId="77777777" w:rsidR="008F2463" w:rsidRPr="00B72507" w:rsidRDefault="008F2463" w:rsidP="00275D70">
            <w:pPr>
              <w:suppressAutoHyphens/>
              <w:spacing w:after="0" w:line="240" w:lineRule="auto"/>
              <w:jc w:val="center"/>
              <w:rPr>
                <w:rFonts w:ascii="Times New Roman" w:hAnsi="Times New Roman"/>
                <w:b/>
                <w:i/>
                <w:iCs/>
                <w:sz w:val="24"/>
                <w:szCs w:val="24"/>
              </w:rPr>
            </w:pPr>
          </w:p>
        </w:tc>
        <w:tc>
          <w:tcPr>
            <w:tcW w:w="888" w:type="pct"/>
            <w:vMerge w:val="restart"/>
          </w:tcPr>
          <w:p w14:paraId="084DF54A" w14:textId="77777777" w:rsidR="008F2463" w:rsidRPr="00B72507" w:rsidRDefault="008F2463" w:rsidP="00275D70">
            <w:pPr>
              <w:suppressAutoHyphens/>
              <w:spacing w:after="0" w:line="240" w:lineRule="auto"/>
              <w:jc w:val="center"/>
              <w:rPr>
                <w:rFonts w:ascii="Times New Roman" w:hAnsi="Times New Roman"/>
                <w:b/>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8F2463" w:rsidRPr="00A37B7C" w14:paraId="3C017D65" w14:textId="77777777" w:rsidTr="00B72507">
        <w:trPr>
          <w:trHeight w:val="904"/>
        </w:trPr>
        <w:tc>
          <w:tcPr>
            <w:tcW w:w="1426" w:type="pct"/>
            <w:vMerge/>
          </w:tcPr>
          <w:p w14:paraId="58E57930"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76670957" w14:textId="77777777" w:rsidR="008F2463" w:rsidRPr="00B72507" w:rsidRDefault="008F2463" w:rsidP="00275D70">
            <w:pPr>
              <w:spacing w:after="0" w:line="240" w:lineRule="auto"/>
              <w:contextualSpacing/>
              <w:jc w:val="both"/>
              <w:rPr>
                <w:rFonts w:ascii="Times New Roman" w:hAnsi="Times New Roman"/>
                <w:sz w:val="24"/>
                <w:szCs w:val="24"/>
                <w:lang w:val="x-none" w:eastAsia="x-none"/>
              </w:rPr>
            </w:pPr>
            <w:r w:rsidRPr="00B72507">
              <w:rPr>
                <w:rFonts w:ascii="Times New Roman" w:hAnsi="Times New Roman"/>
                <w:b/>
                <w:bCs/>
                <w:sz w:val="24"/>
                <w:szCs w:val="24"/>
                <w:lang w:eastAsia="x-none"/>
              </w:rPr>
              <w:t>2</w:t>
            </w:r>
            <w:r w:rsidRPr="00B72507">
              <w:rPr>
                <w:rFonts w:ascii="Times New Roman" w:hAnsi="Times New Roman"/>
                <w:b/>
                <w:bCs/>
                <w:sz w:val="24"/>
                <w:szCs w:val="24"/>
                <w:lang w:val="x-none" w:eastAsia="x-none"/>
              </w:rPr>
              <w:t>.</w:t>
            </w:r>
            <w:r w:rsidRPr="00B72507">
              <w:rPr>
                <w:rFonts w:ascii="Times New Roman" w:hAnsi="Times New Roman"/>
                <w:sz w:val="24"/>
                <w:szCs w:val="24"/>
                <w:lang w:val="x-none" w:eastAsia="x-none"/>
              </w:rPr>
              <w:t xml:space="preserve"> Основные понятия, цели и задачи проведения маркетинговых исследований с использованием инструментов комплекса маркетинга</w:t>
            </w:r>
            <w:r w:rsidRPr="00B72507">
              <w:rPr>
                <w:rFonts w:ascii="Times New Roman" w:hAnsi="Times New Roman"/>
                <w:sz w:val="24"/>
                <w:szCs w:val="24"/>
                <w:lang w:eastAsia="x-none"/>
              </w:rPr>
              <w:t xml:space="preserve">. </w:t>
            </w:r>
            <w:r w:rsidRPr="00B72507">
              <w:rPr>
                <w:rFonts w:ascii="Times New Roman" w:hAnsi="Times New Roman"/>
                <w:sz w:val="24"/>
                <w:szCs w:val="24"/>
                <w:lang w:val="x-none" w:eastAsia="x-none"/>
              </w:rPr>
              <w:t>Принципы</w:t>
            </w:r>
            <w:r w:rsidRPr="00B72507">
              <w:rPr>
                <w:rFonts w:ascii="Times New Roman" w:hAnsi="Times New Roman"/>
                <w:sz w:val="24"/>
                <w:szCs w:val="24"/>
                <w:lang w:eastAsia="x-none"/>
              </w:rPr>
              <w:t xml:space="preserve"> </w:t>
            </w:r>
            <w:r w:rsidRPr="00B72507">
              <w:rPr>
                <w:rFonts w:ascii="Times New Roman" w:hAnsi="Times New Roman"/>
                <w:sz w:val="24"/>
                <w:szCs w:val="24"/>
                <w:lang w:val="x-none" w:eastAsia="x-none"/>
              </w:rPr>
              <w:t xml:space="preserve">маркетинговых исследований. </w:t>
            </w:r>
          </w:p>
        </w:tc>
        <w:tc>
          <w:tcPr>
            <w:tcW w:w="421" w:type="pct"/>
            <w:vAlign w:val="center"/>
          </w:tcPr>
          <w:p w14:paraId="69DE45D0" w14:textId="77777777" w:rsidR="008F2463" w:rsidRPr="00B72507" w:rsidRDefault="008F2463" w:rsidP="00275D70">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0F293C78" w14:textId="77777777" w:rsidR="008F2463" w:rsidRPr="00B72507" w:rsidRDefault="008F2463" w:rsidP="00275D70">
            <w:pPr>
              <w:suppressAutoHyphens/>
              <w:spacing w:after="0" w:line="240" w:lineRule="auto"/>
              <w:jc w:val="center"/>
              <w:rPr>
                <w:rFonts w:ascii="Times New Roman" w:hAnsi="Times New Roman"/>
                <w:sz w:val="24"/>
                <w:szCs w:val="24"/>
              </w:rPr>
            </w:pPr>
          </w:p>
        </w:tc>
      </w:tr>
      <w:tr w:rsidR="008F2463" w:rsidRPr="00A37B7C" w14:paraId="3CEFC480" w14:textId="77777777" w:rsidTr="00B72507">
        <w:trPr>
          <w:trHeight w:val="381"/>
        </w:trPr>
        <w:tc>
          <w:tcPr>
            <w:tcW w:w="1426" w:type="pct"/>
            <w:vMerge/>
          </w:tcPr>
          <w:p w14:paraId="20344F34"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11CF4A9F" w14:textId="77777777" w:rsidR="008F2463" w:rsidRPr="00B72507" w:rsidRDefault="008F2463" w:rsidP="00275D70">
            <w:pPr>
              <w:suppressAutoHyphens/>
              <w:spacing w:after="0" w:line="240" w:lineRule="auto"/>
              <w:jc w:val="both"/>
              <w:rPr>
                <w:rFonts w:ascii="Times New Roman" w:hAnsi="Times New Roman"/>
                <w:b/>
                <w:bCs/>
                <w:sz w:val="24"/>
                <w:szCs w:val="24"/>
              </w:rPr>
            </w:pPr>
            <w:r w:rsidRPr="00B72507">
              <w:rPr>
                <w:rFonts w:ascii="Times New Roman" w:hAnsi="Times New Roman"/>
                <w:b/>
                <w:bCs/>
                <w:sz w:val="24"/>
                <w:szCs w:val="24"/>
              </w:rPr>
              <w:t xml:space="preserve">3. Практическое занятие 1. </w:t>
            </w:r>
            <w:r w:rsidRPr="00B72507">
              <w:rPr>
                <w:rFonts w:ascii="Times New Roman" w:hAnsi="Times New Roman"/>
                <w:sz w:val="24"/>
                <w:szCs w:val="24"/>
              </w:rPr>
              <w:t>Построение дерева целей маркетинговых исследований.</w:t>
            </w:r>
          </w:p>
        </w:tc>
        <w:tc>
          <w:tcPr>
            <w:tcW w:w="421" w:type="pct"/>
            <w:shd w:val="clear" w:color="auto" w:fill="auto"/>
            <w:vAlign w:val="center"/>
          </w:tcPr>
          <w:p w14:paraId="586E693C" w14:textId="77777777" w:rsidR="008F2463" w:rsidRPr="00B72507" w:rsidRDefault="008F246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1EC81AD6" w14:textId="77777777" w:rsidR="008F2463" w:rsidRPr="00B72507" w:rsidRDefault="008F246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p w14:paraId="7DBA36C4" w14:textId="77777777" w:rsidR="008F2463" w:rsidRPr="00B72507" w:rsidRDefault="008F2463" w:rsidP="00275D70">
            <w:pPr>
              <w:suppressAutoHyphens/>
              <w:spacing w:after="0" w:line="240" w:lineRule="auto"/>
              <w:jc w:val="center"/>
              <w:rPr>
                <w:rFonts w:ascii="Times New Roman" w:hAnsi="Times New Roman"/>
                <w:bCs/>
                <w:i/>
                <w:sz w:val="24"/>
                <w:szCs w:val="24"/>
              </w:rPr>
            </w:pPr>
          </w:p>
          <w:p w14:paraId="6BD3F1CA" w14:textId="77777777" w:rsidR="008F2463" w:rsidRPr="00B72507" w:rsidRDefault="008F2463" w:rsidP="008F2463">
            <w:pPr>
              <w:rPr>
                <w:rFonts w:ascii="Times New Roman" w:hAnsi="Times New Roman"/>
                <w:bCs/>
                <w:i/>
                <w:iCs/>
                <w:sz w:val="24"/>
                <w:szCs w:val="24"/>
              </w:rPr>
            </w:pPr>
          </w:p>
        </w:tc>
      </w:tr>
      <w:tr w:rsidR="008F2463" w:rsidRPr="00A37B7C" w14:paraId="7983C6D4" w14:textId="77777777" w:rsidTr="00B72507">
        <w:trPr>
          <w:trHeight w:val="189"/>
        </w:trPr>
        <w:tc>
          <w:tcPr>
            <w:tcW w:w="1426" w:type="pct"/>
            <w:vMerge/>
          </w:tcPr>
          <w:p w14:paraId="55522E8D"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4CD0BF13" w14:textId="77777777" w:rsidR="008F2463" w:rsidRPr="00B72507" w:rsidRDefault="008F2463" w:rsidP="00275D70">
            <w:pPr>
              <w:suppressAutoHyphens/>
              <w:spacing w:after="0" w:line="240" w:lineRule="auto"/>
              <w:jc w:val="both"/>
              <w:rPr>
                <w:rFonts w:ascii="Times New Roman" w:hAnsi="Times New Roman"/>
                <w:sz w:val="24"/>
                <w:szCs w:val="24"/>
              </w:rPr>
            </w:pPr>
            <w:r w:rsidRPr="00B72507">
              <w:rPr>
                <w:rFonts w:ascii="Times New Roman" w:hAnsi="Times New Roman"/>
                <w:b/>
                <w:bCs/>
                <w:sz w:val="24"/>
                <w:szCs w:val="24"/>
              </w:rPr>
              <w:t xml:space="preserve">4. Практическое занятие 2. </w:t>
            </w:r>
            <w:r w:rsidRPr="00B72507">
              <w:rPr>
                <w:rFonts w:ascii="Times New Roman" w:hAnsi="Times New Roman"/>
                <w:sz w:val="24"/>
                <w:szCs w:val="24"/>
              </w:rPr>
              <w:t>Постановка цели и определение задач маркетинговых исследований на предприятиях торговли. Составление программы маркетингового исследования исходя из поставленных целей и задач.</w:t>
            </w:r>
          </w:p>
        </w:tc>
        <w:tc>
          <w:tcPr>
            <w:tcW w:w="421" w:type="pct"/>
            <w:shd w:val="clear" w:color="auto" w:fill="auto"/>
            <w:vAlign w:val="center"/>
          </w:tcPr>
          <w:p w14:paraId="7F3F0C4C" w14:textId="77777777" w:rsidR="008F2463" w:rsidRPr="00B72507" w:rsidRDefault="008F2463"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30C7BBFE" w14:textId="77777777" w:rsidR="008F2463" w:rsidRPr="00B72507" w:rsidRDefault="008F2463" w:rsidP="008F2463">
            <w:pPr>
              <w:rPr>
                <w:rFonts w:ascii="Times New Roman" w:hAnsi="Times New Roman"/>
                <w:sz w:val="24"/>
                <w:szCs w:val="24"/>
              </w:rPr>
            </w:pPr>
          </w:p>
        </w:tc>
      </w:tr>
      <w:tr w:rsidR="008F2463" w:rsidRPr="00A37B7C" w14:paraId="23B41C17" w14:textId="77777777" w:rsidTr="00B72507">
        <w:trPr>
          <w:trHeight w:val="189"/>
        </w:trPr>
        <w:tc>
          <w:tcPr>
            <w:tcW w:w="1426" w:type="pct"/>
            <w:vMerge/>
          </w:tcPr>
          <w:p w14:paraId="4F6F9EC3"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082A807A" w14:textId="77777777" w:rsidR="008F2463" w:rsidRPr="00B72507" w:rsidRDefault="008F2463" w:rsidP="00275D70">
            <w:pPr>
              <w:suppressAutoHyphens/>
              <w:spacing w:after="0" w:line="240" w:lineRule="auto"/>
              <w:jc w:val="both"/>
              <w:rPr>
                <w:rFonts w:ascii="Times New Roman" w:hAnsi="Times New Roman"/>
                <w:bCs/>
                <w:sz w:val="24"/>
                <w:szCs w:val="24"/>
              </w:rPr>
            </w:pPr>
            <w:r w:rsidRPr="00B72507">
              <w:rPr>
                <w:rFonts w:ascii="Times New Roman" w:hAnsi="Times New Roman"/>
                <w:b/>
                <w:bCs/>
                <w:sz w:val="24"/>
                <w:szCs w:val="24"/>
              </w:rPr>
              <w:t xml:space="preserve">5. Практическое занятие 3. </w:t>
            </w:r>
            <w:r w:rsidRPr="00B72507">
              <w:rPr>
                <w:rFonts w:ascii="Times New Roman" w:hAnsi="Times New Roman"/>
                <w:bCs/>
                <w:sz w:val="24"/>
                <w:szCs w:val="24"/>
              </w:rPr>
              <w:t>Решение ситуационных задач</w:t>
            </w:r>
          </w:p>
        </w:tc>
        <w:tc>
          <w:tcPr>
            <w:tcW w:w="421" w:type="pct"/>
            <w:shd w:val="clear" w:color="auto" w:fill="auto"/>
            <w:vAlign w:val="center"/>
          </w:tcPr>
          <w:p w14:paraId="618F6F6E" w14:textId="77777777" w:rsidR="008F2463" w:rsidRPr="00B72507" w:rsidRDefault="008F2463"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56B2C81E" w14:textId="77777777" w:rsidR="008F2463" w:rsidRPr="00B72507" w:rsidRDefault="008F2463" w:rsidP="00275D70">
            <w:pPr>
              <w:suppressAutoHyphens/>
              <w:spacing w:after="0" w:line="240" w:lineRule="auto"/>
              <w:jc w:val="center"/>
              <w:rPr>
                <w:rFonts w:ascii="Times New Roman" w:hAnsi="Times New Roman"/>
                <w:bCs/>
                <w:i/>
                <w:sz w:val="24"/>
                <w:szCs w:val="24"/>
              </w:rPr>
            </w:pPr>
          </w:p>
        </w:tc>
      </w:tr>
      <w:tr w:rsidR="00275D70" w:rsidRPr="00A37B7C" w14:paraId="63C7A314" w14:textId="77777777" w:rsidTr="00B72507">
        <w:trPr>
          <w:trHeight w:val="461"/>
        </w:trPr>
        <w:tc>
          <w:tcPr>
            <w:tcW w:w="1426" w:type="pct"/>
            <w:vMerge w:val="restart"/>
          </w:tcPr>
          <w:p w14:paraId="4FA65521"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1.2.</w:t>
            </w:r>
          </w:p>
          <w:p w14:paraId="3B1CA45C"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Сущность и содержание маркетинговой информационной системы</w:t>
            </w:r>
          </w:p>
        </w:tc>
        <w:tc>
          <w:tcPr>
            <w:tcW w:w="2264" w:type="pct"/>
          </w:tcPr>
          <w:p w14:paraId="54DA414D"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bCs/>
                <w:sz w:val="24"/>
                <w:szCs w:val="24"/>
              </w:rPr>
              <w:t>Содержание</w:t>
            </w:r>
          </w:p>
        </w:tc>
        <w:tc>
          <w:tcPr>
            <w:tcW w:w="421" w:type="pct"/>
            <w:vAlign w:val="center"/>
          </w:tcPr>
          <w:p w14:paraId="540805AE"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52CED4D4"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8F2463" w:rsidRPr="00A37B7C" w14:paraId="7DD35677" w14:textId="77777777" w:rsidTr="00B72507">
        <w:tc>
          <w:tcPr>
            <w:tcW w:w="1426" w:type="pct"/>
            <w:vMerge/>
          </w:tcPr>
          <w:p w14:paraId="7CC81CD7" w14:textId="77777777" w:rsidR="008F2463" w:rsidRPr="00B72507" w:rsidRDefault="008F2463" w:rsidP="00275D70">
            <w:pPr>
              <w:spacing w:after="0" w:line="240" w:lineRule="auto"/>
              <w:rPr>
                <w:rFonts w:ascii="Times New Roman" w:hAnsi="Times New Roman"/>
                <w:b/>
                <w:bCs/>
                <w:sz w:val="24"/>
                <w:szCs w:val="24"/>
              </w:rPr>
            </w:pPr>
          </w:p>
        </w:tc>
        <w:tc>
          <w:tcPr>
            <w:tcW w:w="2264" w:type="pct"/>
            <w:shd w:val="clear" w:color="auto" w:fill="D9D9D9" w:themeFill="background1" w:themeFillShade="D9"/>
          </w:tcPr>
          <w:p w14:paraId="2407577F" w14:textId="77777777" w:rsidR="008F2463" w:rsidRPr="00B72507" w:rsidRDefault="008F2463" w:rsidP="00275D70">
            <w:pPr>
              <w:suppressAutoHyphens/>
              <w:spacing w:after="0" w:line="240" w:lineRule="auto"/>
              <w:rPr>
                <w:rFonts w:ascii="Times New Roman" w:hAnsi="Times New Roman"/>
                <w:sz w:val="24"/>
                <w:szCs w:val="24"/>
              </w:rPr>
            </w:pPr>
            <w:r w:rsidRPr="00B72507">
              <w:rPr>
                <w:rFonts w:ascii="Times New Roman" w:hAnsi="Times New Roman"/>
                <w:b/>
                <w:bCs/>
                <w:sz w:val="24"/>
                <w:szCs w:val="24"/>
              </w:rPr>
              <w:t>6.</w:t>
            </w:r>
            <w:r w:rsidRPr="00B72507">
              <w:rPr>
                <w:rFonts w:ascii="Times New Roman" w:hAnsi="Times New Roman"/>
                <w:sz w:val="24"/>
                <w:szCs w:val="24"/>
              </w:rPr>
              <w:t xml:space="preserve"> Основные понятия и принципы маркетинговой информационной системы.</w:t>
            </w:r>
          </w:p>
        </w:tc>
        <w:tc>
          <w:tcPr>
            <w:tcW w:w="421" w:type="pct"/>
            <w:shd w:val="clear" w:color="auto" w:fill="D9D9D9" w:themeFill="background1" w:themeFillShade="D9"/>
            <w:vAlign w:val="center"/>
          </w:tcPr>
          <w:p w14:paraId="48B4727C"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shd w:val="clear" w:color="auto" w:fill="FFFFFF" w:themeFill="background1"/>
          </w:tcPr>
          <w:p w14:paraId="4D98E699"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8F2463" w:rsidRPr="00A37B7C" w14:paraId="7DBD02AD" w14:textId="77777777" w:rsidTr="00B72507">
        <w:trPr>
          <w:trHeight w:val="516"/>
        </w:trPr>
        <w:tc>
          <w:tcPr>
            <w:tcW w:w="1426" w:type="pct"/>
            <w:vMerge/>
          </w:tcPr>
          <w:p w14:paraId="2FA92019"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06412525" w14:textId="77777777" w:rsidR="008F2463" w:rsidRPr="00B72507" w:rsidRDefault="008F2463" w:rsidP="00275D70">
            <w:pPr>
              <w:suppressAutoHyphens/>
              <w:spacing w:after="0" w:line="240" w:lineRule="auto"/>
              <w:rPr>
                <w:rFonts w:ascii="Times New Roman" w:hAnsi="Times New Roman"/>
                <w:sz w:val="24"/>
                <w:szCs w:val="24"/>
              </w:rPr>
            </w:pPr>
            <w:r w:rsidRPr="00B72507">
              <w:rPr>
                <w:rFonts w:ascii="Times New Roman" w:hAnsi="Times New Roman"/>
                <w:b/>
                <w:bCs/>
                <w:sz w:val="24"/>
                <w:szCs w:val="24"/>
              </w:rPr>
              <w:t>7.</w:t>
            </w:r>
            <w:r w:rsidRPr="00B72507">
              <w:rPr>
                <w:rFonts w:ascii="Times New Roman" w:hAnsi="Times New Roman"/>
                <w:sz w:val="24"/>
                <w:szCs w:val="24"/>
              </w:rPr>
              <w:t xml:space="preserve"> Структура и основные этапы проведения маркетингового исследования. </w:t>
            </w:r>
          </w:p>
        </w:tc>
        <w:tc>
          <w:tcPr>
            <w:tcW w:w="421" w:type="pct"/>
            <w:vAlign w:val="center"/>
          </w:tcPr>
          <w:p w14:paraId="0C3AA98D" w14:textId="77777777" w:rsidR="008F2463"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themeFill="background1"/>
          </w:tcPr>
          <w:p w14:paraId="41874709" w14:textId="77777777" w:rsidR="008F2463" w:rsidRPr="00B72507" w:rsidRDefault="008F2463" w:rsidP="00275D70">
            <w:pPr>
              <w:suppressAutoHyphens/>
              <w:spacing w:after="0" w:line="240" w:lineRule="auto"/>
              <w:jc w:val="center"/>
              <w:rPr>
                <w:rFonts w:ascii="Times New Roman" w:hAnsi="Times New Roman"/>
                <w:b/>
                <w:i/>
                <w:iCs/>
                <w:sz w:val="24"/>
                <w:szCs w:val="24"/>
              </w:rPr>
            </w:pPr>
          </w:p>
        </w:tc>
      </w:tr>
      <w:tr w:rsidR="008F2463" w:rsidRPr="00A37B7C" w14:paraId="26A2120A" w14:textId="77777777" w:rsidTr="00B72507">
        <w:tc>
          <w:tcPr>
            <w:tcW w:w="1426" w:type="pct"/>
            <w:vMerge/>
          </w:tcPr>
          <w:p w14:paraId="571CA1F4" w14:textId="77777777" w:rsidR="008F2463" w:rsidRPr="00B72507" w:rsidRDefault="008F2463" w:rsidP="00275D70">
            <w:pPr>
              <w:spacing w:after="0" w:line="240" w:lineRule="auto"/>
              <w:rPr>
                <w:rFonts w:ascii="Times New Roman" w:hAnsi="Times New Roman"/>
                <w:b/>
                <w:bCs/>
                <w:sz w:val="24"/>
                <w:szCs w:val="24"/>
              </w:rPr>
            </w:pPr>
          </w:p>
        </w:tc>
        <w:tc>
          <w:tcPr>
            <w:tcW w:w="2264" w:type="pct"/>
          </w:tcPr>
          <w:p w14:paraId="007DF845" w14:textId="77777777" w:rsidR="008F2463" w:rsidRPr="00B72507" w:rsidRDefault="008F2463" w:rsidP="00275D70">
            <w:pPr>
              <w:spacing w:after="0" w:line="240" w:lineRule="auto"/>
              <w:rPr>
                <w:rFonts w:ascii="Times New Roman" w:hAnsi="Times New Roman"/>
                <w:sz w:val="24"/>
                <w:szCs w:val="24"/>
              </w:rPr>
            </w:pPr>
            <w:r w:rsidRPr="00B72507">
              <w:rPr>
                <w:rFonts w:ascii="Times New Roman" w:hAnsi="Times New Roman"/>
                <w:b/>
                <w:bCs/>
                <w:sz w:val="24"/>
                <w:szCs w:val="24"/>
              </w:rPr>
              <w:t xml:space="preserve">8. Практическое занятие 4. </w:t>
            </w:r>
            <w:r w:rsidRPr="00B72507">
              <w:rPr>
                <w:rFonts w:ascii="Times New Roman" w:hAnsi="Times New Roman"/>
                <w:sz w:val="24"/>
                <w:szCs w:val="24"/>
              </w:rPr>
              <w:t xml:space="preserve">Выявление проблемы и определение этапов проведения маркетинговых исследования на примере предприятия торговли (предприятие определяется по выбору студентов). </w:t>
            </w:r>
          </w:p>
        </w:tc>
        <w:tc>
          <w:tcPr>
            <w:tcW w:w="421" w:type="pct"/>
            <w:vAlign w:val="center"/>
          </w:tcPr>
          <w:p w14:paraId="7BAA0E62" w14:textId="77777777" w:rsidR="008F2463" w:rsidRPr="00B72507" w:rsidRDefault="008F246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shd w:val="clear" w:color="auto" w:fill="FFFFFF" w:themeFill="background1"/>
          </w:tcPr>
          <w:p w14:paraId="45F6C2F5" w14:textId="77777777" w:rsidR="008F2463" w:rsidRPr="00B72507" w:rsidRDefault="008F2463" w:rsidP="00275D70">
            <w:pPr>
              <w:suppressAutoHyphens/>
              <w:spacing w:after="0" w:line="240" w:lineRule="auto"/>
              <w:jc w:val="center"/>
              <w:rPr>
                <w:rFonts w:ascii="Times New Roman" w:hAnsi="Times New Roman"/>
                <w:bCs/>
                <w:i/>
                <w:iCs/>
                <w:sz w:val="24"/>
                <w:szCs w:val="24"/>
              </w:rPr>
            </w:pPr>
          </w:p>
        </w:tc>
      </w:tr>
      <w:tr w:rsidR="00275D70" w:rsidRPr="00A37B7C" w14:paraId="0478860B" w14:textId="77777777" w:rsidTr="00B72507">
        <w:tc>
          <w:tcPr>
            <w:tcW w:w="1426" w:type="pct"/>
            <w:vMerge w:val="restart"/>
          </w:tcPr>
          <w:p w14:paraId="329AC5BA"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1.3.</w:t>
            </w:r>
          </w:p>
          <w:p w14:paraId="76A03DF8"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Типы маркетинговых исследований</w:t>
            </w:r>
          </w:p>
        </w:tc>
        <w:tc>
          <w:tcPr>
            <w:tcW w:w="2264" w:type="pct"/>
          </w:tcPr>
          <w:p w14:paraId="7C764548" w14:textId="77777777" w:rsidR="00275D70" w:rsidRPr="00B72507" w:rsidRDefault="00275D70" w:rsidP="00275D70">
            <w:pPr>
              <w:spacing w:after="0" w:line="240" w:lineRule="auto"/>
              <w:jc w:val="center"/>
              <w:rPr>
                <w:rFonts w:ascii="Times New Roman" w:hAnsi="Times New Roman"/>
                <w:sz w:val="24"/>
                <w:szCs w:val="24"/>
              </w:rPr>
            </w:pPr>
            <w:r w:rsidRPr="00B72507">
              <w:rPr>
                <w:rFonts w:ascii="Times New Roman" w:hAnsi="Times New Roman"/>
                <w:b/>
                <w:bCs/>
                <w:sz w:val="24"/>
                <w:szCs w:val="24"/>
              </w:rPr>
              <w:t>Содержание</w:t>
            </w:r>
          </w:p>
        </w:tc>
        <w:tc>
          <w:tcPr>
            <w:tcW w:w="421" w:type="pct"/>
            <w:vAlign w:val="center"/>
          </w:tcPr>
          <w:p w14:paraId="604CD477"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10</w:t>
            </w:r>
          </w:p>
        </w:tc>
        <w:tc>
          <w:tcPr>
            <w:tcW w:w="888" w:type="pct"/>
          </w:tcPr>
          <w:p w14:paraId="7E7FB610"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275D70" w:rsidRPr="00A37B7C" w14:paraId="70A3D9EB" w14:textId="77777777" w:rsidTr="00B72507">
        <w:trPr>
          <w:trHeight w:val="953"/>
        </w:trPr>
        <w:tc>
          <w:tcPr>
            <w:tcW w:w="1426" w:type="pct"/>
            <w:vMerge/>
          </w:tcPr>
          <w:p w14:paraId="1EBAFBC9"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065A12CF" w14:textId="77777777" w:rsidR="00275D70"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9</w:t>
            </w:r>
            <w:r w:rsidR="00275D70" w:rsidRPr="00B72507">
              <w:rPr>
                <w:rFonts w:ascii="Times New Roman" w:hAnsi="Times New Roman"/>
                <w:b/>
                <w:bCs/>
                <w:sz w:val="24"/>
                <w:szCs w:val="24"/>
              </w:rPr>
              <w:t>.</w:t>
            </w:r>
            <w:r w:rsidR="00275D70" w:rsidRPr="00B72507">
              <w:rPr>
                <w:rFonts w:ascii="Times New Roman" w:hAnsi="Times New Roman"/>
                <w:sz w:val="24"/>
                <w:szCs w:val="24"/>
              </w:rPr>
              <w:t xml:space="preserve"> Поисковые, описательные и пояснительные исследования. Качественные и количественные маркетинговые исследования. Постоянные и разовые исследования</w:t>
            </w:r>
          </w:p>
        </w:tc>
        <w:tc>
          <w:tcPr>
            <w:tcW w:w="421" w:type="pct"/>
            <w:vAlign w:val="center"/>
          </w:tcPr>
          <w:p w14:paraId="489038EF" w14:textId="77777777" w:rsidR="00275D70" w:rsidRPr="00B72507" w:rsidRDefault="00275D70"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5FE50955" w14:textId="77777777" w:rsidR="00275D70" w:rsidRPr="00B72507" w:rsidRDefault="008F2463" w:rsidP="00275D70">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468198D1" w14:textId="77777777" w:rsidTr="00B72507">
        <w:tc>
          <w:tcPr>
            <w:tcW w:w="1426" w:type="pct"/>
            <w:vMerge/>
          </w:tcPr>
          <w:p w14:paraId="58EBF69E"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6F60FB1D"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10. Практическое занятие 5. </w:t>
            </w:r>
            <w:r w:rsidRPr="00B72507">
              <w:rPr>
                <w:rFonts w:ascii="Times New Roman" w:hAnsi="Times New Roman"/>
                <w:sz w:val="24"/>
                <w:szCs w:val="24"/>
              </w:rPr>
              <w:t>Определение типа маркетингового исследования по выявленным проблемам деятельности торговой организации</w:t>
            </w:r>
            <w:r w:rsidRPr="00B72507">
              <w:rPr>
                <w:rFonts w:ascii="Times New Roman" w:hAnsi="Times New Roman"/>
                <w:b/>
                <w:bCs/>
                <w:sz w:val="24"/>
                <w:szCs w:val="24"/>
              </w:rPr>
              <w:t>.</w:t>
            </w:r>
          </w:p>
        </w:tc>
        <w:tc>
          <w:tcPr>
            <w:tcW w:w="421" w:type="pct"/>
            <w:vAlign w:val="center"/>
          </w:tcPr>
          <w:p w14:paraId="768E8111"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val="restart"/>
          </w:tcPr>
          <w:p w14:paraId="53FA5AFE"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cs="Times New Roman"/>
                <w:sz w:val="24"/>
                <w:szCs w:val="24"/>
                <w:lang w:eastAsia="ru-RU"/>
              </w:rPr>
              <w:t>ПК 2.1, ПК 2.2, ПК 2.4, ПК 2.5</w:t>
            </w:r>
          </w:p>
        </w:tc>
      </w:tr>
      <w:tr w:rsidR="004452EE" w:rsidRPr="00A37B7C" w14:paraId="476A91CE" w14:textId="77777777" w:rsidTr="00B72507">
        <w:tc>
          <w:tcPr>
            <w:tcW w:w="1426" w:type="pct"/>
            <w:vMerge/>
          </w:tcPr>
          <w:p w14:paraId="74D05BE5"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8625573"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11. Практическое занятие 6.</w:t>
            </w:r>
            <w:r w:rsidRPr="00B72507">
              <w:rPr>
                <w:rFonts w:ascii="Times New Roman" w:hAnsi="Times New Roman"/>
                <w:sz w:val="24"/>
                <w:szCs w:val="24"/>
              </w:rPr>
              <w:t xml:space="preserve"> Сравнительная характеристика типов маркетингового исследования. Их преимущества и недостатки, области применения.</w:t>
            </w:r>
          </w:p>
        </w:tc>
        <w:tc>
          <w:tcPr>
            <w:tcW w:w="421" w:type="pct"/>
            <w:vAlign w:val="center"/>
          </w:tcPr>
          <w:p w14:paraId="6F752751"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7C724914"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4452EE" w:rsidRPr="00A37B7C" w14:paraId="138C14F7" w14:textId="77777777" w:rsidTr="00B72507">
        <w:tc>
          <w:tcPr>
            <w:tcW w:w="1426" w:type="pct"/>
            <w:vMerge/>
          </w:tcPr>
          <w:p w14:paraId="5E686A52"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66C3A780" w14:textId="77777777" w:rsidR="004452EE" w:rsidRPr="00B72507" w:rsidRDefault="004452EE" w:rsidP="00587903">
            <w:pPr>
              <w:spacing w:after="0" w:line="240" w:lineRule="auto"/>
              <w:rPr>
                <w:rFonts w:ascii="Times New Roman" w:hAnsi="Times New Roman"/>
                <w:b/>
                <w:bCs/>
                <w:sz w:val="24"/>
                <w:szCs w:val="24"/>
              </w:rPr>
            </w:pPr>
            <w:r w:rsidRPr="00B72507">
              <w:rPr>
                <w:rFonts w:ascii="Times New Roman" w:hAnsi="Times New Roman"/>
                <w:b/>
                <w:bCs/>
                <w:sz w:val="24"/>
                <w:szCs w:val="24"/>
              </w:rPr>
              <w:t xml:space="preserve">12. Практическое занятие 7. </w:t>
            </w:r>
            <w:r w:rsidRPr="00B72507">
              <w:rPr>
                <w:rFonts w:ascii="Times New Roman" w:hAnsi="Times New Roman"/>
                <w:bCs/>
                <w:sz w:val="24"/>
                <w:szCs w:val="24"/>
              </w:rPr>
              <w:t>Решение ситуационных задач. Сбор вторичной информации.</w:t>
            </w:r>
          </w:p>
        </w:tc>
        <w:tc>
          <w:tcPr>
            <w:tcW w:w="421" w:type="pct"/>
            <w:vAlign w:val="center"/>
          </w:tcPr>
          <w:p w14:paraId="7AFDBFEC"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73B8CC8C"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4452EE" w:rsidRPr="00A37B7C" w14:paraId="315A754B" w14:textId="77777777" w:rsidTr="00B72507">
        <w:tc>
          <w:tcPr>
            <w:tcW w:w="1426" w:type="pct"/>
            <w:vMerge/>
          </w:tcPr>
          <w:p w14:paraId="000D162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1118C35F"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13. Практическое занятие 8. </w:t>
            </w:r>
            <w:r w:rsidRPr="00B72507">
              <w:rPr>
                <w:rFonts w:ascii="Times New Roman" w:hAnsi="Times New Roman"/>
                <w:sz w:val="24"/>
                <w:szCs w:val="24"/>
              </w:rPr>
              <w:t>Разработайте сценарий проведения маркетингового исследования методом фокус-</w:t>
            </w:r>
            <w:r w:rsidRPr="00B72507">
              <w:rPr>
                <w:rFonts w:ascii="Times New Roman" w:hAnsi="Times New Roman"/>
                <w:sz w:val="24"/>
                <w:szCs w:val="24"/>
              </w:rPr>
              <w:lastRenderedPageBreak/>
              <w:t>групп. Раскройте достоинства и недостатки метода фокус-группы.</w:t>
            </w:r>
          </w:p>
        </w:tc>
        <w:tc>
          <w:tcPr>
            <w:tcW w:w="421" w:type="pct"/>
            <w:vAlign w:val="center"/>
          </w:tcPr>
          <w:p w14:paraId="7E0BD320"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lastRenderedPageBreak/>
              <w:t>2</w:t>
            </w:r>
          </w:p>
        </w:tc>
        <w:tc>
          <w:tcPr>
            <w:tcW w:w="888" w:type="pct"/>
            <w:vMerge/>
          </w:tcPr>
          <w:p w14:paraId="26AF624A"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275D70" w:rsidRPr="00A37B7C" w14:paraId="0E9B886B" w14:textId="77777777" w:rsidTr="00B72507">
        <w:tc>
          <w:tcPr>
            <w:tcW w:w="1426" w:type="pct"/>
            <w:vMerge w:val="restart"/>
          </w:tcPr>
          <w:p w14:paraId="765291DD"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Тема 1.4. </w:t>
            </w:r>
          </w:p>
          <w:p w14:paraId="58B2C06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Технология проведения маркетинговых исследований внешней и внутренней среды</w:t>
            </w:r>
          </w:p>
        </w:tc>
        <w:tc>
          <w:tcPr>
            <w:tcW w:w="2264" w:type="pct"/>
          </w:tcPr>
          <w:p w14:paraId="5C8BDF4C" w14:textId="77777777" w:rsidR="00275D70" w:rsidRPr="00B72507" w:rsidRDefault="00275D70" w:rsidP="00275D70">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7D024311" w14:textId="77777777" w:rsidR="00275D70" w:rsidRPr="00B72507" w:rsidRDefault="00275D70"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12</w:t>
            </w:r>
          </w:p>
        </w:tc>
        <w:tc>
          <w:tcPr>
            <w:tcW w:w="888" w:type="pct"/>
          </w:tcPr>
          <w:p w14:paraId="5AD3E8EC"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4452EE" w:rsidRPr="00A37B7C" w14:paraId="6B5724D0" w14:textId="77777777" w:rsidTr="00B72507">
        <w:trPr>
          <w:trHeight w:val="229"/>
        </w:trPr>
        <w:tc>
          <w:tcPr>
            <w:tcW w:w="1426" w:type="pct"/>
            <w:vMerge/>
          </w:tcPr>
          <w:p w14:paraId="7FCD2CC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D3D0D63"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14.</w:t>
            </w:r>
            <w:r w:rsidRPr="00B72507">
              <w:rPr>
                <w:rFonts w:ascii="Times New Roman" w:hAnsi="Times New Roman"/>
                <w:sz w:val="24"/>
                <w:szCs w:val="24"/>
              </w:rPr>
              <w:t xml:space="preserve"> Методы маркетинговых исследований определения емкости целевого рынка: источники получения маркетинговой информации и способы анализа спроса, в том числе в Яндекс.Вордстат и Google Trends. Методы маркетинговых исследований определения рисков бизнеса, оценки внешней среды компании: </w:t>
            </w:r>
            <w:r w:rsidRPr="00B72507">
              <w:rPr>
                <w:rFonts w:ascii="Times New Roman" w:hAnsi="Times New Roman"/>
                <w:sz w:val="24"/>
                <w:szCs w:val="24"/>
                <w:lang w:val="en-US"/>
              </w:rPr>
              <w:t>PEST</w:t>
            </w:r>
            <w:r w:rsidRPr="00B72507">
              <w:rPr>
                <w:rFonts w:ascii="Times New Roman" w:hAnsi="Times New Roman"/>
                <w:sz w:val="24"/>
                <w:szCs w:val="24"/>
              </w:rPr>
              <w:t xml:space="preserve">-анализ. </w:t>
            </w:r>
            <w:r w:rsidRPr="00B72507">
              <w:rPr>
                <w:rFonts w:ascii="Times New Roman" w:hAnsi="Times New Roman"/>
                <w:sz w:val="24"/>
                <w:szCs w:val="24"/>
                <w:lang w:val="en-US"/>
              </w:rPr>
              <w:t>SWOT</w:t>
            </w:r>
            <w:r w:rsidRPr="00B72507">
              <w:rPr>
                <w:rFonts w:ascii="Times New Roman" w:hAnsi="Times New Roman"/>
                <w:sz w:val="24"/>
                <w:szCs w:val="24"/>
              </w:rPr>
              <w:t xml:space="preserve"> – анализ – метод маркетингового исследования внешней и внутренней среды компании.</w:t>
            </w:r>
          </w:p>
        </w:tc>
        <w:tc>
          <w:tcPr>
            <w:tcW w:w="421" w:type="pct"/>
            <w:vAlign w:val="center"/>
          </w:tcPr>
          <w:p w14:paraId="2A378979"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2FA1C033"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23E6F6A3" w14:textId="77777777" w:rsidTr="00B72507">
        <w:trPr>
          <w:trHeight w:val="779"/>
        </w:trPr>
        <w:tc>
          <w:tcPr>
            <w:tcW w:w="1426" w:type="pct"/>
            <w:vMerge/>
          </w:tcPr>
          <w:p w14:paraId="092C39ED"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00B6DE0B" w14:textId="77777777" w:rsidR="004452EE" w:rsidRPr="00B72507" w:rsidRDefault="004452EE" w:rsidP="00587903">
            <w:pPr>
              <w:spacing w:after="0" w:line="240" w:lineRule="auto"/>
              <w:rPr>
                <w:rFonts w:ascii="Times New Roman" w:hAnsi="Times New Roman"/>
                <w:b/>
                <w:bCs/>
                <w:sz w:val="24"/>
                <w:szCs w:val="24"/>
              </w:rPr>
            </w:pPr>
            <w:r w:rsidRPr="00B72507">
              <w:rPr>
                <w:rFonts w:ascii="Times New Roman" w:hAnsi="Times New Roman"/>
                <w:b/>
                <w:bCs/>
                <w:sz w:val="24"/>
                <w:szCs w:val="24"/>
              </w:rPr>
              <w:t>15.</w:t>
            </w:r>
            <w:r w:rsidRPr="00B72507">
              <w:rPr>
                <w:rFonts w:ascii="Times New Roman" w:hAnsi="Times New Roman"/>
                <w:sz w:val="24"/>
                <w:szCs w:val="24"/>
              </w:rPr>
              <w:t xml:space="preserve"> Методы оценки конкурентной среды и конкурентоспособности товара</w:t>
            </w:r>
          </w:p>
        </w:tc>
        <w:tc>
          <w:tcPr>
            <w:tcW w:w="421" w:type="pct"/>
            <w:vAlign w:val="center"/>
          </w:tcPr>
          <w:p w14:paraId="0270EE2B" w14:textId="77777777" w:rsidR="004452EE" w:rsidRPr="00B72507" w:rsidRDefault="004452EE" w:rsidP="00A74BE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16D9481" w14:textId="77777777" w:rsidR="004452EE" w:rsidRPr="00B72507" w:rsidRDefault="004452EE" w:rsidP="00A74BE4">
            <w:pPr>
              <w:suppressAutoHyphens/>
              <w:spacing w:after="0" w:line="240" w:lineRule="auto"/>
              <w:jc w:val="center"/>
              <w:rPr>
                <w:rFonts w:ascii="Times New Roman" w:hAnsi="Times New Roman"/>
                <w:b/>
                <w:i/>
                <w:iCs/>
                <w:sz w:val="24"/>
                <w:szCs w:val="24"/>
              </w:rPr>
            </w:pPr>
          </w:p>
        </w:tc>
      </w:tr>
      <w:tr w:rsidR="004452EE" w:rsidRPr="00A37B7C" w14:paraId="366C1D87" w14:textId="77777777" w:rsidTr="00B72507">
        <w:tc>
          <w:tcPr>
            <w:tcW w:w="1426" w:type="pct"/>
            <w:vMerge/>
          </w:tcPr>
          <w:p w14:paraId="6E90874E"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39A3AF1A"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16. Практическое занятие 9. </w:t>
            </w:r>
            <w:r w:rsidRPr="00B72507">
              <w:rPr>
                <w:rFonts w:ascii="Times New Roman" w:hAnsi="Times New Roman"/>
                <w:sz w:val="24"/>
                <w:szCs w:val="24"/>
              </w:rPr>
              <w:t>Определение емкости целевого рынка предприятия торговли с использованием программных продуктов (предприятие определяется по выбору обучающихся).</w:t>
            </w:r>
          </w:p>
        </w:tc>
        <w:tc>
          <w:tcPr>
            <w:tcW w:w="421" w:type="pct"/>
            <w:vAlign w:val="center"/>
          </w:tcPr>
          <w:p w14:paraId="57814459"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1527E440"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tc>
      </w:tr>
      <w:tr w:rsidR="004452EE" w:rsidRPr="00A37B7C" w14:paraId="2A533A97" w14:textId="77777777" w:rsidTr="00B72507">
        <w:tc>
          <w:tcPr>
            <w:tcW w:w="1426" w:type="pct"/>
            <w:vMerge/>
          </w:tcPr>
          <w:p w14:paraId="6CB5994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0DC760AA" w14:textId="77777777" w:rsidR="004452EE" w:rsidRPr="00B72507" w:rsidRDefault="004452EE" w:rsidP="00587903">
            <w:pPr>
              <w:spacing w:after="0" w:line="240" w:lineRule="auto"/>
              <w:rPr>
                <w:rFonts w:ascii="Times New Roman" w:hAnsi="Times New Roman"/>
                <w:b/>
                <w:bCs/>
                <w:sz w:val="24"/>
                <w:szCs w:val="24"/>
              </w:rPr>
            </w:pPr>
            <w:r w:rsidRPr="00B72507">
              <w:rPr>
                <w:rFonts w:ascii="Times New Roman" w:hAnsi="Times New Roman"/>
                <w:b/>
                <w:bCs/>
                <w:sz w:val="24"/>
                <w:szCs w:val="24"/>
              </w:rPr>
              <w:t xml:space="preserve">17. Практическое занятие 10. </w:t>
            </w:r>
            <w:r w:rsidRPr="00B72507">
              <w:rPr>
                <w:rFonts w:ascii="Times New Roman" w:hAnsi="Times New Roman"/>
                <w:bCs/>
                <w:sz w:val="24"/>
                <w:szCs w:val="24"/>
              </w:rPr>
              <w:t xml:space="preserve">Решение ситуационных задач методом </w:t>
            </w:r>
            <w:r w:rsidRPr="00B72507">
              <w:rPr>
                <w:rFonts w:ascii="Times New Roman" w:hAnsi="Times New Roman"/>
                <w:bCs/>
                <w:sz w:val="24"/>
                <w:szCs w:val="24"/>
                <w:lang w:val="en-US"/>
              </w:rPr>
              <w:t>PEST</w:t>
            </w:r>
            <w:r w:rsidRPr="00B72507">
              <w:rPr>
                <w:rFonts w:ascii="Times New Roman" w:hAnsi="Times New Roman"/>
                <w:bCs/>
                <w:sz w:val="24"/>
                <w:szCs w:val="24"/>
              </w:rPr>
              <w:t>-анализа</w:t>
            </w:r>
          </w:p>
        </w:tc>
        <w:tc>
          <w:tcPr>
            <w:tcW w:w="421" w:type="pct"/>
            <w:vAlign w:val="center"/>
          </w:tcPr>
          <w:p w14:paraId="34D42211"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492BA484" w14:textId="77777777" w:rsidR="004452EE" w:rsidRPr="00B72507" w:rsidRDefault="004452EE" w:rsidP="00A74BE4">
            <w:pPr>
              <w:suppressAutoHyphens/>
              <w:spacing w:after="0" w:line="240" w:lineRule="auto"/>
              <w:jc w:val="center"/>
              <w:rPr>
                <w:rFonts w:ascii="Times New Roman" w:hAnsi="Times New Roman"/>
                <w:bCs/>
                <w:i/>
                <w:iCs/>
                <w:sz w:val="24"/>
                <w:szCs w:val="24"/>
              </w:rPr>
            </w:pPr>
          </w:p>
        </w:tc>
      </w:tr>
      <w:tr w:rsidR="004452EE" w:rsidRPr="00A37B7C" w14:paraId="5C708FF3" w14:textId="77777777" w:rsidTr="00B72507">
        <w:tc>
          <w:tcPr>
            <w:tcW w:w="1426" w:type="pct"/>
            <w:vMerge/>
          </w:tcPr>
          <w:p w14:paraId="55FB7624"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AF02144"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18. Практическое занятие 11. </w:t>
            </w:r>
            <w:r w:rsidRPr="00B72507">
              <w:rPr>
                <w:rFonts w:ascii="Times New Roman" w:hAnsi="Times New Roman"/>
                <w:sz w:val="24"/>
                <w:szCs w:val="24"/>
              </w:rPr>
              <w:t xml:space="preserve">Определение </w:t>
            </w:r>
            <w:r w:rsidRPr="00B72507">
              <w:rPr>
                <w:rFonts w:ascii="Times New Roman" w:eastAsia="Calibri" w:hAnsi="Times New Roman"/>
                <w:sz w:val="24"/>
                <w:szCs w:val="24"/>
              </w:rPr>
              <w:t>конкурентных преимуществ товара на внутреннем и внешних рынках</w:t>
            </w:r>
            <w:r w:rsidRPr="00B72507">
              <w:rPr>
                <w:rFonts w:ascii="Times New Roman" w:hAnsi="Times New Roman"/>
                <w:sz w:val="24"/>
                <w:szCs w:val="24"/>
              </w:rPr>
              <w:t xml:space="preserve"> (товар определяется по выбору обучающихся). </w:t>
            </w:r>
          </w:p>
        </w:tc>
        <w:tc>
          <w:tcPr>
            <w:tcW w:w="421" w:type="pct"/>
            <w:vAlign w:val="center"/>
          </w:tcPr>
          <w:p w14:paraId="5938ED8A"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77FDBE0A" w14:textId="77777777" w:rsidR="004452EE" w:rsidRPr="00B72507" w:rsidRDefault="004452EE" w:rsidP="00A74BE4">
            <w:pPr>
              <w:suppressAutoHyphens/>
              <w:spacing w:after="0" w:line="240" w:lineRule="auto"/>
              <w:jc w:val="center"/>
              <w:rPr>
                <w:rFonts w:ascii="Times New Roman" w:hAnsi="Times New Roman"/>
                <w:bCs/>
                <w:i/>
                <w:iCs/>
                <w:sz w:val="24"/>
                <w:szCs w:val="24"/>
              </w:rPr>
            </w:pPr>
          </w:p>
        </w:tc>
      </w:tr>
      <w:tr w:rsidR="004452EE" w:rsidRPr="00A37B7C" w14:paraId="1C73FB3B" w14:textId="77777777" w:rsidTr="00B72507">
        <w:tc>
          <w:tcPr>
            <w:tcW w:w="1426" w:type="pct"/>
            <w:vMerge/>
          </w:tcPr>
          <w:p w14:paraId="654F431A"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CCE36E1" w14:textId="77777777" w:rsidR="004452EE" w:rsidRPr="00B72507" w:rsidRDefault="004452EE"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19. Практическое занятие 12. </w:t>
            </w:r>
            <w:r w:rsidRPr="00B72507">
              <w:rPr>
                <w:rFonts w:ascii="Times New Roman" w:hAnsi="Times New Roman"/>
                <w:bCs/>
                <w:sz w:val="24"/>
                <w:szCs w:val="24"/>
              </w:rPr>
              <w:t xml:space="preserve">Решение ситуационных задач методом </w:t>
            </w:r>
            <w:r w:rsidRPr="00B72507">
              <w:rPr>
                <w:rFonts w:ascii="Times New Roman" w:hAnsi="Times New Roman"/>
                <w:bCs/>
                <w:sz w:val="24"/>
                <w:szCs w:val="24"/>
                <w:lang w:val="en-US"/>
              </w:rPr>
              <w:t>SWOT</w:t>
            </w:r>
            <w:r w:rsidRPr="00B72507">
              <w:rPr>
                <w:rFonts w:ascii="Times New Roman" w:hAnsi="Times New Roman"/>
                <w:bCs/>
                <w:sz w:val="24"/>
                <w:szCs w:val="24"/>
              </w:rPr>
              <w:t>-анализа</w:t>
            </w:r>
          </w:p>
        </w:tc>
        <w:tc>
          <w:tcPr>
            <w:tcW w:w="421" w:type="pct"/>
            <w:vAlign w:val="center"/>
          </w:tcPr>
          <w:p w14:paraId="7E1C27EE" w14:textId="77777777" w:rsidR="004452EE" w:rsidRPr="00B72507" w:rsidRDefault="004452EE" w:rsidP="00A74BE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1934DFA2" w14:textId="77777777" w:rsidR="004452EE" w:rsidRPr="00B72507" w:rsidRDefault="004452EE" w:rsidP="00A74BE4">
            <w:pPr>
              <w:suppressAutoHyphens/>
              <w:spacing w:after="0" w:line="240" w:lineRule="auto"/>
              <w:jc w:val="center"/>
              <w:rPr>
                <w:rFonts w:ascii="Times New Roman" w:hAnsi="Times New Roman"/>
                <w:bCs/>
                <w:i/>
                <w:iCs/>
                <w:sz w:val="24"/>
                <w:szCs w:val="24"/>
              </w:rPr>
            </w:pPr>
          </w:p>
        </w:tc>
      </w:tr>
      <w:tr w:rsidR="00275D70" w:rsidRPr="00A37B7C" w14:paraId="475A0120" w14:textId="77777777" w:rsidTr="00B72507">
        <w:tc>
          <w:tcPr>
            <w:tcW w:w="1426" w:type="pct"/>
            <w:vMerge w:val="restart"/>
          </w:tcPr>
          <w:p w14:paraId="2879D4CF"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1.5.</w:t>
            </w:r>
          </w:p>
          <w:p w14:paraId="64E5E2E3"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Основные понятия и методы кабинетных маркетинговых исследований</w:t>
            </w:r>
          </w:p>
        </w:tc>
        <w:tc>
          <w:tcPr>
            <w:tcW w:w="2264" w:type="pct"/>
          </w:tcPr>
          <w:p w14:paraId="623E0890"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00DB5DF3" w14:textId="77777777" w:rsidR="00275D70" w:rsidRPr="00B72507" w:rsidRDefault="00587903"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7AAFDA63"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587903" w:rsidRPr="00A37B7C" w14:paraId="50E8415E" w14:textId="77777777" w:rsidTr="00B72507">
        <w:trPr>
          <w:trHeight w:val="1265"/>
        </w:trPr>
        <w:tc>
          <w:tcPr>
            <w:tcW w:w="1426" w:type="pct"/>
            <w:vMerge/>
          </w:tcPr>
          <w:p w14:paraId="62EA0310"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46845FDE"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20.</w:t>
            </w:r>
            <w:r w:rsidRPr="00B72507">
              <w:rPr>
                <w:rFonts w:ascii="Times New Roman" w:hAnsi="Times New Roman"/>
                <w:sz w:val="24"/>
                <w:szCs w:val="24"/>
              </w:rPr>
              <w:t xml:space="preserve"> Сущность кабинетных маркетинговых исследований и их характеристика.</w:t>
            </w:r>
          </w:p>
          <w:p w14:paraId="5F5EA66E"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sz w:val="24"/>
                <w:szCs w:val="24"/>
              </w:rPr>
              <w:t>Методы кабинетных маркетинговых исследований: традиционный (классический) анализ; контент-анализ документов; информативно-целевой анализ</w:t>
            </w:r>
          </w:p>
        </w:tc>
        <w:tc>
          <w:tcPr>
            <w:tcW w:w="421" w:type="pct"/>
            <w:vAlign w:val="center"/>
          </w:tcPr>
          <w:p w14:paraId="4D23C18C" w14:textId="77777777" w:rsidR="00587903" w:rsidRPr="00B72507" w:rsidRDefault="0058790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6FC4EDCD" w14:textId="77777777" w:rsidR="00587903" w:rsidRPr="00B72507" w:rsidRDefault="00587903" w:rsidP="00275D70">
            <w:pPr>
              <w:suppressAutoHyphens/>
              <w:spacing w:after="0" w:line="240" w:lineRule="auto"/>
              <w:jc w:val="center"/>
              <w:rPr>
                <w:rFonts w:ascii="Times New Roman" w:hAnsi="Times New Roman"/>
                <w:i/>
                <w:iCs/>
                <w:sz w:val="24"/>
                <w:szCs w:val="24"/>
              </w:rPr>
            </w:pPr>
          </w:p>
        </w:tc>
        <w:tc>
          <w:tcPr>
            <w:tcW w:w="888" w:type="pct"/>
          </w:tcPr>
          <w:p w14:paraId="70E3B86C" w14:textId="77777777" w:rsidR="004452EE" w:rsidRPr="00B72507" w:rsidRDefault="004452EE" w:rsidP="00275D70">
            <w:pPr>
              <w:suppressAutoHyphens/>
              <w:spacing w:after="0" w:line="240" w:lineRule="auto"/>
              <w:jc w:val="center"/>
              <w:rPr>
                <w:rFonts w:ascii="Times New Roman" w:hAnsi="Times New Roman"/>
                <w:i/>
                <w:iCs/>
                <w:sz w:val="24"/>
                <w:szCs w:val="24"/>
              </w:rPr>
            </w:pPr>
          </w:p>
          <w:p w14:paraId="6B26F740" w14:textId="77777777" w:rsidR="00587903"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47F26EBF" w14:textId="77777777" w:rsidTr="00B72507">
        <w:tc>
          <w:tcPr>
            <w:tcW w:w="1426" w:type="pct"/>
            <w:vMerge/>
          </w:tcPr>
          <w:p w14:paraId="79209B5F"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2F57EC0"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 xml:space="preserve">21. Практическое занятие 13. </w:t>
            </w:r>
            <w:r w:rsidRPr="00B72507">
              <w:rPr>
                <w:rFonts w:ascii="Times New Roman" w:hAnsi="Times New Roman"/>
                <w:sz w:val="24"/>
                <w:szCs w:val="24"/>
              </w:rPr>
              <w:t>Определение рыночной доли присутствия торгового предприятия традиционным методом исследования (предприятие определяется по выбору обучающихся).</w:t>
            </w:r>
          </w:p>
        </w:tc>
        <w:tc>
          <w:tcPr>
            <w:tcW w:w="421" w:type="pct"/>
            <w:vAlign w:val="center"/>
          </w:tcPr>
          <w:p w14:paraId="4F0C73AD"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2BBE8B4A"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tc>
      </w:tr>
      <w:tr w:rsidR="004452EE" w:rsidRPr="00A37B7C" w14:paraId="3E65D97E" w14:textId="77777777" w:rsidTr="00B72507">
        <w:tc>
          <w:tcPr>
            <w:tcW w:w="1426" w:type="pct"/>
            <w:vMerge/>
          </w:tcPr>
          <w:p w14:paraId="3A8F7F90"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E1D798D" w14:textId="77777777" w:rsidR="004452EE" w:rsidRPr="00B72507" w:rsidRDefault="004452EE" w:rsidP="00587903">
            <w:pPr>
              <w:spacing w:after="0" w:line="240" w:lineRule="auto"/>
              <w:rPr>
                <w:rFonts w:ascii="Times New Roman" w:hAnsi="Times New Roman"/>
                <w:bCs/>
                <w:sz w:val="24"/>
                <w:szCs w:val="24"/>
              </w:rPr>
            </w:pPr>
            <w:r w:rsidRPr="00B72507">
              <w:rPr>
                <w:rFonts w:ascii="Times New Roman" w:hAnsi="Times New Roman"/>
                <w:b/>
                <w:bCs/>
                <w:sz w:val="24"/>
                <w:szCs w:val="24"/>
              </w:rPr>
              <w:t xml:space="preserve">22. Практическое занятие 14. </w:t>
            </w:r>
            <w:r w:rsidRPr="00B72507">
              <w:rPr>
                <w:rFonts w:ascii="Times New Roman" w:hAnsi="Times New Roman"/>
                <w:bCs/>
                <w:sz w:val="24"/>
                <w:szCs w:val="24"/>
              </w:rPr>
              <w:t>Решение ситуационной задачи. Проведение кабинетных</w:t>
            </w:r>
            <w:r w:rsidRPr="00B72507">
              <w:rPr>
                <w:rFonts w:ascii="Times New Roman" w:hAnsi="Times New Roman"/>
                <w:sz w:val="24"/>
                <w:szCs w:val="24"/>
              </w:rPr>
              <w:t xml:space="preserve"> маркетингового исследования с помощью интернет-ресурсов</w:t>
            </w:r>
            <w:r w:rsidRPr="00B72507">
              <w:rPr>
                <w:rFonts w:ascii="Times New Roman" w:hAnsi="Times New Roman"/>
                <w:bCs/>
                <w:sz w:val="24"/>
                <w:szCs w:val="24"/>
              </w:rPr>
              <w:t xml:space="preserve"> </w:t>
            </w:r>
          </w:p>
        </w:tc>
        <w:tc>
          <w:tcPr>
            <w:tcW w:w="421" w:type="pct"/>
            <w:vAlign w:val="center"/>
          </w:tcPr>
          <w:p w14:paraId="3BCCDF94"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3DAA03F0" w14:textId="77777777" w:rsidR="004452EE" w:rsidRPr="00B72507" w:rsidRDefault="004452EE" w:rsidP="00275D70">
            <w:pPr>
              <w:suppressAutoHyphens/>
              <w:spacing w:after="0" w:line="240" w:lineRule="auto"/>
              <w:jc w:val="center"/>
              <w:rPr>
                <w:rFonts w:ascii="Times New Roman" w:hAnsi="Times New Roman"/>
                <w:bCs/>
                <w:i/>
                <w:iCs/>
                <w:sz w:val="24"/>
                <w:szCs w:val="24"/>
              </w:rPr>
            </w:pPr>
          </w:p>
        </w:tc>
      </w:tr>
      <w:tr w:rsidR="004452EE" w:rsidRPr="00A37B7C" w14:paraId="165C33A3" w14:textId="77777777" w:rsidTr="00B72507">
        <w:tc>
          <w:tcPr>
            <w:tcW w:w="1426" w:type="pct"/>
            <w:vMerge/>
          </w:tcPr>
          <w:p w14:paraId="64557F4D"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3F01A695"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23. Практическое занятие 15</w:t>
            </w:r>
            <w:r w:rsidRPr="00B72507">
              <w:rPr>
                <w:rFonts w:ascii="Times New Roman" w:hAnsi="Times New Roman"/>
                <w:sz w:val="24"/>
                <w:szCs w:val="24"/>
              </w:rPr>
              <w:t>. Оценка финансовых показателей деятельности торговой организации по данным финансовой отчетности, как источник информации для оценки внутренней среды торгового предприятия.</w:t>
            </w:r>
          </w:p>
        </w:tc>
        <w:tc>
          <w:tcPr>
            <w:tcW w:w="421" w:type="pct"/>
            <w:vAlign w:val="center"/>
          </w:tcPr>
          <w:p w14:paraId="3D607467" w14:textId="77777777" w:rsidR="004452EE" w:rsidRPr="00B72507" w:rsidRDefault="004452EE" w:rsidP="00275D70">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vMerge/>
          </w:tcPr>
          <w:p w14:paraId="385E57D4" w14:textId="77777777" w:rsidR="004452EE" w:rsidRPr="00B72507" w:rsidRDefault="004452EE" w:rsidP="00275D70">
            <w:pPr>
              <w:suppressAutoHyphens/>
              <w:spacing w:after="0" w:line="240" w:lineRule="auto"/>
              <w:jc w:val="center"/>
              <w:rPr>
                <w:rFonts w:ascii="Times New Roman" w:hAnsi="Times New Roman"/>
                <w:bCs/>
                <w:i/>
                <w:sz w:val="24"/>
                <w:szCs w:val="24"/>
              </w:rPr>
            </w:pPr>
          </w:p>
        </w:tc>
      </w:tr>
      <w:tr w:rsidR="00275D70" w:rsidRPr="00A37B7C" w14:paraId="74E351CF" w14:textId="77777777" w:rsidTr="00B72507">
        <w:tc>
          <w:tcPr>
            <w:tcW w:w="1426" w:type="pct"/>
            <w:vMerge w:val="restart"/>
          </w:tcPr>
          <w:p w14:paraId="6A35C2F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1.6.</w:t>
            </w:r>
          </w:p>
          <w:p w14:paraId="2B8553E6"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Основные понятия и методы полевых маркетинговых исследований</w:t>
            </w:r>
          </w:p>
        </w:tc>
        <w:tc>
          <w:tcPr>
            <w:tcW w:w="2264" w:type="pct"/>
          </w:tcPr>
          <w:p w14:paraId="34F0740D"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07A0D3DE" w14:textId="77777777" w:rsidR="00275D70" w:rsidRPr="00B72507" w:rsidRDefault="00587903"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3FECA784"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587903" w:rsidRPr="00A37B7C" w14:paraId="5CC13CB3" w14:textId="77777777" w:rsidTr="00B72507">
        <w:trPr>
          <w:trHeight w:val="1518"/>
        </w:trPr>
        <w:tc>
          <w:tcPr>
            <w:tcW w:w="1426" w:type="pct"/>
            <w:vMerge/>
          </w:tcPr>
          <w:p w14:paraId="4FC670C1"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0AE06E03"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sz w:val="24"/>
                <w:szCs w:val="24"/>
              </w:rPr>
              <w:t>24.</w:t>
            </w:r>
            <w:r w:rsidRPr="00B72507">
              <w:rPr>
                <w:rFonts w:ascii="Times New Roman" w:hAnsi="Times New Roman"/>
                <w:bCs/>
                <w:sz w:val="24"/>
                <w:szCs w:val="24"/>
              </w:rPr>
              <w:t xml:space="preserve"> Наблюдение как важнейший метод сбора маркетинговой информации.</w:t>
            </w:r>
            <w:r w:rsidRPr="00B72507">
              <w:rPr>
                <w:rFonts w:ascii="Times New Roman" w:hAnsi="Times New Roman"/>
                <w:sz w:val="24"/>
                <w:szCs w:val="24"/>
              </w:rPr>
              <w:t xml:space="preserve"> Методы сбора первичной информации (анкетирование, экспертные оценки, телефонное интервью, групповое интервью (фокус-групп). </w:t>
            </w:r>
          </w:p>
          <w:p w14:paraId="5EE93105"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lang w:eastAsia="ar-SA"/>
              </w:rPr>
              <w:t xml:space="preserve"> </w:t>
            </w:r>
            <w:r w:rsidRPr="00B72507">
              <w:rPr>
                <w:rFonts w:ascii="Times New Roman" w:hAnsi="Times New Roman"/>
                <w:sz w:val="24"/>
                <w:szCs w:val="24"/>
                <w:lang w:eastAsia="ar-SA"/>
              </w:rPr>
              <w:t xml:space="preserve">Панельные исследования. Экспериментальные (опытные) исследования. Проективные методы исследований. Проведение исследований методом </w:t>
            </w:r>
            <w:r w:rsidRPr="00B72507">
              <w:rPr>
                <w:rFonts w:ascii="Times New Roman" w:hAnsi="Times New Roman"/>
                <w:sz w:val="24"/>
                <w:szCs w:val="24"/>
                <w:shd w:val="clear" w:color="auto" w:fill="FFFFFF"/>
              </w:rPr>
              <w:t>Eye tracking (</w:t>
            </w:r>
            <w:r w:rsidRPr="00B72507">
              <w:rPr>
                <w:rFonts w:ascii="Times New Roman" w:hAnsi="Times New Roman"/>
                <w:bCs/>
                <w:sz w:val="24"/>
                <w:szCs w:val="24"/>
                <w:bdr w:val="none" w:sz="0" w:space="0" w:color="auto" w:frame="1"/>
                <w:shd w:val="clear" w:color="auto" w:fill="FFFFFF"/>
              </w:rPr>
              <w:t>Ай</w:t>
            </w:r>
            <w:r w:rsidRPr="00B72507">
              <w:rPr>
                <w:rFonts w:ascii="Times New Roman" w:hAnsi="Times New Roman"/>
                <w:sz w:val="24"/>
                <w:szCs w:val="24"/>
                <w:shd w:val="clear" w:color="auto" w:fill="FFFFFF"/>
              </w:rPr>
              <w:t xml:space="preserve"> </w:t>
            </w:r>
            <w:r w:rsidRPr="00B72507">
              <w:rPr>
                <w:rFonts w:ascii="Times New Roman" w:hAnsi="Times New Roman"/>
                <w:bCs/>
                <w:sz w:val="24"/>
                <w:szCs w:val="24"/>
                <w:bdr w:val="none" w:sz="0" w:space="0" w:color="auto" w:frame="1"/>
                <w:shd w:val="clear" w:color="auto" w:fill="FFFFFF"/>
              </w:rPr>
              <w:t>Трекинг</w:t>
            </w:r>
            <w:r w:rsidRPr="00B72507">
              <w:rPr>
                <w:rFonts w:ascii="Times New Roman" w:hAnsi="Times New Roman"/>
                <w:sz w:val="24"/>
                <w:szCs w:val="24"/>
                <w:shd w:val="clear" w:color="auto" w:fill="FFFFFF"/>
              </w:rPr>
              <w:t>).</w:t>
            </w:r>
          </w:p>
        </w:tc>
        <w:tc>
          <w:tcPr>
            <w:tcW w:w="421" w:type="pct"/>
            <w:vAlign w:val="center"/>
          </w:tcPr>
          <w:p w14:paraId="330A750B" w14:textId="77777777" w:rsidR="00587903" w:rsidRPr="00B72507" w:rsidRDefault="00587903"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3338F3E0" w14:textId="77777777" w:rsidR="00587903" w:rsidRPr="00B72507" w:rsidRDefault="00587903" w:rsidP="00275D70">
            <w:pPr>
              <w:suppressAutoHyphens/>
              <w:spacing w:after="0" w:line="240" w:lineRule="auto"/>
              <w:jc w:val="center"/>
              <w:rPr>
                <w:rFonts w:ascii="Times New Roman" w:hAnsi="Times New Roman"/>
                <w:i/>
                <w:iCs/>
                <w:sz w:val="24"/>
                <w:szCs w:val="24"/>
              </w:rPr>
            </w:pPr>
          </w:p>
        </w:tc>
        <w:tc>
          <w:tcPr>
            <w:tcW w:w="888" w:type="pct"/>
          </w:tcPr>
          <w:p w14:paraId="2AF099CA" w14:textId="77777777" w:rsidR="004452EE" w:rsidRPr="00B72507" w:rsidRDefault="004452EE" w:rsidP="00275D70">
            <w:pPr>
              <w:suppressAutoHyphens/>
              <w:spacing w:after="0" w:line="240" w:lineRule="auto"/>
              <w:jc w:val="center"/>
              <w:rPr>
                <w:rFonts w:ascii="Times New Roman" w:hAnsi="Times New Roman"/>
                <w:i/>
                <w:iCs/>
                <w:sz w:val="24"/>
                <w:szCs w:val="24"/>
              </w:rPr>
            </w:pPr>
          </w:p>
          <w:p w14:paraId="6B48A3CF" w14:textId="77777777" w:rsidR="00587903"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4452EE" w:rsidRPr="00A37B7C" w14:paraId="5E653B22" w14:textId="77777777" w:rsidTr="00B72507">
        <w:tc>
          <w:tcPr>
            <w:tcW w:w="1426" w:type="pct"/>
            <w:vMerge/>
          </w:tcPr>
          <w:p w14:paraId="7C428CA5"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201A8C2E" w14:textId="77777777" w:rsidR="004452EE" w:rsidRPr="00B72507" w:rsidRDefault="004452EE" w:rsidP="00587903">
            <w:pPr>
              <w:spacing w:after="0" w:line="240" w:lineRule="auto"/>
              <w:rPr>
                <w:rFonts w:ascii="Times New Roman" w:hAnsi="Times New Roman"/>
                <w:b/>
                <w:sz w:val="24"/>
                <w:szCs w:val="24"/>
              </w:rPr>
            </w:pPr>
            <w:r w:rsidRPr="00B72507">
              <w:rPr>
                <w:rFonts w:ascii="Times New Roman" w:hAnsi="Times New Roman"/>
                <w:b/>
                <w:bCs/>
                <w:sz w:val="24"/>
                <w:szCs w:val="24"/>
              </w:rPr>
              <w:t xml:space="preserve">25. Практическое занятие 16. </w:t>
            </w:r>
            <w:r w:rsidRPr="00B72507">
              <w:rPr>
                <w:rFonts w:ascii="Times New Roman" w:hAnsi="Times New Roman"/>
                <w:bCs/>
                <w:sz w:val="24"/>
                <w:szCs w:val="24"/>
              </w:rPr>
              <w:t>Определение</w:t>
            </w:r>
            <w:r w:rsidRPr="00B72507">
              <w:rPr>
                <w:rFonts w:ascii="Times New Roman" w:hAnsi="Times New Roman"/>
                <w:b/>
                <w:bCs/>
                <w:sz w:val="24"/>
                <w:szCs w:val="24"/>
              </w:rPr>
              <w:t xml:space="preserve"> </w:t>
            </w:r>
            <w:r w:rsidRPr="00B72507">
              <w:rPr>
                <w:rFonts w:ascii="Times New Roman" w:hAnsi="Times New Roman"/>
                <w:bCs/>
                <w:sz w:val="24"/>
                <w:szCs w:val="24"/>
              </w:rPr>
              <w:t>круга вопросов. Выбор типа анкет.   Составление анкет с целью проведения маркетингового исследования</w:t>
            </w:r>
          </w:p>
        </w:tc>
        <w:tc>
          <w:tcPr>
            <w:tcW w:w="421" w:type="pct"/>
            <w:vAlign w:val="center"/>
          </w:tcPr>
          <w:p w14:paraId="35808C77"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tcPr>
          <w:p w14:paraId="1F997D36"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2.1, ПК 2.2, ПК 2.4, ПК 2.5</w:t>
            </w:r>
          </w:p>
        </w:tc>
      </w:tr>
      <w:tr w:rsidR="004452EE" w:rsidRPr="00A37B7C" w14:paraId="1774AA31" w14:textId="77777777" w:rsidTr="00B72507">
        <w:tc>
          <w:tcPr>
            <w:tcW w:w="1426" w:type="pct"/>
            <w:vMerge/>
          </w:tcPr>
          <w:p w14:paraId="6C9A823B" w14:textId="77777777" w:rsidR="004452EE" w:rsidRPr="00B72507" w:rsidRDefault="004452EE" w:rsidP="00275D70">
            <w:pPr>
              <w:spacing w:after="0" w:line="240" w:lineRule="auto"/>
              <w:rPr>
                <w:rFonts w:ascii="Times New Roman" w:hAnsi="Times New Roman"/>
                <w:b/>
                <w:bCs/>
                <w:sz w:val="24"/>
                <w:szCs w:val="24"/>
              </w:rPr>
            </w:pPr>
          </w:p>
        </w:tc>
        <w:tc>
          <w:tcPr>
            <w:tcW w:w="2264" w:type="pct"/>
          </w:tcPr>
          <w:p w14:paraId="7E830D70" w14:textId="77777777" w:rsidR="004452EE" w:rsidRPr="00B72507" w:rsidRDefault="004452EE" w:rsidP="00587903">
            <w:pPr>
              <w:spacing w:after="0" w:line="240" w:lineRule="auto"/>
              <w:rPr>
                <w:rFonts w:ascii="Times New Roman" w:hAnsi="Times New Roman"/>
                <w:sz w:val="24"/>
                <w:szCs w:val="24"/>
              </w:rPr>
            </w:pPr>
            <w:r w:rsidRPr="00B72507">
              <w:rPr>
                <w:rFonts w:ascii="Times New Roman" w:hAnsi="Times New Roman"/>
                <w:b/>
                <w:bCs/>
                <w:sz w:val="24"/>
                <w:szCs w:val="24"/>
              </w:rPr>
              <w:t>26. Практическое занятие 17.</w:t>
            </w:r>
            <w:r w:rsidRPr="00B72507">
              <w:rPr>
                <w:rFonts w:ascii="Times New Roman" w:hAnsi="Times New Roman"/>
                <w:sz w:val="24"/>
                <w:szCs w:val="24"/>
              </w:rPr>
              <w:t xml:space="preserve"> Сбор первичной информации для проведения маркетингового исследования с использованием программных продуктов</w:t>
            </w:r>
          </w:p>
        </w:tc>
        <w:tc>
          <w:tcPr>
            <w:tcW w:w="421" w:type="pct"/>
            <w:vAlign w:val="center"/>
          </w:tcPr>
          <w:p w14:paraId="04A77335" w14:textId="77777777" w:rsidR="004452EE" w:rsidRPr="00B72507" w:rsidRDefault="004452EE"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tcPr>
          <w:p w14:paraId="26FB72ED" w14:textId="77777777" w:rsidR="004452EE" w:rsidRPr="00B72507" w:rsidRDefault="004452EE" w:rsidP="00275D70">
            <w:pPr>
              <w:suppressAutoHyphens/>
              <w:spacing w:after="0" w:line="240" w:lineRule="auto"/>
              <w:jc w:val="center"/>
              <w:rPr>
                <w:rFonts w:ascii="Times New Roman" w:hAnsi="Times New Roman"/>
                <w:bCs/>
                <w:i/>
                <w:iCs/>
                <w:sz w:val="24"/>
                <w:szCs w:val="24"/>
              </w:rPr>
            </w:pPr>
          </w:p>
        </w:tc>
      </w:tr>
      <w:tr w:rsidR="00275D70" w:rsidRPr="00A37B7C" w14:paraId="1935512F" w14:textId="77777777" w:rsidTr="00B72507">
        <w:tc>
          <w:tcPr>
            <w:tcW w:w="1426" w:type="pct"/>
            <w:vMerge w:val="restart"/>
          </w:tcPr>
          <w:p w14:paraId="71B1E733"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1.7.</w:t>
            </w:r>
          </w:p>
          <w:p w14:paraId="50FF81B8"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Система выборочных маркетинговых исследований</w:t>
            </w:r>
          </w:p>
        </w:tc>
        <w:tc>
          <w:tcPr>
            <w:tcW w:w="2264" w:type="pct"/>
          </w:tcPr>
          <w:p w14:paraId="752042C9"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71AF1C24" w14:textId="77777777" w:rsidR="00275D70" w:rsidRPr="00B72507" w:rsidRDefault="006E1B76"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4</w:t>
            </w:r>
          </w:p>
        </w:tc>
        <w:tc>
          <w:tcPr>
            <w:tcW w:w="888" w:type="pct"/>
          </w:tcPr>
          <w:p w14:paraId="65D78C7C"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587903" w:rsidRPr="00A37B7C" w14:paraId="4424CC34" w14:textId="77777777" w:rsidTr="00B72507">
        <w:trPr>
          <w:trHeight w:val="779"/>
        </w:trPr>
        <w:tc>
          <w:tcPr>
            <w:tcW w:w="1426" w:type="pct"/>
            <w:vMerge/>
          </w:tcPr>
          <w:p w14:paraId="2D782D46"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766DAEEB"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27.</w:t>
            </w:r>
            <w:r w:rsidRPr="00B72507">
              <w:rPr>
                <w:rFonts w:ascii="Times New Roman" w:hAnsi="Times New Roman"/>
                <w:sz w:val="24"/>
                <w:szCs w:val="24"/>
              </w:rPr>
              <w:t xml:space="preserve"> </w:t>
            </w:r>
            <w:r w:rsidRPr="00B72507">
              <w:rPr>
                <w:rFonts w:ascii="Times New Roman" w:hAnsi="Times New Roman"/>
                <w:sz w:val="24"/>
                <w:szCs w:val="24"/>
                <w:shd w:val="clear" w:color="auto" w:fill="FFFFFF"/>
              </w:rPr>
              <w:t>Основные понятия, используемых при проведении выборочных исследований. Виды выборки.</w:t>
            </w:r>
          </w:p>
          <w:p w14:paraId="68DC5B10"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sz w:val="24"/>
                <w:szCs w:val="24"/>
                <w:shd w:val="clear" w:color="auto" w:fill="FFFFFF"/>
              </w:rPr>
              <w:t xml:space="preserve">Основные этапы проектирования и определения объема выборки. </w:t>
            </w:r>
          </w:p>
        </w:tc>
        <w:tc>
          <w:tcPr>
            <w:tcW w:w="421" w:type="pct"/>
            <w:vAlign w:val="center"/>
          </w:tcPr>
          <w:p w14:paraId="689E7204" w14:textId="77777777" w:rsidR="00587903" w:rsidRPr="00B72507" w:rsidRDefault="00587903" w:rsidP="00275D70">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p w14:paraId="2188F14D" w14:textId="77777777" w:rsidR="00587903" w:rsidRPr="00B72507" w:rsidRDefault="00587903" w:rsidP="00A74BE4">
            <w:pPr>
              <w:suppressAutoHyphens/>
              <w:spacing w:after="0" w:line="240" w:lineRule="auto"/>
              <w:jc w:val="center"/>
              <w:rPr>
                <w:rFonts w:ascii="Times New Roman" w:hAnsi="Times New Roman"/>
                <w:bCs/>
                <w:i/>
                <w:iCs/>
                <w:sz w:val="24"/>
                <w:szCs w:val="24"/>
              </w:rPr>
            </w:pPr>
          </w:p>
        </w:tc>
        <w:tc>
          <w:tcPr>
            <w:tcW w:w="888" w:type="pct"/>
          </w:tcPr>
          <w:p w14:paraId="1D9DD564" w14:textId="77777777" w:rsidR="004452EE" w:rsidRPr="00B72507" w:rsidRDefault="004452EE" w:rsidP="00275D70">
            <w:pPr>
              <w:suppressAutoHyphens/>
              <w:spacing w:after="0" w:line="240" w:lineRule="auto"/>
              <w:jc w:val="center"/>
              <w:rPr>
                <w:rFonts w:ascii="Times New Roman" w:hAnsi="Times New Roman"/>
                <w:bCs/>
                <w:i/>
                <w:iCs/>
                <w:sz w:val="24"/>
                <w:szCs w:val="24"/>
              </w:rPr>
            </w:pPr>
          </w:p>
          <w:p w14:paraId="4B101C91" w14:textId="77777777" w:rsidR="00587903"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 xml:space="preserve">ПК 2.1, ПК 2.2, ПК 2.4, ПК 2.5, ОК 01, ОК </w:t>
            </w:r>
            <w:r w:rsidRPr="00B72507">
              <w:rPr>
                <w:rFonts w:ascii="Times New Roman" w:hAnsi="Times New Roman" w:cs="Times New Roman"/>
                <w:sz w:val="24"/>
                <w:szCs w:val="24"/>
                <w:lang w:eastAsia="ru-RU"/>
              </w:rPr>
              <w:lastRenderedPageBreak/>
              <w:t>02, ОК 04, ОК 05, ОК 09</w:t>
            </w:r>
          </w:p>
        </w:tc>
      </w:tr>
      <w:tr w:rsidR="00275D70" w:rsidRPr="00A37B7C" w14:paraId="6CCBE49C" w14:textId="77777777" w:rsidTr="00B72507">
        <w:trPr>
          <w:trHeight w:val="418"/>
        </w:trPr>
        <w:tc>
          <w:tcPr>
            <w:tcW w:w="1426" w:type="pct"/>
            <w:vMerge/>
          </w:tcPr>
          <w:p w14:paraId="52BAC573"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6235AF75" w14:textId="77777777" w:rsidR="00A74BE4"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28</w:t>
            </w:r>
            <w:r w:rsidR="00A74BE4" w:rsidRPr="00B72507">
              <w:rPr>
                <w:rFonts w:ascii="Times New Roman" w:hAnsi="Times New Roman"/>
                <w:b/>
                <w:bCs/>
                <w:sz w:val="24"/>
                <w:szCs w:val="24"/>
              </w:rPr>
              <w:t xml:space="preserve">. </w:t>
            </w:r>
            <w:r w:rsidR="00275D70" w:rsidRPr="00B72507">
              <w:rPr>
                <w:rFonts w:ascii="Times New Roman" w:hAnsi="Times New Roman"/>
                <w:b/>
                <w:bCs/>
                <w:sz w:val="24"/>
                <w:szCs w:val="24"/>
              </w:rPr>
              <w:t>Практическое занятие 18.</w:t>
            </w:r>
            <w:r w:rsidR="00275D70" w:rsidRPr="00B72507">
              <w:rPr>
                <w:rFonts w:ascii="Times New Roman" w:hAnsi="Times New Roman"/>
                <w:sz w:val="24"/>
                <w:szCs w:val="24"/>
              </w:rPr>
              <w:t xml:space="preserve"> Построение программы выборочного маркетингового исследования. Сбор информации для проведения выборочного исследования.</w:t>
            </w:r>
          </w:p>
        </w:tc>
        <w:tc>
          <w:tcPr>
            <w:tcW w:w="421" w:type="pct"/>
            <w:vAlign w:val="center"/>
          </w:tcPr>
          <w:p w14:paraId="4098FDCF" w14:textId="77777777" w:rsidR="00275D70" w:rsidRPr="00B72507" w:rsidRDefault="00275D70" w:rsidP="00275D70">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484DD407" w14:textId="77777777" w:rsidR="00275D70" w:rsidRPr="00B72507" w:rsidRDefault="004452EE" w:rsidP="00275D70">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w:t>
            </w:r>
          </w:p>
        </w:tc>
      </w:tr>
      <w:tr w:rsidR="00275D70" w:rsidRPr="00A37B7C" w14:paraId="5879974A" w14:textId="77777777" w:rsidTr="00B72507">
        <w:tc>
          <w:tcPr>
            <w:tcW w:w="1426" w:type="pct"/>
            <w:vMerge w:val="restart"/>
          </w:tcPr>
          <w:p w14:paraId="650E2D3B"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1.8.</w:t>
            </w:r>
          </w:p>
          <w:p w14:paraId="6BEA1450"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 xml:space="preserve">Обработка результатов маркетинговых </w:t>
            </w:r>
          </w:p>
        </w:tc>
        <w:tc>
          <w:tcPr>
            <w:tcW w:w="2264" w:type="pct"/>
          </w:tcPr>
          <w:p w14:paraId="0E1A1FC6"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1B41B930" w14:textId="77777777" w:rsidR="00275D70" w:rsidRPr="00B72507" w:rsidRDefault="006E1B76" w:rsidP="00275D70">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4</w:t>
            </w:r>
          </w:p>
        </w:tc>
        <w:tc>
          <w:tcPr>
            <w:tcW w:w="888" w:type="pct"/>
          </w:tcPr>
          <w:p w14:paraId="436A1A23"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6E1B76" w:rsidRPr="00A37B7C" w14:paraId="2A715183" w14:textId="77777777" w:rsidTr="00B72507">
        <w:trPr>
          <w:trHeight w:val="276"/>
        </w:trPr>
        <w:tc>
          <w:tcPr>
            <w:tcW w:w="1426" w:type="pct"/>
            <w:vMerge/>
          </w:tcPr>
          <w:p w14:paraId="4BADE546" w14:textId="77777777" w:rsidR="006E1B76" w:rsidRPr="00B72507" w:rsidRDefault="006E1B76" w:rsidP="00275D70">
            <w:pPr>
              <w:spacing w:after="0" w:line="240" w:lineRule="auto"/>
              <w:rPr>
                <w:rFonts w:ascii="Times New Roman" w:hAnsi="Times New Roman"/>
                <w:b/>
                <w:bCs/>
                <w:sz w:val="24"/>
                <w:szCs w:val="24"/>
              </w:rPr>
            </w:pPr>
          </w:p>
        </w:tc>
        <w:tc>
          <w:tcPr>
            <w:tcW w:w="2264" w:type="pct"/>
            <w:vMerge w:val="restart"/>
          </w:tcPr>
          <w:p w14:paraId="69417DC7" w14:textId="77777777" w:rsidR="006E1B76" w:rsidRPr="00B72507" w:rsidRDefault="006E1B76" w:rsidP="00275D70">
            <w:pPr>
              <w:spacing w:after="0" w:line="240" w:lineRule="auto"/>
              <w:rPr>
                <w:rFonts w:ascii="Times New Roman" w:hAnsi="Times New Roman"/>
                <w:sz w:val="24"/>
                <w:szCs w:val="24"/>
              </w:rPr>
            </w:pPr>
            <w:r w:rsidRPr="00B72507">
              <w:rPr>
                <w:rFonts w:ascii="Times New Roman" w:hAnsi="Times New Roman"/>
                <w:b/>
                <w:bCs/>
                <w:sz w:val="24"/>
                <w:szCs w:val="24"/>
              </w:rPr>
              <w:t>29.</w:t>
            </w:r>
            <w:r w:rsidRPr="00B72507">
              <w:rPr>
                <w:rFonts w:ascii="Times New Roman" w:hAnsi="Times New Roman"/>
                <w:sz w:val="24"/>
                <w:szCs w:val="24"/>
              </w:rPr>
              <w:t xml:space="preserve"> Методы обработки данных маркетинговых исследований</w:t>
            </w:r>
          </w:p>
          <w:p w14:paraId="108322D9" w14:textId="77777777" w:rsidR="006E1B76" w:rsidRPr="00B72507" w:rsidRDefault="006E1B76" w:rsidP="00587903">
            <w:pPr>
              <w:spacing w:after="0" w:line="240" w:lineRule="auto"/>
              <w:rPr>
                <w:rFonts w:ascii="Times New Roman" w:hAnsi="Times New Roman"/>
                <w:sz w:val="24"/>
                <w:szCs w:val="24"/>
              </w:rPr>
            </w:pPr>
            <w:r w:rsidRPr="00B72507">
              <w:rPr>
                <w:rFonts w:ascii="Times New Roman" w:hAnsi="Times New Roman"/>
                <w:sz w:val="24"/>
                <w:szCs w:val="24"/>
              </w:rPr>
              <w:t xml:space="preserve">Программные продукты, используемые при обработке данных результатов маркетинговых исследований </w:t>
            </w:r>
          </w:p>
        </w:tc>
        <w:tc>
          <w:tcPr>
            <w:tcW w:w="421" w:type="pct"/>
            <w:vMerge w:val="restart"/>
            <w:vAlign w:val="center"/>
          </w:tcPr>
          <w:p w14:paraId="11DC935C" w14:textId="77777777" w:rsidR="006E1B76" w:rsidRPr="00B72507" w:rsidRDefault="006E1B76" w:rsidP="00A74BE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560DF08F" w14:textId="77777777" w:rsidR="006E1B76" w:rsidRPr="00B72507" w:rsidRDefault="006E1B76" w:rsidP="00A74BE4">
            <w:pPr>
              <w:suppressAutoHyphens/>
              <w:spacing w:after="0" w:line="240" w:lineRule="auto"/>
              <w:jc w:val="center"/>
              <w:rPr>
                <w:rFonts w:ascii="Times New Roman" w:hAnsi="Times New Roman"/>
                <w:i/>
                <w:iCs/>
                <w:sz w:val="24"/>
                <w:szCs w:val="24"/>
              </w:rPr>
            </w:pPr>
          </w:p>
        </w:tc>
        <w:tc>
          <w:tcPr>
            <w:tcW w:w="888" w:type="pct"/>
            <w:vMerge w:val="restart"/>
          </w:tcPr>
          <w:p w14:paraId="6FD28A5E" w14:textId="77777777" w:rsidR="004452EE" w:rsidRPr="00B72507" w:rsidRDefault="004452EE" w:rsidP="00A74BE4">
            <w:pPr>
              <w:suppressAutoHyphens/>
              <w:spacing w:after="0" w:line="240" w:lineRule="auto"/>
              <w:jc w:val="center"/>
              <w:rPr>
                <w:rFonts w:ascii="Times New Roman" w:hAnsi="Times New Roman"/>
                <w:i/>
                <w:iCs/>
                <w:sz w:val="24"/>
                <w:szCs w:val="24"/>
              </w:rPr>
            </w:pPr>
          </w:p>
          <w:p w14:paraId="7B1331FB" w14:textId="77777777" w:rsidR="006E1B76"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6E1B76" w:rsidRPr="00A37B7C" w14:paraId="06C83917" w14:textId="77777777" w:rsidTr="00B72507">
        <w:trPr>
          <w:trHeight w:val="516"/>
        </w:trPr>
        <w:tc>
          <w:tcPr>
            <w:tcW w:w="1426" w:type="pct"/>
            <w:vMerge w:val="restart"/>
          </w:tcPr>
          <w:p w14:paraId="5850D4A6" w14:textId="77777777" w:rsidR="006E1B76" w:rsidRPr="00B72507" w:rsidRDefault="006E1B76" w:rsidP="00275D70">
            <w:pPr>
              <w:spacing w:after="0" w:line="240" w:lineRule="auto"/>
              <w:rPr>
                <w:rFonts w:ascii="Times New Roman" w:hAnsi="Times New Roman"/>
                <w:b/>
                <w:bCs/>
                <w:sz w:val="24"/>
                <w:szCs w:val="24"/>
              </w:rPr>
            </w:pPr>
            <w:r w:rsidRPr="00B72507">
              <w:rPr>
                <w:rFonts w:ascii="Times New Roman" w:hAnsi="Times New Roman"/>
                <w:b/>
                <w:bCs/>
                <w:sz w:val="24"/>
                <w:szCs w:val="24"/>
              </w:rPr>
              <w:t>исследований</w:t>
            </w:r>
          </w:p>
        </w:tc>
        <w:tc>
          <w:tcPr>
            <w:tcW w:w="2264" w:type="pct"/>
            <w:vMerge/>
          </w:tcPr>
          <w:p w14:paraId="2FFAB7C7" w14:textId="77777777" w:rsidR="006E1B76" w:rsidRPr="00B72507" w:rsidRDefault="006E1B76" w:rsidP="00587903">
            <w:pPr>
              <w:spacing w:after="0" w:line="240" w:lineRule="auto"/>
              <w:rPr>
                <w:rFonts w:ascii="Times New Roman" w:hAnsi="Times New Roman"/>
                <w:sz w:val="24"/>
                <w:szCs w:val="24"/>
              </w:rPr>
            </w:pPr>
          </w:p>
        </w:tc>
        <w:tc>
          <w:tcPr>
            <w:tcW w:w="421" w:type="pct"/>
            <w:vMerge/>
            <w:vAlign w:val="center"/>
          </w:tcPr>
          <w:p w14:paraId="40690E1B" w14:textId="77777777" w:rsidR="006E1B76" w:rsidRPr="00B72507" w:rsidRDefault="006E1B76" w:rsidP="00A74BE4">
            <w:pPr>
              <w:suppressAutoHyphens/>
              <w:spacing w:after="0" w:line="240" w:lineRule="auto"/>
              <w:jc w:val="center"/>
              <w:rPr>
                <w:rFonts w:ascii="Times New Roman" w:hAnsi="Times New Roman"/>
                <w:b/>
                <w:i/>
                <w:sz w:val="24"/>
                <w:szCs w:val="24"/>
              </w:rPr>
            </w:pPr>
          </w:p>
        </w:tc>
        <w:tc>
          <w:tcPr>
            <w:tcW w:w="888" w:type="pct"/>
            <w:vMerge/>
          </w:tcPr>
          <w:p w14:paraId="194F0039" w14:textId="77777777" w:rsidR="006E1B76" w:rsidRPr="00B72507" w:rsidRDefault="006E1B76" w:rsidP="00A74BE4">
            <w:pPr>
              <w:suppressAutoHyphens/>
              <w:spacing w:after="0" w:line="240" w:lineRule="auto"/>
              <w:jc w:val="center"/>
              <w:rPr>
                <w:rFonts w:ascii="Times New Roman" w:hAnsi="Times New Roman"/>
                <w:b/>
                <w:i/>
                <w:sz w:val="24"/>
                <w:szCs w:val="24"/>
              </w:rPr>
            </w:pPr>
          </w:p>
        </w:tc>
      </w:tr>
      <w:tr w:rsidR="00275D70" w:rsidRPr="00A37B7C" w14:paraId="2A3044F4" w14:textId="77777777" w:rsidTr="00B72507">
        <w:tc>
          <w:tcPr>
            <w:tcW w:w="1426" w:type="pct"/>
            <w:vMerge/>
          </w:tcPr>
          <w:p w14:paraId="4A42EB8A"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0452F237" w14:textId="77777777" w:rsidR="00275D70" w:rsidRPr="00B72507" w:rsidRDefault="00A74BE4" w:rsidP="006E1B76">
            <w:pPr>
              <w:spacing w:after="0" w:line="240" w:lineRule="auto"/>
              <w:rPr>
                <w:rFonts w:ascii="Times New Roman" w:hAnsi="Times New Roman"/>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0</w:t>
            </w:r>
            <w:r w:rsidRPr="00B72507">
              <w:rPr>
                <w:rFonts w:ascii="Times New Roman" w:hAnsi="Times New Roman"/>
                <w:b/>
                <w:bCs/>
                <w:sz w:val="24"/>
                <w:szCs w:val="24"/>
              </w:rPr>
              <w:t xml:space="preserve">. </w:t>
            </w:r>
            <w:r w:rsidR="00275D70" w:rsidRPr="00B72507">
              <w:rPr>
                <w:rFonts w:ascii="Times New Roman" w:hAnsi="Times New Roman"/>
                <w:b/>
                <w:bCs/>
                <w:sz w:val="24"/>
                <w:szCs w:val="24"/>
              </w:rPr>
              <w:t xml:space="preserve">Практическое занятие 19. </w:t>
            </w:r>
            <w:r w:rsidR="00275D70" w:rsidRPr="00B72507">
              <w:rPr>
                <w:rFonts w:ascii="Times New Roman" w:hAnsi="Times New Roman"/>
                <w:bCs/>
                <w:sz w:val="24"/>
                <w:szCs w:val="24"/>
              </w:rPr>
              <w:t>Обработка результатов маркетинговых исследований с применением программных продуктов</w:t>
            </w:r>
          </w:p>
        </w:tc>
        <w:tc>
          <w:tcPr>
            <w:tcW w:w="421" w:type="pct"/>
            <w:vAlign w:val="center"/>
          </w:tcPr>
          <w:p w14:paraId="7D22DCBA" w14:textId="77777777" w:rsidR="00275D70" w:rsidRPr="00B72507" w:rsidRDefault="00275D70" w:rsidP="00A74BE4">
            <w:pPr>
              <w:suppressAutoHyphens/>
              <w:spacing w:after="0" w:line="240" w:lineRule="auto"/>
              <w:jc w:val="center"/>
              <w:rPr>
                <w:rFonts w:ascii="Times New Roman" w:hAnsi="Times New Roman"/>
                <w:i/>
                <w:sz w:val="24"/>
                <w:szCs w:val="24"/>
              </w:rPr>
            </w:pPr>
            <w:r w:rsidRPr="00B72507">
              <w:rPr>
                <w:rFonts w:ascii="Times New Roman" w:hAnsi="Times New Roman"/>
                <w:i/>
                <w:sz w:val="24"/>
                <w:szCs w:val="24"/>
              </w:rPr>
              <w:t>2</w:t>
            </w:r>
          </w:p>
        </w:tc>
        <w:tc>
          <w:tcPr>
            <w:tcW w:w="888" w:type="pct"/>
          </w:tcPr>
          <w:p w14:paraId="3D7AC6FA" w14:textId="77777777" w:rsidR="00275D70" w:rsidRPr="00B72507" w:rsidRDefault="004452EE" w:rsidP="00A74BE4">
            <w:pPr>
              <w:suppressAutoHyphens/>
              <w:spacing w:after="0" w:line="240" w:lineRule="auto"/>
              <w:jc w:val="center"/>
              <w:rPr>
                <w:rFonts w:ascii="Times New Roman" w:hAnsi="Times New Roman"/>
                <w:i/>
                <w:sz w:val="24"/>
                <w:szCs w:val="24"/>
              </w:rPr>
            </w:pPr>
            <w:r w:rsidRPr="00B72507">
              <w:rPr>
                <w:rFonts w:ascii="Times New Roman" w:hAnsi="Times New Roman" w:cs="Times New Roman"/>
                <w:sz w:val="24"/>
                <w:szCs w:val="24"/>
                <w:lang w:eastAsia="ru-RU"/>
              </w:rPr>
              <w:t>ПК 2.1, ПК 2.2, ПК 2.4, ПК 2.5</w:t>
            </w:r>
          </w:p>
        </w:tc>
      </w:tr>
      <w:tr w:rsidR="00275D70" w:rsidRPr="00A37B7C" w14:paraId="1A0E921D" w14:textId="77777777" w:rsidTr="00B72507">
        <w:tc>
          <w:tcPr>
            <w:tcW w:w="1426" w:type="pct"/>
            <w:vMerge w:val="restart"/>
          </w:tcPr>
          <w:p w14:paraId="18D22035"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Тема 1.9.</w:t>
            </w:r>
          </w:p>
          <w:p w14:paraId="502A4361" w14:textId="77777777" w:rsidR="00275D70" w:rsidRPr="00B72507" w:rsidRDefault="00275D70" w:rsidP="00275D70">
            <w:pPr>
              <w:spacing w:after="0" w:line="240" w:lineRule="auto"/>
              <w:rPr>
                <w:rFonts w:ascii="Times New Roman" w:hAnsi="Times New Roman"/>
                <w:b/>
                <w:bCs/>
                <w:sz w:val="24"/>
                <w:szCs w:val="24"/>
              </w:rPr>
            </w:pPr>
            <w:r w:rsidRPr="00B72507">
              <w:rPr>
                <w:rFonts w:ascii="Times New Roman" w:hAnsi="Times New Roman"/>
                <w:b/>
                <w:bCs/>
                <w:sz w:val="24"/>
                <w:szCs w:val="24"/>
              </w:rPr>
              <w:t>Оформление отчета маркетинговых исследований</w:t>
            </w:r>
          </w:p>
        </w:tc>
        <w:tc>
          <w:tcPr>
            <w:tcW w:w="2264" w:type="pct"/>
          </w:tcPr>
          <w:p w14:paraId="0067CDF0" w14:textId="77777777" w:rsidR="00275D70" w:rsidRPr="00B72507" w:rsidRDefault="00275D70" w:rsidP="00A74BE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295420AB" w14:textId="77777777" w:rsidR="00275D70" w:rsidRPr="00B72507" w:rsidRDefault="00587903" w:rsidP="00A74BE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1B76079B" w14:textId="77777777" w:rsidR="00275D70" w:rsidRPr="00B72507" w:rsidRDefault="00275D70" w:rsidP="00A74BE4">
            <w:pPr>
              <w:suppressAutoHyphens/>
              <w:spacing w:after="0" w:line="240" w:lineRule="auto"/>
              <w:jc w:val="center"/>
              <w:rPr>
                <w:rFonts w:ascii="Times New Roman" w:hAnsi="Times New Roman"/>
                <w:b/>
                <w:sz w:val="24"/>
                <w:szCs w:val="24"/>
              </w:rPr>
            </w:pPr>
          </w:p>
        </w:tc>
      </w:tr>
      <w:tr w:rsidR="00587903" w:rsidRPr="00A37B7C" w14:paraId="12DED6CC" w14:textId="77777777" w:rsidTr="00B72507">
        <w:trPr>
          <w:trHeight w:val="779"/>
        </w:trPr>
        <w:tc>
          <w:tcPr>
            <w:tcW w:w="1426" w:type="pct"/>
            <w:vMerge/>
          </w:tcPr>
          <w:p w14:paraId="3C081CFB" w14:textId="77777777" w:rsidR="00587903" w:rsidRPr="00B72507" w:rsidRDefault="00587903" w:rsidP="00275D70">
            <w:pPr>
              <w:spacing w:after="0" w:line="240" w:lineRule="auto"/>
              <w:rPr>
                <w:rFonts w:ascii="Times New Roman" w:hAnsi="Times New Roman"/>
                <w:b/>
                <w:bCs/>
                <w:sz w:val="24"/>
                <w:szCs w:val="24"/>
              </w:rPr>
            </w:pPr>
          </w:p>
        </w:tc>
        <w:tc>
          <w:tcPr>
            <w:tcW w:w="2264" w:type="pct"/>
          </w:tcPr>
          <w:p w14:paraId="1E4C96BD"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1</w:t>
            </w:r>
            <w:r w:rsidRPr="00B72507">
              <w:rPr>
                <w:rFonts w:ascii="Times New Roman" w:hAnsi="Times New Roman"/>
                <w:b/>
                <w:bCs/>
                <w:sz w:val="24"/>
                <w:szCs w:val="24"/>
              </w:rPr>
              <w:t>.</w:t>
            </w:r>
            <w:r w:rsidRPr="00B72507">
              <w:rPr>
                <w:rFonts w:ascii="Times New Roman" w:hAnsi="Times New Roman"/>
                <w:sz w:val="24"/>
                <w:szCs w:val="24"/>
              </w:rPr>
              <w:t xml:space="preserve"> Содержание и структура отчета маркетинговых исследований.</w:t>
            </w:r>
          </w:p>
          <w:p w14:paraId="7B3F840F" w14:textId="77777777" w:rsidR="00587903" w:rsidRPr="00B72507" w:rsidRDefault="00587903" w:rsidP="00275D70">
            <w:pPr>
              <w:spacing w:after="0" w:line="240" w:lineRule="auto"/>
              <w:rPr>
                <w:rFonts w:ascii="Times New Roman" w:hAnsi="Times New Roman"/>
                <w:sz w:val="24"/>
                <w:szCs w:val="24"/>
              </w:rPr>
            </w:pPr>
            <w:r w:rsidRPr="00B72507">
              <w:rPr>
                <w:rFonts w:ascii="Times New Roman" w:hAnsi="Times New Roman"/>
                <w:sz w:val="24"/>
                <w:szCs w:val="24"/>
              </w:rPr>
              <w:t>Оформление и методы презентации отчета с помощью цифровых технологий.</w:t>
            </w:r>
          </w:p>
        </w:tc>
        <w:tc>
          <w:tcPr>
            <w:tcW w:w="421" w:type="pct"/>
            <w:vAlign w:val="center"/>
          </w:tcPr>
          <w:p w14:paraId="4EBA2484" w14:textId="77777777" w:rsidR="00587903" w:rsidRPr="00B72507" w:rsidRDefault="00587903" w:rsidP="00A74BE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5617B98A" w14:textId="77777777" w:rsidR="00587903" w:rsidRPr="00B72507" w:rsidRDefault="00587903" w:rsidP="00A74BE4">
            <w:pPr>
              <w:suppressAutoHyphens/>
              <w:spacing w:after="0" w:line="240" w:lineRule="auto"/>
              <w:jc w:val="center"/>
              <w:rPr>
                <w:rFonts w:ascii="Times New Roman" w:hAnsi="Times New Roman"/>
                <w:i/>
                <w:iCs/>
                <w:sz w:val="24"/>
                <w:szCs w:val="24"/>
              </w:rPr>
            </w:pPr>
          </w:p>
        </w:tc>
        <w:tc>
          <w:tcPr>
            <w:tcW w:w="888" w:type="pct"/>
          </w:tcPr>
          <w:p w14:paraId="6735B7F3" w14:textId="77777777" w:rsidR="00587903" w:rsidRPr="00B72507" w:rsidRDefault="004452EE" w:rsidP="00A74BE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2.1, ПК 2.2, ПК 2.4, ПК 2.5, ОК 01, ОК 02, ОК 04, ОК 05, ОК 09</w:t>
            </w:r>
          </w:p>
        </w:tc>
      </w:tr>
      <w:tr w:rsidR="00275D70" w:rsidRPr="00A37B7C" w14:paraId="4C8B8237" w14:textId="77777777" w:rsidTr="00B72507">
        <w:tc>
          <w:tcPr>
            <w:tcW w:w="1426" w:type="pct"/>
            <w:vMerge/>
          </w:tcPr>
          <w:p w14:paraId="09E30AB5"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661E76E0" w14:textId="77777777" w:rsidR="00275D70" w:rsidRPr="00B72507" w:rsidRDefault="00A74BE4" w:rsidP="006E1B76">
            <w:pPr>
              <w:spacing w:after="0" w:line="240" w:lineRule="auto"/>
              <w:rPr>
                <w:rFonts w:ascii="Times New Roman" w:hAnsi="Times New Roman"/>
                <w:b/>
                <w:bCs/>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2</w:t>
            </w:r>
            <w:r w:rsidRPr="00B72507">
              <w:rPr>
                <w:rFonts w:ascii="Times New Roman" w:hAnsi="Times New Roman"/>
                <w:b/>
                <w:bCs/>
                <w:sz w:val="24"/>
                <w:szCs w:val="24"/>
              </w:rPr>
              <w:t xml:space="preserve">. </w:t>
            </w:r>
            <w:r w:rsidR="00275D70" w:rsidRPr="00B72507">
              <w:rPr>
                <w:rFonts w:ascii="Times New Roman" w:hAnsi="Times New Roman"/>
                <w:b/>
                <w:bCs/>
                <w:sz w:val="24"/>
                <w:szCs w:val="24"/>
              </w:rPr>
              <w:t xml:space="preserve">Практическое занятие 20. </w:t>
            </w:r>
            <w:r w:rsidR="00275D70" w:rsidRPr="00B72507">
              <w:rPr>
                <w:rFonts w:ascii="Times New Roman" w:hAnsi="Times New Roman"/>
                <w:sz w:val="24"/>
                <w:szCs w:val="24"/>
              </w:rPr>
              <w:t>Подготовка</w:t>
            </w:r>
            <w:r w:rsidR="008F2463" w:rsidRPr="00B72507">
              <w:rPr>
                <w:rFonts w:ascii="Times New Roman" w:hAnsi="Times New Roman"/>
                <w:sz w:val="24"/>
                <w:szCs w:val="24"/>
              </w:rPr>
              <w:t xml:space="preserve"> и презентация</w:t>
            </w:r>
            <w:r w:rsidR="00275D70" w:rsidRPr="00B72507">
              <w:rPr>
                <w:rFonts w:ascii="Times New Roman" w:hAnsi="Times New Roman"/>
                <w:sz w:val="24"/>
                <w:szCs w:val="24"/>
              </w:rPr>
              <w:t xml:space="preserve"> отчета по результатам маркетингового исследования.</w:t>
            </w:r>
          </w:p>
        </w:tc>
        <w:tc>
          <w:tcPr>
            <w:tcW w:w="421" w:type="pct"/>
            <w:vAlign w:val="center"/>
          </w:tcPr>
          <w:p w14:paraId="39C36743" w14:textId="77777777" w:rsidR="00275D70" w:rsidRPr="00B72507" w:rsidRDefault="00275D70" w:rsidP="00A74BE4">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tcPr>
          <w:p w14:paraId="185D40CC" w14:textId="77777777" w:rsidR="00275D70" w:rsidRPr="00B72507" w:rsidRDefault="004452EE" w:rsidP="00A74BE4">
            <w:pPr>
              <w:suppressAutoHyphens/>
              <w:spacing w:after="0" w:line="240" w:lineRule="auto"/>
              <w:jc w:val="center"/>
              <w:rPr>
                <w:rFonts w:ascii="Times New Roman" w:hAnsi="Times New Roman"/>
                <w:bCs/>
                <w:i/>
                <w:sz w:val="24"/>
                <w:szCs w:val="24"/>
              </w:rPr>
            </w:pPr>
            <w:r w:rsidRPr="00B72507">
              <w:rPr>
                <w:rFonts w:ascii="Times New Roman" w:hAnsi="Times New Roman" w:cs="Times New Roman"/>
                <w:sz w:val="24"/>
                <w:szCs w:val="24"/>
                <w:lang w:eastAsia="ru-RU"/>
              </w:rPr>
              <w:t>ПК 2.1, ПК 2.2, ПК 2.4, ПК 2.5</w:t>
            </w:r>
          </w:p>
        </w:tc>
      </w:tr>
      <w:tr w:rsidR="00275D70" w:rsidRPr="00A37B7C" w14:paraId="589B0615" w14:textId="77777777" w:rsidTr="00B72507">
        <w:tc>
          <w:tcPr>
            <w:tcW w:w="1426" w:type="pct"/>
            <w:vMerge/>
          </w:tcPr>
          <w:p w14:paraId="1F0F42FC" w14:textId="77777777" w:rsidR="00275D70" w:rsidRPr="00B72507" w:rsidRDefault="00275D70" w:rsidP="00275D70">
            <w:pPr>
              <w:spacing w:after="0" w:line="240" w:lineRule="auto"/>
              <w:rPr>
                <w:rFonts w:ascii="Times New Roman" w:hAnsi="Times New Roman"/>
                <w:b/>
                <w:bCs/>
                <w:sz w:val="24"/>
                <w:szCs w:val="24"/>
              </w:rPr>
            </w:pPr>
          </w:p>
        </w:tc>
        <w:tc>
          <w:tcPr>
            <w:tcW w:w="2264" w:type="pct"/>
          </w:tcPr>
          <w:p w14:paraId="27899092" w14:textId="77777777" w:rsidR="00275D70" w:rsidRPr="00B72507" w:rsidRDefault="00A74BE4" w:rsidP="008F2463">
            <w:pPr>
              <w:spacing w:after="0" w:line="240" w:lineRule="auto"/>
              <w:rPr>
                <w:rFonts w:ascii="Times New Roman" w:hAnsi="Times New Roman"/>
                <w:sz w:val="24"/>
                <w:szCs w:val="24"/>
              </w:rPr>
            </w:pPr>
            <w:r w:rsidRPr="00B72507">
              <w:rPr>
                <w:rFonts w:ascii="Times New Roman" w:hAnsi="Times New Roman"/>
                <w:b/>
                <w:bCs/>
                <w:sz w:val="24"/>
                <w:szCs w:val="24"/>
              </w:rPr>
              <w:t>3</w:t>
            </w:r>
            <w:r w:rsidR="006E1B76" w:rsidRPr="00B72507">
              <w:rPr>
                <w:rFonts w:ascii="Times New Roman" w:hAnsi="Times New Roman"/>
                <w:b/>
                <w:bCs/>
                <w:sz w:val="24"/>
                <w:szCs w:val="24"/>
              </w:rPr>
              <w:t>3</w:t>
            </w:r>
            <w:r w:rsidRPr="00B72507">
              <w:rPr>
                <w:rFonts w:ascii="Times New Roman" w:hAnsi="Times New Roman"/>
                <w:b/>
                <w:bCs/>
                <w:sz w:val="24"/>
                <w:szCs w:val="24"/>
              </w:rPr>
              <w:t xml:space="preserve">. </w:t>
            </w:r>
            <w:r w:rsidR="008F2463" w:rsidRPr="00B72507">
              <w:rPr>
                <w:rFonts w:ascii="Times New Roman" w:hAnsi="Times New Roman"/>
                <w:b/>
                <w:bCs/>
                <w:sz w:val="24"/>
                <w:szCs w:val="24"/>
              </w:rPr>
              <w:t>Зачёт.</w:t>
            </w:r>
          </w:p>
        </w:tc>
        <w:tc>
          <w:tcPr>
            <w:tcW w:w="421" w:type="pct"/>
            <w:vAlign w:val="center"/>
          </w:tcPr>
          <w:p w14:paraId="637BEE67" w14:textId="77777777" w:rsidR="00275D70" w:rsidRPr="00B72507" w:rsidRDefault="00275D70" w:rsidP="00A74BE4">
            <w:pPr>
              <w:suppressAutoHyphens/>
              <w:spacing w:after="0" w:line="240" w:lineRule="auto"/>
              <w:jc w:val="center"/>
              <w:rPr>
                <w:rFonts w:ascii="Times New Roman" w:hAnsi="Times New Roman"/>
                <w:bCs/>
                <w:i/>
                <w:sz w:val="24"/>
                <w:szCs w:val="24"/>
              </w:rPr>
            </w:pPr>
            <w:r w:rsidRPr="00B72507">
              <w:rPr>
                <w:rFonts w:ascii="Times New Roman" w:hAnsi="Times New Roman"/>
                <w:bCs/>
                <w:i/>
                <w:sz w:val="24"/>
                <w:szCs w:val="24"/>
              </w:rPr>
              <w:t>2</w:t>
            </w:r>
          </w:p>
        </w:tc>
        <w:tc>
          <w:tcPr>
            <w:tcW w:w="888" w:type="pct"/>
          </w:tcPr>
          <w:p w14:paraId="2475DC8E" w14:textId="77777777" w:rsidR="00275D70" w:rsidRPr="00B72507" w:rsidRDefault="00275D70" w:rsidP="00A74BE4">
            <w:pPr>
              <w:suppressAutoHyphens/>
              <w:spacing w:after="0" w:line="240" w:lineRule="auto"/>
              <w:jc w:val="center"/>
              <w:rPr>
                <w:rFonts w:ascii="Times New Roman" w:hAnsi="Times New Roman"/>
                <w:bCs/>
                <w:i/>
                <w:sz w:val="24"/>
                <w:szCs w:val="24"/>
              </w:rPr>
            </w:pPr>
          </w:p>
        </w:tc>
      </w:tr>
      <w:tr w:rsidR="006E1B76" w:rsidRPr="00A37B7C" w14:paraId="440A30F1" w14:textId="77777777" w:rsidTr="009B62C8">
        <w:tc>
          <w:tcPr>
            <w:tcW w:w="3691" w:type="pct"/>
            <w:gridSpan w:val="2"/>
          </w:tcPr>
          <w:p w14:paraId="4E452CF1" w14:textId="77777777" w:rsidR="006E1B76" w:rsidRPr="00B72507" w:rsidRDefault="006E1B76"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Всего часов </w:t>
            </w:r>
          </w:p>
          <w:p w14:paraId="4EDA072C" w14:textId="77777777" w:rsidR="006E1B76" w:rsidRPr="00B72507" w:rsidRDefault="006E1B76"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Аудиторных </w:t>
            </w:r>
          </w:p>
          <w:p w14:paraId="1D51F2DC" w14:textId="77777777" w:rsidR="006E1B76" w:rsidRPr="00B72507" w:rsidRDefault="006E1B76"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В т.ч. практических</w:t>
            </w:r>
          </w:p>
          <w:p w14:paraId="6BDEAD86" w14:textId="77777777" w:rsidR="006E1B76" w:rsidRPr="00B72507" w:rsidRDefault="002A36CA" w:rsidP="002A36CA">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и</w:t>
            </w:r>
            <w:r w:rsidR="006E1B76" w:rsidRPr="00B72507">
              <w:rPr>
                <w:rFonts w:ascii="Times New Roman" w:hAnsi="Times New Roman"/>
                <w:b/>
                <w:bCs/>
                <w:sz w:val="24"/>
                <w:szCs w:val="24"/>
              </w:rPr>
              <w:t xml:space="preserve"> самостоятельных</w:t>
            </w:r>
          </w:p>
        </w:tc>
        <w:tc>
          <w:tcPr>
            <w:tcW w:w="421" w:type="pct"/>
          </w:tcPr>
          <w:p w14:paraId="58B3D215"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66</w:t>
            </w:r>
          </w:p>
          <w:p w14:paraId="058F58C2"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64</w:t>
            </w:r>
          </w:p>
          <w:p w14:paraId="674CB7E2"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42</w:t>
            </w:r>
          </w:p>
          <w:p w14:paraId="053735CB" w14:textId="77777777" w:rsidR="006E1B76" w:rsidRPr="00B72507" w:rsidRDefault="006E1B76" w:rsidP="00275D70">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w:t>
            </w:r>
          </w:p>
        </w:tc>
        <w:tc>
          <w:tcPr>
            <w:tcW w:w="888" w:type="pct"/>
          </w:tcPr>
          <w:p w14:paraId="3217544F" w14:textId="77777777" w:rsidR="006E1B76" w:rsidRPr="00B72507" w:rsidRDefault="006E1B76" w:rsidP="00275D70">
            <w:pPr>
              <w:suppressAutoHyphens/>
              <w:spacing w:after="0" w:line="240" w:lineRule="auto"/>
              <w:jc w:val="center"/>
              <w:rPr>
                <w:rFonts w:ascii="Times New Roman" w:hAnsi="Times New Roman"/>
                <w:b/>
                <w:i/>
                <w:sz w:val="24"/>
                <w:szCs w:val="24"/>
              </w:rPr>
            </w:pPr>
          </w:p>
        </w:tc>
      </w:tr>
      <w:tr w:rsidR="00275D70" w:rsidRPr="00A37B7C" w14:paraId="4FE457A7" w14:textId="77777777" w:rsidTr="009B62C8">
        <w:tc>
          <w:tcPr>
            <w:tcW w:w="3691" w:type="pct"/>
            <w:gridSpan w:val="2"/>
          </w:tcPr>
          <w:p w14:paraId="56046A03" w14:textId="77777777" w:rsidR="00275D70" w:rsidRPr="00B72507" w:rsidRDefault="00275D70" w:rsidP="00B72507">
            <w:pPr>
              <w:widowControl w:val="0"/>
              <w:shd w:val="clear" w:color="auto" w:fill="FFFFFF"/>
              <w:spacing w:after="0" w:line="240" w:lineRule="auto"/>
              <w:jc w:val="both"/>
              <w:rPr>
                <w:rFonts w:ascii="Times New Roman" w:hAnsi="Times New Roman"/>
                <w:sz w:val="24"/>
                <w:szCs w:val="24"/>
              </w:rPr>
            </w:pPr>
          </w:p>
        </w:tc>
        <w:tc>
          <w:tcPr>
            <w:tcW w:w="421" w:type="pct"/>
            <w:vAlign w:val="center"/>
          </w:tcPr>
          <w:p w14:paraId="0263D47A" w14:textId="77777777" w:rsidR="00275D70" w:rsidRPr="00B72507" w:rsidRDefault="00275D70" w:rsidP="00275D70">
            <w:pPr>
              <w:suppressAutoHyphens/>
              <w:spacing w:after="0" w:line="240" w:lineRule="auto"/>
              <w:jc w:val="center"/>
              <w:rPr>
                <w:rFonts w:ascii="Times New Roman" w:hAnsi="Times New Roman"/>
                <w:b/>
                <w:iCs/>
                <w:sz w:val="24"/>
                <w:szCs w:val="24"/>
              </w:rPr>
            </w:pPr>
          </w:p>
        </w:tc>
        <w:tc>
          <w:tcPr>
            <w:tcW w:w="888" w:type="pct"/>
          </w:tcPr>
          <w:p w14:paraId="4ADB0890" w14:textId="77777777" w:rsidR="00275D70" w:rsidRPr="00B72507" w:rsidRDefault="00275D70" w:rsidP="00275D70">
            <w:pPr>
              <w:suppressAutoHyphens/>
              <w:spacing w:after="0" w:line="240" w:lineRule="auto"/>
              <w:jc w:val="center"/>
              <w:rPr>
                <w:rFonts w:ascii="Times New Roman" w:hAnsi="Times New Roman"/>
                <w:b/>
                <w:iCs/>
                <w:sz w:val="24"/>
                <w:szCs w:val="24"/>
              </w:rPr>
            </w:pPr>
          </w:p>
        </w:tc>
      </w:tr>
      <w:tr w:rsidR="00275D70" w:rsidRPr="00A37B7C" w14:paraId="31DD572B" w14:textId="77777777" w:rsidTr="009B62C8">
        <w:trPr>
          <w:trHeight w:val="458"/>
        </w:trPr>
        <w:tc>
          <w:tcPr>
            <w:tcW w:w="3691" w:type="pct"/>
            <w:gridSpan w:val="2"/>
            <w:vAlign w:val="center"/>
          </w:tcPr>
          <w:p w14:paraId="06037C43" w14:textId="77777777" w:rsidR="00275D70" w:rsidRPr="00B72507" w:rsidRDefault="00275D70" w:rsidP="002A36CA">
            <w:pPr>
              <w:spacing w:after="0" w:line="240" w:lineRule="auto"/>
              <w:jc w:val="center"/>
              <w:rPr>
                <w:rFonts w:ascii="Times New Roman" w:hAnsi="Times New Roman"/>
                <w:i/>
                <w:sz w:val="24"/>
                <w:szCs w:val="24"/>
              </w:rPr>
            </w:pPr>
            <w:r w:rsidRPr="00B72507">
              <w:rPr>
                <w:rFonts w:ascii="Times New Roman" w:hAnsi="Times New Roman"/>
                <w:b/>
                <w:bCs/>
                <w:sz w:val="24"/>
                <w:szCs w:val="24"/>
              </w:rPr>
              <w:t>Раздел 2.</w:t>
            </w:r>
            <w:r w:rsidRPr="00B72507">
              <w:rPr>
                <w:rFonts w:ascii="Times New Roman" w:hAnsi="Times New Roman"/>
                <w:sz w:val="24"/>
                <w:szCs w:val="24"/>
              </w:rPr>
              <w:t xml:space="preserve"> </w:t>
            </w:r>
            <w:r w:rsidR="002A36CA" w:rsidRPr="00B72507">
              <w:rPr>
                <w:rFonts w:ascii="Times New Roman" w:hAnsi="Times New Roman"/>
                <w:sz w:val="24"/>
                <w:szCs w:val="24"/>
              </w:rPr>
              <w:t xml:space="preserve">    </w:t>
            </w:r>
            <w:r w:rsidR="002A36CA" w:rsidRPr="00B72507">
              <w:rPr>
                <w:rFonts w:ascii="Times New Roman" w:hAnsi="Times New Roman"/>
                <w:b/>
                <w:bCs/>
                <w:sz w:val="24"/>
                <w:szCs w:val="24"/>
              </w:rPr>
              <w:t xml:space="preserve">МДК 02.02. </w:t>
            </w:r>
            <w:r w:rsidRPr="00B72507">
              <w:rPr>
                <w:rFonts w:ascii="Times New Roman" w:hAnsi="Times New Roman"/>
                <w:b/>
                <w:sz w:val="24"/>
                <w:szCs w:val="24"/>
              </w:rPr>
              <w:t>Ценообразование в торговой деятельности</w:t>
            </w:r>
          </w:p>
        </w:tc>
        <w:tc>
          <w:tcPr>
            <w:tcW w:w="421" w:type="pct"/>
            <w:vAlign w:val="center"/>
          </w:tcPr>
          <w:p w14:paraId="4EC2BA9B" w14:textId="77777777" w:rsidR="00275D70" w:rsidRPr="00B72507" w:rsidRDefault="00275D70" w:rsidP="00275D70">
            <w:pPr>
              <w:suppressAutoHyphens/>
              <w:spacing w:after="0" w:line="240" w:lineRule="auto"/>
              <w:jc w:val="center"/>
              <w:rPr>
                <w:rFonts w:ascii="Times New Roman" w:hAnsi="Times New Roman"/>
                <w:b/>
                <w:sz w:val="24"/>
                <w:szCs w:val="24"/>
              </w:rPr>
            </w:pPr>
          </w:p>
        </w:tc>
        <w:tc>
          <w:tcPr>
            <w:tcW w:w="888" w:type="pct"/>
          </w:tcPr>
          <w:p w14:paraId="1F7DA2DA" w14:textId="77777777" w:rsidR="00275D70" w:rsidRPr="00B72507" w:rsidRDefault="00275D70" w:rsidP="00275D70">
            <w:pPr>
              <w:suppressAutoHyphens/>
              <w:spacing w:after="0" w:line="240" w:lineRule="auto"/>
              <w:jc w:val="center"/>
              <w:rPr>
                <w:rFonts w:ascii="Times New Roman" w:hAnsi="Times New Roman"/>
                <w:b/>
                <w:sz w:val="24"/>
                <w:szCs w:val="24"/>
              </w:rPr>
            </w:pPr>
          </w:p>
        </w:tc>
      </w:tr>
      <w:tr w:rsidR="00275D70" w:rsidRPr="00A37B7C" w14:paraId="77D2CFFA" w14:textId="77777777" w:rsidTr="00B72507">
        <w:tblPrEx>
          <w:tblLook w:val="04A0" w:firstRow="1" w:lastRow="0" w:firstColumn="1" w:lastColumn="0" w:noHBand="0" w:noVBand="1"/>
        </w:tblPrEx>
        <w:trPr>
          <w:trHeight w:val="450"/>
        </w:trPr>
        <w:tc>
          <w:tcPr>
            <w:tcW w:w="1426" w:type="pct"/>
            <w:vMerge w:val="restart"/>
            <w:shd w:val="clear" w:color="auto" w:fill="auto"/>
            <w:hideMark/>
          </w:tcPr>
          <w:p w14:paraId="1365DB86"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Тема 2.1.</w:t>
            </w:r>
          </w:p>
          <w:p w14:paraId="45A3616C"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lastRenderedPageBreak/>
              <w:t>Цена как экономическая категория</w:t>
            </w:r>
          </w:p>
        </w:tc>
        <w:tc>
          <w:tcPr>
            <w:tcW w:w="2264" w:type="pct"/>
            <w:shd w:val="clear" w:color="auto" w:fill="auto"/>
            <w:vAlign w:val="center"/>
            <w:hideMark/>
          </w:tcPr>
          <w:p w14:paraId="27DD397D" w14:textId="77777777" w:rsidR="00275D70" w:rsidRPr="00B72507" w:rsidRDefault="00275D70" w:rsidP="002A36CA">
            <w:pPr>
              <w:spacing w:after="0" w:line="240" w:lineRule="auto"/>
              <w:jc w:val="center"/>
              <w:rPr>
                <w:rFonts w:ascii="Times New Roman" w:hAnsi="Times New Roman"/>
                <w:b/>
                <w:bCs/>
                <w:sz w:val="24"/>
                <w:szCs w:val="24"/>
              </w:rPr>
            </w:pPr>
            <w:r w:rsidRPr="00B72507">
              <w:rPr>
                <w:rFonts w:ascii="Times New Roman" w:hAnsi="Times New Roman"/>
                <w:b/>
                <w:bCs/>
                <w:sz w:val="24"/>
                <w:szCs w:val="24"/>
              </w:rPr>
              <w:lastRenderedPageBreak/>
              <w:t>Содержание</w:t>
            </w:r>
          </w:p>
        </w:tc>
        <w:tc>
          <w:tcPr>
            <w:tcW w:w="421" w:type="pct"/>
            <w:shd w:val="clear" w:color="auto" w:fill="auto"/>
            <w:vAlign w:val="center"/>
            <w:hideMark/>
          </w:tcPr>
          <w:p w14:paraId="6CF32E4C" w14:textId="77777777" w:rsidR="00275D70" w:rsidRPr="00B72507" w:rsidRDefault="00DC0F85" w:rsidP="002A36CA">
            <w:pPr>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48441B29" w14:textId="77777777" w:rsidR="00275D70" w:rsidRPr="00B72507" w:rsidRDefault="00275D70" w:rsidP="00275D70">
            <w:pPr>
              <w:spacing w:after="0" w:line="240" w:lineRule="auto"/>
              <w:jc w:val="center"/>
              <w:rPr>
                <w:rFonts w:ascii="Times New Roman" w:hAnsi="Times New Roman"/>
                <w:b/>
                <w:sz w:val="24"/>
                <w:szCs w:val="24"/>
              </w:rPr>
            </w:pPr>
          </w:p>
        </w:tc>
      </w:tr>
      <w:tr w:rsidR="004452EE" w:rsidRPr="00A37B7C" w14:paraId="082F2CE5" w14:textId="77777777" w:rsidTr="00B72507">
        <w:tblPrEx>
          <w:tblLook w:val="04A0" w:firstRow="1" w:lastRow="0" w:firstColumn="1" w:lastColumn="0" w:noHBand="0" w:noVBand="1"/>
        </w:tblPrEx>
        <w:trPr>
          <w:trHeight w:val="570"/>
        </w:trPr>
        <w:tc>
          <w:tcPr>
            <w:tcW w:w="1426" w:type="pct"/>
            <w:vMerge/>
            <w:shd w:val="clear" w:color="auto" w:fill="auto"/>
            <w:vAlign w:val="center"/>
            <w:hideMark/>
          </w:tcPr>
          <w:p w14:paraId="6D81B316" w14:textId="77777777" w:rsidR="004452EE" w:rsidRPr="00B72507" w:rsidRDefault="004452EE" w:rsidP="00275D70">
            <w:pPr>
              <w:spacing w:after="0" w:line="240" w:lineRule="auto"/>
              <w:rPr>
                <w:rFonts w:ascii="Times New Roman" w:hAnsi="Times New Roman"/>
                <w:b/>
                <w:sz w:val="24"/>
                <w:szCs w:val="24"/>
              </w:rPr>
            </w:pPr>
          </w:p>
        </w:tc>
        <w:tc>
          <w:tcPr>
            <w:tcW w:w="2264" w:type="pct"/>
            <w:shd w:val="clear" w:color="auto" w:fill="auto"/>
            <w:hideMark/>
          </w:tcPr>
          <w:p w14:paraId="23C04A35"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1.</w:t>
            </w:r>
            <w:r w:rsidRPr="00B72507">
              <w:rPr>
                <w:rFonts w:ascii="Times New Roman" w:hAnsi="Times New Roman"/>
                <w:sz w:val="24"/>
                <w:szCs w:val="24"/>
              </w:rPr>
              <w:t xml:space="preserve"> Понятие цены. Теоретические концепции цены. Виды и функции цен.</w:t>
            </w:r>
          </w:p>
          <w:p w14:paraId="22EB866F"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sz w:val="24"/>
                <w:szCs w:val="24"/>
              </w:rPr>
              <w:t>Конкурентные и монопольные цены.</w:t>
            </w:r>
          </w:p>
        </w:tc>
        <w:tc>
          <w:tcPr>
            <w:tcW w:w="421" w:type="pct"/>
            <w:shd w:val="clear" w:color="auto" w:fill="auto"/>
            <w:vAlign w:val="center"/>
          </w:tcPr>
          <w:p w14:paraId="4091061F"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16A4BD23" w14:textId="77777777" w:rsidR="004452EE" w:rsidRPr="00B72507" w:rsidRDefault="004452EE" w:rsidP="00047B5D">
            <w:pPr>
              <w:spacing w:after="0" w:line="240" w:lineRule="auto"/>
              <w:rPr>
                <w:rFonts w:ascii="Times New Roman" w:hAnsi="Times New Roman"/>
                <w:i/>
                <w:iCs/>
                <w:sz w:val="24"/>
                <w:szCs w:val="24"/>
              </w:rPr>
            </w:pPr>
          </w:p>
        </w:tc>
        <w:tc>
          <w:tcPr>
            <w:tcW w:w="888" w:type="pct"/>
            <w:vMerge w:val="restart"/>
          </w:tcPr>
          <w:p w14:paraId="48F8B471"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7CF7F414" w14:textId="77777777" w:rsidTr="00B72507">
        <w:tblPrEx>
          <w:tblLook w:val="04A0" w:firstRow="1" w:lastRow="0" w:firstColumn="1" w:lastColumn="0" w:noHBand="0" w:noVBand="1"/>
        </w:tblPrEx>
        <w:trPr>
          <w:trHeight w:val="551"/>
        </w:trPr>
        <w:tc>
          <w:tcPr>
            <w:tcW w:w="1426" w:type="pct"/>
            <w:vMerge/>
            <w:vAlign w:val="center"/>
            <w:hideMark/>
          </w:tcPr>
          <w:p w14:paraId="14D9F881"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noWrap/>
            <w:hideMark/>
          </w:tcPr>
          <w:p w14:paraId="091F1FE5"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 xml:space="preserve">2. </w:t>
            </w:r>
            <w:r w:rsidRPr="00B72507">
              <w:rPr>
                <w:rFonts w:ascii="Times New Roman" w:hAnsi="Times New Roman"/>
                <w:sz w:val="24"/>
                <w:szCs w:val="24"/>
              </w:rPr>
              <w:t xml:space="preserve"> Особенности формирования цен на факторы производства Состав и структура цены. Формы и методы государственного регулирования.</w:t>
            </w:r>
          </w:p>
        </w:tc>
        <w:tc>
          <w:tcPr>
            <w:tcW w:w="421" w:type="pct"/>
            <w:vAlign w:val="center"/>
            <w:hideMark/>
          </w:tcPr>
          <w:p w14:paraId="0A173C0F"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3867B0D7" w14:textId="77777777" w:rsidR="004452EE" w:rsidRPr="00B72507" w:rsidRDefault="004452EE" w:rsidP="00275D70">
            <w:pPr>
              <w:spacing w:after="0" w:line="240" w:lineRule="auto"/>
              <w:jc w:val="center"/>
              <w:rPr>
                <w:rFonts w:ascii="Times New Roman" w:hAnsi="Times New Roman"/>
                <w:sz w:val="24"/>
                <w:szCs w:val="24"/>
              </w:rPr>
            </w:pPr>
          </w:p>
        </w:tc>
      </w:tr>
      <w:tr w:rsidR="00275D70" w:rsidRPr="00A37B7C" w14:paraId="2645708F" w14:textId="77777777" w:rsidTr="00B72507">
        <w:tblPrEx>
          <w:tblLook w:val="04A0" w:firstRow="1" w:lastRow="0" w:firstColumn="1" w:lastColumn="0" w:noHBand="0" w:noVBand="1"/>
        </w:tblPrEx>
        <w:trPr>
          <w:trHeight w:val="450"/>
        </w:trPr>
        <w:tc>
          <w:tcPr>
            <w:tcW w:w="1426" w:type="pct"/>
            <w:vMerge/>
            <w:vAlign w:val="center"/>
            <w:hideMark/>
          </w:tcPr>
          <w:p w14:paraId="4F5BAA83" w14:textId="77777777" w:rsidR="00275D70" w:rsidRPr="00B72507" w:rsidRDefault="00275D70" w:rsidP="00275D70">
            <w:pPr>
              <w:spacing w:after="0" w:line="240" w:lineRule="auto"/>
              <w:rPr>
                <w:rFonts w:ascii="Times New Roman" w:hAnsi="Times New Roman"/>
                <w:sz w:val="24"/>
                <w:szCs w:val="24"/>
              </w:rPr>
            </w:pPr>
          </w:p>
        </w:tc>
        <w:tc>
          <w:tcPr>
            <w:tcW w:w="2264" w:type="pct"/>
            <w:shd w:val="clear" w:color="auto" w:fill="auto"/>
            <w:vAlign w:val="center"/>
            <w:hideMark/>
          </w:tcPr>
          <w:p w14:paraId="0AA93830" w14:textId="77777777" w:rsidR="00275D70" w:rsidRPr="00B72507" w:rsidRDefault="00047B5D" w:rsidP="00275D70">
            <w:pPr>
              <w:spacing w:after="0" w:line="240" w:lineRule="auto"/>
              <w:rPr>
                <w:rFonts w:ascii="Times New Roman" w:hAnsi="Times New Roman"/>
                <w:sz w:val="24"/>
                <w:szCs w:val="24"/>
              </w:rPr>
            </w:pPr>
            <w:r w:rsidRPr="00B72507">
              <w:rPr>
                <w:rFonts w:ascii="Times New Roman" w:hAnsi="Times New Roman"/>
                <w:b/>
                <w:bCs/>
                <w:sz w:val="24"/>
                <w:szCs w:val="24"/>
              </w:rPr>
              <w:t xml:space="preserve">3. </w:t>
            </w:r>
            <w:r w:rsidR="003173CD" w:rsidRPr="00B72507">
              <w:rPr>
                <w:rFonts w:ascii="Times New Roman" w:hAnsi="Times New Roman"/>
                <w:b/>
                <w:bCs/>
                <w:sz w:val="24"/>
                <w:szCs w:val="24"/>
              </w:rPr>
              <w:t xml:space="preserve"> </w:t>
            </w:r>
            <w:r w:rsidR="00275D70" w:rsidRPr="00B72507">
              <w:rPr>
                <w:rFonts w:ascii="Times New Roman" w:hAnsi="Times New Roman"/>
                <w:b/>
                <w:bCs/>
                <w:sz w:val="24"/>
                <w:szCs w:val="24"/>
              </w:rPr>
              <w:t>Практическое занятие № 1</w:t>
            </w:r>
            <w:r w:rsidR="00275D70" w:rsidRPr="00B72507">
              <w:rPr>
                <w:rFonts w:ascii="Times New Roman" w:hAnsi="Times New Roman"/>
                <w:sz w:val="24"/>
                <w:szCs w:val="24"/>
              </w:rPr>
              <w:t xml:space="preserve"> Решение задач на определение цены с учетом ее структуры</w:t>
            </w:r>
          </w:p>
        </w:tc>
        <w:tc>
          <w:tcPr>
            <w:tcW w:w="421" w:type="pct"/>
            <w:shd w:val="clear" w:color="auto" w:fill="auto"/>
            <w:vAlign w:val="center"/>
            <w:hideMark/>
          </w:tcPr>
          <w:p w14:paraId="18DD3FB0" w14:textId="77777777" w:rsidR="00275D70" w:rsidRPr="00B72507" w:rsidRDefault="00275D70"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7AE109E4" w14:textId="77777777" w:rsidR="00275D70"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275D70" w:rsidRPr="00A37B7C" w14:paraId="56273FEB" w14:textId="77777777" w:rsidTr="00B72507">
        <w:tblPrEx>
          <w:tblLook w:val="04A0" w:firstRow="1" w:lastRow="0" w:firstColumn="1" w:lastColumn="0" w:noHBand="0" w:noVBand="1"/>
        </w:tblPrEx>
        <w:trPr>
          <w:trHeight w:val="240"/>
        </w:trPr>
        <w:tc>
          <w:tcPr>
            <w:tcW w:w="1426" w:type="pct"/>
            <w:vMerge w:val="restart"/>
            <w:shd w:val="clear" w:color="auto" w:fill="auto"/>
            <w:hideMark/>
          </w:tcPr>
          <w:p w14:paraId="50FBD3D2"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Тема 2.2.</w:t>
            </w:r>
          </w:p>
          <w:p w14:paraId="67FA1021"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Методы ценообразования</w:t>
            </w:r>
          </w:p>
        </w:tc>
        <w:tc>
          <w:tcPr>
            <w:tcW w:w="2264" w:type="pct"/>
            <w:shd w:val="clear" w:color="auto" w:fill="auto"/>
            <w:vAlign w:val="center"/>
            <w:hideMark/>
          </w:tcPr>
          <w:p w14:paraId="7F49B0F4" w14:textId="77777777" w:rsidR="00275D70" w:rsidRPr="00B72507" w:rsidRDefault="00275D70" w:rsidP="003173C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vAlign w:val="center"/>
            <w:hideMark/>
          </w:tcPr>
          <w:p w14:paraId="49168138" w14:textId="77777777" w:rsidR="00275D70" w:rsidRPr="00B72507" w:rsidRDefault="00D30368" w:rsidP="00D30368">
            <w:pPr>
              <w:spacing w:after="0" w:line="240" w:lineRule="auto"/>
              <w:jc w:val="center"/>
              <w:rPr>
                <w:rFonts w:ascii="Times New Roman" w:hAnsi="Times New Roman"/>
                <w:b/>
                <w:sz w:val="24"/>
                <w:szCs w:val="24"/>
              </w:rPr>
            </w:pPr>
            <w:r w:rsidRPr="00B72507">
              <w:rPr>
                <w:rFonts w:ascii="Times New Roman" w:hAnsi="Times New Roman"/>
                <w:b/>
                <w:sz w:val="24"/>
                <w:szCs w:val="24"/>
              </w:rPr>
              <w:t>16</w:t>
            </w:r>
          </w:p>
        </w:tc>
        <w:tc>
          <w:tcPr>
            <w:tcW w:w="888" w:type="pct"/>
          </w:tcPr>
          <w:p w14:paraId="7F680F7E" w14:textId="77777777" w:rsidR="00275D70" w:rsidRPr="00B72507" w:rsidRDefault="00275D70" w:rsidP="00275D70">
            <w:pPr>
              <w:spacing w:after="0" w:line="240" w:lineRule="auto"/>
              <w:jc w:val="center"/>
              <w:rPr>
                <w:rFonts w:ascii="Times New Roman" w:hAnsi="Times New Roman"/>
                <w:b/>
                <w:sz w:val="24"/>
                <w:szCs w:val="24"/>
              </w:rPr>
            </w:pPr>
          </w:p>
        </w:tc>
      </w:tr>
      <w:tr w:rsidR="004452EE" w:rsidRPr="00A37B7C" w14:paraId="5F9D0F12" w14:textId="77777777" w:rsidTr="00B72507">
        <w:tblPrEx>
          <w:tblLook w:val="04A0" w:firstRow="1" w:lastRow="0" w:firstColumn="1" w:lastColumn="0" w:noHBand="0" w:noVBand="1"/>
        </w:tblPrEx>
        <w:trPr>
          <w:trHeight w:val="543"/>
        </w:trPr>
        <w:tc>
          <w:tcPr>
            <w:tcW w:w="1426" w:type="pct"/>
            <w:vMerge/>
            <w:shd w:val="clear" w:color="auto" w:fill="auto"/>
            <w:hideMark/>
          </w:tcPr>
          <w:p w14:paraId="3ACC10FC" w14:textId="77777777" w:rsidR="004452EE" w:rsidRPr="00B72507" w:rsidRDefault="004452EE" w:rsidP="00275D70">
            <w:pPr>
              <w:spacing w:after="0" w:line="240" w:lineRule="auto"/>
              <w:rPr>
                <w:rFonts w:ascii="Times New Roman" w:hAnsi="Times New Roman"/>
                <w:b/>
                <w:sz w:val="24"/>
                <w:szCs w:val="24"/>
              </w:rPr>
            </w:pPr>
          </w:p>
        </w:tc>
        <w:tc>
          <w:tcPr>
            <w:tcW w:w="2264" w:type="pct"/>
            <w:shd w:val="clear" w:color="auto" w:fill="auto"/>
            <w:vAlign w:val="center"/>
            <w:hideMark/>
          </w:tcPr>
          <w:p w14:paraId="41B45BA1"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4.</w:t>
            </w:r>
            <w:r w:rsidRPr="00B72507">
              <w:rPr>
                <w:rFonts w:ascii="Times New Roman" w:hAnsi="Times New Roman"/>
                <w:sz w:val="24"/>
                <w:szCs w:val="24"/>
              </w:rPr>
              <w:t xml:space="preserve"> Товарная и ценовая политика предприятия. Механизм установления цены.</w:t>
            </w:r>
          </w:p>
        </w:tc>
        <w:tc>
          <w:tcPr>
            <w:tcW w:w="421" w:type="pct"/>
            <w:shd w:val="clear" w:color="auto" w:fill="auto"/>
            <w:vAlign w:val="center"/>
            <w:hideMark/>
          </w:tcPr>
          <w:p w14:paraId="3F2BFF4A" w14:textId="77777777" w:rsidR="004452EE" w:rsidRPr="00B72507" w:rsidRDefault="004452EE" w:rsidP="003173C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15ED7E85" w14:textId="77777777" w:rsidR="004452EE" w:rsidRPr="00B72507" w:rsidRDefault="004452EE" w:rsidP="003173CD">
            <w:pPr>
              <w:spacing w:after="0" w:line="240" w:lineRule="auto"/>
              <w:jc w:val="center"/>
              <w:rPr>
                <w:rFonts w:ascii="Times New Roman" w:hAnsi="Times New Roman"/>
                <w:i/>
                <w:iCs/>
                <w:sz w:val="24"/>
                <w:szCs w:val="24"/>
              </w:rPr>
            </w:pPr>
          </w:p>
        </w:tc>
        <w:tc>
          <w:tcPr>
            <w:tcW w:w="888" w:type="pct"/>
            <w:vMerge w:val="restart"/>
            <w:vAlign w:val="center"/>
          </w:tcPr>
          <w:p w14:paraId="531B767A" w14:textId="77777777" w:rsidR="004452EE" w:rsidRPr="00B72507" w:rsidRDefault="004452EE" w:rsidP="003173C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7A321949" w14:textId="77777777" w:rsidTr="00B72507">
        <w:tblPrEx>
          <w:tblLook w:val="04A0" w:firstRow="1" w:lastRow="0" w:firstColumn="1" w:lastColumn="0" w:noHBand="0" w:noVBand="1"/>
        </w:tblPrEx>
        <w:trPr>
          <w:trHeight w:val="265"/>
        </w:trPr>
        <w:tc>
          <w:tcPr>
            <w:tcW w:w="1426" w:type="pct"/>
            <w:vMerge/>
            <w:vAlign w:val="center"/>
            <w:hideMark/>
          </w:tcPr>
          <w:p w14:paraId="2757FCD5"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758B424E"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5.</w:t>
            </w:r>
            <w:r w:rsidRPr="00B72507">
              <w:rPr>
                <w:rFonts w:ascii="Times New Roman" w:hAnsi="Times New Roman"/>
                <w:sz w:val="24"/>
                <w:szCs w:val="24"/>
              </w:rPr>
              <w:t xml:space="preserve"> Затратные методы ценообразования</w:t>
            </w:r>
          </w:p>
        </w:tc>
        <w:tc>
          <w:tcPr>
            <w:tcW w:w="421" w:type="pct"/>
            <w:shd w:val="clear" w:color="auto" w:fill="auto"/>
            <w:vAlign w:val="center"/>
            <w:hideMark/>
          </w:tcPr>
          <w:p w14:paraId="7A7B9CC0" w14:textId="77777777" w:rsidR="004452EE" w:rsidRPr="00B72507" w:rsidRDefault="004452EE" w:rsidP="003173C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733959AC" w14:textId="77777777" w:rsidR="004452EE" w:rsidRPr="00B72507" w:rsidRDefault="004452EE" w:rsidP="003173CD">
            <w:pPr>
              <w:spacing w:after="0" w:line="240" w:lineRule="auto"/>
              <w:jc w:val="center"/>
              <w:rPr>
                <w:rFonts w:ascii="Times New Roman" w:hAnsi="Times New Roman"/>
                <w:sz w:val="24"/>
                <w:szCs w:val="24"/>
              </w:rPr>
            </w:pPr>
          </w:p>
        </w:tc>
      </w:tr>
      <w:tr w:rsidR="004452EE" w:rsidRPr="00A37B7C" w14:paraId="6367E1C8" w14:textId="77777777" w:rsidTr="00B72507">
        <w:tblPrEx>
          <w:tblLook w:val="04A0" w:firstRow="1" w:lastRow="0" w:firstColumn="1" w:lastColumn="0" w:noHBand="0" w:noVBand="1"/>
        </w:tblPrEx>
        <w:trPr>
          <w:trHeight w:val="566"/>
        </w:trPr>
        <w:tc>
          <w:tcPr>
            <w:tcW w:w="1426" w:type="pct"/>
            <w:vMerge/>
            <w:vAlign w:val="center"/>
            <w:hideMark/>
          </w:tcPr>
          <w:p w14:paraId="6F0104D2"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1522DD82"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6.</w:t>
            </w:r>
            <w:r w:rsidRPr="00B72507">
              <w:rPr>
                <w:rFonts w:ascii="Times New Roman" w:hAnsi="Times New Roman"/>
                <w:sz w:val="24"/>
                <w:szCs w:val="24"/>
              </w:rPr>
              <w:t xml:space="preserve"> Определение цены с ориентацией на спрос. Определение цены с ориентацией на конкуренцию</w:t>
            </w:r>
          </w:p>
        </w:tc>
        <w:tc>
          <w:tcPr>
            <w:tcW w:w="421" w:type="pct"/>
            <w:vAlign w:val="center"/>
            <w:hideMark/>
          </w:tcPr>
          <w:p w14:paraId="75988962" w14:textId="77777777" w:rsidR="004452EE" w:rsidRPr="00B72507" w:rsidRDefault="004452EE" w:rsidP="003173C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77DB678A" w14:textId="77777777" w:rsidR="004452EE" w:rsidRPr="00B72507" w:rsidRDefault="004452EE" w:rsidP="003173CD">
            <w:pPr>
              <w:spacing w:after="0" w:line="240" w:lineRule="auto"/>
              <w:jc w:val="center"/>
              <w:rPr>
                <w:rFonts w:ascii="Times New Roman" w:hAnsi="Times New Roman"/>
                <w:sz w:val="24"/>
                <w:szCs w:val="24"/>
              </w:rPr>
            </w:pPr>
          </w:p>
        </w:tc>
        <w:tc>
          <w:tcPr>
            <w:tcW w:w="888" w:type="pct"/>
            <w:vMerge/>
            <w:vAlign w:val="center"/>
          </w:tcPr>
          <w:p w14:paraId="37200B8D" w14:textId="77777777" w:rsidR="004452EE" w:rsidRPr="00B72507" w:rsidRDefault="004452EE" w:rsidP="003173CD">
            <w:pPr>
              <w:spacing w:after="0" w:line="240" w:lineRule="auto"/>
              <w:jc w:val="center"/>
              <w:rPr>
                <w:rFonts w:ascii="Times New Roman" w:hAnsi="Times New Roman"/>
                <w:sz w:val="24"/>
                <w:szCs w:val="24"/>
              </w:rPr>
            </w:pPr>
          </w:p>
        </w:tc>
      </w:tr>
      <w:tr w:rsidR="004452EE" w:rsidRPr="00A37B7C" w14:paraId="25B58822" w14:textId="77777777" w:rsidTr="00B72507">
        <w:tblPrEx>
          <w:tblLook w:val="04A0" w:firstRow="1" w:lastRow="0" w:firstColumn="1" w:lastColumn="0" w:noHBand="0" w:noVBand="1"/>
        </w:tblPrEx>
        <w:trPr>
          <w:trHeight w:val="554"/>
        </w:trPr>
        <w:tc>
          <w:tcPr>
            <w:tcW w:w="1426" w:type="pct"/>
            <w:vMerge/>
            <w:vAlign w:val="center"/>
            <w:hideMark/>
          </w:tcPr>
          <w:p w14:paraId="234DB363"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D9D9D9" w:themeFill="background1" w:themeFillShade="D9"/>
            <w:vAlign w:val="center"/>
            <w:hideMark/>
          </w:tcPr>
          <w:p w14:paraId="76E7AEDC"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sz w:val="24"/>
                <w:szCs w:val="24"/>
              </w:rPr>
              <w:t>7.</w:t>
            </w:r>
            <w:r w:rsidRPr="00B72507">
              <w:rPr>
                <w:rFonts w:ascii="Times New Roman" w:hAnsi="Times New Roman"/>
                <w:sz w:val="24"/>
                <w:szCs w:val="24"/>
              </w:rPr>
              <w:t xml:space="preserve"> Особенности ценообразования на новые товары и научно-техническую продукцию</w:t>
            </w:r>
          </w:p>
        </w:tc>
        <w:tc>
          <w:tcPr>
            <w:tcW w:w="421" w:type="pct"/>
            <w:shd w:val="clear" w:color="auto" w:fill="D9D9D9" w:themeFill="background1" w:themeFillShade="D9"/>
            <w:vAlign w:val="center"/>
            <w:hideMark/>
          </w:tcPr>
          <w:p w14:paraId="312C1C38" w14:textId="77777777" w:rsidR="004452EE" w:rsidRPr="00B72507" w:rsidRDefault="004452EE" w:rsidP="003173C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shd w:val="clear" w:color="auto" w:fill="D9D9D9" w:themeFill="background1" w:themeFillShade="D9"/>
            <w:vAlign w:val="center"/>
          </w:tcPr>
          <w:p w14:paraId="04435236" w14:textId="77777777" w:rsidR="004452EE" w:rsidRPr="00B72507" w:rsidRDefault="004452EE" w:rsidP="003173CD">
            <w:pPr>
              <w:spacing w:after="0" w:line="240" w:lineRule="auto"/>
              <w:jc w:val="center"/>
              <w:rPr>
                <w:rFonts w:ascii="Times New Roman" w:hAnsi="Times New Roman"/>
                <w:sz w:val="24"/>
                <w:szCs w:val="24"/>
              </w:rPr>
            </w:pPr>
          </w:p>
        </w:tc>
      </w:tr>
      <w:tr w:rsidR="004452EE" w:rsidRPr="00A37B7C" w14:paraId="21296569" w14:textId="77777777" w:rsidTr="00B72507">
        <w:tblPrEx>
          <w:tblLook w:val="04A0" w:firstRow="1" w:lastRow="0" w:firstColumn="1" w:lastColumn="0" w:noHBand="0" w:noVBand="1"/>
        </w:tblPrEx>
        <w:trPr>
          <w:trHeight w:val="555"/>
        </w:trPr>
        <w:tc>
          <w:tcPr>
            <w:tcW w:w="1426" w:type="pct"/>
            <w:vMerge/>
            <w:vAlign w:val="center"/>
            <w:hideMark/>
          </w:tcPr>
          <w:p w14:paraId="403441C4"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2FCBC5A2"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bCs/>
                <w:sz w:val="24"/>
                <w:szCs w:val="24"/>
              </w:rPr>
              <w:t>8. Практическое занятие № 2</w:t>
            </w:r>
            <w:r w:rsidRPr="00B72507">
              <w:rPr>
                <w:rFonts w:ascii="Times New Roman" w:hAnsi="Times New Roman"/>
                <w:sz w:val="24"/>
                <w:szCs w:val="24"/>
              </w:rPr>
              <w:t xml:space="preserve"> Решение задач на расчет цены изготовителя методом полных затрат</w:t>
            </w:r>
          </w:p>
        </w:tc>
        <w:tc>
          <w:tcPr>
            <w:tcW w:w="421" w:type="pct"/>
            <w:shd w:val="clear" w:color="auto" w:fill="auto"/>
            <w:vAlign w:val="center"/>
            <w:hideMark/>
          </w:tcPr>
          <w:p w14:paraId="3769B1FE"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6CDE2474"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67D0EAFC" w14:textId="77777777" w:rsidTr="00B72507">
        <w:tblPrEx>
          <w:tblLook w:val="04A0" w:firstRow="1" w:lastRow="0" w:firstColumn="1" w:lastColumn="0" w:noHBand="0" w:noVBand="1"/>
        </w:tblPrEx>
        <w:trPr>
          <w:trHeight w:val="585"/>
        </w:trPr>
        <w:tc>
          <w:tcPr>
            <w:tcW w:w="1426" w:type="pct"/>
            <w:vMerge/>
            <w:vAlign w:val="center"/>
            <w:hideMark/>
          </w:tcPr>
          <w:p w14:paraId="4C243CF1"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2542D48D" w14:textId="77777777" w:rsidR="004452EE" w:rsidRPr="00B72507" w:rsidRDefault="004452EE" w:rsidP="00275D70">
            <w:pPr>
              <w:spacing w:after="0" w:line="240" w:lineRule="auto"/>
              <w:rPr>
                <w:rFonts w:ascii="Times New Roman" w:hAnsi="Times New Roman"/>
                <w:sz w:val="24"/>
                <w:szCs w:val="24"/>
              </w:rPr>
            </w:pPr>
            <w:r w:rsidRPr="00B72507">
              <w:rPr>
                <w:rFonts w:ascii="Times New Roman" w:hAnsi="Times New Roman"/>
                <w:b/>
                <w:bCs/>
                <w:sz w:val="24"/>
                <w:szCs w:val="24"/>
              </w:rPr>
              <w:t>9. Практическое занятие № 3</w:t>
            </w:r>
            <w:r w:rsidRPr="00B72507">
              <w:rPr>
                <w:rFonts w:ascii="Times New Roman" w:hAnsi="Times New Roman"/>
                <w:sz w:val="24"/>
                <w:szCs w:val="24"/>
              </w:rPr>
              <w:t xml:space="preserve"> Решение задач на расчет цены изготовителя методом стандартных полных затрат</w:t>
            </w:r>
          </w:p>
        </w:tc>
        <w:tc>
          <w:tcPr>
            <w:tcW w:w="421" w:type="pct"/>
            <w:shd w:val="clear" w:color="auto" w:fill="auto"/>
            <w:vAlign w:val="center"/>
            <w:hideMark/>
          </w:tcPr>
          <w:p w14:paraId="0FE0E763"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219835A" w14:textId="77777777" w:rsidR="004452EE" w:rsidRPr="00B72507" w:rsidRDefault="004452EE" w:rsidP="00275D70">
            <w:pPr>
              <w:spacing w:after="0" w:line="240" w:lineRule="auto"/>
              <w:jc w:val="center"/>
              <w:rPr>
                <w:rFonts w:ascii="Times New Roman" w:hAnsi="Times New Roman"/>
                <w:i/>
                <w:iCs/>
                <w:sz w:val="24"/>
                <w:szCs w:val="24"/>
              </w:rPr>
            </w:pPr>
          </w:p>
        </w:tc>
      </w:tr>
      <w:tr w:rsidR="004452EE" w:rsidRPr="00A37B7C" w14:paraId="06C19606" w14:textId="77777777" w:rsidTr="00B72507">
        <w:tblPrEx>
          <w:tblLook w:val="04A0" w:firstRow="1" w:lastRow="0" w:firstColumn="1" w:lastColumn="0" w:noHBand="0" w:noVBand="1"/>
        </w:tblPrEx>
        <w:trPr>
          <w:trHeight w:val="259"/>
        </w:trPr>
        <w:tc>
          <w:tcPr>
            <w:tcW w:w="1426" w:type="pct"/>
            <w:vMerge/>
            <w:vAlign w:val="center"/>
            <w:hideMark/>
          </w:tcPr>
          <w:p w14:paraId="54D3B6D6"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591A2228"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bCs/>
                <w:sz w:val="24"/>
                <w:szCs w:val="24"/>
              </w:rPr>
              <w:t>10. Практическое занятие № 4</w:t>
            </w:r>
            <w:r w:rsidRPr="00B72507">
              <w:rPr>
                <w:rFonts w:ascii="Times New Roman" w:hAnsi="Times New Roman"/>
                <w:sz w:val="24"/>
                <w:szCs w:val="24"/>
              </w:rPr>
              <w:t xml:space="preserve"> Решение задач на расчет цены методом удельной цены</w:t>
            </w:r>
          </w:p>
        </w:tc>
        <w:tc>
          <w:tcPr>
            <w:tcW w:w="421" w:type="pct"/>
            <w:shd w:val="clear" w:color="auto" w:fill="auto"/>
            <w:vAlign w:val="center"/>
            <w:hideMark/>
          </w:tcPr>
          <w:p w14:paraId="5A9D4061"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5DBBC000" w14:textId="77777777" w:rsidR="004452EE" w:rsidRPr="00B72507" w:rsidRDefault="004452EE" w:rsidP="00275D70">
            <w:pPr>
              <w:spacing w:after="0" w:line="240" w:lineRule="auto"/>
              <w:jc w:val="center"/>
              <w:rPr>
                <w:rFonts w:ascii="Times New Roman" w:hAnsi="Times New Roman"/>
                <w:i/>
                <w:iCs/>
                <w:sz w:val="24"/>
                <w:szCs w:val="24"/>
              </w:rPr>
            </w:pPr>
          </w:p>
        </w:tc>
      </w:tr>
      <w:tr w:rsidR="004452EE" w:rsidRPr="00A37B7C" w14:paraId="0653F0D3" w14:textId="77777777" w:rsidTr="00B72507">
        <w:tblPrEx>
          <w:tblLook w:val="04A0" w:firstRow="1" w:lastRow="0" w:firstColumn="1" w:lastColumn="0" w:noHBand="0" w:noVBand="1"/>
        </w:tblPrEx>
        <w:trPr>
          <w:trHeight w:val="585"/>
        </w:trPr>
        <w:tc>
          <w:tcPr>
            <w:tcW w:w="1426" w:type="pct"/>
            <w:vMerge/>
            <w:vAlign w:val="center"/>
            <w:hideMark/>
          </w:tcPr>
          <w:p w14:paraId="4BA5055F"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14CBF943"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bCs/>
                <w:sz w:val="24"/>
                <w:szCs w:val="24"/>
              </w:rPr>
              <w:t xml:space="preserve">11. Практическое занятие № 5 </w:t>
            </w:r>
            <w:r w:rsidRPr="00B72507">
              <w:rPr>
                <w:rFonts w:ascii="Times New Roman" w:hAnsi="Times New Roman"/>
                <w:sz w:val="24"/>
                <w:szCs w:val="24"/>
              </w:rPr>
              <w:t>Решение задач на расчет цены агрегатным методом и методом регрессии</w:t>
            </w:r>
          </w:p>
        </w:tc>
        <w:tc>
          <w:tcPr>
            <w:tcW w:w="421" w:type="pct"/>
            <w:shd w:val="clear" w:color="auto" w:fill="auto"/>
            <w:vAlign w:val="center"/>
            <w:hideMark/>
          </w:tcPr>
          <w:p w14:paraId="70263A75"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59D8069" w14:textId="77777777" w:rsidR="004452EE" w:rsidRPr="00B72507" w:rsidRDefault="004452EE" w:rsidP="00275D70">
            <w:pPr>
              <w:spacing w:after="0" w:line="240" w:lineRule="auto"/>
              <w:jc w:val="center"/>
              <w:rPr>
                <w:rFonts w:ascii="Times New Roman" w:hAnsi="Times New Roman"/>
                <w:i/>
                <w:iCs/>
                <w:sz w:val="24"/>
                <w:szCs w:val="24"/>
              </w:rPr>
            </w:pPr>
          </w:p>
        </w:tc>
      </w:tr>
      <w:tr w:rsidR="00275D70" w:rsidRPr="00A37B7C" w14:paraId="5F9DA13E" w14:textId="77777777" w:rsidTr="00B72507">
        <w:tblPrEx>
          <w:tblLook w:val="04A0" w:firstRow="1" w:lastRow="0" w:firstColumn="1" w:lastColumn="0" w:noHBand="0" w:noVBand="1"/>
        </w:tblPrEx>
        <w:trPr>
          <w:trHeight w:val="385"/>
        </w:trPr>
        <w:tc>
          <w:tcPr>
            <w:tcW w:w="1426" w:type="pct"/>
            <w:vMerge w:val="restart"/>
            <w:shd w:val="clear" w:color="auto" w:fill="auto"/>
            <w:hideMark/>
          </w:tcPr>
          <w:p w14:paraId="5D4A765D"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 xml:space="preserve">Тема 2.3 </w:t>
            </w:r>
          </w:p>
          <w:p w14:paraId="0CABB1F8" w14:textId="77777777" w:rsidR="00275D70" w:rsidRPr="00B72507" w:rsidRDefault="00275D70" w:rsidP="00275D70">
            <w:pPr>
              <w:spacing w:after="0" w:line="240" w:lineRule="auto"/>
              <w:rPr>
                <w:rFonts w:ascii="Times New Roman" w:hAnsi="Times New Roman"/>
                <w:b/>
                <w:sz w:val="24"/>
                <w:szCs w:val="24"/>
              </w:rPr>
            </w:pPr>
            <w:r w:rsidRPr="00B72507">
              <w:rPr>
                <w:rFonts w:ascii="Times New Roman" w:hAnsi="Times New Roman"/>
                <w:b/>
                <w:sz w:val="24"/>
                <w:szCs w:val="24"/>
              </w:rPr>
              <w:t>Основные ценообразующие факторы, учитываемые при формировании цен торговых предприятий</w:t>
            </w:r>
          </w:p>
        </w:tc>
        <w:tc>
          <w:tcPr>
            <w:tcW w:w="2264" w:type="pct"/>
            <w:shd w:val="clear" w:color="auto" w:fill="auto"/>
            <w:vAlign w:val="center"/>
            <w:hideMark/>
          </w:tcPr>
          <w:p w14:paraId="31D724F3" w14:textId="77777777" w:rsidR="00275D70" w:rsidRPr="00B72507" w:rsidRDefault="00275D70" w:rsidP="003173C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vAlign w:val="center"/>
            <w:hideMark/>
          </w:tcPr>
          <w:p w14:paraId="25B15E6A" w14:textId="77777777" w:rsidR="00275D70" w:rsidRPr="00B72507" w:rsidRDefault="003173CD" w:rsidP="00275D70">
            <w:pPr>
              <w:spacing w:after="0" w:line="240" w:lineRule="auto"/>
              <w:jc w:val="center"/>
              <w:rPr>
                <w:rFonts w:ascii="Times New Roman" w:hAnsi="Times New Roman"/>
                <w:b/>
                <w:sz w:val="24"/>
                <w:szCs w:val="24"/>
              </w:rPr>
            </w:pPr>
            <w:r w:rsidRPr="00B72507">
              <w:rPr>
                <w:rFonts w:ascii="Times New Roman" w:hAnsi="Times New Roman"/>
                <w:b/>
                <w:sz w:val="24"/>
                <w:szCs w:val="24"/>
              </w:rPr>
              <w:t>12</w:t>
            </w:r>
          </w:p>
        </w:tc>
        <w:tc>
          <w:tcPr>
            <w:tcW w:w="888" w:type="pct"/>
          </w:tcPr>
          <w:p w14:paraId="207FBDB6" w14:textId="77777777" w:rsidR="00275D70" w:rsidRPr="00B72507" w:rsidRDefault="00275D70" w:rsidP="00275D70">
            <w:pPr>
              <w:spacing w:after="0" w:line="240" w:lineRule="auto"/>
              <w:jc w:val="center"/>
              <w:rPr>
                <w:rFonts w:ascii="Times New Roman" w:hAnsi="Times New Roman"/>
                <w:b/>
                <w:sz w:val="24"/>
                <w:szCs w:val="24"/>
              </w:rPr>
            </w:pPr>
          </w:p>
        </w:tc>
      </w:tr>
      <w:tr w:rsidR="004452EE" w:rsidRPr="00A37B7C" w14:paraId="29D26769" w14:textId="77777777" w:rsidTr="00B72507">
        <w:tblPrEx>
          <w:tblLook w:val="04A0" w:firstRow="1" w:lastRow="0" w:firstColumn="1" w:lastColumn="0" w:noHBand="0" w:noVBand="1"/>
        </w:tblPrEx>
        <w:trPr>
          <w:trHeight w:val="197"/>
        </w:trPr>
        <w:tc>
          <w:tcPr>
            <w:tcW w:w="1426" w:type="pct"/>
            <w:vMerge/>
            <w:shd w:val="clear" w:color="auto" w:fill="auto"/>
            <w:vAlign w:val="center"/>
            <w:hideMark/>
          </w:tcPr>
          <w:p w14:paraId="3D3FB538" w14:textId="77777777" w:rsidR="004452EE" w:rsidRPr="00B72507" w:rsidRDefault="004452EE" w:rsidP="00275D70">
            <w:pPr>
              <w:spacing w:after="0" w:line="240" w:lineRule="auto"/>
              <w:rPr>
                <w:rFonts w:ascii="Times New Roman" w:hAnsi="Times New Roman"/>
                <w:b/>
                <w:sz w:val="24"/>
                <w:szCs w:val="24"/>
              </w:rPr>
            </w:pPr>
          </w:p>
        </w:tc>
        <w:tc>
          <w:tcPr>
            <w:tcW w:w="2264" w:type="pct"/>
            <w:shd w:val="clear" w:color="auto" w:fill="auto"/>
            <w:hideMark/>
          </w:tcPr>
          <w:p w14:paraId="5017FC2F"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12.</w:t>
            </w:r>
            <w:r w:rsidRPr="00B72507">
              <w:rPr>
                <w:rFonts w:ascii="Times New Roman" w:hAnsi="Times New Roman"/>
                <w:sz w:val="24"/>
                <w:szCs w:val="24"/>
              </w:rPr>
              <w:t xml:space="preserve"> Структура рынка.  Конкурентная среда</w:t>
            </w:r>
          </w:p>
        </w:tc>
        <w:tc>
          <w:tcPr>
            <w:tcW w:w="421" w:type="pct"/>
            <w:shd w:val="clear" w:color="auto" w:fill="auto"/>
            <w:vAlign w:val="center"/>
            <w:hideMark/>
          </w:tcPr>
          <w:p w14:paraId="433284EB" w14:textId="77777777" w:rsidR="004452EE" w:rsidRPr="00B72507" w:rsidRDefault="004452EE" w:rsidP="00DC0F85">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04221027" w14:textId="77777777" w:rsidR="004452EE" w:rsidRPr="00B72507" w:rsidRDefault="004452EE" w:rsidP="00275D70">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4046E39C" w14:textId="77777777" w:rsidTr="00B72507">
        <w:tblPrEx>
          <w:tblLook w:val="04A0" w:firstRow="1" w:lastRow="0" w:firstColumn="1" w:lastColumn="0" w:noHBand="0" w:noVBand="1"/>
        </w:tblPrEx>
        <w:trPr>
          <w:trHeight w:val="612"/>
        </w:trPr>
        <w:tc>
          <w:tcPr>
            <w:tcW w:w="1426" w:type="pct"/>
            <w:vMerge/>
            <w:vAlign w:val="center"/>
            <w:hideMark/>
          </w:tcPr>
          <w:p w14:paraId="07D5E650" w14:textId="77777777" w:rsidR="004452EE" w:rsidRPr="00B72507" w:rsidRDefault="004452EE" w:rsidP="00275D70">
            <w:pPr>
              <w:spacing w:after="0" w:line="240" w:lineRule="auto"/>
              <w:rPr>
                <w:rFonts w:ascii="Times New Roman" w:hAnsi="Times New Roman"/>
                <w:sz w:val="24"/>
                <w:szCs w:val="24"/>
              </w:rPr>
            </w:pPr>
          </w:p>
        </w:tc>
        <w:tc>
          <w:tcPr>
            <w:tcW w:w="2264" w:type="pct"/>
            <w:shd w:val="clear" w:color="auto" w:fill="auto"/>
            <w:vAlign w:val="center"/>
            <w:hideMark/>
          </w:tcPr>
          <w:p w14:paraId="33F14343" w14:textId="77777777" w:rsidR="004452EE" w:rsidRPr="00B72507" w:rsidRDefault="004452EE" w:rsidP="003173CD">
            <w:pPr>
              <w:spacing w:after="0" w:line="240" w:lineRule="auto"/>
              <w:rPr>
                <w:rFonts w:ascii="Times New Roman" w:hAnsi="Times New Roman"/>
                <w:sz w:val="24"/>
                <w:szCs w:val="24"/>
              </w:rPr>
            </w:pPr>
            <w:r w:rsidRPr="00B72507">
              <w:rPr>
                <w:rFonts w:ascii="Times New Roman" w:hAnsi="Times New Roman"/>
                <w:b/>
                <w:sz w:val="24"/>
                <w:szCs w:val="24"/>
              </w:rPr>
              <w:t>13.</w:t>
            </w:r>
            <w:r w:rsidRPr="00B72507">
              <w:rPr>
                <w:rFonts w:ascii="Times New Roman" w:hAnsi="Times New Roman"/>
                <w:sz w:val="24"/>
                <w:szCs w:val="24"/>
              </w:rPr>
              <w:t xml:space="preserve"> Тип товара и эластичность спроса. Ценность товара и прочие факторы, влияющие на ценообразование</w:t>
            </w:r>
          </w:p>
        </w:tc>
        <w:tc>
          <w:tcPr>
            <w:tcW w:w="421" w:type="pct"/>
            <w:shd w:val="clear" w:color="auto" w:fill="auto"/>
            <w:vAlign w:val="center"/>
            <w:hideMark/>
          </w:tcPr>
          <w:p w14:paraId="49AE1DA8" w14:textId="77777777" w:rsidR="004452EE" w:rsidRPr="00B72507" w:rsidRDefault="004452EE" w:rsidP="00275D70">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37B49857" w14:textId="77777777" w:rsidR="004452EE" w:rsidRPr="00B72507" w:rsidRDefault="004452EE" w:rsidP="00275D70">
            <w:pPr>
              <w:spacing w:after="0" w:line="240" w:lineRule="auto"/>
              <w:jc w:val="center"/>
              <w:rPr>
                <w:rFonts w:ascii="Times New Roman" w:hAnsi="Times New Roman"/>
                <w:sz w:val="24"/>
                <w:szCs w:val="24"/>
              </w:rPr>
            </w:pPr>
          </w:p>
        </w:tc>
        <w:tc>
          <w:tcPr>
            <w:tcW w:w="888" w:type="pct"/>
            <w:vMerge/>
          </w:tcPr>
          <w:p w14:paraId="26450112" w14:textId="77777777" w:rsidR="004452EE" w:rsidRPr="00B72507" w:rsidRDefault="004452EE" w:rsidP="00275D70">
            <w:pPr>
              <w:spacing w:after="0" w:line="240" w:lineRule="auto"/>
              <w:jc w:val="center"/>
              <w:rPr>
                <w:rFonts w:ascii="Times New Roman" w:hAnsi="Times New Roman"/>
                <w:sz w:val="24"/>
                <w:szCs w:val="24"/>
              </w:rPr>
            </w:pPr>
          </w:p>
        </w:tc>
      </w:tr>
      <w:tr w:rsidR="004452EE" w:rsidRPr="00A37B7C" w14:paraId="6C912B79" w14:textId="77777777" w:rsidTr="00B72507">
        <w:tblPrEx>
          <w:tblLook w:val="04A0" w:firstRow="1" w:lastRow="0" w:firstColumn="1" w:lastColumn="0" w:noHBand="0" w:noVBand="1"/>
        </w:tblPrEx>
        <w:trPr>
          <w:trHeight w:val="555"/>
        </w:trPr>
        <w:tc>
          <w:tcPr>
            <w:tcW w:w="1426" w:type="pct"/>
            <w:vMerge/>
            <w:vAlign w:val="center"/>
          </w:tcPr>
          <w:p w14:paraId="7A96A9DD"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00FF8D75"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14. Практическое занятие № 6</w:t>
            </w:r>
            <w:r w:rsidRPr="00B72507">
              <w:rPr>
                <w:rFonts w:ascii="Times New Roman" w:hAnsi="Times New Roman"/>
                <w:sz w:val="24"/>
                <w:szCs w:val="24"/>
              </w:rPr>
              <w:t xml:space="preserve"> Решение задач на определение коэффициента эластичности спроса от цены. </w:t>
            </w:r>
            <w:r w:rsidRPr="00B72507">
              <w:rPr>
                <w:rFonts w:ascii="Times New Roman" w:hAnsi="Times New Roman"/>
                <w:sz w:val="24"/>
                <w:szCs w:val="24"/>
              </w:rPr>
              <w:lastRenderedPageBreak/>
              <w:t>Расчет цены методом максимизации продаж с учетом эластичности спроса</w:t>
            </w:r>
          </w:p>
        </w:tc>
        <w:tc>
          <w:tcPr>
            <w:tcW w:w="421" w:type="pct"/>
            <w:shd w:val="clear" w:color="auto" w:fill="auto"/>
            <w:vAlign w:val="center"/>
          </w:tcPr>
          <w:p w14:paraId="66E272E1"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lastRenderedPageBreak/>
              <w:t>2</w:t>
            </w:r>
          </w:p>
        </w:tc>
        <w:tc>
          <w:tcPr>
            <w:tcW w:w="888" w:type="pct"/>
          </w:tcPr>
          <w:p w14:paraId="185E167B"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6FD09E09" w14:textId="77777777" w:rsidTr="00B72507">
        <w:tblPrEx>
          <w:tblLook w:val="04A0" w:firstRow="1" w:lastRow="0" w:firstColumn="1" w:lastColumn="0" w:noHBand="0" w:noVBand="1"/>
        </w:tblPrEx>
        <w:trPr>
          <w:trHeight w:val="555"/>
        </w:trPr>
        <w:tc>
          <w:tcPr>
            <w:tcW w:w="1426" w:type="pct"/>
            <w:vMerge/>
            <w:vAlign w:val="center"/>
            <w:hideMark/>
          </w:tcPr>
          <w:p w14:paraId="183DA30A"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0FA487A2"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15. Практическое занятие № 7</w:t>
            </w:r>
            <w:r w:rsidRPr="00B72507">
              <w:rPr>
                <w:rFonts w:ascii="Times New Roman" w:hAnsi="Times New Roman"/>
                <w:sz w:val="24"/>
                <w:szCs w:val="24"/>
              </w:rPr>
              <w:t xml:space="preserve"> Решение задач на определение коэффициента эластичности спроса от цены. Расчет цены методом максимизации продаж с учетом эластичности спроса</w:t>
            </w:r>
          </w:p>
        </w:tc>
        <w:tc>
          <w:tcPr>
            <w:tcW w:w="421" w:type="pct"/>
            <w:shd w:val="clear" w:color="auto" w:fill="auto"/>
            <w:vAlign w:val="center"/>
            <w:hideMark/>
          </w:tcPr>
          <w:p w14:paraId="35F412E4"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F8581C7"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553CCB51" w14:textId="77777777" w:rsidTr="00B72507">
        <w:tblPrEx>
          <w:tblLook w:val="04A0" w:firstRow="1" w:lastRow="0" w:firstColumn="1" w:lastColumn="0" w:noHBand="0" w:noVBand="1"/>
        </w:tblPrEx>
        <w:trPr>
          <w:trHeight w:val="560"/>
        </w:trPr>
        <w:tc>
          <w:tcPr>
            <w:tcW w:w="1426" w:type="pct"/>
            <w:vMerge/>
            <w:vAlign w:val="center"/>
          </w:tcPr>
          <w:p w14:paraId="314BAB18"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3EEF79E1"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16. Практическое занятие № 8</w:t>
            </w:r>
            <w:r w:rsidRPr="00B72507">
              <w:rPr>
                <w:rFonts w:ascii="Times New Roman" w:hAnsi="Times New Roman"/>
                <w:sz w:val="24"/>
                <w:szCs w:val="24"/>
              </w:rPr>
              <w:t xml:space="preserve"> Решение задач на определение максимально допустимой цены на единицу продукции</w:t>
            </w:r>
          </w:p>
        </w:tc>
        <w:tc>
          <w:tcPr>
            <w:tcW w:w="421" w:type="pct"/>
            <w:shd w:val="clear" w:color="auto" w:fill="auto"/>
            <w:vAlign w:val="center"/>
          </w:tcPr>
          <w:p w14:paraId="0423957E"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42AB3B3"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7E942F1C" w14:textId="77777777" w:rsidTr="00B72507">
        <w:tblPrEx>
          <w:tblLook w:val="04A0" w:firstRow="1" w:lastRow="0" w:firstColumn="1" w:lastColumn="0" w:noHBand="0" w:noVBand="1"/>
        </w:tblPrEx>
        <w:trPr>
          <w:trHeight w:val="560"/>
        </w:trPr>
        <w:tc>
          <w:tcPr>
            <w:tcW w:w="1426" w:type="pct"/>
            <w:vMerge/>
            <w:vAlign w:val="center"/>
            <w:hideMark/>
          </w:tcPr>
          <w:p w14:paraId="1850D4D8"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700223F4"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17. Практическое занятие № 9</w:t>
            </w:r>
            <w:r w:rsidRPr="00B72507">
              <w:rPr>
                <w:rFonts w:ascii="Times New Roman" w:hAnsi="Times New Roman"/>
                <w:sz w:val="24"/>
                <w:szCs w:val="24"/>
              </w:rPr>
              <w:t xml:space="preserve"> Решение задач на определение максимально допустимой цены на единицу продукции</w:t>
            </w:r>
          </w:p>
        </w:tc>
        <w:tc>
          <w:tcPr>
            <w:tcW w:w="421" w:type="pct"/>
            <w:shd w:val="clear" w:color="auto" w:fill="auto"/>
            <w:vAlign w:val="center"/>
            <w:hideMark/>
          </w:tcPr>
          <w:p w14:paraId="1D2A3E68"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78A8CB82"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047B5D" w:rsidRPr="00A37B7C" w14:paraId="68527CFA" w14:textId="77777777" w:rsidTr="00B72507">
        <w:tblPrEx>
          <w:tblLook w:val="04A0" w:firstRow="1" w:lastRow="0" w:firstColumn="1" w:lastColumn="0" w:noHBand="0" w:noVBand="1"/>
        </w:tblPrEx>
        <w:trPr>
          <w:trHeight w:val="270"/>
        </w:trPr>
        <w:tc>
          <w:tcPr>
            <w:tcW w:w="1426" w:type="pct"/>
            <w:vMerge w:val="restart"/>
            <w:shd w:val="clear" w:color="auto" w:fill="auto"/>
            <w:noWrap/>
            <w:hideMark/>
          </w:tcPr>
          <w:p w14:paraId="15E0532A"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2.4</w:t>
            </w:r>
          </w:p>
          <w:p w14:paraId="59E32DD3"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Особенности ценообразования в сфере торговли, в том числе в электронной торговле</w:t>
            </w:r>
          </w:p>
        </w:tc>
        <w:tc>
          <w:tcPr>
            <w:tcW w:w="2264" w:type="pct"/>
            <w:shd w:val="clear" w:color="auto" w:fill="auto"/>
            <w:vAlign w:val="center"/>
            <w:hideMark/>
          </w:tcPr>
          <w:p w14:paraId="7B61E100"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7501A5AC"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6</w:t>
            </w:r>
          </w:p>
        </w:tc>
        <w:tc>
          <w:tcPr>
            <w:tcW w:w="888" w:type="pct"/>
          </w:tcPr>
          <w:p w14:paraId="5B3DAE3F" w14:textId="77777777" w:rsidR="00047B5D" w:rsidRPr="00B72507" w:rsidRDefault="00047B5D" w:rsidP="00047B5D">
            <w:pPr>
              <w:spacing w:after="0" w:line="240" w:lineRule="auto"/>
              <w:jc w:val="center"/>
              <w:rPr>
                <w:rFonts w:ascii="Times New Roman" w:hAnsi="Times New Roman"/>
                <w:b/>
                <w:sz w:val="24"/>
                <w:szCs w:val="24"/>
              </w:rPr>
            </w:pPr>
          </w:p>
        </w:tc>
      </w:tr>
      <w:tr w:rsidR="00DC0F85" w:rsidRPr="00A37B7C" w14:paraId="4A4845C3" w14:textId="77777777" w:rsidTr="00B72507">
        <w:tblPrEx>
          <w:tblLook w:val="04A0" w:firstRow="1" w:lastRow="0" w:firstColumn="1" w:lastColumn="0" w:noHBand="0" w:noVBand="1"/>
        </w:tblPrEx>
        <w:trPr>
          <w:trHeight w:val="734"/>
        </w:trPr>
        <w:tc>
          <w:tcPr>
            <w:tcW w:w="1426" w:type="pct"/>
            <w:vMerge/>
            <w:shd w:val="clear" w:color="auto" w:fill="auto"/>
            <w:vAlign w:val="center"/>
            <w:hideMark/>
          </w:tcPr>
          <w:p w14:paraId="3F9177B5" w14:textId="77777777" w:rsidR="00DC0F85" w:rsidRPr="00B72507" w:rsidRDefault="00DC0F85" w:rsidP="00047B5D">
            <w:pPr>
              <w:spacing w:after="0" w:line="240" w:lineRule="auto"/>
              <w:rPr>
                <w:rFonts w:ascii="Times New Roman" w:hAnsi="Times New Roman"/>
                <w:b/>
                <w:sz w:val="24"/>
                <w:szCs w:val="24"/>
              </w:rPr>
            </w:pPr>
          </w:p>
        </w:tc>
        <w:tc>
          <w:tcPr>
            <w:tcW w:w="2264" w:type="pct"/>
            <w:shd w:val="clear" w:color="auto" w:fill="auto"/>
            <w:hideMark/>
          </w:tcPr>
          <w:p w14:paraId="4AAA4261"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b/>
                <w:sz w:val="24"/>
                <w:szCs w:val="24"/>
              </w:rPr>
              <w:t>18.</w:t>
            </w:r>
            <w:r w:rsidRPr="00B72507">
              <w:rPr>
                <w:rFonts w:ascii="Times New Roman" w:hAnsi="Times New Roman"/>
                <w:sz w:val="24"/>
                <w:szCs w:val="24"/>
              </w:rPr>
              <w:t xml:space="preserve"> Экономическое содержание торговой услуги. Особенности ценообразования в сфере услуг. Классификация торговых услуг</w:t>
            </w:r>
          </w:p>
          <w:p w14:paraId="00C16519"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sz w:val="24"/>
                <w:szCs w:val="24"/>
              </w:rPr>
              <w:t>Цены на отдельные виды услуг.</w:t>
            </w:r>
          </w:p>
        </w:tc>
        <w:tc>
          <w:tcPr>
            <w:tcW w:w="421" w:type="pct"/>
            <w:shd w:val="clear" w:color="auto" w:fill="auto"/>
            <w:vAlign w:val="center"/>
            <w:hideMark/>
          </w:tcPr>
          <w:p w14:paraId="16502C1A" w14:textId="77777777" w:rsidR="00DC0F85" w:rsidRPr="00B72507" w:rsidRDefault="00DC0F85"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1CB8A7E2" w14:textId="77777777" w:rsidR="00DC0F85" w:rsidRPr="00B72507" w:rsidRDefault="00DC0F85" w:rsidP="00047B5D">
            <w:pPr>
              <w:spacing w:after="0" w:line="240" w:lineRule="auto"/>
              <w:jc w:val="center"/>
              <w:rPr>
                <w:rFonts w:ascii="Times New Roman" w:hAnsi="Times New Roman"/>
                <w:sz w:val="24"/>
                <w:szCs w:val="24"/>
              </w:rPr>
            </w:pPr>
          </w:p>
          <w:p w14:paraId="730D3E2F" w14:textId="77777777" w:rsidR="00DC0F85" w:rsidRPr="00B72507" w:rsidRDefault="00DC0F85" w:rsidP="00DC0F85">
            <w:pPr>
              <w:spacing w:after="0" w:line="240" w:lineRule="auto"/>
              <w:rPr>
                <w:rFonts w:ascii="Times New Roman" w:hAnsi="Times New Roman"/>
                <w:i/>
                <w:iCs/>
                <w:sz w:val="24"/>
                <w:szCs w:val="24"/>
              </w:rPr>
            </w:pPr>
          </w:p>
        </w:tc>
        <w:tc>
          <w:tcPr>
            <w:tcW w:w="888" w:type="pct"/>
          </w:tcPr>
          <w:p w14:paraId="5E1798A8" w14:textId="77777777" w:rsidR="00DC0F85"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39466A62" w14:textId="77777777" w:rsidTr="00B72507">
        <w:tblPrEx>
          <w:tblLook w:val="04A0" w:firstRow="1" w:lastRow="0" w:firstColumn="1" w:lastColumn="0" w:noHBand="0" w:noVBand="1"/>
        </w:tblPrEx>
        <w:trPr>
          <w:trHeight w:val="690"/>
        </w:trPr>
        <w:tc>
          <w:tcPr>
            <w:tcW w:w="1426" w:type="pct"/>
            <w:vMerge/>
            <w:shd w:val="clear" w:color="auto" w:fill="auto"/>
            <w:noWrap/>
            <w:vAlign w:val="center"/>
          </w:tcPr>
          <w:p w14:paraId="51A936C9"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center"/>
          </w:tcPr>
          <w:p w14:paraId="63A79AE7"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19. Практическое занятие № 10</w:t>
            </w:r>
            <w:r w:rsidRPr="00B72507">
              <w:rPr>
                <w:rFonts w:ascii="Times New Roman" w:hAnsi="Times New Roman"/>
                <w:sz w:val="24"/>
                <w:szCs w:val="24"/>
              </w:rPr>
              <w:t xml:space="preserve"> Решение задач на определение цены на отдельные виды торговых услуг: Расчет цен на товары в оптовой, закупочной, розничной, электронной торговле.</w:t>
            </w:r>
          </w:p>
        </w:tc>
        <w:tc>
          <w:tcPr>
            <w:tcW w:w="421" w:type="pct"/>
            <w:shd w:val="clear" w:color="auto" w:fill="auto"/>
            <w:vAlign w:val="center"/>
          </w:tcPr>
          <w:p w14:paraId="2FEE809D"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6BC8C1B4" w14:textId="77777777" w:rsidR="004452EE" w:rsidRPr="00B72507" w:rsidRDefault="004452EE" w:rsidP="00047B5D">
            <w:pPr>
              <w:spacing w:after="0" w:line="240" w:lineRule="auto"/>
              <w:jc w:val="center"/>
              <w:rPr>
                <w:rFonts w:ascii="Times New Roman" w:hAnsi="Times New Roman"/>
                <w:i/>
                <w:iCs/>
                <w:sz w:val="24"/>
                <w:szCs w:val="24"/>
              </w:rPr>
            </w:pPr>
          </w:p>
          <w:p w14:paraId="0FBBF8DA" w14:textId="77777777" w:rsidR="004452EE"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2.3, ПК 2.5</w:t>
            </w:r>
          </w:p>
        </w:tc>
      </w:tr>
      <w:tr w:rsidR="004452EE" w:rsidRPr="00A37B7C" w14:paraId="16234596" w14:textId="77777777" w:rsidTr="00B72507">
        <w:tblPrEx>
          <w:tblLook w:val="04A0" w:firstRow="1" w:lastRow="0" w:firstColumn="1" w:lastColumn="0" w:noHBand="0" w:noVBand="1"/>
        </w:tblPrEx>
        <w:trPr>
          <w:trHeight w:val="690"/>
        </w:trPr>
        <w:tc>
          <w:tcPr>
            <w:tcW w:w="1426" w:type="pct"/>
            <w:vMerge/>
            <w:shd w:val="clear" w:color="auto" w:fill="auto"/>
            <w:noWrap/>
            <w:vAlign w:val="center"/>
            <w:hideMark/>
          </w:tcPr>
          <w:p w14:paraId="5D6C0B5D"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center"/>
            <w:hideMark/>
          </w:tcPr>
          <w:p w14:paraId="14FCDFDB"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20. Практическое занятие № 11</w:t>
            </w:r>
            <w:r w:rsidRPr="00B72507">
              <w:rPr>
                <w:rFonts w:ascii="Times New Roman" w:hAnsi="Times New Roman"/>
                <w:sz w:val="24"/>
                <w:szCs w:val="24"/>
              </w:rPr>
              <w:t xml:space="preserve"> Решение задач на определение цены на отдельные виды торговых услуг: Расчет цен на товары в оптовой, закупочной, розничной, электронной торговле.</w:t>
            </w:r>
          </w:p>
        </w:tc>
        <w:tc>
          <w:tcPr>
            <w:tcW w:w="421" w:type="pct"/>
            <w:shd w:val="clear" w:color="auto" w:fill="auto"/>
            <w:vAlign w:val="center"/>
            <w:hideMark/>
          </w:tcPr>
          <w:p w14:paraId="44248BB5"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9106C9B"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27B4E62E" w14:textId="77777777" w:rsidTr="00B72507">
        <w:tblPrEx>
          <w:tblLook w:val="04A0" w:firstRow="1" w:lastRow="0" w:firstColumn="1" w:lastColumn="0" w:noHBand="0" w:noVBand="1"/>
        </w:tblPrEx>
        <w:trPr>
          <w:trHeight w:val="358"/>
        </w:trPr>
        <w:tc>
          <w:tcPr>
            <w:tcW w:w="1426" w:type="pct"/>
            <w:vMerge w:val="restart"/>
            <w:shd w:val="clear" w:color="auto" w:fill="auto"/>
            <w:noWrap/>
            <w:hideMark/>
          </w:tcPr>
          <w:p w14:paraId="623145B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2.5.</w:t>
            </w:r>
          </w:p>
          <w:p w14:paraId="174C3621"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Торговая надбавка и методы ее определения</w:t>
            </w:r>
          </w:p>
        </w:tc>
        <w:tc>
          <w:tcPr>
            <w:tcW w:w="2264" w:type="pct"/>
            <w:shd w:val="clear" w:color="auto" w:fill="auto"/>
            <w:vAlign w:val="center"/>
            <w:hideMark/>
          </w:tcPr>
          <w:p w14:paraId="61C54FC0"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699168B1" w14:textId="77777777" w:rsidR="00047B5D" w:rsidRPr="00B72507" w:rsidRDefault="00047B5D" w:rsidP="00D30368">
            <w:pPr>
              <w:spacing w:after="0" w:line="240" w:lineRule="auto"/>
              <w:jc w:val="center"/>
              <w:rPr>
                <w:rFonts w:ascii="Times New Roman" w:hAnsi="Times New Roman"/>
                <w:b/>
                <w:sz w:val="24"/>
                <w:szCs w:val="24"/>
              </w:rPr>
            </w:pPr>
            <w:r w:rsidRPr="00B72507">
              <w:rPr>
                <w:rFonts w:ascii="Times New Roman" w:hAnsi="Times New Roman"/>
                <w:b/>
                <w:sz w:val="24"/>
                <w:szCs w:val="24"/>
              </w:rPr>
              <w:t>1</w:t>
            </w:r>
            <w:r w:rsidR="00D30368" w:rsidRPr="00B72507">
              <w:rPr>
                <w:rFonts w:ascii="Times New Roman" w:hAnsi="Times New Roman"/>
                <w:b/>
                <w:sz w:val="24"/>
                <w:szCs w:val="24"/>
              </w:rPr>
              <w:t>6</w:t>
            </w:r>
          </w:p>
        </w:tc>
        <w:tc>
          <w:tcPr>
            <w:tcW w:w="888" w:type="pct"/>
          </w:tcPr>
          <w:p w14:paraId="0A6A3661" w14:textId="77777777" w:rsidR="00047B5D" w:rsidRPr="00B72507" w:rsidRDefault="00047B5D" w:rsidP="00047B5D">
            <w:pPr>
              <w:spacing w:after="0" w:line="240" w:lineRule="auto"/>
              <w:jc w:val="center"/>
              <w:rPr>
                <w:rFonts w:ascii="Times New Roman" w:hAnsi="Times New Roman"/>
                <w:b/>
                <w:sz w:val="24"/>
                <w:szCs w:val="24"/>
              </w:rPr>
            </w:pPr>
          </w:p>
        </w:tc>
      </w:tr>
      <w:tr w:rsidR="004452EE" w:rsidRPr="00A37B7C" w14:paraId="54E8D11B" w14:textId="77777777" w:rsidTr="00B72507">
        <w:tblPrEx>
          <w:tblLook w:val="04A0" w:firstRow="1" w:lastRow="0" w:firstColumn="1" w:lastColumn="0" w:noHBand="0" w:noVBand="1"/>
        </w:tblPrEx>
        <w:trPr>
          <w:trHeight w:val="616"/>
        </w:trPr>
        <w:tc>
          <w:tcPr>
            <w:tcW w:w="1426" w:type="pct"/>
            <w:vMerge/>
            <w:shd w:val="clear" w:color="auto" w:fill="auto"/>
            <w:vAlign w:val="center"/>
            <w:hideMark/>
          </w:tcPr>
          <w:p w14:paraId="61EF3C5D" w14:textId="77777777" w:rsidR="004452EE" w:rsidRPr="00B72507" w:rsidRDefault="004452EE" w:rsidP="00047B5D">
            <w:pPr>
              <w:spacing w:after="0" w:line="240" w:lineRule="auto"/>
              <w:rPr>
                <w:rFonts w:ascii="Times New Roman" w:hAnsi="Times New Roman"/>
                <w:b/>
                <w:sz w:val="24"/>
                <w:szCs w:val="24"/>
              </w:rPr>
            </w:pPr>
          </w:p>
        </w:tc>
        <w:tc>
          <w:tcPr>
            <w:tcW w:w="2264" w:type="pct"/>
            <w:shd w:val="clear" w:color="auto" w:fill="auto"/>
            <w:hideMark/>
          </w:tcPr>
          <w:p w14:paraId="31EBAAD4"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21.</w:t>
            </w:r>
            <w:r w:rsidRPr="00B72507">
              <w:rPr>
                <w:rFonts w:ascii="Times New Roman" w:hAnsi="Times New Roman"/>
                <w:sz w:val="24"/>
                <w:szCs w:val="24"/>
              </w:rPr>
              <w:t xml:space="preserve"> Понятие, структура и регулирование торговой надбавки (структура торговых надбавок, издержки обращения). Затратное ценообразование</w:t>
            </w:r>
          </w:p>
        </w:tc>
        <w:tc>
          <w:tcPr>
            <w:tcW w:w="421" w:type="pct"/>
            <w:shd w:val="clear" w:color="auto" w:fill="auto"/>
            <w:vAlign w:val="center"/>
            <w:hideMark/>
          </w:tcPr>
          <w:p w14:paraId="39056833" w14:textId="77777777" w:rsidR="004452EE" w:rsidRPr="00B72507" w:rsidRDefault="004452EE" w:rsidP="00DC0F85">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1F7B368F"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58FD4AC" w14:textId="77777777" w:rsidTr="00B72507">
        <w:tblPrEx>
          <w:tblLook w:val="04A0" w:firstRow="1" w:lastRow="0" w:firstColumn="1" w:lastColumn="0" w:noHBand="0" w:noVBand="1"/>
        </w:tblPrEx>
        <w:trPr>
          <w:trHeight w:val="826"/>
        </w:trPr>
        <w:tc>
          <w:tcPr>
            <w:tcW w:w="1426" w:type="pct"/>
            <w:vMerge/>
            <w:vAlign w:val="center"/>
            <w:hideMark/>
          </w:tcPr>
          <w:p w14:paraId="02AAEBC1"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center"/>
            <w:hideMark/>
          </w:tcPr>
          <w:p w14:paraId="7222F0A6"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22.</w:t>
            </w:r>
            <w:r w:rsidRPr="00B72507">
              <w:rPr>
                <w:rFonts w:ascii="Times New Roman" w:hAnsi="Times New Roman"/>
                <w:sz w:val="24"/>
                <w:szCs w:val="24"/>
              </w:rPr>
              <w:t xml:space="preserve"> Рыночные методы ценообразования. Методы ценообразования с ориентацией на покупателя. </w:t>
            </w:r>
            <w:r w:rsidRPr="00B72507">
              <w:rPr>
                <w:rFonts w:ascii="Times New Roman" w:hAnsi="Times New Roman"/>
                <w:sz w:val="24"/>
                <w:szCs w:val="24"/>
              </w:rPr>
              <w:lastRenderedPageBreak/>
              <w:t>Ценообразование с учетом конкуренции. Прочие методы ценообразования</w:t>
            </w:r>
          </w:p>
        </w:tc>
        <w:tc>
          <w:tcPr>
            <w:tcW w:w="421" w:type="pct"/>
            <w:shd w:val="clear" w:color="auto" w:fill="auto"/>
            <w:vAlign w:val="center"/>
            <w:hideMark/>
          </w:tcPr>
          <w:p w14:paraId="41771096"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lastRenderedPageBreak/>
              <w:t>2</w:t>
            </w:r>
          </w:p>
          <w:p w14:paraId="0FC413DA" w14:textId="77777777" w:rsidR="004452EE" w:rsidRPr="00B72507" w:rsidRDefault="004452EE" w:rsidP="00047B5D">
            <w:pPr>
              <w:spacing w:after="0" w:line="240" w:lineRule="auto"/>
              <w:jc w:val="center"/>
              <w:rPr>
                <w:rFonts w:ascii="Times New Roman" w:hAnsi="Times New Roman"/>
                <w:sz w:val="24"/>
                <w:szCs w:val="24"/>
              </w:rPr>
            </w:pPr>
          </w:p>
        </w:tc>
        <w:tc>
          <w:tcPr>
            <w:tcW w:w="888" w:type="pct"/>
            <w:vMerge/>
          </w:tcPr>
          <w:p w14:paraId="703A3F00"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78E59FD0" w14:textId="77777777" w:rsidTr="00B72507">
        <w:tblPrEx>
          <w:tblLook w:val="04A0" w:firstRow="1" w:lastRow="0" w:firstColumn="1" w:lastColumn="0" w:noHBand="0" w:noVBand="1"/>
        </w:tblPrEx>
        <w:trPr>
          <w:trHeight w:val="279"/>
        </w:trPr>
        <w:tc>
          <w:tcPr>
            <w:tcW w:w="1426" w:type="pct"/>
            <w:vMerge/>
            <w:shd w:val="clear" w:color="auto" w:fill="auto"/>
            <w:noWrap/>
            <w:vAlign w:val="bottom"/>
          </w:tcPr>
          <w:p w14:paraId="79DE6CB9"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64FDF5C8"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23. Практическое занятие № 12</w:t>
            </w:r>
            <w:r w:rsidRPr="00B72507">
              <w:rPr>
                <w:rFonts w:ascii="Times New Roman" w:hAnsi="Times New Roman"/>
                <w:sz w:val="24"/>
                <w:szCs w:val="24"/>
              </w:rPr>
              <w:t xml:space="preserve"> Решение задач на расчет цены балловым методом</w:t>
            </w:r>
          </w:p>
        </w:tc>
        <w:tc>
          <w:tcPr>
            <w:tcW w:w="421" w:type="pct"/>
            <w:shd w:val="clear" w:color="auto" w:fill="auto"/>
            <w:vAlign w:val="center"/>
          </w:tcPr>
          <w:p w14:paraId="7DCAEE2B"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D1FD2C4"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55DDDDD5" w14:textId="77777777" w:rsidTr="00B72507">
        <w:tblPrEx>
          <w:tblLook w:val="04A0" w:firstRow="1" w:lastRow="0" w:firstColumn="1" w:lastColumn="0" w:noHBand="0" w:noVBand="1"/>
        </w:tblPrEx>
        <w:trPr>
          <w:trHeight w:val="279"/>
        </w:trPr>
        <w:tc>
          <w:tcPr>
            <w:tcW w:w="1426" w:type="pct"/>
            <w:vMerge/>
            <w:shd w:val="clear" w:color="auto" w:fill="auto"/>
            <w:noWrap/>
            <w:vAlign w:val="bottom"/>
            <w:hideMark/>
          </w:tcPr>
          <w:p w14:paraId="1C30DD16"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199E4579"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24. Практическое занятие № 13</w:t>
            </w:r>
            <w:r w:rsidRPr="00B72507">
              <w:rPr>
                <w:rFonts w:ascii="Times New Roman" w:hAnsi="Times New Roman"/>
                <w:sz w:val="24"/>
                <w:szCs w:val="24"/>
              </w:rPr>
              <w:t xml:space="preserve"> Решение задач на расчет цены балловым методом</w:t>
            </w:r>
          </w:p>
        </w:tc>
        <w:tc>
          <w:tcPr>
            <w:tcW w:w="421" w:type="pct"/>
            <w:shd w:val="clear" w:color="auto" w:fill="auto"/>
            <w:vAlign w:val="center"/>
            <w:hideMark/>
          </w:tcPr>
          <w:p w14:paraId="67DBFA70"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7D237F76"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02EFAFFC" w14:textId="77777777" w:rsidTr="00B72507">
        <w:tblPrEx>
          <w:tblLook w:val="04A0" w:firstRow="1" w:lastRow="0" w:firstColumn="1" w:lastColumn="0" w:noHBand="0" w:noVBand="1"/>
        </w:tblPrEx>
        <w:trPr>
          <w:trHeight w:val="540"/>
        </w:trPr>
        <w:tc>
          <w:tcPr>
            <w:tcW w:w="1426" w:type="pct"/>
            <w:vMerge/>
            <w:shd w:val="clear" w:color="auto" w:fill="auto"/>
            <w:noWrap/>
            <w:vAlign w:val="bottom"/>
          </w:tcPr>
          <w:p w14:paraId="3B9419E8"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3BB2B7D7"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25. Практическое занятие № 14</w:t>
            </w:r>
            <w:r w:rsidRPr="00B72507">
              <w:rPr>
                <w:rFonts w:ascii="Times New Roman" w:hAnsi="Times New Roman"/>
                <w:sz w:val="24"/>
                <w:szCs w:val="24"/>
              </w:rPr>
              <w:t xml:space="preserve"> Решение задач на расчет цены методом вмененной потребительской оценки</w:t>
            </w:r>
          </w:p>
        </w:tc>
        <w:tc>
          <w:tcPr>
            <w:tcW w:w="421" w:type="pct"/>
            <w:shd w:val="clear" w:color="auto" w:fill="auto"/>
            <w:vAlign w:val="center"/>
          </w:tcPr>
          <w:p w14:paraId="524395C9"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05D62254"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04A41C9F" w14:textId="77777777" w:rsidTr="00B72507">
        <w:tblPrEx>
          <w:tblLook w:val="04A0" w:firstRow="1" w:lastRow="0" w:firstColumn="1" w:lastColumn="0" w:noHBand="0" w:noVBand="1"/>
        </w:tblPrEx>
        <w:trPr>
          <w:trHeight w:val="540"/>
        </w:trPr>
        <w:tc>
          <w:tcPr>
            <w:tcW w:w="1426" w:type="pct"/>
            <w:vMerge/>
            <w:shd w:val="clear" w:color="auto" w:fill="auto"/>
            <w:noWrap/>
            <w:vAlign w:val="bottom"/>
            <w:hideMark/>
          </w:tcPr>
          <w:p w14:paraId="403F0441"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4C9303D0"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26. Практическое занятие № 15</w:t>
            </w:r>
            <w:r w:rsidRPr="00B72507">
              <w:rPr>
                <w:rFonts w:ascii="Times New Roman" w:hAnsi="Times New Roman"/>
                <w:sz w:val="24"/>
                <w:szCs w:val="24"/>
              </w:rPr>
              <w:t xml:space="preserve"> Решение задач на расчет цены методом вмененной потребительской оценки</w:t>
            </w:r>
          </w:p>
        </w:tc>
        <w:tc>
          <w:tcPr>
            <w:tcW w:w="421" w:type="pct"/>
            <w:shd w:val="clear" w:color="auto" w:fill="auto"/>
            <w:vAlign w:val="center"/>
            <w:hideMark/>
          </w:tcPr>
          <w:p w14:paraId="3F061702"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67AD7666"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7E4BA863" w14:textId="77777777" w:rsidTr="00B72507">
        <w:tblPrEx>
          <w:tblLook w:val="04A0" w:firstRow="1" w:lastRow="0" w:firstColumn="1" w:lastColumn="0" w:noHBand="0" w:noVBand="1"/>
        </w:tblPrEx>
        <w:trPr>
          <w:trHeight w:val="291"/>
        </w:trPr>
        <w:tc>
          <w:tcPr>
            <w:tcW w:w="1426" w:type="pct"/>
            <w:vMerge/>
            <w:shd w:val="clear" w:color="auto" w:fill="auto"/>
            <w:noWrap/>
            <w:vAlign w:val="bottom"/>
          </w:tcPr>
          <w:p w14:paraId="26EAB304"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tcPr>
          <w:p w14:paraId="14E25D39" w14:textId="77777777" w:rsidR="004452EE" w:rsidRPr="00B72507" w:rsidRDefault="004452EE" w:rsidP="004452EE">
            <w:pPr>
              <w:spacing w:after="0" w:line="240" w:lineRule="auto"/>
              <w:rPr>
                <w:rFonts w:ascii="Times New Roman" w:hAnsi="Times New Roman"/>
                <w:b/>
                <w:bCs/>
                <w:sz w:val="24"/>
                <w:szCs w:val="24"/>
              </w:rPr>
            </w:pPr>
            <w:r w:rsidRPr="00B72507">
              <w:rPr>
                <w:rFonts w:ascii="Times New Roman" w:hAnsi="Times New Roman"/>
                <w:b/>
                <w:bCs/>
                <w:sz w:val="24"/>
                <w:szCs w:val="24"/>
              </w:rPr>
              <w:t>27. Практическое занятие № 16</w:t>
            </w:r>
            <w:r w:rsidRPr="00B72507">
              <w:rPr>
                <w:rFonts w:ascii="Times New Roman" w:hAnsi="Times New Roman"/>
                <w:sz w:val="24"/>
                <w:szCs w:val="24"/>
              </w:rPr>
              <w:t xml:space="preserve"> Решение задач на расчет торговых надбавок</w:t>
            </w:r>
          </w:p>
        </w:tc>
        <w:tc>
          <w:tcPr>
            <w:tcW w:w="421" w:type="pct"/>
            <w:shd w:val="clear" w:color="auto" w:fill="auto"/>
            <w:vAlign w:val="center"/>
          </w:tcPr>
          <w:p w14:paraId="4B1F1319"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022C7330"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4452EE" w:rsidRPr="00A37B7C" w14:paraId="4873DA5C" w14:textId="77777777" w:rsidTr="00B72507">
        <w:tblPrEx>
          <w:tblLook w:val="04A0" w:firstRow="1" w:lastRow="0" w:firstColumn="1" w:lastColumn="0" w:noHBand="0" w:noVBand="1"/>
        </w:tblPrEx>
        <w:trPr>
          <w:trHeight w:val="291"/>
        </w:trPr>
        <w:tc>
          <w:tcPr>
            <w:tcW w:w="1426" w:type="pct"/>
            <w:vMerge/>
            <w:shd w:val="clear" w:color="auto" w:fill="auto"/>
            <w:noWrap/>
            <w:vAlign w:val="bottom"/>
            <w:hideMark/>
          </w:tcPr>
          <w:p w14:paraId="3787E7C3" w14:textId="77777777" w:rsidR="004452EE" w:rsidRPr="00B72507" w:rsidRDefault="004452EE" w:rsidP="004452EE">
            <w:pPr>
              <w:spacing w:after="0" w:line="240" w:lineRule="auto"/>
              <w:rPr>
                <w:rFonts w:ascii="Times New Roman" w:hAnsi="Times New Roman"/>
                <w:sz w:val="24"/>
                <w:szCs w:val="24"/>
              </w:rPr>
            </w:pPr>
          </w:p>
        </w:tc>
        <w:tc>
          <w:tcPr>
            <w:tcW w:w="2264" w:type="pct"/>
            <w:shd w:val="clear" w:color="auto" w:fill="auto"/>
            <w:vAlign w:val="center"/>
            <w:hideMark/>
          </w:tcPr>
          <w:p w14:paraId="73D2EFBD" w14:textId="77777777" w:rsidR="004452EE" w:rsidRPr="00B72507" w:rsidRDefault="004452EE" w:rsidP="004452EE">
            <w:pPr>
              <w:spacing w:after="0" w:line="240" w:lineRule="auto"/>
              <w:rPr>
                <w:rFonts w:ascii="Times New Roman" w:hAnsi="Times New Roman"/>
                <w:sz w:val="24"/>
                <w:szCs w:val="24"/>
              </w:rPr>
            </w:pPr>
            <w:r w:rsidRPr="00B72507">
              <w:rPr>
                <w:rFonts w:ascii="Times New Roman" w:hAnsi="Times New Roman"/>
                <w:b/>
                <w:bCs/>
                <w:sz w:val="24"/>
                <w:szCs w:val="24"/>
              </w:rPr>
              <w:t>28. Практическое занятие № 17</w:t>
            </w:r>
            <w:r w:rsidRPr="00B72507">
              <w:rPr>
                <w:rFonts w:ascii="Times New Roman" w:hAnsi="Times New Roman"/>
                <w:sz w:val="24"/>
                <w:szCs w:val="24"/>
              </w:rPr>
              <w:t xml:space="preserve"> Решение задач на расчет торговых надбавок</w:t>
            </w:r>
          </w:p>
        </w:tc>
        <w:tc>
          <w:tcPr>
            <w:tcW w:w="421" w:type="pct"/>
            <w:shd w:val="clear" w:color="auto" w:fill="auto"/>
            <w:vAlign w:val="center"/>
            <w:hideMark/>
          </w:tcPr>
          <w:p w14:paraId="7E4425EF" w14:textId="77777777" w:rsidR="004452EE" w:rsidRPr="00B72507" w:rsidRDefault="004452EE" w:rsidP="004452EE">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177040D5" w14:textId="77777777" w:rsidR="004452EE" w:rsidRPr="00B72507" w:rsidRDefault="004452EE" w:rsidP="004452EE">
            <w:pPr>
              <w:rPr>
                <w:sz w:val="24"/>
                <w:szCs w:val="24"/>
              </w:rPr>
            </w:pPr>
            <w:r w:rsidRPr="00B72507">
              <w:rPr>
                <w:rFonts w:ascii="Times New Roman" w:hAnsi="Times New Roman" w:cs="Times New Roman"/>
                <w:sz w:val="24"/>
                <w:szCs w:val="24"/>
                <w:lang w:eastAsia="ru-RU"/>
              </w:rPr>
              <w:t>ПК 2.3, ПК 2.5</w:t>
            </w:r>
          </w:p>
        </w:tc>
      </w:tr>
      <w:tr w:rsidR="00047B5D" w:rsidRPr="00A37B7C" w14:paraId="5722923C" w14:textId="77777777" w:rsidTr="00B72507">
        <w:tblPrEx>
          <w:tblLook w:val="04A0" w:firstRow="1" w:lastRow="0" w:firstColumn="1" w:lastColumn="0" w:noHBand="0" w:noVBand="1"/>
        </w:tblPrEx>
        <w:trPr>
          <w:trHeight w:val="409"/>
        </w:trPr>
        <w:tc>
          <w:tcPr>
            <w:tcW w:w="1426" w:type="pct"/>
            <w:vMerge w:val="restart"/>
            <w:shd w:val="clear" w:color="auto" w:fill="auto"/>
            <w:noWrap/>
            <w:hideMark/>
          </w:tcPr>
          <w:p w14:paraId="1F8CD0F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2.6.</w:t>
            </w:r>
          </w:p>
          <w:p w14:paraId="783A6461"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Политика цен и стратегия ценообразования</w:t>
            </w:r>
          </w:p>
        </w:tc>
        <w:tc>
          <w:tcPr>
            <w:tcW w:w="2264" w:type="pct"/>
            <w:shd w:val="clear" w:color="auto" w:fill="auto"/>
            <w:vAlign w:val="center"/>
            <w:hideMark/>
          </w:tcPr>
          <w:p w14:paraId="7329E1B5"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28C4E25A" w14:textId="77777777" w:rsidR="00047B5D" w:rsidRPr="00B72507" w:rsidRDefault="00047B5D" w:rsidP="00D30368">
            <w:pPr>
              <w:spacing w:after="0" w:line="240" w:lineRule="auto"/>
              <w:jc w:val="center"/>
              <w:rPr>
                <w:rFonts w:ascii="Times New Roman" w:hAnsi="Times New Roman"/>
                <w:b/>
                <w:sz w:val="24"/>
                <w:szCs w:val="24"/>
              </w:rPr>
            </w:pPr>
            <w:r w:rsidRPr="00B72507">
              <w:rPr>
                <w:rFonts w:ascii="Times New Roman" w:hAnsi="Times New Roman"/>
                <w:b/>
                <w:sz w:val="24"/>
                <w:szCs w:val="24"/>
              </w:rPr>
              <w:t>1</w:t>
            </w:r>
            <w:r w:rsidR="00D30368" w:rsidRPr="00B72507">
              <w:rPr>
                <w:rFonts w:ascii="Times New Roman" w:hAnsi="Times New Roman"/>
                <w:b/>
                <w:sz w:val="24"/>
                <w:szCs w:val="24"/>
              </w:rPr>
              <w:t>0</w:t>
            </w:r>
          </w:p>
        </w:tc>
        <w:tc>
          <w:tcPr>
            <w:tcW w:w="888" w:type="pct"/>
          </w:tcPr>
          <w:p w14:paraId="242C6B71" w14:textId="77777777" w:rsidR="00047B5D" w:rsidRPr="00B72507" w:rsidRDefault="00047B5D" w:rsidP="00047B5D">
            <w:pPr>
              <w:spacing w:after="0" w:line="240" w:lineRule="auto"/>
              <w:jc w:val="center"/>
              <w:rPr>
                <w:rFonts w:ascii="Times New Roman" w:hAnsi="Times New Roman"/>
                <w:b/>
                <w:sz w:val="24"/>
                <w:szCs w:val="24"/>
              </w:rPr>
            </w:pPr>
          </w:p>
        </w:tc>
      </w:tr>
      <w:tr w:rsidR="004452EE" w:rsidRPr="00A37B7C" w14:paraId="4771EC1D" w14:textId="77777777" w:rsidTr="00B72507">
        <w:tblPrEx>
          <w:tblLook w:val="04A0" w:firstRow="1" w:lastRow="0" w:firstColumn="1" w:lastColumn="0" w:noHBand="0" w:noVBand="1"/>
        </w:tblPrEx>
        <w:trPr>
          <w:trHeight w:val="837"/>
        </w:trPr>
        <w:tc>
          <w:tcPr>
            <w:tcW w:w="1426" w:type="pct"/>
            <w:vMerge/>
            <w:shd w:val="clear" w:color="auto" w:fill="auto"/>
            <w:vAlign w:val="center"/>
            <w:hideMark/>
          </w:tcPr>
          <w:p w14:paraId="6450ECE0" w14:textId="77777777" w:rsidR="004452EE" w:rsidRPr="00B72507" w:rsidRDefault="004452EE" w:rsidP="00047B5D">
            <w:pPr>
              <w:spacing w:after="0" w:line="240" w:lineRule="auto"/>
              <w:rPr>
                <w:rFonts w:ascii="Times New Roman" w:hAnsi="Times New Roman"/>
                <w:b/>
                <w:sz w:val="24"/>
                <w:szCs w:val="24"/>
              </w:rPr>
            </w:pPr>
          </w:p>
        </w:tc>
        <w:tc>
          <w:tcPr>
            <w:tcW w:w="2264" w:type="pct"/>
            <w:shd w:val="clear" w:color="auto" w:fill="auto"/>
            <w:noWrap/>
            <w:vAlign w:val="center"/>
            <w:hideMark/>
          </w:tcPr>
          <w:p w14:paraId="0F9C287E"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29.</w:t>
            </w:r>
            <w:r w:rsidRPr="00B72507">
              <w:rPr>
                <w:rFonts w:ascii="Times New Roman" w:hAnsi="Times New Roman"/>
                <w:sz w:val="24"/>
                <w:szCs w:val="24"/>
              </w:rPr>
              <w:t xml:space="preserve"> Понятие политики цен. Принципы и методы формирования ценовой политики на предприятиях торговли. Психологические аспекты ценообразования и основы принятия ценовых решений</w:t>
            </w:r>
          </w:p>
        </w:tc>
        <w:tc>
          <w:tcPr>
            <w:tcW w:w="421" w:type="pct"/>
            <w:shd w:val="clear" w:color="auto" w:fill="auto"/>
            <w:vAlign w:val="center"/>
            <w:hideMark/>
          </w:tcPr>
          <w:p w14:paraId="74CA1873"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0818FA34" w14:textId="77777777" w:rsidR="004452EE" w:rsidRPr="00B72507" w:rsidRDefault="004452EE" w:rsidP="00047B5D">
            <w:pPr>
              <w:spacing w:after="0" w:line="240" w:lineRule="auto"/>
              <w:jc w:val="center"/>
              <w:rPr>
                <w:rFonts w:ascii="Times New Roman" w:hAnsi="Times New Roman"/>
                <w:sz w:val="24"/>
                <w:szCs w:val="24"/>
              </w:rPr>
            </w:pPr>
          </w:p>
          <w:p w14:paraId="41434B46" w14:textId="77777777" w:rsidR="004452EE" w:rsidRPr="00B72507" w:rsidRDefault="004452EE" w:rsidP="00047B5D">
            <w:pPr>
              <w:spacing w:after="0" w:line="240" w:lineRule="auto"/>
              <w:jc w:val="center"/>
              <w:rPr>
                <w:rFonts w:ascii="Times New Roman" w:hAnsi="Times New Roman"/>
                <w:i/>
                <w:iCs/>
                <w:sz w:val="24"/>
                <w:szCs w:val="24"/>
              </w:rPr>
            </w:pPr>
          </w:p>
        </w:tc>
        <w:tc>
          <w:tcPr>
            <w:tcW w:w="888" w:type="pct"/>
            <w:vMerge w:val="restart"/>
          </w:tcPr>
          <w:p w14:paraId="4DAB809D"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909BD66" w14:textId="77777777" w:rsidTr="00B72507">
        <w:tblPrEx>
          <w:tblLook w:val="04A0" w:firstRow="1" w:lastRow="0" w:firstColumn="1" w:lastColumn="0" w:noHBand="0" w:noVBand="1"/>
        </w:tblPrEx>
        <w:trPr>
          <w:trHeight w:val="698"/>
        </w:trPr>
        <w:tc>
          <w:tcPr>
            <w:tcW w:w="1426" w:type="pct"/>
            <w:vMerge/>
            <w:vAlign w:val="center"/>
            <w:hideMark/>
          </w:tcPr>
          <w:p w14:paraId="787BEFA5"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center"/>
            <w:hideMark/>
          </w:tcPr>
          <w:p w14:paraId="45A58859"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30.</w:t>
            </w:r>
            <w:r w:rsidRPr="00B72507">
              <w:rPr>
                <w:rFonts w:ascii="Times New Roman" w:hAnsi="Times New Roman"/>
                <w:sz w:val="24"/>
                <w:szCs w:val="24"/>
              </w:rPr>
              <w:t xml:space="preserve"> Основные ценовые стратегии предприятий торговли</w:t>
            </w:r>
          </w:p>
          <w:p w14:paraId="7A6C9E76"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sz w:val="24"/>
                <w:szCs w:val="24"/>
              </w:rPr>
              <w:t>Прочие элементы комплекса маркетинга и их влияние на цену</w:t>
            </w:r>
          </w:p>
        </w:tc>
        <w:tc>
          <w:tcPr>
            <w:tcW w:w="421" w:type="pct"/>
            <w:vAlign w:val="center"/>
            <w:hideMark/>
          </w:tcPr>
          <w:p w14:paraId="340816CB"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355F4263" w14:textId="77777777" w:rsidR="004452EE" w:rsidRPr="00B72507" w:rsidRDefault="004452EE" w:rsidP="00047B5D">
            <w:pPr>
              <w:spacing w:after="0" w:line="240" w:lineRule="auto"/>
              <w:jc w:val="center"/>
              <w:rPr>
                <w:rFonts w:ascii="Times New Roman" w:hAnsi="Times New Roman"/>
                <w:sz w:val="24"/>
                <w:szCs w:val="24"/>
              </w:rPr>
            </w:pPr>
          </w:p>
        </w:tc>
        <w:tc>
          <w:tcPr>
            <w:tcW w:w="888" w:type="pct"/>
            <w:vMerge/>
          </w:tcPr>
          <w:p w14:paraId="2282A53C"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5FDF4CC6" w14:textId="77777777" w:rsidTr="00B72507">
        <w:tblPrEx>
          <w:tblLook w:val="04A0" w:firstRow="1" w:lastRow="0" w:firstColumn="1" w:lastColumn="0" w:noHBand="0" w:noVBand="1"/>
        </w:tblPrEx>
        <w:trPr>
          <w:trHeight w:val="1036"/>
        </w:trPr>
        <w:tc>
          <w:tcPr>
            <w:tcW w:w="1426" w:type="pct"/>
            <w:vMerge/>
            <w:vAlign w:val="center"/>
            <w:hideMark/>
          </w:tcPr>
          <w:p w14:paraId="55B3BA49"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hideMark/>
          </w:tcPr>
          <w:p w14:paraId="6AFE6041"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31.</w:t>
            </w:r>
            <w:r w:rsidRPr="00B72507">
              <w:rPr>
                <w:rFonts w:ascii="Times New Roman" w:hAnsi="Times New Roman"/>
                <w:sz w:val="24"/>
                <w:szCs w:val="24"/>
              </w:rPr>
              <w:t xml:space="preserve"> Оценка качества сервиса как основа формирования ценовой политики и стратегии торговых предприятий. Имидж торгового предприятия и репутация торгового персонала, их влияние на политику и стратегии ценообразования</w:t>
            </w:r>
          </w:p>
        </w:tc>
        <w:tc>
          <w:tcPr>
            <w:tcW w:w="421" w:type="pct"/>
            <w:vAlign w:val="center"/>
            <w:hideMark/>
          </w:tcPr>
          <w:p w14:paraId="3BBF805F"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3CAC7F93" w14:textId="77777777" w:rsidR="004452EE" w:rsidRPr="00B72507" w:rsidRDefault="004452EE" w:rsidP="00047B5D">
            <w:pPr>
              <w:spacing w:after="0" w:line="240" w:lineRule="auto"/>
              <w:jc w:val="center"/>
              <w:rPr>
                <w:rFonts w:ascii="Times New Roman" w:hAnsi="Times New Roman"/>
                <w:sz w:val="24"/>
                <w:szCs w:val="24"/>
              </w:rPr>
            </w:pPr>
          </w:p>
        </w:tc>
        <w:tc>
          <w:tcPr>
            <w:tcW w:w="888" w:type="pct"/>
            <w:vMerge/>
          </w:tcPr>
          <w:p w14:paraId="40A6F3AF"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0AE0F02B" w14:textId="77777777" w:rsidTr="00B72507">
        <w:tblPrEx>
          <w:tblLook w:val="04A0" w:firstRow="1" w:lastRow="0" w:firstColumn="1" w:lastColumn="0" w:noHBand="0" w:noVBand="1"/>
        </w:tblPrEx>
        <w:trPr>
          <w:trHeight w:val="277"/>
        </w:trPr>
        <w:tc>
          <w:tcPr>
            <w:tcW w:w="1426" w:type="pct"/>
            <w:vMerge/>
            <w:vAlign w:val="center"/>
            <w:hideMark/>
          </w:tcPr>
          <w:p w14:paraId="14913DB8"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center"/>
            <w:hideMark/>
          </w:tcPr>
          <w:p w14:paraId="22F98400"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32. Практическое занятие № 18.</w:t>
            </w:r>
            <w:r w:rsidRPr="00B72507">
              <w:rPr>
                <w:rFonts w:ascii="Times New Roman" w:hAnsi="Times New Roman"/>
                <w:sz w:val="24"/>
                <w:szCs w:val="24"/>
              </w:rPr>
              <w:t xml:space="preserve"> Решение задач на определение ценовой стратегии.</w:t>
            </w:r>
          </w:p>
        </w:tc>
        <w:tc>
          <w:tcPr>
            <w:tcW w:w="421" w:type="pct"/>
            <w:shd w:val="clear" w:color="auto" w:fill="auto"/>
            <w:vAlign w:val="center"/>
            <w:hideMark/>
          </w:tcPr>
          <w:p w14:paraId="5949CAC4"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7EF4A813"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25106AD9" w14:textId="77777777" w:rsidTr="00B72507">
        <w:tblPrEx>
          <w:tblLook w:val="04A0" w:firstRow="1" w:lastRow="0" w:firstColumn="1" w:lastColumn="0" w:noHBand="0" w:noVBand="1"/>
        </w:tblPrEx>
        <w:trPr>
          <w:trHeight w:val="277"/>
        </w:trPr>
        <w:tc>
          <w:tcPr>
            <w:tcW w:w="1426" w:type="pct"/>
            <w:vMerge/>
            <w:vAlign w:val="center"/>
          </w:tcPr>
          <w:p w14:paraId="726A607C"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center"/>
          </w:tcPr>
          <w:p w14:paraId="76045E18" w14:textId="77777777" w:rsidR="004452EE" w:rsidRPr="00B72507" w:rsidRDefault="004452EE" w:rsidP="00D30368">
            <w:pPr>
              <w:spacing w:after="0" w:line="240" w:lineRule="auto"/>
              <w:rPr>
                <w:rFonts w:ascii="Times New Roman" w:hAnsi="Times New Roman"/>
                <w:b/>
                <w:bCs/>
                <w:sz w:val="24"/>
                <w:szCs w:val="24"/>
              </w:rPr>
            </w:pPr>
            <w:r w:rsidRPr="00B72507">
              <w:rPr>
                <w:rFonts w:ascii="Times New Roman" w:hAnsi="Times New Roman"/>
                <w:b/>
                <w:bCs/>
                <w:sz w:val="24"/>
                <w:szCs w:val="24"/>
              </w:rPr>
              <w:t>33. Практическое занятие № 19</w:t>
            </w:r>
            <w:r w:rsidRPr="00B72507">
              <w:rPr>
                <w:rFonts w:ascii="Times New Roman" w:hAnsi="Times New Roman"/>
                <w:sz w:val="24"/>
                <w:szCs w:val="24"/>
              </w:rPr>
              <w:t>. Решение задач на определение ценовой стратегии.</w:t>
            </w:r>
          </w:p>
        </w:tc>
        <w:tc>
          <w:tcPr>
            <w:tcW w:w="421" w:type="pct"/>
            <w:shd w:val="clear" w:color="auto" w:fill="auto"/>
            <w:vAlign w:val="center"/>
          </w:tcPr>
          <w:p w14:paraId="209AB209"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9ACCBB9"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11CC59CB" w14:textId="77777777" w:rsidTr="00B72507">
        <w:tblPrEx>
          <w:tblLook w:val="04A0" w:firstRow="1" w:lastRow="0" w:firstColumn="1" w:lastColumn="0" w:noHBand="0" w:noVBand="1"/>
        </w:tblPrEx>
        <w:trPr>
          <w:trHeight w:val="343"/>
        </w:trPr>
        <w:tc>
          <w:tcPr>
            <w:tcW w:w="1426" w:type="pct"/>
            <w:vMerge w:val="restart"/>
            <w:shd w:val="clear" w:color="auto" w:fill="auto"/>
            <w:noWrap/>
            <w:hideMark/>
          </w:tcPr>
          <w:p w14:paraId="01DFDD3A"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2.7</w:t>
            </w:r>
          </w:p>
          <w:p w14:paraId="0436BE1C"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Методы ценового стимулирования продаж</w:t>
            </w:r>
          </w:p>
        </w:tc>
        <w:tc>
          <w:tcPr>
            <w:tcW w:w="2264" w:type="pct"/>
            <w:shd w:val="clear" w:color="auto" w:fill="auto"/>
            <w:vAlign w:val="center"/>
            <w:hideMark/>
          </w:tcPr>
          <w:p w14:paraId="4327E8F4"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6D20ACA0"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12</w:t>
            </w:r>
          </w:p>
        </w:tc>
        <w:tc>
          <w:tcPr>
            <w:tcW w:w="888" w:type="pct"/>
          </w:tcPr>
          <w:p w14:paraId="198B586F" w14:textId="77777777" w:rsidR="00047B5D" w:rsidRPr="00B72507" w:rsidRDefault="00047B5D" w:rsidP="00047B5D">
            <w:pPr>
              <w:spacing w:after="0" w:line="240" w:lineRule="auto"/>
              <w:jc w:val="center"/>
              <w:rPr>
                <w:rFonts w:ascii="Times New Roman" w:hAnsi="Times New Roman"/>
                <w:b/>
                <w:sz w:val="24"/>
                <w:szCs w:val="24"/>
              </w:rPr>
            </w:pPr>
          </w:p>
        </w:tc>
      </w:tr>
      <w:tr w:rsidR="004452EE" w:rsidRPr="00A37B7C" w14:paraId="1C7649FB" w14:textId="77777777" w:rsidTr="00B72507">
        <w:tblPrEx>
          <w:tblLook w:val="04A0" w:firstRow="1" w:lastRow="0" w:firstColumn="1" w:lastColumn="0" w:noHBand="0" w:noVBand="1"/>
        </w:tblPrEx>
        <w:trPr>
          <w:trHeight w:val="629"/>
        </w:trPr>
        <w:tc>
          <w:tcPr>
            <w:tcW w:w="1426" w:type="pct"/>
            <w:vMerge/>
            <w:shd w:val="clear" w:color="auto" w:fill="auto"/>
            <w:vAlign w:val="center"/>
            <w:hideMark/>
          </w:tcPr>
          <w:p w14:paraId="679D6E73" w14:textId="77777777" w:rsidR="004452EE" w:rsidRPr="00B72507" w:rsidRDefault="004452EE" w:rsidP="00047B5D">
            <w:pPr>
              <w:spacing w:after="0" w:line="240" w:lineRule="auto"/>
              <w:rPr>
                <w:rFonts w:ascii="Times New Roman" w:hAnsi="Times New Roman"/>
                <w:b/>
                <w:sz w:val="24"/>
                <w:szCs w:val="24"/>
              </w:rPr>
            </w:pPr>
          </w:p>
        </w:tc>
        <w:tc>
          <w:tcPr>
            <w:tcW w:w="2264" w:type="pct"/>
            <w:shd w:val="clear" w:color="auto" w:fill="auto"/>
            <w:noWrap/>
            <w:vAlign w:val="center"/>
            <w:hideMark/>
          </w:tcPr>
          <w:p w14:paraId="1DA32A57" w14:textId="77777777" w:rsidR="004452EE" w:rsidRPr="00B72507" w:rsidRDefault="004452EE" w:rsidP="00047B5D">
            <w:pPr>
              <w:spacing w:after="0" w:line="240" w:lineRule="auto"/>
              <w:rPr>
                <w:rFonts w:ascii="Times New Roman" w:hAnsi="Times New Roman"/>
                <w:sz w:val="24"/>
                <w:szCs w:val="24"/>
              </w:rPr>
            </w:pPr>
            <w:r w:rsidRPr="00B72507">
              <w:rPr>
                <w:rFonts w:ascii="Times New Roman" w:hAnsi="Times New Roman"/>
                <w:b/>
                <w:sz w:val="24"/>
                <w:szCs w:val="24"/>
              </w:rPr>
              <w:t>34.</w:t>
            </w:r>
            <w:r w:rsidRPr="00B72507">
              <w:rPr>
                <w:rFonts w:ascii="Times New Roman" w:hAnsi="Times New Roman"/>
                <w:sz w:val="24"/>
                <w:szCs w:val="24"/>
              </w:rPr>
              <w:t xml:space="preserve"> Понятие и цели ценового стимулирования продаж.  Методы стимулирования продаж</w:t>
            </w:r>
          </w:p>
        </w:tc>
        <w:tc>
          <w:tcPr>
            <w:tcW w:w="421" w:type="pct"/>
            <w:shd w:val="clear" w:color="auto" w:fill="auto"/>
            <w:vAlign w:val="center"/>
            <w:hideMark/>
          </w:tcPr>
          <w:p w14:paraId="179C090D"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5813E919" w14:textId="77777777" w:rsidR="004452EE" w:rsidRPr="00B72507" w:rsidRDefault="004452EE" w:rsidP="00047B5D">
            <w:pPr>
              <w:spacing w:after="0" w:line="240" w:lineRule="auto"/>
              <w:jc w:val="center"/>
              <w:rPr>
                <w:rFonts w:ascii="Times New Roman" w:hAnsi="Times New Roman"/>
                <w:i/>
                <w:iCs/>
                <w:sz w:val="24"/>
                <w:szCs w:val="24"/>
              </w:rPr>
            </w:pPr>
          </w:p>
        </w:tc>
        <w:tc>
          <w:tcPr>
            <w:tcW w:w="888" w:type="pct"/>
            <w:vMerge w:val="restart"/>
          </w:tcPr>
          <w:p w14:paraId="0EE258D3"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7D36330" w14:textId="77777777" w:rsidTr="00B72507">
        <w:tblPrEx>
          <w:tblLook w:val="04A0" w:firstRow="1" w:lastRow="0" w:firstColumn="1" w:lastColumn="0" w:noHBand="0" w:noVBand="1"/>
        </w:tblPrEx>
        <w:trPr>
          <w:trHeight w:val="513"/>
        </w:trPr>
        <w:tc>
          <w:tcPr>
            <w:tcW w:w="1426" w:type="pct"/>
            <w:vMerge/>
            <w:vAlign w:val="center"/>
            <w:hideMark/>
          </w:tcPr>
          <w:p w14:paraId="0100E5EC"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hideMark/>
          </w:tcPr>
          <w:p w14:paraId="1A814A01" w14:textId="77777777" w:rsidR="004452EE" w:rsidRPr="00B72507" w:rsidRDefault="004452EE" w:rsidP="00DC0F85">
            <w:pPr>
              <w:spacing w:after="0" w:line="240" w:lineRule="auto"/>
              <w:rPr>
                <w:rFonts w:ascii="Times New Roman" w:hAnsi="Times New Roman"/>
                <w:sz w:val="24"/>
                <w:szCs w:val="24"/>
              </w:rPr>
            </w:pPr>
            <w:r w:rsidRPr="00B72507">
              <w:rPr>
                <w:rFonts w:ascii="Times New Roman" w:hAnsi="Times New Roman"/>
                <w:b/>
                <w:sz w:val="24"/>
                <w:szCs w:val="24"/>
              </w:rPr>
              <w:t>35.</w:t>
            </w:r>
            <w:r w:rsidRPr="00B72507">
              <w:rPr>
                <w:rFonts w:ascii="Times New Roman" w:hAnsi="Times New Roman"/>
                <w:sz w:val="24"/>
                <w:szCs w:val="24"/>
              </w:rPr>
              <w:t xml:space="preserve"> Скидки и надбавки к цене. Причины и условия изменения текущих цен. Оценка ценовых решений в торговле</w:t>
            </w:r>
          </w:p>
        </w:tc>
        <w:tc>
          <w:tcPr>
            <w:tcW w:w="421" w:type="pct"/>
            <w:shd w:val="clear" w:color="auto" w:fill="auto"/>
            <w:vAlign w:val="center"/>
            <w:hideMark/>
          </w:tcPr>
          <w:p w14:paraId="6D00D5D6" w14:textId="77777777" w:rsidR="004452EE" w:rsidRPr="00B72507" w:rsidRDefault="004452E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p w14:paraId="54187767" w14:textId="77777777" w:rsidR="004452EE" w:rsidRPr="00B72507" w:rsidRDefault="004452EE" w:rsidP="00DC0F85">
            <w:pPr>
              <w:spacing w:after="0" w:line="240" w:lineRule="auto"/>
              <w:rPr>
                <w:rFonts w:ascii="Times New Roman" w:hAnsi="Times New Roman"/>
                <w:sz w:val="24"/>
                <w:szCs w:val="24"/>
              </w:rPr>
            </w:pPr>
          </w:p>
        </w:tc>
        <w:tc>
          <w:tcPr>
            <w:tcW w:w="888" w:type="pct"/>
            <w:vMerge/>
          </w:tcPr>
          <w:p w14:paraId="49A98801" w14:textId="77777777" w:rsidR="004452EE" w:rsidRPr="00B72507" w:rsidRDefault="004452EE" w:rsidP="00047B5D">
            <w:pPr>
              <w:spacing w:after="0" w:line="240" w:lineRule="auto"/>
              <w:jc w:val="center"/>
              <w:rPr>
                <w:rFonts w:ascii="Times New Roman" w:hAnsi="Times New Roman"/>
                <w:sz w:val="24"/>
                <w:szCs w:val="24"/>
              </w:rPr>
            </w:pPr>
          </w:p>
        </w:tc>
      </w:tr>
      <w:tr w:rsidR="004452EE" w:rsidRPr="00A37B7C" w14:paraId="7130FA48" w14:textId="77777777" w:rsidTr="00B72507">
        <w:tblPrEx>
          <w:tblLook w:val="04A0" w:firstRow="1" w:lastRow="0" w:firstColumn="1" w:lastColumn="0" w:noHBand="0" w:noVBand="1"/>
        </w:tblPrEx>
        <w:trPr>
          <w:trHeight w:val="412"/>
        </w:trPr>
        <w:tc>
          <w:tcPr>
            <w:tcW w:w="1426" w:type="pct"/>
            <w:vMerge/>
            <w:vAlign w:val="center"/>
          </w:tcPr>
          <w:p w14:paraId="5390CD3A"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tcPr>
          <w:p w14:paraId="751E0B06" w14:textId="77777777" w:rsidR="004452EE" w:rsidRPr="00B72507" w:rsidRDefault="004452EE" w:rsidP="00D30368">
            <w:pPr>
              <w:spacing w:after="0" w:line="240" w:lineRule="auto"/>
              <w:rPr>
                <w:rFonts w:ascii="Times New Roman" w:hAnsi="Times New Roman"/>
                <w:b/>
                <w:bCs/>
                <w:sz w:val="24"/>
                <w:szCs w:val="24"/>
              </w:rPr>
            </w:pPr>
            <w:r w:rsidRPr="00B72507">
              <w:rPr>
                <w:rFonts w:ascii="Times New Roman" w:hAnsi="Times New Roman"/>
                <w:b/>
                <w:bCs/>
                <w:sz w:val="24"/>
                <w:szCs w:val="24"/>
              </w:rPr>
              <w:t xml:space="preserve">36. Практическое занятие № 20 </w:t>
            </w:r>
            <w:r w:rsidRPr="00B72507">
              <w:rPr>
                <w:rFonts w:ascii="Times New Roman" w:hAnsi="Times New Roman"/>
                <w:sz w:val="24"/>
                <w:szCs w:val="24"/>
              </w:rPr>
              <w:t>Решение задач на оценку целесообразности и эффективности ценовых мероприятий по стимулированию продаж.</w:t>
            </w:r>
          </w:p>
        </w:tc>
        <w:tc>
          <w:tcPr>
            <w:tcW w:w="421" w:type="pct"/>
            <w:shd w:val="clear" w:color="auto" w:fill="auto"/>
            <w:vAlign w:val="center"/>
          </w:tcPr>
          <w:p w14:paraId="1C99E708"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5740EF81"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73599300" w14:textId="77777777" w:rsidTr="00B72507">
        <w:tblPrEx>
          <w:tblLook w:val="04A0" w:firstRow="1" w:lastRow="0" w:firstColumn="1" w:lastColumn="0" w:noHBand="0" w:noVBand="1"/>
        </w:tblPrEx>
        <w:trPr>
          <w:trHeight w:val="412"/>
        </w:trPr>
        <w:tc>
          <w:tcPr>
            <w:tcW w:w="1426" w:type="pct"/>
            <w:vMerge/>
            <w:vAlign w:val="center"/>
            <w:hideMark/>
          </w:tcPr>
          <w:p w14:paraId="7EFE94DD"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hideMark/>
          </w:tcPr>
          <w:p w14:paraId="07A1D41B" w14:textId="77777777" w:rsidR="004452EE" w:rsidRPr="00B72507" w:rsidRDefault="004452EE" w:rsidP="00D30368">
            <w:pPr>
              <w:spacing w:after="0" w:line="240" w:lineRule="auto"/>
              <w:rPr>
                <w:rFonts w:ascii="Times New Roman" w:hAnsi="Times New Roman"/>
                <w:b/>
                <w:bCs/>
                <w:sz w:val="24"/>
                <w:szCs w:val="24"/>
              </w:rPr>
            </w:pPr>
            <w:r w:rsidRPr="00B72507">
              <w:rPr>
                <w:rFonts w:ascii="Times New Roman" w:hAnsi="Times New Roman"/>
                <w:b/>
                <w:bCs/>
                <w:sz w:val="24"/>
                <w:szCs w:val="24"/>
              </w:rPr>
              <w:t xml:space="preserve">37. Практическое занятие № 21 </w:t>
            </w:r>
            <w:r w:rsidRPr="00B72507">
              <w:rPr>
                <w:rFonts w:ascii="Times New Roman" w:hAnsi="Times New Roman"/>
                <w:sz w:val="24"/>
                <w:szCs w:val="24"/>
              </w:rPr>
              <w:t>Решение задач на оценку целесообразности и эффективности ценовых мероприятий по стимулированию продаж</w:t>
            </w:r>
          </w:p>
        </w:tc>
        <w:tc>
          <w:tcPr>
            <w:tcW w:w="421" w:type="pct"/>
            <w:shd w:val="clear" w:color="auto" w:fill="auto"/>
            <w:vAlign w:val="center"/>
            <w:hideMark/>
          </w:tcPr>
          <w:p w14:paraId="6652BFFC"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F9C1EE3" w14:textId="77777777" w:rsidR="004452EE" w:rsidRPr="00B72507" w:rsidRDefault="004452EE" w:rsidP="00047B5D">
            <w:pPr>
              <w:spacing w:after="0" w:line="240" w:lineRule="auto"/>
              <w:jc w:val="center"/>
              <w:rPr>
                <w:rFonts w:ascii="Times New Roman" w:hAnsi="Times New Roman"/>
                <w:i/>
                <w:iCs/>
                <w:sz w:val="24"/>
                <w:szCs w:val="24"/>
              </w:rPr>
            </w:pPr>
          </w:p>
        </w:tc>
      </w:tr>
      <w:tr w:rsidR="004452EE" w:rsidRPr="00A37B7C" w14:paraId="37CC00C7" w14:textId="77777777" w:rsidTr="00B72507">
        <w:tblPrEx>
          <w:tblLook w:val="04A0" w:firstRow="1" w:lastRow="0" w:firstColumn="1" w:lastColumn="0" w:noHBand="0" w:noVBand="1"/>
        </w:tblPrEx>
        <w:trPr>
          <w:trHeight w:val="450"/>
        </w:trPr>
        <w:tc>
          <w:tcPr>
            <w:tcW w:w="1426" w:type="pct"/>
            <w:vMerge/>
            <w:vAlign w:val="center"/>
          </w:tcPr>
          <w:p w14:paraId="4E694B1B"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bottom"/>
          </w:tcPr>
          <w:p w14:paraId="3873180F"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38. Практическое занятие № 22</w:t>
            </w:r>
            <w:r w:rsidRPr="00B72507">
              <w:rPr>
                <w:rFonts w:ascii="Times New Roman" w:hAnsi="Times New Roman"/>
                <w:sz w:val="24"/>
                <w:szCs w:val="24"/>
              </w:rPr>
              <w:t xml:space="preserve"> Решение задач на определение скидок от цены продаж и покупок</w:t>
            </w:r>
            <w:r w:rsidRPr="00B72507">
              <w:rPr>
                <w:sz w:val="24"/>
                <w:szCs w:val="24"/>
              </w:rPr>
              <w:t xml:space="preserve">. </w:t>
            </w:r>
            <w:r w:rsidRPr="00B72507">
              <w:rPr>
                <w:rFonts w:ascii="Times New Roman" w:hAnsi="Times New Roman"/>
                <w:sz w:val="24"/>
                <w:szCs w:val="24"/>
              </w:rPr>
              <w:t>Предложения скидок при разработке программы лояльности для постоянных покупателей</w:t>
            </w:r>
          </w:p>
        </w:tc>
        <w:tc>
          <w:tcPr>
            <w:tcW w:w="421" w:type="pct"/>
            <w:shd w:val="clear" w:color="auto" w:fill="auto"/>
            <w:vAlign w:val="center"/>
          </w:tcPr>
          <w:p w14:paraId="326EDBB4"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1EF6394" w14:textId="77777777" w:rsidR="004452EE" w:rsidRPr="00B72507" w:rsidRDefault="004452EE" w:rsidP="00047B5D">
            <w:pPr>
              <w:spacing w:after="0" w:line="240" w:lineRule="auto"/>
              <w:jc w:val="center"/>
              <w:rPr>
                <w:rFonts w:ascii="Times New Roman" w:hAnsi="Times New Roman"/>
                <w:i/>
                <w:iCs/>
                <w:sz w:val="24"/>
                <w:szCs w:val="24"/>
              </w:rPr>
            </w:pPr>
          </w:p>
        </w:tc>
      </w:tr>
      <w:tr w:rsidR="004452EE" w:rsidRPr="00A37B7C" w14:paraId="702012C9" w14:textId="77777777" w:rsidTr="00B72507">
        <w:tblPrEx>
          <w:tblLook w:val="04A0" w:firstRow="1" w:lastRow="0" w:firstColumn="1" w:lastColumn="0" w:noHBand="0" w:noVBand="1"/>
        </w:tblPrEx>
        <w:trPr>
          <w:trHeight w:val="450"/>
        </w:trPr>
        <w:tc>
          <w:tcPr>
            <w:tcW w:w="1426" w:type="pct"/>
            <w:vMerge/>
            <w:vAlign w:val="center"/>
            <w:hideMark/>
          </w:tcPr>
          <w:p w14:paraId="2846AE3B"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noWrap/>
            <w:vAlign w:val="bottom"/>
            <w:hideMark/>
          </w:tcPr>
          <w:p w14:paraId="3A96E267"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39. Практическое занятие № 23</w:t>
            </w:r>
            <w:r w:rsidRPr="00B72507">
              <w:rPr>
                <w:rFonts w:ascii="Times New Roman" w:hAnsi="Times New Roman"/>
                <w:sz w:val="24"/>
                <w:szCs w:val="24"/>
              </w:rPr>
              <w:t xml:space="preserve"> Решение задач на определение скидок от цены продаж и покупок</w:t>
            </w:r>
            <w:r w:rsidRPr="00B72507">
              <w:rPr>
                <w:sz w:val="24"/>
                <w:szCs w:val="24"/>
              </w:rPr>
              <w:t xml:space="preserve">. </w:t>
            </w:r>
            <w:r w:rsidRPr="00B72507">
              <w:rPr>
                <w:rFonts w:ascii="Times New Roman" w:hAnsi="Times New Roman"/>
                <w:sz w:val="24"/>
                <w:szCs w:val="24"/>
              </w:rPr>
              <w:t>Предложения скидок при разработке программы лояльности для постоянных покупателей</w:t>
            </w:r>
          </w:p>
        </w:tc>
        <w:tc>
          <w:tcPr>
            <w:tcW w:w="421" w:type="pct"/>
            <w:shd w:val="clear" w:color="auto" w:fill="auto"/>
            <w:vAlign w:val="center"/>
            <w:hideMark/>
          </w:tcPr>
          <w:p w14:paraId="49786282"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A67EDF1"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53860DFD" w14:textId="77777777" w:rsidTr="00B72507">
        <w:tblPrEx>
          <w:tblLook w:val="04A0" w:firstRow="1" w:lastRow="0" w:firstColumn="1" w:lastColumn="0" w:noHBand="0" w:noVBand="1"/>
        </w:tblPrEx>
        <w:trPr>
          <w:trHeight w:val="259"/>
        </w:trPr>
        <w:tc>
          <w:tcPr>
            <w:tcW w:w="1426" w:type="pct"/>
            <w:vMerge w:val="restart"/>
            <w:shd w:val="clear" w:color="auto" w:fill="auto"/>
            <w:noWrap/>
            <w:hideMark/>
          </w:tcPr>
          <w:p w14:paraId="197D99DD"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Тема 2.8 </w:t>
            </w:r>
          </w:p>
          <w:p w14:paraId="02847C0B"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Ценообразование во внешнеэкономической деятельности</w:t>
            </w:r>
          </w:p>
        </w:tc>
        <w:tc>
          <w:tcPr>
            <w:tcW w:w="2264" w:type="pct"/>
            <w:shd w:val="clear" w:color="auto" w:fill="auto"/>
            <w:vAlign w:val="center"/>
            <w:hideMark/>
          </w:tcPr>
          <w:p w14:paraId="2F9773C9"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6041ABEE"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526DA5FF" w14:textId="77777777" w:rsidR="00047B5D" w:rsidRPr="00B72507" w:rsidRDefault="00047B5D" w:rsidP="00047B5D">
            <w:pPr>
              <w:spacing w:after="0" w:line="240" w:lineRule="auto"/>
              <w:jc w:val="center"/>
              <w:rPr>
                <w:rFonts w:ascii="Times New Roman" w:hAnsi="Times New Roman"/>
                <w:b/>
                <w:sz w:val="24"/>
                <w:szCs w:val="24"/>
              </w:rPr>
            </w:pPr>
          </w:p>
        </w:tc>
      </w:tr>
      <w:tr w:rsidR="00DC0F85" w:rsidRPr="00A37B7C" w14:paraId="34948A77" w14:textId="77777777" w:rsidTr="00B72507">
        <w:tblPrEx>
          <w:tblLook w:val="04A0" w:firstRow="1" w:lastRow="0" w:firstColumn="1" w:lastColumn="0" w:noHBand="0" w:noVBand="1"/>
        </w:tblPrEx>
        <w:trPr>
          <w:trHeight w:val="712"/>
        </w:trPr>
        <w:tc>
          <w:tcPr>
            <w:tcW w:w="1426" w:type="pct"/>
            <w:vMerge/>
            <w:shd w:val="clear" w:color="auto" w:fill="auto"/>
            <w:vAlign w:val="center"/>
            <w:hideMark/>
          </w:tcPr>
          <w:p w14:paraId="58D38165" w14:textId="77777777" w:rsidR="00DC0F85" w:rsidRPr="00B72507" w:rsidRDefault="00DC0F85" w:rsidP="00047B5D">
            <w:pPr>
              <w:spacing w:after="0" w:line="240" w:lineRule="auto"/>
              <w:rPr>
                <w:rFonts w:ascii="Times New Roman" w:hAnsi="Times New Roman"/>
                <w:b/>
                <w:sz w:val="24"/>
                <w:szCs w:val="24"/>
              </w:rPr>
            </w:pPr>
          </w:p>
        </w:tc>
        <w:tc>
          <w:tcPr>
            <w:tcW w:w="2264" w:type="pct"/>
            <w:shd w:val="clear" w:color="auto" w:fill="auto"/>
            <w:noWrap/>
            <w:hideMark/>
          </w:tcPr>
          <w:p w14:paraId="4517DB67"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b/>
                <w:sz w:val="24"/>
                <w:szCs w:val="24"/>
              </w:rPr>
              <w:t>40.</w:t>
            </w:r>
            <w:r w:rsidRPr="00B72507">
              <w:rPr>
                <w:rFonts w:ascii="Times New Roman" w:hAnsi="Times New Roman"/>
                <w:sz w:val="24"/>
                <w:szCs w:val="24"/>
              </w:rPr>
              <w:t xml:space="preserve"> Внешнеторговые операции и ценообразование. Экспортно-импортные цены. Таможенные пошлины и тарифы. Порядок исчисления таможенных пошлин</w:t>
            </w:r>
          </w:p>
        </w:tc>
        <w:tc>
          <w:tcPr>
            <w:tcW w:w="421" w:type="pct"/>
            <w:shd w:val="clear" w:color="auto" w:fill="auto"/>
            <w:vAlign w:val="center"/>
            <w:hideMark/>
          </w:tcPr>
          <w:p w14:paraId="3F48E4D8" w14:textId="77777777" w:rsidR="00DC0F85" w:rsidRPr="00B72507" w:rsidRDefault="00DC0F85"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6A8017EB" w14:textId="77777777" w:rsidR="00DC0F85" w:rsidRPr="00B72507" w:rsidRDefault="00DC0F85" w:rsidP="00047B5D">
            <w:pPr>
              <w:spacing w:after="0" w:line="240" w:lineRule="auto"/>
              <w:jc w:val="center"/>
              <w:rPr>
                <w:rFonts w:ascii="Times New Roman" w:hAnsi="Times New Roman"/>
                <w:sz w:val="24"/>
                <w:szCs w:val="24"/>
              </w:rPr>
            </w:pPr>
          </w:p>
          <w:p w14:paraId="4F229053" w14:textId="77777777" w:rsidR="00DC0F85" w:rsidRPr="00B72507" w:rsidRDefault="00DC0F85" w:rsidP="00DC0F85">
            <w:pPr>
              <w:spacing w:after="0" w:line="240" w:lineRule="auto"/>
              <w:rPr>
                <w:rFonts w:ascii="Times New Roman" w:hAnsi="Times New Roman"/>
                <w:i/>
                <w:iCs/>
                <w:sz w:val="24"/>
                <w:szCs w:val="24"/>
              </w:rPr>
            </w:pPr>
          </w:p>
        </w:tc>
        <w:tc>
          <w:tcPr>
            <w:tcW w:w="888" w:type="pct"/>
          </w:tcPr>
          <w:p w14:paraId="7C07A6F3" w14:textId="77777777" w:rsidR="004452EE" w:rsidRPr="00B72507" w:rsidRDefault="004452EE" w:rsidP="00047B5D">
            <w:pPr>
              <w:spacing w:after="0" w:line="240" w:lineRule="auto"/>
              <w:jc w:val="center"/>
              <w:rPr>
                <w:rFonts w:ascii="Times New Roman" w:hAnsi="Times New Roman"/>
                <w:i/>
                <w:iCs/>
                <w:sz w:val="24"/>
                <w:szCs w:val="24"/>
              </w:rPr>
            </w:pPr>
          </w:p>
          <w:p w14:paraId="4C9CC092" w14:textId="77777777" w:rsidR="00DC0F85" w:rsidRPr="00B72507" w:rsidRDefault="004452EE" w:rsidP="004452EE">
            <w:pPr>
              <w:rPr>
                <w:rFonts w:ascii="Times New Roman" w:hAnsi="Times New Roman"/>
                <w:sz w:val="24"/>
                <w:szCs w:val="24"/>
              </w:rPr>
            </w:pPr>
            <w:r w:rsidRPr="00B72507">
              <w:rPr>
                <w:rFonts w:ascii="Times New Roman" w:hAnsi="Times New Roman" w:cs="Times New Roman"/>
                <w:sz w:val="24"/>
                <w:szCs w:val="24"/>
                <w:lang w:eastAsia="ru-RU"/>
              </w:rPr>
              <w:t>ПК 2.3, ПК 2.5, ОК 01, ОК 02, ОК 04, ОК 05, ОК 09</w:t>
            </w:r>
          </w:p>
        </w:tc>
      </w:tr>
      <w:tr w:rsidR="004452EE" w:rsidRPr="00A37B7C" w14:paraId="0E134FD9" w14:textId="77777777" w:rsidTr="00B72507">
        <w:tblPrEx>
          <w:tblLook w:val="04A0" w:firstRow="1" w:lastRow="0" w:firstColumn="1" w:lastColumn="0" w:noHBand="0" w:noVBand="1"/>
        </w:tblPrEx>
        <w:trPr>
          <w:trHeight w:val="387"/>
        </w:trPr>
        <w:tc>
          <w:tcPr>
            <w:tcW w:w="1426" w:type="pct"/>
            <w:vMerge/>
            <w:vAlign w:val="center"/>
          </w:tcPr>
          <w:p w14:paraId="4190C083"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tcPr>
          <w:p w14:paraId="69362DCA"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 xml:space="preserve">41. Практическое занятие № 24 </w:t>
            </w:r>
            <w:r w:rsidRPr="00B72507">
              <w:rPr>
                <w:rFonts w:ascii="Times New Roman" w:hAnsi="Times New Roman"/>
                <w:sz w:val="24"/>
                <w:szCs w:val="24"/>
              </w:rPr>
              <w:t>Решение задач на определение базисной экспортной цены. Расчет импортных внешнеторговых цен</w:t>
            </w:r>
          </w:p>
        </w:tc>
        <w:tc>
          <w:tcPr>
            <w:tcW w:w="421" w:type="pct"/>
            <w:shd w:val="clear" w:color="auto" w:fill="auto"/>
            <w:vAlign w:val="center"/>
          </w:tcPr>
          <w:p w14:paraId="5E87942B"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124C2425"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4452EE" w:rsidRPr="00A37B7C" w14:paraId="04807546" w14:textId="77777777" w:rsidTr="00B72507">
        <w:tblPrEx>
          <w:tblLook w:val="04A0" w:firstRow="1" w:lastRow="0" w:firstColumn="1" w:lastColumn="0" w:noHBand="0" w:noVBand="1"/>
        </w:tblPrEx>
        <w:trPr>
          <w:trHeight w:val="387"/>
        </w:trPr>
        <w:tc>
          <w:tcPr>
            <w:tcW w:w="1426" w:type="pct"/>
            <w:vMerge/>
            <w:vAlign w:val="center"/>
            <w:hideMark/>
          </w:tcPr>
          <w:p w14:paraId="15EAF859"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hideMark/>
          </w:tcPr>
          <w:p w14:paraId="724630DE"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 xml:space="preserve">42. Практическое занятие № 25 </w:t>
            </w:r>
            <w:r w:rsidRPr="00B72507">
              <w:rPr>
                <w:rFonts w:ascii="Times New Roman" w:hAnsi="Times New Roman"/>
                <w:sz w:val="24"/>
                <w:szCs w:val="24"/>
              </w:rPr>
              <w:t>Решение задач на определение базисной экспортной цены. Расчет импортных внешнеторговых цен</w:t>
            </w:r>
          </w:p>
        </w:tc>
        <w:tc>
          <w:tcPr>
            <w:tcW w:w="421" w:type="pct"/>
            <w:shd w:val="clear" w:color="auto" w:fill="auto"/>
            <w:vAlign w:val="center"/>
            <w:hideMark/>
          </w:tcPr>
          <w:p w14:paraId="09CD99E1"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F950F80" w14:textId="77777777" w:rsidR="004452EE" w:rsidRPr="00B72507" w:rsidRDefault="004452EE" w:rsidP="00047B5D">
            <w:pPr>
              <w:spacing w:after="0" w:line="240" w:lineRule="auto"/>
              <w:jc w:val="center"/>
              <w:rPr>
                <w:rFonts w:ascii="Times New Roman" w:hAnsi="Times New Roman"/>
                <w:i/>
                <w:iCs/>
                <w:sz w:val="24"/>
                <w:szCs w:val="24"/>
              </w:rPr>
            </w:pPr>
          </w:p>
        </w:tc>
      </w:tr>
      <w:tr w:rsidR="004452EE" w:rsidRPr="00A37B7C" w14:paraId="66A8DD46" w14:textId="77777777" w:rsidTr="00B72507">
        <w:tblPrEx>
          <w:tblLook w:val="04A0" w:firstRow="1" w:lastRow="0" w:firstColumn="1" w:lastColumn="0" w:noHBand="0" w:noVBand="1"/>
        </w:tblPrEx>
        <w:trPr>
          <w:trHeight w:val="450"/>
        </w:trPr>
        <w:tc>
          <w:tcPr>
            <w:tcW w:w="1426" w:type="pct"/>
            <w:vMerge/>
            <w:vAlign w:val="center"/>
            <w:hideMark/>
          </w:tcPr>
          <w:p w14:paraId="4F1FB4C1" w14:textId="77777777" w:rsidR="004452EE" w:rsidRPr="00B72507" w:rsidRDefault="004452EE" w:rsidP="00047B5D">
            <w:pPr>
              <w:spacing w:after="0" w:line="240" w:lineRule="auto"/>
              <w:rPr>
                <w:rFonts w:ascii="Times New Roman" w:hAnsi="Times New Roman"/>
                <w:sz w:val="24"/>
                <w:szCs w:val="24"/>
              </w:rPr>
            </w:pPr>
          </w:p>
        </w:tc>
        <w:tc>
          <w:tcPr>
            <w:tcW w:w="2264" w:type="pct"/>
            <w:shd w:val="clear" w:color="auto" w:fill="auto"/>
            <w:vAlign w:val="bottom"/>
            <w:hideMark/>
          </w:tcPr>
          <w:p w14:paraId="0E661E0B" w14:textId="77777777" w:rsidR="004452EE" w:rsidRPr="00B72507" w:rsidRDefault="004452EE" w:rsidP="00D30368">
            <w:pPr>
              <w:spacing w:after="0" w:line="240" w:lineRule="auto"/>
              <w:rPr>
                <w:rFonts w:ascii="Times New Roman" w:hAnsi="Times New Roman"/>
                <w:sz w:val="24"/>
                <w:szCs w:val="24"/>
              </w:rPr>
            </w:pPr>
            <w:r w:rsidRPr="00B72507">
              <w:rPr>
                <w:rFonts w:ascii="Times New Roman" w:hAnsi="Times New Roman"/>
                <w:b/>
                <w:bCs/>
                <w:sz w:val="24"/>
                <w:szCs w:val="24"/>
              </w:rPr>
              <w:t xml:space="preserve">43. Практическое занятие № 26 </w:t>
            </w:r>
            <w:r w:rsidRPr="00B72507">
              <w:rPr>
                <w:rFonts w:ascii="Times New Roman" w:hAnsi="Times New Roman"/>
                <w:sz w:val="24"/>
                <w:szCs w:val="24"/>
              </w:rPr>
              <w:t>Расчет эффективности сделки на основе экспортно-импортных цен</w:t>
            </w:r>
          </w:p>
        </w:tc>
        <w:tc>
          <w:tcPr>
            <w:tcW w:w="421" w:type="pct"/>
            <w:shd w:val="clear" w:color="auto" w:fill="auto"/>
            <w:vAlign w:val="center"/>
            <w:hideMark/>
          </w:tcPr>
          <w:p w14:paraId="7E9B3BDF" w14:textId="77777777" w:rsidR="004452EE" w:rsidRPr="00B72507" w:rsidRDefault="004452E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454DCD7" w14:textId="77777777" w:rsidR="004452EE" w:rsidRPr="00B72507" w:rsidRDefault="004452EE" w:rsidP="00047B5D">
            <w:pPr>
              <w:spacing w:after="0" w:line="240" w:lineRule="auto"/>
              <w:jc w:val="center"/>
              <w:rPr>
                <w:rFonts w:ascii="Times New Roman" w:hAnsi="Times New Roman"/>
                <w:i/>
                <w:iCs/>
                <w:sz w:val="24"/>
                <w:szCs w:val="24"/>
              </w:rPr>
            </w:pPr>
          </w:p>
        </w:tc>
      </w:tr>
      <w:tr w:rsidR="00047B5D" w:rsidRPr="00A37B7C" w14:paraId="2B5781BD" w14:textId="77777777" w:rsidTr="00B72507">
        <w:tblPrEx>
          <w:tblLook w:val="04A0" w:firstRow="1" w:lastRow="0" w:firstColumn="1" w:lastColumn="0" w:noHBand="0" w:noVBand="1"/>
        </w:tblPrEx>
        <w:trPr>
          <w:trHeight w:val="314"/>
        </w:trPr>
        <w:tc>
          <w:tcPr>
            <w:tcW w:w="1426" w:type="pct"/>
            <w:vMerge w:val="restart"/>
            <w:shd w:val="clear" w:color="auto" w:fill="auto"/>
            <w:noWrap/>
            <w:hideMark/>
          </w:tcPr>
          <w:p w14:paraId="773DB6F8"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2.9.</w:t>
            </w:r>
          </w:p>
          <w:p w14:paraId="15A1418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Налоги и ценообразование</w:t>
            </w:r>
          </w:p>
        </w:tc>
        <w:tc>
          <w:tcPr>
            <w:tcW w:w="2264" w:type="pct"/>
            <w:shd w:val="clear" w:color="auto" w:fill="auto"/>
            <w:vAlign w:val="center"/>
            <w:hideMark/>
          </w:tcPr>
          <w:p w14:paraId="665CA8FE"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0BCC1243" w14:textId="77777777" w:rsidR="00047B5D" w:rsidRPr="00B72507" w:rsidRDefault="00D30368" w:rsidP="00047B5D">
            <w:pPr>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2EE53CBA" w14:textId="77777777" w:rsidR="00047B5D" w:rsidRPr="00B72507" w:rsidRDefault="00047B5D" w:rsidP="00047B5D">
            <w:pPr>
              <w:spacing w:after="0" w:line="240" w:lineRule="auto"/>
              <w:jc w:val="center"/>
              <w:rPr>
                <w:rFonts w:ascii="Times New Roman" w:hAnsi="Times New Roman"/>
                <w:b/>
                <w:sz w:val="24"/>
                <w:szCs w:val="24"/>
              </w:rPr>
            </w:pPr>
          </w:p>
        </w:tc>
      </w:tr>
      <w:tr w:rsidR="00DC0F85" w:rsidRPr="00A37B7C" w14:paraId="5E9F01D2" w14:textId="77777777" w:rsidTr="00B72507">
        <w:tblPrEx>
          <w:tblLook w:val="04A0" w:firstRow="1" w:lastRow="0" w:firstColumn="1" w:lastColumn="0" w:noHBand="0" w:noVBand="1"/>
        </w:tblPrEx>
        <w:trPr>
          <w:trHeight w:val="481"/>
        </w:trPr>
        <w:tc>
          <w:tcPr>
            <w:tcW w:w="1426" w:type="pct"/>
            <w:vMerge/>
            <w:shd w:val="clear" w:color="auto" w:fill="auto"/>
            <w:vAlign w:val="center"/>
            <w:hideMark/>
          </w:tcPr>
          <w:p w14:paraId="57190527" w14:textId="77777777" w:rsidR="00DC0F85" w:rsidRPr="00B72507" w:rsidRDefault="00DC0F85" w:rsidP="00047B5D">
            <w:pPr>
              <w:spacing w:after="0" w:line="240" w:lineRule="auto"/>
              <w:rPr>
                <w:rFonts w:ascii="Times New Roman" w:hAnsi="Times New Roman"/>
                <w:b/>
                <w:sz w:val="24"/>
                <w:szCs w:val="24"/>
              </w:rPr>
            </w:pPr>
          </w:p>
        </w:tc>
        <w:tc>
          <w:tcPr>
            <w:tcW w:w="2264" w:type="pct"/>
            <w:shd w:val="clear" w:color="auto" w:fill="auto"/>
            <w:noWrap/>
            <w:hideMark/>
          </w:tcPr>
          <w:p w14:paraId="75E78CAB" w14:textId="77777777" w:rsidR="00DC0F85" w:rsidRPr="00B72507" w:rsidRDefault="00DC0F85" w:rsidP="00DC0F85">
            <w:pPr>
              <w:spacing w:after="0" w:line="240" w:lineRule="auto"/>
              <w:rPr>
                <w:rFonts w:ascii="Times New Roman" w:hAnsi="Times New Roman"/>
                <w:sz w:val="24"/>
                <w:szCs w:val="24"/>
              </w:rPr>
            </w:pPr>
            <w:r w:rsidRPr="00B72507">
              <w:rPr>
                <w:rFonts w:ascii="Times New Roman" w:hAnsi="Times New Roman"/>
                <w:b/>
                <w:sz w:val="24"/>
                <w:szCs w:val="24"/>
              </w:rPr>
              <w:t>44.</w:t>
            </w:r>
            <w:r w:rsidRPr="00B72507">
              <w:rPr>
                <w:rFonts w:ascii="Times New Roman" w:hAnsi="Times New Roman"/>
                <w:sz w:val="24"/>
                <w:szCs w:val="24"/>
              </w:rPr>
              <w:t xml:space="preserve"> Налоги в составе цены. Акцизы. Налог на добавленные стоимость. Налоговый контроль за ценообразованием.</w:t>
            </w:r>
          </w:p>
        </w:tc>
        <w:tc>
          <w:tcPr>
            <w:tcW w:w="421" w:type="pct"/>
            <w:shd w:val="clear" w:color="auto" w:fill="auto"/>
            <w:vAlign w:val="center"/>
            <w:hideMark/>
          </w:tcPr>
          <w:p w14:paraId="4F0C84B7" w14:textId="77777777" w:rsidR="00DC0F85" w:rsidRPr="00B72507" w:rsidRDefault="00DC0F85"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2E4C3F6B" w14:textId="77777777" w:rsidR="00DC0F85" w:rsidRPr="00B72507" w:rsidRDefault="00DC0F85" w:rsidP="00DC0F85">
            <w:pPr>
              <w:spacing w:after="0" w:line="240" w:lineRule="auto"/>
              <w:rPr>
                <w:rFonts w:ascii="Times New Roman" w:hAnsi="Times New Roman"/>
                <w:i/>
                <w:iCs/>
                <w:sz w:val="24"/>
                <w:szCs w:val="24"/>
              </w:rPr>
            </w:pPr>
          </w:p>
        </w:tc>
        <w:tc>
          <w:tcPr>
            <w:tcW w:w="888" w:type="pct"/>
          </w:tcPr>
          <w:p w14:paraId="3E29A4AB" w14:textId="77777777" w:rsidR="00DC0F85"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24711E" w:rsidRPr="00A37B7C" w14:paraId="675FF2A5" w14:textId="77777777" w:rsidTr="00B72507">
        <w:tblPrEx>
          <w:tblLook w:val="04A0" w:firstRow="1" w:lastRow="0" w:firstColumn="1" w:lastColumn="0" w:noHBand="0" w:noVBand="1"/>
        </w:tblPrEx>
        <w:trPr>
          <w:trHeight w:val="275"/>
        </w:trPr>
        <w:tc>
          <w:tcPr>
            <w:tcW w:w="1426" w:type="pct"/>
            <w:vMerge/>
            <w:vAlign w:val="center"/>
            <w:hideMark/>
          </w:tcPr>
          <w:p w14:paraId="1515BCFE"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noWrap/>
            <w:vAlign w:val="center"/>
            <w:hideMark/>
          </w:tcPr>
          <w:p w14:paraId="7E001EBB" w14:textId="77777777" w:rsidR="0024711E" w:rsidRPr="00B72507" w:rsidRDefault="0024711E" w:rsidP="00D30368">
            <w:pPr>
              <w:spacing w:after="0" w:line="240" w:lineRule="auto"/>
              <w:rPr>
                <w:rFonts w:ascii="Times New Roman" w:hAnsi="Times New Roman"/>
                <w:sz w:val="24"/>
                <w:szCs w:val="24"/>
              </w:rPr>
            </w:pPr>
            <w:r w:rsidRPr="00B72507">
              <w:rPr>
                <w:rFonts w:ascii="Times New Roman" w:hAnsi="Times New Roman"/>
                <w:b/>
                <w:bCs/>
                <w:sz w:val="24"/>
                <w:szCs w:val="24"/>
              </w:rPr>
              <w:t>45. Практическое занятие № 27</w:t>
            </w:r>
            <w:r w:rsidRPr="00B72507">
              <w:rPr>
                <w:rFonts w:ascii="Times New Roman" w:hAnsi="Times New Roman"/>
                <w:sz w:val="24"/>
                <w:szCs w:val="24"/>
              </w:rPr>
              <w:t xml:space="preserve"> Расчет суммы акциза.</w:t>
            </w:r>
          </w:p>
        </w:tc>
        <w:tc>
          <w:tcPr>
            <w:tcW w:w="421" w:type="pct"/>
            <w:shd w:val="clear" w:color="auto" w:fill="auto"/>
            <w:vAlign w:val="center"/>
            <w:hideMark/>
          </w:tcPr>
          <w:p w14:paraId="65A7F08E"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76C464E7"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24711E" w:rsidRPr="00A37B7C" w14:paraId="7F1D62C9" w14:textId="77777777" w:rsidTr="00B72507">
        <w:tblPrEx>
          <w:tblLook w:val="04A0" w:firstRow="1" w:lastRow="0" w:firstColumn="1" w:lastColumn="0" w:noHBand="0" w:noVBand="1"/>
        </w:tblPrEx>
        <w:trPr>
          <w:trHeight w:val="549"/>
        </w:trPr>
        <w:tc>
          <w:tcPr>
            <w:tcW w:w="1426" w:type="pct"/>
            <w:vMerge/>
            <w:vAlign w:val="center"/>
            <w:hideMark/>
          </w:tcPr>
          <w:p w14:paraId="66EC802D"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center"/>
            <w:hideMark/>
          </w:tcPr>
          <w:p w14:paraId="19FE2F31" w14:textId="77777777" w:rsidR="0024711E" w:rsidRPr="00B72507" w:rsidRDefault="0024711E" w:rsidP="00D30368">
            <w:pPr>
              <w:spacing w:after="0" w:line="240" w:lineRule="auto"/>
              <w:rPr>
                <w:rFonts w:ascii="Times New Roman" w:hAnsi="Times New Roman"/>
                <w:sz w:val="24"/>
                <w:szCs w:val="24"/>
              </w:rPr>
            </w:pPr>
            <w:r w:rsidRPr="00B72507">
              <w:rPr>
                <w:rFonts w:ascii="Times New Roman" w:hAnsi="Times New Roman"/>
                <w:b/>
                <w:bCs/>
                <w:sz w:val="24"/>
                <w:szCs w:val="24"/>
              </w:rPr>
              <w:t>46. Практическое занятие № 28</w:t>
            </w:r>
            <w:r w:rsidRPr="00B72507">
              <w:rPr>
                <w:rFonts w:ascii="Times New Roman" w:hAnsi="Times New Roman"/>
                <w:sz w:val="24"/>
                <w:szCs w:val="24"/>
              </w:rPr>
              <w:t xml:space="preserve"> Расчет на определение ставки и суммы налога на добавленную стоимость. Расчет цены с НДС по разным ставкам. </w:t>
            </w:r>
          </w:p>
        </w:tc>
        <w:tc>
          <w:tcPr>
            <w:tcW w:w="421" w:type="pct"/>
            <w:shd w:val="clear" w:color="auto" w:fill="auto"/>
            <w:vAlign w:val="center"/>
            <w:hideMark/>
          </w:tcPr>
          <w:p w14:paraId="47653368"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1071F700"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21F66EB2" w14:textId="77777777" w:rsidTr="00B72507">
        <w:tblPrEx>
          <w:tblLook w:val="04A0" w:firstRow="1" w:lastRow="0" w:firstColumn="1" w:lastColumn="0" w:noHBand="0" w:noVBand="1"/>
        </w:tblPrEx>
        <w:trPr>
          <w:trHeight w:val="590"/>
        </w:trPr>
        <w:tc>
          <w:tcPr>
            <w:tcW w:w="1426" w:type="pct"/>
            <w:vMerge/>
            <w:vAlign w:val="center"/>
          </w:tcPr>
          <w:p w14:paraId="2563A42B"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center"/>
          </w:tcPr>
          <w:p w14:paraId="7A9DD5DE" w14:textId="77777777" w:rsidR="0024711E" w:rsidRPr="00B72507" w:rsidRDefault="0024711E" w:rsidP="00D30368">
            <w:pPr>
              <w:spacing w:after="0" w:line="240" w:lineRule="auto"/>
              <w:rPr>
                <w:rFonts w:ascii="Times New Roman" w:hAnsi="Times New Roman"/>
                <w:b/>
                <w:bCs/>
                <w:sz w:val="24"/>
                <w:szCs w:val="24"/>
              </w:rPr>
            </w:pPr>
            <w:r w:rsidRPr="00B72507">
              <w:rPr>
                <w:rFonts w:ascii="Times New Roman" w:hAnsi="Times New Roman"/>
                <w:b/>
                <w:bCs/>
                <w:sz w:val="24"/>
                <w:szCs w:val="24"/>
              </w:rPr>
              <w:t>47. Практическое занятие № 29</w:t>
            </w:r>
            <w:r w:rsidRPr="00B72507">
              <w:rPr>
                <w:rFonts w:ascii="Times New Roman" w:hAnsi="Times New Roman"/>
                <w:sz w:val="24"/>
                <w:szCs w:val="24"/>
              </w:rPr>
              <w:t>. Расчет суммы НДС к возмещению/вычету из цены поставки товара.</w:t>
            </w:r>
          </w:p>
        </w:tc>
        <w:tc>
          <w:tcPr>
            <w:tcW w:w="421" w:type="pct"/>
            <w:shd w:val="clear" w:color="auto" w:fill="auto"/>
            <w:vAlign w:val="center"/>
          </w:tcPr>
          <w:p w14:paraId="14229419"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D982CAC" w14:textId="77777777" w:rsidR="0024711E" w:rsidRPr="00B72507" w:rsidRDefault="0024711E" w:rsidP="00047B5D">
            <w:pPr>
              <w:spacing w:after="0" w:line="240" w:lineRule="auto"/>
              <w:jc w:val="center"/>
              <w:rPr>
                <w:rFonts w:ascii="Times New Roman" w:hAnsi="Times New Roman"/>
                <w:i/>
                <w:iCs/>
                <w:sz w:val="24"/>
                <w:szCs w:val="24"/>
              </w:rPr>
            </w:pPr>
          </w:p>
        </w:tc>
      </w:tr>
      <w:tr w:rsidR="00047B5D" w:rsidRPr="00A37B7C" w14:paraId="58F4082D" w14:textId="77777777" w:rsidTr="00B72507">
        <w:tblPrEx>
          <w:tblLook w:val="04A0" w:firstRow="1" w:lastRow="0" w:firstColumn="1" w:lastColumn="0" w:noHBand="0" w:noVBand="1"/>
        </w:tblPrEx>
        <w:trPr>
          <w:trHeight w:val="253"/>
        </w:trPr>
        <w:tc>
          <w:tcPr>
            <w:tcW w:w="1426" w:type="pct"/>
            <w:vMerge w:val="restart"/>
            <w:shd w:val="clear" w:color="auto" w:fill="auto"/>
            <w:noWrap/>
            <w:hideMark/>
          </w:tcPr>
          <w:p w14:paraId="06015C9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2.10</w:t>
            </w:r>
          </w:p>
          <w:p w14:paraId="7D49A9A0"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Государственная политика и ценообразование</w:t>
            </w:r>
          </w:p>
        </w:tc>
        <w:tc>
          <w:tcPr>
            <w:tcW w:w="2264" w:type="pct"/>
            <w:shd w:val="clear" w:color="auto" w:fill="auto"/>
            <w:vAlign w:val="center"/>
            <w:hideMark/>
          </w:tcPr>
          <w:p w14:paraId="0DFD55BD"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Содержание</w:t>
            </w:r>
          </w:p>
        </w:tc>
        <w:tc>
          <w:tcPr>
            <w:tcW w:w="421" w:type="pct"/>
            <w:shd w:val="clear" w:color="auto" w:fill="auto"/>
            <w:noWrap/>
            <w:vAlign w:val="bottom"/>
            <w:hideMark/>
          </w:tcPr>
          <w:p w14:paraId="4ACEFBD1" w14:textId="77777777" w:rsidR="00047B5D" w:rsidRPr="00B72507" w:rsidRDefault="00D30368"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t>10</w:t>
            </w:r>
          </w:p>
        </w:tc>
        <w:tc>
          <w:tcPr>
            <w:tcW w:w="888" w:type="pct"/>
          </w:tcPr>
          <w:p w14:paraId="019F57B2" w14:textId="77777777" w:rsidR="00047B5D" w:rsidRPr="00B72507" w:rsidRDefault="00047B5D" w:rsidP="00047B5D">
            <w:pPr>
              <w:spacing w:after="0" w:line="240" w:lineRule="auto"/>
              <w:jc w:val="center"/>
              <w:rPr>
                <w:rFonts w:ascii="Times New Roman" w:hAnsi="Times New Roman"/>
                <w:b/>
                <w:bCs/>
                <w:sz w:val="24"/>
                <w:szCs w:val="24"/>
              </w:rPr>
            </w:pPr>
          </w:p>
        </w:tc>
      </w:tr>
      <w:tr w:rsidR="0024711E" w:rsidRPr="00A37B7C" w14:paraId="683F4E13" w14:textId="77777777" w:rsidTr="00B72507">
        <w:tblPrEx>
          <w:tblLook w:val="04A0" w:firstRow="1" w:lastRow="0" w:firstColumn="1" w:lastColumn="0" w:noHBand="0" w:noVBand="1"/>
        </w:tblPrEx>
        <w:trPr>
          <w:trHeight w:val="315"/>
        </w:trPr>
        <w:tc>
          <w:tcPr>
            <w:tcW w:w="1426" w:type="pct"/>
            <w:vMerge/>
            <w:shd w:val="clear" w:color="auto" w:fill="auto"/>
            <w:vAlign w:val="center"/>
            <w:hideMark/>
          </w:tcPr>
          <w:p w14:paraId="24EA8F40" w14:textId="77777777" w:rsidR="0024711E" w:rsidRPr="00B72507" w:rsidRDefault="0024711E" w:rsidP="00047B5D">
            <w:pPr>
              <w:spacing w:after="0" w:line="240" w:lineRule="auto"/>
              <w:rPr>
                <w:rFonts w:ascii="Times New Roman" w:hAnsi="Times New Roman"/>
                <w:b/>
                <w:sz w:val="24"/>
                <w:szCs w:val="24"/>
              </w:rPr>
            </w:pPr>
          </w:p>
        </w:tc>
        <w:tc>
          <w:tcPr>
            <w:tcW w:w="2264" w:type="pct"/>
            <w:shd w:val="clear" w:color="auto" w:fill="auto"/>
            <w:noWrap/>
            <w:vAlign w:val="bottom"/>
            <w:hideMark/>
          </w:tcPr>
          <w:p w14:paraId="55865494"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48.</w:t>
            </w:r>
            <w:r w:rsidRPr="00B72507">
              <w:rPr>
                <w:rFonts w:ascii="Times New Roman" w:hAnsi="Times New Roman"/>
                <w:sz w:val="24"/>
                <w:szCs w:val="24"/>
              </w:rPr>
              <w:t xml:space="preserve"> Государственная ценовая политика и регулирование цен</w:t>
            </w:r>
          </w:p>
        </w:tc>
        <w:tc>
          <w:tcPr>
            <w:tcW w:w="421" w:type="pct"/>
            <w:shd w:val="clear" w:color="auto" w:fill="auto"/>
            <w:vAlign w:val="center"/>
            <w:hideMark/>
          </w:tcPr>
          <w:p w14:paraId="1D6792CD"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29777E9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 ОК 01, ОК 02, ОК 04, ОК 05, ОК 09</w:t>
            </w:r>
          </w:p>
        </w:tc>
      </w:tr>
      <w:tr w:rsidR="0024711E" w:rsidRPr="00A37B7C" w14:paraId="7DE44EBC" w14:textId="77777777" w:rsidTr="00B72507">
        <w:tblPrEx>
          <w:tblLook w:val="04A0" w:firstRow="1" w:lastRow="0" w:firstColumn="1" w:lastColumn="0" w:noHBand="0" w:noVBand="1"/>
        </w:tblPrEx>
        <w:trPr>
          <w:trHeight w:val="219"/>
        </w:trPr>
        <w:tc>
          <w:tcPr>
            <w:tcW w:w="1426" w:type="pct"/>
            <w:vMerge/>
            <w:vAlign w:val="center"/>
            <w:hideMark/>
          </w:tcPr>
          <w:p w14:paraId="5FA32117"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noWrap/>
            <w:vAlign w:val="bottom"/>
            <w:hideMark/>
          </w:tcPr>
          <w:p w14:paraId="103968AB"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49.</w:t>
            </w:r>
            <w:r w:rsidRPr="00B72507">
              <w:rPr>
                <w:rFonts w:ascii="Times New Roman" w:hAnsi="Times New Roman"/>
                <w:sz w:val="24"/>
                <w:szCs w:val="24"/>
              </w:rPr>
              <w:t xml:space="preserve"> Государственный контроль ценообразования и применения цен</w:t>
            </w:r>
          </w:p>
        </w:tc>
        <w:tc>
          <w:tcPr>
            <w:tcW w:w="421" w:type="pct"/>
            <w:shd w:val="clear" w:color="auto" w:fill="auto"/>
            <w:vAlign w:val="center"/>
            <w:hideMark/>
          </w:tcPr>
          <w:p w14:paraId="05711E86" w14:textId="77777777" w:rsidR="0024711E" w:rsidRPr="00B72507" w:rsidRDefault="0024711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5FACA935" w14:textId="77777777" w:rsidR="0024711E" w:rsidRPr="00B72507" w:rsidRDefault="0024711E" w:rsidP="00047B5D">
            <w:pPr>
              <w:spacing w:after="0" w:line="240" w:lineRule="auto"/>
              <w:jc w:val="center"/>
              <w:rPr>
                <w:rFonts w:ascii="Times New Roman" w:hAnsi="Times New Roman"/>
                <w:sz w:val="24"/>
                <w:szCs w:val="24"/>
              </w:rPr>
            </w:pPr>
          </w:p>
        </w:tc>
      </w:tr>
      <w:tr w:rsidR="0024711E" w:rsidRPr="00A37B7C" w14:paraId="73EB5028" w14:textId="77777777" w:rsidTr="00B72507">
        <w:tblPrEx>
          <w:tblLook w:val="04A0" w:firstRow="1" w:lastRow="0" w:firstColumn="1" w:lastColumn="0" w:noHBand="0" w:noVBand="1"/>
        </w:tblPrEx>
        <w:trPr>
          <w:trHeight w:val="351"/>
        </w:trPr>
        <w:tc>
          <w:tcPr>
            <w:tcW w:w="1426" w:type="pct"/>
            <w:vMerge/>
            <w:vAlign w:val="center"/>
            <w:hideMark/>
          </w:tcPr>
          <w:p w14:paraId="3AAD857F"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noWrap/>
            <w:hideMark/>
          </w:tcPr>
          <w:p w14:paraId="2DE73513"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50.</w:t>
            </w:r>
            <w:r w:rsidRPr="00B72507">
              <w:rPr>
                <w:rFonts w:ascii="Times New Roman" w:hAnsi="Times New Roman"/>
                <w:sz w:val="24"/>
                <w:szCs w:val="24"/>
              </w:rPr>
              <w:t xml:space="preserve"> Единая тарифная политика базовых отраслей Российской Федерации</w:t>
            </w:r>
          </w:p>
        </w:tc>
        <w:tc>
          <w:tcPr>
            <w:tcW w:w="421" w:type="pct"/>
            <w:shd w:val="clear" w:color="auto" w:fill="auto"/>
            <w:vAlign w:val="center"/>
            <w:hideMark/>
          </w:tcPr>
          <w:p w14:paraId="19EBEEE0" w14:textId="77777777" w:rsidR="0024711E" w:rsidRPr="00B72507" w:rsidRDefault="0024711E" w:rsidP="00047B5D">
            <w:pPr>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tcPr>
          <w:p w14:paraId="0B37BA1B" w14:textId="77777777" w:rsidR="0024711E" w:rsidRPr="00B72507" w:rsidRDefault="0024711E" w:rsidP="00047B5D">
            <w:pPr>
              <w:spacing w:after="0" w:line="240" w:lineRule="auto"/>
              <w:rPr>
                <w:rFonts w:ascii="Times New Roman" w:hAnsi="Times New Roman"/>
                <w:sz w:val="24"/>
                <w:szCs w:val="24"/>
              </w:rPr>
            </w:pPr>
          </w:p>
        </w:tc>
      </w:tr>
      <w:tr w:rsidR="0024711E" w:rsidRPr="00A37B7C" w14:paraId="0BD43632" w14:textId="77777777" w:rsidTr="00B72507">
        <w:tblPrEx>
          <w:tblLook w:val="04A0" w:firstRow="1" w:lastRow="0" w:firstColumn="1" w:lastColumn="0" w:noHBand="0" w:noVBand="1"/>
        </w:tblPrEx>
        <w:trPr>
          <w:trHeight w:val="418"/>
        </w:trPr>
        <w:tc>
          <w:tcPr>
            <w:tcW w:w="1426" w:type="pct"/>
            <w:vMerge/>
            <w:vAlign w:val="center"/>
          </w:tcPr>
          <w:p w14:paraId="256F1122"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0F10FE8" w14:textId="77777777" w:rsidR="0024711E" w:rsidRPr="00B72507" w:rsidRDefault="0024711E" w:rsidP="00D30368">
            <w:pPr>
              <w:spacing w:after="0" w:line="240" w:lineRule="auto"/>
              <w:rPr>
                <w:rFonts w:ascii="Times New Roman" w:hAnsi="Times New Roman"/>
                <w:b/>
                <w:bCs/>
                <w:sz w:val="24"/>
                <w:szCs w:val="24"/>
              </w:rPr>
            </w:pPr>
            <w:r w:rsidRPr="00B72507">
              <w:rPr>
                <w:rFonts w:ascii="Times New Roman" w:hAnsi="Times New Roman"/>
                <w:b/>
                <w:bCs/>
                <w:sz w:val="24"/>
                <w:szCs w:val="24"/>
              </w:rPr>
              <w:t>51. Практическое занятие</w:t>
            </w:r>
            <w:r w:rsidRPr="00B72507">
              <w:rPr>
                <w:rFonts w:ascii="Times New Roman" w:hAnsi="Times New Roman"/>
                <w:sz w:val="24"/>
                <w:szCs w:val="24"/>
              </w:rPr>
              <w:t xml:space="preserve"> </w:t>
            </w:r>
            <w:r w:rsidRPr="00B72507">
              <w:rPr>
                <w:rFonts w:ascii="Times New Roman" w:hAnsi="Times New Roman"/>
                <w:b/>
                <w:bCs/>
                <w:sz w:val="24"/>
                <w:szCs w:val="24"/>
              </w:rPr>
              <w:t>№ 30</w:t>
            </w:r>
            <w:r w:rsidRPr="00B72507">
              <w:rPr>
                <w:rFonts w:ascii="Times New Roman" w:hAnsi="Times New Roman"/>
                <w:sz w:val="24"/>
                <w:szCs w:val="24"/>
              </w:rPr>
              <w:t xml:space="preserve"> Решение задач на определение уровня регулирования оптовой и розничной цены</w:t>
            </w:r>
          </w:p>
        </w:tc>
        <w:tc>
          <w:tcPr>
            <w:tcW w:w="421" w:type="pct"/>
            <w:shd w:val="clear" w:color="auto" w:fill="auto"/>
            <w:vAlign w:val="center"/>
          </w:tcPr>
          <w:p w14:paraId="2AFC06DB"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219FD5A7"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2.3, ПК 2.5</w:t>
            </w:r>
          </w:p>
        </w:tc>
      </w:tr>
      <w:tr w:rsidR="0024711E" w:rsidRPr="00A37B7C" w14:paraId="05029B7D" w14:textId="77777777" w:rsidTr="00B72507">
        <w:tblPrEx>
          <w:tblLook w:val="04A0" w:firstRow="1" w:lastRow="0" w:firstColumn="1" w:lastColumn="0" w:noHBand="0" w:noVBand="1"/>
        </w:tblPrEx>
        <w:trPr>
          <w:trHeight w:val="418"/>
        </w:trPr>
        <w:tc>
          <w:tcPr>
            <w:tcW w:w="1426" w:type="pct"/>
            <w:vMerge/>
            <w:vAlign w:val="center"/>
            <w:hideMark/>
          </w:tcPr>
          <w:p w14:paraId="672FDD6D"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hideMark/>
          </w:tcPr>
          <w:p w14:paraId="324E8075"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52. Практическое занятие</w:t>
            </w:r>
            <w:r w:rsidRPr="00B72507">
              <w:rPr>
                <w:rFonts w:ascii="Times New Roman" w:hAnsi="Times New Roman"/>
                <w:sz w:val="24"/>
                <w:szCs w:val="24"/>
              </w:rPr>
              <w:t xml:space="preserve"> </w:t>
            </w:r>
            <w:r w:rsidRPr="00B72507">
              <w:rPr>
                <w:rFonts w:ascii="Times New Roman" w:hAnsi="Times New Roman"/>
                <w:b/>
                <w:bCs/>
                <w:sz w:val="24"/>
                <w:szCs w:val="24"/>
              </w:rPr>
              <w:t>№ 31</w:t>
            </w:r>
            <w:r w:rsidRPr="00B72507">
              <w:rPr>
                <w:rFonts w:ascii="Times New Roman" w:hAnsi="Times New Roman"/>
                <w:sz w:val="24"/>
                <w:szCs w:val="24"/>
              </w:rPr>
              <w:t>Решение задач на определение уровня регулирования оптовой и розничной цены</w:t>
            </w:r>
          </w:p>
        </w:tc>
        <w:tc>
          <w:tcPr>
            <w:tcW w:w="421" w:type="pct"/>
            <w:shd w:val="clear" w:color="auto" w:fill="auto"/>
            <w:vAlign w:val="center"/>
            <w:hideMark/>
          </w:tcPr>
          <w:p w14:paraId="08A2C486"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75A0F1C" w14:textId="77777777" w:rsidR="0024711E" w:rsidRPr="00B72507" w:rsidRDefault="0024711E" w:rsidP="00047B5D">
            <w:pPr>
              <w:spacing w:after="0" w:line="240" w:lineRule="auto"/>
              <w:jc w:val="center"/>
              <w:rPr>
                <w:rFonts w:ascii="Times New Roman" w:hAnsi="Times New Roman"/>
                <w:i/>
                <w:iCs/>
                <w:sz w:val="24"/>
                <w:szCs w:val="24"/>
              </w:rPr>
            </w:pPr>
          </w:p>
        </w:tc>
      </w:tr>
      <w:tr w:rsidR="00047B5D" w:rsidRPr="00A37B7C" w14:paraId="3F1BB8C1" w14:textId="77777777" w:rsidTr="00B72507">
        <w:tblPrEx>
          <w:tblLook w:val="04A0" w:firstRow="1" w:lastRow="0" w:firstColumn="1" w:lastColumn="0" w:noHBand="0" w:noVBand="1"/>
        </w:tblPrEx>
        <w:trPr>
          <w:trHeight w:val="278"/>
        </w:trPr>
        <w:tc>
          <w:tcPr>
            <w:tcW w:w="1426" w:type="pct"/>
            <w:vMerge w:val="restart"/>
            <w:vAlign w:val="center"/>
          </w:tcPr>
          <w:p w14:paraId="5013B69E" w14:textId="77777777" w:rsidR="00047B5D" w:rsidRPr="00B72507" w:rsidRDefault="00047B5D" w:rsidP="00047B5D">
            <w:pPr>
              <w:spacing w:after="0" w:line="240" w:lineRule="auto"/>
              <w:rPr>
                <w:rFonts w:ascii="Times New Roman" w:hAnsi="Times New Roman"/>
                <w:sz w:val="24"/>
                <w:szCs w:val="24"/>
              </w:rPr>
            </w:pPr>
            <w:r w:rsidRPr="00B72507">
              <w:rPr>
                <w:rFonts w:ascii="Times New Roman" w:hAnsi="Times New Roman"/>
                <w:sz w:val="24"/>
                <w:szCs w:val="24"/>
              </w:rPr>
              <w:t>Тема 2.11</w:t>
            </w:r>
          </w:p>
          <w:p w14:paraId="1F51ABAF" w14:textId="77777777" w:rsidR="00047B5D" w:rsidRPr="00B72507" w:rsidRDefault="00047B5D" w:rsidP="00047B5D">
            <w:pPr>
              <w:spacing w:after="0" w:line="240" w:lineRule="auto"/>
              <w:rPr>
                <w:rFonts w:ascii="Times New Roman" w:hAnsi="Times New Roman"/>
                <w:sz w:val="24"/>
                <w:szCs w:val="24"/>
              </w:rPr>
            </w:pPr>
            <w:r w:rsidRPr="00B72507">
              <w:rPr>
                <w:rFonts w:ascii="Times New Roman" w:hAnsi="Times New Roman"/>
                <w:sz w:val="24"/>
                <w:szCs w:val="24"/>
              </w:rPr>
              <w:t xml:space="preserve">Курсовая работа </w:t>
            </w:r>
          </w:p>
          <w:p w14:paraId="1B341BB6" w14:textId="77777777" w:rsidR="00047B5D" w:rsidRPr="00B72507" w:rsidRDefault="00047B5D" w:rsidP="00047B5D">
            <w:pPr>
              <w:spacing w:after="0" w:line="240" w:lineRule="auto"/>
              <w:rPr>
                <w:rFonts w:ascii="Times New Roman" w:hAnsi="Times New Roman"/>
                <w:sz w:val="24"/>
                <w:szCs w:val="24"/>
              </w:rPr>
            </w:pPr>
          </w:p>
          <w:p w14:paraId="3917E55E" w14:textId="77777777" w:rsidR="00047B5D" w:rsidRPr="00B72507" w:rsidRDefault="00047B5D" w:rsidP="00047B5D">
            <w:pPr>
              <w:spacing w:after="0" w:line="240" w:lineRule="auto"/>
              <w:rPr>
                <w:rFonts w:ascii="Times New Roman" w:hAnsi="Times New Roman"/>
                <w:sz w:val="24"/>
                <w:szCs w:val="24"/>
              </w:rPr>
            </w:pPr>
          </w:p>
          <w:p w14:paraId="64C70F3A" w14:textId="77777777" w:rsidR="00047B5D" w:rsidRPr="00B72507" w:rsidRDefault="00047B5D" w:rsidP="00047B5D">
            <w:pPr>
              <w:spacing w:after="0" w:line="240" w:lineRule="auto"/>
              <w:rPr>
                <w:rFonts w:ascii="Times New Roman" w:hAnsi="Times New Roman"/>
                <w:sz w:val="24"/>
                <w:szCs w:val="24"/>
              </w:rPr>
            </w:pPr>
          </w:p>
          <w:p w14:paraId="43A01A3B" w14:textId="77777777" w:rsidR="00047B5D" w:rsidRPr="00B72507" w:rsidRDefault="00047B5D" w:rsidP="00047B5D">
            <w:pPr>
              <w:spacing w:after="0" w:line="240" w:lineRule="auto"/>
              <w:rPr>
                <w:rFonts w:ascii="Times New Roman" w:hAnsi="Times New Roman"/>
                <w:sz w:val="24"/>
                <w:szCs w:val="24"/>
              </w:rPr>
            </w:pPr>
          </w:p>
          <w:p w14:paraId="701B346E" w14:textId="77777777" w:rsidR="00047B5D" w:rsidRPr="00B72507" w:rsidRDefault="00047B5D" w:rsidP="00047B5D">
            <w:pPr>
              <w:spacing w:after="0" w:line="240" w:lineRule="auto"/>
              <w:rPr>
                <w:rFonts w:ascii="Times New Roman" w:hAnsi="Times New Roman"/>
                <w:sz w:val="24"/>
                <w:szCs w:val="24"/>
              </w:rPr>
            </w:pPr>
          </w:p>
          <w:p w14:paraId="5EB7487C" w14:textId="77777777" w:rsidR="00047B5D" w:rsidRPr="00B72507" w:rsidRDefault="00047B5D" w:rsidP="00047B5D">
            <w:pPr>
              <w:spacing w:after="0" w:line="240" w:lineRule="auto"/>
              <w:rPr>
                <w:rFonts w:ascii="Times New Roman" w:hAnsi="Times New Roman"/>
                <w:sz w:val="24"/>
                <w:szCs w:val="24"/>
              </w:rPr>
            </w:pPr>
          </w:p>
          <w:p w14:paraId="3864A5DF" w14:textId="77777777" w:rsidR="00047B5D" w:rsidRPr="00B72507" w:rsidRDefault="00047B5D" w:rsidP="00047B5D">
            <w:pPr>
              <w:spacing w:after="0" w:line="240" w:lineRule="auto"/>
              <w:rPr>
                <w:rFonts w:ascii="Times New Roman" w:hAnsi="Times New Roman"/>
                <w:sz w:val="24"/>
                <w:szCs w:val="24"/>
              </w:rPr>
            </w:pPr>
          </w:p>
          <w:p w14:paraId="083C3A46" w14:textId="77777777" w:rsidR="00047B5D" w:rsidRPr="00B72507" w:rsidRDefault="00047B5D" w:rsidP="00047B5D">
            <w:pPr>
              <w:spacing w:after="0" w:line="240" w:lineRule="auto"/>
              <w:rPr>
                <w:rFonts w:ascii="Times New Roman" w:hAnsi="Times New Roman"/>
                <w:sz w:val="24"/>
                <w:szCs w:val="24"/>
              </w:rPr>
            </w:pPr>
          </w:p>
          <w:p w14:paraId="0994563E" w14:textId="77777777" w:rsidR="00047B5D" w:rsidRPr="00B72507" w:rsidRDefault="00047B5D" w:rsidP="00047B5D">
            <w:pPr>
              <w:spacing w:after="0" w:line="240" w:lineRule="auto"/>
              <w:rPr>
                <w:rFonts w:ascii="Times New Roman" w:hAnsi="Times New Roman"/>
                <w:sz w:val="24"/>
                <w:szCs w:val="24"/>
              </w:rPr>
            </w:pPr>
          </w:p>
          <w:p w14:paraId="1ABD2E97" w14:textId="77777777" w:rsidR="00047B5D" w:rsidRPr="00B72507" w:rsidRDefault="00047B5D" w:rsidP="00047B5D">
            <w:pPr>
              <w:spacing w:after="0" w:line="240" w:lineRule="auto"/>
              <w:rPr>
                <w:rFonts w:ascii="Times New Roman" w:hAnsi="Times New Roman"/>
                <w:sz w:val="24"/>
                <w:szCs w:val="24"/>
              </w:rPr>
            </w:pPr>
          </w:p>
          <w:p w14:paraId="66B114D2" w14:textId="77777777" w:rsidR="00047B5D" w:rsidRPr="00B72507" w:rsidRDefault="00047B5D" w:rsidP="00047B5D">
            <w:pPr>
              <w:spacing w:after="0" w:line="240" w:lineRule="auto"/>
              <w:rPr>
                <w:rFonts w:ascii="Times New Roman" w:hAnsi="Times New Roman"/>
                <w:sz w:val="24"/>
                <w:szCs w:val="24"/>
              </w:rPr>
            </w:pPr>
          </w:p>
        </w:tc>
        <w:tc>
          <w:tcPr>
            <w:tcW w:w="2264" w:type="pct"/>
            <w:shd w:val="clear" w:color="auto" w:fill="auto"/>
            <w:vAlign w:val="bottom"/>
          </w:tcPr>
          <w:p w14:paraId="32789E72" w14:textId="77777777" w:rsidR="00047B5D" w:rsidRPr="00B72507" w:rsidRDefault="00047B5D" w:rsidP="00047B5D">
            <w:pPr>
              <w:spacing w:after="0" w:line="240" w:lineRule="auto"/>
              <w:jc w:val="center"/>
              <w:rPr>
                <w:rFonts w:ascii="Times New Roman" w:hAnsi="Times New Roman"/>
                <w:b/>
                <w:bCs/>
                <w:sz w:val="24"/>
                <w:szCs w:val="24"/>
              </w:rPr>
            </w:pPr>
            <w:r w:rsidRPr="00B72507">
              <w:rPr>
                <w:rFonts w:ascii="Times New Roman" w:hAnsi="Times New Roman"/>
                <w:b/>
                <w:bCs/>
                <w:sz w:val="24"/>
                <w:szCs w:val="24"/>
              </w:rPr>
              <w:lastRenderedPageBreak/>
              <w:t>Содержание</w:t>
            </w:r>
          </w:p>
        </w:tc>
        <w:tc>
          <w:tcPr>
            <w:tcW w:w="421" w:type="pct"/>
            <w:shd w:val="clear" w:color="auto" w:fill="auto"/>
            <w:vAlign w:val="center"/>
          </w:tcPr>
          <w:p w14:paraId="5863534E" w14:textId="77777777" w:rsidR="00047B5D" w:rsidRPr="00B72507" w:rsidRDefault="00047B5D" w:rsidP="00047B5D">
            <w:pPr>
              <w:spacing w:after="0" w:line="240" w:lineRule="auto"/>
              <w:jc w:val="center"/>
              <w:rPr>
                <w:rFonts w:ascii="Times New Roman" w:hAnsi="Times New Roman"/>
                <w:b/>
                <w:i/>
                <w:iCs/>
                <w:sz w:val="24"/>
                <w:szCs w:val="24"/>
              </w:rPr>
            </w:pPr>
            <w:r w:rsidRPr="00B72507">
              <w:rPr>
                <w:rFonts w:ascii="Times New Roman" w:hAnsi="Times New Roman"/>
                <w:b/>
                <w:i/>
                <w:iCs/>
                <w:sz w:val="24"/>
                <w:szCs w:val="24"/>
              </w:rPr>
              <w:t>20</w:t>
            </w:r>
          </w:p>
        </w:tc>
        <w:tc>
          <w:tcPr>
            <w:tcW w:w="888" w:type="pct"/>
          </w:tcPr>
          <w:p w14:paraId="757FB3A5" w14:textId="77777777" w:rsidR="00047B5D" w:rsidRPr="00B72507" w:rsidRDefault="00047B5D" w:rsidP="00047B5D">
            <w:pPr>
              <w:spacing w:after="0" w:line="240" w:lineRule="auto"/>
              <w:jc w:val="center"/>
              <w:rPr>
                <w:rFonts w:ascii="Times New Roman" w:hAnsi="Times New Roman"/>
                <w:i/>
                <w:iCs/>
                <w:sz w:val="24"/>
                <w:szCs w:val="24"/>
              </w:rPr>
            </w:pPr>
          </w:p>
        </w:tc>
      </w:tr>
      <w:tr w:rsidR="0024711E" w:rsidRPr="00A37B7C" w14:paraId="535F6FA1" w14:textId="77777777" w:rsidTr="00B72507">
        <w:tblPrEx>
          <w:tblLook w:val="04A0" w:firstRow="1" w:lastRow="0" w:firstColumn="1" w:lastColumn="0" w:noHBand="0" w:noVBand="1"/>
        </w:tblPrEx>
        <w:trPr>
          <w:trHeight w:val="315"/>
        </w:trPr>
        <w:tc>
          <w:tcPr>
            <w:tcW w:w="1426" w:type="pct"/>
            <w:vMerge/>
            <w:vAlign w:val="center"/>
          </w:tcPr>
          <w:p w14:paraId="258B88AD"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7507100A"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53.</w:t>
            </w:r>
            <w:r w:rsidRPr="00B72507">
              <w:rPr>
                <w:rFonts w:ascii="Times New Roman" w:hAnsi="Times New Roman"/>
                <w:sz w:val="24"/>
                <w:szCs w:val="24"/>
              </w:rPr>
              <w:t xml:space="preserve"> Выбор темы курсовой работы, формулировка актуальности исследования, определение цели, постановка задач.</w:t>
            </w:r>
          </w:p>
          <w:p w14:paraId="2AFF3C81"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1CC0F7DC"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tcPr>
          <w:p w14:paraId="31F161FA" w14:textId="77777777" w:rsidR="0024711E" w:rsidRPr="00B72507" w:rsidRDefault="0024711E" w:rsidP="00047B5D">
            <w:pPr>
              <w:spacing w:after="0" w:line="240" w:lineRule="auto"/>
              <w:jc w:val="center"/>
              <w:rPr>
                <w:rFonts w:ascii="Times New Roman" w:hAnsi="Times New Roman"/>
                <w:i/>
                <w:iCs/>
                <w:sz w:val="24"/>
                <w:szCs w:val="24"/>
              </w:rPr>
            </w:pPr>
          </w:p>
          <w:p w14:paraId="1448905C" w14:textId="77777777" w:rsidR="0024711E" w:rsidRPr="00B72507" w:rsidRDefault="0024711E" w:rsidP="0024711E">
            <w:pPr>
              <w:rPr>
                <w:rFonts w:ascii="Times New Roman" w:hAnsi="Times New Roman"/>
                <w:sz w:val="24"/>
                <w:szCs w:val="24"/>
              </w:rPr>
            </w:pPr>
            <w:r w:rsidRPr="00B72507">
              <w:rPr>
                <w:rFonts w:ascii="Times New Roman" w:hAnsi="Times New Roman" w:cs="Times New Roman"/>
                <w:sz w:val="24"/>
                <w:szCs w:val="24"/>
                <w:lang w:eastAsia="ru-RU"/>
              </w:rPr>
              <w:lastRenderedPageBreak/>
              <w:t>ОК 01, ОК 02, ОК 03, ОК 05, ОК 09</w:t>
            </w:r>
          </w:p>
          <w:p w14:paraId="3ED6D969" w14:textId="77777777" w:rsidR="0024711E" w:rsidRPr="00B72507" w:rsidRDefault="0024711E" w:rsidP="00047B5D">
            <w:pPr>
              <w:spacing w:after="0" w:line="240" w:lineRule="auto"/>
              <w:jc w:val="center"/>
              <w:rPr>
                <w:rFonts w:ascii="Times New Roman" w:hAnsi="Times New Roman"/>
                <w:sz w:val="24"/>
                <w:szCs w:val="24"/>
              </w:rPr>
            </w:pPr>
            <w:r w:rsidRPr="00B72507">
              <w:rPr>
                <w:rFonts w:ascii="Times New Roman" w:hAnsi="Times New Roman" w:cs="Times New Roman"/>
                <w:sz w:val="24"/>
                <w:szCs w:val="24"/>
                <w:lang w:eastAsia="ru-RU"/>
              </w:rPr>
              <w:t>ПК 2.3, ПК 2.5</w:t>
            </w:r>
          </w:p>
        </w:tc>
      </w:tr>
      <w:tr w:rsidR="0024711E" w:rsidRPr="00A37B7C" w14:paraId="5B4F4480" w14:textId="77777777" w:rsidTr="00B72507">
        <w:tblPrEx>
          <w:tblLook w:val="04A0" w:firstRow="1" w:lastRow="0" w:firstColumn="1" w:lastColumn="0" w:noHBand="0" w:noVBand="1"/>
        </w:tblPrEx>
        <w:trPr>
          <w:trHeight w:val="705"/>
        </w:trPr>
        <w:tc>
          <w:tcPr>
            <w:tcW w:w="1426" w:type="pct"/>
            <w:vMerge/>
            <w:vAlign w:val="center"/>
          </w:tcPr>
          <w:p w14:paraId="0F4A4F34"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0CD3DF5" w14:textId="77777777" w:rsidR="0024711E" w:rsidRPr="00B72507" w:rsidRDefault="0024711E" w:rsidP="00047B5D">
            <w:pPr>
              <w:spacing w:after="0" w:line="240" w:lineRule="auto"/>
              <w:jc w:val="both"/>
              <w:rPr>
                <w:rFonts w:ascii="Times New Roman" w:hAnsi="Times New Roman"/>
                <w:b/>
                <w:bCs/>
                <w:sz w:val="24"/>
                <w:szCs w:val="24"/>
              </w:rPr>
            </w:pPr>
            <w:r w:rsidRPr="00B72507">
              <w:rPr>
                <w:rFonts w:ascii="Times New Roman" w:hAnsi="Times New Roman"/>
                <w:b/>
                <w:sz w:val="24"/>
                <w:szCs w:val="24"/>
              </w:rPr>
              <w:t>54.</w:t>
            </w:r>
            <w:r w:rsidRPr="00B72507">
              <w:rPr>
                <w:rFonts w:ascii="Times New Roman" w:hAnsi="Times New Roman"/>
                <w:sz w:val="24"/>
                <w:szCs w:val="24"/>
              </w:rPr>
              <w:t xml:space="preserve"> Подбор источников и литературы, проверка актуальности предлагаемой в них информации, составление библиографического списка и плана курсовой работы.</w:t>
            </w:r>
          </w:p>
        </w:tc>
        <w:tc>
          <w:tcPr>
            <w:tcW w:w="421" w:type="pct"/>
            <w:shd w:val="clear" w:color="auto" w:fill="auto"/>
            <w:vAlign w:val="center"/>
          </w:tcPr>
          <w:p w14:paraId="4CCE9F18"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DBA3350"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4962EE94" w14:textId="77777777" w:rsidTr="00B72507">
        <w:tblPrEx>
          <w:tblLook w:val="04A0" w:firstRow="1" w:lastRow="0" w:firstColumn="1" w:lastColumn="0" w:noHBand="0" w:noVBand="1"/>
        </w:tblPrEx>
        <w:trPr>
          <w:trHeight w:val="1066"/>
        </w:trPr>
        <w:tc>
          <w:tcPr>
            <w:tcW w:w="1426" w:type="pct"/>
            <w:vMerge/>
            <w:vAlign w:val="center"/>
          </w:tcPr>
          <w:p w14:paraId="0B03C46F"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tcPr>
          <w:p w14:paraId="2A939950" w14:textId="77777777" w:rsidR="0024711E" w:rsidRPr="00B72507" w:rsidRDefault="0024711E" w:rsidP="00DC0F85">
            <w:pPr>
              <w:spacing w:after="0" w:line="240" w:lineRule="auto"/>
              <w:rPr>
                <w:rFonts w:ascii="Times New Roman" w:hAnsi="Times New Roman"/>
                <w:sz w:val="24"/>
                <w:szCs w:val="24"/>
              </w:rPr>
            </w:pPr>
            <w:r w:rsidRPr="00B72507">
              <w:rPr>
                <w:rFonts w:ascii="Times New Roman" w:hAnsi="Times New Roman"/>
                <w:b/>
                <w:sz w:val="24"/>
                <w:szCs w:val="24"/>
              </w:rPr>
              <w:t>55.</w:t>
            </w:r>
            <w:r w:rsidRPr="00B72507">
              <w:rPr>
                <w:rFonts w:ascii="Times New Roman" w:hAnsi="Times New Roman"/>
                <w:sz w:val="24"/>
                <w:szCs w:val="24"/>
              </w:rPr>
              <w:t>Теоретический анализ источников и литературы, определение понятийного аппарата. Систематизация собранного фактического и цифрового материала путем сведения его в таблицы, диаграммы, графики и схемы.</w:t>
            </w:r>
          </w:p>
        </w:tc>
        <w:tc>
          <w:tcPr>
            <w:tcW w:w="421" w:type="pct"/>
            <w:shd w:val="clear" w:color="auto" w:fill="auto"/>
            <w:vAlign w:val="center"/>
          </w:tcPr>
          <w:p w14:paraId="7B6D545F"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2C4AB733"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7E8FFC62" w14:textId="77777777" w:rsidTr="00B72507">
        <w:tblPrEx>
          <w:tblLook w:val="04A0" w:firstRow="1" w:lastRow="0" w:firstColumn="1" w:lastColumn="0" w:noHBand="0" w:noVBand="1"/>
        </w:tblPrEx>
        <w:trPr>
          <w:trHeight w:val="303"/>
        </w:trPr>
        <w:tc>
          <w:tcPr>
            <w:tcW w:w="1426" w:type="pct"/>
            <w:vMerge/>
            <w:vAlign w:val="center"/>
          </w:tcPr>
          <w:p w14:paraId="73676F71"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622B2D6C"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56.</w:t>
            </w:r>
            <w:r w:rsidRPr="00B72507">
              <w:rPr>
                <w:rFonts w:ascii="Times New Roman" w:hAnsi="Times New Roman"/>
                <w:sz w:val="24"/>
                <w:szCs w:val="24"/>
              </w:rPr>
              <w:t xml:space="preserve"> Написание введения курсовой работы. Формулировка актуальности, цели, задач, объекта, предмета, методов предстоящего исследования </w:t>
            </w:r>
          </w:p>
          <w:p w14:paraId="2D7A6D50"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4CC0712D"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DC2A065"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19E376D7" w14:textId="77777777" w:rsidTr="00B72507">
        <w:tblPrEx>
          <w:tblLook w:val="04A0" w:firstRow="1" w:lastRow="0" w:firstColumn="1" w:lastColumn="0" w:noHBand="0" w:noVBand="1"/>
        </w:tblPrEx>
        <w:trPr>
          <w:trHeight w:val="315"/>
        </w:trPr>
        <w:tc>
          <w:tcPr>
            <w:tcW w:w="1426" w:type="pct"/>
            <w:vMerge/>
            <w:vAlign w:val="center"/>
          </w:tcPr>
          <w:p w14:paraId="74D2368E"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F83E8A3"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57.</w:t>
            </w:r>
            <w:r w:rsidRPr="00B72507">
              <w:rPr>
                <w:rFonts w:ascii="Times New Roman" w:hAnsi="Times New Roman"/>
                <w:sz w:val="24"/>
                <w:szCs w:val="24"/>
              </w:rPr>
              <w:t xml:space="preserve"> Обобщение теоретических аспектов по проблеме исследования в главе первой курсовой работы </w:t>
            </w:r>
          </w:p>
          <w:p w14:paraId="42808337"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5736B23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85EDA24"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1E23980C" w14:textId="77777777" w:rsidTr="00B72507">
        <w:tblPrEx>
          <w:tblLook w:val="04A0" w:firstRow="1" w:lastRow="0" w:firstColumn="1" w:lastColumn="0" w:noHBand="0" w:noVBand="1"/>
        </w:tblPrEx>
        <w:trPr>
          <w:trHeight w:val="482"/>
        </w:trPr>
        <w:tc>
          <w:tcPr>
            <w:tcW w:w="1426" w:type="pct"/>
            <w:vMerge/>
            <w:vAlign w:val="center"/>
          </w:tcPr>
          <w:p w14:paraId="4652CED3"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71D561BF" w14:textId="77777777" w:rsidR="0024711E" w:rsidRPr="00B72507" w:rsidRDefault="0024711E" w:rsidP="00DC0F85">
            <w:pPr>
              <w:spacing w:after="0" w:line="240" w:lineRule="auto"/>
              <w:jc w:val="both"/>
              <w:rPr>
                <w:rFonts w:ascii="Times New Roman" w:hAnsi="Times New Roman"/>
                <w:sz w:val="24"/>
                <w:szCs w:val="24"/>
              </w:rPr>
            </w:pPr>
            <w:r w:rsidRPr="00B72507">
              <w:rPr>
                <w:rFonts w:ascii="Times New Roman" w:hAnsi="Times New Roman"/>
                <w:b/>
                <w:sz w:val="24"/>
                <w:szCs w:val="24"/>
              </w:rPr>
              <w:t>58.</w:t>
            </w:r>
            <w:r w:rsidRPr="00B72507">
              <w:rPr>
                <w:rFonts w:ascii="Times New Roman" w:hAnsi="Times New Roman"/>
                <w:sz w:val="24"/>
                <w:szCs w:val="24"/>
              </w:rPr>
              <w:t xml:space="preserve"> Оформление результатов практических исследований в главе второй курсовой работы</w:t>
            </w:r>
          </w:p>
        </w:tc>
        <w:tc>
          <w:tcPr>
            <w:tcW w:w="421" w:type="pct"/>
            <w:shd w:val="clear" w:color="auto" w:fill="auto"/>
            <w:vAlign w:val="center"/>
          </w:tcPr>
          <w:p w14:paraId="2213C836"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BF481C7"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7F955B01" w14:textId="77777777" w:rsidTr="00B72507">
        <w:tblPrEx>
          <w:tblLook w:val="04A0" w:firstRow="1" w:lastRow="0" w:firstColumn="1" w:lastColumn="0" w:noHBand="0" w:noVBand="1"/>
        </w:tblPrEx>
        <w:trPr>
          <w:trHeight w:val="266"/>
        </w:trPr>
        <w:tc>
          <w:tcPr>
            <w:tcW w:w="1426" w:type="pct"/>
            <w:vMerge/>
            <w:vAlign w:val="center"/>
          </w:tcPr>
          <w:p w14:paraId="568CB570"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6F19628D"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59.</w:t>
            </w:r>
            <w:r w:rsidRPr="00B72507">
              <w:rPr>
                <w:rFonts w:ascii="Times New Roman" w:hAnsi="Times New Roman"/>
                <w:sz w:val="24"/>
                <w:szCs w:val="24"/>
              </w:rPr>
              <w:t xml:space="preserve"> Подбор и оформление приложений по теме курсовой работы. </w:t>
            </w:r>
          </w:p>
          <w:p w14:paraId="3BE6A566"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1A63FC5E"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08D5727A"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7B2800BD" w14:textId="77777777" w:rsidTr="00B72507">
        <w:tblPrEx>
          <w:tblLook w:val="04A0" w:firstRow="1" w:lastRow="0" w:firstColumn="1" w:lastColumn="0" w:noHBand="0" w:noVBand="1"/>
        </w:tblPrEx>
        <w:trPr>
          <w:trHeight w:val="291"/>
        </w:trPr>
        <w:tc>
          <w:tcPr>
            <w:tcW w:w="1426" w:type="pct"/>
            <w:vMerge/>
            <w:vAlign w:val="center"/>
          </w:tcPr>
          <w:p w14:paraId="1FD12768"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35E185F1" w14:textId="77777777" w:rsidR="0024711E" w:rsidRPr="00B72507" w:rsidRDefault="0024711E" w:rsidP="00DC0F85">
            <w:pPr>
              <w:spacing w:after="0" w:line="240" w:lineRule="auto"/>
              <w:jc w:val="both"/>
              <w:rPr>
                <w:rFonts w:ascii="Times New Roman" w:hAnsi="Times New Roman"/>
                <w:sz w:val="24"/>
                <w:szCs w:val="24"/>
              </w:rPr>
            </w:pPr>
            <w:r w:rsidRPr="00B72507">
              <w:rPr>
                <w:rFonts w:ascii="Times New Roman" w:hAnsi="Times New Roman"/>
                <w:b/>
                <w:sz w:val="24"/>
                <w:szCs w:val="24"/>
              </w:rPr>
              <w:t>60.</w:t>
            </w:r>
            <w:r w:rsidRPr="00B72507">
              <w:rPr>
                <w:rFonts w:ascii="Times New Roman" w:hAnsi="Times New Roman"/>
                <w:sz w:val="24"/>
                <w:szCs w:val="24"/>
              </w:rPr>
              <w:t xml:space="preserve"> Составление заключения курсовой работы, содержащее выводы и предложения по результатам проведенных исследований </w:t>
            </w:r>
          </w:p>
        </w:tc>
        <w:tc>
          <w:tcPr>
            <w:tcW w:w="421" w:type="pct"/>
            <w:shd w:val="clear" w:color="auto" w:fill="auto"/>
            <w:vAlign w:val="center"/>
          </w:tcPr>
          <w:p w14:paraId="27DC3B2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46D52CE4" w14:textId="77777777" w:rsidR="0024711E" w:rsidRPr="00B72507" w:rsidRDefault="0024711E" w:rsidP="00047B5D">
            <w:pPr>
              <w:spacing w:after="0" w:line="240" w:lineRule="auto"/>
              <w:jc w:val="center"/>
              <w:rPr>
                <w:rFonts w:ascii="Times New Roman" w:hAnsi="Times New Roman"/>
                <w:i/>
                <w:iCs/>
                <w:sz w:val="24"/>
                <w:szCs w:val="24"/>
              </w:rPr>
            </w:pPr>
          </w:p>
        </w:tc>
      </w:tr>
      <w:tr w:rsidR="0024711E" w:rsidRPr="00A37B7C" w14:paraId="51D2A078" w14:textId="77777777" w:rsidTr="00B72507">
        <w:tblPrEx>
          <w:tblLook w:val="04A0" w:firstRow="1" w:lastRow="0" w:firstColumn="1" w:lastColumn="0" w:noHBand="0" w:noVBand="1"/>
        </w:tblPrEx>
        <w:trPr>
          <w:trHeight w:val="230"/>
        </w:trPr>
        <w:tc>
          <w:tcPr>
            <w:tcW w:w="1426" w:type="pct"/>
            <w:vMerge/>
            <w:vAlign w:val="center"/>
          </w:tcPr>
          <w:p w14:paraId="48B151AA" w14:textId="77777777" w:rsidR="0024711E" w:rsidRPr="00B72507" w:rsidRDefault="0024711E" w:rsidP="00047B5D">
            <w:pPr>
              <w:spacing w:after="0" w:line="240" w:lineRule="auto"/>
              <w:rPr>
                <w:rFonts w:ascii="Times New Roman" w:hAnsi="Times New Roman"/>
                <w:sz w:val="24"/>
                <w:szCs w:val="24"/>
              </w:rPr>
            </w:pPr>
          </w:p>
        </w:tc>
        <w:tc>
          <w:tcPr>
            <w:tcW w:w="2264" w:type="pct"/>
            <w:shd w:val="clear" w:color="auto" w:fill="auto"/>
            <w:vAlign w:val="bottom"/>
          </w:tcPr>
          <w:p w14:paraId="5596BC1A" w14:textId="77777777" w:rsidR="0024711E" w:rsidRPr="00B72507" w:rsidRDefault="0024711E" w:rsidP="00047B5D">
            <w:pPr>
              <w:spacing w:after="0" w:line="240" w:lineRule="auto"/>
              <w:jc w:val="both"/>
              <w:rPr>
                <w:rFonts w:ascii="Times New Roman" w:hAnsi="Times New Roman"/>
                <w:sz w:val="24"/>
                <w:szCs w:val="24"/>
              </w:rPr>
            </w:pPr>
            <w:r w:rsidRPr="00B72507">
              <w:rPr>
                <w:rFonts w:ascii="Times New Roman" w:hAnsi="Times New Roman"/>
                <w:b/>
                <w:sz w:val="24"/>
                <w:szCs w:val="24"/>
              </w:rPr>
              <w:t>61.</w:t>
            </w:r>
            <w:r w:rsidRPr="00B72507">
              <w:rPr>
                <w:rFonts w:ascii="Times New Roman" w:hAnsi="Times New Roman"/>
                <w:sz w:val="24"/>
                <w:szCs w:val="24"/>
              </w:rPr>
              <w:t xml:space="preserve"> Требования к содержанию и подготовка презентации курсовой работы</w:t>
            </w:r>
          </w:p>
          <w:p w14:paraId="12BB0704" w14:textId="77777777" w:rsidR="0024711E" w:rsidRPr="00B72507" w:rsidRDefault="0024711E" w:rsidP="00047B5D">
            <w:pPr>
              <w:spacing w:after="0" w:line="240" w:lineRule="auto"/>
              <w:rPr>
                <w:rFonts w:ascii="Times New Roman" w:hAnsi="Times New Roman"/>
                <w:b/>
                <w:bCs/>
                <w:sz w:val="24"/>
                <w:szCs w:val="24"/>
              </w:rPr>
            </w:pPr>
          </w:p>
        </w:tc>
        <w:tc>
          <w:tcPr>
            <w:tcW w:w="421" w:type="pct"/>
            <w:shd w:val="clear" w:color="auto" w:fill="auto"/>
            <w:vAlign w:val="center"/>
          </w:tcPr>
          <w:p w14:paraId="2C08E891" w14:textId="77777777" w:rsidR="0024711E" w:rsidRPr="00B72507" w:rsidRDefault="0024711E"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tcPr>
          <w:p w14:paraId="6CCEBA6C" w14:textId="77777777" w:rsidR="0024711E" w:rsidRPr="00B72507" w:rsidRDefault="0024711E" w:rsidP="00047B5D">
            <w:pPr>
              <w:spacing w:after="0" w:line="240" w:lineRule="auto"/>
              <w:jc w:val="center"/>
              <w:rPr>
                <w:rFonts w:ascii="Times New Roman" w:hAnsi="Times New Roman"/>
                <w:i/>
                <w:iCs/>
                <w:sz w:val="24"/>
                <w:szCs w:val="24"/>
              </w:rPr>
            </w:pPr>
          </w:p>
        </w:tc>
      </w:tr>
      <w:tr w:rsidR="00047B5D" w:rsidRPr="00A37B7C" w14:paraId="6485223A" w14:textId="77777777" w:rsidTr="00B72507">
        <w:tblPrEx>
          <w:tblLook w:val="04A0" w:firstRow="1" w:lastRow="0" w:firstColumn="1" w:lastColumn="0" w:noHBand="0" w:noVBand="1"/>
        </w:tblPrEx>
        <w:trPr>
          <w:trHeight w:val="391"/>
        </w:trPr>
        <w:tc>
          <w:tcPr>
            <w:tcW w:w="1426" w:type="pct"/>
            <w:vMerge/>
            <w:vAlign w:val="center"/>
          </w:tcPr>
          <w:p w14:paraId="1862F057" w14:textId="77777777" w:rsidR="00047B5D" w:rsidRPr="00B72507" w:rsidRDefault="00047B5D" w:rsidP="00047B5D">
            <w:pPr>
              <w:spacing w:after="0" w:line="240" w:lineRule="auto"/>
              <w:rPr>
                <w:rFonts w:ascii="Times New Roman" w:hAnsi="Times New Roman"/>
                <w:sz w:val="24"/>
                <w:szCs w:val="24"/>
              </w:rPr>
            </w:pPr>
          </w:p>
        </w:tc>
        <w:tc>
          <w:tcPr>
            <w:tcW w:w="2264" w:type="pct"/>
            <w:shd w:val="clear" w:color="auto" w:fill="auto"/>
          </w:tcPr>
          <w:p w14:paraId="26AAFDCB" w14:textId="77777777" w:rsidR="00047B5D" w:rsidRPr="00B72507" w:rsidRDefault="00DC0F85" w:rsidP="00DC0F85">
            <w:pPr>
              <w:spacing w:after="0" w:line="240" w:lineRule="auto"/>
              <w:rPr>
                <w:rFonts w:ascii="Times New Roman" w:hAnsi="Times New Roman"/>
                <w:bCs/>
                <w:sz w:val="24"/>
                <w:szCs w:val="24"/>
              </w:rPr>
            </w:pPr>
            <w:r w:rsidRPr="00B72507">
              <w:rPr>
                <w:rFonts w:ascii="Times New Roman" w:hAnsi="Times New Roman"/>
                <w:b/>
                <w:bCs/>
                <w:sz w:val="24"/>
                <w:szCs w:val="24"/>
              </w:rPr>
              <w:t>62</w:t>
            </w:r>
            <w:r w:rsidR="00047B5D" w:rsidRPr="00B72507">
              <w:rPr>
                <w:rFonts w:ascii="Times New Roman" w:hAnsi="Times New Roman"/>
                <w:b/>
                <w:bCs/>
                <w:sz w:val="24"/>
                <w:szCs w:val="24"/>
              </w:rPr>
              <w:t>.</w:t>
            </w:r>
            <w:r w:rsidR="00047B5D" w:rsidRPr="00B72507">
              <w:rPr>
                <w:rFonts w:ascii="Times New Roman" w:hAnsi="Times New Roman"/>
                <w:bCs/>
                <w:sz w:val="24"/>
                <w:szCs w:val="24"/>
              </w:rPr>
              <w:t xml:space="preserve"> </w:t>
            </w:r>
            <w:r w:rsidR="008F2463" w:rsidRPr="00B72507">
              <w:rPr>
                <w:rFonts w:ascii="Times New Roman" w:hAnsi="Times New Roman"/>
                <w:bCs/>
                <w:sz w:val="24"/>
                <w:szCs w:val="24"/>
              </w:rPr>
              <w:t xml:space="preserve">Дифзачёт. </w:t>
            </w:r>
            <w:r w:rsidR="00047B5D" w:rsidRPr="00B72507">
              <w:rPr>
                <w:rFonts w:ascii="Times New Roman" w:hAnsi="Times New Roman"/>
                <w:bCs/>
                <w:sz w:val="24"/>
                <w:szCs w:val="24"/>
              </w:rPr>
              <w:t xml:space="preserve">Защита </w:t>
            </w:r>
            <w:r w:rsidR="0024711E" w:rsidRPr="00B72507">
              <w:rPr>
                <w:rFonts w:ascii="Times New Roman" w:hAnsi="Times New Roman"/>
                <w:bCs/>
                <w:sz w:val="24"/>
                <w:szCs w:val="24"/>
              </w:rPr>
              <w:t>курсовой работы.</w:t>
            </w:r>
          </w:p>
        </w:tc>
        <w:tc>
          <w:tcPr>
            <w:tcW w:w="421" w:type="pct"/>
            <w:shd w:val="clear" w:color="auto" w:fill="auto"/>
          </w:tcPr>
          <w:p w14:paraId="08D71377" w14:textId="77777777" w:rsidR="00047B5D" w:rsidRPr="00B72507" w:rsidRDefault="00047B5D" w:rsidP="00047B5D">
            <w:pPr>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tcPr>
          <w:p w14:paraId="3E1270FB" w14:textId="77777777" w:rsidR="00047B5D" w:rsidRPr="00B72507" w:rsidRDefault="00047B5D" w:rsidP="00DC0F85">
            <w:pPr>
              <w:spacing w:after="0" w:line="240" w:lineRule="auto"/>
              <w:rPr>
                <w:rFonts w:ascii="Times New Roman" w:hAnsi="Times New Roman"/>
                <w:i/>
                <w:iCs/>
                <w:sz w:val="24"/>
                <w:szCs w:val="24"/>
              </w:rPr>
            </w:pPr>
          </w:p>
        </w:tc>
      </w:tr>
      <w:tr w:rsidR="00D30368" w:rsidRPr="00A37B7C" w14:paraId="260945A7" w14:textId="77777777" w:rsidTr="009B62C8">
        <w:tblPrEx>
          <w:tblLook w:val="04A0" w:firstRow="1" w:lastRow="0" w:firstColumn="1" w:lastColumn="0" w:noHBand="0" w:noVBand="1"/>
        </w:tblPrEx>
        <w:trPr>
          <w:trHeight w:val="690"/>
        </w:trPr>
        <w:tc>
          <w:tcPr>
            <w:tcW w:w="3691" w:type="pct"/>
            <w:gridSpan w:val="2"/>
          </w:tcPr>
          <w:p w14:paraId="627EEB20"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Всего часов </w:t>
            </w:r>
          </w:p>
          <w:p w14:paraId="3A0F2595"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Аудиторных </w:t>
            </w:r>
          </w:p>
          <w:p w14:paraId="7221A1BD"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В т.ч. практических</w:t>
            </w:r>
          </w:p>
          <w:p w14:paraId="0F46BCFC"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курсовых</w:t>
            </w:r>
          </w:p>
          <w:p w14:paraId="27CCC3A0" w14:textId="77777777" w:rsidR="00D30368" w:rsidRPr="00B72507" w:rsidRDefault="00D30368" w:rsidP="00D30368">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и самостоятельных</w:t>
            </w:r>
          </w:p>
        </w:tc>
        <w:tc>
          <w:tcPr>
            <w:tcW w:w="421" w:type="pct"/>
          </w:tcPr>
          <w:p w14:paraId="75798DD0"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124</w:t>
            </w:r>
          </w:p>
          <w:p w14:paraId="534269B6"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122</w:t>
            </w:r>
          </w:p>
          <w:p w14:paraId="35DE3C6A"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62</w:t>
            </w:r>
          </w:p>
          <w:p w14:paraId="29C08B6C"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20</w:t>
            </w:r>
          </w:p>
          <w:p w14:paraId="5AB16AB3" w14:textId="77777777" w:rsidR="00D30368" w:rsidRPr="00B72507" w:rsidRDefault="00D30368" w:rsidP="00D30368">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w:t>
            </w:r>
          </w:p>
        </w:tc>
        <w:tc>
          <w:tcPr>
            <w:tcW w:w="888" w:type="pct"/>
          </w:tcPr>
          <w:p w14:paraId="63574545" w14:textId="77777777" w:rsidR="00D30368" w:rsidRPr="00B72507" w:rsidRDefault="00D30368" w:rsidP="00D30368">
            <w:pPr>
              <w:suppressAutoHyphens/>
              <w:spacing w:after="0" w:line="240" w:lineRule="auto"/>
              <w:jc w:val="center"/>
              <w:rPr>
                <w:rFonts w:ascii="Times New Roman" w:hAnsi="Times New Roman"/>
                <w:b/>
                <w:i/>
                <w:sz w:val="24"/>
                <w:szCs w:val="24"/>
              </w:rPr>
            </w:pPr>
          </w:p>
        </w:tc>
      </w:tr>
      <w:tr w:rsidR="00036734" w:rsidRPr="00A37B7C" w14:paraId="0FDC7FA1" w14:textId="77777777" w:rsidTr="009B62C8">
        <w:trPr>
          <w:trHeight w:val="846"/>
        </w:trPr>
        <w:tc>
          <w:tcPr>
            <w:tcW w:w="3691" w:type="pct"/>
            <w:gridSpan w:val="2"/>
            <w:vAlign w:val="center"/>
          </w:tcPr>
          <w:p w14:paraId="4CC1EC7D" w14:textId="77777777" w:rsidR="00036734" w:rsidRPr="00B72507" w:rsidRDefault="00036734" w:rsidP="00036734">
            <w:pPr>
              <w:spacing w:after="0" w:line="240" w:lineRule="auto"/>
              <w:jc w:val="center"/>
              <w:rPr>
                <w:rFonts w:ascii="Times New Roman" w:hAnsi="Times New Roman"/>
                <w:b/>
                <w:bCs/>
                <w:sz w:val="24"/>
                <w:szCs w:val="24"/>
              </w:rPr>
            </w:pPr>
          </w:p>
          <w:p w14:paraId="469A4290" w14:textId="77777777" w:rsidR="00036734" w:rsidRPr="00B72507" w:rsidRDefault="00036734" w:rsidP="00B72507">
            <w:pPr>
              <w:spacing w:after="0" w:line="240" w:lineRule="auto"/>
              <w:jc w:val="center"/>
              <w:rPr>
                <w:rFonts w:ascii="Times New Roman" w:hAnsi="Times New Roman"/>
                <w:i/>
                <w:sz w:val="24"/>
                <w:szCs w:val="24"/>
              </w:rPr>
            </w:pPr>
            <w:r w:rsidRPr="00B72507">
              <w:rPr>
                <w:rFonts w:ascii="Times New Roman" w:hAnsi="Times New Roman"/>
                <w:b/>
                <w:bCs/>
                <w:sz w:val="24"/>
                <w:szCs w:val="24"/>
              </w:rPr>
              <w:t>Раздел 3.      МДК 02.03. Бизнес-планирование и финансовое моделирование предпринимательской единицы</w:t>
            </w:r>
          </w:p>
          <w:p w14:paraId="26F86F46" w14:textId="77777777" w:rsidR="00036734" w:rsidRPr="00B72507" w:rsidRDefault="00036734" w:rsidP="00036734">
            <w:pPr>
              <w:spacing w:after="0" w:line="240" w:lineRule="auto"/>
              <w:jc w:val="center"/>
              <w:rPr>
                <w:rFonts w:ascii="Times New Roman" w:hAnsi="Times New Roman"/>
                <w:i/>
                <w:sz w:val="24"/>
                <w:szCs w:val="24"/>
              </w:rPr>
            </w:pPr>
          </w:p>
        </w:tc>
        <w:tc>
          <w:tcPr>
            <w:tcW w:w="421" w:type="pct"/>
            <w:vAlign w:val="center"/>
          </w:tcPr>
          <w:p w14:paraId="23D1858E" w14:textId="77777777" w:rsidR="00036734" w:rsidRPr="00B72507" w:rsidRDefault="00036734" w:rsidP="00047B5D">
            <w:pPr>
              <w:suppressAutoHyphens/>
              <w:spacing w:after="0" w:line="240" w:lineRule="auto"/>
              <w:jc w:val="center"/>
              <w:rPr>
                <w:rFonts w:ascii="Times New Roman" w:hAnsi="Times New Roman"/>
                <w:b/>
                <w:sz w:val="24"/>
                <w:szCs w:val="24"/>
              </w:rPr>
            </w:pPr>
          </w:p>
        </w:tc>
        <w:tc>
          <w:tcPr>
            <w:tcW w:w="888" w:type="pct"/>
          </w:tcPr>
          <w:p w14:paraId="37FD6A1C" w14:textId="77777777" w:rsidR="00036734" w:rsidRPr="00B72507" w:rsidRDefault="00036734" w:rsidP="00047B5D">
            <w:pPr>
              <w:suppressAutoHyphens/>
              <w:spacing w:after="0" w:line="240" w:lineRule="auto"/>
              <w:jc w:val="center"/>
              <w:rPr>
                <w:rFonts w:ascii="Times New Roman" w:hAnsi="Times New Roman"/>
                <w:b/>
                <w:sz w:val="24"/>
                <w:szCs w:val="24"/>
              </w:rPr>
            </w:pPr>
          </w:p>
        </w:tc>
      </w:tr>
      <w:tr w:rsidR="00047B5D" w:rsidRPr="00A37B7C" w14:paraId="47BE38E2" w14:textId="77777777" w:rsidTr="00B72507">
        <w:trPr>
          <w:trHeight w:val="83"/>
        </w:trPr>
        <w:tc>
          <w:tcPr>
            <w:tcW w:w="1426" w:type="pct"/>
            <w:vMerge w:val="restart"/>
          </w:tcPr>
          <w:p w14:paraId="1918F398"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Тема 3.1. </w:t>
            </w:r>
          </w:p>
          <w:p w14:paraId="6D45D938"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Предпринимательская идея и ее выбор</w:t>
            </w:r>
          </w:p>
        </w:tc>
        <w:tc>
          <w:tcPr>
            <w:tcW w:w="2264" w:type="pct"/>
          </w:tcPr>
          <w:p w14:paraId="2BAB32BB" w14:textId="77777777" w:rsidR="00047B5D" w:rsidRPr="00B72507" w:rsidRDefault="00047B5D" w:rsidP="0003673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tcPr>
          <w:p w14:paraId="61C5ED4C" w14:textId="77777777" w:rsidR="00047B5D" w:rsidRPr="00B72507" w:rsidRDefault="00A74A0E" w:rsidP="00047B5D">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tcPr>
          <w:p w14:paraId="012D73C0" w14:textId="77777777" w:rsidR="00047B5D" w:rsidRPr="00B72507" w:rsidRDefault="00047B5D" w:rsidP="00047B5D">
            <w:pPr>
              <w:suppressAutoHyphens/>
              <w:spacing w:after="0" w:line="240" w:lineRule="auto"/>
              <w:jc w:val="center"/>
              <w:rPr>
                <w:rFonts w:ascii="Times New Roman" w:hAnsi="Times New Roman"/>
                <w:b/>
                <w:sz w:val="24"/>
                <w:szCs w:val="24"/>
              </w:rPr>
            </w:pPr>
          </w:p>
        </w:tc>
      </w:tr>
      <w:tr w:rsidR="0024711E" w:rsidRPr="00A37B7C" w14:paraId="228D34C4" w14:textId="77777777" w:rsidTr="00B72507">
        <w:trPr>
          <w:trHeight w:val="83"/>
        </w:trPr>
        <w:tc>
          <w:tcPr>
            <w:tcW w:w="1426" w:type="pct"/>
            <w:vMerge/>
          </w:tcPr>
          <w:p w14:paraId="67990F6A"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75F14E97" w14:textId="77777777" w:rsidR="0024711E" w:rsidRPr="00B72507" w:rsidRDefault="0024711E" w:rsidP="00047B5D">
            <w:pPr>
              <w:spacing w:after="0" w:line="240" w:lineRule="auto"/>
              <w:rPr>
                <w:rFonts w:ascii="Times New Roman" w:hAnsi="Times New Roman"/>
                <w:b/>
                <w:sz w:val="24"/>
                <w:szCs w:val="24"/>
              </w:rPr>
            </w:pPr>
            <w:r w:rsidRPr="00B72507">
              <w:rPr>
                <w:rFonts w:ascii="Times New Roman" w:hAnsi="Times New Roman"/>
                <w:b/>
                <w:sz w:val="24"/>
                <w:szCs w:val="24"/>
              </w:rPr>
              <w:t>1.</w:t>
            </w:r>
            <w:r w:rsidRPr="00B72507">
              <w:rPr>
                <w:rFonts w:ascii="Times New Roman" w:hAnsi="Times New Roman"/>
                <w:sz w:val="24"/>
                <w:szCs w:val="24"/>
              </w:rPr>
              <w:t xml:space="preserve"> Понятие и содержание предпринимательства. Деловые интересы в предпринимательстве. Предпринимательская идея и ее выбор Источники формирования предпринимательских идей. Методы выработки предпринимательских идей. </w:t>
            </w:r>
          </w:p>
        </w:tc>
        <w:tc>
          <w:tcPr>
            <w:tcW w:w="421" w:type="pct"/>
            <w:vAlign w:val="center"/>
          </w:tcPr>
          <w:p w14:paraId="4560E513" w14:textId="77777777" w:rsidR="0024711E" w:rsidRPr="00B72507" w:rsidRDefault="0024711E" w:rsidP="00036734">
            <w:pPr>
              <w:suppressAutoHyphens/>
              <w:spacing w:after="0" w:line="240" w:lineRule="auto"/>
              <w:jc w:val="center"/>
              <w:rPr>
                <w:rFonts w:ascii="Times New Roman" w:hAnsi="Times New Roman"/>
                <w:bCs/>
                <w:sz w:val="24"/>
                <w:szCs w:val="24"/>
              </w:rPr>
            </w:pPr>
            <w:r w:rsidRPr="00B72507">
              <w:rPr>
                <w:rFonts w:ascii="Times New Roman" w:hAnsi="Times New Roman"/>
                <w:bCs/>
                <w:sz w:val="24"/>
                <w:szCs w:val="24"/>
              </w:rPr>
              <w:t>2</w:t>
            </w:r>
          </w:p>
        </w:tc>
        <w:tc>
          <w:tcPr>
            <w:tcW w:w="888" w:type="pct"/>
            <w:vMerge w:val="restart"/>
            <w:vAlign w:val="center"/>
          </w:tcPr>
          <w:p w14:paraId="3140EB3C" w14:textId="77777777" w:rsidR="0024711E" w:rsidRPr="00B72507" w:rsidRDefault="0024711E" w:rsidP="00036734">
            <w:pPr>
              <w:suppressAutoHyphens/>
              <w:spacing w:after="0" w:line="240" w:lineRule="auto"/>
              <w:jc w:val="center"/>
              <w:rPr>
                <w:rFonts w:ascii="Times New Roman" w:hAnsi="Times New Roman"/>
                <w:b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0204B540" w14:textId="77777777" w:rsidTr="00B72507">
        <w:trPr>
          <w:trHeight w:val="573"/>
        </w:trPr>
        <w:tc>
          <w:tcPr>
            <w:tcW w:w="1426" w:type="pct"/>
            <w:vMerge/>
          </w:tcPr>
          <w:p w14:paraId="1E2E001F"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65C77296" w14:textId="77777777" w:rsidR="0024711E" w:rsidRPr="00B72507" w:rsidRDefault="0024711E"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2. </w:t>
            </w:r>
            <w:r w:rsidRPr="00B72507">
              <w:rPr>
                <w:rFonts w:ascii="Times New Roman" w:hAnsi="Times New Roman"/>
                <w:sz w:val="24"/>
                <w:szCs w:val="24"/>
              </w:rPr>
              <w:t xml:space="preserve">Процесс генерации предпринимательской идеи. Общая схема предпринимательских действий. Основные типы ключевых факторов успеха. </w:t>
            </w:r>
          </w:p>
        </w:tc>
        <w:tc>
          <w:tcPr>
            <w:tcW w:w="421" w:type="pct"/>
            <w:vAlign w:val="center"/>
          </w:tcPr>
          <w:p w14:paraId="2F83CFB7"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6EC4768B"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24711E" w:rsidRPr="00A37B7C" w14:paraId="6C77AE27" w14:textId="77777777" w:rsidTr="00B72507">
        <w:trPr>
          <w:trHeight w:val="1012"/>
        </w:trPr>
        <w:tc>
          <w:tcPr>
            <w:tcW w:w="1426" w:type="pct"/>
            <w:vMerge/>
          </w:tcPr>
          <w:p w14:paraId="09AA0A61"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5B5CF292"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sz w:val="24"/>
                <w:szCs w:val="24"/>
              </w:rPr>
              <w:t>3.</w:t>
            </w:r>
            <w:r w:rsidRPr="00B72507">
              <w:rPr>
                <w:rFonts w:ascii="Times New Roman" w:hAnsi="Times New Roman"/>
                <w:sz w:val="24"/>
                <w:szCs w:val="24"/>
              </w:rPr>
              <w:t xml:space="preserve"> Основные стадии жизненного цикла товара: генерирование деловой идеи, экспертная оценка идей, сбор и анализ рыночной информации, экспертная оценка информации, полученной в процессе осмысления идеи, принятие предпринимательского решения</w:t>
            </w:r>
          </w:p>
        </w:tc>
        <w:tc>
          <w:tcPr>
            <w:tcW w:w="421" w:type="pct"/>
            <w:vAlign w:val="center"/>
          </w:tcPr>
          <w:p w14:paraId="17D2B8E1"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0A0B3EDF"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24711E" w:rsidRPr="00A37B7C" w14:paraId="2DB50FDD" w14:textId="77777777" w:rsidTr="00B72507">
        <w:trPr>
          <w:trHeight w:val="83"/>
        </w:trPr>
        <w:tc>
          <w:tcPr>
            <w:tcW w:w="1426" w:type="pct"/>
            <w:vMerge/>
          </w:tcPr>
          <w:p w14:paraId="4660F066"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0FF357FE" w14:textId="77777777" w:rsidR="0024711E" w:rsidRPr="00B72507" w:rsidRDefault="0024711E" w:rsidP="00047B5D">
            <w:pPr>
              <w:spacing w:after="0" w:line="240" w:lineRule="auto"/>
              <w:rPr>
                <w:rFonts w:ascii="Times New Roman" w:hAnsi="Times New Roman"/>
                <w:b/>
                <w:sz w:val="24"/>
                <w:szCs w:val="24"/>
              </w:rPr>
            </w:pPr>
            <w:r w:rsidRPr="00B72507">
              <w:rPr>
                <w:rFonts w:ascii="Times New Roman" w:hAnsi="Times New Roman"/>
                <w:b/>
                <w:bCs/>
                <w:sz w:val="24"/>
                <w:szCs w:val="24"/>
              </w:rPr>
              <w:t>4. Практическое занятие 1:</w:t>
            </w:r>
            <w:r w:rsidRPr="00B72507">
              <w:rPr>
                <w:sz w:val="24"/>
                <w:szCs w:val="24"/>
              </w:rPr>
              <w:t xml:space="preserve"> </w:t>
            </w:r>
            <w:r w:rsidRPr="00B72507">
              <w:rPr>
                <w:rFonts w:ascii="Times New Roman" w:hAnsi="Times New Roman"/>
                <w:sz w:val="24"/>
                <w:szCs w:val="24"/>
              </w:rPr>
              <w:t>Разработка товарной модификации, ввод товара.</w:t>
            </w:r>
          </w:p>
        </w:tc>
        <w:tc>
          <w:tcPr>
            <w:tcW w:w="421" w:type="pct"/>
            <w:vAlign w:val="center"/>
          </w:tcPr>
          <w:p w14:paraId="05836413" w14:textId="77777777" w:rsidR="0024711E"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ign w:val="center"/>
          </w:tcPr>
          <w:p w14:paraId="1CA2D43E" w14:textId="77777777" w:rsidR="0024711E" w:rsidRPr="00B72507" w:rsidRDefault="0024711E" w:rsidP="00036734">
            <w:pPr>
              <w:suppressAutoHyphens/>
              <w:spacing w:after="0" w:line="240" w:lineRule="auto"/>
              <w:jc w:val="center"/>
              <w:rPr>
                <w:rFonts w:ascii="Times New Roman" w:hAnsi="Times New Roman"/>
                <w:bCs/>
                <w:i/>
                <w:iCs/>
                <w:sz w:val="24"/>
                <w:szCs w:val="24"/>
              </w:rPr>
            </w:pPr>
          </w:p>
        </w:tc>
      </w:tr>
      <w:tr w:rsidR="00047B5D" w:rsidRPr="00A37B7C" w14:paraId="301F16D2" w14:textId="77777777" w:rsidTr="00B72507">
        <w:tc>
          <w:tcPr>
            <w:tcW w:w="1426" w:type="pct"/>
            <w:vMerge w:val="restart"/>
          </w:tcPr>
          <w:p w14:paraId="162E53C0"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3.2.</w:t>
            </w:r>
          </w:p>
          <w:p w14:paraId="0A4FA4A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Технология, основные принципы и структура управления бизнесом</w:t>
            </w:r>
          </w:p>
        </w:tc>
        <w:tc>
          <w:tcPr>
            <w:tcW w:w="2264" w:type="pct"/>
          </w:tcPr>
          <w:p w14:paraId="2C6C3B1D" w14:textId="77777777" w:rsidR="00047B5D" w:rsidRPr="00B72507" w:rsidRDefault="00047B5D" w:rsidP="0003673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4F2493F6" w14:textId="77777777" w:rsidR="00047B5D" w:rsidRPr="00B72507" w:rsidRDefault="00036734"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494D28B2"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39C82132" w14:textId="77777777" w:rsidTr="00B72507">
        <w:tc>
          <w:tcPr>
            <w:tcW w:w="1426" w:type="pct"/>
            <w:vMerge/>
          </w:tcPr>
          <w:p w14:paraId="33BB4E2E"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33B31706"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5.</w:t>
            </w:r>
            <w:r w:rsidRPr="00B72507">
              <w:rPr>
                <w:rFonts w:ascii="Times New Roman" w:hAnsi="Times New Roman"/>
                <w:sz w:val="24"/>
                <w:szCs w:val="24"/>
              </w:rPr>
              <w:t xml:space="preserve"> Технология управления бизнесом. Основные понятия, категории и объекты управления бизнесом. Принципы управления. Система управления: субъект, объект, прямые и обратные связи. Понятие предпринимательской единицы.</w:t>
            </w:r>
          </w:p>
        </w:tc>
        <w:tc>
          <w:tcPr>
            <w:tcW w:w="421" w:type="pct"/>
            <w:vAlign w:val="center"/>
          </w:tcPr>
          <w:p w14:paraId="788712A0" w14:textId="77777777" w:rsidR="0024711E"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Merge w:val="restart"/>
            <w:vAlign w:val="center"/>
          </w:tcPr>
          <w:p w14:paraId="70E26EF8" w14:textId="77777777" w:rsidR="0024711E"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7E6DA59B" w14:textId="77777777" w:rsidTr="00B72507">
        <w:trPr>
          <w:trHeight w:val="437"/>
        </w:trPr>
        <w:tc>
          <w:tcPr>
            <w:tcW w:w="1426" w:type="pct"/>
            <w:vMerge/>
          </w:tcPr>
          <w:p w14:paraId="4DAE53CE"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33D1DB1B"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6.</w:t>
            </w:r>
            <w:r w:rsidRPr="00B72507">
              <w:rPr>
                <w:rFonts w:ascii="Times New Roman" w:hAnsi="Times New Roman"/>
                <w:sz w:val="24"/>
                <w:szCs w:val="24"/>
              </w:rPr>
              <w:t xml:space="preserve"> Понятие организационной структуры управления предпринимательской единицей. Факторы, определяющие выбор типа организационных структур управления. </w:t>
            </w:r>
          </w:p>
        </w:tc>
        <w:tc>
          <w:tcPr>
            <w:tcW w:w="421" w:type="pct"/>
            <w:vAlign w:val="center"/>
          </w:tcPr>
          <w:p w14:paraId="14CF6969"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740BA95F"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24711E" w:rsidRPr="00A37B7C" w14:paraId="0BB1CE35" w14:textId="77777777" w:rsidTr="00B72507">
        <w:trPr>
          <w:trHeight w:val="441"/>
        </w:trPr>
        <w:tc>
          <w:tcPr>
            <w:tcW w:w="1426" w:type="pct"/>
            <w:vMerge/>
          </w:tcPr>
          <w:p w14:paraId="4F773480"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2B2602D2"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7.</w:t>
            </w:r>
            <w:r w:rsidRPr="00B72507">
              <w:rPr>
                <w:rFonts w:ascii="Times New Roman" w:hAnsi="Times New Roman"/>
                <w:sz w:val="24"/>
                <w:szCs w:val="24"/>
              </w:rPr>
              <w:t xml:space="preserve"> Информационные и технические средства управления бизнесом. Показатели оценки эффективности управления бизнесом.</w:t>
            </w:r>
          </w:p>
        </w:tc>
        <w:tc>
          <w:tcPr>
            <w:tcW w:w="421" w:type="pct"/>
            <w:vAlign w:val="center"/>
          </w:tcPr>
          <w:p w14:paraId="6C46F07A"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78846F61" w14:textId="77777777" w:rsidR="0024711E" w:rsidRPr="00B72507" w:rsidRDefault="0024711E" w:rsidP="00036734">
            <w:pPr>
              <w:suppressAutoHyphens/>
              <w:spacing w:after="0" w:line="240" w:lineRule="auto"/>
              <w:jc w:val="center"/>
              <w:rPr>
                <w:rFonts w:ascii="Times New Roman" w:hAnsi="Times New Roman"/>
                <w:b/>
                <w:sz w:val="24"/>
                <w:szCs w:val="24"/>
              </w:rPr>
            </w:pPr>
          </w:p>
        </w:tc>
      </w:tr>
      <w:tr w:rsidR="00047B5D" w:rsidRPr="00A37B7C" w14:paraId="1F7134EA" w14:textId="77777777" w:rsidTr="00B72507">
        <w:trPr>
          <w:trHeight w:val="436"/>
        </w:trPr>
        <w:tc>
          <w:tcPr>
            <w:tcW w:w="1426" w:type="pct"/>
            <w:vMerge/>
          </w:tcPr>
          <w:p w14:paraId="3F40855F"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2949573E" w14:textId="77777777" w:rsidR="00047B5D" w:rsidRPr="00B72507" w:rsidRDefault="00036734" w:rsidP="00047B5D">
            <w:pPr>
              <w:spacing w:after="0" w:line="240" w:lineRule="auto"/>
              <w:rPr>
                <w:rFonts w:ascii="Times New Roman" w:hAnsi="Times New Roman"/>
                <w:b/>
                <w:sz w:val="24"/>
                <w:szCs w:val="24"/>
              </w:rPr>
            </w:pPr>
            <w:r w:rsidRPr="00B72507">
              <w:rPr>
                <w:rFonts w:ascii="Times New Roman" w:hAnsi="Times New Roman"/>
                <w:b/>
                <w:bCs/>
                <w:sz w:val="24"/>
                <w:szCs w:val="24"/>
              </w:rPr>
              <w:t xml:space="preserve">8. </w:t>
            </w:r>
            <w:r w:rsidR="00047B5D" w:rsidRPr="00B72507">
              <w:rPr>
                <w:rFonts w:ascii="Times New Roman" w:hAnsi="Times New Roman"/>
                <w:b/>
                <w:bCs/>
                <w:sz w:val="24"/>
                <w:szCs w:val="24"/>
              </w:rPr>
              <w:t>Практическое занятие 2:</w:t>
            </w:r>
            <w:r w:rsidR="00047B5D" w:rsidRPr="00B72507">
              <w:rPr>
                <w:rFonts w:ascii="Times New Roman" w:hAnsi="Times New Roman"/>
                <w:sz w:val="24"/>
                <w:szCs w:val="24"/>
              </w:rPr>
              <w:t xml:space="preserve"> Построение организационной структуры управления предпринимательской единицы</w:t>
            </w:r>
          </w:p>
        </w:tc>
        <w:tc>
          <w:tcPr>
            <w:tcW w:w="421" w:type="pct"/>
            <w:vAlign w:val="center"/>
          </w:tcPr>
          <w:p w14:paraId="7DA4B52B" w14:textId="77777777" w:rsidR="00047B5D" w:rsidRPr="00B72507" w:rsidRDefault="00047B5D"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Align w:val="center"/>
          </w:tcPr>
          <w:p w14:paraId="32C7360C" w14:textId="77777777" w:rsidR="00047B5D"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2.6, ПК 2.7, ПК 2.8</w:t>
            </w:r>
          </w:p>
        </w:tc>
      </w:tr>
      <w:tr w:rsidR="00047B5D" w:rsidRPr="00A37B7C" w14:paraId="434201DE" w14:textId="77777777" w:rsidTr="00B72507">
        <w:tc>
          <w:tcPr>
            <w:tcW w:w="1426" w:type="pct"/>
            <w:vMerge w:val="restart"/>
          </w:tcPr>
          <w:p w14:paraId="5507C495"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lastRenderedPageBreak/>
              <w:t>Тема 3.3.</w:t>
            </w:r>
          </w:p>
          <w:p w14:paraId="260D5E39"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 xml:space="preserve">Бизнес-план и его роль в современном предпринимательстве </w:t>
            </w:r>
          </w:p>
        </w:tc>
        <w:tc>
          <w:tcPr>
            <w:tcW w:w="2264" w:type="pct"/>
          </w:tcPr>
          <w:p w14:paraId="69E47F3B" w14:textId="77777777" w:rsidR="00047B5D" w:rsidRPr="00B72507" w:rsidRDefault="00047B5D" w:rsidP="00036734">
            <w:pPr>
              <w:spacing w:after="0" w:line="240" w:lineRule="auto"/>
              <w:jc w:val="center"/>
              <w:rPr>
                <w:rFonts w:ascii="Times New Roman" w:hAnsi="Times New Roman"/>
                <w:b/>
                <w:sz w:val="24"/>
                <w:szCs w:val="24"/>
              </w:rPr>
            </w:pPr>
            <w:r w:rsidRPr="00B72507">
              <w:rPr>
                <w:rFonts w:ascii="Times New Roman" w:hAnsi="Times New Roman"/>
                <w:b/>
                <w:sz w:val="24"/>
                <w:szCs w:val="24"/>
              </w:rPr>
              <w:t>Содержание</w:t>
            </w:r>
          </w:p>
        </w:tc>
        <w:tc>
          <w:tcPr>
            <w:tcW w:w="421" w:type="pct"/>
            <w:vAlign w:val="center"/>
          </w:tcPr>
          <w:p w14:paraId="7DF1E20E" w14:textId="77777777" w:rsidR="00047B5D" w:rsidRPr="00B72507" w:rsidRDefault="00A74A0E"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437A3B4E"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08D8DC2E" w14:textId="77777777" w:rsidTr="00B72507">
        <w:trPr>
          <w:trHeight w:val="839"/>
        </w:trPr>
        <w:tc>
          <w:tcPr>
            <w:tcW w:w="1426" w:type="pct"/>
            <w:vMerge/>
          </w:tcPr>
          <w:p w14:paraId="564E7604"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1B126586" w14:textId="77777777" w:rsidR="0024711E" w:rsidRPr="00B72507" w:rsidRDefault="0024711E" w:rsidP="00047B5D">
            <w:pPr>
              <w:spacing w:after="0" w:line="240" w:lineRule="auto"/>
              <w:rPr>
                <w:rFonts w:ascii="Times New Roman" w:hAnsi="Times New Roman"/>
                <w:sz w:val="24"/>
                <w:szCs w:val="24"/>
              </w:rPr>
            </w:pPr>
            <w:r w:rsidRPr="00B72507">
              <w:rPr>
                <w:rFonts w:ascii="Times New Roman" w:hAnsi="Times New Roman"/>
                <w:b/>
                <w:bCs/>
                <w:sz w:val="24"/>
                <w:szCs w:val="24"/>
              </w:rPr>
              <w:t>9.</w:t>
            </w:r>
            <w:r w:rsidRPr="00B72507">
              <w:rPr>
                <w:rFonts w:ascii="Times New Roman" w:hAnsi="Times New Roman"/>
                <w:sz w:val="24"/>
                <w:szCs w:val="24"/>
              </w:rPr>
              <w:t xml:space="preserve"> Бизнес-планирование как элемент экономической политики организации. Основные цели составления бизнес-плана. Финансовые цели бизнес-планирования. </w:t>
            </w:r>
          </w:p>
          <w:p w14:paraId="2BCD9900" w14:textId="77777777" w:rsidR="0024711E" w:rsidRPr="00B72507" w:rsidRDefault="0024711E" w:rsidP="00047B5D">
            <w:pPr>
              <w:spacing w:after="0" w:line="240" w:lineRule="auto"/>
              <w:rPr>
                <w:rFonts w:ascii="Times New Roman" w:hAnsi="Times New Roman"/>
                <w:sz w:val="24"/>
                <w:szCs w:val="24"/>
              </w:rPr>
            </w:pPr>
          </w:p>
        </w:tc>
        <w:tc>
          <w:tcPr>
            <w:tcW w:w="421" w:type="pct"/>
            <w:vAlign w:val="center"/>
          </w:tcPr>
          <w:p w14:paraId="09736E3E"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2C5900D0" w14:textId="77777777" w:rsidR="0024711E" w:rsidRPr="00B72507" w:rsidRDefault="0024711E" w:rsidP="00036734">
            <w:pPr>
              <w:suppressAutoHyphens/>
              <w:spacing w:after="0" w:line="240" w:lineRule="auto"/>
              <w:jc w:val="center"/>
              <w:rPr>
                <w:rFonts w:ascii="Times New Roman" w:hAnsi="Times New Roman"/>
                <w:i/>
                <w:iCs/>
                <w:sz w:val="24"/>
                <w:szCs w:val="24"/>
              </w:rPr>
            </w:pPr>
          </w:p>
        </w:tc>
        <w:tc>
          <w:tcPr>
            <w:tcW w:w="888" w:type="pct"/>
            <w:vMerge w:val="restart"/>
            <w:vAlign w:val="center"/>
          </w:tcPr>
          <w:p w14:paraId="6D80FF8E"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1772CF9F" w14:textId="77777777" w:rsidTr="00B72507">
        <w:trPr>
          <w:trHeight w:val="663"/>
        </w:trPr>
        <w:tc>
          <w:tcPr>
            <w:tcW w:w="1426" w:type="pct"/>
            <w:vMerge/>
          </w:tcPr>
          <w:p w14:paraId="02839247"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0C8F5ECD" w14:textId="77777777" w:rsidR="0024711E" w:rsidRPr="00B72507" w:rsidRDefault="0024711E" w:rsidP="00647333">
            <w:pPr>
              <w:spacing w:after="0" w:line="240" w:lineRule="auto"/>
              <w:rPr>
                <w:rFonts w:ascii="Times New Roman" w:hAnsi="Times New Roman"/>
                <w:b/>
                <w:bCs/>
                <w:sz w:val="24"/>
                <w:szCs w:val="24"/>
              </w:rPr>
            </w:pPr>
            <w:r w:rsidRPr="00B72507">
              <w:rPr>
                <w:rFonts w:ascii="Times New Roman" w:hAnsi="Times New Roman"/>
                <w:b/>
                <w:sz w:val="24"/>
                <w:szCs w:val="24"/>
              </w:rPr>
              <w:t>10.</w:t>
            </w:r>
            <w:r w:rsidRPr="00B72507">
              <w:rPr>
                <w:rFonts w:ascii="Times New Roman" w:hAnsi="Times New Roman"/>
                <w:sz w:val="24"/>
                <w:szCs w:val="24"/>
              </w:rPr>
              <w:t xml:space="preserve"> Классификация основных типов бизнес-планов. Основные цели составления внутренних бизнес-планов. </w:t>
            </w:r>
          </w:p>
        </w:tc>
        <w:tc>
          <w:tcPr>
            <w:tcW w:w="421" w:type="pct"/>
            <w:vAlign w:val="center"/>
          </w:tcPr>
          <w:p w14:paraId="73348A01" w14:textId="77777777" w:rsidR="0024711E" w:rsidRPr="00B72507" w:rsidRDefault="0024711E" w:rsidP="00036734">
            <w:pPr>
              <w:suppressAutoHyphens/>
              <w:spacing w:after="0" w:line="240" w:lineRule="auto"/>
              <w:jc w:val="center"/>
              <w:rPr>
                <w:rFonts w:ascii="Times New Roman" w:hAnsi="Times New Roman"/>
                <w:i/>
                <w:iCs/>
                <w:sz w:val="24"/>
                <w:szCs w:val="24"/>
              </w:rPr>
            </w:pPr>
          </w:p>
        </w:tc>
        <w:tc>
          <w:tcPr>
            <w:tcW w:w="888" w:type="pct"/>
            <w:vMerge/>
            <w:vAlign w:val="center"/>
          </w:tcPr>
          <w:p w14:paraId="419F4DA7"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24711E" w:rsidRPr="00A37B7C" w14:paraId="6E0C4AB4" w14:textId="77777777" w:rsidTr="00B72507">
        <w:tc>
          <w:tcPr>
            <w:tcW w:w="1426" w:type="pct"/>
            <w:vMerge/>
          </w:tcPr>
          <w:p w14:paraId="2A93B2F9"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7F45B460" w14:textId="77777777" w:rsidR="0024711E" w:rsidRPr="00B72507" w:rsidRDefault="0024711E" w:rsidP="00BF4320">
            <w:pPr>
              <w:spacing w:after="0" w:line="240" w:lineRule="auto"/>
              <w:rPr>
                <w:rFonts w:ascii="Times New Roman" w:hAnsi="Times New Roman"/>
                <w:b/>
                <w:sz w:val="24"/>
                <w:szCs w:val="24"/>
              </w:rPr>
            </w:pPr>
            <w:bookmarkStart w:id="0" w:name="_Hlk110089762"/>
            <w:r w:rsidRPr="00B72507">
              <w:rPr>
                <w:rFonts w:ascii="Times New Roman" w:hAnsi="Times New Roman"/>
                <w:b/>
                <w:bCs/>
                <w:sz w:val="24"/>
                <w:szCs w:val="24"/>
              </w:rPr>
              <w:t xml:space="preserve">11. Практическое занятие </w:t>
            </w:r>
            <w:bookmarkEnd w:id="0"/>
            <w:r w:rsidRPr="00B72507">
              <w:rPr>
                <w:rFonts w:ascii="Times New Roman" w:hAnsi="Times New Roman"/>
                <w:b/>
                <w:bCs/>
                <w:sz w:val="24"/>
                <w:szCs w:val="24"/>
              </w:rPr>
              <w:t>3.</w:t>
            </w:r>
            <w:r w:rsidRPr="00B72507">
              <w:rPr>
                <w:rFonts w:ascii="Times New Roman" w:hAnsi="Times New Roman"/>
                <w:sz w:val="24"/>
                <w:szCs w:val="24"/>
              </w:rPr>
              <w:t xml:space="preserve"> Составление визитки команды. Влияние визитки команды, имиджа и деловой репутации разработчиков бизнес-плана на принятие решения инвестора.</w:t>
            </w:r>
          </w:p>
        </w:tc>
        <w:tc>
          <w:tcPr>
            <w:tcW w:w="421" w:type="pct"/>
            <w:vAlign w:val="center"/>
          </w:tcPr>
          <w:p w14:paraId="3025B060"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vAlign w:val="center"/>
          </w:tcPr>
          <w:p w14:paraId="30EC2320"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w:t>
            </w:r>
          </w:p>
        </w:tc>
      </w:tr>
      <w:tr w:rsidR="0024711E" w:rsidRPr="00A37B7C" w14:paraId="5F37528C" w14:textId="77777777" w:rsidTr="00B72507">
        <w:trPr>
          <w:trHeight w:val="322"/>
        </w:trPr>
        <w:tc>
          <w:tcPr>
            <w:tcW w:w="1426" w:type="pct"/>
            <w:vMerge/>
          </w:tcPr>
          <w:p w14:paraId="689AD18D"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1665F94C" w14:textId="77777777" w:rsidR="0024711E" w:rsidRPr="00B72507" w:rsidRDefault="0024711E" w:rsidP="00BF4320">
            <w:pPr>
              <w:spacing w:after="0" w:line="240" w:lineRule="auto"/>
              <w:rPr>
                <w:rFonts w:ascii="Times New Roman" w:hAnsi="Times New Roman"/>
                <w:b/>
                <w:bCs/>
                <w:sz w:val="24"/>
                <w:szCs w:val="24"/>
              </w:rPr>
            </w:pPr>
            <w:r w:rsidRPr="00B72507">
              <w:rPr>
                <w:rFonts w:ascii="Times New Roman" w:hAnsi="Times New Roman"/>
                <w:b/>
                <w:bCs/>
                <w:sz w:val="24"/>
                <w:szCs w:val="24"/>
              </w:rPr>
              <w:t xml:space="preserve">12. Практическое занятие 4. </w:t>
            </w:r>
            <w:r w:rsidRPr="00B72507">
              <w:rPr>
                <w:rFonts w:ascii="Times New Roman" w:hAnsi="Times New Roman"/>
                <w:sz w:val="24"/>
                <w:szCs w:val="24"/>
              </w:rPr>
              <w:t>Определение мисси, цели, задачи бизнеса. Определение формы ведения предпринимательской деятельности.</w:t>
            </w:r>
          </w:p>
        </w:tc>
        <w:tc>
          <w:tcPr>
            <w:tcW w:w="421" w:type="pct"/>
            <w:vAlign w:val="center"/>
          </w:tcPr>
          <w:p w14:paraId="6119A1BD"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2F5EB44A"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24711E" w:rsidRPr="00A37B7C" w14:paraId="00F5ABFE" w14:textId="77777777" w:rsidTr="00B72507">
        <w:trPr>
          <w:trHeight w:val="322"/>
        </w:trPr>
        <w:tc>
          <w:tcPr>
            <w:tcW w:w="1426" w:type="pct"/>
            <w:vMerge/>
          </w:tcPr>
          <w:p w14:paraId="6866B2A1"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6DFA84C" w14:textId="77777777" w:rsidR="0024711E" w:rsidRPr="00B72507" w:rsidRDefault="0024711E" w:rsidP="00BF4320">
            <w:pPr>
              <w:spacing w:after="0" w:line="240" w:lineRule="auto"/>
              <w:rPr>
                <w:rFonts w:ascii="Times New Roman" w:hAnsi="Times New Roman"/>
                <w:b/>
                <w:bCs/>
                <w:sz w:val="24"/>
                <w:szCs w:val="24"/>
              </w:rPr>
            </w:pPr>
            <w:r w:rsidRPr="00B72507">
              <w:rPr>
                <w:rFonts w:ascii="Times New Roman" w:hAnsi="Times New Roman"/>
                <w:b/>
                <w:bCs/>
                <w:sz w:val="24"/>
                <w:szCs w:val="24"/>
              </w:rPr>
              <w:t xml:space="preserve">13. Практическое занятие 5. </w:t>
            </w:r>
            <w:r w:rsidRPr="00B72507">
              <w:rPr>
                <w:rFonts w:ascii="Times New Roman" w:hAnsi="Times New Roman"/>
                <w:sz w:val="24"/>
                <w:szCs w:val="24"/>
              </w:rPr>
              <w:t>Определение типов бизнес-плана</w:t>
            </w:r>
          </w:p>
        </w:tc>
        <w:tc>
          <w:tcPr>
            <w:tcW w:w="421" w:type="pct"/>
            <w:vAlign w:val="center"/>
          </w:tcPr>
          <w:p w14:paraId="0D485556"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2AFE8309"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047B5D" w:rsidRPr="00A37B7C" w14:paraId="01355652" w14:textId="77777777" w:rsidTr="00B72507">
        <w:tc>
          <w:tcPr>
            <w:tcW w:w="1426" w:type="pct"/>
            <w:vMerge w:val="restart"/>
          </w:tcPr>
          <w:p w14:paraId="6BD3D9D5"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3.4.</w:t>
            </w:r>
          </w:p>
          <w:p w14:paraId="3958A0D0"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Структура и функции бизнес-плана</w:t>
            </w:r>
          </w:p>
        </w:tc>
        <w:tc>
          <w:tcPr>
            <w:tcW w:w="2264" w:type="pct"/>
          </w:tcPr>
          <w:p w14:paraId="181E2840" w14:textId="77777777" w:rsidR="00047B5D" w:rsidRPr="00B72507" w:rsidRDefault="00047B5D" w:rsidP="00036734">
            <w:pPr>
              <w:spacing w:after="0" w:line="240" w:lineRule="auto"/>
              <w:jc w:val="center"/>
              <w:rPr>
                <w:rFonts w:ascii="Times New Roman" w:hAnsi="Times New Roman"/>
                <w:sz w:val="24"/>
                <w:szCs w:val="24"/>
              </w:rPr>
            </w:pPr>
            <w:r w:rsidRPr="00B72507">
              <w:rPr>
                <w:rFonts w:ascii="Times New Roman" w:hAnsi="Times New Roman"/>
                <w:b/>
                <w:sz w:val="24"/>
                <w:szCs w:val="24"/>
              </w:rPr>
              <w:t>Содержание</w:t>
            </w:r>
          </w:p>
        </w:tc>
        <w:tc>
          <w:tcPr>
            <w:tcW w:w="421" w:type="pct"/>
            <w:vAlign w:val="center"/>
          </w:tcPr>
          <w:p w14:paraId="57FAED2D" w14:textId="77777777" w:rsidR="00047B5D" w:rsidRPr="00B72507" w:rsidRDefault="00036734"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5069AD97"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047B5D" w:rsidRPr="00A37B7C" w14:paraId="768401AE" w14:textId="77777777" w:rsidTr="00B72507">
        <w:trPr>
          <w:trHeight w:val="301"/>
        </w:trPr>
        <w:tc>
          <w:tcPr>
            <w:tcW w:w="1426" w:type="pct"/>
            <w:vMerge/>
          </w:tcPr>
          <w:p w14:paraId="763D40CE"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26EC27CF" w14:textId="77777777" w:rsidR="00047B5D" w:rsidRPr="00B72507" w:rsidRDefault="00047B5D"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4</w:t>
            </w:r>
            <w:r w:rsidRPr="00B72507">
              <w:rPr>
                <w:rFonts w:ascii="Times New Roman" w:hAnsi="Times New Roman"/>
                <w:b/>
                <w:bCs/>
                <w:sz w:val="24"/>
                <w:szCs w:val="24"/>
              </w:rPr>
              <w:t>.</w:t>
            </w:r>
            <w:r w:rsidRPr="00B72507">
              <w:rPr>
                <w:rFonts w:ascii="Times New Roman" w:hAnsi="Times New Roman"/>
                <w:sz w:val="24"/>
                <w:szCs w:val="24"/>
              </w:rPr>
              <w:t xml:space="preserve"> Основные функции бизнес-плана. Основные правила и схема построения процесса разработки бизнес-плана. </w:t>
            </w:r>
          </w:p>
        </w:tc>
        <w:tc>
          <w:tcPr>
            <w:tcW w:w="421" w:type="pct"/>
            <w:vAlign w:val="center"/>
          </w:tcPr>
          <w:p w14:paraId="4CBFF0B6" w14:textId="77777777" w:rsidR="00047B5D" w:rsidRPr="00B72507" w:rsidRDefault="00047B5D"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Align w:val="center"/>
          </w:tcPr>
          <w:p w14:paraId="7A825F03" w14:textId="77777777" w:rsidR="00047B5D" w:rsidRPr="00B72507" w:rsidRDefault="00047B5D" w:rsidP="00036734">
            <w:pPr>
              <w:suppressAutoHyphens/>
              <w:spacing w:after="0" w:line="240" w:lineRule="auto"/>
              <w:jc w:val="center"/>
              <w:rPr>
                <w:rFonts w:ascii="Times New Roman" w:hAnsi="Times New Roman"/>
                <w:i/>
                <w:iCs/>
                <w:sz w:val="24"/>
                <w:szCs w:val="24"/>
              </w:rPr>
            </w:pPr>
          </w:p>
        </w:tc>
      </w:tr>
      <w:tr w:rsidR="00036734" w:rsidRPr="00A37B7C" w14:paraId="770504CA" w14:textId="77777777" w:rsidTr="00B72507">
        <w:trPr>
          <w:trHeight w:val="305"/>
        </w:trPr>
        <w:tc>
          <w:tcPr>
            <w:tcW w:w="1426" w:type="pct"/>
            <w:vMerge/>
          </w:tcPr>
          <w:p w14:paraId="41415956" w14:textId="77777777" w:rsidR="00036734" w:rsidRPr="00B72507" w:rsidRDefault="00036734" w:rsidP="00047B5D">
            <w:pPr>
              <w:spacing w:after="0" w:line="240" w:lineRule="auto"/>
              <w:rPr>
                <w:rFonts w:ascii="Times New Roman" w:hAnsi="Times New Roman"/>
                <w:b/>
                <w:sz w:val="24"/>
                <w:szCs w:val="24"/>
              </w:rPr>
            </w:pPr>
          </w:p>
        </w:tc>
        <w:tc>
          <w:tcPr>
            <w:tcW w:w="2264" w:type="pct"/>
          </w:tcPr>
          <w:p w14:paraId="030D0C17" w14:textId="77777777" w:rsidR="00036734" w:rsidRPr="00B72507" w:rsidRDefault="00036734"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5</w:t>
            </w:r>
            <w:r w:rsidRPr="00B72507">
              <w:rPr>
                <w:rFonts w:ascii="Times New Roman" w:hAnsi="Times New Roman"/>
                <w:b/>
                <w:bCs/>
                <w:sz w:val="24"/>
                <w:szCs w:val="24"/>
              </w:rPr>
              <w:t>.</w:t>
            </w:r>
            <w:r w:rsidRPr="00B72507">
              <w:rPr>
                <w:rFonts w:ascii="Times New Roman" w:hAnsi="Times New Roman"/>
                <w:sz w:val="24"/>
                <w:szCs w:val="24"/>
              </w:rPr>
              <w:t xml:space="preserve"> Технология разработки и структура бизнес-плана</w:t>
            </w:r>
          </w:p>
        </w:tc>
        <w:tc>
          <w:tcPr>
            <w:tcW w:w="421" w:type="pct"/>
            <w:vAlign w:val="center"/>
          </w:tcPr>
          <w:p w14:paraId="26958BA6" w14:textId="77777777" w:rsidR="00036734" w:rsidRPr="00B72507" w:rsidRDefault="00036734"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Align w:val="center"/>
          </w:tcPr>
          <w:p w14:paraId="521B291C" w14:textId="77777777" w:rsidR="00036734" w:rsidRPr="00B72507" w:rsidRDefault="00036734" w:rsidP="00036734">
            <w:pPr>
              <w:suppressAutoHyphens/>
              <w:spacing w:after="0" w:line="240" w:lineRule="auto"/>
              <w:jc w:val="center"/>
              <w:rPr>
                <w:rFonts w:ascii="Times New Roman" w:hAnsi="Times New Roman"/>
                <w:i/>
                <w:iCs/>
                <w:sz w:val="24"/>
                <w:szCs w:val="24"/>
              </w:rPr>
            </w:pPr>
          </w:p>
        </w:tc>
      </w:tr>
      <w:tr w:rsidR="00047B5D" w:rsidRPr="00A37B7C" w14:paraId="7104E87C" w14:textId="77777777" w:rsidTr="00B72507">
        <w:tc>
          <w:tcPr>
            <w:tcW w:w="1426" w:type="pct"/>
            <w:vMerge/>
          </w:tcPr>
          <w:p w14:paraId="1695AF9F"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077F3285" w14:textId="77777777" w:rsidR="00047B5D" w:rsidRPr="00B72507" w:rsidRDefault="00036734"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6</w:t>
            </w:r>
            <w:r w:rsidRPr="00B72507">
              <w:rPr>
                <w:rFonts w:ascii="Times New Roman" w:hAnsi="Times New Roman"/>
                <w:b/>
                <w:bCs/>
                <w:sz w:val="24"/>
                <w:szCs w:val="24"/>
              </w:rPr>
              <w:t xml:space="preserve">. </w:t>
            </w:r>
            <w:r w:rsidR="00047B5D" w:rsidRPr="00B72507">
              <w:rPr>
                <w:rFonts w:ascii="Times New Roman" w:hAnsi="Times New Roman"/>
                <w:b/>
                <w:bCs/>
                <w:sz w:val="24"/>
                <w:szCs w:val="24"/>
              </w:rPr>
              <w:t xml:space="preserve">Практическое занятие </w:t>
            </w:r>
            <w:r w:rsidR="00BF4320" w:rsidRPr="00B72507">
              <w:rPr>
                <w:rFonts w:ascii="Times New Roman" w:hAnsi="Times New Roman"/>
                <w:b/>
                <w:bCs/>
                <w:sz w:val="24"/>
                <w:szCs w:val="24"/>
              </w:rPr>
              <w:t>6</w:t>
            </w:r>
            <w:r w:rsidR="00047B5D" w:rsidRPr="00B72507">
              <w:rPr>
                <w:rFonts w:ascii="Times New Roman" w:hAnsi="Times New Roman"/>
                <w:b/>
                <w:bCs/>
                <w:sz w:val="24"/>
                <w:szCs w:val="24"/>
              </w:rPr>
              <w:t>.</w:t>
            </w:r>
            <w:r w:rsidR="00047B5D" w:rsidRPr="00B72507">
              <w:rPr>
                <w:rFonts w:ascii="Times New Roman" w:hAnsi="Times New Roman"/>
                <w:sz w:val="24"/>
                <w:szCs w:val="24"/>
              </w:rPr>
              <w:t xml:space="preserve"> Формирование и описание бизнес-идеи</w:t>
            </w:r>
          </w:p>
        </w:tc>
        <w:tc>
          <w:tcPr>
            <w:tcW w:w="421" w:type="pct"/>
            <w:vAlign w:val="center"/>
          </w:tcPr>
          <w:p w14:paraId="35C1BDEE" w14:textId="77777777" w:rsidR="00047B5D" w:rsidRPr="00B72507" w:rsidRDefault="00047B5D" w:rsidP="00036734">
            <w:pPr>
              <w:suppressAutoHyphens/>
              <w:spacing w:after="0" w:line="240" w:lineRule="auto"/>
              <w:jc w:val="center"/>
              <w:rPr>
                <w:rFonts w:ascii="Times New Roman" w:hAnsi="Times New Roman"/>
                <w:bCs/>
                <w:sz w:val="24"/>
                <w:szCs w:val="24"/>
              </w:rPr>
            </w:pPr>
            <w:r w:rsidRPr="00B72507">
              <w:rPr>
                <w:rFonts w:ascii="Times New Roman" w:hAnsi="Times New Roman"/>
                <w:bCs/>
                <w:sz w:val="24"/>
                <w:szCs w:val="24"/>
              </w:rPr>
              <w:t>2</w:t>
            </w:r>
          </w:p>
        </w:tc>
        <w:tc>
          <w:tcPr>
            <w:tcW w:w="888" w:type="pct"/>
            <w:vAlign w:val="center"/>
          </w:tcPr>
          <w:p w14:paraId="64A03457" w14:textId="77777777" w:rsidR="00047B5D" w:rsidRPr="00B72507" w:rsidRDefault="00047B5D" w:rsidP="00036734">
            <w:pPr>
              <w:suppressAutoHyphens/>
              <w:spacing w:after="0" w:line="240" w:lineRule="auto"/>
              <w:jc w:val="center"/>
              <w:rPr>
                <w:rFonts w:ascii="Times New Roman" w:hAnsi="Times New Roman"/>
                <w:bCs/>
                <w:sz w:val="24"/>
                <w:szCs w:val="24"/>
              </w:rPr>
            </w:pPr>
          </w:p>
        </w:tc>
      </w:tr>
      <w:tr w:rsidR="00047B5D" w:rsidRPr="00A37B7C" w14:paraId="3E31E37D" w14:textId="77777777" w:rsidTr="00B72507">
        <w:tc>
          <w:tcPr>
            <w:tcW w:w="1426" w:type="pct"/>
            <w:vMerge/>
          </w:tcPr>
          <w:p w14:paraId="6457D90D"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192EB93E" w14:textId="77777777" w:rsidR="00047B5D" w:rsidRPr="00B72507" w:rsidRDefault="00036734" w:rsidP="00BF4320">
            <w:pPr>
              <w:spacing w:after="0" w:line="240" w:lineRule="auto"/>
              <w:rPr>
                <w:rFonts w:ascii="Times New Roman" w:hAnsi="Times New Roman"/>
                <w:sz w:val="24"/>
                <w:szCs w:val="24"/>
              </w:rPr>
            </w:pPr>
            <w:r w:rsidRPr="00B72507">
              <w:rPr>
                <w:rFonts w:ascii="Times New Roman" w:hAnsi="Times New Roman"/>
                <w:b/>
                <w:bCs/>
                <w:sz w:val="24"/>
                <w:szCs w:val="24"/>
              </w:rPr>
              <w:t>1</w:t>
            </w:r>
            <w:r w:rsidR="00BF4320" w:rsidRPr="00B72507">
              <w:rPr>
                <w:rFonts w:ascii="Times New Roman" w:hAnsi="Times New Roman"/>
                <w:b/>
                <w:bCs/>
                <w:sz w:val="24"/>
                <w:szCs w:val="24"/>
              </w:rPr>
              <w:t>7</w:t>
            </w:r>
            <w:r w:rsidRPr="00B72507">
              <w:rPr>
                <w:rFonts w:ascii="Times New Roman" w:hAnsi="Times New Roman"/>
                <w:b/>
                <w:bCs/>
                <w:sz w:val="24"/>
                <w:szCs w:val="24"/>
              </w:rPr>
              <w:t xml:space="preserve">. </w:t>
            </w:r>
            <w:r w:rsidR="00047B5D" w:rsidRPr="00B72507">
              <w:rPr>
                <w:rFonts w:ascii="Times New Roman" w:hAnsi="Times New Roman"/>
                <w:b/>
                <w:bCs/>
                <w:sz w:val="24"/>
                <w:szCs w:val="24"/>
              </w:rPr>
              <w:t xml:space="preserve">Практическое занятие </w:t>
            </w:r>
            <w:r w:rsidR="00BF4320" w:rsidRPr="00B72507">
              <w:rPr>
                <w:rFonts w:ascii="Times New Roman" w:hAnsi="Times New Roman"/>
                <w:b/>
                <w:bCs/>
                <w:sz w:val="24"/>
                <w:szCs w:val="24"/>
              </w:rPr>
              <w:t>7</w:t>
            </w:r>
            <w:r w:rsidR="00047B5D" w:rsidRPr="00B72507">
              <w:rPr>
                <w:rFonts w:ascii="Times New Roman" w:hAnsi="Times New Roman"/>
                <w:b/>
                <w:bCs/>
                <w:sz w:val="24"/>
                <w:szCs w:val="24"/>
              </w:rPr>
              <w:t>.</w:t>
            </w:r>
            <w:r w:rsidR="00047B5D" w:rsidRPr="00B72507">
              <w:rPr>
                <w:rFonts w:ascii="Times New Roman" w:hAnsi="Times New Roman"/>
                <w:sz w:val="24"/>
                <w:szCs w:val="24"/>
              </w:rPr>
              <w:t xml:space="preserve"> Первоначальная подготовка резюме бизнес-плана. Инвестиционное предложение.</w:t>
            </w:r>
          </w:p>
        </w:tc>
        <w:tc>
          <w:tcPr>
            <w:tcW w:w="421" w:type="pct"/>
            <w:vAlign w:val="center"/>
          </w:tcPr>
          <w:p w14:paraId="30853A1E" w14:textId="77777777" w:rsidR="00047B5D" w:rsidRPr="00B72507" w:rsidRDefault="00047B5D" w:rsidP="00036734">
            <w:pPr>
              <w:suppressAutoHyphens/>
              <w:spacing w:after="0" w:line="240" w:lineRule="auto"/>
              <w:jc w:val="center"/>
              <w:rPr>
                <w:rFonts w:ascii="Times New Roman" w:hAnsi="Times New Roman"/>
                <w:bCs/>
                <w:sz w:val="24"/>
                <w:szCs w:val="24"/>
              </w:rPr>
            </w:pPr>
            <w:r w:rsidRPr="00B72507">
              <w:rPr>
                <w:rFonts w:ascii="Times New Roman" w:hAnsi="Times New Roman"/>
                <w:bCs/>
                <w:sz w:val="24"/>
                <w:szCs w:val="24"/>
              </w:rPr>
              <w:t>2</w:t>
            </w:r>
          </w:p>
        </w:tc>
        <w:tc>
          <w:tcPr>
            <w:tcW w:w="888" w:type="pct"/>
            <w:vAlign w:val="center"/>
          </w:tcPr>
          <w:p w14:paraId="02136C64" w14:textId="77777777" w:rsidR="00047B5D" w:rsidRPr="00B72507" w:rsidRDefault="00047B5D" w:rsidP="00036734">
            <w:pPr>
              <w:suppressAutoHyphens/>
              <w:spacing w:after="0" w:line="240" w:lineRule="auto"/>
              <w:jc w:val="center"/>
              <w:rPr>
                <w:rFonts w:ascii="Times New Roman" w:hAnsi="Times New Roman"/>
                <w:bCs/>
                <w:sz w:val="24"/>
                <w:szCs w:val="24"/>
              </w:rPr>
            </w:pPr>
          </w:p>
        </w:tc>
      </w:tr>
      <w:tr w:rsidR="00047B5D" w:rsidRPr="00A37B7C" w14:paraId="0D336481" w14:textId="77777777" w:rsidTr="00B72507">
        <w:tc>
          <w:tcPr>
            <w:tcW w:w="1426" w:type="pct"/>
            <w:vMerge w:val="restart"/>
          </w:tcPr>
          <w:p w14:paraId="1AF0FDD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3.5.</w:t>
            </w:r>
          </w:p>
          <w:p w14:paraId="2A47F4C2"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Основные источники финансирования предпринимательской единицы.</w:t>
            </w:r>
          </w:p>
        </w:tc>
        <w:tc>
          <w:tcPr>
            <w:tcW w:w="2264" w:type="pct"/>
          </w:tcPr>
          <w:p w14:paraId="2585786A" w14:textId="77777777" w:rsidR="00047B5D" w:rsidRPr="00B72507" w:rsidRDefault="00047B5D" w:rsidP="00A74A0E">
            <w:pPr>
              <w:spacing w:after="0" w:line="240" w:lineRule="auto"/>
              <w:jc w:val="center"/>
              <w:rPr>
                <w:rFonts w:ascii="Times New Roman" w:hAnsi="Times New Roman"/>
                <w:sz w:val="24"/>
                <w:szCs w:val="24"/>
              </w:rPr>
            </w:pPr>
            <w:r w:rsidRPr="00B72507">
              <w:rPr>
                <w:rFonts w:ascii="Times New Roman" w:hAnsi="Times New Roman"/>
                <w:b/>
                <w:sz w:val="24"/>
                <w:szCs w:val="24"/>
              </w:rPr>
              <w:t>Содержание</w:t>
            </w:r>
          </w:p>
        </w:tc>
        <w:tc>
          <w:tcPr>
            <w:tcW w:w="421" w:type="pct"/>
            <w:vAlign w:val="center"/>
          </w:tcPr>
          <w:p w14:paraId="0C694E5B" w14:textId="77777777" w:rsidR="00047B5D" w:rsidRPr="00B72507" w:rsidRDefault="00A74A0E"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3EEFB65A"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583585DC" w14:textId="77777777" w:rsidTr="00B72507">
        <w:tc>
          <w:tcPr>
            <w:tcW w:w="1426" w:type="pct"/>
            <w:vMerge/>
          </w:tcPr>
          <w:p w14:paraId="07A3591F"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209EACD7"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18.</w:t>
            </w:r>
            <w:r w:rsidRPr="00B72507">
              <w:rPr>
                <w:rFonts w:ascii="Times New Roman" w:hAnsi="Times New Roman"/>
                <w:sz w:val="24"/>
                <w:szCs w:val="24"/>
              </w:rPr>
              <w:t xml:space="preserve"> Государственное регулирование инвестиционной деятельности. Источники финансирования и анализ инвестиций в структуре бизнес-плана. Основные источники финансирования предпринимательской единицы: банковские и коммерческие кредиты, лизинг, франчайзинг. Венчурное финансирование. Бизнес-ангелы.</w:t>
            </w:r>
          </w:p>
        </w:tc>
        <w:tc>
          <w:tcPr>
            <w:tcW w:w="421" w:type="pct"/>
            <w:vAlign w:val="center"/>
          </w:tcPr>
          <w:p w14:paraId="02597EE3"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restart"/>
            <w:vAlign w:val="center"/>
          </w:tcPr>
          <w:p w14:paraId="3E658895"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50F50888" w14:textId="77777777" w:rsidTr="00B72507">
        <w:trPr>
          <w:trHeight w:val="617"/>
        </w:trPr>
        <w:tc>
          <w:tcPr>
            <w:tcW w:w="1426" w:type="pct"/>
            <w:vMerge/>
          </w:tcPr>
          <w:p w14:paraId="185D2F94"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9F6EE66" w14:textId="77777777" w:rsidR="0024711E" w:rsidRPr="00B72507" w:rsidRDefault="0024711E" w:rsidP="00A74A0E">
            <w:pPr>
              <w:spacing w:after="0" w:line="240" w:lineRule="auto"/>
              <w:rPr>
                <w:rFonts w:ascii="Times New Roman" w:hAnsi="Times New Roman"/>
                <w:sz w:val="24"/>
                <w:szCs w:val="24"/>
              </w:rPr>
            </w:pPr>
            <w:r w:rsidRPr="00B72507">
              <w:rPr>
                <w:rFonts w:ascii="Times New Roman" w:hAnsi="Times New Roman"/>
                <w:b/>
                <w:bCs/>
                <w:sz w:val="24"/>
                <w:szCs w:val="24"/>
              </w:rPr>
              <w:t>19.</w:t>
            </w:r>
            <w:r w:rsidRPr="00B72507">
              <w:rPr>
                <w:rFonts w:ascii="Times New Roman" w:hAnsi="Times New Roman"/>
                <w:sz w:val="24"/>
                <w:szCs w:val="24"/>
              </w:rPr>
              <w:t xml:space="preserve"> Система налогов и сборов Российской Федерации. Виды систем налогообложения в России. </w:t>
            </w:r>
          </w:p>
          <w:p w14:paraId="21248A49" w14:textId="77777777" w:rsidR="0024711E" w:rsidRPr="00B72507" w:rsidRDefault="0024711E" w:rsidP="00A74A0E">
            <w:pPr>
              <w:spacing w:after="0" w:line="240" w:lineRule="auto"/>
              <w:rPr>
                <w:rFonts w:ascii="Times New Roman" w:hAnsi="Times New Roman"/>
                <w:sz w:val="24"/>
                <w:szCs w:val="24"/>
              </w:rPr>
            </w:pPr>
          </w:p>
        </w:tc>
        <w:tc>
          <w:tcPr>
            <w:tcW w:w="421" w:type="pct"/>
            <w:vAlign w:val="center"/>
          </w:tcPr>
          <w:p w14:paraId="11D9D416" w14:textId="77777777" w:rsidR="0024711E" w:rsidRPr="00B72507" w:rsidRDefault="0024711E" w:rsidP="00036734">
            <w:pPr>
              <w:suppressAutoHyphens/>
              <w:spacing w:after="0" w:line="240" w:lineRule="auto"/>
              <w:jc w:val="center"/>
              <w:rPr>
                <w:rFonts w:ascii="Times New Roman" w:hAnsi="Times New Roman"/>
                <w:sz w:val="24"/>
                <w:szCs w:val="24"/>
              </w:rPr>
            </w:pPr>
            <w:r w:rsidRPr="00B72507">
              <w:rPr>
                <w:rFonts w:ascii="Times New Roman" w:hAnsi="Times New Roman"/>
                <w:sz w:val="24"/>
                <w:szCs w:val="24"/>
              </w:rPr>
              <w:t>2</w:t>
            </w:r>
          </w:p>
        </w:tc>
        <w:tc>
          <w:tcPr>
            <w:tcW w:w="888" w:type="pct"/>
            <w:vMerge/>
            <w:vAlign w:val="center"/>
          </w:tcPr>
          <w:p w14:paraId="6CAA00FE" w14:textId="77777777" w:rsidR="0024711E" w:rsidRPr="00B72507" w:rsidRDefault="0024711E" w:rsidP="00036734">
            <w:pPr>
              <w:suppressAutoHyphens/>
              <w:spacing w:after="0" w:line="240" w:lineRule="auto"/>
              <w:jc w:val="center"/>
              <w:rPr>
                <w:rFonts w:ascii="Times New Roman" w:hAnsi="Times New Roman"/>
                <w:sz w:val="24"/>
                <w:szCs w:val="24"/>
              </w:rPr>
            </w:pPr>
          </w:p>
        </w:tc>
      </w:tr>
      <w:tr w:rsidR="0024711E" w:rsidRPr="00A37B7C" w14:paraId="018AF13E" w14:textId="77777777" w:rsidTr="00B72507">
        <w:trPr>
          <w:trHeight w:val="632"/>
        </w:trPr>
        <w:tc>
          <w:tcPr>
            <w:tcW w:w="1426" w:type="pct"/>
            <w:vMerge/>
          </w:tcPr>
          <w:p w14:paraId="635537C6"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5749961F" w14:textId="77777777" w:rsidR="0024711E" w:rsidRPr="00B72507" w:rsidRDefault="0024711E" w:rsidP="00647333">
            <w:pPr>
              <w:spacing w:after="0" w:line="240" w:lineRule="auto"/>
              <w:rPr>
                <w:rFonts w:ascii="Times New Roman" w:hAnsi="Times New Roman"/>
                <w:b/>
                <w:bCs/>
                <w:sz w:val="24"/>
                <w:szCs w:val="24"/>
              </w:rPr>
            </w:pPr>
            <w:r w:rsidRPr="00B72507">
              <w:rPr>
                <w:rFonts w:ascii="Times New Roman" w:hAnsi="Times New Roman"/>
                <w:b/>
                <w:sz w:val="24"/>
                <w:szCs w:val="24"/>
              </w:rPr>
              <w:t>20.</w:t>
            </w:r>
            <w:r w:rsidRPr="00B72507">
              <w:rPr>
                <w:rFonts w:ascii="Times New Roman" w:hAnsi="Times New Roman"/>
                <w:sz w:val="24"/>
                <w:szCs w:val="24"/>
              </w:rPr>
              <w:t xml:space="preserve"> Налоговое планирование как источник финансирования предпринимательской единицы. </w:t>
            </w:r>
          </w:p>
        </w:tc>
        <w:tc>
          <w:tcPr>
            <w:tcW w:w="421" w:type="pct"/>
            <w:vAlign w:val="center"/>
          </w:tcPr>
          <w:p w14:paraId="3D111262" w14:textId="77777777" w:rsidR="0024711E" w:rsidRPr="00B72507" w:rsidRDefault="0024711E" w:rsidP="00036734">
            <w:pPr>
              <w:suppressAutoHyphens/>
              <w:spacing w:after="0" w:line="240" w:lineRule="auto"/>
              <w:jc w:val="center"/>
              <w:rPr>
                <w:rFonts w:ascii="Times New Roman" w:hAnsi="Times New Roman"/>
                <w:sz w:val="24"/>
                <w:szCs w:val="24"/>
              </w:rPr>
            </w:pPr>
          </w:p>
        </w:tc>
        <w:tc>
          <w:tcPr>
            <w:tcW w:w="888" w:type="pct"/>
            <w:vMerge/>
            <w:vAlign w:val="center"/>
          </w:tcPr>
          <w:p w14:paraId="52FAFB63" w14:textId="77777777" w:rsidR="0024711E" w:rsidRPr="00B72507" w:rsidRDefault="0024711E" w:rsidP="00036734">
            <w:pPr>
              <w:suppressAutoHyphens/>
              <w:spacing w:after="0" w:line="240" w:lineRule="auto"/>
              <w:jc w:val="center"/>
              <w:rPr>
                <w:rFonts w:ascii="Times New Roman" w:hAnsi="Times New Roman"/>
                <w:sz w:val="24"/>
                <w:szCs w:val="24"/>
              </w:rPr>
            </w:pPr>
          </w:p>
        </w:tc>
      </w:tr>
      <w:tr w:rsidR="0024711E" w:rsidRPr="00A37B7C" w14:paraId="7EE915F8" w14:textId="77777777" w:rsidTr="00B72507">
        <w:tc>
          <w:tcPr>
            <w:tcW w:w="1426" w:type="pct"/>
            <w:vMerge/>
          </w:tcPr>
          <w:p w14:paraId="4A5576B1"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BB753B8" w14:textId="77777777" w:rsidR="0024711E" w:rsidRPr="00B72507" w:rsidRDefault="0024711E" w:rsidP="00BF4320">
            <w:pPr>
              <w:spacing w:after="0" w:line="240" w:lineRule="auto"/>
              <w:rPr>
                <w:rFonts w:ascii="Times New Roman" w:hAnsi="Times New Roman"/>
                <w:sz w:val="24"/>
                <w:szCs w:val="24"/>
              </w:rPr>
            </w:pPr>
            <w:r w:rsidRPr="00B72507">
              <w:rPr>
                <w:rFonts w:ascii="Times New Roman" w:hAnsi="Times New Roman"/>
                <w:b/>
                <w:bCs/>
                <w:sz w:val="24"/>
                <w:szCs w:val="24"/>
              </w:rPr>
              <w:t>21. Практическое занятие 8.</w:t>
            </w:r>
            <w:r w:rsidRPr="00B72507">
              <w:rPr>
                <w:rFonts w:ascii="Times New Roman" w:hAnsi="Times New Roman"/>
                <w:sz w:val="24"/>
                <w:szCs w:val="24"/>
              </w:rPr>
              <w:t xml:space="preserve"> Расчет размеров выплат по процентным ставкам кредитования, лизинговым операциям, договорам франчайзинга.</w:t>
            </w:r>
          </w:p>
        </w:tc>
        <w:tc>
          <w:tcPr>
            <w:tcW w:w="421" w:type="pct"/>
            <w:vAlign w:val="center"/>
          </w:tcPr>
          <w:p w14:paraId="5313A2F8"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vAlign w:val="center"/>
          </w:tcPr>
          <w:p w14:paraId="335FD7DD"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w:t>
            </w:r>
          </w:p>
        </w:tc>
      </w:tr>
      <w:tr w:rsidR="0024711E" w:rsidRPr="00A37B7C" w14:paraId="641C1813" w14:textId="77777777" w:rsidTr="00B72507">
        <w:tc>
          <w:tcPr>
            <w:tcW w:w="1426" w:type="pct"/>
            <w:vMerge/>
          </w:tcPr>
          <w:p w14:paraId="4EFCBF62"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5146E8D8"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22. Практическое занятие 9.</w:t>
            </w:r>
            <w:r w:rsidRPr="00B72507">
              <w:rPr>
                <w:rFonts w:ascii="Times New Roman" w:hAnsi="Times New Roman"/>
                <w:sz w:val="24"/>
                <w:szCs w:val="24"/>
              </w:rPr>
              <w:t xml:space="preserve"> Выбор системы налогообложения для ведения бизнеса.</w:t>
            </w:r>
          </w:p>
        </w:tc>
        <w:tc>
          <w:tcPr>
            <w:tcW w:w="421" w:type="pct"/>
            <w:vAlign w:val="center"/>
          </w:tcPr>
          <w:p w14:paraId="285F82EF"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732EC3D8"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047B5D" w:rsidRPr="00A37B7C" w14:paraId="67878908" w14:textId="77777777" w:rsidTr="00B72507">
        <w:trPr>
          <w:trHeight w:val="275"/>
        </w:trPr>
        <w:tc>
          <w:tcPr>
            <w:tcW w:w="1426" w:type="pct"/>
            <w:vMerge w:val="restart"/>
          </w:tcPr>
          <w:p w14:paraId="24D46C3E"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3.6.</w:t>
            </w:r>
          </w:p>
          <w:p w14:paraId="04494A1D"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Анализ и оценка рисков</w:t>
            </w:r>
          </w:p>
        </w:tc>
        <w:tc>
          <w:tcPr>
            <w:tcW w:w="2264" w:type="pct"/>
          </w:tcPr>
          <w:p w14:paraId="0AACE7DF" w14:textId="77777777" w:rsidR="00047B5D" w:rsidRPr="00B72507" w:rsidRDefault="00047B5D" w:rsidP="00036734">
            <w:pPr>
              <w:spacing w:after="0" w:line="240" w:lineRule="auto"/>
              <w:jc w:val="center"/>
              <w:rPr>
                <w:rFonts w:ascii="Times New Roman" w:hAnsi="Times New Roman"/>
                <w:sz w:val="24"/>
                <w:szCs w:val="24"/>
              </w:rPr>
            </w:pPr>
            <w:r w:rsidRPr="00B72507">
              <w:rPr>
                <w:rFonts w:ascii="Times New Roman" w:hAnsi="Times New Roman"/>
                <w:b/>
                <w:sz w:val="24"/>
                <w:szCs w:val="24"/>
              </w:rPr>
              <w:t>Содержание</w:t>
            </w:r>
          </w:p>
        </w:tc>
        <w:tc>
          <w:tcPr>
            <w:tcW w:w="421" w:type="pct"/>
            <w:vAlign w:val="center"/>
          </w:tcPr>
          <w:p w14:paraId="2648055E" w14:textId="77777777" w:rsidR="00047B5D" w:rsidRPr="00B72507" w:rsidRDefault="00036734" w:rsidP="00036734">
            <w:pPr>
              <w:suppressAutoHyphens/>
              <w:spacing w:after="0" w:line="240" w:lineRule="auto"/>
              <w:jc w:val="center"/>
              <w:rPr>
                <w:rFonts w:ascii="Times New Roman" w:hAnsi="Times New Roman"/>
                <w:b/>
                <w:sz w:val="24"/>
                <w:szCs w:val="24"/>
              </w:rPr>
            </w:pPr>
            <w:r w:rsidRPr="00B72507">
              <w:rPr>
                <w:rFonts w:ascii="Times New Roman" w:hAnsi="Times New Roman"/>
                <w:b/>
                <w:sz w:val="24"/>
                <w:szCs w:val="24"/>
              </w:rPr>
              <w:t>8</w:t>
            </w:r>
          </w:p>
        </w:tc>
        <w:tc>
          <w:tcPr>
            <w:tcW w:w="888" w:type="pct"/>
            <w:vAlign w:val="center"/>
          </w:tcPr>
          <w:p w14:paraId="3402B932" w14:textId="77777777" w:rsidR="00047B5D" w:rsidRPr="00B72507" w:rsidRDefault="00047B5D" w:rsidP="00036734">
            <w:pPr>
              <w:suppressAutoHyphens/>
              <w:spacing w:after="0" w:line="240" w:lineRule="auto"/>
              <w:jc w:val="center"/>
              <w:rPr>
                <w:rFonts w:ascii="Times New Roman" w:hAnsi="Times New Roman"/>
                <w:b/>
                <w:sz w:val="24"/>
                <w:szCs w:val="24"/>
              </w:rPr>
            </w:pPr>
          </w:p>
        </w:tc>
      </w:tr>
      <w:tr w:rsidR="0024711E" w:rsidRPr="00A37B7C" w14:paraId="5BE860E3" w14:textId="77777777" w:rsidTr="00B72507">
        <w:trPr>
          <w:trHeight w:val="437"/>
        </w:trPr>
        <w:tc>
          <w:tcPr>
            <w:tcW w:w="1426" w:type="pct"/>
            <w:vMerge/>
          </w:tcPr>
          <w:p w14:paraId="55A0D7E3"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16871375"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23.</w:t>
            </w:r>
            <w:r w:rsidRPr="00B72507">
              <w:rPr>
                <w:rFonts w:ascii="Times New Roman" w:hAnsi="Times New Roman"/>
                <w:sz w:val="24"/>
                <w:szCs w:val="24"/>
              </w:rPr>
              <w:t xml:space="preserve"> Виды предпринимательских рисков. Экспертный анализ рисков. Количественный анализ риска. Методика оценки предпринимательских рисков. </w:t>
            </w:r>
          </w:p>
        </w:tc>
        <w:tc>
          <w:tcPr>
            <w:tcW w:w="421" w:type="pct"/>
            <w:vAlign w:val="center"/>
          </w:tcPr>
          <w:p w14:paraId="570229DF" w14:textId="77777777" w:rsidR="0024711E" w:rsidRPr="00B72507" w:rsidRDefault="0024711E" w:rsidP="00036734">
            <w:pPr>
              <w:suppressAutoHyphens/>
              <w:spacing w:after="0" w:line="240" w:lineRule="auto"/>
              <w:jc w:val="center"/>
              <w:rPr>
                <w:rFonts w:ascii="Times New Roman" w:hAnsi="Times New Roman"/>
                <w:i/>
                <w:iCs/>
                <w:sz w:val="24"/>
                <w:szCs w:val="24"/>
                <w:lang w:val="en-US"/>
              </w:rPr>
            </w:pPr>
            <w:r w:rsidRPr="00B72507">
              <w:rPr>
                <w:rFonts w:ascii="Times New Roman" w:hAnsi="Times New Roman"/>
                <w:i/>
                <w:iCs/>
                <w:sz w:val="24"/>
                <w:szCs w:val="24"/>
              </w:rPr>
              <w:t>2</w:t>
            </w:r>
          </w:p>
        </w:tc>
        <w:tc>
          <w:tcPr>
            <w:tcW w:w="888" w:type="pct"/>
            <w:vMerge w:val="restart"/>
            <w:vAlign w:val="center"/>
          </w:tcPr>
          <w:p w14:paraId="090D3CF6"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24711E" w:rsidRPr="00A37B7C" w14:paraId="3E510FD1" w14:textId="77777777" w:rsidTr="00B72507">
        <w:trPr>
          <w:trHeight w:val="208"/>
        </w:trPr>
        <w:tc>
          <w:tcPr>
            <w:tcW w:w="1426" w:type="pct"/>
            <w:vMerge/>
          </w:tcPr>
          <w:p w14:paraId="7CD9D527"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4BD34090"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24.</w:t>
            </w:r>
            <w:r w:rsidRPr="00B72507">
              <w:rPr>
                <w:rFonts w:ascii="Times New Roman" w:hAnsi="Times New Roman"/>
                <w:sz w:val="24"/>
                <w:szCs w:val="24"/>
              </w:rPr>
              <w:t xml:space="preserve"> Модель Остервальдера и Пинье. </w:t>
            </w:r>
          </w:p>
        </w:tc>
        <w:tc>
          <w:tcPr>
            <w:tcW w:w="421" w:type="pct"/>
            <w:vAlign w:val="center"/>
          </w:tcPr>
          <w:p w14:paraId="0260B6D9"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535350D6"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24711E" w:rsidRPr="00A37B7C" w14:paraId="2A1C00D7" w14:textId="77777777" w:rsidTr="00B72507">
        <w:trPr>
          <w:trHeight w:val="217"/>
        </w:trPr>
        <w:tc>
          <w:tcPr>
            <w:tcW w:w="1426" w:type="pct"/>
            <w:vMerge/>
          </w:tcPr>
          <w:p w14:paraId="46D888E3" w14:textId="77777777" w:rsidR="0024711E" w:rsidRPr="00B72507" w:rsidRDefault="0024711E" w:rsidP="00047B5D">
            <w:pPr>
              <w:spacing w:after="0" w:line="240" w:lineRule="auto"/>
              <w:rPr>
                <w:rFonts w:ascii="Times New Roman" w:hAnsi="Times New Roman"/>
                <w:b/>
                <w:sz w:val="24"/>
                <w:szCs w:val="24"/>
              </w:rPr>
            </w:pPr>
          </w:p>
        </w:tc>
        <w:tc>
          <w:tcPr>
            <w:tcW w:w="2264" w:type="pct"/>
          </w:tcPr>
          <w:p w14:paraId="7C083CA3" w14:textId="77777777" w:rsidR="0024711E" w:rsidRPr="00B72507" w:rsidRDefault="0024711E" w:rsidP="00647333">
            <w:pPr>
              <w:spacing w:after="0" w:line="240" w:lineRule="auto"/>
              <w:rPr>
                <w:rFonts w:ascii="Times New Roman" w:hAnsi="Times New Roman"/>
                <w:sz w:val="24"/>
                <w:szCs w:val="24"/>
              </w:rPr>
            </w:pPr>
            <w:r w:rsidRPr="00B72507">
              <w:rPr>
                <w:rFonts w:ascii="Times New Roman" w:hAnsi="Times New Roman"/>
                <w:b/>
                <w:bCs/>
                <w:sz w:val="24"/>
                <w:szCs w:val="24"/>
              </w:rPr>
              <w:t>25.</w:t>
            </w:r>
            <w:r w:rsidRPr="00B72507">
              <w:rPr>
                <w:rFonts w:ascii="Times New Roman" w:hAnsi="Times New Roman"/>
                <w:sz w:val="24"/>
                <w:szCs w:val="24"/>
              </w:rPr>
              <w:t xml:space="preserve"> Страхование рисков и иные способы минимизации рисков.</w:t>
            </w:r>
          </w:p>
        </w:tc>
        <w:tc>
          <w:tcPr>
            <w:tcW w:w="421" w:type="pct"/>
            <w:vAlign w:val="center"/>
          </w:tcPr>
          <w:p w14:paraId="630B20B0" w14:textId="77777777" w:rsidR="0024711E" w:rsidRPr="00B72507" w:rsidRDefault="0024711E"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ign w:val="center"/>
          </w:tcPr>
          <w:p w14:paraId="3CF1FA4C" w14:textId="77777777" w:rsidR="0024711E" w:rsidRPr="00B72507" w:rsidRDefault="0024711E" w:rsidP="00036734">
            <w:pPr>
              <w:suppressAutoHyphens/>
              <w:spacing w:after="0" w:line="240" w:lineRule="auto"/>
              <w:jc w:val="center"/>
              <w:rPr>
                <w:rFonts w:ascii="Times New Roman" w:hAnsi="Times New Roman"/>
                <w:i/>
                <w:iCs/>
                <w:sz w:val="24"/>
                <w:szCs w:val="24"/>
              </w:rPr>
            </w:pPr>
          </w:p>
        </w:tc>
      </w:tr>
      <w:tr w:rsidR="00047B5D" w:rsidRPr="00A37B7C" w14:paraId="01F3BFB8" w14:textId="77777777" w:rsidTr="00B72507">
        <w:trPr>
          <w:trHeight w:val="275"/>
        </w:trPr>
        <w:tc>
          <w:tcPr>
            <w:tcW w:w="1426" w:type="pct"/>
            <w:vMerge/>
          </w:tcPr>
          <w:p w14:paraId="0F58F9AC" w14:textId="77777777" w:rsidR="00047B5D" w:rsidRPr="00B72507" w:rsidRDefault="00047B5D" w:rsidP="00047B5D">
            <w:pPr>
              <w:spacing w:after="0" w:line="240" w:lineRule="auto"/>
              <w:rPr>
                <w:rFonts w:ascii="Times New Roman" w:hAnsi="Times New Roman"/>
                <w:b/>
                <w:sz w:val="24"/>
                <w:szCs w:val="24"/>
              </w:rPr>
            </w:pPr>
          </w:p>
        </w:tc>
        <w:tc>
          <w:tcPr>
            <w:tcW w:w="2264" w:type="pct"/>
          </w:tcPr>
          <w:p w14:paraId="636EEC7C" w14:textId="77777777" w:rsidR="00047B5D" w:rsidRPr="00B72507" w:rsidRDefault="00036734" w:rsidP="00647333">
            <w:pPr>
              <w:spacing w:after="0" w:line="240" w:lineRule="auto"/>
              <w:rPr>
                <w:rFonts w:ascii="Times New Roman" w:hAnsi="Times New Roman"/>
                <w:sz w:val="24"/>
                <w:szCs w:val="24"/>
              </w:rPr>
            </w:pPr>
            <w:r w:rsidRPr="00B72507">
              <w:rPr>
                <w:rFonts w:ascii="Times New Roman" w:hAnsi="Times New Roman"/>
                <w:b/>
                <w:bCs/>
                <w:sz w:val="24"/>
                <w:szCs w:val="24"/>
              </w:rPr>
              <w:t>2</w:t>
            </w:r>
            <w:r w:rsidR="00647333" w:rsidRPr="00B72507">
              <w:rPr>
                <w:rFonts w:ascii="Times New Roman" w:hAnsi="Times New Roman"/>
                <w:b/>
                <w:bCs/>
                <w:sz w:val="24"/>
                <w:szCs w:val="24"/>
              </w:rPr>
              <w:t>6</w:t>
            </w:r>
            <w:r w:rsidRPr="00B72507">
              <w:rPr>
                <w:rFonts w:ascii="Times New Roman" w:hAnsi="Times New Roman"/>
                <w:b/>
                <w:bCs/>
                <w:sz w:val="24"/>
                <w:szCs w:val="24"/>
              </w:rPr>
              <w:t xml:space="preserve">. </w:t>
            </w:r>
            <w:r w:rsidR="00047B5D" w:rsidRPr="00B72507">
              <w:rPr>
                <w:rFonts w:ascii="Times New Roman" w:hAnsi="Times New Roman"/>
                <w:b/>
                <w:bCs/>
                <w:sz w:val="24"/>
                <w:szCs w:val="24"/>
              </w:rPr>
              <w:t>Практическое занятие</w:t>
            </w:r>
            <w:r w:rsidR="00BF4320" w:rsidRPr="00B72507">
              <w:rPr>
                <w:rFonts w:ascii="Times New Roman" w:hAnsi="Times New Roman"/>
                <w:b/>
                <w:bCs/>
                <w:sz w:val="24"/>
                <w:szCs w:val="24"/>
              </w:rPr>
              <w:t xml:space="preserve"> 10</w:t>
            </w:r>
            <w:r w:rsidR="00047B5D" w:rsidRPr="00B72507">
              <w:rPr>
                <w:rFonts w:ascii="Times New Roman" w:hAnsi="Times New Roman"/>
                <w:b/>
                <w:bCs/>
                <w:sz w:val="24"/>
                <w:szCs w:val="24"/>
              </w:rPr>
              <w:t>.</w:t>
            </w:r>
            <w:r w:rsidR="00047B5D" w:rsidRPr="00B72507">
              <w:rPr>
                <w:rFonts w:ascii="Times New Roman" w:hAnsi="Times New Roman"/>
                <w:sz w:val="24"/>
                <w:szCs w:val="24"/>
              </w:rPr>
              <w:t xml:space="preserve"> Применение Pest – анализа с целью определения предпринимательских рисков. Выбор форм страхования предпринимательских рисков.</w:t>
            </w:r>
          </w:p>
        </w:tc>
        <w:tc>
          <w:tcPr>
            <w:tcW w:w="421" w:type="pct"/>
            <w:vAlign w:val="center"/>
          </w:tcPr>
          <w:p w14:paraId="3173494F" w14:textId="77777777" w:rsidR="00047B5D" w:rsidRPr="00B72507" w:rsidRDefault="00047B5D" w:rsidP="00036734">
            <w:pPr>
              <w:suppressAutoHyphens/>
              <w:spacing w:after="0" w:line="240" w:lineRule="auto"/>
              <w:jc w:val="center"/>
              <w:rPr>
                <w:rFonts w:ascii="Times New Roman" w:hAnsi="Times New Roman"/>
                <w:bCs/>
                <w:i/>
                <w:iCs/>
                <w:sz w:val="24"/>
                <w:szCs w:val="24"/>
              </w:rPr>
            </w:pPr>
            <w:r w:rsidRPr="00B72507">
              <w:rPr>
                <w:rFonts w:ascii="Times New Roman" w:hAnsi="Times New Roman"/>
                <w:bCs/>
                <w:i/>
                <w:iCs/>
                <w:sz w:val="24"/>
                <w:szCs w:val="24"/>
              </w:rPr>
              <w:t>2</w:t>
            </w:r>
          </w:p>
        </w:tc>
        <w:tc>
          <w:tcPr>
            <w:tcW w:w="888" w:type="pct"/>
            <w:vAlign w:val="center"/>
          </w:tcPr>
          <w:p w14:paraId="2ED023A2" w14:textId="77777777" w:rsidR="00047B5D" w:rsidRPr="00B72507" w:rsidRDefault="0024711E" w:rsidP="00036734">
            <w:pPr>
              <w:suppressAutoHyphens/>
              <w:spacing w:after="0" w:line="240" w:lineRule="auto"/>
              <w:jc w:val="center"/>
              <w:rPr>
                <w:rFonts w:ascii="Times New Roman" w:hAnsi="Times New Roman"/>
                <w:bCs/>
                <w:i/>
                <w:iCs/>
                <w:sz w:val="24"/>
                <w:szCs w:val="24"/>
              </w:rPr>
            </w:pPr>
            <w:r w:rsidRPr="00B72507">
              <w:rPr>
                <w:rFonts w:ascii="Times New Roman" w:hAnsi="Times New Roman" w:cs="Times New Roman"/>
                <w:sz w:val="24"/>
                <w:szCs w:val="24"/>
                <w:lang w:eastAsia="ru-RU"/>
              </w:rPr>
              <w:t>ПК 2.6, ПК 2.7, ПК 2.8</w:t>
            </w:r>
          </w:p>
        </w:tc>
      </w:tr>
      <w:tr w:rsidR="00047B5D" w:rsidRPr="00A37B7C" w14:paraId="1FB24F66" w14:textId="77777777" w:rsidTr="00B72507">
        <w:trPr>
          <w:trHeight w:val="256"/>
        </w:trPr>
        <w:tc>
          <w:tcPr>
            <w:tcW w:w="1426" w:type="pct"/>
            <w:vMerge w:val="restart"/>
          </w:tcPr>
          <w:p w14:paraId="7F0E9C5A"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Тема 3.7.</w:t>
            </w:r>
          </w:p>
          <w:p w14:paraId="6E9136D6" w14:textId="77777777" w:rsidR="00047B5D" w:rsidRPr="00B72507" w:rsidRDefault="00047B5D" w:rsidP="00047B5D">
            <w:pPr>
              <w:spacing w:after="0" w:line="240" w:lineRule="auto"/>
              <w:rPr>
                <w:rFonts w:ascii="Times New Roman" w:hAnsi="Times New Roman"/>
                <w:b/>
                <w:sz w:val="24"/>
                <w:szCs w:val="24"/>
              </w:rPr>
            </w:pPr>
            <w:r w:rsidRPr="00B72507">
              <w:rPr>
                <w:rFonts w:ascii="Times New Roman" w:hAnsi="Times New Roman"/>
                <w:b/>
                <w:sz w:val="24"/>
                <w:szCs w:val="24"/>
              </w:rPr>
              <w:t>Технология разработки разделов бизнес-плана предпринимательской единицы</w:t>
            </w:r>
          </w:p>
        </w:tc>
        <w:tc>
          <w:tcPr>
            <w:tcW w:w="2264" w:type="pct"/>
          </w:tcPr>
          <w:p w14:paraId="53F1902D" w14:textId="77777777" w:rsidR="00047B5D" w:rsidRPr="00B72507" w:rsidRDefault="00047B5D" w:rsidP="00036734">
            <w:pPr>
              <w:suppressAutoHyphens/>
              <w:spacing w:after="0" w:line="240" w:lineRule="auto"/>
              <w:jc w:val="center"/>
              <w:rPr>
                <w:rFonts w:ascii="Times New Roman" w:hAnsi="Times New Roman"/>
                <w:b/>
                <w:sz w:val="24"/>
                <w:szCs w:val="24"/>
              </w:rPr>
            </w:pPr>
            <w:r w:rsidRPr="00B72507">
              <w:rPr>
                <w:rFonts w:ascii="Times New Roman" w:hAnsi="Times New Roman"/>
                <w:b/>
                <w:bCs/>
                <w:sz w:val="24"/>
                <w:szCs w:val="24"/>
              </w:rPr>
              <w:t>Содержание</w:t>
            </w:r>
          </w:p>
        </w:tc>
        <w:tc>
          <w:tcPr>
            <w:tcW w:w="421" w:type="pct"/>
            <w:shd w:val="clear" w:color="auto" w:fill="FFFFFF"/>
            <w:vAlign w:val="center"/>
          </w:tcPr>
          <w:p w14:paraId="7534DF7E" w14:textId="77777777" w:rsidR="00047B5D" w:rsidRPr="00B72507" w:rsidRDefault="00A74A0E" w:rsidP="00036734">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22</w:t>
            </w:r>
          </w:p>
        </w:tc>
        <w:tc>
          <w:tcPr>
            <w:tcW w:w="888" w:type="pct"/>
            <w:shd w:val="clear" w:color="auto" w:fill="FFFFFF"/>
            <w:vAlign w:val="center"/>
          </w:tcPr>
          <w:p w14:paraId="086EDA1D" w14:textId="77777777" w:rsidR="00047B5D" w:rsidRPr="00B72507" w:rsidRDefault="00047B5D" w:rsidP="00036734">
            <w:pPr>
              <w:suppressAutoHyphens/>
              <w:spacing w:after="0" w:line="240" w:lineRule="auto"/>
              <w:jc w:val="center"/>
              <w:rPr>
                <w:rFonts w:ascii="Times New Roman" w:hAnsi="Times New Roman"/>
                <w:b/>
                <w:i/>
                <w:sz w:val="24"/>
                <w:szCs w:val="24"/>
              </w:rPr>
            </w:pPr>
          </w:p>
        </w:tc>
      </w:tr>
      <w:tr w:rsidR="00A21953" w:rsidRPr="00A37B7C" w14:paraId="20A03427" w14:textId="77777777" w:rsidTr="00B72507">
        <w:tc>
          <w:tcPr>
            <w:tcW w:w="1426" w:type="pct"/>
            <w:vMerge/>
            <w:vAlign w:val="center"/>
          </w:tcPr>
          <w:p w14:paraId="169CACC3"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139C6ADE"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27.</w:t>
            </w:r>
            <w:r w:rsidRPr="00B72507">
              <w:rPr>
                <w:rFonts w:ascii="Times New Roman" w:hAnsi="Times New Roman"/>
                <w:sz w:val="24"/>
                <w:szCs w:val="24"/>
              </w:rPr>
              <w:t xml:space="preserve"> Общая характеристика бизнеса, описание предпринимательской единицы. Описание модели Остервальдера для разработки бизнес-моделей. </w:t>
            </w:r>
          </w:p>
        </w:tc>
        <w:tc>
          <w:tcPr>
            <w:tcW w:w="421" w:type="pct"/>
            <w:shd w:val="clear" w:color="auto" w:fill="FFFFFF"/>
            <w:vAlign w:val="center"/>
          </w:tcPr>
          <w:p w14:paraId="72BC78B3"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shd w:val="clear" w:color="auto" w:fill="FFFFFF"/>
            <w:vAlign w:val="center"/>
          </w:tcPr>
          <w:p w14:paraId="436F51C1"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 ОК 01, ОК 02, ОК 04, ОК 05, ОК 09</w:t>
            </w:r>
          </w:p>
        </w:tc>
      </w:tr>
      <w:tr w:rsidR="00A21953" w:rsidRPr="00A37B7C" w14:paraId="1EEE448C" w14:textId="77777777" w:rsidTr="00B72507">
        <w:tc>
          <w:tcPr>
            <w:tcW w:w="1426" w:type="pct"/>
            <w:vMerge/>
            <w:vAlign w:val="center"/>
          </w:tcPr>
          <w:p w14:paraId="3CFD8A3E"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65AD50B3" w14:textId="77777777" w:rsidR="00A21953" w:rsidRPr="00B72507" w:rsidRDefault="00A21953" w:rsidP="00CF2CC5">
            <w:pPr>
              <w:spacing w:after="0" w:line="240" w:lineRule="auto"/>
              <w:ind w:hanging="34"/>
              <w:jc w:val="both"/>
              <w:rPr>
                <w:rFonts w:ascii="Times New Roman" w:hAnsi="Times New Roman"/>
                <w:sz w:val="24"/>
                <w:szCs w:val="24"/>
              </w:rPr>
            </w:pPr>
            <w:r w:rsidRPr="00B72507">
              <w:rPr>
                <w:rFonts w:ascii="Times New Roman" w:hAnsi="Times New Roman"/>
                <w:b/>
                <w:bCs/>
                <w:sz w:val="24"/>
                <w:szCs w:val="24"/>
              </w:rPr>
              <w:t>28.</w:t>
            </w:r>
            <w:r w:rsidRPr="00B72507">
              <w:rPr>
                <w:rFonts w:ascii="Times New Roman" w:hAnsi="Times New Roman"/>
                <w:sz w:val="24"/>
                <w:szCs w:val="24"/>
              </w:rPr>
              <w:t xml:space="preserve"> Краткая характеристика проекта. Описание бизнес-идеи. Матрица Ансоффа и стратегии роста бизнеса.</w:t>
            </w:r>
          </w:p>
          <w:p w14:paraId="44FDDD9C" w14:textId="77777777" w:rsidR="00A21953" w:rsidRPr="00B72507" w:rsidRDefault="00A21953" w:rsidP="00BF4320">
            <w:pPr>
              <w:spacing w:after="0" w:line="240" w:lineRule="auto"/>
              <w:jc w:val="both"/>
              <w:rPr>
                <w:rFonts w:ascii="Times New Roman" w:hAnsi="Times New Roman"/>
                <w:sz w:val="24"/>
                <w:szCs w:val="24"/>
              </w:rPr>
            </w:pPr>
          </w:p>
        </w:tc>
        <w:tc>
          <w:tcPr>
            <w:tcW w:w="421" w:type="pct"/>
            <w:shd w:val="clear" w:color="auto" w:fill="FFFFFF"/>
            <w:vAlign w:val="center"/>
          </w:tcPr>
          <w:p w14:paraId="5A2B89CE"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53527F66"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ABC21B2" w14:textId="77777777" w:rsidTr="00B72507">
        <w:trPr>
          <w:trHeight w:val="214"/>
        </w:trPr>
        <w:tc>
          <w:tcPr>
            <w:tcW w:w="1426" w:type="pct"/>
            <w:vMerge/>
            <w:vAlign w:val="center"/>
          </w:tcPr>
          <w:p w14:paraId="35C87631"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shd w:val="clear" w:color="auto" w:fill="D9D9D9" w:themeFill="background1" w:themeFillShade="D9"/>
          </w:tcPr>
          <w:p w14:paraId="666B0CA4"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29.</w:t>
            </w:r>
            <w:r w:rsidRPr="00B72507">
              <w:rPr>
                <w:rFonts w:ascii="Times New Roman" w:hAnsi="Times New Roman"/>
                <w:sz w:val="24"/>
                <w:szCs w:val="24"/>
              </w:rPr>
              <w:t xml:space="preserve"> Факторы инвестиционной привлекательности бизнес-проекта.</w:t>
            </w:r>
          </w:p>
        </w:tc>
        <w:tc>
          <w:tcPr>
            <w:tcW w:w="421" w:type="pct"/>
            <w:shd w:val="clear" w:color="auto" w:fill="FFFFFF"/>
            <w:vAlign w:val="center"/>
          </w:tcPr>
          <w:p w14:paraId="33D0DD6D"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6ECB5D03"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69EE670" w14:textId="77777777" w:rsidTr="00B72507">
        <w:trPr>
          <w:trHeight w:val="654"/>
        </w:trPr>
        <w:tc>
          <w:tcPr>
            <w:tcW w:w="1426" w:type="pct"/>
            <w:vMerge/>
            <w:vAlign w:val="center"/>
          </w:tcPr>
          <w:p w14:paraId="6E6568D3"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43736B93" w14:textId="77777777" w:rsidR="00A21953" w:rsidRPr="00B72507" w:rsidRDefault="00A21953" w:rsidP="00047B5D">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30.</w:t>
            </w:r>
            <w:r w:rsidRPr="00B72507">
              <w:rPr>
                <w:rFonts w:ascii="Times New Roman" w:hAnsi="Times New Roman"/>
                <w:sz w:val="24"/>
                <w:szCs w:val="24"/>
              </w:rPr>
              <w:t xml:space="preserve"> План маркетинга. Применение метода 5</w:t>
            </w:r>
            <w:r w:rsidRPr="00B72507">
              <w:rPr>
                <w:rFonts w:ascii="Times New Roman" w:hAnsi="Times New Roman"/>
                <w:sz w:val="24"/>
                <w:szCs w:val="24"/>
                <w:lang w:val="en-US"/>
              </w:rPr>
              <w:t>W</w:t>
            </w:r>
            <w:r w:rsidRPr="00B72507">
              <w:rPr>
                <w:rFonts w:ascii="Times New Roman" w:hAnsi="Times New Roman"/>
                <w:sz w:val="24"/>
                <w:szCs w:val="24"/>
              </w:rPr>
              <w:t xml:space="preserve"> Шеррингтона для сегментации рынка. </w:t>
            </w:r>
          </w:p>
        </w:tc>
        <w:tc>
          <w:tcPr>
            <w:tcW w:w="421" w:type="pct"/>
            <w:shd w:val="clear" w:color="auto" w:fill="FFFFFF"/>
            <w:vAlign w:val="center"/>
          </w:tcPr>
          <w:p w14:paraId="3DF2C93C"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261ECCAE"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148BE302" w14:textId="77777777" w:rsidTr="00B72507">
        <w:trPr>
          <w:trHeight w:val="605"/>
        </w:trPr>
        <w:tc>
          <w:tcPr>
            <w:tcW w:w="1426" w:type="pct"/>
            <w:vMerge/>
            <w:vAlign w:val="center"/>
          </w:tcPr>
          <w:p w14:paraId="18FB0525"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71012798" w14:textId="77777777" w:rsidR="00A21953" w:rsidRPr="00B72507" w:rsidRDefault="00A21953" w:rsidP="00BF4320">
            <w:pPr>
              <w:widowControl w:val="0"/>
              <w:spacing w:after="0" w:line="240" w:lineRule="auto"/>
              <w:jc w:val="both"/>
              <w:rPr>
                <w:rFonts w:ascii="Times New Roman" w:hAnsi="Times New Roman"/>
                <w:b/>
                <w:bCs/>
                <w:sz w:val="24"/>
                <w:szCs w:val="24"/>
              </w:rPr>
            </w:pPr>
            <w:r w:rsidRPr="00B72507">
              <w:rPr>
                <w:rFonts w:ascii="Times New Roman" w:hAnsi="Times New Roman"/>
                <w:b/>
                <w:sz w:val="24"/>
                <w:szCs w:val="24"/>
              </w:rPr>
              <w:t>31.</w:t>
            </w:r>
            <w:r w:rsidRPr="00B72507">
              <w:rPr>
                <w:rFonts w:ascii="Times New Roman" w:hAnsi="Times New Roman"/>
                <w:sz w:val="24"/>
                <w:szCs w:val="24"/>
              </w:rPr>
              <w:t xml:space="preserve"> Сегменты рынка B2B, </w:t>
            </w:r>
            <w:r w:rsidRPr="00B72507">
              <w:rPr>
                <w:rFonts w:ascii="Times New Roman" w:hAnsi="Times New Roman"/>
                <w:sz w:val="24"/>
                <w:szCs w:val="24"/>
                <w:lang w:val="en-US"/>
              </w:rPr>
              <w:t>B</w:t>
            </w:r>
            <w:r w:rsidRPr="00B72507">
              <w:rPr>
                <w:rFonts w:ascii="Times New Roman" w:hAnsi="Times New Roman"/>
                <w:sz w:val="24"/>
                <w:szCs w:val="24"/>
              </w:rPr>
              <w:t>2</w:t>
            </w:r>
            <w:r w:rsidRPr="00B72507">
              <w:rPr>
                <w:rFonts w:ascii="Times New Roman" w:hAnsi="Times New Roman"/>
                <w:sz w:val="24"/>
                <w:szCs w:val="24"/>
                <w:lang w:val="en-US"/>
              </w:rPr>
              <w:t>C</w:t>
            </w:r>
            <w:r w:rsidRPr="00B72507">
              <w:rPr>
                <w:rFonts w:ascii="Times New Roman" w:hAnsi="Times New Roman"/>
                <w:sz w:val="24"/>
                <w:szCs w:val="24"/>
              </w:rPr>
              <w:t xml:space="preserve">, </w:t>
            </w:r>
            <w:r w:rsidRPr="00B72507">
              <w:rPr>
                <w:rFonts w:ascii="Times New Roman" w:hAnsi="Times New Roman"/>
                <w:sz w:val="24"/>
                <w:szCs w:val="24"/>
                <w:lang w:val="en-US"/>
              </w:rPr>
              <w:t>B</w:t>
            </w:r>
            <w:r w:rsidRPr="00B72507">
              <w:rPr>
                <w:rFonts w:ascii="Times New Roman" w:hAnsi="Times New Roman"/>
                <w:sz w:val="24"/>
                <w:szCs w:val="24"/>
              </w:rPr>
              <w:t>2</w:t>
            </w:r>
            <w:r w:rsidRPr="00B72507">
              <w:rPr>
                <w:rFonts w:ascii="Times New Roman" w:hAnsi="Times New Roman"/>
                <w:sz w:val="24"/>
                <w:szCs w:val="24"/>
                <w:lang w:val="en-US"/>
              </w:rPr>
              <w:t>G</w:t>
            </w:r>
            <w:r w:rsidRPr="00B72507">
              <w:rPr>
                <w:rFonts w:ascii="Times New Roman" w:hAnsi="Times New Roman"/>
                <w:sz w:val="24"/>
                <w:szCs w:val="24"/>
              </w:rPr>
              <w:t xml:space="preserve">, </w:t>
            </w:r>
            <w:r w:rsidRPr="00B72507">
              <w:rPr>
                <w:rFonts w:ascii="Times New Roman" w:hAnsi="Times New Roman"/>
                <w:sz w:val="24"/>
                <w:szCs w:val="24"/>
                <w:lang w:val="en-US"/>
              </w:rPr>
              <w:t>C</w:t>
            </w:r>
            <w:r w:rsidRPr="00B72507">
              <w:rPr>
                <w:rFonts w:ascii="Times New Roman" w:hAnsi="Times New Roman"/>
                <w:sz w:val="24"/>
                <w:szCs w:val="24"/>
              </w:rPr>
              <w:t>2</w:t>
            </w:r>
            <w:r w:rsidRPr="00B72507">
              <w:rPr>
                <w:rFonts w:ascii="Times New Roman" w:hAnsi="Times New Roman"/>
                <w:sz w:val="24"/>
                <w:szCs w:val="24"/>
                <w:lang w:val="en-US"/>
              </w:rPr>
              <w:t>C</w:t>
            </w:r>
            <w:r w:rsidRPr="00B72507">
              <w:rPr>
                <w:rFonts w:ascii="Times New Roman" w:hAnsi="Times New Roman"/>
                <w:sz w:val="24"/>
                <w:szCs w:val="24"/>
              </w:rPr>
              <w:t xml:space="preserve">, их характеристика и отличия. Характеристика рынков сбыта. </w:t>
            </w:r>
          </w:p>
        </w:tc>
        <w:tc>
          <w:tcPr>
            <w:tcW w:w="421" w:type="pct"/>
            <w:shd w:val="clear" w:color="auto" w:fill="FFFFFF"/>
            <w:vAlign w:val="center"/>
          </w:tcPr>
          <w:p w14:paraId="5458D32D" w14:textId="77777777" w:rsidR="00A21953" w:rsidRPr="00B72507" w:rsidRDefault="00A21953" w:rsidP="00036734">
            <w:pPr>
              <w:suppressAutoHyphens/>
              <w:spacing w:after="0" w:line="240" w:lineRule="auto"/>
              <w:jc w:val="center"/>
              <w:rPr>
                <w:rFonts w:ascii="Times New Roman" w:hAnsi="Times New Roman"/>
                <w:i/>
                <w:iCs/>
                <w:sz w:val="24"/>
                <w:szCs w:val="24"/>
              </w:rPr>
            </w:pPr>
          </w:p>
        </w:tc>
        <w:tc>
          <w:tcPr>
            <w:tcW w:w="888" w:type="pct"/>
            <w:vMerge/>
            <w:shd w:val="clear" w:color="auto" w:fill="FFFFFF"/>
            <w:vAlign w:val="center"/>
          </w:tcPr>
          <w:p w14:paraId="6EAA40FC"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78EDE660" w14:textId="77777777" w:rsidTr="00B72507">
        <w:tc>
          <w:tcPr>
            <w:tcW w:w="1426" w:type="pct"/>
            <w:vMerge/>
            <w:vAlign w:val="center"/>
          </w:tcPr>
          <w:p w14:paraId="55908716"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249B3C26" w14:textId="77777777" w:rsidR="00A21953" w:rsidRPr="00B72507" w:rsidRDefault="00A21953" w:rsidP="00A74A0E">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32.</w:t>
            </w:r>
            <w:r w:rsidRPr="00B72507">
              <w:rPr>
                <w:rFonts w:ascii="Times New Roman" w:hAnsi="Times New Roman"/>
                <w:sz w:val="24"/>
                <w:szCs w:val="24"/>
              </w:rPr>
              <w:t xml:space="preserve"> Производственный и организационный план. </w:t>
            </w:r>
          </w:p>
        </w:tc>
        <w:tc>
          <w:tcPr>
            <w:tcW w:w="421" w:type="pct"/>
            <w:shd w:val="clear" w:color="auto" w:fill="FFFFFF"/>
            <w:vAlign w:val="center"/>
          </w:tcPr>
          <w:p w14:paraId="725F3985"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4A2E9A9A"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F495E43" w14:textId="77777777" w:rsidTr="00B72507">
        <w:tc>
          <w:tcPr>
            <w:tcW w:w="1426" w:type="pct"/>
            <w:vMerge/>
            <w:vAlign w:val="center"/>
          </w:tcPr>
          <w:p w14:paraId="59ABE84F"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32FC0D38"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33.</w:t>
            </w:r>
            <w:r w:rsidRPr="00B72507">
              <w:rPr>
                <w:rFonts w:ascii="Times New Roman" w:hAnsi="Times New Roman"/>
                <w:sz w:val="24"/>
                <w:szCs w:val="24"/>
              </w:rPr>
              <w:t xml:space="preserve"> Финансовый план.</w:t>
            </w:r>
          </w:p>
        </w:tc>
        <w:tc>
          <w:tcPr>
            <w:tcW w:w="421" w:type="pct"/>
            <w:shd w:val="clear" w:color="auto" w:fill="FFFFFF"/>
            <w:vAlign w:val="center"/>
          </w:tcPr>
          <w:p w14:paraId="0A93F41D"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6908BD0C"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7A584369" w14:textId="77777777" w:rsidTr="00B72507">
        <w:trPr>
          <w:trHeight w:val="344"/>
        </w:trPr>
        <w:tc>
          <w:tcPr>
            <w:tcW w:w="1426" w:type="pct"/>
            <w:vMerge/>
            <w:vAlign w:val="center"/>
          </w:tcPr>
          <w:p w14:paraId="0CB1EF35"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213286F1" w14:textId="77777777" w:rsidR="00A21953" w:rsidRPr="00B72507" w:rsidRDefault="00A21953" w:rsidP="00647333">
            <w:pPr>
              <w:widowControl w:val="0"/>
              <w:spacing w:after="0" w:line="240" w:lineRule="auto"/>
              <w:jc w:val="both"/>
              <w:rPr>
                <w:rFonts w:ascii="Times New Roman" w:hAnsi="Times New Roman"/>
                <w:sz w:val="24"/>
                <w:szCs w:val="24"/>
              </w:rPr>
            </w:pPr>
            <w:r w:rsidRPr="00B72507">
              <w:rPr>
                <w:rFonts w:ascii="Times New Roman" w:hAnsi="Times New Roman"/>
                <w:b/>
                <w:bCs/>
                <w:sz w:val="24"/>
                <w:szCs w:val="24"/>
              </w:rPr>
              <w:t>34.</w:t>
            </w:r>
            <w:r w:rsidRPr="00B72507">
              <w:rPr>
                <w:rFonts w:ascii="Times New Roman" w:hAnsi="Times New Roman"/>
                <w:sz w:val="24"/>
                <w:szCs w:val="24"/>
              </w:rPr>
              <w:t xml:space="preserve"> Резюме бизнес-плана.</w:t>
            </w:r>
          </w:p>
        </w:tc>
        <w:tc>
          <w:tcPr>
            <w:tcW w:w="421" w:type="pct"/>
            <w:shd w:val="clear" w:color="auto" w:fill="FFFFFF"/>
            <w:vAlign w:val="center"/>
          </w:tcPr>
          <w:p w14:paraId="2A6F985B"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16349581"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01197224" w14:textId="77777777" w:rsidTr="00B72507">
        <w:trPr>
          <w:trHeight w:val="208"/>
        </w:trPr>
        <w:tc>
          <w:tcPr>
            <w:tcW w:w="1426" w:type="pct"/>
            <w:vMerge/>
            <w:vAlign w:val="center"/>
          </w:tcPr>
          <w:p w14:paraId="271F1346"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6E332F48" w14:textId="77777777" w:rsidR="00A21953" w:rsidRPr="00B72507" w:rsidRDefault="00A21953" w:rsidP="00647333">
            <w:pPr>
              <w:spacing w:after="0" w:line="240" w:lineRule="auto"/>
              <w:rPr>
                <w:rFonts w:ascii="Times New Roman" w:hAnsi="Times New Roman"/>
                <w:sz w:val="24"/>
                <w:szCs w:val="24"/>
              </w:rPr>
            </w:pPr>
            <w:r w:rsidRPr="00B72507">
              <w:rPr>
                <w:rFonts w:ascii="Times New Roman" w:hAnsi="Times New Roman"/>
                <w:b/>
                <w:bCs/>
                <w:sz w:val="24"/>
                <w:szCs w:val="24"/>
              </w:rPr>
              <w:t>35. Практическое занятие 11.</w:t>
            </w:r>
            <w:r w:rsidRPr="00B72507">
              <w:rPr>
                <w:rFonts w:ascii="Times New Roman" w:hAnsi="Times New Roman"/>
                <w:sz w:val="24"/>
                <w:szCs w:val="24"/>
              </w:rPr>
              <w:t xml:space="preserve"> Описание предпринимательской единицы/компании/бизнеса.</w:t>
            </w:r>
          </w:p>
        </w:tc>
        <w:tc>
          <w:tcPr>
            <w:tcW w:w="421" w:type="pct"/>
            <w:shd w:val="clear" w:color="auto" w:fill="FFFFFF"/>
            <w:vAlign w:val="center"/>
          </w:tcPr>
          <w:p w14:paraId="3CA9C89B"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val="restart"/>
            <w:shd w:val="clear" w:color="auto" w:fill="FFFFFF"/>
            <w:vAlign w:val="center"/>
          </w:tcPr>
          <w:p w14:paraId="5881A811"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cs="Times New Roman"/>
                <w:sz w:val="24"/>
                <w:szCs w:val="24"/>
                <w:lang w:eastAsia="ru-RU"/>
              </w:rPr>
              <w:t>ПК 2.6, ПК 2.7, ПК 2.8</w:t>
            </w:r>
          </w:p>
        </w:tc>
      </w:tr>
      <w:tr w:rsidR="00A21953" w:rsidRPr="00A37B7C" w14:paraId="4F7767D5" w14:textId="77777777" w:rsidTr="00B72507">
        <w:trPr>
          <w:trHeight w:val="207"/>
        </w:trPr>
        <w:tc>
          <w:tcPr>
            <w:tcW w:w="1426" w:type="pct"/>
            <w:vMerge/>
            <w:vAlign w:val="center"/>
          </w:tcPr>
          <w:p w14:paraId="483C7A03"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5321A200" w14:textId="77777777" w:rsidR="00A21953" w:rsidRPr="00B72507" w:rsidRDefault="00A21953" w:rsidP="00647333">
            <w:pPr>
              <w:spacing w:after="0" w:line="240" w:lineRule="auto"/>
              <w:rPr>
                <w:rFonts w:ascii="Times New Roman" w:hAnsi="Times New Roman"/>
                <w:b/>
                <w:bCs/>
                <w:sz w:val="24"/>
                <w:szCs w:val="24"/>
              </w:rPr>
            </w:pPr>
            <w:r w:rsidRPr="00B72507">
              <w:rPr>
                <w:rFonts w:ascii="Times New Roman" w:hAnsi="Times New Roman"/>
                <w:b/>
                <w:bCs/>
                <w:sz w:val="24"/>
                <w:szCs w:val="24"/>
              </w:rPr>
              <w:t>36. Практическое занятие 12.</w:t>
            </w:r>
            <w:r w:rsidRPr="00B72507">
              <w:rPr>
                <w:sz w:val="24"/>
                <w:szCs w:val="24"/>
              </w:rPr>
              <w:t xml:space="preserve"> </w:t>
            </w:r>
            <w:r w:rsidRPr="00B72507">
              <w:rPr>
                <w:rFonts w:ascii="Times New Roman" w:hAnsi="Times New Roman"/>
                <w:sz w:val="24"/>
                <w:szCs w:val="24"/>
              </w:rPr>
              <w:t>Разработка логотипа фирмы и составление слогана с применением специализированных цифровых инструментов.</w:t>
            </w:r>
          </w:p>
        </w:tc>
        <w:tc>
          <w:tcPr>
            <w:tcW w:w="421" w:type="pct"/>
            <w:shd w:val="clear" w:color="auto" w:fill="FFFFFF"/>
            <w:vAlign w:val="center"/>
          </w:tcPr>
          <w:p w14:paraId="4C50C84B"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tc>
        <w:tc>
          <w:tcPr>
            <w:tcW w:w="888" w:type="pct"/>
            <w:vMerge/>
            <w:shd w:val="clear" w:color="auto" w:fill="FFFFFF"/>
            <w:vAlign w:val="center"/>
          </w:tcPr>
          <w:p w14:paraId="5220CD78"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A21953" w:rsidRPr="00A37B7C" w14:paraId="142FDA72" w14:textId="77777777" w:rsidTr="00B72507">
        <w:trPr>
          <w:trHeight w:val="538"/>
        </w:trPr>
        <w:tc>
          <w:tcPr>
            <w:tcW w:w="1426" w:type="pct"/>
            <w:vMerge/>
            <w:vAlign w:val="center"/>
          </w:tcPr>
          <w:p w14:paraId="32D73E28" w14:textId="77777777" w:rsidR="00A21953" w:rsidRPr="00B72507" w:rsidRDefault="00A21953" w:rsidP="00047B5D">
            <w:pPr>
              <w:spacing w:after="0" w:line="240" w:lineRule="auto"/>
              <w:jc w:val="center"/>
              <w:rPr>
                <w:rFonts w:ascii="Times New Roman" w:hAnsi="Times New Roman"/>
                <w:b/>
                <w:bCs/>
                <w:sz w:val="24"/>
                <w:szCs w:val="24"/>
              </w:rPr>
            </w:pPr>
          </w:p>
        </w:tc>
        <w:tc>
          <w:tcPr>
            <w:tcW w:w="2264" w:type="pct"/>
          </w:tcPr>
          <w:p w14:paraId="06784DF7" w14:textId="77777777" w:rsidR="00A21953" w:rsidRPr="00B72507" w:rsidRDefault="00A21953" w:rsidP="00647333">
            <w:pPr>
              <w:spacing w:after="0" w:line="240" w:lineRule="auto"/>
              <w:rPr>
                <w:rFonts w:ascii="Times New Roman" w:hAnsi="Times New Roman"/>
                <w:sz w:val="24"/>
                <w:szCs w:val="24"/>
              </w:rPr>
            </w:pPr>
            <w:r w:rsidRPr="00B72507">
              <w:rPr>
                <w:rFonts w:ascii="Times New Roman" w:hAnsi="Times New Roman"/>
                <w:b/>
                <w:bCs/>
                <w:sz w:val="24"/>
                <w:szCs w:val="24"/>
              </w:rPr>
              <w:t>37. Практическое занятие 13.</w:t>
            </w:r>
            <w:r w:rsidRPr="00B72507">
              <w:rPr>
                <w:rFonts w:ascii="Times New Roman" w:hAnsi="Times New Roman"/>
                <w:sz w:val="24"/>
                <w:szCs w:val="24"/>
              </w:rPr>
              <w:t xml:space="preserve"> Оценка целевого рынка. Применение метода 5W Шеррингтона для определения целевой аудитории. </w:t>
            </w:r>
          </w:p>
        </w:tc>
        <w:tc>
          <w:tcPr>
            <w:tcW w:w="421" w:type="pct"/>
            <w:shd w:val="clear" w:color="auto" w:fill="FFFFFF"/>
            <w:vAlign w:val="center"/>
          </w:tcPr>
          <w:p w14:paraId="5053B081" w14:textId="77777777" w:rsidR="00A21953" w:rsidRPr="00B72507" w:rsidRDefault="00A21953" w:rsidP="00036734">
            <w:pPr>
              <w:suppressAutoHyphens/>
              <w:spacing w:after="0" w:line="240" w:lineRule="auto"/>
              <w:jc w:val="center"/>
              <w:rPr>
                <w:rFonts w:ascii="Times New Roman" w:hAnsi="Times New Roman"/>
                <w:i/>
                <w:iCs/>
                <w:sz w:val="24"/>
                <w:szCs w:val="24"/>
              </w:rPr>
            </w:pPr>
            <w:r w:rsidRPr="00B72507">
              <w:rPr>
                <w:rFonts w:ascii="Times New Roman" w:hAnsi="Times New Roman"/>
                <w:i/>
                <w:iCs/>
                <w:sz w:val="24"/>
                <w:szCs w:val="24"/>
              </w:rPr>
              <w:t>2</w:t>
            </w:r>
          </w:p>
          <w:p w14:paraId="35A73269" w14:textId="77777777" w:rsidR="00A21953" w:rsidRPr="00B72507" w:rsidRDefault="00A21953" w:rsidP="00036734">
            <w:pPr>
              <w:suppressAutoHyphens/>
              <w:spacing w:after="0" w:line="240" w:lineRule="auto"/>
              <w:jc w:val="center"/>
              <w:rPr>
                <w:rFonts w:ascii="Times New Roman" w:hAnsi="Times New Roman"/>
                <w:bCs/>
                <w:i/>
                <w:iCs/>
                <w:sz w:val="24"/>
                <w:szCs w:val="24"/>
              </w:rPr>
            </w:pPr>
          </w:p>
          <w:p w14:paraId="6A45AF0C" w14:textId="77777777" w:rsidR="00A21953" w:rsidRPr="00B72507" w:rsidRDefault="00A21953" w:rsidP="00036734">
            <w:pPr>
              <w:suppressAutoHyphens/>
              <w:spacing w:after="0" w:line="240" w:lineRule="auto"/>
              <w:jc w:val="center"/>
              <w:rPr>
                <w:rFonts w:ascii="Times New Roman" w:hAnsi="Times New Roman"/>
                <w:i/>
                <w:iCs/>
                <w:sz w:val="24"/>
                <w:szCs w:val="24"/>
              </w:rPr>
            </w:pPr>
          </w:p>
        </w:tc>
        <w:tc>
          <w:tcPr>
            <w:tcW w:w="888" w:type="pct"/>
            <w:vMerge/>
            <w:shd w:val="clear" w:color="auto" w:fill="FFFFFF"/>
            <w:vAlign w:val="center"/>
          </w:tcPr>
          <w:p w14:paraId="0E595573" w14:textId="77777777" w:rsidR="00A21953" w:rsidRPr="00B72507" w:rsidRDefault="00A21953" w:rsidP="00036734">
            <w:pPr>
              <w:suppressAutoHyphens/>
              <w:spacing w:after="0" w:line="240" w:lineRule="auto"/>
              <w:jc w:val="center"/>
              <w:rPr>
                <w:rFonts w:ascii="Times New Roman" w:hAnsi="Times New Roman"/>
                <w:i/>
                <w:iCs/>
                <w:sz w:val="24"/>
                <w:szCs w:val="24"/>
              </w:rPr>
            </w:pPr>
          </w:p>
        </w:tc>
      </w:tr>
      <w:tr w:rsidR="00CF2CC5" w:rsidRPr="00A37B7C" w14:paraId="2E110875" w14:textId="77777777" w:rsidTr="00B72507">
        <w:trPr>
          <w:trHeight w:val="594"/>
        </w:trPr>
        <w:tc>
          <w:tcPr>
            <w:tcW w:w="1426" w:type="pct"/>
          </w:tcPr>
          <w:p w14:paraId="0ADC0DB3" w14:textId="77777777" w:rsidR="00CF2CC5" w:rsidRPr="00B72507" w:rsidRDefault="00CF2CC5" w:rsidP="00CF2CC5">
            <w:pPr>
              <w:spacing w:after="0" w:line="240" w:lineRule="auto"/>
              <w:rPr>
                <w:rFonts w:ascii="Times New Roman" w:hAnsi="Times New Roman"/>
                <w:b/>
                <w:sz w:val="24"/>
                <w:szCs w:val="24"/>
              </w:rPr>
            </w:pPr>
          </w:p>
        </w:tc>
        <w:tc>
          <w:tcPr>
            <w:tcW w:w="2264" w:type="pct"/>
          </w:tcPr>
          <w:p w14:paraId="37064E0A" w14:textId="77777777" w:rsidR="00CF2CC5" w:rsidRPr="00B72507" w:rsidRDefault="00CF2CC5" w:rsidP="00647333">
            <w:pPr>
              <w:spacing w:after="0" w:line="240" w:lineRule="auto"/>
              <w:rPr>
                <w:rFonts w:ascii="Times New Roman" w:hAnsi="Times New Roman"/>
                <w:b/>
                <w:bCs/>
                <w:sz w:val="24"/>
                <w:szCs w:val="24"/>
              </w:rPr>
            </w:pPr>
            <w:r w:rsidRPr="00B72507">
              <w:rPr>
                <w:rFonts w:ascii="Times New Roman" w:hAnsi="Times New Roman"/>
                <w:b/>
                <w:bCs/>
                <w:sz w:val="24"/>
                <w:szCs w:val="24"/>
              </w:rPr>
              <w:t>3</w:t>
            </w:r>
            <w:r w:rsidR="00647333" w:rsidRPr="00B72507">
              <w:rPr>
                <w:rFonts w:ascii="Times New Roman" w:hAnsi="Times New Roman"/>
                <w:b/>
                <w:bCs/>
                <w:sz w:val="24"/>
                <w:szCs w:val="24"/>
              </w:rPr>
              <w:t>8</w:t>
            </w:r>
            <w:r w:rsidRPr="00B72507">
              <w:rPr>
                <w:rFonts w:ascii="Times New Roman" w:hAnsi="Times New Roman"/>
                <w:b/>
                <w:bCs/>
                <w:sz w:val="24"/>
                <w:szCs w:val="24"/>
              </w:rPr>
              <w:t>. Экзамен по модулю</w:t>
            </w:r>
          </w:p>
        </w:tc>
        <w:tc>
          <w:tcPr>
            <w:tcW w:w="421" w:type="pct"/>
            <w:vAlign w:val="center"/>
          </w:tcPr>
          <w:p w14:paraId="07ECB073" w14:textId="77777777" w:rsidR="00CF2CC5" w:rsidRPr="00B72507" w:rsidRDefault="00CF2CC5" w:rsidP="00CF2CC5">
            <w:pPr>
              <w:suppressAutoHyphens/>
              <w:spacing w:after="0" w:line="240" w:lineRule="auto"/>
              <w:jc w:val="center"/>
              <w:rPr>
                <w:rFonts w:ascii="Times New Roman" w:hAnsi="Times New Roman"/>
                <w:b/>
                <w:bCs/>
                <w:i/>
                <w:iCs/>
                <w:sz w:val="24"/>
                <w:szCs w:val="24"/>
              </w:rPr>
            </w:pPr>
            <w:r w:rsidRPr="00B72507">
              <w:rPr>
                <w:rFonts w:ascii="Times New Roman" w:hAnsi="Times New Roman"/>
                <w:b/>
                <w:bCs/>
                <w:i/>
                <w:iCs/>
                <w:sz w:val="24"/>
                <w:szCs w:val="24"/>
              </w:rPr>
              <w:t>6</w:t>
            </w:r>
          </w:p>
        </w:tc>
        <w:tc>
          <w:tcPr>
            <w:tcW w:w="888" w:type="pct"/>
            <w:vAlign w:val="center"/>
          </w:tcPr>
          <w:p w14:paraId="1E39E4F3" w14:textId="77777777" w:rsidR="00CF2CC5" w:rsidRPr="00B72507" w:rsidRDefault="00CF2CC5" w:rsidP="00CF2CC5">
            <w:pPr>
              <w:suppressAutoHyphens/>
              <w:spacing w:after="0" w:line="240" w:lineRule="auto"/>
              <w:jc w:val="center"/>
              <w:rPr>
                <w:rFonts w:ascii="Times New Roman" w:hAnsi="Times New Roman"/>
                <w:i/>
                <w:iCs/>
                <w:sz w:val="24"/>
                <w:szCs w:val="24"/>
              </w:rPr>
            </w:pPr>
          </w:p>
        </w:tc>
      </w:tr>
      <w:tr w:rsidR="00CF2CC5" w:rsidRPr="00A37B7C" w14:paraId="23FC6BDC" w14:textId="77777777" w:rsidTr="009B62C8">
        <w:trPr>
          <w:trHeight w:val="207"/>
        </w:trPr>
        <w:tc>
          <w:tcPr>
            <w:tcW w:w="3691" w:type="pct"/>
            <w:gridSpan w:val="2"/>
          </w:tcPr>
          <w:p w14:paraId="5E7E4399"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Всего часов </w:t>
            </w:r>
          </w:p>
          <w:p w14:paraId="2CF42F48"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 xml:space="preserve">Аудиторных </w:t>
            </w:r>
          </w:p>
          <w:p w14:paraId="2EC6A9CF"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В т.ч. практических</w:t>
            </w:r>
          </w:p>
          <w:p w14:paraId="166D3D13"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и самостоятельных</w:t>
            </w:r>
          </w:p>
          <w:p w14:paraId="77CCB154" w14:textId="77777777" w:rsidR="00CF2CC5" w:rsidRPr="00B72507" w:rsidRDefault="00CF2CC5" w:rsidP="00CF2CC5">
            <w:pPr>
              <w:widowControl w:val="0"/>
              <w:shd w:val="clear" w:color="auto" w:fill="FFFFFF"/>
              <w:spacing w:after="0" w:line="240" w:lineRule="auto"/>
              <w:jc w:val="right"/>
              <w:rPr>
                <w:rFonts w:ascii="Times New Roman" w:hAnsi="Times New Roman"/>
                <w:b/>
                <w:bCs/>
                <w:sz w:val="24"/>
                <w:szCs w:val="24"/>
              </w:rPr>
            </w:pPr>
            <w:r w:rsidRPr="00B72507">
              <w:rPr>
                <w:rFonts w:ascii="Times New Roman" w:hAnsi="Times New Roman"/>
                <w:b/>
                <w:bCs/>
                <w:sz w:val="24"/>
                <w:szCs w:val="24"/>
              </w:rPr>
              <w:t>экзамен</w:t>
            </w:r>
          </w:p>
        </w:tc>
        <w:tc>
          <w:tcPr>
            <w:tcW w:w="421" w:type="pct"/>
          </w:tcPr>
          <w:p w14:paraId="02BBE2E6"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80</w:t>
            </w:r>
          </w:p>
          <w:p w14:paraId="7CFC3CEF"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72</w:t>
            </w:r>
          </w:p>
          <w:p w14:paraId="73BAA38B"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26</w:t>
            </w:r>
          </w:p>
          <w:p w14:paraId="5A21130A"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2</w:t>
            </w:r>
          </w:p>
          <w:p w14:paraId="41E4571A" w14:textId="77777777" w:rsidR="00CF2CC5" w:rsidRPr="00B72507" w:rsidRDefault="00CF2CC5" w:rsidP="00CF2CC5">
            <w:pPr>
              <w:suppressAutoHyphens/>
              <w:spacing w:after="0" w:line="240" w:lineRule="auto"/>
              <w:jc w:val="center"/>
              <w:rPr>
                <w:rFonts w:ascii="Times New Roman" w:hAnsi="Times New Roman"/>
                <w:b/>
                <w:i/>
                <w:sz w:val="24"/>
                <w:szCs w:val="24"/>
              </w:rPr>
            </w:pPr>
            <w:r w:rsidRPr="00B72507">
              <w:rPr>
                <w:rFonts w:ascii="Times New Roman" w:hAnsi="Times New Roman"/>
                <w:b/>
                <w:i/>
                <w:sz w:val="24"/>
                <w:szCs w:val="24"/>
              </w:rPr>
              <w:t>6</w:t>
            </w:r>
          </w:p>
        </w:tc>
        <w:tc>
          <w:tcPr>
            <w:tcW w:w="888" w:type="pct"/>
            <w:vAlign w:val="center"/>
          </w:tcPr>
          <w:p w14:paraId="6FEE4C92" w14:textId="77777777" w:rsidR="00CF2CC5" w:rsidRPr="00B72507" w:rsidRDefault="00CF2CC5" w:rsidP="00CF2CC5">
            <w:pPr>
              <w:suppressAutoHyphens/>
              <w:spacing w:after="0" w:line="240" w:lineRule="auto"/>
              <w:jc w:val="center"/>
              <w:rPr>
                <w:rFonts w:ascii="Times New Roman" w:hAnsi="Times New Roman"/>
                <w:i/>
                <w:iCs/>
                <w:sz w:val="24"/>
                <w:szCs w:val="24"/>
              </w:rPr>
            </w:pPr>
          </w:p>
        </w:tc>
      </w:tr>
    </w:tbl>
    <w:p w14:paraId="23602217" w14:textId="77777777" w:rsidR="00400C9E" w:rsidRDefault="00400C9E" w:rsidP="00D30368">
      <w:pPr>
        <w:spacing w:after="0" w:line="240" w:lineRule="auto"/>
        <w:rPr>
          <w:rFonts w:ascii="Times New Roman" w:hAnsi="Times New Roman"/>
          <w:b/>
        </w:rPr>
      </w:pPr>
    </w:p>
    <w:p w14:paraId="3A0891E4" w14:textId="77777777" w:rsidR="00400C9E" w:rsidRPr="00B90178" w:rsidRDefault="00400C9E" w:rsidP="00D30368">
      <w:pPr>
        <w:spacing w:after="0" w:line="240" w:lineRule="auto"/>
        <w:rPr>
          <w:rFonts w:ascii="Times New Roman" w:hAnsi="Times New Roman"/>
          <w:b/>
          <w:sz w:val="24"/>
        </w:rPr>
      </w:pPr>
    </w:p>
    <w:p w14:paraId="75D1A0E1" w14:textId="77777777" w:rsidR="00D30368" w:rsidRPr="00B90178" w:rsidRDefault="00D30368" w:rsidP="00D30368">
      <w:pPr>
        <w:spacing w:after="0" w:line="240" w:lineRule="auto"/>
        <w:rPr>
          <w:rFonts w:ascii="Times New Roman" w:hAnsi="Times New Roman"/>
          <w:b/>
          <w:sz w:val="24"/>
        </w:rPr>
      </w:pPr>
      <w:r w:rsidRPr="00B90178">
        <w:rPr>
          <w:rFonts w:ascii="Times New Roman" w:hAnsi="Times New Roman"/>
          <w:b/>
          <w:sz w:val="24"/>
        </w:rPr>
        <w:t>Тематика курсовых проектов (работ)</w:t>
      </w:r>
      <w:r w:rsidRPr="00B90178">
        <w:rPr>
          <w:rFonts w:ascii="Times New Roman" w:hAnsi="Times New Roman"/>
          <w:sz w:val="24"/>
        </w:rPr>
        <w:t xml:space="preserve"> </w:t>
      </w:r>
      <w:r w:rsidRPr="00B90178">
        <w:rPr>
          <w:rFonts w:ascii="Times New Roman" w:hAnsi="Times New Roman"/>
          <w:b/>
          <w:sz w:val="24"/>
        </w:rPr>
        <w:t>раздела 2</w:t>
      </w:r>
    </w:p>
    <w:p w14:paraId="0615DBC4" w14:textId="77777777" w:rsidR="00D30368" w:rsidRPr="00B90178" w:rsidRDefault="00D30368" w:rsidP="00D30368">
      <w:pPr>
        <w:pStyle w:val="aff3"/>
        <w:numPr>
          <w:ilvl w:val="0"/>
          <w:numId w:val="16"/>
        </w:numPr>
        <w:shd w:val="clear" w:color="auto" w:fill="FFFFFF"/>
        <w:spacing w:before="0" w:after="0"/>
        <w:rPr>
          <w:b/>
          <w:szCs w:val="22"/>
          <w:lang w:eastAsia="ru-RU"/>
        </w:rPr>
      </w:pPr>
      <w:r w:rsidRPr="00B90178">
        <w:rPr>
          <w:szCs w:val="22"/>
          <w:lang w:eastAsia="ru-RU"/>
        </w:rPr>
        <w:t>Инфляция: понятие, виды, методы измерения и анализа и ее влияние на цену</w:t>
      </w:r>
    </w:p>
    <w:p w14:paraId="0F9CA3C8"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Отраслевые особенности ценообразования</w:t>
      </w:r>
    </w:p>
    <w:p w14:paraId="0743DE44"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Прибыль предприятия как составная часть цены</w:t>
      </w:r>
    </w:p>
    <w:p w14:paraId="51B2896E"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Ценообразующие факторы , понятие и влияние на цену</w:t>
      </w:r>
    </w:p>
    <w:p w14:paraId="494F19AD"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Понятие ценовой политики. Принципы ценообразования</w:t>
      </w:r>
    </w:p>
    <w:p w14:paraId="7A98DE15"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Понятие ценовой стратегии и ее виды</w:t>
      </w:r>
    </w:p>
    <w:p w14:paraId="558CBC78"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Акциз как составляющая цены. Порядок исчисления</w:t>
      </w:r>
    </w:p>
    <w:p w14:paraId="132736B7"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t>Конкуренция и ее влияние на цену</w:t>
      </w:r>
    </w:p>
    <w:p w14:paraId="626ACC44" w14:textId="77777777" w:rsidR="00D30368" w:rsidRPr="00B90178" w:rsidRDefault="00D30368" w:rsidP="00D30368">
      <w:pPr>
        <w:pStyle w:val="aff3"/>
        <w:numPr>
          <w:ilvl w:val="0"/>
          <w:numId w:val="16"/>
        </w:numPr>
        <w:shd w:val="clear" w:color="auto" w:fill="FFFFFF"/>
        <w:spacing w:before="0" w:after="0"/>
        <w:ind w:left="0" w:firstLine="0"/>
        <w:rPr>
          <w:szCs w:val="22"/>
          <w:lang w:eastAsia="ru-RU"/>
        </w:rPr>
      </w:pPr>
      <w:r w:rsidRPr="00B90178">
        <w:rPr>
          <w:szCs w:val="22"/>
          <w:lang w:eastAsia="ru-RU"/>
        </w:rPr>
        <w:lastRenderedPageBreak/>
        <w:t>Ценообразование в торговле</w:t>
      </w:r>
    </w:p>
    <w:p w14:paraId="362B38FA" w14:textId="77777777" w:rsidR="00D30368" w:rsidRPr="00B90178" w:rsidRDefault="00D30368" w:rsidP="00D30368">
      <w:pPr>
        <w:pStyle w:val="aff3"/>
        <w:numPr>
          <w:ilvl w:val="0"/>
          <w:numId w:val="16"/>
        </w:numPr>
        <w:spacing w:before="0" w:after="0"/>
        <w:ind w:left="0" w:firstLine="0"/>
        <w:rPr>
          <w:szCs w:val="22"/>
          <w:lang w:eastAsia="ru-RU"/>
        </w:rPr>
      </w:pPr>
      <w:r w:rsidRPr="00B90178">
        <w:rPr>
          <w:szCs w:val="22"/>
        </w:rPr>
        <w:t xml:space="preserve">Себестоимость продукции как составная часть цены. Ее виды и статьи затрат. </w:t>
      </w:r>
    </w:p>
    <w:p w14:paraId="3335945B" w14:textId="77777777" w:rsidR="00D30368" w:rsidRPr="00B90178" w:rsidRDefault="00D30368" w:rsidP="00D30368">
      <w:pPr>
        <w:pStyle w:val="aff3"/>
        <w:numPr>
          <w:ilvl w:val="0"/>
          <w:numId w:val="16"/>
        </w:numPr>
        <w:spacing w:before="0" w:after="0"/>
        <w:ind w:left="0" w:firstLine="0"/>
        <w:rPr>
          <w:szCs w:val="22"/>
          <w:lang w:eastAsia="ru-RU"/>
        </w:rPr>
      </w:pPr>
      <w:r w:rsidRPr="00B90178">
        <w:rPr>
          <w:bCs/>
          <w:iCs/>
          <w:szCs w:val="22"/>
        </w:rPr>
        <w:t>Прямые и косвенные методы государственного регулирования цен</w:t>
      </w:r>
      <w:r w:rsidRPr="00B90178">
        <w:rPr>
          <w:szCs w:val="22"/>
        </w:rPr>
        <w:t>.</w:t>
      </w:r>
    </w:p>
    <w:p w14:paraId="2989301E" w14:textId="77777777" w:rsidR="00D30368" w:rsidRPr="00B90178" w:rsidRDefault="00D30368" w:rsidP="00D30368">
      <w:pPr>
        <w:pStyle w:val="aff3"/>
        <w:numPr>
          <w:ilvl w:val="0"/>
          <w:numId w:val="16"/>
        </w:numPr>
        <w:spacing w:before="0" w:after="0"/>
        <w:ind w:left="0" w:firstLine="0"/>
        <w:rPr>
          <w:bCs/>
          <w:iCs/>
          <w:szCs w:val="22"/>
        </w:rPr>
      </w:pPr>
      <w:r w:rsidRPr="00B90178">
        <w:rPr>
          <w:szCs w:val="22"/>
        </w:rPr>
        <w:t>Ценообразование на рынке строительных услуг.</w:t>
      </w:r>
    </w:p>
    <w:p w14:paraId="0F07A633" w14:textId="77777777" w:rsidR="00D30368" w:rsidRPr="00B90178" w:rsidRDefault="00D30368" w:rsidP="00D30368">
      <w:pPr>
        <w:pStyle w:val="aff3"/>
        <w:numPr>
          <w:ilvl w:val="0"/>
          <w:numId w:val="16"/>
        </w:numPr>
        <w:spacing w:before="0" w:after="0"/>
        <w:ind w:left="0" w:firstLine="0"/>
        <w:rPr>
          <w:szCs w:val="22"/>
          <w:lang w:eastAsia="ru-RU"/>
        </w:rPr>
      </w:pPr>
      <w:r w:rsidRPr="00B90178">
        <w:rPr>
          <w:szCs w:val="22"/>
        </w:rPr>
        <w:t xml:space="preserve">Мировая цена, ее определение и виды. Цены международных контрактов.  </w:t>
      </w:r>
    </w:p>
    <w:p w14:paraId="337FA7F4" w14:textId="77777777" w:rsidR="00D30368" w:rsidRPr="00B90178" w:rsidRDefault="00D30368" w:rsidP="00D30368">
      <w:pPr>
        <w:pStyle w:val="aff3"/>
        <w:numPr>
          <w:ilvl w:val="0"/>
          <w:numId w:val="16"/>
        </w:numPr>
        <w:spacing w:before="0" w:after="0"/>
        <w:ind w:left="0" w:firstLine="0"/>
        <w:rPr>
          <w:szCs w:val="22"/>
        </w:rPr>
      </w:pPr>
      <w:r w:rsidRPr="00B90178">
        <w:rPr>
          <w:szCs w:val="22"/>
        </w:rPr>
        <w:t>Ценообразование в общественном питании.</w:t>
      </w:r>
    </w:p>
    <w:p w14:paraId="435B02AC" w14:textId="77777777" w:rsidR="00D30368" w:rsidRPr="00B90178" w:rsidRDefault="00D30368" w:rsidP="00D30368">
      <w:pPr>
        <w:pStyle w:val="aff3"/>
        <w:numPr>
          <w:ilvl w:val="0"/>
          <w:numId w:val="16"/>
        </w:numPr>
        <w:spacing w:before="0" w:after="0"/>
        <w:ind w:left="0" w:firstLine="0"/>
        <w:rPr>
          <w:szCs w:val="22"/>
          <w:lang w:eastAsia="ru-RU"/>
        </w:rPr>
      </w:pPr>
      <w:r w:rsidRPr="00B90178">
        <w:rPr>
          <w:szCs w:val="22"/>
        </w:rPr>
        <w:t xml:space="preserve">Затратные и эконометрические методы ценообразования. </w:t>
      </w:r>
    </w:p>
    <w:p w14:paraId="158261D2" w14:textId="77777777" w:rsidR="00D30368" w:rsidRPr="00B90178" w:rsidRDefault="00D30368" w:rsidP="00D30368">
      <w:pPr>
        <w:pStyle w:val="aff3"/>
        <w:numPr>
          <w:ilvl w:val="0"/>
          <w:numId w:val="16"/>
        </w:numPr>
        <w:spacing w:before="0" w:after="0"/>
        <w:ind w:left="0" w:firstLine="0"/>
        <w:rPr>
          <w:szCs w:val="22"/>
        </w:rPr>
      </w:pPr>
      <w:r w:rsidRPr="00B90178">
        <w:rPr>
          <w:szCs w:val="22"/>
        </w:rPr>
        <w:t xml:space="preserve">Закон спроса и предложения и его влияние на цену. </w:t>
      </w:r>
    </w:p>
    <w:p w14:paraId="45EF66E4" w14:textId="77777777" w:rsidR="00D30368" w:rsidRPr="00B90178" w:rsidRDefault="00D30368" w:rsidP="00D30368">
      <w:pPr>
        <w:pStyle w:val="aff3"/>
        <w:numPr>
          <w:ilvl w:val="0"/>
          <w:numId w:val="16"/>
        </w:numPr>
        <w:spacing w:before="0" w:after="0"/>
        <w:ind w:left="0" w:firstLine="0"/>
        <w:rPr>
          <w:szCs w:val="22"/>
        </w:rPr>
      </w:pPr>
      <w:r w:rsidRPr="00B90178">
        <w:rPr>
          <w:szCs w:val="22"/>
        </w:rPr>
        <w:t>Налог на добавленную стоимость как составляющая часть цены.</w:t>
      </w:r>
    </w:p>
    <w:p w14:paraId="0C4B1C1D" w14:textId="77777777" w:rsidR="00D30368" w:rsidRPr="00B90178" w:rsidRDefault="00D30368" w:rsidP="00D30368">
      <w:pPr>
        <w:pStyle w:val="aff3"/>
        <w:numPr>
          <w:ilvl w:val="0"/>
          <w:numId w:val="16"/>
        </w:numPr>
        <w:spacing w:before="0" w:after="0"/>
        <w:ind w:left="0" w:firstLine="0"/>
        <w:rPr>
          <w:szCs w:val="22"/>
        </w:rPr>
      </w:pPr>
      <w:r w:rsidRPr="00B90178">
        <w:rPr>
          <w:szCs w:val="22"/>
        </w:rPr>
        <w:t xml:space="preserve">Порядок формирования цен на импортные товары. </w:t>
      </w:r>
    </w:p>
    <w:p w14:paraId="38822B80" w14:textId="77777777" w:rsidR="00D30368" w:rsidRPr="00B90178" w:rsidRDefault="00D30368" w:rsidP="00D30368">
      <w:pPr>
        <w:pStyle w:val="aff3"/>
        <w:numPr>
          <w:ilvl w:val="0"/>
          <w:numId w:val="16"/>
        </w:numPr>
        <w:spacing w:before="0" w:after="0"/>
        <w:ind w:left="0" w:firstLine="0"/>
        <w:rPr>
          <w:szCs w:val="22"/>
        </w:rPr>
      </w:pPr>
      <w:r w:rsidRPr="00B90178">
        <w:rPr>
          <w:szCs w:val="22"/>
        </w:rPr>
        <w:t>Особенности формирования цен на автотранспортные услуги.</w:t>
      </w:r>
    </w:p>
    <w:p w14:paraId="74CB925B" w14:textId="77777777" w:rsidR="00D30368" w:rsidRPr="00B90178" w:rsidRDefault="00D30368" w:rsidP="00D30368">
      <w:pPr>
        <w:pStyle w:val="aff3"/>
        <w:numPr>
          <w:ilvl w:val="0"/>
          <w:numId w:val="16"/>
        </w:numPr>
        <w:spacing w:before="0" w:after="0"/>
        <w:ind w:left="0" w:firstLine="0"/>
        <w:rPr>
          <w:szCs w:val="22"/>
        </w:rPr>
      </w:pPr>
      <w:r w:rsidRPr="00B90178">
        <w:rPr>
          <w:szCs w:val="22"/>
        </w:rPr>
        <w:t xml:space="preserve">Таможенные пошлины. Виды, порядок исчисления и взимания. </w:t>
      </w:r>
    </w:p>
    <w:p w14:paraId="40BAAA7D" w14:textId="77777777" w:rsidR="00D30368" w:rsidRPr="00B90178" w:rsidRDefault="00D30368" w:rsidP="00D30368">
      <w:pPr>
        <w:pStyle w:val="aff3"/>
        <w:numPr>
          <w:ilvl w:val="0"/>
          <w:numId w:val="16"/>
        </w:numPr>
        <w:spacing w:before="0" w:after="0"/>
        <w:ind w:left="0" w:firstLine="0"/>
        <w:rPr>
          <w:szCs w:val="22"/>
        </w:rPr>
      </w:pPr>
      <w:r w:rsidRPr="00B90178">
        <w:rPr>
          <w:szCs w:val="22"/>
        </w:rPr>
        <w:t>Таможенная стоимость и ее исчисление в практике ценообразования.</w:t>
      </w:r>
    </w:p>
    <w:p w14:paraId="542B59F2" w14:textId="77777777" w:rsidR="00D30368" w:rsidRPr="00B90178" w:rsidRDefault="00D30368" w:rsidP="00D30368">
      <w:pPr>
        <w:pStyle w:val="aff3"/>
        <w:numPr>
          <w:ilvl w:val="0"/>
          <w:numId w:val="16"/>
        </w:numPr>
        <w:spacing w:before="0" w:after="0"/>
        <w:ind w:left="0" w:firstLine="0"/>
        <w:rPr>
          <w:szCs w:val="22"/>
        </w:rPr>
      </w:pPr>
      <w:r w:rsidRPr="00B90178">
        <w:rPr>
          <w:szCs w:val="22"/>
        </w:rPr>
        <w:t>Методы ценового стимулирования продаж</w:t>
      </w:r>
    </w:p>
    <w:p w14:paraId="1E267F45" w14:textId="77777777" w:rsidR="00D30368" w:rsidRPr="00B90178" w:rsidRDefault="00D30368" w:rsidP="00D30368">
      <w:pPr>
        <w:pStyle w:val="aff3"/>
        <w:numPr>
          <w:ilvl w:val="0"/>
          <w:numId w:val="16"/>
        </w:numPr>
        <w:spacing w:before="0" w:after="0"/>
        <w:ind w:left="0" w:firstLine="0"/>
        <w:rPr>
          <w:szCs w:val="22"/>
        </w:rPr>
      </w:pPr>
      <w:r w:rsidRPr="00B90178">
        <w:rPr>
          <w:szCs w:val="22"/>
        </w:rPr>
        <w:t>Трансфертное ценообразование и контролируемые сделки</w:t>
      </w:r>
    </w:p>
    <w:p w14:paraId="45ED3230" w14:textId="77777777" w:rsidR="00D30368" w:rsidRPr="00B72507" w:rsidRDefault="00D30368" w:rsidP="00D30368">
      <w:pPr>
        <w:pStyle w:val="aff3"/>
        <w:numPr>
          <w:ilvl w:val="0"/>
          <w:numId w:val="16"/>
        </w:numPr>
        <w:spacing w:before="0" w:after="0"/>
        <w:ind w:left="0" w:firstLine="0"/>
        <w:rPr>
          <w:b/>
          <w:bCs/>
          <w:sz w:val="28"/>
        </w:rPr>
      </w:pPr>
      <w:r w:rsidRPr="00B90178">
        <w:rPr>
          <w:szCs w:val="22"/>
        </w:rPr>
        <w:t>Ценообразование по внешнеторговым сделкам</w:t>
      </w:r>
    </w:p>
    <w:p w14:paraId="37AB3727" w14:textId="77777777" w:rsidR="00B72507" w:rsidRDefault="00B72507" w:rsidP="00B72507">
      <w:pPr>
        <w:pStyle w:val="aff3"/>
        <w:spacing w:before="0" w:after="0"/>
        <w:ind w:left="0"/>
        <w:rPr>
          <w:szCs w:val="22"/>
        </w:rPr>
      </w:pPr>
    </w:p>
    <w:p w14:paraId="3E6F933B" w14:textId="77777777" w:rsidR="00B72507" w:rsidRDefault="00B72507" w:rsidP="00B72507">
      <w:pPr>
        <w:pStyle w:val="aff3"/>
        <w:spacing w:before="0" w:after="0"/>
        <w:ind w:left="0"/>
        <w:rPr>
          <w:szCs w:val="22"/>
        </w:rPr>
      </w:pPr>
    </w:p>
    <w:p w14:paraId="597023E3" w14:textId="77777777" w:rsidR="00B72507" w:rsidRDefault="00B72507" w:rsidP="00B72507">
      <w:pPr>
        <w:pStyle w:val="aff3"/>
        <w:spacing w:before="0" w:after="0"/>
        <w:ind w:left="0"/>
        <w:rPr>
          <w:szCs w:val="22"/>
        </w:rPr>
      </w:pPr>
    </w:p>
    <w:p w14:paraId="3E1D930E" w14:textId="77777777" w:rsidR="00B72507" w:rsidRDefault="00B72507" w:rsidP="00B72507">
      <w:pPr>
        <w:pStyle w:val="aff3"/>
        <w:spacing w:before="0" w:after="0"/>
        <w:ind w:left="0"/>
        <w:rPr>
          <w:szCs w:val="22"/>
        </w:rPr>
      </w:pPr>
    </w:p>
    <w:p w14:paraId="0F9F66E4" w14:textId="77777777" w:rsidR="00B72507" w:rsidRDefault="00B72507" w:rsidP="00B72507">
      <w:pPr>
        <w:pStyle w:val="aff3"/>
        <w:spacing w:before="0" w:after="0"/>
        <w:ind w:left="0"/>
        <w:rPr>
          <w:szCs w:val="22"/>
        </w:rPr>
      </w:pPr>
    </w:p>
    <w:p w14:paraId="713AF465" w14:textId="77777777" w:rsidR="00B72507" w:rsidRDefault="00B72507" w:rsidP="00B72507">
      <w:pPr>
        <w:pStyle w:val="aff3"/>
        <w:spacing w:before="0" w:after="0"/>
        <w:ind w:left="0"/>
        <w:rPr>
          <w:szCs w:val="22"/>
        </w:rPr>
      </w:pPr>
    </w:p>
    <w:p w14:paraId="7DBEB00A" w14:textId="77777777" w:rsidR="00B72507" w:rsidRDefault="00B72507" w:rsidP="00B72507">
      <w:pPr>
        <w:pStyle w:val="aff3"/>
        <w:spacing w:before="0" w:after="0"/>
        <w:ind w:left="0"/>
        <w:rPr>
          <w:szCs w:val="22"/>
        </w:rPr>
      </w:pPr>
    </w:p>
    <w:p w14:paraId="17745876" w14:textId="77777777" w:rsidR="00B72507" w:rsidRDefault="00B72507" w:rsidP="00B72507">
      <w:pPr>
        <w:pStyle w:val="aff3"/>
        <w:spacing w:before="0" w:after="0"/>
        <w:ind w:left="0"/>
        <w:rPr>
          <w:szCs w:val="22"/>
        </w:rPr>
      </w:pPr>
    </w:p>
    <w:p w14:paraId="65725ED6" w14:textId="77777777" w:rsidR="00B72507" w:rsidRDefault="00B72507" w:rsidP="00B72507">
      <w:pPr>
        <w:pStyle w:val="aff3"/>
        <w:spacing w:before="0" w:after="0"/>
        <w:ind w:left="0"/>
        <w:rPr>
          <w:szCs w:val="22"/>
        </w:rPr>
      </w:pPr>
    </w:p>
    <w:p w14:paraId="6FAD2BE1" w14:textId="77777777" w:rsidR="00B72507" w:rsidRDefault="00B72507" w:rsidP="00B72507">
      <w:pPr>
        <w:pStyle w:val="aff3"/>
        <w:spacing w:before="0" w:after="0"/>
        <w:ind w:left="0"/>
        <w:rPr>
          <w:szCs w:val="22"/>
        </w:rPr>
      </w:pPr>
    </w:p>
    <w:p w14:paraId="61794568" w14:textId="77777777" w:rsidR="00B72507" w:rsidRDefault="00B72507" w:rsidP="00B72507">
      <w:pPr>
        <w:pStyle w:val="aff3"/>
        <w:spacing w:before="0" w:after="0"/>
        <w:ind w:left="0"/>
        <w:rPr>
          <w:szCs w:val="22"/>
        </w:rPr>
      </w:pPr>
    </w:p>
    <w:p w14:paraId="04688B90" w14:textId="77777777" w:rsidR="00B72507" w:rsidRDefault="00B72507" w:rsidP="00B72507">
      <w:pPr>
        <w:pStyle w:val="aff3"/>
        <w:spacing w:before="0" w:after="0"/>
        <w:ind w:left="0"/>
        <w:rPr>
          <w:szCs w:val="22"/>
        </w:rPr>
      </w:pPr>
    </w:p>
    <w:p w14:paraId="39BED28D" w14:textId="77777777" w:rsidR="00B72507" w:rsidRDefault="00B72507" w:rsidP="00B72507">
      <w:pPr>
        <w:pStyle w:val="aff3"/>
        <w:spacing w:before="0" w:after="0"/>
        <w:ind w:left="0"/>
        <w:rPr>
          <w:szCs w:val="22"/>
        </w:rPr>
      </w:pPr>
    </w:p>
    <w:p w14:paraId="6946B44F" w14:textId="77777777" w:rsidR="00B90178" w:rsidRDefault="00B90178" w:rsidP="00B90178">
      <w:pPr>
        <w:pStyle w:val="aff3"/>
        <w:spacing w:before="0" w:after="0"/>
        <w:ind w:left="0"/>
        <w:rPr>
          <w:b/>
          <w:bCs/>
          <w:sz w:val="28"/>
          <w:lang w:val="ru-RU"/>
        </w:rPr>
      </w:pPr>
    </w:p>
    <w:p w14:paraId="1C978917" w14:textId="77777777" w:rsidR="009B62C8" w:rsidRDefault="009B62C8" w:rsidP="00B90178">
      <w:pPr>
        <w:pStyle w:val="aff3"/>
        <w:spacing w:before="0" w:after="0"/>
        <w:ind w:left="0"/>
        <w:rPr>
          <w:b/>
          <w:bCs/>
          <w:sz w:val="28"/>
          <w:lang w:val="ru-RU"/>
        </w:rPr>
      </w:pPr>
    </w:p>
    <w:p w14:paraId="62DAFA31" w14:textId="77777777" w:rsidR="009B62C8" w:rsidRPr="009B62C8" w:rsidRDefault="009B62C8" w:rsidP="00B90178">
      <w:pPr>
        <w:pStyle w:val="aff3"/>
        <w:spacing w:before="0" w:after="0"/>
        <w:ind w:left="0"/>
        <w:rPr>
          <w:b/>
          <w:bCs/>
          <w:sz w:val="28"/>
          <w:lang w:val="ru-RU"/>
        </w:rPr>
      </w:pPr>
    </w:p>
    <w:p w14:paraId="58801D61" w14:textId="77777777" w:rsidR="00B90178" w:rsidRPr="00B72507" w:rsidRDefault="00B90178" w:rsidP="00B72507">
      <w:pPr>
        <w:jc w:val="both"/>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lastRenderedPageBreak/>
        <w:t>3. УСЛОВИЯ РЕАЛИЗАЦИИ ПРОФЕССИОНАЛЬНОГО МОДУЛЯ</w:t>
      </w:r>
    </w:p>
    <w:p w14:paraId="45F3F48B" w14:textId="77777777" w:rsidR="00B90178" w:rsidRPr="00B72507" w:rsidRDefault="00B90178" w:rsidP="00B72507">
      <w:pPr>
        <w:jc w:val="both"/>
        <w:rPr>
          <w:rFonts w:ascii="Times New Roman" w:hAnsi="Times New Roman" w:cs="Times New Roman"/>
          <w:sz w:val="24"/>
          <w:szCs w:val="24"/>
          <w:lang w:eastAsia="ru-RU"/>
        </w:rPr>
      </w:pPr>
    </w:p>
    <w:p w14:paraId="3AF95E53"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0BA46A3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Кабинет</w:t>
      </w:r>
      <w:bookmarkStart w:id="1" w:name="_Hlk100327680"/>
      <w:r w:rsidRPr="00B72507">
        <w:rPr>
          <w:rFonts w:ascii="Times New Roman" w:hAnsi="Times New Roman" w:cs="Times New Roman"/>
          <w:sz w:val="24"/>
          <w:szCs w:val="24"/>
          <w:lang w:eastAsia="ru-RU"/>
        </w:rPr>
        <w:t xml:space="preserve"> </w:t>
      </w:r>
      <w:bookmarkEnd w:id="1"/>
      <w:r w:rsidRPr="00B72507">
        <w:rPr>
          <w:rFonts w:ascii="Times New Roman" w:hAnsi="Times New Roman" w:cs="Times New Roman"/>
          <w:sz w:val="24"/>
          <w:szCs w:val="24"/>
          <w:lang w:eastAsia="ru-RU"/>
        </w:rPr>
        <w:t>302</w:t>
      </w:r>
    </w:p>
    <w:p w14:paraId="3D8BDEE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 Информационное обеспечение реализации программы</w:t>
      </w:r>
    </w:p>
    <w:p w14:paraId="39F327B9"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B72507">
        <w:rPr>
          <w:rFonts w:ascii="Times New Roman" w:hAnsi="Times New Roman" w:cs="Times New Roman"/>
          <w:sz w:val="24"/>
          <w:szCs w:val="24"/>
          <w:lang w:eastAsia="ru-RU"/>
        </w:rPr>
        <w:br/>
        <w:t xml:space="preserve">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w:t>
      </w:r>
      <w:r w:rsidR="00B72507" w:rsidRPr="00B72507">
        <w:rPr>
          <w:rFonts w:ascii="Times New Roman" w:hAnsi="Times New Roman" w:cs="Times New Roman"/>
          <w:sz w:val="24"/>
          <w:szCs w:val="24"/>
          <w:lang w:eastAsia="ru-RU"/>
        </w:rPr>
        <w:t>быть дополнен новыми изданиями.</w:t>
      </w:r>
    </w:p>
    <w:p w14:paraId="4047BBF3" w14:textId="77777777" w:rsidR="00B90178" w:rsidRPr="00B72507" w:rsidRDefault="00B90178" w:rsidP="00B72507">
      <w:pPr>
        <w:jc w:val="both"/>
        <w:rPr>
          <w:rFonts w:ascii="Times New Roman" w:hAnsi="Times New Roman" w:cs="Times New Roman"/>
          <w:sz w:val="24"/>
          <w:szCs w:val="24"/>
          <w:lang w:val="x-none" w:eastAsia="x-none"/>
        </w:rPr>
      </w:pPr>
      <w:r w:rsidRPr="00B72507">
        <w:rPr>
          <w:rFonts w:ascii="Times New Roman" w:hAnsi="Times New Roman" w:cs="Times New Roman"/>
          <w:sz w:val="24"/>
          <w:szCs w:val="24"/>
          <w:lang w:val="x-none" w:eastAsia="x-none"/>
        </w:rPr>
        <w:t xml:space="preserve">3.2.1. </w:t>
      </w:r>
      <w:r w:rsidRPr="00B72507">
        <w:rPr>
          <w:rFonts w:ascii="Times New Roman" w:hAnsi="Times New Roman" w:cs="Times New Roman"/>
          <w:sz w:val="24"/>
          <w:szCs w:val="24"/>
          <w:lang w:eastAsia="x-none"/>
        </w:rPr>
        <w:t>Основные печатные</w:t>
      </w:r>
      <w:r w:rsidRPr="00B72507">
        <w:rPr>
          <w:rFonts w:ascii="Times New Roman" w:hAnsi="Times New Roman" w:cs="Times New Roman"/>
          <w:sz w:val="24"/>
          <w:szCs w:val="24"/>
          <w:lang w:val="x-none" w:eastAsia="x-none"/>
        </w:rPr>
        <w:t xml:space="preserve"> </w:t>
      </w:r>
      <w:r w:rsidRPr="00B72507">
        <w:rPr>
          <w:rFonts w:ascii="Times New Roman" w:hAnsi="Times New Roman" w:cs="Times New Roman"/>
          <w:sz w:val="24"/>
          <w:szCs w:val="24"/>
          <w:lang w:eastAsia="x-none"/>
        </w:rPr>
        <w:t xml:space="preserve">и электронные </w:t>
      </w:r>
      <w:r w:rsidRPr="00B72507">
        <w:rPr>
          <w:rFonts w:ascii="Times New Roman" w:hAnsi="Times New Roman" w:cs="Times New Roman"/>
          <w:sz w:val="24"/>
          <w:szCs w:val="24"/>
          <w:lang w:val="x-none" w:eastAsia="x-none"/>
        </w:rPr>
        <w:t>издания</w:t>
      </w:r>
    </w:p>
    <w:p w14:paraId="1B0227A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Бизнес-планирование: учебник / под ред. Т.Г. Попадюк, В.Я.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3CB80B5C"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7B988C2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Иванов, Г. Г. Экономика торговой организации: учебник / Г.Г.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2645BC2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10" w:history="1">
        <w:r w:rsidRPr="00B72507">
          <w:rPr>
            <w:rFonts w:ascii="Times New Roman" w:hAnsi="Times New Roman" w:cs="Times New Roman"/>
            <w:sz w:val="24"/>
            <w:szCs w:val="24"/>
            <w:lang w:eastAsia="ru-RU"/>
          </w:rPr>
          <w:t>https://urait.ru/bcode/491722</w:t>
        </w:r>
      </w:hyperlink>
    </w:p>
    <w:p w14:paraId="5C5064C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Интернет-маркетинг: учебник для среднего профессионального образования / О. Н. Жильцова [и др.]. — 2-е изд., перераб. и доп. — Москва: Издательство Юрайт. — 301 с. — (Профессиональное образование).</w:t>
      </w:r>
    </w:p>
    <w:p w14:paraId="133832F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Карасев, А. П.  Маркетинговые исследования: учебник и практикум для среднего профессионального образования / А. П. Карасев. — 2-е изд., перераб. и доп. — Москва: Издательство Юрайт, 2022. — 315 с. — (Профессиональное образование). — ISBN 978-5-534-05957-1. — Текст: электронный // Образовательная платформа Юрайт [сайт]. — URL: </w:t>
      </w:r>
      <w:hyperlink r:id="rId11" w:history="1">
        <w:r w:rsidRPr="00B72507">
          <w:rPr>
            <w:rFonts w:ascii="Times New Roman" w:hAnsi="Times New Roman" w:cs="Times New Roman"/>
            <w:sz w:val="24"/>
            <w:szCs w:val="24"/>
            <w:lang w:eastAsia="ru-RU"/>
          </w:rPr>
          <w:t>https://urait.ru/bcode/489822</w:t>
        </w:r>
      </w:hyperlink>
    </w:p>
    <w:p w14:paraId="6E07F86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Липсиц, И. В.  Цены и ценообразование: учебное пособие для среднего профессионального образования / И. В. Липсиц. — Москва: Издательство Юрайт, 2022. — 160 с. — (Профессиональное образование). — ISBN 978-5-9916-9794-1. — Текст: электронный // Образовательная платформа Юрайт [сайт]. — URL: </w:t>
      </w:r>
      <w:hyperlink r:id="rId12" w:history="1">
        <w:r w:rsidRPr="00B72507">
          <w:rPr>
            <w:rFonts w:ascii="Times New Roman" w:hAnsi="Times New Roman" w:cs="Times New Roman"/>
            <w:sz w:val="24"/>
            <w:szCs w:val="24"/>
            <w:lang w:eastAsia="ru-RU"/>
          </w:rPr>
          <w:t>https://urait.ru/bcode/488890</w:t>
        </w:r>
      </w:hyperlink>
    </w:p>
    <w:p w14:paraId="42D297D6"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Юрайт, 2021. — 231 с. — (Профессиональное образование). — ISBN 978-5-534-03696-1. — Текст: электронный // Образовательная платформа Юрайт [сайт]. — URL: </w:t>
      </w:r>
      <w:hyperlink r:id="rId13" w:history="1">
        <w:r w:rsidRPr="00B72507">
          <w:rPr>
            <w:rFonts w:ascii="Times New Roman" w:hAnsi="Times New Roman" w:cs="Times New Roman"/>
            <w:sz w:val="24"/>
            <w:szCs w:val="24"/>
            <w:lang w:eastAsia="ru-RU"/>
          </w:rPr>
          <w:t>https://urait.ru/bcode/477854</w:t>
        </w:r>
      </w:hyperlink>
    </w:p>
    <w:p w14:paraId="2417BA9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Морошкин, В. А. Бизнес-планирование: учебное пособие / В.А. Морошкин, В.П. Буров. — 2-е изд., перераб.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3D5E287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Романова, М. В. Бизнес-планирование: учебное пособие / М.В.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60444A5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36E56412"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Цены и ценообразование: учебник и практикум для среднего профессионального образования / Т. Г. Касьяненко [и др.] ; под редакцией Т. Г. Касьяненко. — 7-е изд., перераб. и доп. — Москва: Издательство Юрайт, 2022. — 437 с. — (Профессиональное образование). — ISBN 978-5-534-04773-8. — Текст: электронный // Образовательная платформа Юрайт [сайт]. — URL: </w:t>
      </w:r>
      <w:hyperlink r:id="rId14" w:history="1">
        <w:r w:rsidRPr="00B72507">
          <w:rPr>
            <w:rFonts w:ascii="Times New Roman" w:hAnsi="Times New Roman" w:cs="Times New Roman"/>
            <w:sz w:val="24"/>
            <w:szCs w:val="24"/>
            <w:lang w:eastAsia="ru-RU"/>
          </w:rPr>
          <w:t>https://urait.ru/bcode/490187</w:t>
        </w:r>
      </w:hyperlink>
    </w:p>
    <w:p w14:paraId="193CC64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4B9067EA" w14:textId="77777777" w:rsidR="00B90178" w:rsidRPr="00B72507" w:rsidRDefault="00B90178" w:rsidP="00B72507">
      <w:pPr>
        <w:jc w:val="both"/>
        <w:rPr>
          <w:rFonts w:ascii="Times New Roman" w:hAnsi="Times New Roman" w:cs="Times New Roman"/>
          <w:sz w:val="24"/>
          <w:szCs w:val="24"/>
          <w:lang w:eastAsia="ru-RU"/>
        </w:rPr>
      </w:pPr>
    </w:p>
    <w:p w14:paraId="7DEF6414"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3.2.2. Дополнительные источники</w:t>
      </w:r>
    </w:p>
    <w:p w14:paraId="63DF5EE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«Консультант+» - URL: </w:t>
      </w:r>
      <w:hyperlink r:id="rId15" w:history="1">
        <w:r w:rsidRPr="00B72507">
          <w:rPr>
            <w:rFonts w:ascii="Times New Roman" w:hAnsi="Times New Roman" w:cs="Times New Roman"/>
            <w:sz w:val="24"/>
            <w:szCs w:val="24"/>
            <w:lang w:eastAsia="ru-RU"/>
          </w:rPr>
          <w:t>http://www.consultant.ru/</w:t>
        </w:r>
      </w:hyperlink>
      <w:r w:rsidRPr="00B72507">
        <w:rPr>
          <w:rFonts w:ascii="Times New Roman" w:hAnsi="Times New Roman" w:cs="Times New Roman"/>
          <w:sz w:val="24"/>
          <w:szCs w:val="24"/>
          <w:lang w:eastAsia="ru-RU"/>
        </w:rPr>
        <w:t xml:space="preserve"> </w:t>
      </w:r>
    </w:p>
    <w:p w14:paraId="0B49C07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«Гарант» - - URL </w:t>
      </w:r>
      <w:hyperlink r:id="rId16" w:history="1">
        <w:r w:rsidRPr="00B72507">
          <w:rPr>
            <w:rFonts w:ascii="Times New Roman" w:hAnsi="Times New Roman" w:cs="Times New Roman"/>
            <w:sz w:val="24"/>
            <w:szCs w:val="24"/>
            <w:lang w:eastAsia="ru-RU"/>
          </w:rPr>
          <w:t>https://www.garant.ru/</w:t>
        </w:r>
      </w:hyperlink>
    </w:p>
    <w:p w14:paraId="2769F75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Новая Цифровая платформа поддержки бизнеса: </w:t>
      </w:r>
      <w:hyperlink r:id="rId17" w:history="1">
        <w:r w:rsidRPr="00B72507">
          <w:rPr>
            <w:rFonts w:ascii="Times New Roman" w:hAnsi="Times New Roman" w:cs="Times New Roman"/>
            <w:sz w:val="24"/>
            <w:szCs w:val="24"/>
            <w:lang w:eastAsia="ru-RU"/>
          </w:rPr>
          <w:t>https://www.smbn.ru/</w:t>
        </w:r>
      </w:hyperlink>
    </w:p>
    <w:p w14:paraId="27438BF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Фонд поддержки малого предпринимательства: </w:t>
      </w:r>
      <w:hyperlink r:id="rId18" w:history="1">
        <w:r w:rsidRPr="00B72507">
          <w:rPr>
            <w:rFonts w:ascii="Times New Roman" w:hAnsi="Times New Roman" w:cs="Times New Roman"/>
            <w:sz w:val="24"/>
            <w:szCs w:val="24"/>
            <w:lang w:eastAsia="ru-RU"/>
          </w:rPr>
          <w:t>https://biznesprost.com/interesno/fond-podderzhki-malogo-predprinimatelstva.html</w:t>
        </w:r>
      </w:hyperlink>
    </w:p>
    <w:p w14:paraId="655D731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10 лучших бизнес-инкубаторов России: </w:t>
      </w:r>
      <w:hyperlink r:id="rId19" w:history="1">
        <w:r w:rsidRPr="00B72507">
          <w:rPr>
            <w:rFonts w:ascii="Times New Roman" w:hAnsi="Times New Roman" w:cs="Times New Roman"/>
            <w:sz w:val="24"/>
            <w:szCs w:val="24"/>
            <w:lang w:eastAsia="ru-RU"/>
          </w:rPr>
          <w:t>https://viafuture.ru/privlechenie-investitsij/biznes-inkubatory-v-rossii</w:t>
        </w:r>
      </w:hyperlink>
      <w:r w:rsidRPr="00B72507">
        <w:rPr>
          <w:rFonts w:ascii="Times New Roman" w:hAnsi="Times New Roman" w:cs="Times New Roman"/>
          <w:sz w:val="24"/>
          <w:szCs w:val="24"/>
          <w:lang w:eastAsia="ru-RU"/>
        </w:rPr>
        <w:t xml:space="preserve"> </w:t>
      </w:r>
    </w:p>
    <w:p w14:paraId="4D1657C9" w14:textId="77777777" w:rsidR="00B90178" w:rsidRPr="00B72507" w:rsidRDefault="00B90178" w:rsidP="00B90178">
      <w:pPr>
        <w:jc w:val="center"/>
        <w:rPr>
          <w:rFonts w:ascii="Times New Roman" w:hAnsi="Times New Roman" w:cs="Times New Roman"/>
          <w:b/>
          <w:sz w:val="24"/>
          <w:szCs w:val="24"/>
          <w:lang w:eastAsia="ru-RU"/>
        </w:rPr>
      </w:pPr>
      <w:r w:rsidRPr="000209AC">
        <w:rPr>
          <w:rFonts w:ascii="Times New Roman" w:hAnsi="Times New Roman" w:cs="Times New Roman"/>
          <w:sz w:val="28"/>
          <w:szCs w:val="28"/>
          <w:lang w:eastAsia="ru-RU"/>
        </w:rPr>
        <w:br w:type="page"/>
      </w:r>
      <w:r w:rsidRPr="00B72507">
        <w:rPr>
          <w:rFonts w:ascii="Times New Roman" w:hAnsi="Times New Roman" w:cs="Times New Roman"/>
          <w:b/>
          <w:sz w:val="24"/>
          <w:szCs w:val="24"/>
          <w:lang w:eastAsia="ru-RU"/>
        </w:rPr>
        <w:lastRenderedPageBreak/>
        <w:t>4. КОНТРОЛЬ И ОЦЕНКА РЕЗУЛЬТАТОВ ОСВОЕНИЯ</w:t>
      </w:r>
    </w:p>
    <w:p w14:paraId="6D328698" w14:textId="77777777" w:rsidR="00B90178" w:rsidRPr="00B72507" w:rsidRDefault="00B90178" w:rsidP="00B90178">
      <w:pPr>
        <w:jc w:val="center"/>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t>ПРОФЕССИОНАЛЬНОГО МОДУЛЯ</w:t>
      </w: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245"/>
        <w:gridCol w:w="5103"/>
      </w:tblGrid>
      <w:tr w:rsidR="00B90178" w:rsidRPr="00B72507" w14:paraId="02AE0AE4" w14:textId="77777777" w:rsidTr="00B72507">
        <w:trPr>
          <w:trHeight w:val="1098"/>
        </w:trPr>
        <w:tc>
          <w:tcPr>
            <w:tcW w:w="3573" w:type="dxa"/>
            <w:vAlign w:val="center"/>
          </w:tcPr>
          <w:p w14:paraId="4662677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5245" w:type="dxa"/>
            <w:vAlign w:val="center"/>
          </w:tcPr>
          <w:p w14:paraId="4828DA09"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Критерии оценки</w:t>
            </w:r>
          </w:p>
        </w:tc>
        <w:tc>
          <w:tcPr>
            <w:tcW w:w="5103" w:type="dxa"/>
            <w:vAlign w:val="center"/>
          </w:tcPr>
          <w:p w14:paraId="62416AE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Методы оценки</w:t>
            </w:r>
          </w:p>
        </w:tc>
      </w:tr>
      <w:tr w:rsidR="00B90178" w:rsidRPr="00B72507" w14:paraId="6BF75864" w14:textId="77777777" w:rsidTr="00B72507">
        <w:tc>
          <w:tcPr>
            <w:tcW w:w="3573" w:type="dxa"/>
          </w:tcPr>
          <w:p w14:paraId="69E4757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Проводить маркетинговые исследования с использованием инструментов комплекса маркетинга</w:t>
            </w:r>
          </w:p>
        </w:tc>
        <w:tc>
          <w:tcPr>
            <w:tcW w:w="5245" w:type="dxa"/>
          </w:tcPr>
          <w:p w14:paraId="7C7A34C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Составляет план</w:t>
            </w:r>
            <w:r w:rsidRPr="00B72507">
              <w:rPr>
                <w:rFonts w:ascii="Times New Roman" w:hAnsi="Times New Roman" w:cs="Times New Roman"/>
                <w:sz w:val="24"/>
                <w:szCs w:val="24"/>
                <w:lang w:val="x-none" w:eastAsia="x-none"/>
              </w:rPr>
              <w:t xml:space="preserve"> проведения маркетингового исследования</w:t>
            </w:r>
          </w:p>
          <w:p w14:paraId="7746FCF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Устанавливает</w:t>
            </w:r>
            <w:r w:rsidRPr="00B72507">
              <w:rPr>
                <w:rFonts w:ascii="Times New Roman" w:hAnsi="Times New Roman" w:cs="Times New Roman"/>
                <w:sz w:val="24"/>
                <w:szCs w:val="24"/>
                <w:lang w:val="x-none" w:eastAsia="x-none"/>
              </w:rPr>
              <w:t xml:space="preserve"> срок</w:t>
            </w:r>
            <w:r w:rsidRPr="00B72507">
              <w:rPr>
                <w:rFonts w:ascii="Times New Roman" w:hAnsi="Times New Roman" w:cs="Times New Roman"/>
                <w:sz w:val="24"/>
                <w:szCs w:val="24"/>
                <w:lang w:eastAsia="x-none"/>
              </w:rPr>
              <w:t>и</w:t>
            </w:r>
            <w:r w:rsidRPr="00B72507">
              <w:rPr>
                <w:rFonts w:ascii="Times New Roman" w:hAnsi="Times New Roman" w:cs="Times New Roman"/>
                <w:sz w:val="24"/>
                <w:szCs w:val="24"/>
                <w:lang w:val="x-none" w:eastAsia="x-none"/>
              </w:rPr>
              <w:t xml:space="preserve"> и требовани</w:t>
            </w:r>
            <w:r w:rsidRPr="00B72507">
              <w:rPr>
                <w:rFonts w:ascii="Times New Roman" w:hAnsi="Times New Roman" w:cs="Times New Roman"/>
                <w:sz w:val="24"/>
                <w:szCs w:val="24"/>
                <w:lang w:eastAsia="x-none"/>
              </w:rPr>
              <w:t>я</w:t>
            </w:r>
            <w:r w:rsidRPr="00B72507">
              <w:rPr>
                <w:rFonts w:ascii="Times New Roman" w:hAnsi="Times New Roman" w:cs="Times New Roman"/>
                <w:sz w:val="24"/>
                <w:szCs w:val="24"/>
                <w:lang w:val="x-none" w:eastAsia="x-none"/>
              </w:rPr>
              <w:t xml:space="preserve"> к проведению маркетингового исследования</w:t>
            </w:r>
          </w:p>
          <w:p w14:paraId="7963B817"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Определяет</w:t>
            </w:r>
            <w:r w:rsidRPr="00B72507">
              <w:rPr>
                <w:rFonts w:ascii="Times New Roman" w:hAnsi="Times New Roman" w:cs="Times New Roman"/>
                <w:sz w:val="24"/>
                <w:szCs w:val="24"/>
                <w:lang w:val="x-none" w:eastAsia="x-none"/>
              </w:rPr>
              <w:t xml:space="preserve"> маркетинговы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инструмент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с помощью которых будут получены комплексные результаты исследования</w:t>
            </w:r>
          </w:p>
          <w:p w14:paraId="019A504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 xml:space="preserve">Осуществляет </w:t>
            </w:r>
            <w:r w:rsidRPr="00B72507">
              <w:rPr>
                <w:rFonts w:ascii="Times New Roman" w:hAnsi="Times New Roman" w:cs="Times New Roman"/>
                <w:sz w:val="24"/>
                <w:szCs w:val="24"/>
                <w:lang w:val="x-none" w:eastAsia="x-none"/>
              </w:rPr>
              <w:t>поиск первичной и вторичной маркетинговой информации</w:t>
            </w:r>
          </w:p>
        </w:tc>
        <w:tc>
          <w:tcPr>
            <w:tcW w:w="5103" w:type="dxa"/>
            <w:vMerge w:val="restart"/>
          </w:tcPr>
          <w:p w14:paraId="180597D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Устный/письменный опрос.</w:t>
            </w:r>
          </w:p>
          <w:p w14:paraId="299FF9B7" w14:textId="77777777" w:rsidR="00B90178" w:rsidRPr="00B72507" w:rsidRDefault="00B90178" w:rsidP="00B90178">
            <w:pPr>
              <w:rPr>
                <w:rFonts w:ascii="Times New Roman" w:hAnsi="Times New Roman" w:cs="Times New Roman"/>
                <w:sz w:val="24"/>
                <w:szCs w:val="24"/>
                <w:lang w:eastAsia="ru-RU"/>
              </w:rPr>
            </w:pPr>
          </w:p>
          <w:p w14:paraId="793BAD31"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Тестирование.</w:t>
            </w:r>
          </w:p>
          <w:p w14:paraId="017032D8" w14:textId="77777777" w:rsidR="00B90178" w:rsidRPr="00B72507" w:rsidRDefault="00B90178" w:rsidP="00B90178">
            <w:pPr>
              <w:rPr>
                <w:rFonts w:ascii="Times New Roman" w:hAnsi="Times New Roman" w:cs="Times New Roman"/>
                <w:sz w:val="24"/>
                <w:szCs w:val="24"/>
                <w:lang w:eastAsia="ru-RU"/>
              </w:rPr>
            </w:pPr>
          </w:p>
          <w:p w14:paraId="485B31E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6D9655EA" w14:textId="77777777" w:rsidR="00B90178" w:rsidRPr="00B72507" w:rsidRDefault="00B90178" w:rsidP="00B90178">
            <w:pPr>
              <w:rPr>
                <w:rFonts w:ascii="Times New Roman" w:hAnsi="Times New Roman" w:cs="Times New Roman"/>
                <w:sz w:val="24"/>
                <w:szCs w:val="24"/>
                <w:lang w:eastAsia="ru-RU"/>
              </w:rPr>
            </w:pPr>
          </w:p>
          <w:p w14:paraId="3B6AE5F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результатов выполнения практических кейс-заданий.</w:t>
            </w:r>
          </w:p>
          <w:p w14:paraId="0F06485F" w14:textId="77777777" w:rsidR="00B90178" w:rsidRPr="00B72507" w:rsidRDefault="00B90178" w:rsidP="00B90178">
            <w:pPr>
              <w:rPr>
                <w:rFonts w:ascii="Times New Roman" w:hAnsi="Times New Roman" w:cs="Times New Roman"/>
                <w:sz w:val="24"/>
                <w:szCs w:val="24"/>
                <w:lang w:eastAsia="ru-RU"/>
              </w:rPr>
            </w:pPr>
          </w:p>
          <w:p w14:paraId="7F132B1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контрольных / проверочных работ.</w:t>
            </w:r>
          </w:p>
          <w:p w14:paraId="1D69159B" w14:textId="77777777" w:rsidR="00B90178" w:rsidRPr="00B72507" w:rsidRDefault="00B90178" w:rsidP="00B90178">
            <w:pPr>
              <w:rPr>
                <w:rFonts w:ascii="Times New Roman" w:hAnsi="Times New Roman" w:cs="Times New Roman"/>
                <w:sz w:val="24"/>
                <w:szCs w:val="24"/>
                <w:lang w:eastAsia="ru-RU"/>
              </w:rPr>
            </w:pPr>
          </w:p>
          <w:p w14:paraId="636EA5B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6D81F1F" w14:textId="77777777" w:rsidR="00B90178" w:rsidRPr="00B72507" w:rsidRDefault="00B90178" w:rsidP="00B90178">
            <w:pPr>
              <w:rPr>
                <w:rFonts w:ascii="Times New Roman" w:hAnsi="Times New Roman" w:cs="Times New Roman"/>
                <w:sz w:val="24"/>
                <w:szCs w:val="24"/>
                <w:lang w:eastAsia="ru-RU"/>
              </w:rPr>
            </w:pPr>
          </w:p>
          <w:p w14:paraId="4C2EA03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3C5EB93" w14:textId="77777777" w:rsidR="00B90178" w:rsidRPr="00B72507" w:rsidRDefault="00B90178" w:rsidP="00B90178">
            <w:pPr>
              <w:rPr>
                <w:rFonts w:ascii="Times New Roman" w:hAnsi="Times New Roman" w:cs="Times New Roman"/>
                <w:sz w:val="24"/>
                <w:szCs w:val="24"/>
                <w:lang w:eastAsia="ru-RU"/>
              </w:rPr>
            </w:pPr>
          </w:p>
          <w:p w14:paraId="4AEB2EB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создания и представления презентаций. </w:t>
            </w:r>
          </w:p>
          <w:p w14:paraId="3B6BBA75" w14:textId="77777777" w:rsidR="00B90178" w:rsidRPr="00B72507" w:rsidRDefault="00B90178" w:rsidP="00B90178">
            <w:pPr>
              <w:rPr>
                <w:rFonts w:ascii="Times New Roman" w:hAnsi="Times New Roman" w:cs="Times New Roman"/>
                <w:sz w:val="24"/>
                <w:szCs w:val="24"/>
                <w:lang w:eastAsia="ru-RU"/>
              </w:rPr>
            </w:pPr>
          </w:p>
          <w:p w14:paraId="2EDCF92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6E4E9D5C" w14:textId="77777777" w:rsidR="00B90178" w:rsidRPr="00B72507" w:rsidRDefault="00B90178" w:rsidP="00B90178">
            <w:pPr>
              <w:rPr>
                <w:rFonts w:ascii="Times New Roman" w:hAnsi="Times New Roman" w:cs="Times New Roman"/>
                <w:sz w:val="24"/>
                <w:szCs w:val="24"/>
                <w:lang w:eastAsia="ru-RU"/>
              </w:rPr>
            </w:pPr>
          </w:p>
          <w:p w14:paraId="58F7D6F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коммуникативной деятельности обучающегося в процессе освоения образовательной программы на </w:t>
            </w:r>
            <w:r w:rsidRPr="00B72507">
              <w:rPr>
                <w:rFonts w:ascii="Times New Roman" w:hAnsi="Times New Roman" w:cs="Times New Roman"/>
                <w:sz w:val="24"/>
                <w:szCs w:val="24"/>
                <w:lang w:eastAsia="ru-RU"/>
              </w:rPr>
              <w:lastRenderedPageBreak/>
              <w:t>практических занятиях, при выполнении работ по учебной практике.</w:t>
            </w:r>
          </w:p>
          <w:p w14:paraId="36FECE5F" w14:textId="77777777" w:rsidR="00B90178" w:rsidRPr="00B72507" w:rsidRDefault="00B90178" w:rsidP="00B90178">
            <w:pPr>
              <w:rPr>
                <w:rFonts w:ascii="Times New Roman" w:hAnsi="Times New Roman" w:cs="Times New Roman"/>
                <w:sz w:val="24"/>
                <w:szCs w:val="24"/>
                <w:lang w:eastAsia="ru-RU"/>
              </w:rPr>
            </w:pPr>
          </w:p>
          <w:p w14:paraId="683FEA0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701EE60" w14:textId="77777777" w:rsidR="00B90178" w:rsidRPr="00B72507" w:rsidRDefault="00B90178" w:rsidP="00B90178">
            <w:pPr>
              <w:rPr>
                <w:rFonts w:ascii="Times New Roman" w:hAnsi="Times New Roman" w:cs="Times New Roman"/>
                <w:sz w:val="24"/>
                <w:szCs w:val="24"/>
                <w:lang w:eastAsia="ru-RU"/>
              </w:rPr>
            </w:pPr>
          </w:p>
          <w:p w14:paraId="2022BEE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003733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на практических занятиях; </w:t>
            </w:r>
          </w:p>
          <w:p w14:paraId="4F68257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выполнении работ на различных этапах учебной практики; </w:t>
            </w:r>
          </w:p>
          <w:p w14:paraId="6972962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проведении экзаменов по профессиональному модулю, в т.ч. в форме демонстрационного экзамена/профессионального экзамена по </w:t>
            </w:r>
            <w:r w:rsidRPr="00B72507">
              <w:rPr>
                <w:rFonts w:ascii="Times New Roman" w:hAnsi="Times New Roman" w:cs="Times New Roman"/>
                <w:sz w:val="24"/>
                <w:szCs w:val="24"/>
                <w:lang w:eastAsia="ru-RU"/>
              </w:rPr>
              <w:lastRenderedPageBreak/>
              <w:t>оценочным средствам профессионального сообщества.</w:t>
            </w:r>
          </w:p>
        </w:tc>
      </w:tr>
      <w:tr w:rsidR="00B90178" w:rsidRPr="00B72507" w14:paraId="226F141B" w14:textId="77777777" w:rsidTr="00B72507">
        <w:tc>
          <w:tcPr>
            <w:tcW w:w="3573" w:type="dxa"/>
          </w:tcPr>
          <w:p w14:paraId="0B06E8B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245" w:type="dxa"/>
          </w:tcPr>
          <w:p w14:paraId="2319AB97"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Устанавливает</w:t>
            </w:r>
            <w:r w:rsidRPr="00B72507">
              <w:rPr>
                <w:rFonts w:ascii="Times New Roman" w:hAnsi="Times New Roman" w:cs="Times New Roman"/>
                <w:sz w:val="24"/>
                <w:szCs w:val="24"/>
                <w:lang w:val="x-none"/>
              </w:rPr>
              <w:t xml:space="preserve"> конкурентн</w:t>
            </w:r>
            <w:r w:rsidRPr="00B72507">
              <w:rPr>
                <w:rFonts w:ascii="Times New Roman" w:hAnsi="Times New Roman" w:cs="Times New Roman"/>
                <w:sz w:val="24"/>
                <w:szCs w:val="24"/>
              </w:rPr>
              <w:t>ые</w:t>
            </w:r>
            <w:r w:rsidRPr="00B72507">
              <w:rPr>
                <w:rFonts w:ascii="Times New Roman" w:hAnsi="Times New Roman" w:cs="Times New Roman"/>
                <w:sz w:val="24"/>
                <w:szCs w:val="24"/>
                <w:lang w:val="x-none"/>
              </w:rPr>
              <w:t xml:space="preserve"> преимуществ</w:t>
            </w:r>
            <w:r w:rsidRPr="00B72507">
              <w:rPr>
                <w:rFonts w:ascii="Times New Roman" w:hAnsi="Times New Roman" w:cs="Times New Roman"/>
                <w:sz w:val="24"/>
                <w:szCs w:val="24"/>
              </w:rPr>
              <w:t>а</w:t>
            </w:r>
            <w:r w:rsidRPr="00B72507">
              <w:rPr>
                <w:rFonts w:ascii="Times New Roman" w:hAnsi="Times New Roman" w:cs="Times New Roman"/>
                <w:sz w:val="24"/>
                <w:szCs w:val="24"/>
                <w:lang w:val="x-none"/>
              </w:rPr>
              <w:t xml:space="preserve"> товара на внутреннем и внешних рынках</w:t>
            </w:r>
          </w:p>
          <w:p w14:paraId="2AD878C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Рассчитывает</w:t>
            </w:r>
            <w:r w:rsidRPr="00B72507">
              <w:rPr>
                <w:rFonts w:ascii="Times New Roman" w:hAnsi="Times New Roman" w:cs="Times New Roman"/>
                <w:sz w:val="24"/>
                <w:szCs w:val="24"/>
                <w:lang w:val="x-none"/>
              </w:rPr>
              <w:t xml:space="preserve"> показатели эффективности предпринимательской деятельности, в том числе с применением программных продуктов</w:t>
            </w:r>
          </w:p>
          <w:p w14:paraId="4D9F2C1C"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Разрабатывает </w:t>
            </w:r>
            <w:r w:rsidRPr="00B72507">
              <w:rPr>
                <w:rFonts w:ascii="Times New Roman" w:hAnsi="Times New Roman" w:cs="Times New Roman"/>
                <w:sz w:val="24"/>
                <w:szCs w:val="24"/>
                <w:lang w:val="x-none"/>
              </w:rPr>
              <w:t>предложени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улучшению системы продвижения товаров (услуг) организации</w:t>
            </w:r>
          </w:p>
          <w:p w14:paraId="6E6C0DA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lastRenderedPageBreak/>
              <w:t>Использует</w:t>
            </w:r>
            <w:r w:rsidRPr="00B72507">
              <w:rPr>
                <w:rFonts w:ascii="Times New Roman" w:hAnsi="Times New Roman" w:cs="Times New Roman"/>
                <w:sz w:val="24"/>
                <w:szCs w:val="24"/>
                <w:lang w:val="x-none" w:eastAsia="x-none"/>
              </w:rPr>
              <w:t xml:space="preserve"> программны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продукт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в системе продвижения товаров (услуг) организации</w:t>
            </w:r>
          </w:p>
        </w:tc>
        <w:tc>
          <w:tcPr>
            <w:tcW w:w="5103" w:type="dxa"/>
            <w:vMerge/>
          </w:tcPr>
          <w:p w14:paraId="4253C31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E26637E" w14:textId="77777777" w:rsidTr="00B72507">
        <w:tc>
          <w:tcPr>
            <w:tcW w:w="3573" w:type="dxa"/>
          </w:tcPr>
          <w:p w14:paraId="1A631AB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2.3. 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5245" w:type="dxa"/>
          </w:tcPr>
          <w:p w14:paraId="670590B6"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Проводит</w:t>
            </w:r>
            <w:r w:rsidRPr="00B72507">
              <w:rPr>
                <w:rFonts w:ascii="Times New Roman" w:hAnsi="Times New Roman" w:cs="Times New Roman"/>
                <w:sz w:val="24"/>
                <w:szCs w:val="24"/>
                <w:lang w:val="x-none"/>
              </w:rPr>
              <w:t xml:space="preserve"> сбор, мониторинг и систематиз</w:t>
            </w:r>
            <w:r w:rsidRPr="00B72507">
              <w:rPr>
                <w:rFonts w:ascii="Times New Roman" w:hAnsi="Times New Roman" w:cs="Times New Roman"/>
                <w:sz w:val="24"/>
                <w:szCs w:val="24"/>
              </w:rPr>
              <w:t>ирует</w:t>
            </w:r>
            <w:r w:rsidRPr="00B72507">
              <w:rPr>
                <w:rFonts w:ascii="Times New Roman" w:hAnsi="Times New Roman" w:cs="Times New Roman"/>
                <w:sz w:val="24"/>
                <w:szCs w:val="24"/>
                <w:lang w:val="x-none"/>
              </w:rPr>
              <w:t xml:space="preserve"> ценовы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показател</w:t>
            </w:r>
            <w:r w:rsidRPr="00B72507">
              <w:rPr>
                <w:rFonts w:ascii="Times New Roman" w:hAnsi="Times New Roman" w:cs="Times New Roman"/>
                <w:sz w:val="24"/>
                <w:szCs w:val="24"/>
              </w:rPr>
              <w:t>и</w:t>
            </w:r>
            <w:r w:rsidRPr="00B72507">
              <w:rPr>
                <w:rFonts w:ascii="Times New Roman" w:hAnsi="Times New Roman" w:cs="Times New Roman"/>
                <w:sz w:val="24"/>
                <w:szCs w:val="24"/>
                <w:lang w:val="x-none"/>
              </w:rPr>
              <w:t xml:space="preserve"> товаров, в том числе с использованием информационных интеллектуальных технологий</w:t>
            </w:r>
          </w:p>
        </w:tc>
        <w:tc>
          <w:tcPr>
            <w:tcW w:w="5103" w:type="dxa"/>
            <w:vMerge/>
          </w:tcPr>
          <w:p w14:paraId="5B8D7DF7" w14:textId="77777777" w:rsidR="00B90178" w:rsidRPr="00B72507" w:rsidRDefault="00B90178" w:rsidP="00B90178">
            <w:pPr>
              <w:rPr>
                <w:rFonts w:ascii="Times New Roman" w:hAnsi="Times New Roman" w:cs="Times New Roman"/>
                <w:sz w:val="24"/>
                <w:szCs w:val="24"/>
                <w:lang w:eastAsia="ru-RU"/>
              </w:rPr>
            </w:pPr>
          </w:p>
        </w:tc>
      </w:tr>
      <w:tr w:rsidR="00B90178" w:rsidRPr="00B72507" w14:paraId="2DBD7D54" w14:textId="77777777" w:rsidTr="00B72507">
        <w:tc>
          <w:tcPr>
            <w:tcW w:w="3573" w:type="dxa"/>
          </w:tcPr>
          <w:p w14:paraId="01C3AEC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Устанавливать конкурентные преимущества товара на внутреннем и внешних рынках</w:t>
            </w:r>
          </w:p>
        </w:tc>
        <w:tc>
          <w:tcPr>
            <w:tcW w:w="5245" w:type="dxa"/>
          </w:tcPr>
          <w:p w14:paraId="4B15694D" w14:textId="77777777" w:rsidR="00B90178" w:rsidRPr="00B72507" w:rsidRDefault="00B90178" w:rsidP="00B90178">
            <w:pPr>
              <w:rPr>
                <w:rFonts w:ascii="Times New Roman" w:hAnsi="Times New Roman" w:cs="Times New Roman"/>
                <w:sz w:val="24"/>
                <w:szCs w:val="24"/>
                <w:lang w:val="x-none" w:eastAsia="ru-RU"/>
              </w:rPr>
            </w:pPr>
            <w:r w:rsidRPr="00B72507">
              <w:rPr>
                <w:rFonts w:ascii="Times New Roman" w:hAnsi="Times New Roman" w:cs="Times New Roman"/>
                <w:sz w:val="24"/>
                <w:szCs w:val="24"/>
                <w:lang w:val="x-none"/>
              </w:rPr>
              <w:t xml:space="preserve">Обосновывает </w:t>
            </w:r>
            <w:r w:rsidRPr="00B72507">
              <w:rPr>
                <w:rFonts w:ascii="Times New Roman" w:hAnsi="Times New Roman" w:cs="Times New Roman"/>
                <w:sz w:val="24"/>
                <w:szCs w:val="24"/>
              </w:rPr>
              <w:t>конкурентные преимущества товара на внешнем и внутренних рынках</w:t>
            </w:r>
            <w:r w:rsidRPr="00B72507">
              <w:rPr>
                <w:rFonts w:ascii="Times New Roman" w:hAnsi="Times New Roman" w:cs="Times New Roman"/>
                <w:sz w:val="24"/>
                <w:szCs w:val="24"/>
                <w:lang w:val="x-none"/>
              </w:rPr>
              <w:t xml:space="preserve"> </w:t>
            </w:r>
          </w:p>
        </w:tc>
        <w:tc>
          <w:tcPr>
            <w:tcW w:w="5103" w:type="dxa"/>
            <w:vMerge/>
          </w:tcPr>
          <w:p w14:paraId="0F759ABA"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9517682" w14:textId="77777777" w:rsidTr="00B72507">
        <w:tc>
          <w:tcPr>
            <w:tcW w:w="3573" w:type="dxa"/>
          </w:tcPr>
          <w:p w14:paraId="597DDC5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245" w:type="dxa"/>
          </w:tcPr>
          <w:p w14:paraId="4C7B44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Соблюдает правила и </w:t>
            </w:r>
            <w:r w:rsidRPr="00B72507">
              <w:rPr>
                <w:rFonts w:ascii="Times New Roman" w:hAnsi="Times New Roman" w:cs="Times New Roman"/>
                <w:sz w:val="24"/>
                <w:szCs w:val="24"/>
                <w:lang w:val="x-none"/>
              </w:rPr>
              <w:t>принцип</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разработки бизнес-плана</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полнота и точность составления разделов бизнес-плана</w:t>
            </w:r>
            <w:r w:rsidRPr="00B72507">
              <w:rPr>
                <w:rFonts w:ascii="Times New Roman" w:hAnsi="Times New Roman" w:cs="Times New Roman"/>
                <w:sz w:val="24"/>
                <w:szCs w:val="24"/>
              </w:rPr>
              <w:t>)</w:t>
            </w:r>
          </w:p>
          <w:p w14:paraId="3001EFF3"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 Использует</w:t>
            </w:r>
            <w:r w:rsidRPr="00B72507">
              <w:rPr>
                <w:rFonts w:ascii="Times New Roman" w:hAnsi="Times New Roman" w:cs="Times New Roman"/>
                <w:sz w:val="24"/>
                <w:szCs w:val="24"/>
                <w:lang w:val="x-none"/>
              </w:rPr>
              <w:t xml:space="preserve"> </w:t>
            </w:r>
            <w:r w:rsidRPr="00B72507">
              <w:rPr>
                <w:rFonts w:ascii="Times New Roman" w:hAnsi="Times New Roman" w:cs="Times New Roman"/>
                <w:sz w:val="24"/>
                <w:szCs w:val="24"/>
              </w:rPr>
              <w:t xml:space="preserve">информационные </w:t>
            </w:r>
            <w:r w:rsidRPr="00B72507">
              <w:rPr>
                <w:rFonts w:ascii="Times New Roman" w:hAnsi="Times New Roman" w:cs="Times New Roman"/>
                <w:sz w:val="24"/>
                <w:szCs w:val="24"/>
                <w:lang w:val="x-none"/>
              </w:rPr>
              <w:t>технологий в процессе составления бизнес-плана</w:t>
            </w:r>
          </w:p>
          <w:p w14:paraId="555F1A7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Использует</w:t>
            </w:r>
            <w:r w:rsidRPr="00B72507">
              <w:rPr>
                <w:rFonts w:ascii="Times New Roman" w:hAnsi="Times New Roman" w:cs="Times New Roman"/>
                <w:sz w:val="24"/>
                <w:szCs w:val="24"/>
                <w:lang w:val="x-none"/>
              </w:rPr>
              <w:t xml:space="preserve"> информаци</w:t>
            </w:r>
            <w:r w:rsidRPr="00B72507">
              <w:rPr>
                <w:rFonts w:ascii="Times New Roman" w:hAnsi="Times New Roman" w:cs="Times New Roman"/>
                <w:sz w:val="24"/>
                <w:szCs w:val="24"/>
              </w:rPr>
              <w:t>ю</w:t>
            </w:r>
            <w:r w:rsidRPr="00B72507">
              <w:rPr>
                <w:rFonts w:ascii="Times New Roman" w:hAnsi="Times New Roman" w:cs="Times New Roman"/>
                <w:sz w:val="24"/>
                <w:szCs w:val="24"/>
                <w:lang w:val="x-none"/>
              </w:rPr>
              <w:t xml:space="preserve"> специализированных сайтов для организации работы по составлению бизнес-плана.</w:t>
            </w:r>
          </w:p>
        </w:tc>
        <w:tc>
          <w:tcPr>
            <w:tcW w:w="5103" w:type="dxa"/>
            <w:vMerge/>
          </w:tcPr>
          <w:p w14:paraId="3C8805C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1A0D169" w14:textId="77777777" w:rsidTr="00B72507">
        <w:tc>
          <w:tcPr>
            <w:tcW w:w="3573" w:type="dxa"/>
          </w:tcPr>
          <w:p w14:paraId="553C384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245" w:type="dxa"/>
          </w:tcPr>
          <w:p w14:paraId="02491BCD"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Рассчитывает и обосновывает результаты </w:t>
            </w:r>
            <w:r w:rsidRPr="00B72507">
              <w:rPr>
                <w:rFonts w:ascii="Times New Roman" w:hAnsi="Times New Roman" w:cs="Times New Roman"/>
                <w:sz w:val="24"/>
                <w:szCs w:val="24"/>
                <w:lang w:val="x-none"/>
              </w:rPr>
              <w:t>анализа финансовых результатов деятельности организации</w:t>
            </w:r>
          </w:p>
          <w:p w14:paraId="49BC269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Применяет</w:t>
            </w:r>
            <w:r w:rsidRPr="00B72507">
              <w:rPr>
                <w:rFonts w:ascii="Times New Roman" w:hAnsi="Times New Roman" w:cs="Times New Roman"/>
                <w:sz w:val="24"/>
                <w:szCs w:val="24"/>
                <w:lang w:val="x-none"/>
              </w:rPr>
              <w:t xml:space="preserve"> различны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платформ</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в системе продвижения товаров (услуг) организации</w:t>
            </w:r>
          </w:p>
        </w:tc>
        <w:tc>
          <w:tcPr>
            <w:tcW w:w="5103" w:type="dxa"/>
            <w:vMerge/>
          </w:tcPr>
          <w:p w14:paraId="52207121"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02F563F" w14:textId="77777777" w:rsidTr="00B72507">
        <w:trPr>
          <w:trHeight w:val="1557"/>
        </w:trPr>
        <w:tc>
          <w:tcPr>
            <w:tcW w:w="3573" w:type="dxa"/>
          </w:tcPr>
          <w:p w14:paraId="518E7B7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ПК. 2.7. Определять мероприятия по повышению эффективности предпринимательской деятельности</w:t>
            </w:r>
          </w:p>
        </w:tc>
        <w:tc>
          <w:tcPr>
            <w:tcW w:w="5245" w:type="dxa"/>
          </w:tcPr>
          <w:p w14:paraId="62245C26"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val="x-none"/>
              </w:rPr>
              <w:t>Обосновывает</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разработанны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мероприяти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повышению эффективности предпринимател</w:t>
            </w:r>
            <w:r w:rsidRPr="00B72507">
              <w:rPr>
                <w:rFonts w:ascii="Times New Roman" w:hAnsi="Times New Roman" w:cs="Times New Roman"/>
                <w:sz w:val="24"/>
                <w:szCs w:val="24"/>
              </w:rPr>
              <w:t>ьской деятельности</w:t>
            </w:r>
          </w:p>
        </w:tc>
        <w:tc>
          <w:tcPr>
            <w:tcW w:w="5103" w:type="dxa"/>
            <w:vMerge/>
          </w:tcPr>
          <w:p w14:paraId="27F013AB"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D0ED4E8" w14:textId="77777777" w:rsidTr="00B72507">
        <w:tc>
          <w:tcPr>
            <w:tcW w:w="3573" w:type="dxa"/>
          </w:tcPr>
          <w:p w14:paraId="730C81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245" w:type="dxa"/>
          </w:tcPr>
          <w:p w14:paraId="41D225A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Составляет план </w:t>
            </w:r>
            <w:r w:rsidRPr="00B72507">
              <w:rPr>
                <w:rFonts w:ascii="Times New Roman" w:hAnsi="Times New Roman" w:cs="Times New Roman"/>
                <w:sz w:val="24"/>
                <w:szCs w:val="24"/>
                <w:lang w:val="x-none"/>
              </w:rPr>
              <w:t>сбора информации о бизнес-проблемах и определение рисков предпринимательской единицы</w:t>
            </w:r>
            <w:r w:rsidRPr="00B72507">
              <w:rPr>
                <w:rFonts w:ascii="Times New Roman" w:hAnsi="Times New Roman" w:cs="Times New Roman"/>
                <w:sz w:val="24"/>
                <w:szCs w:val="24"/>
                <w:lang w:val="x-none" w:eastAsia="x-none"/>
              </w:rPr>
              <w:t xml:space="preserve"> </w:t>
            </w:r>
          </w:p>
          <w:p w14:paraId="35FB83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lang w:eastAsia="x-none"/>
              </w:rPr>
              <w:t xml:space="preserve">Выявляет </w:t>
            </w:r>
            <w:r w:rsidRPr="00B72507">
              <w:rPr>
                <w:rFonts w:ascii="Times New Roman" w:hAnsi="Times New Roman" w:cs="Times New Roman"/>
                <w:sz w:val="24"/>
                <w:szCs w:val="24"/>
                <w:lang w:val="x-none" w:eastAsia="x-none"/>
              </w:rPr>
              <w:t>проблем</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и</w:t>
            </w:r>
            <w:r w:rsidRPr="00B72507">
              <w:rPr>
                <w:rFonts w:ascii="Times New Roman" w:hAnsi="Times New Roman" w:cs="Times New Roman"/>
                <w:sz w:val="24"/>
                <w:szCs w:val="24"/>
                <w:lang w:eastAsia="x-none"/>
              </w:rPr>
              <w:t xml:space="preserve"> риски предпринимательской деятельности</w:t>
            </w:r>
          </w:p>
        </w:tc>
        <w:tc>
          <w:tcPr>
            <w:tcW w:w="5103" w:type="dxa"/>
            <w:vMerge/>
          </w:tcPr>
          <w:p w14:paraId="0CF2E383"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94D5114" w14:textId="77777777" w:rsidTr="00B72507">
        <w:tc>
          <w:tcPr>
            <w:tcW w:w="3573" w:type="dxa"/>
          </w:tcPr>
          <w:p w14:paraId="1D0AAA9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5245" w:type="dxa"/>
            <w:tcBorders>
              <w:top w:val="single" w:sz="4" w:space="0" w:color="auto"/>
              <w:left w:val="single" w:sz="4" w:space="0" w:color="auto"/>
              <w:bottom w:val="single" w:sz="4" w:space="0" w:color="auto"/>
            </w:tcBorders>
          </w:tcPr>
          <w:p w14:paraId="3D3F22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Распознает, анализирует задачу и/или проблему в профессиональном и/или социальном контексте; </w:t>
            </w:r>
          </w:p>
          <w:p w14:paraId="3A1477D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Выделяет составные части и определяет этапы решения задачи; </w:t>
            </w:r>
          </w:p>
          <w:p w14:paraId="3E47051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Выявляет и эффективно осуществляет поиск информации, необходимой для решения задачи и/или проблемы; </w:t>
            </w:r>
          </w:p>
          <w:p w14:paraId="459C33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Составляет план действия и определяет необходимые ресурсы;</w:t>
            </w:r>
          </w:p>
          <w:p w14:paraId="1478582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Демонстрирует владение актуальными методами работы в профессиональной и смежных сферах; </w:t>
            </w:r>
          </w:p>
          <w:p w14:paraId="67D9DEB9"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lastRenderedPageBreak/>
              <w:t>Реализует составленный план и оценивает результат и последствия своих действий (самостоятельно или с помощью наставника).</w:t>
            </w:r>
          </w:p>
        </w:tc>
        <w:tc>
          <w:tcPr>
            <w:tcW w:w="5103" w:type="dxa"/>
            <w:vMerge/>
          </w:tcPr>
          <w:p w14:paraId="2C425F43" w14:textId="77777777" w:rsidR="00B90178" w:rsidRPr="00B72507" w:rsidRDefault="00B90178" w:rsidP="00B90178">
            <w:pPr>
              <w:rPr>
                <w:rFonts w:ascii="Times New Roman" w:hAnsi="Times New Roman" w:cs="Times New Roman"/>
                <w:sz w:val="24"/>
                <w:szCs w:val="24"/>
              </w:rPr>
            </w:pPr>
          </w:p>
        </w:tc>
      </w:tr>
      <w:tr w:rsidR="00B90178" w:rsidRPr="00B72507" w14:paraId="0352409B" w14:textId="77777777" w:rsidTr="00B72507">
        <w:tc>
          <w:tcPr>
            <w:tcW w:w="3573" w:type="dxa"/>
          </w:tcPr>
          <w:p w14:paraId="762C27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6F5804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задачи для поиска информации и их необходимые источники и планирует процесс поиска; </w:t>
            </w:r>
          </w:p>
          <w:p w14:paraId="6345C3D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структурирует и выделяет наиболее значимое в полученной информации; </w:t>
            </w:r>
          </w:p>
          <w:p w14:paraId="06769F2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оценивает практическую значимость результатов поиска и оформляет его результаты; </w:t>
            </w:r>
          </w:p>
          <w:p w14:paraId="0FC3FCFA"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5103" w:type="dxa"/>
            <w:vMerge/>
          </w:tcPr>
          <w:p w14:paraId="6CCCAE93" w14:textId="77777777" w:rsidR="00B90178" w:rsidRPr="00B72507" w:rsidRDefault="00B90178" w:rsidP="00B90178">
            <w:pPr>
              <w:rPr>
                <w:rFonts w:ascii="Times New Roman" w:hAnsi="Times New Roman" w:cs="Times New Roman"/>
                <w:sz w:val="24"/>
                <w:szCs w:val="24"/>
              </w:rPr>
            </w:pPr>
          </w:p>
        </w:tc>
      </w:tr>
      <w:tr w:rsidR="00B90178" w:rsidRPr="00B72507" w14:paraId="54D481FB" w14:textId="77777777" w:rsidTr="00B72507">
        <w:tc>
          <w:tcPr>
            <w:tcW w:w="3573" w:type="dxa"/>
          </w:tcPr>
          <w:p w14:paraId="05852FE3"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Borders>
              <w:top w:val="single" w:sz="4" w:space="0" w:color="000000"/>
              <w:left w:val="single" w:sz="4" w:space="0" w:color="000000"/>
              <w:right w:val="single" w:sz="4" w:space="0" w:color="000000"/>
            </w:tcBorders>
            <w:shd w:val="clear" w:color="auto" w:fill="auto"/>
          </w:tcPr>
          <w:p w14:paraId="618AC61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актуальность нормативно-правовой документации в профессиональной деятельности; </w:t>
            </w:r>
          </w:p>
          <w:p w14:paraId="23DD90A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применяет современную научную профессиональную терминологию;</w:t>
            </w:r>
          </w:p>
          <w:p w14:paraId="06020A7E"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определяет и выстраивает траектории профессионального развития и самообразования</w:t>
            </w:r>
          </w:p>
        </w:tc>
        <w:tc>
          <w:tcPr>
            <w:tcW w:w="5103" w:type="dxa"/>
            <w:vMerge/>
          </w:tcPr>
          <w:p w14:paraId="17593860" w14:textId="77777777" w:rsidR="00B90178" w:rsidRPr="00B72507" w:rsidRDefault="00B90178" w:rsidP="00B90178">
            <w:pPr>
              <w:rPr>
                <w:rFonts w:ascii="Times New Roman" w:hAnsi="Times New Roman" w:cs="Times New Roman"/>
                <w:sz w:val="24"/>
                <w:szCs w:val="24"/>
              </w:rPr>
            </w:pPr>
          </w:p>
        </w:tc>
      </w:tr>
      <w:tr w:rsidR="00B90178" w:rsidRPr="00B72507" w14:paraId="0B07E6BA" w14:textId="77777777" w:rsidTr="00B72507">
        <w:tc>
          <w:tcPr>
            <w:tcW w:w="3573" w:type="dxa"/>
          </w:tcPr>
          <w:p w14:paraId="778B627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ОК 04 Эффективно взаимодействовать и работать в коллективе и команде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94E02E4"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эффективно взаимодействует с преподавателями, обучающимися в ходе профессиональной деятельности.</w:t>
            </w:r>
          </w:p>
        </w:tc>
        <w:tc>
          <w:tcPr>
            <w:tcW w:w="5103" w:type="dxa"/>
            <w:vMerge/>
          </w:tcPr>
          <w:p w14:paraId="00D1C890" w14:textId="77777777" w:rsidR="00B90178" w:rsidRPr="00B72507" w:rsidRDefault="00B90178" w:rsidP="00B90178">
            <w:pPr>
              <w:rPr>
                <w:rFonts w:ascii="Times New Roman" w:hAnsi="Times New Roman" w:cs="Times New Roman"/>
                <w:sz w:val="24"/>
                <w:szCs w:val="24"/>
              </w:rPr>
            </w:pPr>
          </w:p>
        </w:tc>
      </w:tr>
      <w:tr w:rsidR="00B90178" w:rsidRPr="00B72507" w14:paraId="1EBA9B3F" w14:textId="77777777" w:rsidTr="00B72507">
        <w:tc>
          <w:tcPr>
            <w:tcW w:w="3573" w:type="dxa"/>
          </w:tcPr>
          <w:p w14:paraId="492B19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585F33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грамотно излагает свои мысли и оформляет документы по профессиональной тематике на государственном языке, проявляя толерантность в рабочем коллективе</w:t>
            </w:r>
          </w:p>
        </w:tc>
        <w:tc>
          <w:tcPr>
            <w:tcW w:w="5103" w:type="dxa"/>
            <w:vMerge/>
          </w:tcPr>
          <w:p w14:paraId="4ED00E1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86D5B0E" w14:textId="77777777" w:rsidTr="00B72507">
        <w:tc>
          <w:tcPr>
            <w:tcW w:w="3573" w:type="dxa"/>
          </w:tcPr>
          <w:p w14:paraId="77E28D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95BBB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выполняет работы с соблюдением принципов бережливого производства и ресурсосбережения</w:t>
            </w:r>
          </w:p>
        </w:tc>
        <w:tc>
          <w:tcPr>
            <w:tcW w:w="5103" w:type="dxa"/>
            <w:vMerge/>
          </w:tcPr>
          <w:p w14:paraId="5F2E25C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7F9B1FEB" w14:textId="77777777" w:rsidTr="00B72507">
        <w:trPr>
          <w:trHeight w:val="757"/>
        </w:trPr>
        <w:tc>
          <w:tcPr>
            <w:tcW w:w="3573" w:type="dxa"/>
          </w:tcPr>
          <w:p w14:paraId="664AEE4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3A494A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понимает общий смысл четко произнесенных высказываний и текстов на профессиональные темы;</w:t>
            </w:r>
          </w:p>
          <w:p w14:paraId="3BE7A99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участвует в диалогах на знакомые общие и профессиональные темы; </w:t>
            </w:r>
          </w:p>
          <w:p w14:paraId="4162581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строит простые высказывания о себе и о своей профессиональной деятельности; </w:t>
            </w:r>
          </w:p>
          <w:p w14:paraId="74DAD1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пишет простые связные сообщения на интересующие профессиональные темы.</w:t>
            </w:r>
          </w:p>
        </w:tc>
        <w:tc>
          <w:tcPr>
            <w:tcW w:w="5103" w:type="dxa"/>
            <w:vMerge/>
          </w:tcPr>
          <w:p w14:paraId="09A44FEE" w14:textId="77777777" w:rsidR="00B90178" w:rsidRPr="00B72507" w:rsidRDefault="00B90178" w:rsidP="00B90178">
            <w:pPr>
              <w:rPr>
                <w:rFonts w:ascii="Times New Roman" w:hAnsi="Times New Roman" w:cs="Times New Roman"/>
                <w:sz w:val="24"/>
                <w:szCs w:val="24"/>
                <w:lang w:eastAsia="ru-RU"/>
              </w:rPr>
            </w:pPr>
          </w:p>
        </w:tc>
      </w:tr>
    </w:tbl>
    <w:p w14:paraId="7D247EFE" w14:textId="77777777" w:rsidR="00A74A0E" w:rsidRPr="00B72507" w:rsidRDefault="00A74A0E" w:rsidP="00B72507">
      <w:pPr>
        <w:widowControl w:val="0"/>
        <w:shd w:val="clear" w:color="auto" w:fill="FFFFFF"/>
        <w:spacing w:after="0" w:line="240" w:lineRule="auto"/>
        <w:jc w:val="both"/>
        <w:rPr>
          <w:sz w:val="24"/>
          <w:szCs w:val="24"/>
        </w:rPr>
      </w:pPr>
    </w:p>
    <w:sectPr w:rsidR="00A74A0E" w:rsidRPr="00B72507" w:rsidSect="00BA79C0">
      <w:pgSz w:w="16838" w:h="11906" w:orient="landscape"/>
      <w:pgMar w:top="1701" w:right="181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9139F" w14:textId="77777777" w:rsidR="007C3C8C" w:rsidRDefault="007C3C8C">
      <w:pPr>
        <w:spacing w:after="0" w:line="240" w:lineRule="auto"/>
      </w:pPr>
      <w:r>
        <w:separator/>
      </w:r>
    </w:p>
  </w:endnote>
  <w:endnote w:type="continuationSeparator" w:id="0">
    <w:p w14:paraId="17F95AEF" w14:textId="77777777" w:rsidR="007C3C8C" w:rsidRDefault="007C3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C929" w14:textId="77777777" w:rsidR="00B90178" w:rsidRPr="000209AC" w:rsidRDefault="00B90178" w:rsidP="00127A29">
    <w:r w:rsidRPr="000209AC">
      <w:fldChar w:fldCharType="begin"/>
    </w:r>
    <w:r w:rsidRPr="000209AC">
      <w:instrText xml:space="preserve">PAGE  </w:instrText>
    </w:r>
    <w:r w:rsidRPr="000209AC">
      <w:fldChar w:fldCharType="end"/>
    </w:r>
  </w:p>
  <w:p w14:paraId="4116259A" w14:textId="77777777" w:rsidR="00B90178" w:rsidRPr="000209AC" w:rsidRDefault="00B90178" w:rsidP="00127A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3E10" w14:textId="77777777" w:rsidR="00B90178" w:rsidRPr="000209AC" w:rsidRDefault="00B90178" w:rsidP="00127A29">
    <w:r w:rsidRPr="000209AC">
      <w:fldChar w:fldCharType="begin"/>
    </w:r>
    <w:r w:rsidRPr="000209AC">
      <w:instrText>PAGE   \* MERGEFORMAT</w:instrText>
    </w:r>
    <w:r w:rsidRPr="000209AC">
      <w:fldChar w:fldCharType="separate"/>
    </w:r>
    <w:r w:rsidR="00B72507">
      <w:rPr>
        <w:noProof/>
      </w:rPr>
      <w:t>21</w:t>
    </w:r>
    <w:r w:rsidRPr="000209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0E6C0" w14:textId="77777777" w:rsidR="007C3C8C" w:rsidRDefault="007C3C8C">
      <w:pPr>
        <w:spacing w:after="0" w:line="240" w:lineRule="auto"/>
      </w:pPr>
      <w:r>
        <w:separator/>
      </w:r>
    </w:p>
  </w:footnote>
  <w:footnote w:type="continuationSeparator" w:id="0">
    <w:p w14:paraId="41BAE699" w14:textId="77777777" w:rsidR="007C3C8C" w:rsidRDefault="007C3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8" w15:restartNumberingAfterBreak="0">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0" w15:restartNumberingAfterBreak="0">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1B31AE"/>
    <w:multiLevelType w:val="hybridMultilevel"/>
    <w:tmpl w:val="C4DCBDB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4" w15:restartNumberingAfterBreak="0">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1B4EC6"/>
    <w:multiLevelType w:val="hybridMultilevel"/>
    <w:tmpl w:val="E43A020C"/>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F393F"/>
    <w:multiLevelType w:val="hybridMultilevel"/>
    <w:tmpl w:val="521EA5E4"/>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00DE7"/>
    <w:multiLevelType w:val="hybridMultilevel"/>
    <w:tmpl w:val="ADB80818"/>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8E350F"/>
    <w:multiLevelType w:val="hybridMultilevel"/>
    <w:tmpl w:val="7F3CBCF6"/>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21A08"/>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6B6C39"/>
    <w:multiLevelType w:val="hybridMultilevel"/>
    <w:tmpl w:val="4B80CDF4"/>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5926229">
    <w:abstractNumId w:val="0"/>
  </w:num>
  <w:num w:numId="2" w16cid:durableId="611211422">
    <w:abstractNumId w:val="23"/>
  </w:num>
  <w:num w:numId="3" w16cid:durableId="2098745084">
    <w:abstractNumId w:val="17"/>
  </w:num>
  <w:num w:numId="4" w16cid:durableId="306671600">
    <w:abstractNumId w:val="19"/>
  </w:num>
  <w:num w:numId="5" w16cid:durableId="1745495668">
    <w:abstractNumId w:val="21"/>
  </w:num>
  <w:num w:numId="6" w16cid:durableId="1516261889">
    <w:abstractNumId w:val="29"/>
  </w:num>
  <w:num w:numId="7" w16cid:durableId="587809094">
    <w:abstractNumId w:val="18"/>
  </w:num>
  <w:num w:numId="8" w16cid:durableId="1760953456">
    <w:abstractNumId w:val="30"/>
  </w:num>
  <w:num w:numId="9" w16cid:durableId="819619860">
    <w:abstractNumId w:val="20"/>
  </w:num>
  <w:num w:numId="10" w16cid:durableId="207767145">
    <w:abstractNumId w:val="25"/>
  </w:num>
  <w:num w:numId="11" w16cid:durableId="1519083440">
    <w:abstractNumId w:val="22"/>
  </w:num>
  <w:num w:numId="12" w16cid:durableId="268392399">
    <w:abstractNumId w:val="34"/>
  </w:num>
  <w:num w:numId="13" w16cid:durableId="905723727">
    <w:abstractNumId w:val="27"/>
  </w:num>
  <w:num w:numId="14" w16cid:durableId="696465659">
    <w:abstractNumId w:val="31"/>
  </w:num>
  <w:num w:numId="15" w16cid:durableId="2131318422">
    <w:abstractNumId w:val="24"/>
  </w:num>
  <w:num w:numId="16" w16cid:durableId="1327244961">
    <w:abstractNumId w:val="33"/>
  </w:num>
  <w:num w:numId="17" w16cid:durableId="2074814013">
    <w:abstractNumId w:val="28"/>
  </w:num>
  <w:num w:numId="18" w16cid:durableId="1672638625">
    <w:abstractNumId w:val="26"/>
  </w:num>
  <w:num w:numId="19" w16cid:durableId="29826365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C0"/>
    <w:rsid w:val="00036734"/>
    <w:rsid w:val="00047B5D"/>
    <w:rsid w:val="00127A29"/>
    <w:rsid w:val="0024711E"/>
    <w:rsid w:val="00275D70"/>
    <w:rsid w:val="002A36CA"/>
    <w:rsid w:val="00304D9F"/>
    <w:rsid w:val="00312F71"/>
    <w:rsid w:val="003173CD"/>
    <w:rsid w:val="00362492"/>
    <w:rsid w:val="003A4C29"/>
    <w:rsid w:val="003D1AB1"/>
    <w:rsid w:val="00400C9E"/>
    <w:rsid w:val="004452EE"/>
    <w:rsid w:val="00480AE0"/>
    <w:rsid w:val="0049710F"/>
    <w:rsid w:val="0055782B"/>
    <w:rsid w:val="00587903"/>
    <w:rsid w:val="0061249E"/>
    <w:rsid w:val="0063140D"/>
    <w:rsid w:val="00647333"/>
    <w:rsid w:val="006500C1"/>
    <w:rsid w:val="006E1B76"/>
    <w:rsid w:val="007252FA"/>
    <w:rsid w:val="00753AE2"/>
    <w:rsid w:val="00772178"/>
    <w:rsid w:val="007B0B6F"/>
    <w:rsid w:val="007C3C8C"/>
    <w:rsid w:val="007E1F55"/>
    <w:rsid w:val="008C3A3B"/>
    <w:rsid w:val="008C67D1"/>
    <w:rsid w:val="008E7812"/>
    <w:rsid w:val="008F2463"/>
    <w:rsid w:val="009B62C8"/>
    <w:rsid w:val="00A21953"/>
    <w:rsid w:val="00A74A0E"/>
    <w:rsid w:val="00A74BE4"/>
    <w:rsid w:val="00AB1DCF"/>
    <w:rsid w:val="00AB3956"/>
    <w:rsid w:val="00B65C32"/>
    <w:rsid w:val="00B72507"/>
    <w:rsid w:val="00B90178"/>
    <w:rsid w:val="00BA79C0"/>
    <w:rsid w:val="00BF4320"/>
    <w:rsid w:val="00BF4F82"/>
    <w:rsid w:val="00CC0D67"/>
    <w:rsid w:val="00CF2CC5"/>
    <w:rsid w:val="00D30368"/>
    <w:rsid w:val="00DC0F85"/>
    <w:rsid w:val="00DD6223"/>
    <w:rsid w:val="00DF77B8"/>
    <w:rsid w:val="00E01E2D"/>
    <w:rsid w:val="00E32E7B"/>
    <w:rsid w:val="00EF6522"/>
    <w:rsid w:val="00FE5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6B6B"/>
  <w15:chartTrackingRefBased/>
  <w15:docId w15:val="{F7BAAF4C-1BF6-4D08-B61A-E902BAEF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A79C0"/>
  </w:style>
  <w:style w:type="paragraph" w:styleId="1">
    <w:name w:val="heading 1"/>
    <w:basedOn w:val="a1"/>
    <w:next w:val="a1"/>
    <w:link w:val="10"/>
    <w:qFormat/>
    <w:rsid w:val="00BF4F8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BF4F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BF4F8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BF4F8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BF4F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BF4F8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BF4F8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BF4F8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BF4F8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BF4F8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BF4F8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BF4F8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BF4F82"/>
  </w:style>
  <w:style w:type="character" w:styleId="a5">
    <w:name w:val="Hyperlink"/>
    <w:uiPriority w:val="99"/>
    <w:unhideWhenUsed/>
    <w:rsid w:val="00BF4F82"/>
    <w:rPr>
      <w:rFonts w:ascii="Times New Roman" w:hAnsi="Times New Roman" w:cs="Times New Roman" w:hint="default"/>
      <w:color w:val="0000FF"/>
      <w:u w:val="single"/>
    </w:rPr>
  </w:style>
  <w:style w:type="character" w:styleId="a6">
    <w:name w:val="FollowedHyperlink"/>
    <w:uiPriority w:val="99"/>
    <w:unhideWhenUsed/>
    <w:rsid w:val="00BF4F82"/>
    <w:rPr>
      <w:color w:val="0000FF"/>
      <w:u w:val="single"/>
    </w:rPr>
  </w:style>
  <w:style w:type="character" w:styleId="a7">
    <w:name w:val="Emphasis"/>
    <w:qFormat/>
    <w:rsid w:val="00BF4F8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BF4F8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BF4F8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BF4F8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BF4F8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BF4F82"/>
    <w:rPr>
      <w:sz w:val="20"/>
      <w:szCs w:val="20"/>
    </w:rPr>
  </w:style>
  <w:style w:type="character" w:customStyle="1" w:styleId="ac">
    <w:name w:val="Текст примечания Знак"/>
    <w:basedOn w:val="a2"/>
    <w:link w:val="ad"/>
    <w:uiPriority w:val="99"/>
    <w:qFormat/>
    <w:locked/>
    <w:rsid w:val="00BF4F82"/>
    <w:rPr>
      <w:lang w:val="x-none" w:eastAsia="x-none"/>
    </w:rPr>
  </w:style>
  <w:style w:type="character" w:customStyle="1" w:styleId="ae">
    <w:name w:val="Верхний колонтитул Знак"/>
    <w:basedOn w:val="a2"/>
    <w:link w:val="af"/>
    <w:uiPriority w:val="99"/>
    <w:qFormat/>
    <w:locked/>
    <w:rsid w:val="00BF4F8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BF4F8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BF4F8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BF4F82"/>
  </w:style>
  <w:style w:type="character" w:customStyle="1" w:styleId="af2">
    <w:name w:val="Текст концевой сноски Знак"/>
    <w:basedOn w:val="a2"/>
    <w:link w:val="af3"/>
    <w:uiPriority w:val="99"/>
    <w:qFormat/>
    <w:locked/>
    <w:rsid w:val="00BF4F82"/>
    <w:rPr>
      <w:lang w:val="x-none" w:eastAsia="x-none"/>
    </w:rPr>
  </w:style>
  <w:style w:type="paragraph" w:styleId="af4">
    <w:name w:val="Body Text"/>
    <w:basedOn w:val="a1"/>
    <w:link w:val="af5"/>
    <w:unhideWhenUsed/>
    <w:qFormat/>
    <w:rsid w:val="00BF4F8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BF4F82"/>
    <w:rPr>
      <w:rFonts w:ascii="Calibri" w:eastAsia="Times New Roman" w:hAnsi="Calibri" w:cs="Times New Roman"/>
      <w:lang w:eastAsia="ru-RU"/>
    </w:rPr>
  </w:style>
  <w:style w:type="character" w:customStyle="1" w:styleId="af6">
    <w:name w:val="Заголовок Знак"/>
    <w:basedOn w:val="a2"/>
    <w:link w:val="af7"/>
    <w:qFormat/>
    <w:locked/>
    <w:rsid w:val="00BF4F8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BF4F8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BF4F82"/>
    <w:rPr>
      <w:rFonts w:ascii="Calibri Light" w:hAnsi="Calibri Light" w:cs="Calibri Light"/>
      <w:sz w:val="24"/>
      <w:szCs w:val="24"/>
    </w:rPr>
  </w:style>
  <w:style w:type="character" w:customStyle="1" w:styleId="21">
    <w:name w:val="Основной текст 2 Знак"/>
    <w:basedOn w:val="a2"/>
    <w:link w:val="22"/>
    <w:qFormat/>
    <w:locked/>
    <w:rsid w:val="00BF4F8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BF4F82"/>
    <w:rPr>
      <w:sz w:val="16"/>
      <w:szCs w:val="16"/>
    </w:rPr>
  </w:style>
  <w:style w:type="character" w:customStyle="1" w:styleId="23">
    <w:name w:val="Основной текст с отступом 2 Знак"/>
    <w:basedOn w:val="a2"/>
    <w:link w:val="24"/>
    <w:qFormat/>
    <w:locked/>
    <w:rsid w:val="00BF4F8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BF4F82"/>
    <w:pPr>
      <w:spacing w:after="200" w:line="240" w:lineRule="auto"/>
    </w:pPr>
    <w:rPr>
      <w:lang w:val="x-none" w:eastAsia="x-none"/>
    </w:rPr>
  </w:style>
  <w:style w:type="character" w:customStyle="1" w:styleId="14">
    <w:name w:val="Текст примечания Знак1"/>
    <w:basedOn w:val="a2"/>
    <w:uiPriority w:val="99"/>
    <w:qFormat/>
    <w:rsid w:val="00BF4F82"/>
    <w:rPr>
      <w:sz w:val="20"/>
      <w:szCs w:val="20"/>
    </w:rPr>
  </w:style>
  <w:style w:type="character" w:customStyle="1" w:styleId="afc">
    <w:name w:val="Тема примечания Знак"/>
    <w:basedOn w:val="ac"/>
    <w:link w:val="afd"/>
    <w:uiPriority w:val="99"/>
    <w:qFormat/>
    <w:locked/>
    <w:rsid w:val="00BF4F8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BF4F8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BF4F82"/>
  </w:style>
  <w:style w:type="character" w:customStyle="1" w:styleId="aff2">
    <w:name w:val="Абзац списка Знак"/>
    <w:aliases w:val="Содержание. 2 уровень Знак,List Paragraph Знак,Этапы Знак"/>
    <w:link w:val="aff3"/>
    <w:qFormat/>
    <w:locked/>
    <w:rsid w:val="00BF4F8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BF4F8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BF4F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BF4F82"/>
  </w:style>
  <w:style w:type="paragraph" w:customStyle="1" w:styleId="aff6">
    <w:name w:val="Внимание: недобросовестность!"/>
    <w:basedOn w:val="aff4"/>
    <w:next w:val="a1"/>
    <w:uiPriority w:val="99"/>
    <w:qFormat/>
    <w:rsid w:val="00BF4F82"/>
  </w:style>
  <w:style w:type="paragraph" w:customStyle="1" w:styleId="aff7">
    <w:name w:val="Дочерний элемент списк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BF4F8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BF4F82"/>
    <w:pPr>
      <w:shd w:val="clear" w:color="auto" w:fill="ECE9D8"/>
    </w:pPr>
    <w:rPr>
      <w:b/>
      <w:bCs/>
      <w:color w:val="0058A9"/>
    </w:rPr>
  </w:style>
  <w:style w:type="paragraph" w:customStyle="1" w:styleId="aff9">
    <w:name w:val="Заголовок группы контролов"/>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BF4F8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BF4F8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BF4F8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BF4F82"/>
    <w:pPr>
      <w:spacing w:after="0"/>
      <w:jc w:val="left"/>
    </w:pPr>
  </w:style>
  <w:style w:type="paragraph" w:customStyle="1" w:styleId="afff">
    <w:name w:val="Интерактивный заголовок"/>
    <w:basedOn w:val="15"/>
    <w:next w:val="a1"/>
    <w:uiPriority w:val="99"/>
    <w:qFormat/>
    <w:rsid w:val="00BF4F82"/>
    <w:rPr>
      <w:u w:val="single"/>
    </w:rPr>
  </w:style>
  <w:style w:type="paragraph" w:customStyle="1" w:styleId="afff0">
    <w:name w:val="Текст информации об изменениях"/>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BF4F82"/>
    <w:pPr>
      <w:shd w:val="clear" w:color="auto" w:fill="EAEFED"/>
      <w:spacing w:before="180"/>
      <w:ind w:left="360" w:right="360" w:firstLine="0"/>
    </w:pPr>
  </w:style>
  <w:style w:type="paragraph" w:customStyle="1" w:styleId="afff2">
    <w:name w:val="Текст (справка)"/>
    <w:basedOn w:val="a1"/>
    <w:next w:val="a1"/>
    <w:uiPriority w:val="99"/>
    <w:qFormat/>
    <w:rsid w:val="00BF4F8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BF4F8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BF4F82"/>
    <w:rPr>
      <w:i/>
      <w:iCs/>
    </w:rPr>
  </w:style>
  <w:style w:type="paragraph" w:customStyle="1" w:styleId="afff5">
    <w:name w:val="Текст (лев. подпись)"/>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BF4F82"/>
    <w:rPr>
      <w:sz w:val="14"/>
      <w:szCs w:val="14"/>
    </w:rPr>
  </w:style>
  <w:style w:type="paragraph" w:customStyle="1" w:styleId="afff7">
    <w:name w:val="Текст (прав. подпись)"/>
    <w:basedOn w:val="a1"/>
    <w:next w:val="a1"/>
    <w:uiPriority w:val="99"/>
    <w:qFormat/>
    <w:rsid w:val="00BF4F8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BF4F82"/>
    <w:rPr>
      <w:sz w:val="14"/>
      <w:szCs w:val="14"/>
    </w:rPr>
  </w:style>
  <w:style w:type="paragraph" w:customStyle="1" w:styleId="afff9">
    <w:name w:val="Комментарий пользователя"/>
    <w:basedOn w:val="afff3"/>
    <w:next w:val="a1"/>
    <w:uiPriority w:val="99"/>
    <w:qFormat/>
    <w:rsid w:val="00BF4F82"/>
    <w:pPr>
      <w:shd w:val="clear" w:color="auto" w:fill="FFDFE0"/>
      <w:jc w:val="left"/>
    </w:pPr>
  </w:style>
  <w:style w:type="paragraph" w:customStyle="1" w:styleId="afffa">
    <w:name w:val="Куда обратиться?"/>
    <w:basedOn w:val="aff4"/>
    <w:next w:val="a1"/>
    <w:uiPriority w:val="99"/>
    <w:qFormat/>
    <w:rsid w:val="00BF4F82"/>
  </w:style>
  <w:style w:type="paragraph" w:customStyle="1" w:styleId="afffb">
    <w:name w:val="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BF4F8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BF4F82"/>
    <w:pPr>
      <w:ind w:firstLine="118"/>
    </w:pPr>
  </w:style>
  <w:style w:type="paragraph" w:customStyle="1" w:styleId="afffe">
    <w:name w:val="Нормальный (таблиц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BF4F82"/>
    <w:pPr>
      <w:ind w:left="140"/>
    </w:pPr>
  </w:style>
  <w:style w:type="paragraph" w:customStyle="1" w:styleId="affff1">
    <w:name w:val="Переменная часть"/>
    <w:basedOn w:val="aff8"/>
    <w:next w:val="a1"/>
    <w:uiPriority w:val="99"/>
    <w:qFormat/>
    <w:rsid w:val="00BF4F82"/>
    <w:rPr>
      <w:sz w:val="18"/>
      <w:szCs w:val="18"/>
    </w:rPr>
  </w:style>
  <w:style w:type="paragraph" w:customStyle="1" w:styleId="affff2">
    <w:name w:val="Подвал для информации об изменениях"/>
    <w:basedOn w:val="1"/>
    <w:next w:val="a1"/>
    <w:uiPriority w:val="99"/>
    <w:qFormat/>
    <w:rsid w:val="00BF4F8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BF4F82"/>
    <w:rPr>
      <w:b/>
      <w:bCs/>
    </w:rPr>
  </w:style>
  <w:style w:type="paragraph" w:customStyle="1" w:styleId="affff4">
    <w:name w:val="Подчёркнуный текст"/>
    <w:basedOn w:val="a1"/>
    <w:next w:val="a1"/>
    <w:uiPriority w:val="99"/>
    <w:qFormat/>
    <w:rsid w:val="00BF4F8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BF4F82"/>
    <w:rPr>
      <w:sz w:val="20"/>
      <w:szCs w:val="20"/>
    </w:rPr>
  </w:style>
  <w:style w:type="paragraph" w:customStyle="1" w:styleId="affff6">
    <w:name w:val="Прижатый влево"/>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BF4F82"/>
  </w:style>
  <w:style w:type="paragraph" w:customStyle="1" w:styleId="affff8">
    <w:name w:val="Примечание."/>
    <w:basedOn w:val="aff4"/>
    <w:next w:val="a1"/>
    <w:uiPriority w:val="99"/>
    <w:qFormat/>
    <w:rsid w:val="00BF4F82"/>
  </w:style>
  <w:style w:type="paragraph" w:customStyle="1" w:styleId="affff9">
    <w:name w:val="Словарная статья"/>
    <w:basedOn w:val="a1"/>
    <w:next w:val="a1"/>
    <w:uiPriority w:val="99"/>
    <w:qFormat/>
    <w:rsid w:val="00BF4F8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BF4F82"/>
    <w:pPr>
      <w:ind w:firstLine="500"/>
    </w:pPr>
  </w:style>
  <w:style w:type="paragraph" w:customStyle="1" w:styleId="affffc">
    <w:name w:val="Текст ЭР (см. также)"/>
    <w:basedOn w:val="a1"/>
    <w:next w:val="a1"/>
    <w:uiPriority w:val="99"/>
    <w:qFormat/>
    <w:rsid w:val="00BF4F8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BF4F8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BF4F82"/>
    <w:pPr>
      <w:jc w:val="center"/>
    </w:pPr>
  </w:style>
  <w:style w:type="paragraph" w:customStyle="1" w:styleId="-">
    <w:name w:val="ЭР-содержание (правое окно)"/>
    <w:basedOn w:val="a1"/>
    <w:next w:val="a1"/>
    <w:uiPriority w:val="99"/>
    <w:qFormat/>
    <w:rsid w:val="00BF4F8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BF4F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BF4F8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BF4F82"/>
    <w:pPr>
      <w:spacing w:line="211" w:lineRule="atLeast"/>
    </w:pPr>
    <w:rPr>
      <w:color w:val="auto"/>
      <w:lang w:eastAsia="ru-RU"/>
    </w:rPr>
  </w:style>
  <w:style w:type="paragraph" w:customStyle="1" w:styleId="s16">
    <w:name w:val="s_16"/>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BF4F8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BF4F8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BF4F8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BF4F8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BF4F8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BF4F8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BF4F8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BF4F8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BF4F82"/>
    <w:rPr>
      <w:rFonts w:ascii="Times New Roman" w:hAnsi="Times New Roman" w:cs="Times New Roman"/>
      <w:i/>
      <w:shd w:val="clear" w:color="auto" w:fill="FFFFFF"/>
    </w:rPr>
  </w:style>
  <w:style w:type="paragraph" w:customStyle="1" w:styleId="Bodytext80">
    <w:name w:val="Body text (8)"/>
    <w:basedOn w:val="a1"/>
    <w:link w:val="Bodytext8"/>
    <w:qFormat/>
    <w:rsid w:val="00BF4F8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BF4F82"/>
    <w:rPr>
      <w:rFonts w:ascii="Times New Roman" w:hAnsi="Times New Roman" w:cs="Times New Roman"/>
      <w:sz w:val="23"/>
      <w:shd w:val="clear" w:color="auto" w:fill="FFFFFF"/>
    </w:rPr>
  </w:style>
  <w:style w:type="paragraph" w:customStyle="1" w:styleId="Bodytext120">
    <w:name w:val="Body text (12)"/>
    <w:basedOn w:val="a1"/>
    <w:link w:val="Bodytext12"/>
    <w:qFormat/>
    <w:rsid w:val="00BF4F8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BF4F82"/>
    <w:rPr>
      <w:rFonts w:ascii="Times New Roman" w:hAnsi="Times New Roman" w:cs="Times New Roman"/>
      <w:shd w:val="clear" w:color="auto" w:fill="FFFFFF"/>
    </w:rPr>
  </w:style>
  <w:style w:type="paragraph" w:customStyle="1" w:styleId="Heading320">
    <w:name w:val="Heading #3 (2)"/>
    <w:basedOn w:val="a1"/>
    <w:link w:val="Heading32"/>
    <w:qFormat/>
    <w:rsid w:val="00BF4F8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BF4F82"/>
    <w:rPr>
      <w:rFonts w:ascii="Times New Roman" w:hAnsi="Times New Roman" w:cs="Times New Roman"/>
      <w:bCs/>
      <w:sz w:val="24"/>
      <w:szCs w:val="24"/>
    </w:rPr>
  </w:style>
  <w:style w:type="paragraph" w:customStyle="1" w:styleId="afffff1">
    <w:name w:val="СВЕЛ тектс"/>
    <w:basedOn w:val="a1"/>
    <w:link w:val="afffff0"/>
    <w:qFormat/>
    <w:rsid w:val="00BF4F8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BF4F82"/>
    <w:rPr>
      <w:rFonts w:ascii="Times New Roman" w:hAnsi="Times New Roman" w:cs="Times New Roman"/>
      <w:sz w:val="24"/>
      <w:szCs w:val="24"/>
    </w:rPr>
  </w:style>
  <w:style w:type="paragraph" w:customStyle="1" w:styleId="afffff3">
    <w:name w:val="СВЕЛ таб/спис"/>
    <w:basedOn w:val="a1"/>
    <w:link w:val="afffff2"/>
    <w:qFormat/>
    <w:rsid w:val="00BF4F8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BF4F82"/>
    <w:pPr>
      <w:spacing w:before="120" w:after="120"/>
      <w:ind w:firstLine="709"/>
    </w:pPr>
    <w:rPr>
      <w:b/>
    </w:rPr>
  </w:style>
  <w:style w:type="paragraph" w:customStyle="1" w:styleId="afffff5">
    <w:name w:val="СВЕЛ загол табл"/>
    <w:basedOn w:val="afffff3"/>
    <w:qFormat/>
    <w:rsid w:val="00BF4F82"/>
    <w:pPr>
      <w:jc w:val="center"/>
    </w:pPr>
    <w:rPr>
      <w:b/>
    </w:rPr>
  </w:style>
  <w:style w:type="paragraph" w:customStyle="1" w:styleId="a0">
    <w:name w:val="СВЕЛ список"/>
    <w:basedOn w:val="afffff3"/>
    <w:qFormat/>
    <w:rsid w:val="00BF4F8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BF4F8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BF4F82"/>
    <w:pPr>
      <w:spacing w:after="200" w:line="276" w:lineRule="auto"/>
      <w:ind w:left="720"/>
      <w:contextualSpacing/>
    </w:pPr>
    <w:rPr>
      <w:rFonts w:ascii="Calibri" w:eastAsia="Times New Roman" w:hAnsi="Calibri" w:cs="Times New Roman"/>
    </w:rPr>
  </w:style>
  <w:style w:type="paragraph" w:customStyle="1" w:styleId="afffff6">
    <w:name w:val="Стиль"/>
    <w:qFormat/>
    <w:rsid w:val="00BF4F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BF4F82"/>
    <w:rPr>
      <w:rFonts w:ascii="Times New Roman" w:hAnsi="Times New Roman" w:cs="Times New Roman"/>
      <w:i/>
      <w:sz w:val="23"/>
      <w:shd w:val="clear" w:color="auto" w:fill="FFFFFF"/>
    </w:rPr>
  </w:style>
  <w:style w:type="paragraph" w:customStyle="1" w:styleId="Bodytext60">
    <w:name w:val="Body text (6)"/>
    <w:basedOn w:val="a1"/>
    <w:link w:val="Bodytext6"/>
    <w:qFormat/>
    <w:rsid w:val="00BF4F8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BF4F82"/>
    <w:rPr>
      <w:rFonts w:ascii="Times New Roman" w:hAnsi="Times New Roman" w:cs="Times New Roman"/>
      <w:b/>
      <w:shd w:val="clear" w:color="auto" w:fill="FFFFFF"/>
    </w:rPr>
  </w:style>
  <w:style w:type="paragraph" w:customStyle="1" w:styleId="Bodytext90">
    <w:name w:val="Body text (9)"/>
    <w:basedOn w:val="a1"/>
    <w:link w:val="Bodytext9"/>
    <w:qFormat/>
    <w:rsid w:val="00BF4F8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BF4F8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BF4F8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BF4F8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BF4F82"/>
    <w:pPr>
      <w:spacing w:before="0" w:after="120" w:line="360" w:lineRule="auto"/>
    </w:pPr>
    <w:rPr>
      <w:i w:val="0"/>
      <w:sz w:val="24"/>
      <w:lang w:val="ru-RU" w:eastAsia="ru-RU"/>
    </w:rPr>
  </w:style>
  <w:style w:type="paragraph" w:customStyle="1" w:styleId="34">
    <w:name w:val="СВЕЛ 3"/>
    <w:basedOn w:val="3"/>
    <w:qFormat/>
    <w:rsid w:val="00BF4F8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BF4F82"/>
    <w:pPr>
      <w:spacing w:before="0" w:after="0"/>
      <w:ind w:firstLine="709"/>
    </w:pPr>
    <w:rPr>
      <w:b w:val="0"/>
      <w:lang w:val="ru-RU" w:eastAsia="ru-RU"/>
    </w:rPr>
  </w:style>
  <w:style w:type="paragraph" w:customStyle="1" w:styleId="msonormal0">
    <w:name w:val="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BF4F8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BF4F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BF4F8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BF4F8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BF4F82"/>
    <w:rPr>
      <w:rFonts w:ascii="Times New Roman" w:hAnsi="Times New Roman" w:cs="Times New Roman"/>
      <w:b/>
      <w:sz w:val="23"/>
      <w:shd w:val="clear" w:color="auto" w:fill="FFFFFF"/>
    </w:rPr>
  </w:style>
  <w:style w:type="paragraph" w:customStyle="1" w:styleId="29">
    <w:name w:val="Заголовок №2"/>
    <w:basedOn w:val="a1"/>
    <w:link w:val="28"/>
    <w:qFormat/>
    <w:rsid w:val="00BF4F8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BF4F8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BF4F8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BF4F8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BF4F82"/>
    <w:rPr>
      <w:rFonts w:ascii="Times New Roman" w:hAnsi="Times New Roman" w:cs="Times New Roman"/>
      <w:b/>
      <w:bCs/>
      <w:shd w:val="clear" w:color="auto" w:fill="FFFFFF"/>
    </w:rPr>
  </w:style>
  <w:style w:type="paragraph" w:customStyle="1" w:styleId="37">
    <w:name w:val="Колонтитул (3)"/>
    <w:basedOn w:val="a1"/>
    <w:link w:val="36"/>
    <w:qFormat/>
    <w:rsid w:val="00BF4F8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BF4F8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BF4F8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BF4F82"/>
    <w:rPr>
      <w:rFonts w:ascii="Times New Roman" w:hAnsi="Times New Roman" w:cs="Times New Roman"/>
      <w:b/>
      <w:bCs/>
      <w:shd w:val="clear" w:color="auto" w:fill="FFFFFF"/>
    </w:rPr>
  </w:style>
  <w:style w:type="paragraph" w:customStyle="1" w:styleId="39">
    <w:name w:val="Заголовок №3"/>
    <w:basedOn w:val="a1"/>
    <w:link w:val="38"/>
    <w:qFormat/>
    <w:rsid w:val="00BF4F8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BF4F8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BF4F8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BF4F8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BF4F8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BF4F8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BF4F8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BF4F8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BF4F8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BF4F8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BF4F82"/>
    <w:pPr>
      <w:jc w:val="center"/>
    </w:pPr>
    <w:rPr>
      <w:b/>
      <w:bCs/>
    </w:rPr>
  </w:style>
  <w:style w:type="paragraph" w:customStyle="1" w:styleId="Footnote">
    <w:name w:val="Footnote"/>
    <w:basedOn w:val="a1"/>
    <w:qFormat/>
    <w:rsid w:val="00BF4F8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BF4F8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BF4F8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BF4F8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BF4F8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BF4F8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BF4F8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BF4F8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BF4F8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BF4F8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BF4F8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BF4F8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BF4F8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BF4F8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BF4F8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BF4F8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BF4F8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BF4F8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BF4F8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BF4F82"/>
    <w:pPr>
      <w:jc w:val="center"/>
    </w:pPr>
    <w:rPr>
      <w:b/>
      <w:bCs/>
    </w:rPr>
  </w:style>
  <w:style w:type="paragraph" w:customStyle="1" w:styleId="1a">
    <w:name w:val="заголовок 1"/>
    <w:basedOn w:val="a1"/>
    <w:next w:val="a1"/>
    <w:qFormat/>
    <w:rsid w:val="00BF4F8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BF4F8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BF4F8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BF4F8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BF4F8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BF4F8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BF4F8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BF4F8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BF4F8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nhideWhenUsed/>
    <w:rsid w:val="00BF4F82"/>
    <w:rPr>
      <w:rFonts w:ascii="Times New Roman" w:hAnsi="Times New Roman" w:cs="Times New Roman"/>
      <w:vertAlign w:val="superscript"/>
    </w:rPr>
  </w:style>
  <w:style w:type="character" w:styleId="affffff2">
    <w:name w:val="annotation reference"/>
    <w:uiPriority w:val="99"/>
    <w:unhideWhenUsed/>
    <w:qFormat/>
    <w:rsid w:val="00BF4F82"/>
    <w:rPr>
      <w:rFonts w:ascii="Times New Roman" w:hAnsi="Times New Roman" w:cs="Times New Roman" w:hint="default"/>
      <w:sz w:val="16"/>
    </w:rPr>
  </w:style>
  <w:style w:type="character" w:styleId="affffff3">
    <w:name w:val="page number"/>
    <w:unhideWhenUsed/>
    <w:qFormat/>
    <w:rsid w:val="00BF4F82"/>
    <w:rPr>
      <w:rFonts w:ascii="Times New Roman" w:hAnsi="Times New Roman" w:cs="Times New Roman" w:hint="default"/>
    </w:rPr>
  </w:style>
  <w:style w:type="character" w:styleId="affffff4">
    <w:name w:val="endnote reference"/>
    <w:uiPriority w:val="99"/>
    <w:unhideWhenUsed/>
    <w:rsid w:val="00BF4F82"/>
    <w:rPr>
      <w:rFonts w:ascii="Times New Roman" w:hAnsi="Times New Roman" w:cs="Times New Roman" w:hint="default"/>
      <w:vertAlign w:val="superscript"/>
    </w:rPr>
  </w:style>
  <w:style w:type="character" w:styleId="affffff5">
    <w:name w:val="Subtle Emphasis"/>
    <w:qFormat/>
    <w:rsid w:val="00BF4F82"/>
    <w:rPr>
      <w:i/>
      <w:iCs/>
      <w:color w:val="404040"/>
    </w:rPr>
  </w:style>
  <w:style w:type="character" w:styleId="affffff6">
    <w:name w:val="Intense Reference"/>
    <w:uiPriority w:val="32"/>
    <w:qFormat/>
    <w:rsid w:val="00BF4F82"/>
    <w:rPr>
      <w:rFonts w:ascii="Calibri" w:hAnsi="Calibri" w:cs="Times New Roman" w:hint="default"/>
      <w:b/>
      <w:bCs w:val="0"/>
      <w:i/>
      <w:iCs w:val="0"/>
      <w:color w:val="823B0B"/>
    </w:rPr>
  </w:style>
  <w:style w:type="paragraph" w:styleId="22">
    <w:name w:val="Body Text 2"/>
    <w:basedOn w:val="a1"/>
    <w:link w:val="21"/>
    <w:unhideWhenUsed/>
    <w:qFormat/>
    <w:rsid w:val="00BF4F8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BF4F82"/>
  </w:style>
  <w:style w:type="character" w:customStyle="1" w:styleId="blk">
    <w:name w:val="blk"/>
    <w:qFormat/>
    <w:rsid w:val="00BF4F82"/>
  </w:style>
  <w:style w:type="character" w:customStyle="1" w:styleId="FootnoteTextChar">
    <w:name w:val="Footnote Text Char"/>
    <w:qFormat/>
    <w:locked/>
    <w:rsid w:val="00BF4F8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BF4F8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BF4F82"/>
    <w:rPr>
      <w:rFonts w:ascii="Segoe UI" w:hAnsi="Segoe UI" w:cs="Segoe UI"/>
      <w:sz w:val="18"/>
      <w:szCs w:val="18"/>
    </w:rPr>
  </w:style>
  <w:style w:type="paragraph" w:styleId="af">
    <w:name w:val="header"/>
    <w:basedOn w:val="a1"/>
    <w:link w:val="ae"/>
    <w:uiPriority w:val="99"/>
    <w:unhideWhenUsed/>
    <w:rsid w:val="00BF4F8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BF4F82"/>
  </w:style>
  <w:style w:type="character" w:customStyle="1" w:styleId="110">
    <w:name w:val="Текст примечания Знак11"/>
    <w:uiPriority w:val="99"/>
    <w:qFormat/>
    <w:rsid w:val="00BF4F82"/>
    <w:rPr>
      <w:rFonts w:ascii="Times New Roman" w:hAnsi="Times New Roman" w:cs="Times New Roman" w:hint="default"/>
      <w:sz w:val="20"/>
      <w:szCs w:val="20"/>
    </w:rPr>
  </w:style>
  <w:style w:type="character" w:customStyle="1" w:styleId="111">
    <w:name w:val="Тема примечания Знак11"/>
    <w:uiPriority w:val="99"/>
    <w:qFormat/>
    <w:rsid w:val="00BF4F8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BF4F82"/>
    <w:rPr>
      <w:rFonts w:ascii="Times New Roman" w:hAnsi="Times New Roman" w:cs="Times New Roman"/>
      <w:b/>
      <w:bCs/>
    </w:rPr>
  </w:style>
  <w:style w:type="character" w:customStyle="1" w:styleId="1f0">
    <w:name w:val="Тема примечания Знак1"/>
    <w:basedOn w:val="14"/>
    <w:uiPriority w:val="99"/>
    <w:qFormat/>
    <w:rsid w:val="00BF4F82"/>
    <w:rPr>
      <w:b/>
      <w:bCs/>
      <w:sz w:val="20"/>
      <w:szCs w:val="20"/>
    </w:rPr>
  </w:style>
  <w:style w:type="paragraph" w:styleId="24">
    <w:name w:val="Body Text Indent 2"/>
    <w:basedOn w:val="a1"/>
    <w:link w:val="23"/>
    <w:unhideWhenUsed/>
    <w:qFormat/>
    <w:rsid w:val="00BF4F8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BF4F82"/>
  </w:style>
  <w:style w:type="character" w:customStyle="1" w:styleId="apple-converted-space">
    <w:name w:val="apple-converted-space"/>
    <w:qFormat/>
    <w:rsid w:val="00BF4F82"/>
  </w:style>
  <w:style w:type="character" w:customStyle="1" w:styleId="affffff7">
    <w:name w:val="Цветовое выделение"/>
    <w:uiPriority w:val="99"/>
    <w:qFormat/>
    <w:rsid w:val="00BF4F82"/>
    <w:rPr>
      <w:b/>
      <w:bCs w:val="0"/>
      <w:color w:val="26282F"/>
    </w:rPr>
  </w:style>
  <w:style w:type="character" w:customStyle="1" w:styleId="affffff8">
    <w:name w:val="Гипертекстовая ссылка"/>
    <w:uiPriority w:val="99"/>
    <w:qFormat/>
    <w:rsid w:val="00BF4F82"/>
    <w:rPr>
      <w:b/>
      <w:bCs w:val="0"/>
      <w:color w:val="106BBE"/>
    </w:rPr>
  </w:style>
  <w:style w:type="character" w:customStyle="1" w:styleId="affffff9">
    <w:name w:val="Активная гипертекстовая ссылка"/>
    <w:uiPriority w:val="99"/>
    <w:qFormat/>
    <w:rsid w:val="00BF4F82"/>
    <w:rPr>
      <w:b/>
      <w:bCs w:val="0"/>
      <w:color w:val="106BBE"/>
      <w:u w:val="single"/>
    </w:rPr>
  </w:style>
  <w:style w:type="character" w:customStyle="1" w:styleId="affffffa">
    <w:name w:val="Выделение для Базового Поиска"/>
    <w:uiPriority w:val="99"/>
    <w:qFormat/>
    <w:rsid w:val="00BF4F82"/>
    <w:rPr>
      <w:b/>
      <w:bCs w:val="0"/>
      <w:color w:val="0058A9"/>
    </w:rPr>
  </w:style>
  <w:style w:type="character" w:customStyle="1" w:styleId="affffffb">
    <w:name w:val="Выделение для Базового Поиска (курсив)"/>
    <w:uiPriority w:val="99"/>
    <w:qFormat/>
    <w:rsid w:val="00BF4F82"/>
    <w:rPr>
      <w:b/>
      <w:bCs w:val="0"/>
      <w:i/>
      <w:iCs w:val="0"/>
      <w:color w:val="0058A9"/>
    </w:rPr>
  </w:style>
  <w:style w:type="character" w:customStyle="1" w:styleId="affffffc">
    <w:name w:val="Заголовок своего сообщения"/>
    <w:uiPriority w:val="99"/>
    <w:qFormat/>
    <w:rsid w:val="00BF4F82"/>
    <w:rPr>
      <w:b/>
      <w:bCs w:val="0"/>
      <w:color w:val="26282F"/>
    </w:rPr>
  </w:style>
  <w:style w:type="character" w:customStyle="1" w:styleId="affffffd">
    <w:name w:val="Заголовок чужого сообщения"/>
    <w:uiPriority w:val="99"/>
    <w:qFormat/>
    <w:rsid w:val="00BF4F82"/>
    <w:rPr>
      <w:b/>
      <w:bCs w:val="0"/>
      <w:color w:val="FF0000"/>
    </w:rPr>
  </w:style>
  <w:style w:type="character" w:customStyle="1" w:styleId="affffffe">
    <w:name w:val="Найденные слова"/>
    <w:uiPriority w:val="99"/>
    <w:qFormat/>
    <w:rsid w:val="00BF4F82"/>
    <w:rPr>
      <w:b/>
      <w:bCs w:val="0"/>
      <w:color w:val="26282F"/>
      <w:shd w:val="clear" w:color="auto" w:fill="FFF580"/>
    </w:rPr>
  </w:style>
  <w:style w:type="character" w:customStyle="1" w:styleId="afffffff">
    <w:name w:val="Не вступил в силу"/>
    <w:uiPriority w:val="99"/>
    <w:qFormat/>
    <w:rsid w:val="00BF4F82"/>
    <w:rPr>
      <w:b/>
      <w:bCs w:val="0"/>
      <w:color w:val="000000"/>
      <w:shd w:val="clear" w:color="auto" w:fill="D8EDE8"/>
    </w:rPr>
  </w:style>
  <w:style w:type="character" w:customStyle="1" w:styleId="afffffff0">
    <w:name w:val="Опечатки"/>
    <w:uiPriority w:val="99"/>
    <w:qFormat/>
    <w:rsid w:val="00BF4F82"/>
    <w:rPr>
      <w:color w:val="FF0000"/>
    </w:rPr>
  </w:style>
  <w:style w:type="character" w:customStyle="1" w:styleId="afffffff1">
    <w:name w:val="Продолжение ссылки"/>
    <w:uiPriority w:val="99"/>
    <w:qFormat/>
    <w:rsid w:val="00BF4F82"/>
  </w:style>
  <w:style w:type="character" w:customStyle="1" w:styleId="afffffff2">
    <w:name w:val="Сравнение редакций"/>
    <w:uiPriority w:val="99"/>
    <w:qFormat/>
    <w:rsid w:val="00BF4F82"/>
    <w:rPr>
      <w:b/>
      <w:bCs w:val="0"/>
      <w:color w:val="26282F"/>
    </w:rPr>
  </w:style>
  <w:style w:type="character" w:customStyle="1" w:styleId="afffffff3">
    <w:name w:val="Сравнение редакций. Добавленный фрагмент"/>
    <w:uiPriority w:val="99"/>
    <w:qFormat/>
    <w:rsid w:val="00BF4F82"/>
    <w:rPr>
      <w:color w:val="000000"/>
      <w:shd w:val="clear" w:color="auto" w:fill="C1D7FF"/>
    </w:rPr>
  </w:style>
  <w:style w:type="character" w:customStyle="1" w:styleId="afffffff4">
    <w:name w:val="Сравнение редакций. Удаленный фрагмент"/>
    <w:uiPriority w:val="99"/>
    <w:qFormat/>
    <w:rsid w:val="00BF4F82"/>
    <w:rPr>
      <w:color w:val="000000"/>
      <w:shd w:val="clear" w:color="auto" w:fill="C4C413"/>
    </w:rPr>
  </w:style>
  <w:style w:type="character" w:customStyle="1" w:styleId="afffffff5">
    <w:name w:val="Ссылка на утративший силу документ"/>
    <w:uiPriority w:val="99"/>
    <w:qFormat/>
    <w:rsid w:val="00BF4F82"/>
    <w:rPr>
      <w:b/>
      <w:bCs w:val="0"/>
      <w:color w:val="749232"/>
    </w:rPr>
  </w:style>
  <w:style w:type="character" w:customStyle="1" w:styleId="afffffff6">
    <w:name w:val="Утратил силу"/>
    <w:uiPriority w:val="99"/>
    <w:qFormat/>
    <w:rsid w:val="00BF4F82"/>
    <w:rPr>
      <w:b/>
      <w:bCs w:val="0"/>
      <w:strike/>
      <w:color w:val="666600"/>
    </w:rPr>
  </w:style>
  <w:style w:type="paragraph" w:styleId="af3">
    <w:name w:val="endnote text"/>
    <w:basedOn w:val="a1"/>
    <w:link w:val="af2"/>
    <w:uiPriority w:val="99"/>
    <w:unhideWhenUsed/>
    <w:rsid w:val="00BF4F82"/>
    <w:pPr>
      <w:spacing w:after="0" w:line="240" w:lineRule="auto"/>
    </w:pPr>
    <w:rPr>
      <w:lang w:val="x-none" w:eastAsia="x-none"/>
    </w:rPr>
  </w:style>
  <w:style w:type="character" w:customStyle="1" w:styleId="1f1">
    <w:name w:val="Текст концевой сноски Знак1"/>
    <w:basedOn w:val="a2"/>
    <w:semiHidden/>
    <w:rsid w:val="00BF4F82"/>
    <w:rPr>
      <w:sz w:val="20"/>
      <w:szCs w:val="20"/>
    </w:rPr>
  </w:style>
  <w:style w:type="paragraph" w:styleId="afb">
    <w:name w:val="Subtitle"/>
    <w:basedOn w:val="a1"/>
    <w:next w:val="a1"/>
    <w:link w:val="afa"/>
    <w:qFormat/>
    <w:rsid w:val="00BF4F8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BF4F82"/>
    <w:rPr>
      <w:rFonts w:eastAsiaTheme="minorEastAsia"/>
      <w:color w:val="5A5A5A" w:themeColor="text1" w:themeTint="A5"/>
      <w:spacing w:val="15"/>
    </w:rPr>
  </w:style>
  <w:style w:type="character" w:customStyle="1" w:styleId="1f3">
    <w:name w:val="Неразрешенное упоминание1"/>
    <w:rsid w:val="00BF4F82"/>
    <w:rPr>
      <w:color w:val="605E5C"/>
      <w:shd w:val="clear" w:color="auto" w:fill="E1DFDD"/>
    </w:rPr>
  </w:style>
  <w:style w:type="paragraph" w:styleId="af9">
    <w:name w:val="Body Text Indent"/>
    <w:basedOn w:val="a1"/>
    <w:link w:val="af8"/>
    <w:uiPriority w:val="99"/>
    <w:unhideWhenUsed/>
    <w:rsid w:val="00BF4F8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BF4F82"/>
  </w:style>
  <w:style w:type="character" w:customStyle="1" w:styleId="markedcontent">
    <w:name w:val="markedcontent"/>
    <w:qFormat/>
    <w:rsid w:val="00BF4F82"/>
  </w:style>
  <w:style w:type="character" w:customStyle="1" w:styleId="2c">
    <w:name w:val="Основной текст (2)"/>
    <w:qFormat/>
    <w:rsid w:val="00BF4F8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BF4F82"/>
    <w:pPr>
      <w:spacing w:after="0" w:line="240" w:lineRule="auto"/>
    </w:pPr>
  </w:style>
  <w:style w:type="character" w:customStyle="1" w:styleId="121">
    <w:name w:val="Знак Знак12"/>
    <w:qFormat/>
    <w:rsid w:val="00BF4F82"/>
    <w:rPr>
      <w:rFonts w:ascii="Arial" w:hAnsi="Arial" w:cs="Arial" w:hint="default"/>
      <w:b/>
      <w:bCs w:val="0"/>
      <w:kern w:val="2"/>
      <w:sz w:val="32"/>
    </w:rPr>
  </w:style>
  <w:style w:type="character" w:customStyle="1" w:styleId="112">
    <w:name w:val="Знак Знак11"/>
    <w:qFormat/>
    <w:rsid w:val="00BF4F82"/>
    <w:rPr>
      <w:rFonts w:ascii="Arial" w:hAnsi="Arial" w:cs="Arial" w:hint="default"/>
      <w:b/>
      <w:bCs w:val="0"/>
      <w:i/>
      <w:iCs w:val="0"/>
      <w:sz w:val="28"/>
    </w:rPr>
  </w:style>
  <w:style w:type="character" w:customStyle="1" w:styleId="100">
    <w:name w:val="Знак Знак10"/>
    <w:rsid w:val="00BF4F82"/>
    <w:rPr>
      <w:rFonts w:ascii="Arial" w:hAnsi="Arial" w:cs="Arial" w:hint="default"/>
      <w:b/>
      <w:bCs w:val="0"/>
      <w:sz w:val="26"/>
    </w:rPr>
  </w:style>
  <w:style w:type="character" w:customStyle="1" w:styleId="9">
    <w:name w:val="Знак Знак9"/>
    <w:qFormat/>
    <w:rsid w:val="00BF4F82"/>
    <w:rPr>
      <w:rFonts w:ascii="Times New Roman" w:hAnsi="Times New Roman" w:cs="Times New Roman" w:hint="default"/>
      <w:b/>
      <w:bCs w:val="0"/>
      <w:sz w:val="24"/>
    </w:rPr>
  </w:style>
  <w:style w:type="character" w:customStyle="1" w:styleId="8">
    <w:name w:val="Знак Знак8"/>
    <w:qFormat/>
    <w:rsid w:val="00BF4F82"/>
    <w:rPr>
      <w:rFonts w:ascii="Times New Roman" w:hAnsi="Times New Roman" w:cs="Times New Roman" w:hint="default"/>
      <w:sz w:val="24"/>
    </w:rPr>
  </w:style>
  <w:style w:type="character" w:customStyle="1" w:styleId="71">
    <w:name w:val="Знак Знак7"/>
    <w:qFormat/>
    <w:rsid w:val="00BF4F82"/>
    <w:rPr>
      <w:rFonts w:ascii="Times New Roman" w:hAnsi="Times New Roman" w:cs="Times New Roman" w:hint="default"/>
      <w:sz w:val="24"/>
    </w:rPr>
  </w:style>
  <w:style w:type="character" w:customStyle="1" w:styleId="61">
    <w:name w:val="Знак Знак6"/>
    <w:qFormat/>
    <w:rsid w:val="00BF4F82"/>
    <w:rPr>
      <w:rFonts w:ascii="Times New Roman" w:hAnsi="Times New Roman" w:cs="Times New Roman" w:hint="default"/>
      <w:sz w:val="20"/>
      <w:lang w:val="en-US" w:eastAsia="x-none"/>
    </w:rPr>
  </w:style>
  <w:style w:type="character" w:customStyle="1" w:styleId="52">
    <w:name w:val="Знак Знак5"/>
    <w:qFormat/>
    <w:rsid w:val="00BF4F82"/>
    <w:rPr>
      <w:rFonts w:ascii="Segoe UI" w:hAnsi="Segoe UI" w:cs="Segoe UI" w:hint="default"/>
      <w:sz w:val="18"/>
    </w:rPr>
  </w:style>
  <w:style w:type="character" w:customStyle="1" w:styleId="43">
    <w:name w:val="Знак Знак4"/>
    <w:qFormat/>
    <w:rsid w:val="00BF4F82"/>
    <w:rPr>
      <w:rFonts w:ascii="Times New Roman" w:hAnsi="Times New Roman" w:cs="Times New Roman" w:hint="default"/>
      <w:sz w:val="24"/>
    </w:rPr>
  </w:style>
  <w:style w:type="character" w:customStyle="1" w:styleId="3a">
    <w:name w:val="Знак Знак3"/>
    <w:qFormat/>
    <w:rsid w:val="00BF4F82"/>
    <w:rPr>
      <w:sz w:val="20"/>
    </w:rPr>
  </w:style>
  <w:style w:type="character" w:customStyle="1" w:styleId="2d">
    <w:name w:val="Знак Знак2"/>
    <w:qFormat/>
    <w:rsid w:val="00BF4F82"/>
    <w:rPr>
      <w:rFonts w:ascii="Times New Roman" w:hAnsi="Times New Roman" w:cs="Times New Roman" w:hint="default"/>
      <w:b/>
      <w:bCs w:val="0"/>
      <w:sz w:val="20"/>
    </w:rPr>
  </w:style>
  <w:style w:type="character" w:customStyle="1" w:styleId="1f5">
    <w:name w:val="Знак Знак1"/>
    <w:qFormat/>
    <w:rsid w:val="00BF4F82"/>
    <w:rPr>
      <w:rFonts w:ascii="Times New Roman" w:hAnsi="Times New Roman" w:cs="Times New Roman" w:hint="default"/>
      <w:sz w:val="24"/>
    </w:rPr>
  </w:style>
  <w:style w:type="character" w:customStyle="1" w:styleId="afffffff7">
    <w:name w:val="Знак Знак"/>
    <w:qFormat/>
    <w:rsid w:val="00BF4F82"/>
    <w:rPr>
      <w:sz w:val="20"/>
    </w:rPr>
  </w:style>
  <w:style w:type="character" w:customStyle="1" w:styleId="FontStyle12">
    <w:name w:val="Font Style12"/>
    <w:uiPriority w:val="99"/>
    <w:qFormat/>
    <w:rsid w:val="00BF4F82"/>
    <w:rPr>
      <w:rFonts w:ascii="Times New Roman" w:hAnsi="Times New Roman" w:cs="Times New Roman" w:hint="default"/>
      <w:sz w:val="20"/>
    </w:rPr>
  </w:style>
  <w:style w:type="character" w:customStyle="1" w:styleId="blk3">
    <w:name w:val="blk3"/>
    <w:qFormat/>
    <w:rsid w:val="00BF4F82"/>
    <w:rPr>
      <w:vanish/>
      <w:webHidden w:val="0"/>
      <w:specVanish w:val="0"/>
    </w:rPr>
  </w:style>
  <w:style w:type="character" w:customStyle="1" w:styleId="275pt">
    <w:name w:val="Основной текст (2) + 7.5 pt"/>
    <w:aliases w:val="Курсив"/>
    <w:qFormat/>
    <w:rsid w:val="00BF4F8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BF4F82"/>
    <w:rPr>
      <w:rFonts w:ascii="Times New Roman" w:hAnsi="Times New Roman" w:cs="Times New Roman" w:hint="default"/>
      <w:strike w:val="0"/>
      <w:dstrike w:val="0"/>
      <w:sz w:val="22"/>
      <w:u w:val="none"/>
      <w:effect w:val="none"/>
    </w:rPr>
  </w:style>
  <w:style w:type="character" w:customStyle="1" w:styleId="Bodytext20">
    <w:name w:val="Body text (2)"/>
    <w:qFormat/>
    <w:rsid w:val="00BF4F8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BF4F8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BF4F8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BF4F8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BF4F8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BF4F8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BF4F82"/>
  </w:style>
  <w:style w:type="character" w:customStyle="1" w:styleId="afffffff8">
    <w:name w:val="СВЕЛ отдельныые быделения"/>
    <w:qFormat/>
    <w:rsid w:val="00BF4F82"/>
    <w:rPr>
      <w:rFonts w:ascii="Times New Roman" w:hAnsi="Times New Roman" w:cs="Times New Roman" w:hint="default"/>
      <w:b/>
      <w:bCs w:val="0"/>
      <w:sz w:val="24"/>
    </w:rPr>
  </w:style>
  <w:style w:type="character" w:customStyle="1" w:styleId="FontStyle30">
    <w:name w:val="Font Style30"/>
    <w:qFormat/>
    <w:rsid w:val="00BF4F82"/>
    <w:rPr>
      <w:rFonts w:ascii="Arial" w:hAnsi="Arial" w:cs="Arial" w:hint="default"/>
      <w:sz w:val="22"/>
    </w:rPr>
  </w:style>
  <w:style w:type="character" w:customStyle="1" w:styleId="FontStyle34">
    <w:name w:val="Font Style34"/>
    <w:qFormat/>
    <w:rsid w:val="00BF4F82"/>
    <w:rPr>
      <w:rFonts w:ascii="Arial" w:hAnsi="Arial" w:cs="Arial" w:hint="default"/>
      <w:b/>
      <w:bCs w:val="0"/>
      <w:sz w:val="22"/>
    </w:rPr>
  </w:style>
  <w:style w:type="character" w:customStyle="1" w:styleId="FontStyle11">
    <w:name w:val="Font Style11"/>
    <w:uiPriority w:val="99"/>
    <w:qFormat/>
    <w:rsid w:val="00BF4F82"/>
    <w:rPr>
      <w:rFonts w:ascii="Times New Roman" w:hAnsi="Times New Roman" w:cs="Times New Roman" w:hint="default"/>
      <w:sz w:val="18"/>
    </w:rPr>
  </w:style>
  <w:style w:type="paragraph" w:styleId="af7">
    <w:name w:val="Title"/>
    <w:basedOn w:val="a1"/>
    <w:next w:val="a1"/>
    <w:link w:val="af6"/>
    <w:qFormat/>
    <w:rsid w:val="00BF4F8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BF4F82"/>
    <w:rPr>
      <w:rFonts w:asciiTheme="majorHAnsi" w:eastAsiaTheme="majorEastAsia" w:hAnsiTheme="majorHAnsi" w:cstheme="majorBidi"/>
      <w:spacing w:val="-10"/>
      <w:kern w:val="28"/>
      <w:sz w:val="56"/>
      <w:szCs w:val="56"/>
    </w:rPr>
  </w:style>
  <w:style w:type="character" w:customStyle="1" w:styleId="1f6">
    <w:name w:val="Заголовок Знак1"/>
    <w:basedOn w:val="a2"/>
    <w:rsid w:val="00BF4F8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BF4F82"/>
    <w:rPr>
      <w:rFonts w:ascii="Times New Roman" w:hAnsi="Times New Roman" w:cs="Times New Roman" w:hint="default"/>
      <w:shd w:val="clear" w:color="auto" w:fill="FFFFFF"/>
    </w:rPr>
  </w:style>
  <w:style w:type="character" w:customStyle="1" w:styleId="Heading32SmallCaps">
    <w:name w:val="Heading #3 (2) + Small Caps"/>
    <w:qFormat/>
    <w:rsid w:val="00BF4F8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BF4F8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BF4F82"/>
  </w:style>
  <w:style w:type="character" w:customStyle="1" w:styleId="FontStyle62">
    <w:name w:val="Font Style62"/>
    <w:qFormat/>
    <w:rsid w:val="00BF4F82"/>
    <w:rPr>
      <w:rFonts w:ascii="Times New Roman" w:hAnsi="Times New Roman" w:cs="Times New Roman" w:hint="default"/>
      <w:b/>
      <w:bCs w:val="0"/>
      <w:sz w:val="16"/>
    </w:rPr>
  </w:style>
  <w:style w:type="paragraph" w:styleId="32">
    <w:name w:val="Body Text 3"/>
    <w:basedOn w:val="a1"/>
    <w:link w:val="31"/>
    <w:uiPriority w:val="99"/>
    <w:unhideWhenUsed/>
    <w:qFormat/>
    <w:rsid w:val="00BF4F82"/>
    <w:pPr>
      <w:spacing w:after="120" w:line="276" w:lineRule="auto"/>
    </w:pPr>
    <w:rPr>
      <w:sz w:val="16"/>
      <w:szCs w:val="16"/>
    </w:rPr>
  </w:style>
  <w:style w:type="character" w:customStyle="1" w:styleId="320">
    <w:name w:val="Основной текст 3 Знак2"/>
    <w:basedOn w:val="a2"/>
    <w:uiPriority w:val="99"/>
    <w:semiHidden/>
    <w:rsid w:val="00BF4F82"/>
    <w:rPr>
      <w:sz w:val="16"/>
      <w:szCs w:val="16"/>
    </w:rPr>
  </w:style>
  <w:style w:type="character" w:customStyle="1" w:styleId="2e">
    <w:name w:val="Неразрешенное упоминание2"/>
    <w:uiPriority w:val="99"/>
    <w:qFormat/>
    <w:rsid w:val="00BF4F82"/>
    <w:rPr>
      <w:color w:val="605E5C"/>
      <w:shd w:val="clear" w:color="auto" w:fill="E1DFDD"/>
    </w:rPr>
  </w:style>
  <w:style w:type="character" w:customStyle="1" w:styleId="3b">
    <w:name w:val="Колонтитул (3) + Не полужирный"/>
    <w:qFormat/>
    <w:rsid w:val="00BF4F8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BF4F8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BF4F8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BF4F82"/>
  </w:style>
  <w:style w:type="character" w:customStyle="1" w:styleId="WW8Num2z0">
    <w:name w:val="WW8Num2z0"/>
    <w:qFormat/>
    <w:rsid w:val="00BF4F82"/>
  </w:style>
  <w:style w:type="character" w:customStyle="1" w:styleId="WW8Num3z0">
    <w:name w:val="WW8Num3z0"/>
    <w:qFormat/>
    <w:rsid w:val="00BF4F82"/>
  </w:style>
  <w:style w:type="character" w:customStyle="1" w:styleId="WW8Num4z0">
    <w:name w:val="WW8Num4z0"/>
    <w:qFormat/>
    <w:rsid w:val="00BF4F82"/>
  </w:style>
  <w:style w:type="character" w:customStyle="1" w:styleId="WW8Num5z0">
    <w:name w:val="WW8Num5z0"/>
    <w:qFormat/>
    <w:rsid w:val="00BF4F82"/>
    <w:rPr>
      <w:rFonts w:ascii="Symbol" w:hAnsi="Symbol" w:cs="Symbol" w:hint="default"/>
    </w:rPr>
  </w:style>
  <w:style w:type="character" w:customStyle="1" w:styleId="WW8Num6z0">
    <w:name w:val="WW8Num6z0"/>
    <w:qFormat/>
    <w:rsid w:val="00BF4F82"/>
    <w:rPr>
      <w:rFonts w:ascii="Symbol" w:hAnsi="Symbol" w:cs="Symbol" w:hint="default"/>
    </w:rPr>
  </w:style>
  <w:style w:type="character" w:customStyle="1" w:styleId="WW8Num7z0">
    <w:name w:val="WW8Num7z0"/>
    <w:qFormat/>
    <w:rsid w:val="00BF4F82"/>
    <w:rPr>
      <w:rFonts w:ascii="Symbol" w:hAnsi="Symbol" w:cs="Symbol" w:hint="default"/>
    </w:rPr>
  </w:style>
  <w:style w:type="character" w:customStyle="1" w:styleId="WW8Num8z0">
    <w:name w:val="WW8Num8z0"/>
    <w:qFormat/>
    <w:rsid w:val="00BF4F82"/>
    <w:rPr>
      <w:rFonts w:ascii="Symbol" w:hAnsi="Symbol" w:cs="Symbol" w:hint="default"/>
    </w:rPr>
  </w:style>
  <w:style w:type="character" w:customStyle="1" w:styleId="WW8Num9z0">
    <w:name w:val="WW8Num9z0"/>
    <w:qFormat/>
    <w:rsid w:val="00BF4F82"/>
    <w:rPr>
      <w:rFonts w:ascii="Symbol" w:hAnsi="Symbol" w:cs="Symbol" w:hint="default"/>
    </w:rPr>
  </w:style>
  <w:style w:type="character" w:customStyle="1" w:styleId="WW8Num10z0">
    <w:name w:val="WW8Num10z0"/>
    <w:qFormat/>
    <w:rsid w:val="00BF4F82"/>
    <w:rPr>
      <w:rFonts w:ascii="Symbol" w:hAnsi="Symbol" w:cs="Symbol" w:hint="default"/>
    </w:rPr>
  </w:style>
  <w:style w:type="character" w:customStyle="1" w:styleId="WW8Num10z1">
    <w:name w:val="WW8Num10z1"/>
    <w:qFormat/>
    <w:rsid w:val="00BF4F82"/>
    <w:rPr>
      <w:rFonts w:ascii="Courier New" w:hAnsi="Courier New" w:cs="Courier New" w:hint="default"/>
    </w:rPr>
  </w:style>
  <w:style w:type="character" w:customStyle="1" w:styleId="WW8Num10z2">
    <w:name w:val="WW8Num10z2"/>
    <w:qFormat/>
    <w:rsid w:val="00BF4F82"/>
    <w:rPr>
      <w:rFonts w:ascii="Wingdings" w:hAnsi="Wingdings" w:cs="Wingdings" w:hint="default"/>
    </w:rPr>
  </w:style>
  <w:style w:type="character" w:customStyle="1" w:styleId="WW8Num11z0">
    <w:name w:val="WW8Num11z0"/>
    <w:qFormat/>
    <w:rsid w:val="00BF4F82"/>
    <w:rPr>
      <w:b/>
      <w:bCs w:val="0"/>
    </w:rPr>
  </w:style>
  <w:style w:type="character" w:customStyle="1" w:styleId="WW8Num11z1">
    <w:name w:val="WW8Num11z1"/>
    <w:qFormat/>
    <w:rsid w:val="00BF4F82"/>
    <w:rPr>
      <w:i w:val="0"/>
      <w:iCs w:val="0"/>
    </w:rPr>
  </w:style>
  <w:style w:type="character" w:customStyle="1" w:styleId="WW8Num12z0">
    <w:name w:val="WW8Num12z0"/>
    <w:qFormat/>
    <w:rsid w:val="00BF4F82"/>
    <w:rPr>
      <w:rFonts w:ascii="Times New Roman" w:hAnsi="Times New Roman" w:cs="Times New Roman" w:hint="default"/>
      <w:b/>
      <w:bCs w:val="0"/>
    </w:rPr>
  </w:style>
  <w:style w:type="character" w:customStyle="1" w:styleId="WW8Num12z1">
    <w:name w:val="WW8Num12z1"/>
    <w:qFormat/>
    <w:rsid w:val="00BF4F82"/>
  </w:style>
  <w:style w:type="character" w:customStyle="1" w:styleId="WW8Num13z0">
    <w:name w:val="WW8Num13z0"/>
    <w:qFormat/>
    <w:rsid w:val="00BF4F82"/>
    <w:rPr>
      <w:rFonts w:ascii="Symbol" w:hAnsi="Symbol" w:cs="Symbol" w:hint="default"/>
    </w:rPr>
  </w:style>
  <w:style w:type="character" w:customStyle="1" w:styleId="WW8Num13z1">
    <w:name w:val="WW8Num13z1"/>
    <w:qFormat/>
    <w:rsid w:val="00BF4F82"/>
    <w:rPr>
      <w:rFonts w:ascii="Courier New" w:hAnsi="Courier New" w:cs="Courier New" w:hint="default"/>
    </w:rPr>
  </w:style>
  <w:style w:type="character" w:customStyle="1" w:styleId="WW8Num13z2">
    <w:name w:val="WW8Num13z2"/>
    <w:qFormat/>
    <w:rsid w:val="00BF4F82"/>
    <w:rPr>
      <w:rFonts w:ascii="Wingdings" w:hAnsi="Wingdings" w:cs="Wingdings" w:hint="default"/>
    </w:rPr>
  </w:style>
  <w:style w:type="character" w:customStyle="1" w:styleId="WW8Num14z0">
    <w:name w:val="WW8Num14z0"/>
    <w:qFormat/>
    <w:rsid w:val="00BF4F82"/>
    <w:rPr>
      <w:rFonts w:ascii="Symbol" w:hAnsi="Symbol" w:cs="Symbol" w:hint="default"/>
    </w:rPr>
  </w:style>
  <w:style w:type="character" w:customStyle="1" w:styleId="WW8Num14z1">
    <w:name w:val="WW8Num14z1"/>
    <w:qFormat/>
    <w:rsid w:val="00BF4F82"/>
    <w:rPr>
      <w:rFonts w:ascii="Courier New" w:hAnsi="Courier New" w:cs="Courier New" w:hint="default"/>
    </w:rPr>
  </w:style>
  <w:style w:type="character" w:customStyle="1" w:styleId="WW8Num14z2">
    <w:name w:val="WW8Num14z2"/>
    <w:qFormat/>
    <w:rsid w:val="00BF4F82"/>
    <w:rPr>
      <w:rFonts w:ascii="Wingdings" w:hAnsi="Wingdings" w:cs="Wingdings" w:hint="default"/>
    </w:rPr>
  </w:style>
  <w:style w:type="character" w:customStyle="1" w:styleId="WW8Num15z0">
    <w:name w:val="WW8Num15z0"/>
    <w:qFormat/>
    <w:rsid w:val="00BF4F82"/>
    <w:rPr>
      <w:rFonts w:ascii="Symbol" w:hAnsi="Symbol" w:cs="Symbol" w:hint="default"/>
    </w:rPr>
  </w:style>
  <w:style w:type="character" w:customStyle="1" w:styleId="WW8Num15z1">
    <w:name w:val="WW8Num15z1"/>
    <w:qFormat/>
    <w:rsid w:val="00BF4F82"/>
    <w:rPr>
      <w:rFonts w:ascii="Courier New" w:hAnsi="Courier New" w:cs="Courier New" w:hint="default"/>
    </w:rPr>
  </w:style>
  <w:style w:type="character" w:customStyle="1" w:styleId="WW8Num15z2">
    <w:name w:val="WW8Num15z2"/>
    <w:qFormat/>
    <w:rsid w:val="00BF4F82"/>
    <w:rPr>
      <w:rFonts w:ascii="Wingdings" w:hAnsi="Wingdings" w:cs="Wingdings" w:hint="default"/>
    </w:rPr>
  </w:style>
  <w:style w:type="character" w:customStyle="1" w:styleId="WW8Num16z0">
    <w:name w:val="WW8Num16z0"/>
    <w:qFormat/>
    <w:rsid w:val="00BF4F82"/>
    <w:rPr>
      <w:b/>
      <w:bCs w:val="0"/>
    </w:rPr>
  </w:style>
  <w:style w:type="character" w:customStyle="1" w:styleId="WW8Num16z1">
    <w:name w:val="WW8Num16z1"/>
    <w:qFormat/>
    <w:rsid w:val="00BF4F82"/>
  </w:style>
  <w:style w:type="character" w:customStyle="1" w:styleId="WW8Num16z2">
    <w:name w:val="WW8Num16z2"/>
    <w:qFormat/>
    <w:rsid w:val="00BF4F82"/>
  </w:style>
  <w:style w:type="character" w:customStyle="1" w:styleId="WW8Num16z3">
    <w:name w:val="WW8Num16z3"/>
    <w:qFormat/>
    <w:rsid w:val="00BF4F82"/>
  </w:style>
  <w:style w:type="character" w:customStyle="1" w:styleId="WW8Num16z4">
    <w:name w:val="WW8Num16z4"/>
    <w:qFormat/>
    <w:rsid w:val="00BF4F82"/>
  </w:style>
  <w:style w:type="character" w:customStyle="1" w:styleId="WW8Num16z5">
    <w:name w:val="WW8Num16z5"/>
    <w:qFormat/>
    <w:rsid w:val="00BF4F82"/>
  </w:style>
  <w:style w:type="character" w:customStyle="1" w:styleId="WW8Num16z6">
    <w:name w:val="WW8Num16z6"/>
    <w:qFormat/>
    <w:rsid w:val="00BF4F82"/>
  </w:style>
  <w:style w:type="character" w:customStyle="1" w:styleId="WW8Num16z7">
    <w:name w:val="WW8Num16z7"/>
    <w:qFormat/>
    <w:rsid w:val="00BF4F82"/>
  </w:style>
  <w:style w:type="character" w:customStyle="1" w:styleId="WW8Num16z8">
    <w:name w:val="WW8Num16z8"/>
    <w:qFormat/>
    <w:rsid w:val="00BF4F82"/>
  </w:style>
  <w:style w:type="character" w:customStyle="1" w:styleId="WW8Num17z0">
    <w:name w:val="WW8Num17z0"/>
    <w:qFormat/>
    <w:rsid w:val="00BF4F82"/>
    <w:rPr>
      <w:rFonts w:ascii="Symbol" w:hAnsi="Symbol" w:cs="Symbol" w:hint="default"/>
    </w:rPr>
  </w:style>
  <w:style w:type="character" w:customStyle="1" w:styleId="WW8Num17z1">
    <w:name w:val="WW8Num17z1"/>
    <w:qFormat/>
    <w:rsid w:val="00BF4F82"/>
    <w:rPr>
      <w:rFonts w:ascii="Courier New" w:hAnsi="Courier New" w:cs="Courier New" w:hint="default"/>
    </w:rPr>
  </w:style>
  <w:style w:type="character" w:customStyle="1" w:styleId="WW8Num17z2">
    <w:name w:val="WW8Num17z2"/>
    <w:qFormat/>
    <w:rsid w:val="00BF4F82"/>
    <w:rPr>
      <w:rFonts w:ascii="Wingdings" w:hAnsi="Wingdings" w:cs="Wingdings" w:hint="default"/>
    </w:rPr>
  </w:style>
  <w:style w:type="character" w:customStyle="1" w:styleId="WW8Num18z0">
    <w:name w:val="WW8Num18z0"/>
    <w:qFormat/>
    <w:rsid w:val="00BF4F82"/>
    <w:rPr>
      <w:rFonts w:ascii="Times New Roman" w:hAnsi="Times New Roman" w:cs="Times New Roman" w:hint="default"/>
      <w:color w:val="000000"/>
      <w:sz w:val="24"/>
      <w:szCs w:val="24"/>
      <w:lang w:eastAsia="zh-CN"/>
    </w:rPr>
  </w:style>
  <w:style w:type="character" w:customStyle="1" w:styleId="WW8Num18z1">
    <w:name w:val="WW8Num18z1"/>
    <w:qFormat/>
    <w:rsid w:val="00BF4F82"/>
  </w:style>
  <w:style w:type="character" w:customStyle="1" w:styleId="WW8Num18z2">
    <w:name w:val="WW8Num18z2"/>
    <w:qFormat/>
    <w:rsid w:val="00BF4F82"/>
  </w:style>
  <w:style w:type="character" w:customStyle="1" w:styleId="WW8Num18z3">
    <w:name w:val="WW8Num18z3"/>
    <w:qFormat/>
    <w:rsid w:val="00BF4F82"/>
  </w:style>
  <w:style w:type="character" w:customStyle="1" w:styleId="WW8Num18z4">
    <w:name w:val="WW8Num18z4"/>
    <w:qFormat/>
    <w:rsid w:val="00BF4F82"/>
  </w:style>
  <w:style w:type="character" w:customStyle="1" w:styleId="WW8Num18z5">
    <w:name w:val="WW8Num18z5"/>
    <w:qFormat/>
    <w:rsid w:val="00BF4F82"/>
  </w:style>
  <w:style w:type="character" w:customStyle="1" w:styleId="WW8Num18z6">
    <w:name w:val="WW8Num18z6"/>
    <w:qFormat/>
    <w:rsid w:val="00BF4F82"/>
  </w:style>
  <w:style w:type="character" w:customStyle="1" w:styleId="WW8Num18z7">
    <w:name w:val="WW8Num18z7"/>
    <w:qFormat/>
    <w:rsid w:val="00BF4F82"/>
  </w:style>
  <w:style w:type="character" w:customStyle="1" w:styleId="WW8Num18z8">
    <w:name w:val="WW8Num18z8"/>
    <w:qFormat/>
    <w:rsid w:val="00BF4F82"/>
  </w:style>
  <w:style w:type="character" w:customStyle="1" w:styleId="WW8Num19z0">
    <w:name w:val="WW8Num19z0"/>
    <w:qFormat/>
    <w:rsid w:val="00BF4F82"/>
    <w:rPr>
      <w:rFonts w:ascii="Symbol" w:hAnsi="Symbol" w:cs="Symbol" w:hint="default"/>
    </w:rPr>
  </w:style>
  <w:style w:type="character" w:customStyle="1" w:styleId="WW8Num19z1">
    <w:name w:val="WW8Num19z1"/>
    <w:qFormat/>
    <w:rsid w:val="00BF4F82"/>
    <w:rPr>
      <w:rFonts w:ascii="Courier New" w:hAnsi="Courier New" w:cs="Courier New" w:hint="default"/>
    </w:rPr>
  </w:style>
  <w:style w:type="character" w:customStyle="1" w:styleId="WW8Num19z2">
    <w:name w:val="WW8Num19z2"/>
    <w:qFormat/>
    <w:rsid w:val="00BF4F82"/>
    <w:rPr>
      <w:rFonts w:ascii="Wingdings" w:hAnsi="Wingdings" w:cs="Wingdings" w:hint="default"/>
    </w:rPr>
  </w:style>
  <w:style w:type="character" w:customStyle="1" w:styleId="WW8Num20z0">
    <w:name w:val="WW8Num20z0"/>
    <w:qFormat/>
    <w:rsid w:val="00BF4F82"/>
  </w:style>
  <w:style w:type="character" w:customStyle="1" w:styleId="WW8Num20z1">
    <w:name w:val="WW8Num20z1"/>
    <w:qFormat/>
    <w:rsid w:val="00BF4F82"/>
    <w:rPr>
      <w:b/>
      <w:bCs w:val="0"/>
      <w:color w:val="000000"/>
    </w:rPr>
  </w:style>
  <w:style w:type="character" w:customStyle="1" w:styleId="WW8Num20z2">
    <w:name w:val="WW8Num20z2"/>
    <w:qFormat/>
    <w:rsid w:val="00BF4F82"/>
    <w:rPr>
      <w:b/>
      <w:bCs w:val="0"/>
    </w:rPr>
  </w:style>
  <w:style w:type="character" w:customStyle="1" w:styleId="WW8Num21z0">
    <w:name w:val="WW8Num21z0"/>
    <w:qFormat/>
    <w:rsid w:val="00BF4F82"/>
    <w:rPr>
      <w:rFonts w:ascii="Symbol" w:hAnsi="Symbol" w:cs="Symbol" w:hint="default"/>
    </w:rPr>
  </w:style>
  <w:style w:type="character" w:customStyle="1" w:styleId="WW8Num21z1">
    <w:name w:val="WW8Num21z1"/>
    <w:qFormat/>
    <w:rsid w:val="00BF4F82"/>
    <w:rPr>
      <w:rFonts w:ascii="Courier New" w:hAnsi="Courier New" w:cs="Courier New" w:hint="default"/>
    </w:rPr>
  </w:style>
  <w:style w:type="character" w:customStyle="1" w:styleId="WW8Num21z2">
    <w:name w:val="WW8Num21z2"/>
    <w:qFormat/>
    <w:rsid w:val="00BF4F82"/>
    <w:rPr>
      <w:rFonts w:ascii="Wingdings" w:hAnsi="Wingdings" w:cs="Wingdings" w:hint="default"/>
    </w:rPr>
  </w:style>
  <w:style w:type="character" w:customStyle="1" w:styleId="WW8Num22z0">
    <w:name w:val="WW8Num22z0"/>
    <w:qFormat/>
    <w:rsid w:val="00BF4F82"/>
  </w:style>
  <w:style w:type="character" w:customStyle="1" w:styleId="WW8Num23z0">
    <w:name w:val="WW8Num23z0"/>
    <w:qFormat/>
    <w:rsid w:val="00BF4F82"/>
  </w:style>
  <w:style w:type="character" w:customStyle="1" w:styleId="WW8Num23z1">
    <w:name w:val="WW8Num23z1"/>
    <w:qFormat/>
    <w:rsid w:val="00BF4F82"/>
  </w:style>
  <w:style w:type="character" w:customStyle="1" w:styleId="WW8Num23z2">
    <w:name w:val="WW8Num23z2"/>
    <w:qFormat/>
    <w:rsid w:val="00BF4F82"/>
  </w:style>
  <w:style w:type="character" w:customStyle="1" w:styleId="WW8Num23z3">
    <w:name w:val="WW8Num23z3"/>
    <w:qFormat/>
    <w:rsid w:val="00BF4F82"/>
  </w:style>
  <w:style w:type="character" w:customStyle="1" w:styleId="WW8Num23z4">
    <w:name w:val="WW8Num23z4"/>
    <w:qFormat/>
    <w:rsid w:val="00BF4F82"/>
  </w:style>
  <w:style w:type="character" w:customStyle="1" w:styleId="WW8Num23z5">
    <w:name w:val="WW8Num23z5"/>
    <w:qFormat/>
    <w:rsid w:val="00BF4F82"/>
  </w:style>
  <w:style w:type="character" w:customStyle="1" w:styleId="WW8Num23z6">
    <w:name w:val="WW8Num23z6"/>
    <w:qFormat/>
    <w:rsid w:val="00BF4F82"/>
  </w:style>
  <w:style w:type="character" w:customStyle="1" w:styleId="WW8Num23z7">
    <w:name w:val="WW8Num23z7"/>
    <w:qFormat/>
    <w:rsid w:val="00BF4F82"/>
  </w:style>
  <w:style w:type="character" w:customStyle="1" w:styleId="WW8Num23z8">
    <w:name w:val="WW8Num23z8"/>
    <w:qFormat/>
    <w:rsid w:val="00BF4F82"/>
  </w:style>
  <w:style w:type="character" w:customStyle="1" w:styleId="WW8Num24z0">
    <w:name w:val="WW8Num24z0"/>
    <w:qFormat/>
    <w:rsid w:val="00BF4F82"/>
    <w:rPr>
      <w:rFonts w:ascii="Symbol" w:hAnsi="Symbol" w:cs="Symbol" w:hint="default"/>
    </w:rPr>
  </w:style>
  <w:style w:type="character" w:customStyle="1" w:styleId="WW8Num24z1">
    <w:name w:val="WW8Num24z1"/>
    <w:qFormat/>
    <w:rsid w:val="00BF4F82"/>
    <w:rPr>
      <w:rFonts w:ascii="Courier New" w:hAnsi="Courier New" w:cs="Courier New" w:hint="default"/>
    </w:rPr>
  </w:style>
  <w:style w:type="character" w:customStyle="1" w:styleId="WW8Num24z2">
    <w:name w:val="WW8Num24z2"/>
    <w:qFormat/>
    <w:rsid w:val="00BF4F82"/>
    <w:rPr>
      <w:rFonts w:ascii="Wingdings" w:hAnsi="Wingdings" w:cs="Wingdings" w:hint="default"/>
    </w:rPr>
  </w:style>
  <w:style w:type="character" w:customStyle="1" w:styleId="WW8Num25z0">
    <w:name w:val="WW8Num25z0"/>
    <w:qFormat/>
    <w:rsid w:val="00BF4F82"/>
  </w:style>
  <w:style w:type="character" w:customStyle="1" w:styleId="WW8Num26z0">
    <w:name w:val="WW8Num26z0"/>
    <w:qFormat/>
    <w:rsid w:val="00BF4F82"/>
  </w:style>
  <w:style w:type="character" w:customStyle="1" w:styleId="WW8Num27z0">
    <w:name w:val="WW8Num27z0"/>
    <w:qFormat/>
    <w:rsid w:val="00BF4F82"/>
  </w:style>
  <w:style w:type="character" w:customStyle="1" w:styleId="WW8Num27z1">
    <w:name w:val="WW8Num27z1"/>
    <w:qFormat/>
    <w:rsid w:val="00BF4F82"/>
  </w:style>
  <w:style w:type="character" w:customStyle="1" w:styleId="WW8Num27z2">
    <w:name w:val="WW8Num27z2"/>
    <w:qFormat/>
    <w:rsid w:val="00BF4F82"/>
  </w:style>
  <w:style w:type="character" w:customStyle="1" w:styleId="WW8Num27z3">
    <w:name w:val="WW8Num27z3"/>
    <w:qFormat/>
    <w:rsid w:val="00BF4F82"/>
  </w:style>
  <w:style w:type="character" w:customStyle="1" w:styleId="WW8Num27z4">
    <w:name w:val="WW8Num27z4"/>
    <w:qFormat/>
    <w:rsid w:val="00BF4F82"/>
  </w:style>
  <w:style w:type="character" w:customStyle="1" w:styleId="WW8Num27z5">
    <w:name w:val="WW8Num27z5"/>
    <w:qFormat/>
    <w:rsid w:val="00BF4F82"/>
  </w:style>
  <w:style w:type="character" w:customStyle="1" w:styleId="WW8Num27z6">
    <w:name w:val="WW8Num27z6"/>
    <w:qFormat/>
    <w:rsid w:val="00BF4F82"/>
  </w:style>
  <w:style w:type="character" w:customStyle="1" w:styleId="WW8Num27z7">
    <w:name w:val="WW8Num27z7"/>
    <w:qFormat/>
    <w:rsid w:val="00BF4F82"/>
  </w:style>
  <w:style w:type="character" w:customStyle="1" w:styleId="WW8Num27z8">
    <w:name w:val="WW8Num27z8"/>
    <w:qFormat/>
    <w:rsid w:val="00BF4F82"/>
  </w:style>
  <w:style w:type="character" w:customStyle="1" w:styleId="WW8Num28z0">
    <w:name w:val="WW8Num28z0"/>
    <w:qFormat/>
    <w:rsid w:val="00BF4F82"/>
    <w:rPr>
      <w:b/>
      <w:bCs w:val="0"/>
    </w:rPr>
  </w:style>
  <w:style w:type="character" w:customStyle="1" w:styleId="WW8Num28z1">
    <w:name w:val="WW8Num28z1"/>
    <w:qFormat/>
    <w:rsid w:val="00BF4F82"/>
  </w:style>
  <w:style w:type="character" w:customStyle="1" w:styleId="WW8Num28z2">
    <w:name w:val="WW8Num28z2"/>
    <w:qFormat/>
    <w:rsid w:val="00BF4F82"/>
  </w:style>
  <w:style w:type="character" w:customStyle="1" w:styleId="WW8Num28z3">
    <w:name w:val="WW8Num28z3"/>
    <w:qFormat/>
    <w:rsid w:val="00BF4F82"/>
  </w:style>
  <w:style w:type="character" w:customStyle="1" w:styleId="WW8Num28z4">
    <w:name w:val="WW8Num28z4"/>
    <w:qFormat/>
    <w:rsid w:val="00BF4F82"/>
  </w:style>
  <w:style w:type="character" w:customStyle="1" w:styleId="WW8Num28z5">
    <w:name w:val="WW8Num28z5"/>
    <w:qFormat/>
    <w:rsid w:val="00BF4F82"/>
  </w:style>
  <w:style w:type="character" w:customStyle="1" w:styleId="WW8Num28z6">
    <w:name w:val="WW8Num28z6"/>
    <w:qFormat/>
    <w:rsid w:val="00BF4F82"/>
  </w:style>
  <w:style w:type="character" w:customStyle="1" w:styleId="WW8Num28z7">
    <w:name w:val="WW8Num28z7"/>
    <w:qFormat/>
    <w:rsid w:val="00BF4F82"/>
  </w:style>
  <w:style w:type="character" w:customStyle="1" w:styleId="WW8Num28z8">
    <w:name w:val="WW8Num28z8"/>
    <w:qFormat/>
    <w:rsid w:val="00BF4F82"/>
  </w:style>
  <w:style w:type="character" w:customStyle="1" w:styleId="WW8Num29z0">
    <w:name w:val="WW8Num29z0"/>
    <w:qFormat/>
    <w:rsid w:val="00BF4F82"/>
    <w:rPr>
      <w:rFonts w:ascii="Symbol" w:hAnsi="Symbol" w:cs="Symbol" w:hint="default"/>
    </w:rPr>
  </w:style>
  <w:style w:type="character" w:customStyle="1" w:styleId="WW8Num29z1">
    <w:name w:val="WW8Num29z1"/>
    <w:qFormat/>
    <w:rsid w:val="00BF4F82"/>
    <w:rPr>
      <w:rFonts w:ascii="Courier New" w:hAnsi="Courier New" w:cs="Courier New" w:hint="default"/>
    </w:rPr>
  </w:style>
  <w:style w:type="character" w:customStyle="1" w:styleId="WW8Num29z2">
    <w:name w:val="WW8Num29z2"/>
    <w:qFormat/>
    <w:rsid w:val="00BF4F82"/>
    <w:rPr>
      <w:rFonts w:ascii="Wingdings" w:hAnsi="Wingdings" w:cs="Wingdings" w:hint="default"/>
    </w:rPr>
  </w:style>
  <w:style w:type="character" w:customStyle="1" w:styleId="WW8Num30z0">
    <w:name w:val="WW8Num30z0"/>
    <w:qFormat/>
    <w:rsid w:val="00BF4F82"/>
    <w:rPr>
      <w:rFonts w:ascii="Times New Roman" w:eastAsia="Times New Roman" w:hAnsi="Times New Roman" w:cs="Times New Roman" w:hint="default"/>
    </w:rPr>
  </w:style>
  <w:style w:type="character" w:customStyle="1" w:styleId="WW8Num30z1">
    <w:name w:val="WW8Num30z1"/>
    <w:qFormat/>
    <w:rsid w:val="00BF4F82"/>
    <w:rPr>
      <w:rFonts w:ascii="Courier New" w:hAnsi="Courier New" w:cs="Courier New" w:hint="default"/>
    </w:rPr>
  </w:style>
  <w:style w:type="character" w:customStyle="1" w:styleId="WW8Num30z2">
    <w:name w:val="WW8Num30z2"/>
    <w:qFormat/>
    <w:rsid w:val="00BF4F82"/>
    <w:rPr>
      <w:rFonts w:ascii="Wingdings" w:hAnsi="Wingdings" w:cs="Wingdings" w:hint="default"/>
    </w:rPr>
  </w:style>
  <w:style w:type="character" w:customStyle="1" w:styleId="WW8Num30z3">
    <w:name w:val="WW8Num30z3"/>
    <w:qFormat/>
    <w:rsid w:val="00BF4F82"/>
    <w:rPr>
      <w:rFonts w:ascii="Symbol" w:hAnsi="Symbol" w:cs="Symbol" w:hint="default"/>
    </w:rPr>
  </w:style>
  <w:style w:type="character" w:customStyle="1" w:styleId="WW8Num31z0">
    <w:name w:val="WW8Num31z0"/>
    <w:qFormat/>
    <w:rsid w:val="00BF4F82"/>
    <w:rPr>
      <w:rFonts w:ascii="Symbol" w:hAnsi="Symbol" w:cs="Symbol" w:hint="default"/>
    </w:rPr>
  </w:style>
  <w:style w:type="character" w:customStyle="1" w:styleId="WW8Num31z1">
    <w:name w:val="WW8Num31z1"/>
    <w:qFormat/>
    <w:rsid w:val="00BF4F82"/>
    <w:rPr>
      <w:rFonts w:ascii="Courier New" w:hAnsi="Courier New" w:cs="Courier New" w:hint="default"/>
    </w:rPr>
  </w:style>
  <w:style w:type="character" w:customStyle="1" w:styleId="WW8Num31z2">
    <w:name w:val="WW8Num31z2"/>
    <w:qFormat/>
    <w:rsid w:val="00BF4F82"/>
    <w:rPr>
      <w:rFonts w:ascii="Wingdings" w:hAnsi="Wingdings" w:cs="Wingdings" w:hint="default"/>
    </w:rPr>
  </w:style>
  <w:style w:type="character" w:customStyle="1" w:styleId="WW8Num32z0">
    <w:name w:val="WW8Num32z0"/>
    <w:qFormat/>
    <w:rsid w:val="00BF4F82"/>
    <w:rPr>
      <w:rFonts w:ascii="Symbol" w:hAnsi="Symbol" w:cs="Symbol" w:hint="default"/>
    </w:rPr>
  </w:style>
  <w:style w:type="character" w:customStyle="1" w:styleId="WW8Num32z1">
    <w:name w:val="WW8Num32z1"/>
    <w:qFormat/>
    <w:rsid w:val="00BF4F82"/>
    <w:rPr>
      <w:rFonts w:ascii="Courier New" w:hAnsi="Courier New" w:cs="Courier New" w:hint="default"/>
    </w:rPr>
  </w:style>
  <w:style w:type="character" w:customStyle="1" w:styleId="WW8Num32z2">
    <w:name w:val="WW8Num32z2"/>
    <w:qFormat/>
    <w:rsid w:val="00BF4F82"/>
    <w:rPr>
      <w:rFonts w:ascii="Wingdings" w:hAnsi="Wingdings" w:cs="Wingdings" w:hint="default"/>
    </w:rPr>
  </w:style>
  <w:style w:type="character" w:customStyle="1" w:styleId="WW8Num33z0">
    <w:name w:val="WW8Num33z0"/>
    <w:qFormat/>
    <w:rsid w:val="00BF4F82"/>
    <w:rPr>
      <w:rFonts w:ascii="Symbol" w:hAnsi="Symbol" w:cs="Symbol" w:hint="default"/>
    </w:rPr>
  </w:style>
  <w:style w:type="character" w:customStyle="1" w:styleId="WW8Num33z1">
    <w:name w:val="WW8Num33z1"/>
    <w:qFormat/>
    <w:rsid w:val="00BF4F82"/>
    <w:rPr>
      <w:rFonts w:ascii="Courier New" w:hAnsi="Courier New" w:cs="Courier New" w:hint="default"/>
    </w:rPr>
  </w:style>
  <w:style w:type="character" w:customStyle="1" w:styleId="WW8Num33z2">
    <w:name w:val="WW8Num33z2"/>
    <w:qFormat/>
    <w:rsid w:val="00BF4F82"/>
    <w:rPr>
      <w:rFonts w:ascii="Wingdings" w:hAnsi="Wingdings" w:cs="Wingdings" w:hint="default"/>
    </w:rPr>
  </w:style>
  <w:style w:type="character" w:customStyle="1" w:styleId="WW8Num34z0">
    <w:name w:val="WW8Num34z0"/>
    <w:qFormat/>
    <w:rsid w:val="00BF4F82"/>
    <w:rPr>
      <w:rFonts w:ascii="Symbol" w:hAnsi="Symbol" w:cs="Symbol" w:hint="default"/>
    </w:rPr>
  </w:style>
  <w:style w:type="character" w:customStyle="1" w:styleId="WW8Num34z1">
    <w:name w:val="WW8Num34z1"/>
    <w:qFormat/>
    <w:rsid w:val="00BF4F82"/>
    <w:rPr>
      <w:rFonts w:ascii="Courier New" w:hAnsi="Courier New" w:cs="Courier New" w:hint="default"/>
    </w:rPr>
  </w:style>
  <w:style w:type="character" w:customStyle="1" w:styleId="WW8Num34z2">
    <w:name w:val="WW8Num34z2"/>
    <w:qFormat/>
    <w:rsid w:val="00BF4F82"/>
    <w:rPr>
      <w:rFonts w:ascii="Wingdings" w:hAnsi="Wingdings" w:cs="Wingdings" w:hint="default"/>
    </w:rPr>
  </w:style>
  <w:style w:type="character" w:customStyle="1" w:styleId="WW8Num35z0">
    <w:name w:val="WW8Num35z0"/>
    <w:qFormat/>
    <w:rsid w:val="00BF4F82"/>
  </w:style>
  <w:style w:type="character" w:customStyle="1" w:styleId="WW8Num35z1">
    <w:name w:val="WW8Num35z1"/>
    <w:qFormat/>
    <w:rsid w:val="00BF4F82"/>
  </w:style>
  <w:style w:type="character" w:customStyle="1" w:styleId="WW8Num35z2">
    <w:name w:val="WW8Num35z2"/>
    <w:qFormat/>
    <w:rsid w:val="00BF4F82"/>
  </w:style>
  <w:style w:type="character" w:customStyle="1" w:styleId="WW8Num35z3">
    <w:name w:val="WW8Num35z3"/>
    <w:qFormat/>
    <w:rsid w:val="00BF4F82"/>
  </w:style>
  <w:style w:type="character" w:customStyle="1" w:styleId="WW8Num35z4">
    <w:name w:val="WW8Num35z4"/>
    <w:qFormat/>
    <w:rsid w:val="00BF4F82"/>
  </w:style>
  <w:style w:type="character" w:customStyle="1" w:styleId="WW8Num35z5">
    <w:name w:val="WW8Num35z5"/>
    <w:qFormat/>
    <w:rsid w:val="00BF4F82"/>
  </w:style>
  <w:style w:type="character" w:customStyle="1" w:styleId="WW8Num35z6">
    <w:name w:val="WW8Num35z6"/>
    <w:qFormat/>
    <w:rsid w:val="00BF4F82"/>
  </w:style>
  <w:style w:type="character" w:customStyle="1" w:styleId="WW8Num35z7">
    <w:name w:val="WW8Num35z7"/>
    <w:qFormat/>
    <w:rsid w:val="00BF4F82"/>
  </w:style>
  <w:style w:type="character" w:customStyle="1" w:styleId="WW8Num35z8">
    <w:name w:val="WW8Num35z8"/>
    <w:qFormat/>
    <w:rsid w:val="00BF4F82"/>
  </w:style>
  <w:style w:type="character" w:customStyle="1" w:styleId="WW8Num36z0">
    <w:name w:val="WW8Num36z0"/>
    <w:qFormat/>
    <w:rsid w:val="00BF4F82"/>
  </w:style>
  <w:style w:type="character" w:customStyle="1" w:styleId="WW8Num36z1">
    <w:name w:val="WW8Num36z1"/>
    <w:qFormat/>
    <w:rsid w:val="00BF4F82"/>
  </w:style>
  <w:style w:type="character" w:customStyle="1" w:styleId="WW8Num36z2">
    <w:name w:val="WW8Num36z2"/>
    <w:qFormat/>
    <w:rsid w:val="00BF4F82"/>
  </w:style>
  <w:style w:type="character" w:customStyle="1" w:styleId="WW8Num36z3">
    <w:name w:val="WW8Num36z3"/>
    <w:qFormat/>
    <w:rsid w:val="00BF4F82"/>
  </w:style>
  <w:style w:type="character" w:customStyle="1" w:styleId="WW8Num36z4">
    <w:name w:val="WW8Num36z4"/>
    <w:qFormat/>
    <w:rsid w:val="00BF4F82"/>
  </w:style>
  <w:style w:type="character" w:customStyle="1" w:styleId="WW8Num36z5">
    <w:name w:val="WW8Num36z5"/>
    <w:qFormat/>
    <w:rsid w:val="00BF4F82"/>
  </w:style>
  <w:style w:type="character" w:customStyle="1" w:styleId="WW8Num36z6">
    <w:name w:val="WW8Num36z6"/>
    <w:qFormat/>
    <w:rsid w:val="00BF4F82"/>
  </w:style>
  <w:style w:type="character" w:customStyle="1" w:styleId="WW8Num36z7">
    <w:name w:val="WW8Num36z7"/>
    <w:qFormat/>
    <w:rsid w:val="00BF4F82"/>
  </w:style>
  <w:style w:type="character" w:customStyle="1" w:styleId="WW8Num36z8">
    <w:name w:val="WW8Num36z8"/>
    <w:qFormat/>
    <w:rsid w:val="00BF4F82"/>
  </w:style>
  <w:style w:type="character" w:customStyle="1" w:styleId="WW8Num37z0">
    <w:name w:val="WW8Num37z0"/>
    <w:qFormat/>
    <w:rsid w:val="00BF4F82"/>
    <w:rPr>
      <w:rFonts w:ascii="Symbol" w:hAnsi="Symbol" w:cs="Symbol" w:hint="default"/>
    </w:rPr>
  </w:style>
  <w:style w:type="character" w:customStyle="1" w:styleId="WW8Num37z1">
    <w:name w:val="WW8Num37z1"/>
    <w:qFormat/>
    <w:rsid w:val="00BF4F82"/>
    <w:rPr>
      <w:rFonts w:ascii="Courier New" w:hAnsi="Courier New" w:cs="Courier New" w:hint="default"/>
    </w:rPr>
  </w:style>
  <w:style w:type="character" w:customStyle="1" w:styleId="WW8Num37z2">
    <w:name w:val="WW8Num37z2"/>
    <w:qFormat/>
    <w:rsid w:val="00BF4F82"/>
    <w:rPr>
      <w:rFonts w:ascii="Wingdings" w:hAnsi="Wingdings" w:cs="Wingdings" w:hint="default"/>
    </w:rPr>
  </w:style>
  <w:style w:type="character" w:customStyle="1" w:styleId="WW8Num38z0">
    <w:name w:val="WW8Num38z0"/>
    <w:qFormat/>
    <w:rsid w:val="00BF4F82"/>
    <w:rPr>
      <w:rFonts w:ascii="Symbol" w:hAnsi="Symbol" w:cs="Symbol" w:hint="default"/>
    </w:rPr>
  </w:style>
  <w:style w:type="character" w:customStyle="1" w:styleId="WW8Num38z1">
    <w:name w:val="WW8Num38z1"/>
    <w:qFormat/>
    <w:rsid w:val="00BF4F82"/>
    <w:rPr>
      <w:rFonts w:ascii="Courier New" w:hAnsi="Courier New" w:cs="Courier New" w:hint="default"/>
    </w:rPr>
  </w:style>
  <w:style w:type="character" w:customStyle="1" w:styleId="WW8Num38z2">
    <w:name w:val="WW8Num38z2"/>
    <w:qFormat/>
    <w:rsid w:val="00BF4F82"/>
    <w:rPr>
      <w:rFonts w:ascii="Wingdings" w:hAnsi="Wingdings" w:cs="Wingdings" w:hint="default"/>
    </w:rPr>
  </w:style>
  <w:style w:type="character" w:customStyle="1" w:styleId="WW8Num39z0">
    <w:name w:val="WW8Num39z0"/>
    <w:qFormat/>
    <w:rsid w:val="00BF4F82"/>
  </w:style>
  <w:style w:type="character" w:customStyle="1" w:styleId="WW8Num40z0">
    <w:name w:val="WW8Num40z0"/>
    <w:qFormat/>
    <w:rsid w:val="00BF4F82"/>
    <w:rPr>
      <w:rFonts w:ascii="Symbol" w:hAnsi="Symbol" w:cs="Symbol" w:hint="default"/>
    </w:rPr>
  </w:style>
  <w:style w:type="character" w:customStyle="1" w:styleId="WW8Num40z1">
    <w:name w:val="WW8Num40z1"/>
    <w:qFormat/>
    <w:rsid w:val="00BF4F82"/>
    <w:rPr>
      <w:rFonts w:ascii="Courier New" w:hAnsi="Courier New" w:cs="Courier New" w:hint="default"/>
    </w:rPr>
  </w:style>
  <w:style w:type="character" w:customStyle="1" w:styleId="WW8Num40z2">
    <w:name w:val="WW8Num40z2"/>
    <w:qFormat/>
    <w:rsid w:val="00BF4F82"/>
    <w:rPr>
      <w:rFonts w:ascii="Wingdings" w:hAnsi="Wingdings" w:cs="Wingdings" w:hint="default"/>
    </w:rPr>
  </w:style>
  <w:style w:type="character" w:customStyle="1" w:styleId="WW8Num41z0">
    <w:name w:val="WW8Num41z0"/>
    <w:qFormat/>
    <w:rsid w:val="00BF4F82"/>
    <w:rPr>
      <w:rFonts w:ascii="Symbol" w:hAnsi="Symbol" w:cs="Symbol" w:hint="default"/>
    </w:rPr>
  </w:style>
  <w:style w:type="character" w:customStyle="1" w:styleId="WW8Num41z1">
    <w:name w:val="WW8Num41z1"/>
    <w:qFormat/>
    <w:rsid w:val="00BF4F82"/>
    <w:rPr>
      <w:rFonts w:ascii="Courier New" w:hAnsi="Courier New" w:cs="Courier New" w:hint="default"/>
    </w:rPr>
  </w:style>
  <w:style w:type="character" w:customStyle="1" w:styleId="WW8Num41z2">
    <w:name w:val="WW8Num41z2"/>
    <w:qFormat/>
    <w:rsid w:val="00BF4F82"/>
    <w:rPr>
      <w:rFonts w:ascii="Wingdings" w:hAnsi="Wingdings" w:cs="Wingdings" w:hint="default"/>
    </w:rPr>
  </w:style>
  <w:style w:type="character" w:customStyle="1" w:styleId="FootnoteCharacters">
    <w:name w:val="Footnote Characters"/>
    <w:qFormat/>
    <w:rsid w:val="00BF4F82"/>
    <w:rPr>
      <w:rFonts w:ascii="Times New Roman" w:hAnsi="Times New Roman" w:cs="Times New Roman" w:hint="default"/>
      <w:vertAlign w:val="superscript"/>
    </w:rPr>
  </w:style>
  <w:style w:type="character" w:customStyle="1" w:styleId="EndnoteCharacters">
    <w:name w:val="Endnote Characters"/>
    <w:qFormat/>
    <w:rsid w:val="00BF4F82"/>
    <w:rPr>
      <w:rFonts w:ascii="Times New Roman" w:hAnsi="Times New Roman" w:cs="Times New Roman" w:hint="default"/>
      <w:vertAlign w:val="superscript"/>
    </w:rPr>
  </w:style>
  <w:style w:type="character" w:customStyle="1" w:styleId="StrongEmphasis">
    <w:name w:val="Strong Emphasis"/>
    <w:qFormat/>
    <w:rsid w:val="00BF4F82"/>
    <w:rPr>
      <w:b/>
      <w:bCs/>
    </w:rPr>
  </w:style>
  <w:style w:type="character" w:customStyle="1" w:styleId="FootnoteAnchor">
    <w:name w:val="Footnote Anchor"/>
    <w:qFormat/>
    <w:rsid w:val="00BF4F82"/>
    <w:rPr>
      <w:vertAlign w:val="superscript"/>
    </w:rPr>
  </w:style>
  <w:style w:type="character" w:customStyle="1" w:styleId="EndnoteAnchor">
    <w:name w:val="Endnote Anchor"/>
    <w:qFormat/>
    <w:rsid w:val="00BF4F82"/>
    <w:rPr>
      <w:vertAlign w:val="superscript"/>
    </w:rPr>
  </w:style>
  <w:style w:type="character" w:customStyle="1" w:styleId="FontStyle14">
    <w:name w:val="Font Style14"/>
    <w:uiPriority w:val="99"/>
    <w:qFormat/>
    <w:rsid w:val="00BF4F82"/>
    <w:rPr>
      <w:rFonts w:ascii="Times New Roman" w:hAnsi="Times New Roman" w:cs="Times New Roman" w:hint="default"/>
      <w:i/>
      <w:iCs/>
      <w:sz w:val="22"/>
      <w:szCs w:val="22"/>
    </w:rPr>
  </w:style>
  <w:style w:type="character" w:customStyle="1" w:styleId="90">
    <w:name w:val="Основной текст (9)"/>
    <w:uiPriority w:val="99"/>
    <w:qFormat/>
    <w:rsid w:val="00BF4F82"/>
    <w:rPr>
      <w:rFonts w:ascii="Times New Roman" w:hAnsi="Times New Roman" w:cs="Times New Roman" w:hint="default"/>
      <w:sz w:val="18"/>
      <w:szCs w:val="18"/>
    </w:rPr>
  </w:style>
  <w:style w:type="character" w:customStyle="1" w:styleId="afffffffb">
    <w:name w:val="Привязка сноски"/>
    <w:rsid w:val="00BF4F82"/>
    <w:rPr>
      <w:rFonts w:ascii="Times New Roman" w:hAnsi="Times New Roman" w:cs="Times New Roman" w:hint="default"/>
      <w:vertAlign w:val="superscript"/>
    </w:rPr>
  </w:style>
  <w:style w:type="character" w:customStyle="1" w:styleId="-0">
    <w:name w:val="Интернет-ссылка"/>
    <w:uiPriority w:val="99"/>
    <w:rsid w:val="00BF4F82"/>
    <w:rPr>
      <w:rFonts w:ascii="Times New Roman" w:hAnsi="Times New Roman" w:cs="Times New Roman" w:hint="default"/>
      <w:color w:val="0000FF"/>
      <w:u w:val="single"/>
    </w:rPr>
  </w:style>
  <w:style w:type="character" w:customStyle="1" w:styleId="afffffffc">
    <w:name w:val="Привязка концевой сноски"/>
    <w:rsid w:val="00BF4F82"/>
    <w:rPr>
      <w:rFonts w:ascii="Times New Roman" w:hAnsi="Times New Roman" w:cs="Times New Roman" w:hint="default"/>
      <w:vertAlign w:val="superscript"/>
    </w:rPr>
  </w:style>
  <w:style w:type="character" w:customStyle="1" w:styleId="afffffffd">
    <w:name w:val="Посещённая гиперссылка"/>
    <w:uiPriority w:val="99"/>
    <w:rsid w:val="00BF4F82"/>
    <w:rPr>
      <w:color w:val="0000FF"/>
      <w:u w:val="single"/>
    </w:rPr>
  </w:style>
  <w:style w:type="character" w:customStyle="1" w:styleId="113">
    <w:name w:val="Заголовок 1 Знак1"/>
    <w:qFormat/>
    <w:rsid w:val="00BF4F82"/>
    <w:rPr>
      <w:rFonts w:ascii="Arial" w:hAnsi="Arial" w:cs="Arial" w:hint="default"/>
      <w:b/>
      <w:bCs w:val="0"/>
      <w:sz w:val="26"/>
    </w:rPr>
  </w:style>
  <w:style w:type="character" w:customStyle="1" w:styleId="afffffffe">
    <w:name w:val="Выделение жирным"/>
    <w:qFormat/>
    <w:rsid w:val="00BF4F82"/>
    <w:rPr>
      <w:b/>
      <w:bCs/>
    </w:rPr>
  </w:style>
  <w:style w:type="character" w:customStyle="1" w:styleId="affffffff">
    <w:name w:val="Символ сноски"/>
    <w:qFormat/>
    <w:rsid w:val="00BF4F82"/>
  </w:style>
  <w:style w:type="character" w:customStyle="1" w:styleId="affffffff0">
    <w:name w:val="Символ концевой сноски"/>
    <w:qFormat/>
    <w:rsid w:val="00BF4F82"/>
  </w:style>
  <w:style w:type="character" w:customStyle="1" w:styleId="itembigname">
    <w:name w:val="item_bigname"/>
    <w:rsid w:val="00BF4F82"/>
  </w:style>
  <w:style w:type="character" w:customStyle="1" w:styleId="WW8Num3z1">
    <w:name w:val="WW8Num3z1"/>
    <w:rsid w:val="00BF4F82"/>
  </w:style>
  <w:style w:type="character" w:customStyle="1" w:styleId="WW8Num3z2">
    <w:name w:val="WW8Num3z2"/>
    <w:rsid w:val="00BF4F82"/>
  </w:style>
  <w:style w:type="character" w:customStyle="1" w:styleId="WW8Num3z3">
    <w:name w:val="WW8Num3z3"/>
    <w:rsid w:val="00BF4F82"/>
  </w:style>
  <w:style w:type="character" w:customStyle="1" w:styleId="WW8Num3z4">
    <w:name w:val="WW8Num3z4"/>
    <w:rsid w:val="00BF4F82"/>
  </w:style>
  <w:style w:type="character" w:customStyle="1" w:styleId="WW8Num3z5">
    <w:name w:val="WW8Num3z5"/>
    <w:rsid w:val="00BF4F82"/>
  </w:style>
  <w:style w:type="character" w:customStyle="1" w:styleId="WW8Num3z6">
    <w:name w:val="WW8Num3z6"/>
    <w:rsid w:val="00BF4F82"/>
  </w:style>
  <w:style w:type="character" w:customStyle="1" w:styleId="WW8Num3z7">
    <w:name w:val="WW8Num3z7"/>
    <w:rsid w:val="00BF4F82"/>
  </w:style>
  <w:style w:type="character" w:customStyle="1" w:styleId="WW8Num3z8">
    <w:name w:val="WW8Num3z8"/>
    <w:rsid w:val="00BF4F82"/>
  </w:style>
  <w:style w:type="character" w:customStyle="1" w:styleId="WW8Num4z1">
    <w:name w:val="WW8Num4z1"/>
    <w:rsid w:val="00BF4F82"/>
    <w:rPr>
      <w:rFonts w:ascii="Courier New" w:hAnsi="Courier New" w:cs="Courier New" w:hint="default"/>
    </w:rPr>
  </w:style>
  <w:style w:type="character" w:customStyle="1" w:styleId="WW8Num4z2">
    <w:name w:val="WW8Num4z2"/>
    <w:rsid w:val="00BF4F82"/>
    <w:rPr>
      <w:rFonts w:ascii="Wingdings" w:hAnsi="Wingdings" w:cs="Wingdings" w:hint="default"/>
    </w:rPr>
  </w:style>
  <w:style w:type="character" w:customStyle="1" w:styleId="WW8Num5z1">
    <w:name w:val="WW8Num5z1"/>
    <w:rsid w:val="00BF4F82"/>
    <w:rPr>
      <w:rFonts w:ascii="Courier New" w:hAnsi="Courier New" w:cs="Courier New" w:hint="default"/>
    </w:rPr>
  </w:style>
  <w:style w:type="character" w:customStyle="1" w:styleId="WW8Num5z2">
    <w:name w:val="WW8Num5z2"/>
    <w:rsid w:val="00BF4F82"/>
    <w:rPr>
      <w:rFonts w:ascii="Wingdings" w:hAnsi="Wingdings" w:cs="Wingdings" w:hint="default"/>
    </w:rPr>
  </w:style>
  <w:style w:type="character" w:customStyle="1" w:styleId="WW8Num6z1">
    <w:name w:val="WW8Num6z1"/>
    <w:rsid w:val="00BF4F82"/>
    <w:rPr>
      <w:rFonts w:ascii="Courier New" w:hAnsi="Courier New" w:cs="Courier New" w:hint="default"/>
    </w:rPr>
  </w:style>
  <w:style w:type="character" w:customStyle="1" w:styleId="WW8Num6z2">
    <w:name w:val="WW8Num6z2"/>
    <w:rsid w:val="00BF4F82"/>
    <w:rPr>
      <w:rFonts w:ascii="Wingdings" w:hAnsi="Wingdings" w:cs="Wingdings" w:hint="default"/>
    </w:rPr>
  </w:style>
  <w:style w:type="character" w:customStyle="1" w:styleId="WW8Num7z1">
    <w:name w:val="WW8Num7z1"/>
    <w:rsid w:val="00BF4F82"/>
    <w:rPr>
      <w:rFonts w:ascii="Courier New" w:hAnsi="Courier New" w:cs="Courier New" w:hint="default"/>
    </w:rPr>
  </w:style>
  <w:style w:type="character" w:customStyle="1" w:styleId="WW8Num7z2">
    <w:name w:val="WW8Num7z2"/>
    <w:rsid w:val="00BF4F82"/>
    <w:rPr>
      <w:rFonts w:ascii="Wingdings" w:hAnsi="Wingdings" w:cs="Wingdings" w:hint="default"/>
    </w:rPr>
  </w:style>
  <w:style w:type="character" w:customStyle="1" w:styleId="WW8Num8z1">
    <w:name w:val="WW8Num8z1"/>
    <w:rsid w:val="00BF4F82"/>
  </w:style>
  <w:style w:type="character" w:customStyle="1" w:styleId="WW8Num8z2">
    <w:name w:val="WW8Num8z2"/>
    <w:rsid w:val="00BF4F82"/>
  </w:style>
  <w:style w:type="character" w:customStyle="1" w:styleId="WW8Num8z3">
    <w:name w:val="WW8Num8z3"/>
    <w:rsid w:val="00BF4F82"/>
  </w:style>
  <w:style w:type="character" w:customStyle="1" w:styleId="WW8Num8z4">
    <w:name w:val="WW8Num8z4"/>
    <w:rsid w:val="00BF4F82"/>
  </w:style>
  <w:style w:type="character" w:customStyle="1" w:styleId="WW8Num8z5">
    <w:name w:val="WW8Num8z5"/>
    <w:rsid w:val="00BF4F82"/>
  </w:style>
  <w:style w:type="character" w:customStyle="1" w:styleId="WW8Num8z6">
    <w:name w:val="WW8Num8z6"/>
    <w:rsid w:val="00BF4F82"/>
  </w:style>
  <w:style w:type="character" w:customStyle="1" w:styleId="WW8Num8z7">
    <w:name w:val="WW8Num8z7"/>
    <w:rsid w:val="00BF4F82"/>
  </w:style>
  <w:style w:type="character" w:customStyle="1" w:styleId="WW8Num8z8">
    <w:name w:val="WW8Num8z8"/>
    <w:rsid w:val="00BF4F82"/>
  </w:style>
  <w:style w:type="character" w:customStyle="1" w:styleId="WW8Num9z1">
    <w:name w:val="WW8Num9z1"/>
    <w:rsid w:val="00BF4F82"/>
  </w:style>
  <w:style w:type="character" w:customStyle="1" w:styleId="WW8Num9z2">
    <w:name w:val="WW8Num9z2"/>
    <w:rsid w:val="00BF4F82"/>
  </w:style>
  <w:style w:type="character" w:customStyle="1" w:styleId="WW8Num9z3">
    <w:name w:val="WW8Num9z3"/>
    <w:rsid w:val="00BF4F82"/>
  </w:style>
  <w:style w:type="character" w:customStyle="1" w:styleId="WW8Num9z4">
    <w:name w:val="WW8Num9z4"/>
    <w:rsid w:val="00BF4F82"/>
  </w:style>
  <w:style w:type="character" w:customStyle="1" w:styleId="WW8Num9z5">
    <w:name w:val="WW8Num9z5"/>
    <w:rsid w:val="00BF4F82"/>
  </w:style>
  <w:style w:type="character" w:customStyle="1" w:styleId="WW8Num9z6">
    <w:name w:val="WW8Num9z6"/>
    <w:rsid w:val="00BF4F82"/>
  </w:style>
  <w:style w:type="character" w:customStyle="1" w:styleId="WW8Num9z7">
    <w:name w:val="WW8Num9z7"/>
    <w:rsid w:val="00BF4F82"/>
  </w:style>
  <w:style w:type="character" w:customStyle="1" w:styleId="WW8Num9z8">
    <w:name w:val="WW8Num9z8"/>
    <w:rsid w:val="00BF4F82"/>
  </w:style>
  <w:style w:type="character" w:customStyle="1" w:styleId="WW8Num11z2">
    <w:name w:val="WW8Num11z2"/>
    <w:rsid w:val="00BF4F82"/>
  </w:style>
  <w:style w:type="character" w:customStyle="1" w:styleId="WW8Num11z3">
    <w:name w:val="WW8Num11z3"/>
    <w:rsid w:val="00BF4F82"/>
  </w:style>
  <w:style w:type="character" w:customStyle="1" w:styleId="WW8Num11z4">
    <w:name w:val="WW8Num11z4"/>
    <w:rsid w:val="00BF4F82"/>
  </w:style>
  <w:style w:type="character" w:customStyle="1" w:styleId="WW8Num11z5">
    <w:name w:val="WW8Num11z5"/>
    <w:rsid w:val="00BF4F82"/>
  </w:style>
  <w:style w:type="character" w:customStyle="1" w:styleId="WW8Num11z6">
    <w:name w:val="WW8Num11z6"/>
    <w:rsid w:val="00BF4F82"/>
  </w:style>
  <w:style w:type="character" w:customStyle="1" w:styleId="WW8Num11z7">
    <w:name w:val="WW8Num11z7"/>
    <w:rsid w:val="00BF4F82"/>
  </w:style>
  <w:style w:type="character" w:customStyle="1" w:styleId="WW8Num11z8">
    <w:name w:val="WW8Num11z8"/>
    <w:rsid w:val="00BF4F82"/>
  </w:style>
  <w:style w:type="character" w:customStyle="1" w:styleId="WW8Num13z3">
    <w:name w:val="WW8Num13z3"/>
    <w:rsid w:val="00BF4F82"/>
  </w:style>
  <w:style w:type="character" w:customStyle="1" w:styleId="WW8Num13z4">
    <w:name w:val="WW8Num13z4"/>
    <w:rsid w:val="00BF4F82"/>
  </w:style>
  <w:style w:type="character" w:customStyle="1" w:styleId="WW8Num13z5">
    <w:name w:val="WW8Num13z5"/>
    <w:rsid w:val="00BF4F82"/>
  </w:style>
  <w:style w:type="character" w:customStyle="1" w:styleId="WW8Num13z6">
    <w:name w:val="WW8Num13z6"/>
    <w:rsid w:val="00BF4F82"/>
  </w:style>
  <w:style w:type="character" w:customStyle="1" w:styleId="WW8Num13z7">
    <w:name w:val="WW8Num13z7"/>
    <w:rsid w:val="00BF4F82"/>
  </w:style>
  <w:style w:type="character" w:customStyle="1" w:styleId="WW8Num13z8">
    <w:name w:val="WW8Num13z8"/>
    <w:rsid w:val="00BF4F82"/>
  </w:style>
  <w:style w:type="character" w:customStyle="1" w:styleId="WW8Num21z3">
    <w:name w:val="WW8Num21z3"/>
    <w:rsid w:val="00BF4F82"/>
  </w:style>
  <w:style w:type="character" w:customStyle="1" w:styleId="WW8Num21z4">
    <w:name w:val="WW8Num21z4"/>
    <w:rsid w:val="00BF4F82"/>
  </w:style>
  <w:style w:type="character" w:customStyle="1" w:styleId="WW8Num21z5">
    <w:name w:val="WW8Num21z5"/>
    <w:rsid w:val="00BF4F82"/>
  </w:style>
  <w:style w:type="character" w:customStyle="1" w:styleId="WW8Num21z6">
    <w:name w:val="WW8Num21z6"/>
    <w:rsid w:val="00BF4F82"/>
  </w:style>
  <w:style w:type="character" w:customStyle="1" w:styleId="WW8Num21z7">
    <w:name w:val="WW8Num21z7"/>
    <w:rsid w:val="00BF4F82"/>
  </w:style>
  <w:style w:type="character" w:customStyle="1" w:styleId="WW8Num21z8">
    <w:name w:val="WW8Num21z8"/>
    <w:rsid w:val="00BF4F82"/>
  </w:style>
  <w:style w:type="character" w:customStyle="1" w:styleId="WW8Num22z1">
    <w:name w:val="WW8Num22z1"/>
    <w:rsid w:val="00BF4F82"/>
    <w:rPr>
      <w:i w:val="0"/>
      <w:iCs w:val="0"/>
    </w:rPr>
  </w:style>
  <w:style w:type="character" w:customStyle="1" w:styleId="WW8Num24z3">
    <w:name w:val="WW8Num24z3"/>
    <w:rsid w:val="00BF4F82"/>
  </w:style>
  <w:style w:type="character" w:customStyle="1" w:styleId="WW8Num24z4">
    <w:name w:val="WW8Num24z4"/>
    <w:rsid w:val="00BF4F82"/>
  </w:style>
  <w:style w:type="character" w:customStyle="1" w:styleId="WW8Num24z5">
    <w:name w:val="WW8Num24z5"/>
    <w:rsid w:val="00BF4F82"/>
  </w:style>
  <w:style w:type="character" w:customStyle="1" w:styleId="WW8Num24z6">
    <w:name w:val="WW8Num24z6"/>
    <w:rsid w:val="00BF4F82"/>
  </w:style>
  <w:style w:type="character" w:customStyle="1" w:styleId="WW8Num24z7">
    <w:name w:val="WW8Num24z7"/>
    <w:rsid w:val="00BF4F82"/>
  </w:style>
  <w:style w:type="character" w:customStyle="1" w:styleId="WW8Num24z8">
    <w:name w:val="WW8Num24z8"/>
    <w:rsid w:val="00BF4F82"/>
  </w:style>
  <w:style w:type="character" w:customStyle="1" w:styleId="WW8Num25z1">
    <w:name w:val="WW8Num25z1"/>
    <w:rsid w:val="00BF4F82"/>
  </w:style>
  <w:style w:type="character" w:customStyle="1" w:styleId="WW8Num25z2">
    <w:name w:val="WW8Num25z2"/>
    <w:rsid w:val="00BF4F82"/>
  </w:style>
  <w:style w:type="character" w:customStyle="1" w:styleId="WW8Num25z3">
    <w:name w:val="WW8Num25z3"/>
    <w:rsid w:val="00BF4F82"/>
  </w:style>
  <w:style w:type="character" w:customStyle="1" w:styleId="WW8Num25z4">
    <w:name w:val="WW8Num25z4"/>
    <w:rsid w:val="00BF4F82"/>
  </w:style>
  <w:style w:type="character" w:customStyle="1" w:styleId="WW8Num25z5">
    <w:name w:val="WW8Num25z5"/>
    <w:rsid w:val="00BF4F82"/>
  </w:style>
  <w:style w:type="character" w:customStyle="1" w:styleId="WW8Num25z6">
    <w:name w:val="WW8Num25z6"/>
    <w:rsid w:val="00BF4F82"/>
  </w:style>
  <w:style w:type="character" w:customStyle="1" w:styleId="WW8Num25z7">
    <w:name w:val="WW8Num25z7"/>
    <w:rsid w:val="00BF4F82"/>
  </w:style>
  <w:style w:type="character" w:customStyle="1" w:styleId="WW8Num25z8">
    <w:name w:val="WW8Num25z8"/>
    <w:rsid w:val="00BF4F82"/>
  </w:style>
  <w:style w:type="character" w:customStyle="1" w:styleId="WW8Num26z1">
    <w:name w:val="WW8Num26z1"/>
    <w:rsid w:val="00BF4F82"/>
    <w:rPr>
      <w:rFonts w:ascii="Courier New" w:hAnsi="Courier New" w:cs="Courier New" w:hint="default"/>
    </w:rPr>
  </w:style>
  <w:style w:type="character" w:customStyle="1" w:styleId="WW8Num26z2">
    <w:name w:val="WW8Num26z2"/>
    <w:rsid w:val="00BF4F82"/>
    <w:rPr>
      <w:rFonts w:ascii="Wingdings" w:hAnsi="Wingdings" w:cs="Wingdings" w:hint="default"/>
    </w:rPr>
  </w:style>
  <w:style w:type="character" w:customStyle="1" w:styleId="WW8Num34z3">
    <w:name w:val="WW8Num34z3"/>
    <w:rsid w:val="00BF4F82"/>
  </w:style>
  <w:style w:type="character" w:customStyle="1" w:styleId="WW8Num34z4">
    <w:name w:val="WW8Num34z4"/>
    <w:rsid w:val="00BF4F82"/>
  </w:style>
  <w:style w:type="character" w:customStyle="1" w:styleId="WW8Num34z5">
    <w:name w:val="WW8Num34z5"/>
    <w:rsid w:val="00BF4F82"/>
  </w:style>
  <w:style w:type="character" w:customStyle="1" w:styleId="WW8Num34z6">
    <w:name w:val="WW8Num34z6"/>
    <w:rsid w:val="00BF4F82"/>
  </w:style>
  <w:style w:type="character" w:customStyle="1" w:styleId="WW8Num34z7">
    <w:name w:val="WW8Num34z7"/>
    <w:rsid w:val="00BF4F82"/>
  </w:style>
  <w:style w:type="character" w:customStyle="1" w:styleId="WW8Num34z8">
    <w:name w:val="WW8Num34z8"/>
    <w:rsid w:val="00BF4F82"/>
  </w:style>
  <w:style w:type="character" w:customStyle="1" w:styleId="WW8Num38z3">
    <w:name w:val="WW8Num38z3"/>
    <w:rsid w:val="00BF4F82"/>
  </w:style>
  <w:style w:type="character" w:customStyle="1" w:styleId="WW8Num38z4">
    <w:name w:val="WW8Num38z4"/>
    <w:rsid w:val="00BF4F82"/>
  </w:style>
  <w:style w:type="character" w:customStyle="1" w:styleId="WW8Num38z5">
    <w:name w:val="WW8Num38z5"/>
    <w:rsid w:val="00BF4F82"/>
  </w:style>
  <w:style w:type="character" w:customStyle="1" w:styleId="WW8Num38z6">
    <w:name w:val="WW8Num38z6"/>
    <w:rsid w:val="00BF4F82"/>
  </w:style>
  <w:style w:type="character" w:customStyle="1" w:styleId="WW8Num38z7">
    <w:name w:val="WW8Num38z7"/>
    <w:rsid w:val="00BF4F82"/>
  </w:style>
  <w:style w:type="character" w:customStyle="1" w:styleId="WW8Num38z8">
    <w:name w:val="WW8Num38z8"/>
    <w:rsid w:val="00BF4F82"/>
  </w:style>
  <w:style w:type="character" w:customStyle="1" w:styleId="WW8Num39z1">
    <w:name w:val="WW8Num39z1"/>
    <w:rsid w:val="00BF4F82"/>
    <w:rPr>
      <w:rFonts w:ascii="Courier New" w:hAnsi="Courier New" w:cs="Courier New" w:hint="default"/>
    </w:rPr>
  </w:style>
  <w:style w:type="character" w:customStyle="1" w:styleId="WW8Num39z2">
    <w:name w:val="WW8Num39z2"/>
    <w:rsid w:val="00BF4F82"/>
    <w:rPr>
      <w:rFonts w:ascii="Wingdings" w:hAnsi="Wingdings" w:cs="Wingdings" w:hint="default"/>
    </w:rPr>
  </w:style>
  <w:style w:type="character" w:customStyle="1" w:styleId="WW8Num42z0">
    <w:name w:val="WW8Num42z0"/>
    <w:rsid w:val="00BF4F82"/>
    <w:rPr>
      <w:rFonts w:ascii="Symbol" w:hAnsi="Symbol" w:cs="Symbol" w:hint="default"/>
    </w:rPr>
  </w:style>
  <w:style w:type="character" w:customStyle="1" w:styleId="WW8Num42z1">
    <w:name w:val="WW8Num42z1"/>
    <w:rsid w:val="00BF4F82"/>
    <w:rPr>
      <w:rFonts w:ascii="Courier New" w:hAnsi="Courier New" w:cs="Courier New" w:hint="default"/>
    </w:rPr>
  </w:style>
  <w:style w:type="character" w:customStyle="1" w:styleId="WW8Num42z2">
    <w:name w:val="WW8Num42z2"/>
    <w:rsid w:val="00BF4F82"/>
    <w:rPr>
      <w:rFonts w:ascii="Wingdings" w:hAnsi="Wingdings" w:cs="Wingdings" w:hint="default"/>
    </w:rPr>
  </w:style>
  <w:style w:type="character" w:customStyle="1" w:styleId="WW8Num43z0">
    <w:name w:val="WW8Num43z0"/>
    <w:rsid w:val="00BF4F8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BF4F82"/>
  </w:style>
  <w:style w:type="character" w:customStyle="1" w:styleId="WW8Num43z2">
    <w:name w:val="WW8Num43z2"/>
    <w:rsid w:val="00BF4F82"/>
  </w:style>
  <w:style w:type="character" w:customStyle="1" w:styleId="WW8Num43z3">
    <w:name w:val="WW8Num43z3"/>
    <w:rsid w:val="00BF4F82"/>
  </w:style>
  <w:style w:type="character" w:customStyle="1" w:styleId="WW8Num43z4">
    <w:name w:val="WW8Num43z4"/>
    <w:rsid w:val="00BF4F82"/>
  </w:style>
  <w:style w:type="character" w:customStyle="1" w:styleId="WW8Num43z5">
    <w:name w:val="WW8Num43z5"/>
    <w:rsid w:val="00BF4F82"/>
  </w:style>
  <w:style w:type="character" w:customStyle="1" w:styleId="WW8Num43z6">
    <w:name w:val="WW8Num43z6"/>
    <w:rsid w:val="00BF4F82"/>
  </w:style>
  <w:style w:type="character" w:customStyle="1" w:styleId="WW8Num43z7">
    <w:name w:val="WW8Num43z7"/>
    <w:rsid w:val="00BF4F82"/>
  </w:style>
  <w:style w:type="character" w:customStyle="1" w:styleId="WW8Num43z8">
    <w:name w:val="WW8Num43z8"/>
    <w:rsid w:val="00BF4F82"/>
  </w:style>
  <w:style w:type="character" w:customStyle="1" w:styleId="WW8Num44z0">
    <w:name w:val="WW8Num44z0"/>
    <w:rsid w:val="00BF4F82"/>
    <w:rPr>
      <w:rFonts w:ascii="Symbol" w:hAnsi="Symbol" w:cs="Symbol" w:hint="default"/>
      <w:color w:val="000000"/>
    </w:rPr>
  </w:style>
  <w:style w:type="character" w:customStyle="1" w:styleId="WW8Num44z1">
    <w:name w:val="WW8Num44z1"/>
    <w:rsid w:val="00BF4F82"/>
    <w:rPr>
      <w:rFonts w:ascii="Courier New" w:hAnsi="Courier New" w:cs="Courier New" w:hint="default"/>
    </w:rPr>
  </w:style>
  <w:style w:type="character" w:customStyle="1" w:styleId="WW8Num44z2">
    <w:name w:val="WW8Num44z2"/>
    <w:rsid w:val="00BF4F82"/>
    <w:rPr>
      <w:rFonts w:ascii="Wingdings" w:hAnsi="Wingdings" w:cs="Wingdings" w:hint="default"/>
    </w:rPr>
  </w:style>
  <w:style w:type="character" w:customStyle="1" w:styleId="WW8Num45z0">
    <w:name w:val="WW8Num45z0"/>
    <w:rsid w:val="00BF4F82"/>
    <w:rPr>
      <w:rFonts w:ascii="Symbol" w:hAnsi="Symbol" w:cs="Symbol" w:hint="default"/>
      <w:sz w:val="24"/>
      <w:szCs w:val="24"/>
    </w:rPr>
  </w:style>
  <w:style w:type="character" w:customStyle="1" w:styleId="WW8Num45z1">
    <w:name w:val="WW8Num45z1"/>
    <w:rsid w:val="00BF4F82"/>
    <w:rPr>
      <w:rFonts w:ascii="Courier New" w:hAnsi="Courier New" w:cs="Courier New" w:hint="default"/>
    </w:rPr>
  </w:style>
  <w:style w:type="character" w:customStyle="1" w:styleId="WW8Num45z2">
    <w:name w:val="WW8Num45z2"/>
    <w:rsid w:val="00BF4F82"/>
    <w:rPr>
      <w:rFonts w:ascii="Wingdings" w:hAnsi="Wingdings" w:cs="Wingdings" w:hint="default"/>
    </w:rPr>
  </w:style>
  <w:style w:type="character" w:customStyle="1" w:styleId="WW8Num46z0">
    <w:name w:val="WW8Num46z0"/>
    <w:rsid w:val="00BF4F82"/>
    <w:rPr>
      <w:rFonts w:ascii="Symbol" w:hAnsi="Symbol" w:cs="Symbol" w:hint="default"/>
      <w:sz w:val="24"/>
      <w:szCs w:val="24"/>
    </w:rPr>
  </w:style>
  <w:style w:type="character" w:customStyle="1" w:styleId="WW8Num46z1">
    <w:name w:val="WW8Num46z1"/>
    <w:rsid w:val="00BF4F82"/>
    <w:rPr>
      <w:rFonts w:ascii="Courier New" w:hAnsi="Courier New" w:cs="Courier New" w:hint="default"/>
    </w:rPr>
  </w:style>
  <w:style w:type="character" w:customStyle="1" w:styleId="WW8Num46z2">
    <w:name w:val="WW8Num46z2"/>
    <w:rsid w:val="00BF4F82"/>
    <w:rPr>
      <w:rFonts w:ascii="Wingdings" w:hAnsi="Wingdings" w:cs="Wingdings" w:hint="default"/>
    </w:rPr>
  </w:style>
  <w:style w:type="character" w:customStyle="1" w:styleId="WW8Num47z0">
    <w:name w:val="WW8Num47z0"/>
    <w:rsid w:val="00BF4F82"/>
    <w:rPr>
      <w:rFonts w:ascii="Symbol" w:hAnsi="Symbol" w:cs="Symbol" w:hint="default"/>
    </w:rPr>
  </w:style>
  <w:style w:type="character" w:customStyle="1" w:styleId="WW8Num47z1">
    <w:name w:val="WW8Num47z1"/>
    <w:rsid w:val="00BF4F82"/>
    <w:rPr>
      <w:rFonts w:ascii="Courier New" w:hAnsi="Courier New" w:cs="Courier New" w:hint="default"/>
    </w:rPr>
  </w:style>
  <w:style w:type="character" w:customStyle="1" w:styleId="WW8Num47z2">
    <w:name w:val="WW8Num47z2"/>
    <w:rsid w:val="00BF4F82"/>
    <w:rPr>
      <w:rFonts w:ascii="Wingdings" w:hAnsi="Wingdings" w:cs="Wingdings" w:hint="default"/>
    </w:rPr>
  </w:style>
  <w:style w:type="character" w:customStyle="1" w:styleId="WW8Num48z0">
    <w:name w:val="WW8Num48z0"/>
    <w:rsid w:val="00BF4F82"/>
    <w:rPr>
      <w:rFonts w:ascii="Symbol" w:eastAsia="Calibri" w:hAnsi="Symbol" w:cs="Symbol" w:hint="default"/>
      <w:color w:val="000000"/>
      <w:lang w:val="x-none" w:eastAsia="en-US"/>
    </w:rPr>
  </w:style>
  <w:style w:type="character" w:customStyle="1" w:styleId="WW8Num48z1">
    <w:name w:val="WW8Num48z1"/>
    <w:rsid w:val="00BF4F82"/>
    <w:rPr>
      <w:rFonts w:ascii="Courier New" w:hAnsi="Courier New" w:cs="Courier New" w:hint="default"/>
    </w:rPr>
  </w:style>
  <w:style w:type="character" w:customStyle="1" w:styleId="WW8Num48z2">
    <w:name w:val="WW8Num48z2"/>
    <w:rsid w:val="00BF4F82"/>
    <w:rPr>
      <w:rFonts w:ascii="Wingdings" w:hAnsi="Wingdings" w:cs="Wingdings" w:hint="default"/>
    </w:rPr>
  </w:style>
  <w:style w:type="character" w:customStyle="1" w:styleId="WW8Num49z0">
    <w:name w:val="WW8Num49z0"/>
    <w:rsid w:val="00BF4F82"/>
    <w:rPr>
      <w:rFonts w:ascii="Times New Roman" w:hAnsi="Times New Roman" w:cs="Times New Roman" w:hint="default"/>
      <w:b/>
      <w:bCs/>
      <w:kern w:val="2"/>
      <w:sz w:val="24"/>
      <w:szCs w:val="24"/>
      <w:lang w:val="en-US"/>
    </w:rPr>
  </w:style>
  <w:style w:type="character" w:customStyle="1" w:styleId="WW8Num49z1">
    <w:name w:val="WW8Num49z1"/>
    <w:rsid w:val="00BF4F82"/>
  </w:style>
  <w:style w:type="character" w:customStyle="1" w:styleId="WW8Num49z2">
    <w:name w:val="WW8Num49z2"/>
    <w:rsid w:val="00BF4F82"/>
    <w:rPr>
      <w:rFonts w:ascii="Times New Roman" w:hAnsi="Times New Roman" w:cs="Times New Roman" w:hint="default"/>
      <w:b/>
      <w:bCs w:val="0"/>
      <w:sz w:val="24"/>
      <w:szCs w:val="24"/>
    </w:rPr>
  </w:style>
  <w:style w:type="character" w:customStyle="1" w:styleId="WW8Num49z3">
    <w:name w:val="WW8Num49z3"/>
    <w:rsid w:val="00BF4F82"/>
  </w:style>
  <w:style w:type="character" w:customStyle="1" w:styleId="WW8Num49z4">
    <w:name w:val="WW8Num49z4"/>
    <w:rsid w:val="00BF4F82"/>
  </w:style>
  <w:style w:type="character" w:customStyle="1" w:styleId="WW8Num49z5">
    <w:name w:val="WW8Num49z5"/>
    <w:rsid w:val="00BF4F82"/>
  </w:style>
  <w:style w:type="character" w:customStyle="1" w:styleId="WW8Num49z6">
    <w:name w:val="WW8Num49z6"/>
    <w:rsid w:val="00BF4F82"/>
  </w:style>
  <w:style w:type="character" w:customStyle="1" w:styleId="WW8Num49z7">
    <w:name w:val="WW8Num49z7"/>
    <w:rsid w:val="00BF4F82"/>
  </w:style>
  <w:style w:type="character" w:customStyle="1" w:styleId="WW8Num49z8">
    <w:name w:val="WW8Num49z8"/>
    <w:rsid w:val="00BF4F82"/>
  </w:style>
  <w:style w:type="character" w:customStyle="1" w:styleId="WW8Num50z0">
    <w:name w:val="WW8Num50z0"/>
    <w:rsid w:val="00BF4F82"/>
    <w:rPr>
      <w:rFonts w:ascii="Symbol" w:hAnsi="Symbol" w:cs="Symbol" w:hint="default"/>
    </w:rPr>
  </w:style>
  <w:style w:type="character" w:customStyle="1" w:styleId="WW8Num50z1">
    <w:name w:val="WW8Num50z1"/>
    <w:rsid w:val="00BF4F82"/>
    <w:rPr>
      <w:rFonts w:ascii="Courier New" w:hAnsi="Courier New" w:cs="Courier New" w:hint="default"/>
    </w:rPr>
  </w:style>
  <w:style w:type="character" w:customStyle="1" w:styleId="WW8Num50z2">
    <w:name w:val="WW8Num50z2"/>
    <w:rsid w:val="00BF4F82"/>
    <w:rPr>
      <w:rFonts w:ascii="Wingdings" w:hAnsi="Wingdings" w:cs="Wingdings" w:hint="default"/>
    </w:rPr>
  </w:style>
  <w:style w:type="character" w:customStyle="1" w:styleId="WW8Num51z0">
    <w:name w:val="WW8Num51z0"/>
    <w:rsid w:val="00BF4F82"/>
    <w:rPr>
      <w:rFonts w:ascii="Symbol" w:hAnsi="Symbol" w:cs="Symbol" w:hint="default"/>
    </w:rPr>
  </w:style>
  <w:style w:type="character" w:customStyle="1" w:styleId="WW8Num51z1">
    <w:name w:val="WW8Num51z1"/>
    <w:rsid w:val="00BF4F82"/>
    <w:rPr>
      <w:rFonts w:ascii="Courier New" w:hAnsi="Courier New" w:cs="Courier New" w:hint="default"/>
    </w:rPr>
  </w:style>
  <w:style w:type="character" w:customStyle="1" w:styleId="WW8Num51z2">
    <w:name w:val="WW8Num51z2"/>
    <w:rsid w:val="00BF4F82"/>
    <w:rPr>
      <w:rFonts w:ascii="Wingdings" w:hAnsi="Wingdings" w:cs="Wingdings" w:hint="default"/>
    </w:rPr>
  </w:style>
  <w:style w:type="character" w:customStyle="1" w:styleId="WW8Num52z0">
    <w:name w:val="WW8Num52z0"/>
    <w:rsid w:val="00BF4F82"/>
    <w:rPr>
      <w:rFonts w:ascii="Times New Roman" w:hAnsi="Times New Roman" w:cs="Times New Roman" w:hint="default"/>
      <w:b w:val="0"/>
      <w:bCs/>
      <w:sz w:val="24"/>
      <w:szCs w:val="24"/>
    </w:rPr>
  </w:style>
  <w:style w:type="character" w:customStyle="1" w:styleId="WW8Num52z1">
    <w:name w:val="WW8Num52z1"/>
    <w:rsid w:val="00BF4F82"/>
  </w:style>
  <w:style w:type="character" w:customStyle="1" w:styleId="WW8Num52z2">
    <w:name w:val="WW8Num52z2"/>
    <w:rsid w:val="00BF4F82"/>
  </w:style>
  <w:style w:type="character" w:customStyle="1" w:styleId="WW8Num52z3">
    <w:name w:val="WW8Num52z3"/>
    <w:rsid w:val="00BF4F82"/>
  </w:style>
  <w:style w:type="character" w:customStyle="1" w:styleId="WW8Num52z4">
    <w:name w:val="WW8Num52z4"/>
    <w:rsid w:val="00BF4F82"/>
  </w:style>
  <w:style w:type="character" w:customStyle="1" w:styleId="WW8Num52z5">
    <w:name w:val="WW8Num52z5"/>
    <w:rsid w:val="00BF4F82"/>
  </w:style>
  <w:style w:type="character" w:customStyle="1" w:styleId="WW8Num52z6">
    <w:name w:val="WW8Num52z6"/>
    <w:rsid w:val="00BF4F82"/>
  </w:style>
  <w:style w:type="character" w:customStyle="1" w:styleId="WW8Num52z7">
    <w:name w:val="WW8Num52z7"/>
    <w:rsid w:val="00BF4F82"/>
  </w:style>
  <w:style w:type="character" w:customStyle="1" w:styleId="WW8Num52z8">
    <w:name w:val="WW8Num52z8"/>
    <w:rsid w:val="00BF4F82"/>
  </w:style>
  <w:style w:type="character" w:customStyle="1" w:styleId="WW8Num53z0">
    <w:name w:val="WW8Num53z0"/>
    <w:rsid w:val="00BF4F82"/>
    <w:rPr>
      <w:b/>
      <w:bCs/>
    </w:rPr>
  </w:style>
  <w:style w:type="character" w:customStyle="1" w:styleId="WW8Num53z1">
    <w:name w:val="WW8Num53z1"/>
    <w:rsid w:val="00BF4F82"/>
  </w:style>
  <w:style w:type="character" w:customStyle="1" w:styleId="WW8Num54z0">
    <w:name w:val="WW8Num54z0"/>
    <w:rsid w:val="00BF4F82"/>
    <w:rPr>
      <w:rFonts w:ascii="Symbol" w:hAnsi="Symbol" w:cs="Symbol" w:hint="default"/>
      <w:sz w:val="24"/>
      <w:szCs w:val="24"/>
    </w:rPr>
  </w:style>
  <w:style w:type="character" w:customStyle="1" w:styleId="WW8Num54z1">
    <w:name w:val="WW8Num54z1"/>
    <w:rsid w:val="00BF4F82"/>
    <w:rPr>
      <w:rFonts w:ascii="Courier New" w:hAnsi="Courier New" w:cs="Courier New" w:hint="default"/>
    </w:rPr>
  </w:style>
  <w:style w:type="character" w:customStyle="1" w:styleId="WW8Num54z2">
    <w:name w:val="WW8Num54z2"/>
    <w:rsid w:val="00BF4F82"/>
    <w:rPr>
      <w:rFonts w:ascii="Wingdings" w:hAnsi="Wingdings" w:cs="Wingdings" w:hint="default"/>
    </w:rPr>
  </w:style>
  <w:style w:type="character" w:customStyle="1" w:styleId="WW8Num55z0">
    <w:name w:val="WW8Num55z0"/>
    <w:rsid w:val="00BF4F82"/>
    <w:rPr>
      <w:rFonts w:ascii="Symbol" w:hAnsi="Symbol" w:cs="Symbol" w:hint="default"/>
    </w:rPr>
  </w:style>
  <w:style w:type="character" w:customStyle="1" w:styleId="WW8Num55z1">
    <w:name w:val="WW8Num55z1"/>
    <w:rsid w:val="00BF4F82"/>
    <w:rPr>
      <w:rFonts w:ascii="Courier New" w:hAnsi="Courier New" w:cs="Courier New" w:hint="default"/>
    </w:rPr>
  </w:style>
  <w:style w:type="character" w:customStyle="1" w:styleId="WW8Num55z2">
    <w:name w:val="WW8Num55z2"/>
    <w:rsid w:val="00BF4F82"/>
    <w:rPr>
      <w:rFonts w:ascii="Wingdings" w:hAnsi="Wingdings" w:cs="Wingdings" w:hint="default"/>
    </w:rPr>
  </w:style>
  <w:style w:type="character" w:customStyle="1" w:styleId="WW8Num56z0">
    <w:name w:val="WW8Num56z0"/>
    <w:rsid w:val="00BF4F82"/>
    <w:rPr>
      <w:b w:val="0"/>
      <w:bCs w:val="0"/>
    </w:rPr>
  </w:style>
  <w:style w:type="character" w:customStyle="1" w:styleId="WW8Num56z1">
    <w:name w:val="WW8Num56z1"/>
    <w:rsid w:val="00BF4F82"/>
  </w:style>
  <w:style w:type="character" w:customStyle="1" w:styleId="WW8Num56z2">
    <w:name w:val="WW8Num56z2"/>
    <w:rsid w:val="00BF4F82"/>
  </w:style>
  <w:style w:type="character" w:customStyle="1" w:styleId="WW8Num56z3">
    <w:name w:val="WW8Num56z3"/>
    <w:rsid w:val="00BF4F82"/>
  </w:style>
  <w:style w:type="character" w:customStyle="1" w:styleId="WW8Num56z4">
    <w:name w:val="WW8Num56z4"/>
    <w:rsid w:val="00BF4F82"/>
  </w:style>
  <w:style w:type="character" w:customStyle="1" w:styleId="WW8Num56z5">
    <w:name w:val="WW8Num56z5"/>
    <w:rsid w:val="00BF4F82"/>
  </w:style>
  <w:style w:type="character" w:customStyle="1" w:styleId="WW8Num56z6">
    <w:name w:val="WW8Num56z6"/>
    <w:rsid w:val="00BF4F82"/>
  </w:style>
  <w:style w:type="character" w:customStyle="1" w:styleId="WW8Num56z7">
    <w:name w:val="WW8Num56z7"/>
    <w:rsid w:val="00BF4F82"/>
  </w:style>
  <w:style w:type="character" w:customStyle="1" w:styleId="WW8Num56z8">
    <w:name w:val="WW8Num56z8"/>
    <w:rsid w:val="00BF4F82"/>
  </w:style>
  <w:style w:type="character" w:customStyle="1" w:styleId="WW8Num57z0">
    <w:name w:val="WW8Num57z0"/>
    <w:rsid w:val="00BF4F82"/>
    <w:rPr>
      <w:rFonts w:ascii="Symbol" w:hAnsi="Symbol" w:cs="Symbol" w:hint="default"/>
      <w:lang w:eastAsia="en-US"/>
    </w:rPr>
  </w:style>
  <w:style w:type="character" w:customStyle="1" w:styleId="WW8Num57z1">
    <w:name w:val="WW8Num57z1"/>
    <w:rsid w:val="00BF4F82"/>
    <w:rPr>
      <w:rFonts w:ascii="Courier New" w:hAnsi="Courier New" w:cs="Courier New" w:hint="default"/>
    </w:rPr>
  </w:style>
  <w:style w:type="character" w:customStyle="1" w:styleId="WW8Num57z2">
    <w:name w:val="WW8Num57z2"/>
    <w:rsid w:val="00BF4F82"/>
    <w:rPr>
      <w:rFonts w:ascii="Wingdings" w:hAnsi="Wingdings" w:cs="Wingdings" w:hint="default"/>
    </w:rPr>
  </w:style>
  <w:style w:type="character" w:customStyle="1" w:styleId="WW8Num58z0">
    <w:name w:val="WW8Num58z0"/>
    <w:rsid w:val="00BF4F82"/>
  </w:style>
  <w:style w:type="character" w:customStyle="1" w:styleId="WW8Num58z1">
    <w:name w:val="WW8Num58z1"/>
    <w:rsid w:val="00BF4F82"/>
  </w:style>
  <w:style w:type="character" w:customStyle="1" w:styleId="WW8Num58z2">
    <w:name w:val="WW8Num58z2"/>
    <w:rsid w:val="00BF4F82"/>
  </w:style>
  <w:style w:type="character" w:customStyle="1" w:styleId="WW8Num58z3">
    <w:name w:val="WW8Num58z3"/>
    <w:rsid w:val="00BF4F82"/>
  </w:style>
  <w:style w:type="character" w:customStyle="1" w:styleId="WW8Num58z4">
    <w:name w:val="WW8Num58z4"/>
    <w:rsid w:val="00BF4F82"/>
  </w:style>
  <w:style w:type="character" w:customStyle="1" w:styleId="WW8Num58z5">
    <w:name w:val="WW8Num58z5"/>
    <w:rsid w:val="00BF4F82"/>
  </w:style>
  <w:style w:type="character" w:customStyle="1" w:styleId="WW8Num58z6">
    <w:name w:val="WW8Num58z6"/>
    <w:rsid w:val="00BF4F82"/>
  </w:style>
  <w:style w:type="character" w:customStyle="1" w:styleId="WW8Num58z7">
    <w:name w:val="WW8Num58z7"/>
    <w:rsid w:val="00BF4F82"/>
  </w:style>
  <w:style w:type="character" w:customStyle="1" w:styleId="WW8Num58z8">
    <w:name w:val="WW8Num58z8"/>
    <w:rsid w:val="00BF4F82"/>
  </w:style>
  <w:style w:type="character" w:customStyle="1" w:styleId="WW8Num59z0">
    <w:name w:val="WW8Num59z0"/>
    <w:rsid w:val="00BF4F82"/>
    <w:rPr>
      <w:rFonts w:ascii="Symbol" w:hAnsi="Symbol" w:cs="Symbol" w:hint="default"/>
      <w:sz w:val="24"/>
      <w:szCs w:val="24"/>
      <w:lang w:val="ru-RU" w:eastAsia="ru-RU"/>
    </w:rPr>
  </w:style>
  <w:style w:type="character" w:customStyle="1" w:styleId="WW8Num59z1">
    <w:name w:val="WW8Num59z1"/>
    <w:rsid w:val="00BF4F82"/>
    <w:rPr>
      <w:rFonts w:ascii="Courier New" w:hAnsi="Courier New" w:cs="Courier New" w:hint="default"/>
    </w:rPr>
  </w:style>
  <w:style w:type="character" w:customStyle="1" w:styleId="WW8Num59z2">
    <w:name w:val="WW8Num59z2"/>
    <w:rsid w:val="00BF4F82"/>
    <w:rPr>
      <w:rFonts w:ascii="Wingdings" w:hAnsi="Wingdings" w:cs="Wingdings" w:hint="default"/>
    </w:rPr>
  </w:style>
  <w:style w:type="character" w:customStyle="1" w:styleId="WW8Num60z0">
    <w:name w:val="WW8Num60z0"/>
    <w:rsid w:val="00BF4F82"/>
    <w:rPr>
      <w:b w:val="0"/>
      <w:bCs w:val="0"/>
    </w:rPr>
  </w:style>
  <w:style w:type="character" w:customStyle="1" w:styleId="WW8Num60z1">
    <w:name w:val="WW8Num60z1"/>
    <w:rsid w:val="00BF4F82"/>
  </w:style>
  <w:style w:type="character" w:customStyle="1" w:styleId="WW8Num60z2">
    <w:name w:val="WW8Num60z2"/>
    <w:rsid w:val="00BF4F82"/>
  </w:style>
  <w:style w:type="character" w:customStyle="1" w:styleId="WW8Num60z3">
    <w:name w:val="WW8Num60z3"/>
    <w:rsid w:val="00BF4F82"/>
  </w:style>
  <w:style w:type="character" w:customStyle="1" w:styleId="WW8Num60z4">
    <w:name w:val="WW8Num60z4"/>
    <w:rsid w:val="00BF4F82"/>
  </w:style>
  <w:style w:type="character" w:customStyle="1" w:styleId="WW8Num60z5">
    <w:name w:val="WW8Num60z5"/>
    <w:rsid w:val="00BF4F82"/>
  </w:style>
  <w:style w:type="character" w:customStyle="1" w:styleId="WW8Num60z6">
    <w:name w:val="WW8Num60z6"/>
    <w:rsid w:val="00BF4F82"/>
  </w:style>
  <w:style w:type="character" w:customStyle="1" w:styleId="WW8Num60z7">
    <w:name w:val="WW8Num60z7"/>
    <w:rsid w:val="00BF4F82"/>
  </w:style>
  <w:style w:type="character" w:customStyle="1" w:styleId="WW8Num60z8">
    <w:name w:val="WW8Num60z8"/>
    <w:rsid w:val="00BF4F82"/>
  </w:style>
  <w:style w:type="character" w:customStyle="1" w:styleId="WW8Num61z0">
    <w:name w:val="WW8Num61z0"/>
    <w:rsid w:val="00BF4F82"/>
    <w:rPr>
      <w:b/>
      <w:bCs w:val="0"/>
    </w:rPr>
  </w:style>
  <w:style w:type="character" w:customStyle="1" w:styleId="WW8Num61z1">
    <w:name w:val="WW8Num61z1"/>
    <w:rsid w:val="00BF4F82"/>
    <w:rPr>
      <w:i w:val="0"/>
      <w:iCs w:val="0"/>
    </w:rPr>
  </w:style>
  <w:style w:type="character" w:customStyle="1" w:styleId="WW8Num62z0">
    <w:name w:val="WW8Num62z0"/>
    <w:rsid w:val="00BF4F82"/>
    <w:rPr>
      <w:rFonts w:ascii="Symbol" w:hAnsi="Symbol" w:cs="Symbol" w:hint="default"/>
      <w:sz w:val="24"/>
      <w:szCs w:val="24"/>
      <w:lang w:eastAsia="en-US"/>
    </w:rPr>
  </w:style>
  <w:style w:type="character" w:customStyle="1" w:styleId="WW8Num62z1">
    <w:name w:val="WW8Num62z1"/>
    <w:rsid w:val="00BF4F82"/>
    <w:rPr>
      <w:rFonts w:ascii="Courier New" w:hAnsi="Courier New" w:cs="Courier New" w:hint="default"/>
    </w:rPr>
  </w:style>
  <w:style w:type="character" w:customStyle="1" w:styleId="WW8Num62z2">
    <w:name w:val="WW8Num62z2"/>
    <w:rsid w:val="00BF4F82"/>
    <w:rPr>
      <w:rFonts w:ascii="Wingdings" w:hAnsi="Wingdings" w:cs="Wingdings" w:hint="default"/>
    </w:rPr>
  </w:style>
  <w:style w:type="character" w:customStyle="1" w:styleId="WW8Num63z0">
    <w:name w:val="WW8Num63z0"/>
    <w:rsid w:val="00BF4F8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BF4F82"/>
    <w:rPr>
      <w:rFonts w:ascii="Symbol" w:hAnsi="Symbol" w:cs="Symbol" w:hint="default"/>
      <w:sz w:val="24"/>
      <w:szCs w:val="24"/>
    </w:rPr>
  </w:style>
  <w:style w:type="character" w:customStyle="1" w:styleId="WW8Num64z1">
    <w:name w:val="WW8Num64z1"/>
    <w:rsid w:val="00BF4F82"/>
    <w:rPr>
      <w:rFonts w:ascii="Courier New" w:hAnsi="Courier New" w:cs="Courier New" w:hint="default"/>
    </w:rPr>
  </w:style>
  <w:style w:type="character" w:customStyle="1" w:styleId="WW8Num64z2">
    <w:name w:val="WW8Num64z2"/>
    <w:rsid w:val="00BF4F82"/>
    <w:rPr>
      <w:rFonts w:ascii="Wingdings" w:hAnsi="Wingdings" w:cs="Wingdings" w:hint="default"/>
    </w:rPr>
  </w:style>
  <w:style w:type="character" w:customStyle="1" w:styleId="WW8Num65z0">
    <w:name w:val="WW8Num65z0"/>
    <w:rsid w:val="00BF4F82"/>
    <w:rPr>
      <w:b/>
      <w:bCs w:val="0"/>
    </w:rPr>
  </w:style>
  <w:style w:type="character" w:customStyle="1" w:styleId="WW8Num65z1">
    <w:name w:val="WW8Num65z1"/>
    <w:rsid w:val="00BF4F82"/>
  </w:style>
  <w:style w:type="character" w:customStyle="1" w:styleId="WW8Num65z2">
    <w:name w:val="WW8Num65z2"/>
    <w:rsid w:val="00BF4F82"/>
  </w:style>
  <w:style w:type="character" w:customStyle="1" w:styleId="WW8Num65z3">
    <w:name w:val="WW8Num65z3"/>
    <w:rsid w:val="00BF4F82"/>
  </w:style>
  <w:style w:type="character" w:customStyle="1" w:styleId="WW8Num65z4">
    <w:name w:val="WW8Num65z4"/>
    <w:rsid w:val="00BF4F82"/>
  </w:style>
  <w:style w:type="character" w:customStyle="1" w:styleId="WW8Num65z5">
    <w:name w:val="WW8Num65z5"/>
    <w:rsid w:val="00BF4F82"/>
  </w:style>
  <w:style w:type="character" w:customStyle="1" w:styleId="WW8Num65z6">
    <w:name w:val="WW8Num65z6"/>
    <w:rsid w:val="00BF4F82"/>
  </w:style>
  <w:style w:type="character" w:customStyle="1" w:styleId="WW8Num65z7">
    <w:name w:val="WW8Num65z7"/>
    <w:rsid w:val="00BF4F82"/>
  </w:style>
  <w:style w:type="character" w:customStyle="1" w:styleId="WW8Num65z8">
    <w:name w:val="WW8Num65z8"/>
    <w:rsid w:val="00BF4F82"/>
  </w:style>
  <w:style w:type="character" w:customStyle="1" w:styleId="WW8Num66z0">
    <w:name w:val="WW8Num66z0"/>
    <w:rsid w:val="00BF4F82"/>
    <w:rPr>
      <w:rFonts w:ascii="Symbol" w:hAnsi="Symbol" w:cs="Symbol" w:hint="default"/>
    </w:rPr>
  </w:style>
  <w:style w:type="character" w:customStyle="1" w:styleId="WW8Num66z1">
    <w:name w:val="WW8Num66z1"/>
    <w:rsid w:val="00BF4F82"/>
    <w:rPr>
      <w:rFonts w:ascii="Courier New" w:hAnsi="Courier New" w:cs="Courier New" w:hint="default"/>
    </w:rPr>
  </w:style>
  <w:style w:type="character" w:customStyle="1" w:styleId="WW8Num66z2">
    <w:name w:val="WW8Num66z2"/>
    <w:rsid w:val="00BF4F82"/>
    <w:rPr>
      <w:rFonts w:ascii="Wingdings" w:hAnsi="Wingdings" w:cs="Wingdings" w:hint="default"/>
    </w:rPr>
  </w:style>
  <w:style w:type="character" w:customStyle="1" w:styleId="WW8Num67z0">
    <w:name w:val="WW8Num67z0"/>
    <w:rsid w:val="00BF4F82"/>
    <w:rPr>
      <w:rFonts w:ascii="Symbol" w:hAnsi="Symbol" w:cs="Symbol" w:hint="default"/>
    </w:rPr>
  </w:style>
  <w:style w:type="character" w:customStyle="1" w:styleId="WW8Num67z1">
    <w:name w:val="WW8Num67z1"/>
    <w:rsid w:val="00BF4F82"/>
    <w:rPr>
      <w:rFonts w:ascii="Courier New" w:hAnsi="Courier New" w:cs="Courier New" w:hint="default"/>
    </w:rPr>
  </w:style>
  <w:style w:type="character" w:customStyle="1" w:styleId="WW8Num67z2">
    <w:name w:val="WW8Num67z2"/>
    <w:rsid w:val="00BF4F82"/>
    <w:rPr>
      <w:rFonts w:ascii="Wingdings" w:hAnsi="Wingdings" w:cs="Wingdings" w:hint="default"/>
    </w:rPr>
  </w:style>
  <w:style w:type="character" w:customStyle="1" w:styleId="WW8Num68z0">
    <w:name w:val="WW8Num68z0"/>
    <w:rsid w:val="00BF4F82"/>
    <w:rPr>
      <w:rFonts w:ascii="Symbol" w:hAnsi="Symbol" w:cs="Symbol" w:hint="default"/>
      <w:color w:val="222222"/>
      <w:sz w:val="24"/>
      <w:szCs w:val="24"/>
    </w:rPr>
  </w:style>
  <w:style w:type="character" w:customStyle="1" w:styleId="WW8Num68z1">
    <w:name w:val="WW8Num68z1"/>
    <w:rsid w:val="00BF4F82"/>
    <w:rPr>
      <w:rFonts w:ascii="Courier New" w:hAnsi="Courier New" w:cs="Courier New" w:hint="default"/>
    </w:rPr>
  </w:style>
  <w:style w:type="character" w:customStyle="1" w:styleId="WW8Num68z2">
    <w:name w:val="WW8Num68z2"/>
    <w:rsid w:val="00BF4F82"/>
    <w:rPr>
      <w:rFonts w:ascii="Wingdings" w:hAnsi="Wingdings" w:cs="Wingdings" w:hint="default"/>
    </w:rPr>
  </w:style>
  <w:style w:type="character" w:customStyle="1" w:styleId="WW8Num69z0">
    <w:name w:val="WW8Num69z0"/>
    <w:rsid w:val="00BF4F82"/>
    <w:rPr>
      <w:b/>
      <w:bCs w:val="0"/>
    </w:rPr>
  </w:style>
  <w:style w:type="character" w:customStyle="1" w:styleId="WW8Num69z1">
    <w:name w:val="WW8Num69z1"/>
    <w:rsid w:val="00BF4F82"/>
  </w:style>
  <w:style w:type="character" w:customStyle="1" w:styleId="WW8Num69z2">
    <w:name w:val="WW8Num69z2"/>
    <w:rsid w:val="00BF4F82"/>
  </w:style>
  <w:style w:type="character" w:customStyle="1" w:styleId="WW8Num69z3">
    <w:name w:val="WW8Num69z3"/>
    <w:rsid w:val="00BF4F82"/>
  </w:style>
  <w:style w:type="character" w:customStyle="1" w:styleId="WW8Num69z4">
    <w:name w:val="WW8Num69z4"/>
    <w:rsid w:val="00BF4F82"/>
  </w:style>
  <w:style w:type="character" w:customStyle="1" w:styleId="WW8Num69z5">
    <w:name w:val="WW8Num69z5"/>
    <w:rsid w:val="00BF4F82"/>
  </w:style>
  <w:style w:type="character" w:customStyle="1" w:styleId="WW8Num69z6">
    <w:name w:val="WW8Num69z6"/>
    <w:rsid w:val="00BF4F82"/>
  </w:style>
  <w:style w:type="character" w:customStyle="1" w:styleId="WW8Num69z7">
    <w:name w:val="WW8Num69z7"/>
    <w:rsid w:val="00BF4F82"/>
  </w:style>
  <w:style w:type="character" w:customStyle="1" w:styleId="WW8Num69z8">
    <w:name w:val="WW8Num69z8"/>
    <w:rsid w:val="00BF4F82"/>
  </w:style>
  <w:style w:type="character" w:customStyle="1" w:styleId="WW8Num70z0">
    <w:name w:val="WW8Num70z0"/>
    <w:rsid w:val="00BF4F82"/>
    <w:rPr>
      <w:rFonts w:ascii="Symbol" w:hAnsi="Symbol" w:cs="Symbol" w:hint="default"/>
      <w:sz w:val="24"/>
      <w:szCs w:val="24"/>
      <w:lang w:val="ru-RU"/>
    </w:rPr>
  </w:style>
  <w:style w:type="character" w:customStyle="1" w:styleId="WW8Num70z1">
    <w:name w:val="WW8Num70z1"/>
    <w:rsid w:val="00BF4F82"/>
    <w:rPr>
      <w:rFonts w:ascii="Courier New" w:hAnsi="Courier New" w:cs="Courier New" w:hint="default"/>
    </w:rPr>
  </w:style>
  <w:style w:type="character" w:customStyle="1" w:styleId="WW8Num70z2">
    <w:name w:val="WW8Num70z2"/>
    <w:rsid w:val="00BF4F82"/>
    <w:rPr>
      <w:rFonts w:ascii="Wingdings" w:hAnsi="Wingdings" w:cs="Wingdings" w:hint="default"/>
    </w:rPr>
  </w:style>
  <w:style w:type="character" w:customStyle="1" w:styleId="WW8Num71z0">
    <w:name w:val="WW8Num71z0"/>
    <w:rsid w:val="00BF4F82"/>
    <w:rPr>
      <w:rFonts w:ascii="Symbol" w:hAnsi="Symbol" w:cs="Symbol" w:hint="default"/>
    </w:rPr>
  </w:style>
  <w:style w:type="character" w:customStyle="1" w:styleId="WW8Num71z1">
    <w:name w:val="WW8Num71z1"/>
    <w:rsid w:val="00BF4F82"/>
    <w:rPr>
      <w:rFonts w:ascii="Courier New" w:hAnsi="Courier New" w:cs="Courier New" w:hint="default"/>
    </w:rPr>
  </w:style>
  <w:style w:type="character" w:customStyle="1" w:styleId="WW8Num71z2">
    <w:name w:val="WW8Num71z2"/>
    <w:rsid w:val="00BF4F82"/>
    <w:rPr>
      <w:rFonts w:ascii="Wingdings" w:hAnsi="Wingdings" w:cs="Wingdings" w:hint="default"/>
    </w:rPr>
  </w:style>
  <w:style w:type="character" w:customStyle="1" w:styleId="WW8Num72z0">
    <w:name w:val="WW8Num72z0"/>
    <w:rsid w:val="00BF4F82"/>
    <w:rPr>
      <w:rFonts w:ascii="Symbol" w:eastAsia="Calibri" w:hAnsi="Symbol" w:cs="Symbol" w:hint="default"/>
      <w:lang w:val="x-none" w:eastAsia="en-US"/>
    </w:rPr>
  </w:style>
  <w:style w:type="character" w:customStyle="1" w:styleId="WW8Num72z1">
    <w:name w:val="WW8Num72z1"/>
    <w:rsid w:val="00BF4F82"/>
    <w:rPr>
      <w:rFonts w:ascii="Courier New" w:hAnsi="Courier New" w:cs="Courier New" w:hint="default"/>
    </w:rPr>
  </w:style>
  <w:style w:type="character" w:customStyle="1" w:styleId="WW8Num72z2">
    <w:name w:val="WW8Num72z2"/>
    <w:rsid w:val="00BF4F82"/>
    <w:rPr>
      <w:rFonts w:ascii="Wingdings" w:hAnsi="Wingdings" w:cs="Wingdings" w:hint="default"/>
    </w:rPr>
  </w:style>
  <w:style w:type="character" w:customStyle="1" w:styleId="WW8Num73z0">
    <w:name w:val="WW8Num73z0"/>
    <w:rsid w:val="00BF4F82"/>
    <w:rPr>
      <w:b/>
      <w:bCs/>
    </w:rPr>
  </w:style>
  <w:style w:type="character" w:customStyle="1" w:styleId="WW8Num73z1">
    <w:name w:val="WW8Num73z1"/>
    <w:rsid w:val="00BF4F82"/>
  </w:style>
  <w:style w:type="character" w:customStyle="1" w:styleId="WW8Num73z2">
    <w:name w:val="WW8Num73z2"/>
    <w:rsid w:val="00BF4F82"/>
  </w:style>
  <w:style w:type="character" w:customStyle="1" w:styleId="WW8Num73z3">
    <w:name w:val="WW8Num73z3"/>
    <w:rsid w:val="00BF4F82"/>
  </w:style>
  <w:style w:type="character" w:customStyle="1" w:styleId="WW8Num73z4">
    <w:name w:val="WW8Num73z4"/>
    <w:rsid w:val="00BF4F82"/>
  </w:style>
  <w:style w:type="character" w:customStyle="1" w:styleId="WW8Num73z5">
    <w:name w:val="WW8Num73z5"/>
    <w:rsid w:val="00BF4F82"/>
  </w:style>
  <w:style w:type="character" w:customStyle="1" w:styleId="WW8Num73z6">
    <w:name w:val="WW8Num73z6"/>
    <w:rsid w:val="00BF4F82"/>
  </w:style>
  <w:style w:type="character" w:customStyle="1" w:styleId="WW8Num73z7">
    <w:name w:val="WW8Num73z7"/>
    <w:rsid w:val="00BF4F82"/>
  </w:style>
  <w:style w:type="character" w:customStyle="1" w:styleId="WW8Num73z8">
    <w:name w:val="WW8Num73z8"/>
    <w:rsid w:val="00BF4F82"/>
  </w:style>
  <w:style w:type="character" w:customStyle="1" w:styleId="WW8Num74z0">
    <w:name w:val="WW8Num74z0"/>
    <w:rsid w:val="00BF4F82"/>
    <w:rPr>
      <w:rFonts w:ascii="Symbol" w:hAnsi="Symbol" w:cs="Symbol" w:hint="default"/>
      <w:color w:val="222222"/>
      <w:sz w:val="24"/>
      <w:szCs w:val="24"/>
    </w:rPr>
  </w:style>
  <w:style w:type="character" w:customStyle="1" w:styleId="WW8Num74z1">
    <w:name w:val="WW8Num74z1"/>
    <w:rsid w:val="00BF4F82"/>
    <w:rPr>
      <w:rFonts w:ascii="Courier New" w:hAnsi="Courier New" w:cs="Courier New" w:hint="default"/>
    </w:rPr>
  </w:style>
  <w:style w:type="character" w:customStyle="1" w:styleId="WW8Num74z2">
    <w:name w:val="WW8Num74z2"/>
    <w:rsid w:val="00BF4F82"/>
    <w:rPr>
      <w:rFonts w:ascii="Wingdings" w:hAnsi="Wingdings" w:cs="Wingdings" w:hint="default"/>
    </w:rPr>
  </w:style>
  <w:style w:type="character" w:customStyle="1" w:styleId="WW8Num75z0">
    <w:name w:val="WW8Num75z0"/>
    <w:rsid w:val="00BF4F82"/>
    <w:rPr>
      <w:b/>
      <w:bCs w:val="0"/>
    </w:rPr>
  </w:style>
  <w:style w:type="character" w:customStyle="1" w:styleId="WW8Num75z1">
    <w:name w:val="WW8Num75z1"/>
    <w:rsid w:val="00BF4F82"/>
    <w:rPr>
      <w:i w:val="0"/>
      <w:iCs w:val="0"/>
    </w:rPr>
  </w:style>
  <w:style w:type="character" w:customStyle="1" w:styleId="WW8Num76z0">
    <w:name w:val="WW8Num76z0"/>
    <w:rsid w:val="00BF4F82"/>
    <w:rPr>
      <w:rFonts w:ascii="Symbol" w:hAnsi="Symbol" w:cs="Symbol" w:hint="default"/>
      <w:color w:val="222222"/>
      <w:sz w:val="24"/>
      <w:szCs w:val="24"/>
    </w:rPr>
  </w:style>
  <w:style w:type="character" w:customStyle="1" w:styleId="WW8Num76z1">
    <w:name w:val="WW8Num76z1"/>
    <w:rsid w:val="00BF4F82"/>
    <w:rPr>
      <w:rFonts w:ascii="Courier New" w:hAnsi="Courier New" w:cs="Courier New" w:hint="default"/>
    </w:rPr>
  </w:style>
  <w:style w:type="character" w:customStyle="1" w:styleId="WW8Num76z2">
    <w:name w:val="WW8Num76z2"/>
    <w:rsid w:val="00BF4F82"/>
    <w:rPr>
      <w:rFonts w:ascii="Wingdings" w:hAnsi="Wingdings" w:cs="Wingdings" w:hint="default"/>
    </w:rPr>
  </w:style>
  <w:style w:type="character" w:customStyle="1" w:styleId="WW8Num77z0">
    <w:name w:val="WW8Num77z0"/>
    <w:rsid w:val="00BF4F82"/>
    <w:rPr>
      <w:rFonts w:ascii="Symbol" w:hAnsi="Symbol" w:cs="Symbol" w:hint="default"/>
      <w:sz w:val="24"/>
      <w:szCs w:val="24"/>
    </w:rPr>
  </w:style>
  <w:style w:type="character" w:customStyle="1" w:styleId="WW8Num77z1">
    <w:name w:val="WW8Num77z1"/>
    <w:rsid w:val="00BF4F82"/>
    <w:rPr>
      <w:rFonts w:ascii="Courier New" w:hAnsi="Courier New" w:cs="Courier New" w:hint="default"/>
    </w:rPr>
  </w:style>
  <w:style w:type="character" w:customStyle="1" w:styleId="WW8Num77z2">
    <w:name w:val="WW8Num77z2"/>
    <w:rsid w:val="00BF4F82"/>
    <w:rPr>
      <w:rFonts w:ascii="Wingdings" w:hAnsi="Wingdings" w:cs="Wingdings" w:hint="default"/>
    </w:rPr>
  </w:style>
  <w:style w:type="character" w:customStyle="1" w:styleId="WW8Num78z0">
    <w:name w:val="WW8Num78z0"/>
    <w:rsid w:val="00BF4F82"/>
    <w:rPr>
      <w:rFonts w:ascii="Times New Roman" w:hAnsi="Times New Roman" w:cs="Times New Roman" w:hint="default"/>
      <w:b/>
      <w:bCs w:val="0"/>
    </w:rPr>
  </w:style>
  <w:style w:type="character" w:customStyle="1" w:styleId="WW8Num78z1">
    <w:name w:val="WW8Num78z1"/>
    <w:rsid w:val="00BF4F82"/>
  </w:style>
  <w:style w:type="character" w:customStyle="1" w:styleId="WW8Num78z2">
    <w:name w:val="WW8Num78z2"/>
    <w:rsid w:val="00BF4F82"/>
  </w:style>
  <w:style w:type="character" w:customStyle="1" w:styleId="WW8Num78z3">
    <w:name w:val="WW8Num78z3"/>
    <w:rsid w:val="00BF4F82"/>
  </w:style>
  <w:style w:type="character" w:customStyle="1" w:styleId="WW8Num78z4">
    <w:name w:val="WW8Num78z4"/>
    <w:rsid w:val="00BF4F82"/>
  </w:style>
  <w:style w:type="character" w:customStyle="1" w:styleId="WW8Num78z5">
    <w:name w:val="WW8Num78z5"/>
    <w:rsid w:val="00BF4F82"/>
  </w:style>
  <w:style w:type="character" w:customStyle="1" w:styleId="WW8Num78z6">
    <w:name w:val="WW8Num78z6"/>
    <w:rsid w:val="00BF4F82"/>
  </w:style>
  <w:style w:type="character" w:customStyle="1" w:styleId="WW8Num78z7">
    <w:name w:val="WW8Num78z7"/>
    <w:rsid w:val="00BF4F82"/>
  </w:style>
  <w:style w:type="character" w:customStyle="1" w:styleId="WW8Num78z8">
    <w:name w:val="WW8Num78z8"/>
    <w:rsid w:val="00BF4F82"/>
  </w:style>
  <w:style w:type="character" w:customStyle="1" w:styleId="WW8Num79z0">
    <w:name w:val="WW8Num79z0"/>
    <w:rsid w:val="00BF4F82"/>
    <w:rPr>
      <w:rFonts w:ascii="Symbol" w:hAnsi="Symbol" w:cs="Symbol" w:hint="default"/>
      <w:sz w:val="24"/>
      <w:szCs w:val="24"/>
    </w:rPr>
  </w:style>
  <w:style w:type="character" w:customStyle="1" w:styleId="WW8Num79z1">
    <w:name w:val="WW8Num79z1"/>
    <w:rsid w:val="00BF4F82"/>
    <w:rPr>
      <w:rFonts w:ascii="Courier New" w:hAnsi="Courier New" w:cs="Courier New" w:hint="default"/>
    </w:rPr>
  </w:style>
  <w:style w:type="character" w:customStyle="1" w:styleId="WW8Num79z2">
    <w:name w:val="WW8Num79z2"/>
    <w:rsid w:val="00BF4F82"/>
    <w:rPr>
      <w:rFonts w:ascii="Wingdings" w:hAnsi="Wingdings" w:cs="Wingdings" w:hint="default"/>
    </w:rPr>
  </w:style>
  <w:style w:type="character" w:customStyle="1" w:styleId="WW8Num80z0">
    <w:name w:val="WW8Num80z0"/>
    <w:rsid w:val="00BF4F82"/>
    <w:rPr>
      <w:b/>
      <w:bCs/>
    </w:rPr>
  </w:style>
  <w:style w:type="character" w:customStyle="1" w:styleId="WW8Num80z1">
    <w:name w:val="WW8Num80z1"/>
    <w:rsid w:val="00BF4F82"/>
  </w:style>
  <w:style w:type="character" w:customStyle="1" w:styleId="WW8Num80z2">
    <w:name w:val="WW8Num80z2"/>
    <w:rsid w:val="00BF4F82"/>
  </w:style>
  <w:style w:type="character" w:customStyle="1" w:styleId="WW8Num80z3">
    <w:name w:val="WW8Num80z3"/>
    <w:rsid w:val="00BF4F82"/>
  </w:style>
  <w:style w:type="character" w:customStyle="1" w:styleId="WW8Num80z4">
    <w:name w:val="WW8Num80z4"/>
    <w:rsid w:val="00BF4F82"/>
  </w:style>
  <w:style w:type="character" w:customStyle="1" w:styleId="WW8Num80z5">
    <w:name w:val="WW8Num80z5"/>
    <w:rsid w:val="00BF4F82"/>
  </w:style>
  <w:style w:type="character" w:customStyle="1" w:styleId="WW8Num80z6">
    <w:name w:val="WW8Num80z6"/>
    <w:rsid w:val="00BF4F82"/>
  </w:style>
  <w:style w:type="character" w:customStyle="1" w:styleId="WW8Num80z7">
    <w:name w:val="WW8Num80z7"/>
    <w:rsid w:val="00BF4F82"/>
  </w:style>
  <w:style w:type="character" w:customStyle="1" w:styleId="WW8Num80z8">
    <w:name w:val="WW8Num80z8"/>
    <w:rsid w:val="00BF4F82"/>
  </w:style>
  <w:style w:type="character" w:customStyle="1" w:styleId="WW8Num81z0">
    <w:name w:val="WW8Num81z0"/>
    <w:rsid w:val="00BF4F82"/>
    <w:rPr>
      <w:rFonts w:ascii="Symbol" w:hAnsi="Symbol" w:cs="Symbol" w:hint="default"/>
      <w:sz w:val="24"/>
      <w:szCs w:val="24"/>
      <w:lang w:val="x-none"/>
    </w:rPr>
  </w:style>
  <w:style w:type="character" w:customStyle="1" w:styleId="WW8Num81z1">
    <w:name w:val="WW8Num81z1"/>
    <w:rsid w:val="00BF4F82"/>
    <w:rPr>
      <w:rFonts w:ascii="Courier New" w:hAnsi="Courier New" w:cs="Courier New" w:hint="default"/>
    </w:rPr>
  </w:style>
  <w:style w:type="character" w:customStyle="1" w:styleId="WW8Num81z2">
    <w:name w:val="WW8Num81z2"/>
    <w:rsid w:val="00BF4F82"/>
    <w:rPr>
      <w:rFonts w:ascii="Wingdings" w:hAnsi="Wingdings" w:cs="Wingdings" w:hint="default"/>
    </w:rPr>
  </w:style>
  <w:style w:type="character" w:customStyle="1" w:styleId="WW8Num82z0">
    <w:name w:val="WW8Num82z0"/>
    <w:rsid w:val="00BF4F82"/>
    <w:rPr>
      <w:rFonts w:ascii="Symbol" w:hAnsi="Symbol" w:cs="Symbol" w:hint="default"/>
    </w:rPr>
  </w:style>
  <w:style w:type="character" w:customStyle="1" w:styleId="WW8Num82z1">
    <w:name w:val="WW8Num82z1"/>
    <w:rsid w:val="00BF4F82"/>
    <w:rPr>
      <w:rFonts w:ascii="Courier New" w:hAnsi="Courier New" w:cs="Courier New" w:hint="default"/>
    </w:rPr>
  </w:style>
  <w:style w:type="character" w:customStyle="1" w:styleId="WW8Num82z2">
    <w:name w:val="WW8Num82z2"/>
    <w:rsid w:val="00BF4F82"/>
    <w:rPr>
      <w:rFonts w:ascii="Wingdings" w:hAnsi="Wingdings" w:cs="Wingdings" w:hint="default"/>
    </w:rPr>
  </w:style>
  <w:style w:type="character" w:customStyle="1" w:styleId="WW8Num83z0">
    <w:name w:val="WW8Num83z0"/>
    <w:rsid w:val="00BF4F82"/>
    <w:rPr>
      <w:rFonts w:ascii="Times New Roman" w:hAnsi="Times New Roman" w:cs="Times New Roman" w:hint="default"/>
      <w:b w:val="0"/>
      <w:bCs/>
      <w:i w:val="0"/>
      <w:iCs w:val="0"/>
      <w:sz w:val="24"/>
      <w:szCs w:val="24"/>
      <w:lang w:val="en-US"/>
    </w:rPr>
  </w:style>
  <w:style w:type="character" w:customStyle="1" w:styleId="WW8Num83z1">
    <w:name w:val="WW8Num83z1"/>
    <w:rsid w:val="00BF4F82"/>
  </w:style>
  <w:style w:type="character" w:customStyle="1" w:styleId="WW8Num83z2">
    <w:name w:val="WW8Num83z2"/>
    <w:rsid w:val="00BF4F82"/>
  </w:style>
  <w:style w:type="character" w:customStyle="1" w:styleId="WW8Num83z3">
    <w:name w:val="WW8Num83z3"/>
    <w:rsid w:val="00BF4F82"/>
  </w:style>
  <w:style w:type="character" w:customStyle="1" w:styleId="WW8Num83z4">
    <w:name w:val="WW8Num83z4"/>
    <w:rsid w:val="00BF4F82"/>
  </w:style>
  <w:style w:type="character" w:customStyle="1" w:styleId="WW8Num83z5">
    <w:name w:val="WW8Num83z5"/>
    <w:rsid w:val="00BF4F82"/>
  </w:style>
  <w:style w:type="character" w:customStyle="1" w:styleId="WW8Num83z6">
    <w:name w:val="WW8Num83z6"/>
    <w:rsid w:val="00BF4F82"/>
  </w:style>
  <w:style w:type="character" w:customStyle="1" w:styleId="WW8Num83z7">
    <w:name w:val="WW8Num83z7"/>
    <w:rsid w:val="00BF4F82"/>
  </w:style>
  <w:style w:type="character" w:customStyle="1" w:styleId="WW8Num83z8">
    <w:name w:val="WW8Num83z8"/>
    <w:rsid w:val="00BF4F82"/>
  </w:style>
  <w:style w:type="character" w:customStyle="1" w:styleId="WW8Num84z0">
    <w:name w:val="WW8Num84z0"/>
    <w:rsid w:val="00BF4F82"/>
    <w:rPr>
      <w:rFonts w:ascii="Times New Roman" w:hAnsi="Times New Roman" w:cs="Times New Roman" w:hint="default"/>
      <w:b w:val="0"/>
      <w:bCs w:val="0"/>
      <w:sz w:val="24"/>
      <w:szCs w:val="24"/>
    </w:rPr>
  </w:style>
  <w:style w:type="character" w:customStyle="1" w:styleId="WW8Num84z1">
    <w:name w:val="WW8Num84z1"/>
    <w:rsid w:val="00BF4F82"/>
  </w:style>
  <w:style w:type="character" w:customStyle="1" w:styleId="WW8Num84z2">
    <w:name w:val="WW8Num84z2"/>
    <w:rsid w:val="00BF4F82"/>
  </w:style>
  <w:style w:type="character" w:customStyle="1" w:styleId="WW8Num84z3">
    <w:name w:val="WW8Num84z3"/>
    <w:rsid w:val="00BF4F82"/>
  </w:style>
  <w:style w:type="character" w:customStyle="1" w:styleId="WW8Num84z4">
    <w:name w:val="WW8Num84z4"/>
    <w:rsid w:val="00BF4F82"/>
  </w:style>
  <w:style w:type="character" w:customStyle="1" w:styleId="WW8Num84z5">
    <w:name w:val="WW8Num84z5"/>
    <w:rsid w:val="00BF4F82"/>
  </w:style>
  <w:style w:type="character" w:customStyle="1" w:styleId="WW8Num84z6">
    <w:name w:val="WW8Num84z6"/>
    <w:rsid w:val="00BF4F82"/>
  </w:style>
  <w:style w:type="character" w:customStyle="1" w:styleId="WW8Num84z7">
    <w:name w:val="WW8Num84z7"/>
    <w:rsid w:val="00BF4F82"/>
  </w:style>
  <w:style w:type="character" w:customStyle="1" w:styleId="WW8Num84z8">
    <w:name w:val="WW8Num84z8"/>
    <w:rsid w:val="00BF4F82"/>
  </w:style>
  <w:style w:type="character" w:customStyle="1" w:styleId="WW8Num85z0">
    <w:name w:val="WW8Num85z0"/>
    <w:rsid w:val="00BF4F82"/>
    <w:rPr>
      <w:b/>
      <w:bCs w:val="0"/>
    </w:rPr>
  </w:style>
  <w:style w:type="character" w:customStyle="1" w:styleId="WW8Num85z1">
    <w:name w:val="WW8Num85z1"/>
    <w:rsid w:val="00BF4F82"/>
    <w:rPr>
      <w:i w:val="0"/>
      <w:iCs w:val="0"/>
    </w:rPr>
  </w:style>
  <w:style w:type="character" w:customStyle="1" w:styleId="WW8Num86z0">
    <w:name w:val="WW8Num86z0"/>
    <w:rsid w:val="00BF4F82"/>
    <w:rPr>
      <w:rFonts w:ascii="Symbol" w:hAnsi="Symbol" w:cs="Symbol" w:hint="default"/>
    </w:rPr>
  </w:style>
  <w:style w:type="character" w:customStyle="1" w:styleId="WW8Num86z1">
    <w:name w:val="WW8Num86z1"/>
    <w:rsid w:val="00BF4F82"/>
    <w:rPr>
      <w:rFonts w:ascii="Courier New" w:hAnsi="Courier New" w:cs="Courier New" w:hint="default"/>
    </w:rPr>
  </w:style>
  <w:style w:type="character" w:customStyle="1" w:styleId="WW8Num86z2">
    <w:name w:val="WW8Num86z2"/>
    <w:rsid w:val="00BF4F82"/>
    <w:rPr>
      <w:rFonts w:ascii="Wingdings" w:hAnsi="Wingdings" w:cs="Wingdings" w:hint="default"/>
    </w:rPr>
  </w:style>
  <w:style w:type="character" w:customStyle="1" w:styleId="WW8Num87z0">
    <w:name w:val="WW8Num87z0"/>
    <w:rsid w:val="00BF4F82"/>
  </w:style>
  <w:style w:type="character" w:customStyle="1" w:styleId="WW8Num87z1">
    <w:name w:val="WW8Num87z1"/>
    <w:rsid w:val="00BF4F82"/>
  </w:style>
  <w:style w:type="character" w:customStyle="1" w:styleId="WW8Num87z2">
    <w:name w:val="WW8Num87z2"/>
    <w:rsid w:val="00BF4F82"/>
  </w:style>
  <w:style w:type="character" w:customStyle="1" w:styleId="WW8Num87z3">
    <w:name w:val="WW8Num87z3"/>
    <w:rsid w:val="00BF4F82"/>
  </w:style>
  <w:style w:type="character" w:customStyle="1" w:styleId="WW8Num87z4">
    <w:name w:val="WW8Num87z4"/>
    <w:rsid w:val="00BF4F82"/>
  </w:style>
  <w:style w:type="character" w:customStyle="1" w:styleId="WW8Num87z5">
    <w:name w:val="WW8Num87z5"/>
    <w:rsid w:val="00BF4F82"/>
  </w:style>
  <w:style w:type="character" w:customStyle="1" w:styleId="WW8Num87z6">
    <w:name w:val="WW8Num87z6"/>
    <w:rsid w:val="00BF4F82"/>
  </w:style>
  <w:style w:type="character" w:customStyle="1" w:styleId="WW8Num87z7">
    <w:name w:val="WW8Num87z7"/>
    <w:rsid w:val="00BF4F82"/>
  </w:style>
  <w:style w:type="character" w:customStyle="1" w:styleId="WW8Num87z8">
    <w:name w:val="WW8Num87z8"/>
    <w:rsid w:val="00BF4F82"/>
  </w:style>
  <w:style w:type="character" w:customStyle="1" w:styleId="WW8Num88z0">
    <w:name w:val="WW8Num88z0"/>
    <w:rsid w:val="00BF4F8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BF4F82"/>
  </w:style>
  <w:style w:type="character" w:customStyle="1" w:styleId="WW8Num88z2">
    <w:name w:val="WW8Num88z2"/>
    <w:rsid w:val="00BF4F82"/>
  </w:style>
  <w:style w:type="character" w:customStyle="1" w:styleId="WW8Num88z3">
    <w:name w:val="WW8Num88z3"/>
    <w:rsid w:val="00BF4F82"/>
  </w:style>
  <w:style w:type="character" w:customStyle="1" w:styleId="WW8Num88z4">
    <w:name w:val="WW8Num88z4"/>
    <w:rsid w:val="00BF4F82"/>
  </w:style>
  <w:style w:type="character" w:customStyle="1" w:styleId="WW8Num88z5">
    <w:name w:val="WW8Num88z5"/>
    <w:rsid w:val="00BF4F82"/>
  </w:style>
  <w:style w:type="character" w:customStyle="1" w:styleId="WW8Num88z6">
    <w:name w:val="WW8Num88z6"/>
    <w:rsid w:val="00BF4F82"/>
  </w:style>
  <w:style w:type="character" w:customStyle="1" w:styleId="WW8Num88z7">
    <w:name w:val="WW8Num88z7"/>
    <w:rsid w:val="00BF4F82"/>
  </w:style>
  <w:style w:type="character" w:customStyle="1" w:styleId="WW8Num88z8">
    <w:name w:val="WW8Num88z8"/>
    <w:rsid w:val="00BF4F82"/>
  </w:style>
  <w:style w:type="character" w:customStyle="1" w:styleId="WW8Num89z0">
    <w:name w:val="WW8Num89z0"/>
    <w:rsid w:val="00BF4F82"/>
    <w:rPr>
      <w:rFonts w:ascii="Symbol" w:hAnsi="Symbol" w:cs="Symbol" w:hint="default"/>
    </w:rPr>
  </w:style>
  <w:style w:type="character" w:customStyle="1" w:styleId="WW8Num89z1">
    <w:name w:val="WW8Num89z1"/>
    <w:rsid w:val="00BF4F82"/>
    <w:rPr>
      <w:rFonts w:ascii="Courier New" w:hAnsi="Courier New" w:cs="Courier New" w:hint="default"/>
    </w:rPr>
  </w:style>
  <w:style w:type="character" w:customStyle="1" w:styleId="WW8Num89z2">
    <w:name w:val="WW8Num89z2"/>
    <w:rsid w:val="00BF4F82"/>
    <w:rPr>
      <w:rFonts w:ascii="Wingdings" w:hAnsi="Wingdings" w:cs="Wingdings" w:hint="default"/>
    </w:rPr>
  </w:style>
  <w:style w:type="character" w:customStyle="1" w:styleId="WW8Num90z0">
    <w:name w:val="WW8Num90z0"/>
    <w:rsid w:val="00BF4F82"/>
    <w:rPr>
      <w:rFonts w:ascii="Symbol" w:hAnsi="Symbol" w:cs="Symbol" w:hint="default"/>
    </w:rPr>
  </w:style>
  <w:style w:type="character" w:customStyle="1" w:styleId="WW8Num90z1">
    <w:name w:val="WW8Num90z1"/>
    <w:rsid w:val="00BF4F82"/>
    <w:rPr>
      <w:rFonts w:ascii="Courier New" w:hAnsi="Courier New" w:cs="Courier New" w:hint="default"/>
    </w:rPr>
  </w:style>
  <w:style w:type="character" w:customStyle="1" w:styleId="WW8Num90z2">
    <w:name w:val="WW8Num90z2"/>
    <w:rsid w:val="00BF4F82"/>
    <w:rPr>
      <w:rFonts w:ascii="Wingdings" w:hAnsi="Wingdings" w:cs="Wingdings" w:hint="default"/>
    </w:rPr>
  </w:style>
  <w:style w:type="character" w:customStyle="1" w:styleId="WW8Num91z0">
    <w:name w:val="WW8Num91z0"/>
    <w:rsid w:val="00BF4F82"/>
    <w:rPr>
      <w:rFonts w:ascii="Symbol" w:hAnsi="Symbol" w:cs="Symbol" w:hint="default"/>
    </w:rPr>
  </w:style>
  <w:style w:type="character" w:customStyle="1" w:styleId="WW8Num91z1">
    <w:name w:val="WW8Num91z1"/>
    <w:rsid w:val="00BF4F82"/>
    <w:rPr>
      <w:rFonts w:ascii="Courier New" w:hAnsi="Courier New" w:cs="Courier New" w:hint="default"/>
    </w:rPr>
  </w:style>
  <w:style w:type="character" w:customStyle="1" w:styleId="WW8Num91z2">
    <w:name w:val="WW8Num91z2"/>
    <w:rsid w:val="00BF4F82"/>
    <w:rPr>
      <w:rFonts w:ascii="Wingdings" w:hAnsi="Wingdings" w:cs="Wingdings" w:hint="default"/>
    </w:rPr>
  </w:style>
  <w:style w:type="character" w:customStyle="1" w:styleId="WW8Num92z0">
    <w:name w:val="WW8Num92z0"/>
    <w:rsid w:val="00BF4F82"/>
    <w:rPr>
      <w:rFonts w:ascii="Times New Roman" w:hAnsi="Times New Roman" w:cs="Times New Roman" w:hint="default"/>
    </w:rPr>
  </w:style>
  <w:style w:type="character" w:customStyle="1" w:styleId="WW8Num92z1">
    <w:name w:val="WW8Num92z1"/>
    <w:rsid w:val="00BF4F82"/>
    <w:rPr>
      <w:rFonts w:ascii="Times New Roman" w:hAnsi="Times New Roman" w:cs="Times New Roman" w:hint="default"/>
    </w:rPr>
  </w:style>
  <w:style w:type="character" w:customStyle="1" w:styleId="WW8Num93z0">
    <w:name w:val="WW8Num93z0"/>
    <w:rsid w:val="00BF4F82"/>
    <w:rPr>
      <w:b/>
      <w:bCs/>
    </w:rPr>
  </w:style>
  <w:style w:type="character" w:customStyle="1" w:styleId="WW8Num93z1">
    <w:name w:val="WW8Num93z1"/>
    <w:rsid w:val="00BF4F82"/>
  </w:style>
  <w:style w:type="character" w:customStyle="1" w:styleId="WW8Num93z2">
    <w:name w:val="WW8Num93z2"/>
    <w:rsid w:val="00BF4F82"/>
  </w:style>
  <w:style w:type="character" w:customStyle="1" w:styleId="WW8Num93z3">
    <w:name w:val="WW8Num93z3"/>
    <w:rsid w:val="00BF4F82"/>
  </w:style>
  <w:style w:type="character" w:customStyle="1" w:styleId="WW8Num93z4">
    <w:name w:val="WW8Num93z4"/>
    <w:rsid w:val="00BF4F82"/>
  </w:style>
  <w:style w:type="character" w:customStyle="1" w:styleId="WW8Num93z5">
    <w:name w:val="WW8Num93z5"/>
    <w:rsid w:val="00BF4F82"/>
  </w:style>
  <w:style w:type="character" w:customStyle="1" w:styleId="WW8Num93z6">
    <w:name w:val="WW8Num93z6"/>
    <w:rsid w:val="00BF4F82"/>
  </w:style>
  <w:style w:type="character" w:customStyle="1" w:styleId="WW8Num93z7">
    <w:name w:val="WW8Num93z7"/>
    <w:rsid w:val="00BF4F82"/>
  </w:style>
  <w:style w:type="character" w:customStyle="1" w:styleId="WW8Num93z8">
    <w:name w:val="WW8Num93z8"/>
    <w:rsid w:val="00BF4F82"/>
  </w:style>
  <w:style w:type="character" w:customStyle="1" w:styleId="WW8Num94z0">
    <w:name w:val="WW8Num94z0"/>
    <w:rsid w:val="00BF4F82"/>
    <w:rPr>
      <w:rFonts w:ascii="Times New Roman" w:hAnsi="Times New Roman" w:cs="Times New Roman" w:hint="default"/>
      <w:bCs/>
    </w:rPr>
  </w:style>
  <w:style w:type="character" w:customStyle="1" w:styleId="WW8Num94z1">
    <w:name w:val="WW8Num94z1"/>
    <w:rsid w:val="00BF4F82"/>
  </w:style>
  <w:style w:type="character" w:customStyle="1" w:styleId="WW8Num94z2">
    <w:name w:val="WW8Num94z2"/>
    <w:rsid w:val="00BF4F82"/>
  </w:style>
  <w:style w:type="character" w:customStyle="1" w:styleId="WW8Num94z3">
    <w:name w:val="WW8Num94z3"/>
    <w:rsid w:val="00BF4F82"/>
  </w:style>
  <w:style w:type="character" w:customStyle="1" w:styleId="WW8Num94z4">
    <w:name w:val="WW8Num94z4"/>
    <w:rsid w:val="00BF4F82"/>
  </w:style>
  <w:style w:type="character" w:customStyle="1" w:styleId="WW8Num94z5">
    <w:name w:val="WW8Num94z5"/>
    <w:rsid w:val="00BF4F82"/>
  </w:style>
  <w:style w:type="character" w:customStyle="1" w:styleId="WW8Num94z6">
    <w:name w:val="WW8Num94z6"/>
    <w:rsid w:val="00BF4F82"/>
  </w:style>
  <w:style w:type="character" w:customStyle="1" w:styleId="WW8Num94z7">
    <w:name w:val="WW8Num94z7"/>
    <w:rsid w:val="00BF4F82"/>
  </w:style>
  <w:style w:type="character" w:customStyle="1" w:styleId="WW8Num94z8">
    <w:name w:val="WW8Num94z8"/>
    <w:rsid w:val="00BF4F82"/>
  </w:style>
  <w:style w:type="character" w:customStyle="1" w:styleId="WW8Num95z0">
    <w:name w:val="WW8Num95z0"/>
    <w:rsid w:val="00BF4F82"/>
    <w:rPr>
      <w:rFonts w:ascii="Symbol" w:hAnsi="Symbol" w:cs="Symbol" w:hint="default"/>
      <w:sz w:val="24"/>
      <w:szCs w:val="24"/>
      <w:lang w:val="ru-RU"/>
    </w:rPr>
  </w:style>
  <w:style w:type="character" w:customStyle="1" w:styleId="WW8Num95z1">
    <w:name w:val="WW8Num95z1"/>
    <w:rsid w:val="00BF4F82"/>
    <w:rPr>
      <w:rFonts w:ascii="Courier New" w:hAnsi="Courier New" w:cs="Courier New" w:hint="default"/>
    </w:rPr>
  </w:style>
  <w:style w:type="character" w:customStyle="1" w:styleId="WW8Num95z2">
    <w:name w:val="WW8Num95z2"/>
    <w:rsid w:val="00BF4F82"/>
    <w:rPr>
      <w:rFonts w:ascii="Wingdings" w:hAnsi="Wingdings" w:cs="Wingdings" w:hint="default"/>
    </w:rPr>
  </w:style>
  <w:style w:type="character" w:customStyle="1" w:styleId="WW8Num96z0">
    <w:name w:val="WW8Num96z0"/>
    <w:rsid w:val="00BF4F82"/>
    <w:rPr>
      <w:rFonts w:ascii="Symbol" w:hAnsi="Symbol" w:cs="Symbol" w:hint="default"/>
    </w:rPr>
  </w:style>
  <w:style w:type="character" w:customStyle="1" w:styleId="WW8Num96z1">
    <w:name w:val="WW8Num96z1"/>
    <w:rsid w:val="00BF4F82"/>
    <w:rPr>
      <w:rFonts w:ascii="Courier New" w:hAnsi="Courier New" w:cs="Courier New" w:hint="default"/>
    </w:rPr>
  </w:style>
  <w:style w:type="character" w:customStyle="1" w:styleId="WW8Num96z2">
    <w:name w:val="WW8Num96z2"/>
    <w:rsid w:val="00BF4F82"/>
    <w:rPr>
      <w:rFonts w:ascii="Wingdings" w:hAnsi="Wingdings" w:cs="Wingdings" w:hint="default"/>
    </w:rPr>
  </w:style>
  <w:style w:type="character" w:customStyle="1" w:styleId="WW8Num97z0">
    <w:name w:val="WW8Num97z0"/>
    <w:rsid w:val="00BF4F82"/>
    <w:rPr>
      <w:rFonts w:ascii="Symbol" w:hAnsi="Symbol" w:cs="Symbol" w:hint="default"/>
    </w:rPr>
  </w:style>
  <w:style w:type="character" w:customStyle="1" w:styleId="WW8Num97z1">
    <w:name w:val="WW8Num97z1"/>
    <w:rsid w:val="00BF4F82"/>
    <w:rPr>
      <w:rFonts w:ascii="Courier New" w:hAnsi="Courier New" w:cs="Courier New" w:hint="default"/>
    </w:rPr>
  </w:style>
  <w:style w:type="character" w:customStyle="1" w:styleId="WW8Num97z2">
    <w:name w:val="WW8Num97z2"/>
    <w:rsid w:val="00BF4F82"/>
    <w:rPr>
      <w:rFonts w:ascii="Wingdings" w:hAnsi="Wingdings" w:cs="Wingdings" w:hint="default"/>
    </w:rPr>
  </w:style>
  <w:style w:type="character" w:customStyle="1" w:styleId="WW8Num98z0">
    <w:name w:val="WW8Num98z0"/>
    <w:rsid w:val="00BF4F82"/>
    <w:rPr>
      <w:rFonts w:ascii="Symbol" w:hAnsi="Symbol" w:cs="Symbol" w:hint="default"/>
      <w:sz w:val="24"/>
      <w:szCs w:val="24"/>
      <w:lang w:val="ru-RU"/>
    </w:rPr>
  </w:style>
  <w:style w:type="character" w:customStyle="1" w:styleId="WW8Num98z1">
    <w:name w:val="WW8Num98z1"/>
    <w:rsid w:val="00BF4F82"/>
    <w:rPr>
      <w:rFonts w:ascii="Courier New" w:hAnsi="Courier New" w:cs="Courier New" w:hint="default"/>
    </w:rPr>
  </w:style>
  <w:style w:type="character" w:customStyle="1" w:styleId="WW8Num98z2">
    <w:name w:val="WW8Num98z2"/>
    <w:rsid w:val="00BF4F82"/>
    <w:rPr>
      <w:rFonts w:ascii="Wingdings" w:hAnsi="Wingdings" w:cs="Wingdings" w:hint="default"/>
    </w:rPr>
  </w:style>
  <w:style w:type="character" w:customStyle="1" w:styleId="WW8Num99z0">
    <w:name w:val="WW8Num99z0"/>
    <w:rsid w:val="00BF4F82"/>
    <w:rPr>
      <w:rFonts w:ascii="Symbol" w:hAnsi="Symbol" w:cs="Symbol" w:hint="default"/>
    </w:rPr>
  </w:style>
  <w:style w:type="character" w:customStyle="1" w:styleId="WW8Num99z1">
    <w:name w:val="WW8Num99z1"/>
    <w:rsid w:val="00BF4F82"/>
    <w:rPr>
      <w:rFonts w:ascii="Courier New" w:hAnsi="Courier New" w:cs="Courier New" w:hint="default"/>
    </w:rPr>
  </w:style>
  <w:style w:type="character" w:customStyle="1" w:styleId="WW8Num99z2">
    <w:name w:val="WW8Num99z2"/>
    <w:rsid w:val="00BF4F82"/>
    <w:rPr>
      <w:rFonts w:ascii="Wingdings" w:hAnsi="Wingdings" w:cs="Wingdings" w:hint="default"/>
    </w:rPr>
  </w:style>
  <w:style w:type="character" w:customStyle="1" w:styleId="WW8Num100z0">
    <w:name w:val="WW8Num100z0"/>
    <w:rsid w:val="00BF4F82"/>
    <w:rPr>
      <w:rFonts w:ascii="Symbol" w:hAnsi="Symbol" w:cs="Symbol" w:hint="default"/>
    </w:rPr>
  </w:style>
  <w:style w:type="character" w:customStyle="1" w:styleId="WW8Num100z1">
    <w:name w:val="WW8Num100z1"/>
    <w:rsid w:val="00BF4F82"/>
    <w:rPr>
      <w:rFonts w:ascii="Courier New" w:hAnsi="Courier New" w:cs="Courier New" w:hint="default"/>
    </w:rPr>
  </w:style>
  <w:style w:type="character" w:customStyle="1" w:styleId="WW8Num100z2">
    <w:name w:val="WW8Num100z2"/>
    <w:rsid w:val="00BF4F82"/>
    <w:rPr>
      <w:rFonts w:ascii="Wingdings" w:hAnsi="Wingdings" w:cs="Wingdings" w:hint="default"/>
    </w:rPr>
  </w:style>
  <w:style w:type="character" w:customStyle="1" w:styleId="WW8Num101z0">
    <w:name w:val="WW8Num101z0"/>
    <w:rsid w:val="00BF4F82"/>
    <w:rPr>
      <w:b/>
      <w:bCs w:val="0"/>
    </w:rPr>
  </w:style>
  <w:style w:type="character" w:customStyle="1" w:styleId="WW8Num101z1">
    <w:name w:val="WW8Num101z1"/>
    <w:rsid w:val="00BF4F82"/>
    <w:rPr>
      <w:i w:val="0"/>
      <w:iCs w:val="0"/>
    </w:rPr>
  </w:style>
  <w:style w:type="character" w:customStyle="1" w:styleId="WW8Num102z0">
    <w:name w:val="WW8Num102z0"/>
    <w:rsid w:val="00BF4F82"/>
    <w:rPr>
      <w:rFonts w:ascii="Symbol" w:hAnsi="Symbol" w:cs="Symbol" w:hint="default"/>
    </w:rPr>
  </w:style>
  <w:style w:type="character" w:customStyle="1" w:styleId="WW8Num102z1">
    <w:name w:val="WW8Num102z1"/>
    <w:rsid w:val="00BF4F82"/>
    <w:rPr>
      <w:rFonts w:ascii="Courier New" w:hAnsi="Courier New" w:cs="Courier New" w:hint="default"/>
    </w:rPr>
  </w:style>
  <w:style w:type="character" w:customStyle="1" w:styleId="WW8Num102z2">
    <w:name w:val="WW8Num102z2"/>
    <w:rsid w:val="00BF4F82"/>
    <w:rPr>
      <w:rFonts w:ascii="Wingdings" w:hAnsi="Wingdings" w:cs="Wingdings" w:hint="default"/>
    </w:rPr>
  </w:style>
  <w:style w:type="character" w:customStyle="1" w:styleId="WW8Num103z0">
    <w:name w:val="WW8Num103z0"/>
    <w:rsid w:val="00BF4F82"/>
    <w:rPr>
      <w:rFonts w:ascii="Times New Roman" w:hAnsi="Times New Roman" w:cs="Times New Roman" w:hint="default"/>
      <w:b w:val="0"/>
      <w:bCs w:val="0"/>
      <w:sz w:val="24"/>
      <w:szCs w:val="24"/>
    </w:rPr>
  </w:style>
  <w:style w:type="character" w:customStyle="1" w:styleId="WW8Num103z1">
    <w:name w:val="WW8Num103z1"/>
    <w:rsid w:val="00BF4F82"/>
  </w:style>
  <w:style w:type="character" w:customStyle="1" w:styleId="WW8Num103z2">
    <w:name w:val="WW8Num103z2"/>
    <w:rsid w:val="00BF4F82"/>
  </w:style>
  <w:style w:type="character" w:customStyle="1" w:styleId="WW8Num103z3">
    <w:name w:val="WW8Num103z3"/>
    <w:rsid w:val="00BF4F82"/>
  </w:style>
  <w:style w:type="character" w:customStyle="1" w:styleId="WW8Num103z4">
    <w:name w:val="WW8Num103z4"/>
    <w:rsid w:val="00BF4F82"/>
  </w:style>
  <w:style w:type="character" w:customStyle="1" w:styleId="WW8Num103z5">
    <w:name w:val="WW8Num103z5"/>
    <w:rsid w:val="00BF4F82"/>
  </w:style>
  <w:style w:type="character" w:customStyle="1" w:styleId="WW8Num103z6">
    <w:name w:val="WW8Num103z6"/>
    <w:rsid w:val="00BF4F82"/>
  </w:style>
  <w:style w:type="character" w:customStyle="1" w:styleId="WW8Num103z7">
    <w:name w:val="WW8Num103z7"/>
    <w:rsid w:val="00BF4F82"/>
  </w:style>
  <w:style w:type="character" w:customStyle="1" w:styleId="WW8Num103z8">
    <w:name w:val="WW8Num103z8"/>
    <w:rsid w:val="00BF4F82"/>
  </w:style>
  <w:style w:type="character" w:customStyle="1" w:styleId="WW8Num104z0">
    <w:name w:val="WW8Num104z0"/>
    <w:rsid w:val="00BF4F82"/>
    <w:rPr>
      <w:rFonts w:ascii="Symbol" w:hAnsi="Symbol" w:cs="Symbol" w:hint="default"/>
    </w:rPr>
  </w:style>
  <w:style w:type="character" w:customStyle="1" w:styleId="WW8Num104z1">
    <w:name w:val="WW8Num104z1"/>
    <w:rsid w:val="00BF4F82"/>
    <w:rPr>
      <w:rFonts w:ascii="Courier New" w:hAnsi="Courier New" w:cs="Courier New" w:hint="default"/>
    </w:rPr>
  </w:style>
  <w:style w:type="character" w:customStyle="1" w:styleId="WW8Num104z2">
    <w:name w:val="WW8Num104z2"/>
    <w:rsid w:val="00BF4F82"/>
    <w:rPr>
      <w:rFonts w:ascii="Wingdings" w:hAnsi="Wingdings" w:cs="Wingdings" w:hint="default"/>
    </w:rPr>
  </w:style>
  <w:style w:type="character" w:customStyle="1" w:styleId="WW8Num105z0">
    <w:name w:val="WW8Num105z0"/>
    <w:rsid w:val="00BF4F82"/>
    <w:rPr>
      <w:rFonts w:ascii="Times New Roman" w:hAnsi="Times New Roman" w:cs="Times New Roman" w:hint="default"/>
      <w:b w:val="0"/>
      <w:bCs w:val="0"/>
      <w:sz w:val="24"/>
      <w:szCs w:val="24"/>
    </w:rPr>
  </w:style>
  <w:style w:type="character" w:customStyle="1" w:styleId="WW8Num105z1">
    <w:name w:val="WW8Num105z1"/>
    <w:rsid w:val="00BF4F82"/>
  </w:style>
  <w:style w:type="character" w:customStyle="1" w:styleId="WW8Num105z2">
    <w:name w:val="WW8Num105z2"/>
    <w:rsid w:val="00BF4F82"/>
  </w:style>
  <w:style w:type="character" w:customStyle="1" w:styleId="WW8Num105z3">
    <w:name w:val="WW8Num105z3"/>
    <w:rsid w:val="00BF4F82"/>
  </w:style>
  <w:style w:type="character" w:customStyle="1" w:styleId="WW8Num105z4">
    <w:name w:val="WW8Num105z4"/>
    <w:rsid w:val="00BF4F82"/>
  </w:style>
  <w:style w:type="character" w:customStyle="1" w:styleId="WW8Num105z5">
    <w:name w:val="WW8Num105z5"/>
    <w:rsid w:val="00BF4F82"/>
  </w:style>
  <w:style w:type="character" w:customStyle="1" w:styleId="WW8Num105z6">
    <w:name w:val="WW8Num105z6"/>
    <w:rsid w:val="00BF4F82"/>
  </w:style>
  <w:style w:type="character" w:customStyle="1" w:styleId="WW8Num105z7">
    <w:name w:val="WW8Num105z7"/>
    <w:rsid w:val="00BF4F82"/>
  </w:style>
  <w:style w:type="character" w:customStyle="1" w:styleId="WW8Num105z8">
    <w:name w:val="WW8Num105z8"/>
    <w:rsid w:val="00BF4F82"/>
  </w:style>
  <w:style w:type="character" w:customStyle="1" w:styleId="WW8Num106z0">
    <w:name w:val="WW8Num106z0"/>
    <w:rsid w:val="00BF4F82"/>
    <w:rPr>
      <w:rFonts w:ascii="Times New Roman" w:hAnsi="Times New Roman" w:cs="Times New Roman" w:hint="default"/>
      <w:b w:val="0"/>
      <w:bCs w:val="0"/>
      <w:iCs/>
      <w:sz w:val="24"/>
      <w:szCs w:val="24"/>
      <w:lang w:val="x-none"/>
    </w:rPr>
  </w:style>
  <w:style w:type="character" w:customStyle="1" w:styleId="WW8Num106z1">
    <w:name w:val="WW8Num106z1"/>
    <w:rsid w:val="00BF4F82"/>
  </w:style>
  <w:style w:type="character" w:customStyle="1" w:styleId="WW8Num106z2">
    <w:name w:val="WW8Num106z2"/>
    <w:rsid w:val="00BF4F82"/>
  </w:style>
  <w:style w:type="character" w:customStyle="1" w:styleId="WW8Num106z3">
    <w:name w:val="WW8Num106z3"/>
    <w:rsid w:val="00BF4F82"/>
  </w:style>
  <w:style w:type="character" w:customStyle="1" w:styleId="WW8Num106z4">
    <w:name w:val="WW8Num106z4"/>
    <w:rsid w:val="00BF4F82"/>
  </w:style>
  <w:style w:type="character" w:customStyle="1" w:styleId="WW8Num106z5">
    <w:name w:val="WW8Num106z5"/>
    <w:rsid w:val="00BF4F82"/>
  </w:style>
  <w:style w:type="character" w:customStyle="1" w:styleId="WW8Num106z6">
    <w:name w:val="WW8Num106z6"/>
    <w:rsid w:val="00BF4F82"/>
  </w:style>
  <w:style w:type="character" w:customStyle="1" w:styleId="WW8Num106z7">
    <w:name w:val="WW8Num106z7"/>
    <w:rsid w:val="00BF4F82"/>
  </w:style>
  <w:style w:type="character" w:customStyle="1" w:styleId="WW8Num106z8">
    <w:name w:val="WW8Num106z8"/>
    <w:rsid w:val="00BF4F82"/>
  </w:style>
  <w:style w:type="character" w:customStyle="1" w:styleId="WW8Num107z0">
    <w:name w:val="WW8Num107z0"/>
    <w:rsid w:val="00BF4F82"/>
    <w:rPr>
      <w:rFonts w:ascii="Symbol" w:hAnsi="Symbol" w:cs="Symbol" w:hint="default"/>
      <w:sz w:val="24"/>
      <w:szCs w:val="24"/>
    </w:rPr>
  </w:style>
  <w:style w:type="character" w:customStyle="1" w:styleId="WW8Num107z1">
    <w:name w:val="WW8Num107z1"/>
    <w:rsid w:val="00BF4F82"/>
    <w:rPr>
      <w:rFonts w:ascii="Courier New" w:hAnsi="Courier New" w:cs="Courier New" w:hint="default"/>
    </w:rPr>
  </w:style>
  <w:style w:type="character" w:customStyle="1" w:styleId="WW8Num107z2">
    <w:name w:val="WW8Num107z2"/>
    <w:rsid w:val="00BF4F82"/>
    <w:rPr>
      <w:rFonts w:ascii="Wingdings" w:hAnsi="Wingdings" w:cs="Wingdings" w:hint="default"/>
    </w:rPr>
  </w:style>
  <w:style w:type="character" w:customStyle="1" w:styleId="WW8Num108z0">
    <w:name w:val="WW8Num108z0"/>
    <w:rsid w:val="00BF4F82"/>
    <w:rPr>
      <w:rFonts w:ascii="Symbol" w:hAnsi="Symbol" w:cs="Symbol" w:hint="default"/>
      <w:sz w:val="22"/>
      <w:szCs w:val="22"/>
      <w:lang w:val="ru-RU"/>
    </w:rPr>
  </w:style>
  <w:style w:type="character" w:customStyle="1" w:styleId="WW8Num108z1">
    <w:name w:val="WW8Num108z1"/>
    <w:rsid w:val="00BF4F82"/>
    <w:rPr>
      <w:rFonts w:ascii="Courier New" w:hAnsi="Courier New" w:cs="Courier New" w:hint="default"/>
    </w:rPr>
  </w:style>
  <w:style w:type="character" w:customStyle="1" w:styleId="WW8Num108z2">
    <w:name w:val="WW8Num108z2"/>
    <w:rsid w:val="00BF4F82"/>
    <w:rPr>
      <w:rFonts w:ascii="Wingdings" w:hAnsi="Wingdings" w:cs="Wingdings" w:hint="default"/>
    </w:rPr>
  </w:style>
  <w:style w:type="character" w:customStyle="1" w:styleId="WW8Num109z0">
    <w:name w:val="WW8Num109z0"/>
    <w:rsid w:val="00BF4F82"/>
    <w:rPr>
      <w:rFonts w:ascii="Symbol" w:hAnsi="Symbol" w:cs="Symbol" w:hint="default"/>
      <w:sz w:val="24"/>
      <w:szCs w:val="24"/>
    </w:rPr>
  </w:style>
  <w:style w:type="character" w:customStyle="1" w:styleId="WW8Num109z1">
    <w:name w:val="WW8Num109z1"/>
    <w:rsid w:val="00BF4F82"/>
    <w:rPr>
      <w:rFonts w:ascii="Courier New" w:hAnsi="Courier New" w:cs="Courier New" w:hint="default"/>
    </w:rPr>
  </w:style>
  <w:style w:type="character" w:customStyle="1" w:styleId="WW8Num109z2">
    <w:name w:val="WW8Num109z2"/>
    <w:rsid w:val="00BF4F82"/>
    <w:rPr>
      <w:rFonts w:ascii="Wingdings" w:hAnsi="Wingdings" w:cs="Wingdings" w:hint="default"/>
    </w:rPr>
  </w:style>
  <w:style w:type="character" w:customStyle="1" w:styleId="WW8Num110z0">
    <w:name w:val="WW8Num110z0"/>
    <w:rsid w:val="00BF4F82"/>
    <w:rPr>
      <w:rFonts w:ascii="Symbol" w:hAnsi="Symbol" w:cs="Symbol" w:hint="default"/>
      <w:sz w:val="24"/>
      <w:szCs w:val="24"/>
    </w:rPr>
  </w:style>
  <w:style w:type="character" w:customStyle="1" w:styleId="WW8Num110z1">
    <w:name w:val="WW8Num110z1"/>
    <w:rsid w:val="00BF4F82"/>
    <w:rPr>
      <w:rFonts w:ascii="Courier New" w:hAnsi="Courier New" w:cs="Courier New" w:hint="default"/>
    </w:rPr>
  </w:style>
  <w:style w:type="character" w:customStyle="1" w:styleId="WW8Num110z2">
    <w:name w:val="WW8Num110z2"/>
    <w:rsid w:val="00BF4F82"/>
    <w:rPr>
      <w:rFonts w:ascii="Wingdings" w:hAnsi="Wingdings" w:cs="Wingdings" w:hint="default"/>
    </w:rPr>
  </w:style>
  <w:style w:type="character" w:customStyle="1" w:styleId="WW8Num111z0">
    <w:name w:val="WW8Num111z0"/>
    <w:rsid w:val="00BF4F82"/>
  </w:style>
  <w:style w:type="character" w:customStyle="1" w:styleId="WW8Num112z0">
    <w:name w:val="WW8Num112z0"/>
    <w:rsid w:val="00BF4F82"/>
    <w:rPr>
      <w:rFonts w:ascii="Symbol" w:hAnsi="Symbol" w:cs="Symbol" w:hint="default"/>
      <w:sz w:val="24"/>
      <w:szCs w:val="24"/>
      <w:lang w:val="ru-RU"/>
    </w:rPr>
  </w:style>
  <w:style w:type="character" w:customStyle="1" w:styleId="WW8Num112z1">
    <w:name w:val="WW8Num112z1"/>
    <w:rsid w:val="00BF4F82"/>
    <w:rPr>
      <w:rFonts w:ascii="Courier New" w:hAnsi="Courier New" w:cs="Courier New" w:hint="default"/>
    </w:rPr>
  </w:style>
  <w:style w:type="character" w:customStyle="1" w:styleId="WW8Num112z2">
    <w:name w:val="WW8Num112z2"/>
    <w:rsid w:val="00BF4F82"/>
    <w:rPr>
      <w:rFonts w:ascii="Wingdings" w:hAnsi="Wingdings" w:cs="Wingdings" w:hint="default"/>
    </w:rPr>
  </w:style>
  <w:style w:type="character" w:customStyle="1" w:styleId="WW8Num113z0">
    <w:name w:val="WW8Num113z0"/>
    <w:rsid w:val="00BF4F82"/>
    <w:rPr>
      <w:rFonts w:ascii="Times New Roman" w:hAnsi="Times New Roman" w:cs="Times New Roman" w:hint="default"/>
      <w:b w:val="0"/>
      <w:bCs w:val="0"/>
      <w:sz w:val="24"/>
      <w:szCs w:val="24"/>
    </w:rPr>
  </w:style>
  <w:style w:type="character" w:customStyle="1" w:styleId="WW8Num113z1">
    <w:name w:val="WW8Num113z1"/>
    <w:rsid w:val="00BF4F82"/>
  </w:style>
  <w:style w:type="character" w:customStyle="1" w:styleId="WW8Num114z0">
    <w:name w:val="WW8Num114z0"/>
    <w:rsid w:val="00BF4F82"/>
    <w:rPr>
      <w:rFonts w:ascii="Symbol" w:hAnsi="Symbol" w:cs="Symbol" w:hint="default"/>
      <w:sz w:val="24"/>
      <w:szCs w:val="24"/>
    </w:rPr>
  </w:style>
  <w:style w:type="character" w:customStyle="1" w:styleId="WW8Num114z1">
    <w:name w:val="WW8Num114z1"/>
    <w:rsid w:val="00BF4F82"/>
    <w:rPr>
      <w:rFonts w:ascii="Courier New" w:hAnsi="Courier New" w:cs="Courier New" w:hint="default"/>
    </w:rPr>
  </w:style>
  <w:style w:type="character" w:customStyle="1" w:styleId="WW8Num114z2">
    <w:name w:val="WW8Num114z2"/>
    <w:rsid w:val="00BF4F82"/>
    <w:rPr>
      <w:rFonts w:ascii="Wingdings" w:hAnsi="Wingdings" w:cs="Wingdings" w:hint="default"/>
    </w:rPr>
  </w:style>
  <w:style w:type="character" w:customStyle="1" w:styleId="WW8Num115z0">
    <w:name w:val="WW8Num115z0"/>
    <w:rsid w:val="00BF4F82"/>
    <w:rPr>
      <w:b/>
      <w:bCs/>
    </w:rPr>
  </w:style>
  <w:style w:type="character" w:customStyle="1" w:styleId="WW8Num115z1">
    <w:name w:val="WW8Num115z1"/>
    <w:rsid w:val="00BF4F82"/>
  </w:style>
  <w:style w:type="character" w:customStyle="1" w:styleId="WW8Num115z2">
    <w:name w:val="WW8Num115z2"/>
    <w:rsid w:val="00BF4F82"/>
  </w:style>
  <w:style w:type="character" w:customStyle="1" w:styleId="WW8Num115z3">
    <w:name w:val="WW8Num115z3"/>
    <w:rsid w:val="00BF4F82"/>
  </w:style>
  <w:style w:type="character" w:customStyle="1" w:styleId="WW8Num115z4">
    <w:name w:val="WW8Num115z4"/>
    <w:rsid w:val="00BF4F82"/>
  </w:style>
  <w:style w:type="character" w:customStyle="1" w:styleId="WW8Num115z5">
    <w:name w:val="WW8Num115z5"/>
    <w:rsid w:val="00BF4F82"/>
  </w:style>
  <w:style w:type="character" w:customStyle="1" w:styleId="WW8Num115z6">
    <w:name w:val="WW8Num115z6"/>
    <w:rsid w:val="00BF4F82"/>
  </w:style>
  <w:style w:type="character" w:customStyle="1" w:styleId="WW8Num115z7">
    <w:name w:val="WW8Num115z7"/>
    <w:rsid w:val="00BF4F82"/>
  </w:style>
  <w:style w:type="character" w:customStyle="1" w:styleId="WW8Num115z8">
    <w:name w:val="WW8Num115z8"/>
    <w:rsid w:val="00BF4F82"/>
  </w:style>
  <w:style w:type="character" w:customStyle="1" w:styleId="WW8Num116z0">
    <w:name w:val="WW8Num116z0"/>
    <w:rsid w:val="00BF4F82"/>
    <w:rPr>
      <w:b/>
      <w:bCs w:val="0"/>
    </w:rPr>
  </w:style>
  <w:style w:type="character" w:customStyle="1" w:styleId="WW8Num116z1">
    <w:name w:val="WW8Num116z1"/>
    <w:rsid w:val="00BF4F82"/>
    <w:rPr>
      <w:i w:val="0"/>
      <w:iCs w:val="0"/>
    </w:rPr>
  </w:style>
  <w:style w:type="character" w:customStyle="1" w:styleId="WW8Num117z0">
    <w:name w:val="WW8Num117z0"/>
    <w:rsid w:val="00BF4F82"/>
    <w:rPr>
      <w:rFonts w:ascii="Times New Roman" w:eastAsia="Times New Roman" w:hAnsi="Times New Roman" w:cs="Times New Roman" w:hint="default"/>
      <w:b w:val="0"/>
      <w:bCs w:val="0"/>
    </w:rPr>
  </w:style>
  <w:style w:type="character" w:customStyle="1" w:styleId="WW8Num117z1">
    <w:name w:val="WW8Num117z1"/>
    <w:rsid w:val="00BF4F82"/>
    <w:rPr>
      <w:rFonts w:ascii="Times New Roman" w:hAnsi="Times New Roman" w:cs="Times New Roman" w:hint="default"/>
      <w:color w:val="000000"/>
      <w:sz w:val="24"/>
      <w:szCs w:val="24"/>
    </w:rPr>
  </w:style>
  <w:style w:type="character" w:customStyle="1" w:styleId="WW8Num117z2">
    <w:name w:val="WW8Num117z2"/>
    <w:rsid w:val="00BF4F82"/>
  </w:style>
  <w:style w:type="character" w:customStyle="1" w:styleId="WW8Num117z3">
    <w:name w:val="WW8Num117z3"/>
    <w:rsid w:val="00BF4F82"/>
  </w:style>
  <w:style w:type="character" w:customStyle="1" w:styleId="WW8Num117z4">
    <w:name w:val="WW8Num117z4"/>
    <w:rsid w:val="00BF4F82"/>
  </w:style>
  <w:style w:type="character" w:customStyle="1" w:styleId="WW8Num117z5">
    <w:name w:val="WW8Num117z5"/>
    <w:rsid w:val="00BF4F82"/>
  </w:style>
  <w:style w:type="character" w:customStyle="1" w:styleId="WW8Num117z6">
    <w:name w:val="WW8Num117z6"/>
    <w:rsid w:val="00BF4F82"/>
  </w:style>
  <w:style w:type="character" w:customStyle="1" w:styleId="WW8Num117z7">
    <w:name w:val="WW8Num117z7"/>
    <w:rsid w:val="00BF4F82"/>
  </w:style>
  <w:style w:type="character" w:customStyle="1" w:styleId="WW8Num117z8">
    <w:name w:val="WW8Num117z8"/>
    <w:rsid w:val="00BF4F82"/>
  </w:style>
  <w:style w:type="character" w:customStyle="1" w:styleId="WW8Num118z0">
    <w:name w:val="WW8Num118z0"/>
    <w:rsid w:val="00BF4F82"/>
    <w:rPr>
      <w:rFonts w:ascii="Symbol" w:hAnsi="Symbol" w:cs="Symbol" w:hint="default"/>
    </w:rPr>
  </w:style>
  <w:style w:type="character" w:customStyle="1" w:styleId="WW8Num118z1">
    <w:name w:val="WW8Num118z1"/>
    <w:rsid w:val="00BF4F82"/>
    <w:rPr>
      <w:rFonts w:ascii="Courier New" w:hAnsi="Courier New" w:cs="Courier New" w:hint="default"/>
    </w:rPr>
  </w:style>
  <w:style w:type="character" w:customStyle="1" w:styleId="WW8Num118z2">
    <w:name w:val="WW8Num118z2"/>
    <w:rsid w:val="00BF4F82"/>
    <w:rPr>
      <w:rFonts w:ascii="Wingdings" w:hAnsi="Wingdings" w:cs="Wingdings" w:hint="default"/>
    </w:rPr>
  </w:style>
  <w:style w:type="character" w:customStyle="1" w:styleId="WW8Num119z0">
    <w:name w:val="WW8Num119z0"/>
    <w:rsid w:val="00BF4F82"/>
    <w:rPr>
      <w:rFonts w:ascii="Symbol" w:eastAsia="Calibri" w:hAnsi="Symbol" w:cs="Symbol" w:hint="default"/>
      <w:sz w:val="22"/>
      <w:szCs w:val="22"/>
      <w:lang w:val="x-none" w:eastAsia="en-US"/>
    </w:rPr>
  </w:style>
  <w:style w:type="character" w:customStyle="1" w:styleId="WW8Num119z1">
    <w:name w:val="WW8Num119z1"/>
    <w:rsid w:val="00BF4F82"/>
    <w:rPr>
      <w:rFonts w:ascii="Courier New" w:hAnsi="Courier New" w:cs="Courier New" w:hint="default"/>
    </w:rPr>
  </w:style>
  <w:style w:type="character" w:customStyle="1" w:styleId="WW8Num119z2">
    <w:name w:val="WW8Num119z2"/>
    <w:rsid w:val="00BF4F82"/>
    <w:rPr>
      <w:rFonts w:ascii="Wingdings" w:hAnsi="Wingdings" w:cs="Wingdings" w:hint="default"/>
    </w:rPr>
  </w:style>
  <w:style w:type="character" w:customStyle="1" w:styleId="WW8Num120z0">
    <w:name w:val="WW8Num120z0"/>
    <w:rsid w:val="00BF4F82"/>
    <w:rPr>
      <w:rFonts w:ascii="Symbol" w:hAnsi="Symbol" w:cs="Symbol" w:hint="default"/>
    </w:rPr>
  </w:style>
  <w:style w:type="character" w:customStyle="1" w:styleId="WW8Num120z1">
    <w:name w:val="WW8Num120z1"/>
    <w:rsid w:val="00BF4F82"/>
    <w:rPr>
      <w:rFonts w:ascii="Courier New" w:hAnsi="Courier New" w:cs="Courier New" w:hint="default"/>
    </w:rPr>
  </w:style>
  <w:style w:type="character" w:customStyle="1" w:styleId="WW8Num120z2">
    <w:name w:val="WW8Num120z2"/>
    <w:rsid w:val="00BF4F82"/>
    <w:rPr>
      <w:rFonts w:ascii="Wingdings" w:hAnsi="Wingdings" w:cs="Wingdings" w:hint="default"/>
    </w:rPr>
  </w:style>
  <w:style w:type="character" w:customStyle="1" w:styleId="WW8Num121z0">
    <w:name w:val="WW8Num121z0"/>
    <w:rsid w:val="00BF4F82"/>
    <w:rPr>
      <w:rFonts w:ascii="Symbol" w:hAnsi="Symbol" w:cs="Symbol" w:hint="default"/>
      <w:sz w:val="24"/>
      <w:szCs w:val="24"/>
    </w:rPr>
  </w:style>
  <w:style w:type="character" w:customStyle="1" w:styleId="WW8Num121z1">
    <w:name w:val="WW8Num121z1"/>
    <w:rsid w:val="00BF4F82"/>
    <w:rPr>
      <w:rFonts w:ascii="Courier New" w:hAnsi="Courier New" w:cs="Courier New" w:hint="default"/>
    </w:rPr>
  </w:style>
  <w:style w:type="character" w:customStyle="1" w:styleId="WW8Num121z2">
    <w:name w:val="WW8Num121z2"/>
    <w:rsid w:val="00BF4F82"/>
    <w:rPr>
      <w:rFonts w:ascii="Wingdings" w:hAnsi="Wingdings" w:cs="Wingdings" w:hint="default"/>
    </w:rPr>
  </w:style>
  <w:style w:type="character" w:customStyle="1" w:styleId="WW8Num122z0">
    <w:name w:val="WW8Num122z0"/>
    <w:rsid w:val="00BF4F82"/>
    <w:rPr>
      <w:rFonts w:ascii="Symbol" w:hAnsi="Symbol" w:cs="Symbol" w:hint="default"/>
    </w:rPr>
  </w:style>
  <w:style w:type="character" w:customStyle="1" w:styleId="WW8Num122z1">
    <w:name w:val="WW8Num122z1"/>
    <w:rsid w:val="00BF4F82"/>
    <w:rPr>
      <w:rFonts w:ascii="Courier New" w:hAnsi="Courier New" w:cs="Courier New" w:hint="default"/>
    </w:rPr>
  </w:style>
  <w:style w:type="character" w:customStyle="1" w:styleId="WW8Num122z2">
    <w:name w:val="WW8Num122z2"/>
    <w:rsid w:val="00BF4F82"/>
    <w:rPr>
      <w:rFonts w:ascii="Wingdings" w:hAnsi="Wingdings" w:cs="Wingdings" w:hint="default"/>
    </w:rPr>
  </w:style>
  <w:style w:type="character" w:customStyle="1" w:styleId="WW8Num123z0">
    <w:name w:val="WW8Num123z0"/>
    <w:rsid w:val="00BF4F82"/>
    <w:rPr>
      <w:rFonts w:ascii="Times New Roman" w:hAnsi="Times New Roman" w:cs="Times New Roman" w:hint="default"/>
      <w:b w:val="0"/>
      <w:bCs w:val="0"/>
      <w:sz w:val="24"/>
      <w:szCs w:val="24"/>
    </w:rPr>
  </w:style>
  <w:style w:type="character" w:customStyle="1" w:styleId="WW8Num123z1">
    <w:name w:val="WW8Num123z1"/>
    <w:rsid w:val="00BF4F82"/>
  </w:style>
  <w:style w:type="character" w:customStyle="1" w:styleId="WW8Num123z2">
    <w:name w:val="WW8Num123z2"/>
    <w:rsid w:val="00BF4F82"/>
  </w:style>
  <w:style w:type="character" w:customStyle="1" w:styleId="WW8Num123z3">
    <w:name w:val="WW8Num123z3"/>
    <w:rsid w:val="00BF4F82"/>
  </w:style>
  <w:style w:type="character" w:customStyle="1" w:styleId="WW8Num123z4">
    <w:name w:val="WW8Num123z4"/>
    <w:rsid w:val="00BF4F82"/>
  </w:style>
  <w:style w:type="character" w:customStyle="1" w:styleId="WW8Num123z5">
    <w:name w:val="WW8Num123z5"/>
    <w:rsid w:val="00BF4F82"/>
  </w:style>
  <w:style w:type="character" w:customStyle="1" w:styleId="WW8Num123z6">
    <w:name w:val="WW8Num123z6"/>
    <w:rsid w:val="00BF4F82"/>
  </w:style>
  <w:style w:type="character" w:customStyle="1" w:styleId="WW8Num123z7">
    <w:name w:val="WW8Num123z7"/>
    <w:rsid w:val="00BF4F82"/>
  </w:style>
  <w:style w:type="character" w:customStyle="1" w:styleId="WW8Num123z8">
    <w:name w:val="WW8Num123z8"/>
    <w:rsid w:val="00BF4F82"/>
  </w:style>
  <w:style w:type="character" w:customStyle="1" w:styleId="WW8Num124z0">
    <w:name w:val="WW8Num124z0"/>
    <w:rsid w:val="00BF4F82"/>
    <w:rPr>
      <w:rFonts w:ascii="Symbol" w:hAnsi="Symbol" w:cs="Symbol" w:hint="default"/>
    </w:rPr>
  </w:style>
  <w:style w:type="character" w:customStyle="1" w:styleId="WW8Num124z1">
    <w:name w:val="WW8Num124z1"/>
    <w:rsid w:val="00BF4F82"/>
    <w:rPr>
      <w:rFonts w:ascii="Courier New" w:hAnsi="Courier New" w:cs="Courier New" w:hint="default"/>
    </w:rPr>
  </w:style>
  <w:style w:type="character" w:customStyle="1" w:styleId="WW8Num124z2">
    <w:name w:val="WW8Num124z2"/>
    <w:rsid w:val="00BF4F82"/>
    <w:rPr>
      <w:rFonts w:ascii="Wingdings" w:hAnsi="Wingdings" w:cs="Wingdings" w:hint="default"/>
    </w:rPr>
  </w:style>
  <w:style w:type="character" w:customStyle="1" w:styleId="WW8Num125z0">
    <w:name w:val="WW8Num125z0"/>
    <w:rsid w:val="00BF4F82"/>
    <w:rPr>
      <w:rFonts w:ascii="Times New Roman" w:eastAsia="Calibri" w:hAnsi="Times New Roman" w:cs="Times New Roman" w:hint="default"/>
      <w:b w:val="0"/>
      <w:bCs w:val="0"/>
      <w:sz w:val="24"/>
      <w:szCs w:val="24"/>
      <w:lang w:eastAsia="en-US"/>
    </w:rPr>
  </w:style>
  <w:style w:type="character" w:customStyle="1" w:styleId="WW8Num125z1">
    <w:name w:val="WW8Num125z1"/>
    <w:rsid w:val="00BF4F82"/>
  </w:style>
  <w:style w:type="character" w:customStyle="1" w:styleId="WW8Num125z2">
    <w:name w:val="WW8Num125z2"/>
    <w:rsid w:val="00BF4F82"/>
  </w:style>
  <w:style w:type="character" w:customStyle="1" w:styleId="WW8Num125z3">
    <w:name w:val="WW8Num125z3"/>
    <w:rsid w:val="00BF4F82"/>
  </w:style>
  <w:style w:type="character" w:customStyle="1" w:styleId="WW8Num125z4">
    <w:name w:val="WW8Num125z4"/>
    <w:rsid w:val="00BF4F82"/>
  </w:style>
  <w:style w:type="character" w:customStyle="1" w:styleId="WW8Num125z5">
    <w:name w:val="WW8Num125z5"/>
    <w:rsid w:val="00BF4F82"/>
  </w:style>
  <w:style w:type="character" w:customStyle="1" w:styleId="WW8Num125z6">
    <w:name w:val="WW8Num125z6"/>
    <w:rsid w:val="00BF4F82"/>
  </w:style>
  <w:style w:type="character" w:customStyle="1" w:styleId="WW8Num125z7">
    <w:name w:val="WW8Num125z7"/>
    <w:rsid w:val="00BF4F82"/>
  </w:style>
  <w:style w:type="character" w:customStyle="1" w:styleId="WW8Num125z8">
    <w:name w:val="WW8Num125z8"/>
    <w:rsid w:val="00BF4F82"/>
  </w:style>
  <w:style w:type="character" w:customStyle="1" w:styleId="WW8Num126z0">
    <w:name w:val="WW8Num126z0"/>
    <w:rsid w:val="00BF4F82"/>
    <w:rPr>
      <w:rFonts w:ascii="Symbol" w:hAnsi="Symbol" w:cs="Symbol" w:hint="default"/>
    </w:rPr>
  </w:style>
  <w:style w:type="character" w:customStyle="1" w:styleId="WW8Num126z1">
    <w:name w:val="WW8Num126z1"/>
    <w:rsid w:val="00BF4F82"/>
    <w:rPr>
      <w:rFonts w:ascii="Courier New" w:hAnsi="Courier New" w:cs="Courier New" w:hint="default"/>
    </w:rPr>
  </w:style>
  <w:style w:type="character" w:customStyle="1" w:styleId="WW8Num126z2">
    <w:name w:val="WW8Num126z2"/>
    <w:rsid w:val="00BF4F82"/>
    <w:rPr>
      <w:rFonts w:ascii="Wingdings" w:hAnsi="Wingdings" w:cs="Wingdings" w:hint="default"/>
    </w:rPr>
  </w:style>
  <w:style w:type="character" w:customStyle="1" w:styleId="WW8Num127z0">
    <w:name w:val="WW8Num127z0"/>
    <w:rsid w:val="00BF4F82"/>
    <w:rPr>
      <w:rFonts w:ascii="Symbol" w:hAnsi="Symbol" w:cs="Symbol" w:hint="default"/>
      <w:color w:val="222222"/>
      <w:sz w:val="24"/>
      <w:szCs w:val="24"/>
    </w:rPr>
  </w:style>
  <w:style w:type="character" w:customStyle="1" w:styleId="WW8Num127z1">
    <w:name w:val="WW8Num127z1"/>
    <w:rsid w:val="00BF4F82"/>
    <w:rPr>
      <w:rFonts w:ascii="Courier New" w:hAnsi="Courier New" w:cs="Courier New" w:hint="default"/>
    </w:rPr>
  </w:style>
  <w:style w:type="character" w:customStyle="1" w:styleId="WW8Num127z2">
    <w:name w:val="WW8Num127z2"/>
    <w:rsid w:val="00BF4F82"/>
    <w:rPr>
      <w:rFonts w:ascii="Wingdings" w:hAnsi="Wingdings" w:cs="Wingdings" w:hint="default"/>
    </w:rPr>
  </w:style>
  <w:style w:type="character" w:customStyle="1" w:styleId="WW8Num128z0">
    <w:name w:val="WW8Num128z0"/>
    <w:rsid w:val="00BF4F82"/>
    <w:rPr>
      <w:rFonts w:ascii="Symbol" w:hAnsi="Symbol" w:cs="Symbol" w:hint="default"/>
    </w:rPr>
  </w:style>
  <w:style w:type="character" w:customStyle="1" w:styleId="WW8Num128z1">
    <w:name w:val="WW8Num128z1"/>
    <w:rsid w:val="00BF4F82"/>
    <w:rPr>
      <w:rFonts w:ascii="Courier New" w:hAnsi="Courier New" w:cs="Courier New" w:hint="default"/>
    </w:rPr>
  </w:style>
  <w:style w:type="character" w:customStyle="1" w:styleId="WW8Num128z2">
    <w:name w:val="WW8Num128z2"/>
    <w:rsid w:val="00BF4F82"/>
    <w:rPr>
      <w:rFonts w:ascii="Wingdings" w:hAnsi="Wingdings" w:cs="Wingdings" w:hint="default"/>
    </w:rPr>
  </w:style>
  <w:style w:type="character" w:customStyle="1" w:styleId="WW8Num129z0">
    <w:name w:val="WW8Num129z0"/>
    <w:rsid w:val="00BF4F82"/>
    <w:rPr>
      <w:rFonts w:ascii="Symbol" w:hAnsi="Symbol" w:cs="Symbol" w:hint="default"/>
    </w:rPr>
  </w:style>
  <w:style w:type="character" w:customStyle="1" w:styleId="WW8Num129z1">
    <w:name w:val="WW8Num129z1"/>
    <w:rsid w:val="00BF4F82"/>
    <w:rPr>
      <w:rFonts w:ascii="Courier New" w:hAnsi="Courier New" w:cs="Courier New" w:hint="default"/>
    </w:rPr>
  </w:style>
  <w:style w:type="character" w:customStyle="1" w:styleId="WW8Num129z2">
    <w:name w:val="WW8Num129z2"/>
    <w:rsid w:val="00BF4F82"/>
    <w:rPr>
      <w:rFonts w:ascii="Wingdings" w:hAnsi="Wingdings" w:cs="Wingdings" w:hint="default"/>
    </w:rPr>
  </w:style>
  <w:style w:type="character" w:customStyle="1" w:styleId="WW8Num130z0">
    <w:name w:val="WW8Num130z0"/>
    <w:rsid w:val="00BF4F82"/>
    <w:rPr>
      <w:rFonts w:ascii="Symbol" w:hAnsi="Symbol" w:cs="Symbol" w:hint="default"/>
      <w:sz w:val="24"/>
      <w:szCs w:val="24"/>
    </w:rPr>
  </w:style>
  <w:style w:type="character" w:customStyle="1" w:styleId="WW8Num130z1">
    <w:name w:val="WW8Num130z1"/>
    <w:rsid w:val="00BF4F82"/>
    <w:rPr>
      <w:rFonts w:ascii="Courier New" w:hAnsi="Courier New" w:cs="Courier New" w:hint="default"/>
    </w:rPr>
  </w:style>
  <w:style w:type="character" w:customStyle="1" w:styleId="WW8Num130z2">
    <w:name w:val="WW8Num130z2"/>
    <w:rsid w:val="00BF4F82"/>
    <w:rPr>
      <w:rFonts w:ascii="Wingdings" w:hAnsi="Wingdings" w:cs="Wingdings" w:hint="default"/>
    </w:rPr>
  </w:style>
  <w:style w:type="character" w:customStyle="1" w:styleId="WW8Num131z0">
    <w:name w:val="WW8Num131z0"/>
    <w:rsid w:val="00BF4F82"/>
    <w:rPr>
      <w:rFonts w:ascii="Symbol" w:hAnsi="Symbol" w:cs="Symbol" w:hint="default"/>
      <w:sz w:val="24"/>
      <w:szCs w:val="24"/>
    </w:rPr>
  </w:style>
  <w:style w:type="character" w:customStyle="1" w:styleId="WW8Num131z1">
    <w:name w:val="WW8Num131z1"/>
    <w:rsid w:val="00BF4F82"/>
    <w:rPr>
      <w:rFonts w:ascii="Courier New" w:hAnsi="Courier New" w:cs="Courier New" w:hint="default"/>
    </w:rPr>
  </w:style>
  <w:style w:type="character" w:customStyle="1" w:styleId="WW8Num131z2">
    <w:name w:val="WW8Num131z2"/>
    <w:rsid w:val="00BF4F82"/>
    <w:rPr>
      <w:rFonts w:ascii="Wingdings" w:hAnsi="Wingdings" w:cs="Wingdings" w:hint="default"/>
    </w:rPr>
  </w:style>
  <w:style w:type="character" w:customStyle="1" w:styleId="WW8Num132z0">
    <w:name w:val="WW8Num132z0"/>
    <w:rsid w:val="00BF4F82"/>
  </w:style>
  <w:style w:type="character" w:customStyle="1" w:styleId="WW8Num132z1">
    <w:name w:val="WW8Num132z1"/>
    <w:rsid w:val="00BF4F82"/>
  </w:style>
  <w:style w:type="character" w:customStyle="1" w:styleId="WW8Num132z2">
    <w:name w:val="WW8Num132z2"/>
    <w:rsid w:val="00BF4F82"/>
  </w:style>
  <w:style w:type="character" w:customStyle="1" w:styleId="WW8Num132z3">
    <w:name w:val="WW8Num132z3"/>
    <w:rsid w:val="00BF4F82"/>
  </w:style>
  <w:style w:type="character" w:customStyle="1" w:styleId="WW8Num132z4">
    <w:name w:val="WW8Num132z4"/>
    <w:rsid w:val="00BF4F82"/>
  </w:style>
  <w:style w:type="character" w:customStyle="1" w:styleId="WW8Num132z5">
    <w:name w:val="WW8Num132z5"/>
    <w:rsid w:val="00BF4F82"/>
  </w:style>
  <w:style w:type="character" w:customStyle="1" w:styleId="WW8Num132z6">
    <w:name w:val="WW8Num132z6"/>
    <w:rsid w:val="00BF4F82"/>
  </w:style>
  <w:style w:type="character" w:customStyle="1" w:styleId="WW8Num132z7">
    <w:name w:val="WW8Num132z7"/>
    <w:rsid w:val="00BF4F82"/>
  </w:style>
  <w:style w:type="character" w:customStyle="1" w:styleId="WW8Num132z8">
    <w:name w:val="WW8Num132z8"/>
    <w:rsid w:val="00BF4F82"/>
  </w:style>
  <w:style w:type="character" w:customStyle="1" w:styleId="WW8Num133z0">
    <w:name w:val="WW8Num133z0"/>
    <w:rsid w:val="00BF4F82"/>
    <w:rPr>
      <w:rFonts w:ascii="Symbol" w:hAnsi="Symbol" w:cs="Symbol" w:hint="default"/>
      <w:szCs w:val="24"/>
    </w:rPr>
  </w:style>
  <w:style w:type="character" w:customStyle="1" w:styleId="WW8Num133z1">
    <w:name w:val="WW8Num133z1"/>
    <w:rsid w:val="00BF4F82"/>
    <w:rPr>
      <w:rFonts w:ascii="Courier New" w:hAnsi="Courier New" w:cs="Courier New" w:hint="default"/>
    </w:rPr>
  </w:style>
  <w:style w:type="character" w:customStyle="1" w:styleId="WW8Num133z2">
    <w:name w:val="WW8Num133z2"/>
    <w:rsid w:val="00BF4F82"/>
    <w:rPr>
      <w:rFonts w:ascii="Wingdings" w:hAnsi="Wingdings" w:cs="Wingdings" w:hint="default"/>
    </w:rPr>
  </w:style>
  <w:style w:type="character" w:customStyle="1" w:styleId="WW8Num134z0">
    <w:name w:val="WW8Num134z0"/>
    <w:rsid w:val="00BF4F82"/>
    <w:rPr>
      <w:rFonts w:ascii="Symbol" w:hAnsi="Symbol" w:cs="Symbol" w:hint="default"/>
      <w:sz w:val="24"/>
      <w:szCs w:val="24"/>
      <w:lang w:val="ru-RU"/>
    </w:rPr>
  </w:style>
  <w:style w:type="character" w:customStyle="1" w:styleId="WW8Num134z1">
    <w:name w:val="WW8Num134z1"/>
    <w:rsid w:val="00BF4F82"/>
    <w:rPr>
      <w:rFonts w:ascii="Courier New" w:hAnsi="Courier New" w:cs="Courier New" w:hint="default"/>
    </w:rPr>
  </w:style>
  <w:style w:type="character" w:customStyle="1" w:styleId="WW8Num134z2">
    <w:name w:val="WW8Num134z2"/>
    <w:rsid w:val="00BF4F82"/>
    <w:rPr>
      <w:rFonts w:ascii="Wingdings" w:hAnsi="Wingdings" w:cs="Wingdings" w:hint="default"/>
    </w:rPr>
  </w:style>
  <w:style w:type="character" w:customStyle="1" w:styleId="WW8Num135z0">
    <w:name w:val="WW8Num135z0"/>
    <w:rsid w:val="00BF4F82"/>
    <w:rPr>
      <w:rFonts w:ascii="Symbol" w:hAnsi="Symbol" w:cs="Symbol" w:hint="default"/>
    </w:rPr>
  </w:style>
  <w:style w:type="character" w:customStyle="1" w:styleId="WW8Num135z1">
    <w:name w:val="WW8Num135z1"/>
    <w:rsid w:val="00BF4F82"/>
    <w:rPr>
      <w:rFonts w:ascii="Courier New" w:hAnsi="Courier New" w:cs="Courier New" w:hint="default"/>
    </w:rPr>
  </w:style>
  <w:style w:type="character" w:customStyle="1" w:styleId="WW8Num135z2">
    <w:name w:val="WW8Num135z2"/>
    <w:rsid w:val="00BF4F82"/>
    <w:rPr>
      <w:rFonts w:ascii="Wingdings" w:hAnsi="Wingdings" w:cs="Wingdings" w:hint="default"/>
    </w:rPr>
  </w:style>
  <w:style w:type="character" w:customStyle="1" w:styleId="WW8Num136z0">
    <w:name w:val="WW8Num136z0"/>
    <w:rsid w:val="00BF4F82"/>
    <w:rPr>
      <w:rFonts w:ascii="Symbol" w:hAnsi="Symbol" w:cs="Symbol" w:hint="default"/>
      <w:color w:val="222222"/>
      <w:sz w:val="24"/>
      <w:szCs w:val="24"/>
    </w:rPr>
  </w:style>
  <w:style w:type="character" w:customStyle="1" w:styleId="WW8Num136z1">
    <w:name w:val="WW8Num136z1"/>
    <w:rsid w:val="00BF4F82"/>
    <w:rPr>
      <w:rFonts w:ascii="Courier New" w:hAnsi="Courier New" w:cs="Courier New" w:hint="default"/>
    </w:rPr>
  </w:style>
  <w:style w:type="character" w:customStyle="1" w:styleId="WW8Num136z2">
    <w:name w:val="WW8Num136z2"/>
    <w:rsid w:val="00BF4F82"/>
    <w:rPr>
      <w:rFonts w:ascii="Wingdings" w:hAnsi="Wingdings" w:cs="Wingdings" w:hint="default"/>
    </w:rPr>
  </w:style>
  <w:style w:type="character" w:customStyle="1" w:styleId="WW8Num137z0">
    <w:name w:val="WW8Num137z0"/>
    <w:rsid w:val="00BF4F82"/>
    <w:rPr>
      <w:b/>
      <w:bCs/>
    </w:rPr>
  </w:style>
  <w:style w:type="character" w:customStyle="1" w:styleId="WW8Num137z1">
    <w:name w:val="WW8Num137z1"/>
    <w:rsid w:val="00BF4F82"/>
  </w:style>
  <w:style w:type="character" w:customStyle="1" w:styleId="WW8Num137z2">
    <w:name w:val="WW8Num137z2"/>
    <w:rsid w:val="00BF4F82"/>
  </w:style>
  <w:style w:type="character" w:customStyle="1" w:styleId="WW8Num137z3">
    <w:name w:val="WW8Num137z3"/>
    <w:rsid w:val="00BF4F82"/>
  </w:style>
  <w:style w:type="character" w:customStyle="1" w:styleId="WW8Num137z4">
    <w:name w:val="WW8Num137z4"/>
    <w:rsid w:val="00BF4F82"/>
  </w:style>
  <w:style w:type="character" w:customStyle="1" w:styleId="WW8Num137z5">
    <w:name w:val="WW8Num137z5"/>
    <w:rsid w:val="00BF4F82"/>
  </w:style>
  <w:style w:type="character" w:customStyle="1" w:styleId="WW8Num137z6">
    <w:name w:val="WW8Num137z6"/>
    <w:rsid w:val="00BF4F82"/>
  </w:style>
  <w:style w:type="character" w:customStyle="1" w:styleId="WW8Num137z7">
    <w:name w:val="WW8Num137z7"/>
    <w:rsid w:val="00BF4F82"/>
  </w:style>
  <w:style w:type="character" w:customStyle="1" w:styleId="WW8Num137z8">
    <w:name w:val="WW8Num137z8"/>
    <w:rsid w:val="00BF4F82"/>
  </w:style>
  <w:style w:type="character" w:customStyle="1" w:styleId="WW8Num138z0">
    <w:name w:val="WW8Num138z0"/>
    <w:rsid w:val="00BF4F82"/>
    <w:rPr>
      <w:b/>
      <w:bCs w:val="0"/>
    </w:rPr>
  </w:style>
  <w:style w:type="character" w:customStyle="1" w:styleId="WW8Num138z1">
    <w:name w:val="WW8Num138z1"/>
    <w:rsid w:val="00BF4F82"/>
    <w:rPr>
      <w:i w:val="0"/>
      <w:iCs w:val="0"/>
    </w:rPr>
  </w:style>
  <w:style w:type="character" w:customStyle="1" w:styleId="WW8Num139z0">
    <w:name w:val="WW8Num139z0"/>
    <w:rsid w:val="00BF4F82"/>
    <w:rPr>
      <w:rFonts w:ascii="Symbol" w:hAnsi="Symbol" w:cs="Symbol" w:hint="default"/>
    </w:rPr>
  </w:style>
  <w:style w:type="character" w:customStyle="1" w:styleId="WW8Num139z1">
    <w:name w:val="WW8Num139z1"/>
    <w:rsid w:val="00BF4F82"/>
    <w:rPr>
      <w:rFonts w:ascii="Courier New" w:hAnsi="Courier New" w:cs="Courier New" w:hint="default"/>
    </w:rPr>
  </w:style>
  <w:style w:type="character" w:customStyle="1" w:styleId="WW8Num139z2">
    <w:name w:val="WW8Num139z2"/>
    <w:rsid w:val="00BF4F82"/>
    <w:rPr>
      <w:rFonts w:ascii="Wingdings" w:hAnsi="Wingdings" w:cs="Wingdings" w:hint="default"/>
    </w:rPr>
  </w:style>
  <w:style w:type="character" w:customStyle="1" w:styleId="WW8Num140z0">
    <w:name w:val="WW8Num140z0"/>
    <w:rsid w:val="00BF4F8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BF4F82"/>
    <w:rPr>
      <w:rFonts w:ascii="Times New Roman" w:hAnsi="Times New Roman" w:cs="Times New Roman" w:hint="default"/>
      <w:b w:val="0"/>
      <w:bCs w:val="0"/>
      <w:sz w:val="24"/>
      <w:szCs w:val="24"/>
    </w:rPr>
  </w:style>
  <w:style w:type="character" w:customStyle="1" w:styleId="WW8Num140z2">
    <w:name w:val="WW8Num140z2"/>
    <w:rsid w:val="00BF4F82"/>
  </w:style>
  <w:style w:type="character" w:customStyle="1" w:styleId="WW8Num140z3">
    <w:name w:val="WW8Num140z3"/>
    <w:rsid w:val="00BF4F82"/>
  </w:style>
  <w:style w:type="character" w:customStyle="1" w:styleId="WW8Num140z4">
    <w:name w:val="WW8Num140z4"/>
    <w:rsid w:val="00BF4F82"/>
  </w:style>
  <w:style w:type="character" w:customStyle="1" w:styleId="WW8Num140z5">
    <w:name w:val="WW8Num140z5"/>
    <w:rsid w:val="00BF4F82"/>
  </w:style>
  <w:style w:type="character" w:customStyle="1" w:styleId="WW8Num140z6">
    <w:name w:val="WW8Num140z6"/>
    <w:rsid w:val="00BF4F82"/>
  </w:style>
  <w:style w:type="character" w:customStyle="1" w:styleId="WW8Num140z7">
    <w:name w:val="WW8Num140z7"/>
    <w:rsid w:val="00BF4F82"/>
  </w:style>
  <w:style w:type="character" w:customStyle="1" w:styleId="WW8Num140z8">
    <w:name w:val="WW8Num140z8"/>
    <w:rsid w:val="00BF4F82"/>
  </w:style>
  <w:style w:type="character" w:customStyle="1" w:styleId="WW8Num141z0">
    <w:name w:val="WW8Num141z0"/>
    <w:rsid w:val="00BF4F82"/>
    <w:rPr>
      <w:rFonts w:ascii="Times New Roman" w:hAnsi="Times New Roman" w:cs="Times New Roman" w:hint="default"/>
      <w:b/>
      <w:bCs/>
      <w:sz w:val="24"/>
      <w:szCs w:val="24"/>
    </w:rPr>
  </w:style>
  <w:style w:type="character" w:customStyle="1" w:styleId="WW8Num141z1">
    <w:name w:val="WW8Num141z1"/>
    <w:rsid w:val="00BF4F82"/>
  </w:style>
  <w:style w:type="character" w:customStyle="1" w:styleId="WW8Num141z2">
    <w:name w:val="WW8Num141z2"/>
    <w:rsid w:val="00BF4F82"/>
  </w:style>
  <w:style w:type="character" w:customStyle="1" w:styleId="WW8Num141z3">
    <w:name w:val="WW8Num141z3"/>
    <w:rsid w:val="00BF4F82"/>
  </w:style>
  <w:style w:type="character" w:customStyle="1" w:styleId="WW8Num141z4">
    <w:name w:val="WW8Num141z4"/>
    <w:rsid w:val="00BF4F82"/>
  </w:style>
  <w:style w:type="character" w:customStyle="1" w:styleId="WW8Num141z5">
    <w:name w:val="WW8Num141z5"/>
    <w:rsid w:val="00BF4F82"/>
  </w:style>
  <w:style w:type="character" w:customStyle="1" w:styleId="WW8Num141z6">
    <w:name w:val="WW8Num141z6"/>
    <w:rsid w:val="00BF4F82"/>
  </w:style>
  <w:style w:type="character" w:customStyle="1" w:styleId="WW8Num141z7">
    <w:name w:val="WW8Num141z7"/>
    <w:rsid w:val="00BF4F82"/>
  </w:style>
  <w:style w:type="character" w:customStyle="1" w:styleId="WW8Num141z8">
    <w:name w:val="WW8Num141z8"/>
    <w:rsid w:val="00BF4F82"/>
  </w:style>
  <w:style w:type="character" w:customStyle="1" w:styleId="WW8Num142z0">
    <w:name w:val="WW8Num142z0"/>
    <w:rsid w:val="00BF4F82"/>
    <w:rPr>
      <w:rFonts w:ascii="Symbol" w:hAnsi="Symbol" w:cs="Symbol" w:hint="default"/>
      <w:sz w:val="24"/>
      <w:szCs w:val="24"/>
    </w:rPr>
  </w:style>
  <w:style w:type="character" w:customStyle="1" w:styleId="WW8Num142z1">
    <w:name w:val="WW8Num142z1"/>
    <w:rsid w:val="00BF4F82"/>
    <w:rPr>
      <w:rFonts w:ascii="Courier New" w:hAnsi="Courier New" w:cs="Courier New" w:hint="default"/>
    </w:rPr>
  </w:style>
  <w:style w:type="character" w:customStyle="1" w:styleId="WW8Num142z2">
    <w:name w:val="WW8Num142z2"/>
    <w:rsid w:val="00BF4F82"/>
    <w:rPr>
      <w:rFonts w:ascii="Wingdings" w:hAnsi="Wingdings" w:cs="Wingdings" w:hint="default"/>
    </w:rPr>
  </w:style>
  <w:style w:type="character" w:customStyle="1" w:styleId="WW8Num143z0">
    <w:name w:val="WW8Num143z0"/>
    <w:rsid w:val="00BF4F82"/>
    <w:rPr>
      <w:b w:val="0"/>
      <w:bCs w:val="0"/>
      <w:sz w:val="22"/>
      <w:szCs w:val="22"/>
    </w:rPr>
  </w:style>
  <w:style w:type="character" w:customStyle="1" w:styleId="WW8Num143z1">
    <w:name w:val="WW8Num143z1"/>
    <w:rsid w:val="00BF4F82"/>
  </w:style>
  <w:style w:type="character" w:customStyle="1" w:styleId="WW8Num143z2">
    <w:name w:val="WW8Num143z2"/>
    <w:rsid w:val="00BF4F82"/>
  </w:style>
  <w:style w:type="character" w:customStyle="1" w:styleId="WW8Num143z3">
    <w:name w:val="WW8Num143z3"/>
    <w:rsid w:val="00BF4F82"/>
  </w:style>
  <w:style w:type="character" w:customStyle="1" w:styleId="WW8Num143z4">
    <w:name w:val="WW8Num143z4"/>
    <w:rsid w:val="00BF4F82"/>
  </w:style>
  <w:style w:type="character" w:customStyle="1" w:styleId="WW8Num143z5">
    <w:name w:val="WW8Num143z5"/>
    <w:rsid w:val="00BF4F82"/>
  </w:style>
  <w:style w:type="character" w:customStyle="1" w:styleId="WW8Num143z6">
    <w:name w:val="WW8Num143z6"/>
    <w:rsid w:val="00BF4F82"/>
  </w:style>
  <w:style w:type="character" w:customStyle="1" w:styleId="WW8Num143z7">
    <w:name w:val="WW8Num143z7"/>
    <w:rsid w:val="00BF4F82"/>
  </w:style>
  <w:style w:type="character" w:customStyle="1" w:styleId="WW8Num143z8">
    <w:name w:val="WW8Num143z8"/>
    <w:rsid w:val="00BF4F82"/>
  </w:style>
  <w:style w:type="character" w:customStyle="1" w:styleId="WW8Num144z0">
    <w:name w:val="WW8Num144z0"/>
    <w:rsid w:val="00BF4F82"/>
    <w:rPr>
      <w:rFonts w:ascii="Symbol" w:hAnsi="Symbol" w:cs="Symbol" w:hint="default"/>
    </w:rPr>
  </w:style>
  <w:style w:type="character" w:customStyle="1" w:styleId="WW8Num144z1">
    <w:name w:val="WW8Num144z1"/>
    <w:rsid w:val="00BF4F82"/>
    <w:rPr>
      <w:rFonts w:ascii="Courier New" w:hAnsi="Courier New" w:cs="Courier New" w:hint="default"/>
    </w:rPr>
  </w:style>
  <w:style w:type="character" w:customStyle="1" w:styleId="WW8Num144z2">
    <w:name w:val="WW8Num144z2"/>
    <w:rsid w:val="00BF4F82"/>
    <w:rPr>
      <w:rFonts w:ascii="Wingdings" w:hAnsi="Wingdings" w:cs="Wingdings" w:hint="default"/>
    </w:rPr>
  </w:style>
  <w:style w:type="character" w:customStyle="1" w:styleId="WW8Num145z0">
    <w:name w:val="WW8Num145z0"/>
    <w:rsid w:val="00BF4F82"/>
    <w:rPr>
      <w:rFonts w:ascii="Symbol" w:hAnsi="Symbol" w:cs="Symbol" w:hint="default"/>
      <w:sz w:val="24"/>
      <w:szCs w:val="24"/>
    </w:rPr>
  </w:style>
  <w:style w:type="character" w:customStyle="1" w:styleId="WW8Num145z1">
    <w:name w:val="WW8Num145z1"/>
    <w:rsid w:val="00BF4F82"/>
    <w:rPr>
      <w:rFonts w:ascii="Courier New" w:hAnsi="Courier New" w:cs="Courier New" w:hint="default"/>
    </w:rPr>
  </w:style>
  <w:style w:type="character" w:customStyle="1" w:styleId="WW8Num145z2">
    <w:name w:val="WW8Num145z2"/>
    <w:rsid w:val="00BF4F82"/>
    <w:rPr>
      <w:rFonts w:ascii="Wingdings" w:hAnsi="Wingdings" w:cs="Wingdings" w:hint="default"/>
    </w:rPr>
  </w:style>
  <w:style w:type="character" w:customStyle="1" w:styleId="WW8Num146z0">
    <w:name w:val="WW8Num146z0"/>
    <w:rsid w:val="00BF4F82"/>
    <w:rPr>
      <w:rFonts w:ascii="Symbol" w:hAnsi="Symbol" w:cs="Symbol" w:hint="default"/>
    </w:rPr>
  </w:style>
  <w:style w:type="character" w:customStyle="1" w:styleId="WW8Num146z1">
    <w:name w:val="WW8Num146z1"/>
    <w:rsid w:val="00BF4F82"/>
    <w:rPr>
      <w:rFonts w:ascii="Courier New" w:hAnsi="Courier New" w:cs="Courier New" w:hint="default"/>
    </w:rPr>
  </w:style>
  <w:style w:type="character" w:customStyle="1" w:styleId="WW8Num146z2">
    <w:name w:val="WW8Num146z2"/>
    <w:rsid w:val="00BF4F82"/>
    <w:rPr>
      <w:rFonts w:ascii="Wingdings" w:hAnsi="Wingdings" w:cs="Wingdings" w:hint="default"/>
    </w:rPr>
  </w:style>
  <w:style w:type="character" w:customStyle="1" w:styleId="WW8Num147z0">
    <w:name w:val="WW8Num147z0"/>
    <w:rsid w:val="00BF4F82"/>
    <w:rPr>
      <w:rFonts w:ascii="Symbol" w:eastAsia="Calibri" w:hAnsi="Symbol" w:cs="Symbol" w:hint="default"/>
      <w:color w:val="000000"/>
      <w:lang w:val="x-none" w:eastAsia="en-US"/>
    </w:rPr>
  </w:style>
  <w:style w:type="character" w:customStyle="1" w:styleId="WW8Num147z1">
    <w:name w:val="WW8Num147z1"/>
    <w:rsid w:val="00BF4F82"/>
    <w:rPr>
      <w:rFonts w:ascii="Courier New" w:hAnsi="Courier New" w:cs="Courier New" w:hint="default"/>
    </w:rPr>
  </w:style>
  <w:style w:type="character" w:customStyle="1" w:styleId="WW8Num147z2">
    <w:name w:val="WW8Num147z2"/>
    <w:rsid w:val="00BF4F82"/>
    <w:rPr>
      <w:rFonts w:ascii="Wingdings" w:hAnsi="Wingdings" w:cs="Wingdings" w:hint="default"/>
    </w:rPr>
  </w:style>
  <w:style w:type="character" w:customStyle="1" w:styleId="WW8Num148z0">
    <w:name w:val="WW8Num148z0"/>
    <w:rsid w:val="00BF4F82"/>
    <w:rPr>
      <w:rFonts w:ascii="Symbol" w:hAnsi="Symbol" w:cs="Symbol" w:hint="default"/>
    </w:rPr>
  </w:style>
  <w:style w:type="character" w:customStyle="1" w:styleId="WW8Num148z1">
    <w:name w:val="WW8Num148z1"/>
    <w:rsid w:val="00BF4F82"/>
    <w:rPr>
      <w:rFonts w:ascii="Courier New" w:hAnsi="Courier New" w:cs="Courier New" w:hint="default"/>
    </w:rPr>
  </w:style>
  <w:style w:type="character" w:customStyle="1" w:styleId="WW8Num148z2">
    <w:name w:val="WW8Num148z2"/>
    <w:rsid w:val="00BF4F82"/>
    <w:rPr>
      <w:rFonts w:ascii="Wingdings" w:hAnsi="Wingdings" w:cs="Wingdings" w:hint="default"/>
    </w:rPr>
  </w:style>
  <w:style w:type="character" w:customStyle="1" w:styleId="WW8Num149z0">
    <w:name w:val="WW8Num149z0"/>
    <w:rsid w:val="00BF4F82"/>
    <w:rPr>
      <w:b/>
      <w:bCs w:val="0"/>
    </w:rPr>
  </w:style>
  <w:style w:type="character" w:customStyle="1" w:styleId="WW8Num149z1">
    <w:name w:val="WW8Num149z1"/>
    <w:rsid w:val="00BF4F82"/>
  </w:style>
  <w:style w:type="character" w:customStyle="1" w:styleId="WW8Num149z2">
    <w:name w:val="WW8Num149z2"/>
    <w:rsid w:val="00BF4F82"/>
  </w:style>
  <w:style w:type="character" w:customStyle="1" w:styleId="WW8Num149z3">
    <w:name w:val="WW8Num149z3"/>
    <w:rsid w:val="00BF4F82"/>
  </w:style>
  <w:style w:type="character" w:customStyle="1" w:styleId="WW8Num149z4">
    <w:name w:val="WW8Num149z4"/>
    <w:rsid w:val="00BF4F82"/>
  </w:style>
  <w:style w:type="character" w:customStyle="1" w:styleId="WW8Num149z5">
    <w:name w:val="WW8Num149z5"/>
    <w:rsid w:val="00BF4F82"/>
  </w:style>
  <w:style w:type="character" w:customStyle="1" w:styleId="WW8Num149z6">
    <w:name w:val="WW8Num149z6"/>
    <w:rsid w:val="00BF4F82"/>
  </w:style>
  <w:style w:type="character" w:customStyle="1" w:styleId="WW8Num149z7">
    <w:name w:val="WW8Num149z7"/>
    <w:rsid w:val="00BF4F82"/>
  </w:style>
  <w:style w:type="character" w:customStyle="1" w:styleId="WW8Num149z8">
    <w:name w:val="WW8Num149z8"/>
    <w:rsid w:val="00BF4F82"/>
  </w:style>
  <w:style w:type="character" w:customStyle="1" w:styleId="WW8Num150z0">
    <w:name w:val="WW8Num150z0"/>
    <w:rsid w:val="00BF4F82"/>
    <w:rPr>
      <w:b/>
      <w:bCs w:val="0"/>
    </w:rPr>
  </w:style>
  <w:style w:type="character" w:customStyle="1" w:styleId="WW8Num150z1">
    <w:name w:val="WW8Num150z1"/>
    <w:rsid w:val="00BF4F82"/>
    <w:rPr>
      <w:i w:val="0"/>
      <w:iCs w:val="0"/>
    </w:rPr>
  </w:style>
  <w:style w:type="character" w:customStyle="1" w:styleId="WW8Num151z0">
    <w:name w:val="WW8Num151z0"/>
    <w:rsid w:val="00BF4F82"/>
    <w:rPr>
      <w:rFonts w:ascii="Times New Roman" w:hAnsi="Times New Roman" w:cs="Times New Roman" w:hint="default"/>
      <w:b w:val="0"/>
      <w:bCs w:val="0"/>
      <w:iCs/>
      <w:sz w:val="24"/>
      <w:szCs w:val="24"/>
    </w:rPr>
  </w:style>
  <w:style w:type="character" w:customStyle="1" w:styleId="WW8Num151z1">
    <w:name w:val="WW8Num151z1"/>
    <w:rsid w:val="00BF4F82"/>
  </w:style>
  <w:style w:type="character" w:customStyle="1" w:styleId="WW8Num151z2">
    <w:name w:val="WW8Num151z2"/>
    <w:rsid w:val="00BF4F82"/>
  </w:style>
  <w:style w:type="character" w:customStyle="1" w:styleId="WW8Num151z3">
    <w:name w:val="WW8Num151z3"/>
    <w:rsid w:val="00BF4F82"/>
  </w:style>
  <w:style w:type="character" w:customStyle="1" w:styleId="WW8Num151z4">
    <w:name w:val="WW8Num151z4"/>
    <w:rsid w:val="00BF4F82"/>
  </w:style>
  <w:style w:type="character" w:customStyle="1" w:styleId="WW8Num151z5">
    <w:name w:val="WW8Num151z5"/>
    <w:rsid w:val="00BF4F82"/>
  </w:style>
  <w:style w:type="character" w:customStyle="1" w:styleId="WW8Num151z6">
    <w:name w:val="WW8Num151z6"/>
    <w:rsid w:val="00BF4F82"/>
  </w:style>
  <w:style w:type="character" w:customStyle="1" w:styleId="WW8Num151z7">
    <w:name w:val="WW8Num151z7"/>
    <w:rsid w:val="00BF4F82"/>
  </w:style>
  <w:style w:type="character" w:customStyle="1" w:styleId="WW8Num151z8">
    <w:name w:val="WW8Num151z8"/>
    <w:rsid w:val="00BF4F82"/>
  </w:style>
  <w:style w:type="character" w:customStyle="1" w:styleId="WW8Num152z0">
    <w:name w:val="WW8Num152z0"/>
    <w:rsid w:val="00BF4F82"/>
    <w:rPr>
      <w:rFonts w:ascii="Times New Roman" w:hAnsi="Times New Roman" w:cs="Times New Roman" w:hint="default"/>
      <w:b/>
      <w:bCs w:val="0"/>
    </w:rPr>
  </w:style>
  <w:style w:type="character" w:customStyle="1" w:styleId="WW8Num152z1">
    <w:name w:val="WW8Num152z1"/>
    <w:rsid w:val="00BF4F82"/>
  </w:style>
  <w:style w:type="character" w:customStyle="1" w:styleId="WW8Num153z0">
    <w:name w:val="WW8Num153z0"/>
    <w:rsid w:val="00BF4F82"/>
    <w:rPr>
      <w:b/>
      <w:bCs w:val="0"/>
    </w:rPr>
  </w:style>
  <w:style w:type="character" w:customStyle="1" w:styleId="WW8Num153z1">
    <w:name w:val="WW8Num153z1"/>
    <w:rsid w:val="00BF4F82"/>
  </w:style>
  <w:style w:type="character" w:customStyle="1" w:styleId="WW8Num153z2">
    <w:name w:val="WW8Num153z2"/>
    <w:rsid w:val="00BF4F82"/>
  </w:style>
  <w:style w:type="character" w:customStyle="1" w:styleId="WW8Num153z3">
    <w:name w:val="WW8Num153z3"/>
    <w:rsid w:val="00BF4F82"/>
  </w:style>
  <w:style w:type="character" w:customStyle="1" w:styleId="WW8Num153z4">
    <w:name w:val="WW8Num153z4"/>
    <w:rsid w:val="00BF4F82"/>
  </w:style>
  <w:style w:type="character" w:customStyle="1" w:styleId="WW8Num153z5">
    <w:name w:val="WW8Num153z5"/>
    <w:rsid w:val="00BF4F82"/>
  </w:style>
  <w:style w:type="character" w:customStyle="1" w:styleId="WW8Num153z6">
    <w:name w:val="WW8Num153z6"/>
    <w:rsid w:val="00BF4F82"/>
  </w:style>
  <w:style w:type="character" w:customStyle="1" w:styleId="WW8Num153z7">
    <w:name w:val="WW8Num153z7"/>
    <w:rsid w:val="00BF4F82"/>
  </w:style>
  <w:style w:type="character" w:customStyle="1" w:styleId="WW8Num153z8">
    <w:name w:val="WW8Num153z8"/>
    <w:rsid w:val="00BF4F82"/>
  </w:style>
  <w:style w:type="character" w:customStyle="1" w:styleId="WW8Num154z0">
    <w:name w:val="WW8Num154z0"/>
    <w:rsid w:val="00BF4F8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BF4F82"/>
  </w:style>
  <w:style w:type="character" w:customStyle="1" w:styleId="WW8Num154z2">
    <w:name w:val="WW8Num154z2"/>
    <w:rsid w:val="00BF4F82"/>
  </w:style>
  <w:style w:type="character" w:customStyle="1" w:styleId="WW8Num154z3">
    <w:name w:val="WW8Num154z3"/>
    <w:rsid w:val="00BF4F82"/>
  </w:style>
  <w:style w:type="character" w:customStyle="1" w:styleId="WW8Num154z4">
    <w:name w:val="WW8Num154z4"/>
    <w:rsid w:val="00BF4F82"/>
  </w:style>
  <w:style w:type="character" w:customStyle="1" w:styleId="WW8Num154z5">
    <w:name w:val="WW8Num154z5"/>
    <w:rsid w:val="00BF4F82"/>
  </w:style>
  <w:style w:type="character" w:customStyle="1" w:styleId="WW8Num154z6">
    <w:name w:val="WW8Num154z6"/>
    <w:rsid w:val="00BF4F82"/>
  </w:style>
  <w:style w:type="character" w:customStyle="1" w:styleId="WW8Num154z7">
    <w:name w:val="WW8Num154z7"/>
    <w:rsid w:val="00BF4F82"/>
  </w:style>
  <w:style w:type="character" w:customStyle="1" w:styleId="WW8Num154z8">
    <w:name w:val="WW8Num154z8"/>
    <w:rsid w:val="00BF4F82"/>
  </w:style>
  <w:style w:type="character" w:customStyle="1" w:styleId="WW8Num155z0">
    <w:name w:val="WW8Num155z0"/>
    <w:rsid w:val="00BF4F82"/>
    <w:rPr>
      <w:rFonts w:ascii="Times New Roman" w:hAnsi="Times New Roman" w:cs="Times New Roman" w:hint="default"/>
      <w:b/>
      <w:bCs/>
      <w:szCs w:val="20"/>
      <w:lang w:val="x-none"/>
    </w:rPr>
  </w:style>
  <w:style w:type="character" w:customStyle="1" w:styleId="WW8Num155z1">
    <w:name w:val="WW8Num155z1"/>
    <w:rsid w:val="00BF4F82"/>
  </w:style>
  <w:style w:type="character" w:customStyle="1" w:styleId="WW8Num155z2">
    <w:name w:val="WW8Num155z2"/>
    <w:rsid w:val="00BF4F82"/>
  </w:style>
  <w:style w:type="character" w:customStyle="1" w:styleId="WW8Num155z3">
    <w:name w:val="WW8Num155z3"/>
    <w:rsid w:val="00BF4F82"/>
  </w:style>
  <w:style w:type="character" w:customStyle="1" w:styleId="WW8Num155z4">
    <w:name w:val="WW8Num155z4"/>
    <w:rsid w:val="00BF4F82"/>
  </w:style>
  <w:style w:type="character" w:customStyle="1" w:styleId="WW8Num155z5">
    <w:name w:val="WW8Num155z5"/>
    <w:rsid w:val="00BF4F82"/>
  </w:style>
  <w:style w:type="character" w:customStyle="1" w:styleId="WW8Num155z6">
    <w:name w:val="WW8Num155z6"/>
    <w:rsid w:val="00BF4F82"/>
  </w:style>
  <w:style w:type="character" w:customStyle="1" w:styleId="WW8Num155z7">
    <w:name w:val="WW8Num155z7"/>
    <w:rsid w:val="00BF4F82"/>
  </w:style>
  <w:style w:type="character" w:customStyle="1" w:styleId="WW8Num155z8">
    <w:name w:val="WW8Num155z8"/>
    <w:rsid w:val="00BF4F82"/>
  </w:style>
  <w:style w:type="character" w:customStyle="1" w:styleId="WW8Num156z0">
    <w:name w:val="WW8Num156z0"/>
    <w:rsid w:val="00BF4F82"/>
    <w:rPr>
      <w:b/>
      <w:bCs w:val="0"/>
    </w:rPr>
  </w:style>
  <w:style w:type="character" w:customStyle="1" w:styleId="WW8Num156z1">
    <w:name w:val="WW8Num156z1"/>
    <w:rsid w:val="00BF4F82"/>
    <w:rPr>
      <w:rFonts w:ascii="Times New Roman" w:hAnsi="Times New Roman" w:cs="Times New Roman" w:hint="default"/>
      <w:b w:val="0"/>
      <w:bCs w:val="0"/>
      <w:iCs/>
      <w:sz w:val="24"/>
      <w:szCs w:val="24"/>
    </w:rPr>
  </w:style>
  <w:style w:type="character" w:customStyle="1" w:styleId="WW8Num156z2">
    <w:name w:val="WW8Num156z2"/>
    <w:rsid w:val="00BF4F82"/>
  </w:style>
  <w:style w:type="character" w:customStyle="1" w:styleId="WW8Num156z3">
    <w:name w:val="WW8Num156z3"/>
    <w:rsid w:val="00BF4F82"/>
  </w:style>
  <w:style w:type="character" w:customStyle="1" w:styleId="WW8Num156z4">
    <w:name w:val="WW8Num156z4"/>
    <w:rsid w:val="00BF4F82"/>
  </w:style>
  <w:style w:type="character" w:customStyle="1" w:styleId="WW8Num156z5">
    <w:name w:val="WW8Num156z5"/>
    <w:rsid w:val="00BF4F82"/>
  </w:style>
  <w:style w:type="character" w:customStyle="1" w:styleId="WW8Num156z6">
    <w:name w:val="WW8Num156z6"/>
    <w:rsid w:val="00BF4F82"/>
  </w:style>
  <w:style w:type="character" w:customStyle="1" w:styleId="WW8Num156z7">
    <w:name w:val="WW8Num156z7"/>
    <w:rsid w:val="00BF4F82"/>
  </w:style>
  <w:style w:type="character" w:customStyle="1" w:styleId="WW8Num156z8">
    <w:name w:val="WW8Num156z8"/>
    <w:rsid w:val="00BF4F82"/>
  </w:style>
  <w:style w:type="character" w:customStyle="1" w:styleId="WW8Num157z0">
    <w:name w:val="WW8Num157z0"/>
    <w:rsid w:val="00BF4F82"/>
    <w:rPr>
      <w:b/>
      <w:bCs/>
    </w:rPr>
  </w:style>
  <w:style w:type="character" w:customStyle="1" w:styleId="WW8Num157z1">
    <w:name w:val="WW8Num157z1"/>
    <w:rsid w:val="00BF4F82"/>
  </w:style>
  <w:style w:type="character" w:customStyle="1" w:styleId="WW8Num157z2">
    <w:name w:val="WW8Num157z2"/>
    <w:rsid w:val="00BF4F82"/>
  </w:style>
  <w:style w:type="character" w:customStyle="1" w:styleId="WW8Num157z3">
    <w:name w:val="WW8Num157z3"/>
    <w:rsid w:val="00BF4F82"/>
  </w:style>
  <w:style w:type="character" w:customStyle="1" w:styleId="WW8Num157z4">
    <w:name w:val="WW8Num157z4"/>
    <w:rsid w:val="00BF4F82"/>
  </w:style>
  <w:style w:type="character" w:customStyle="1" w:styleId="WW8Num157z5">
    <w:name w:val="WW8Num157z5"/>
    <w:rsid w:val="00BF4F82"/>
  </w:style>
  <w:style w:type="character" w:customStyle="1" w:styleId="WW8Num157z6">
    <w:name w:val="WW8Num157z6"/>
    <w:rsid w:val="00BF4F82"/>
  </w:style>
  <w:style w:type="character" w:customStyle="1" w:styleId="WW8Num157z7">
    <w:name w:val="WW8Num157z7"/>
    <w:rsid w:val="00BF4F82"/>
  </w:style>
  <w:style w:type="character" w:customStyle="1" w:styleId="WW8Num157z8">
    <w:name w:val="WW8Num157z8"/>
    <w:rsid w:val="00BF4F82"/>
  </w:style>
  <w:style w:type="character" w:customStyle="1" w:styleId="WW8Num158z0">
    <w:name w:val="WW8Num158z0"/>
    <w:rsid w:val="00BF4F82"/>
    <w:rPr>
      <w:rFonts w:ascii="Symbol" w:hAnsi="Symbol" w:cs="Symbol" w:hint="default"/>
    </w:rPr>
  </w:style>
  <w:style w:type="character" w:customStyle="1" w:styleId="WW8Num158z1">
    <w:name w:val="WW8Num158z1"/>
    <w:rsid w:val="00BF4F82"/>
    <w:rPr>
      <w:rFonts w:ascii="Courier New" w:hAnsi="Courier New" w:cs="Courier New" w:hint="default"/>
    </w:rPr>
  </w:style>
  <w:style w:type="character" w:customStyle="1" w:styleId="WW8Num158z2">
    <w:name w:val="WW8Num158z2"/>
    <w:rsid w:val="00BF4F82"/>
    <w:rPr>
      <w:rFonts w:ascii="Wingdings" w:hAnsi="Wingdings" w:cs="Wingdings" w:hint="default"/>
    </w:rPr>
  </w:style>
  <w:style w:type="character" w:customStyle="1" w:styleId="WW8Num159z0">
    <w:name w:val="WW8Num159z0"/>
    <w:rsid w:val="00BF4F82"/>
    <w:rPr>
      <w:rFonts w:ascii="Symbol" w:hAnsi="Symbol" w:cs="Symbol" w:hint="default"/>
    </w:rPr>
  </w:style>
  <w:style w:type="character" w:customStyle="1" w:styleId="WW8Num159z1">
    <w:name w:val="WW8Num159z1"/>
    <w:rsid w:val="00BF4F82"/>
    <w:rPr>
      <w:rFonts w:ascii="Courier New" w:hAnsi="Courier New" w:cs="Courier New" w:hint="default"/>
    </w:rPr>
  </w:style>
  <w:style w:type="character" w:customStyle="1" w:styleId="WW8Num159z2">
    <w:name w:val="WW8Num159z2"/>
    <w:rsid w:val="00BF4F82"/>
    <w:rPr>
      <w:rFonts w:ascii="Wingdings" w:hAnsi="Wingdings" w:cs="Wingdings" w:hint="default"/>
    </w:rPr>
  </w:style>
  <w:style w:type="character" w:customStyle="1" w:styleId="WW8Num160z0">
    <w:name w:val="WW8Num160z0"/>
    <w:rsid w:val="00BF4F82"/>
    <w:rPr>
      <w:rFonts w:ascii="Times New Roman" w:hAnsi="Times New Roman" w:cs="Times New Roman" w:hint="default"/>
      <w:b w:val="0"/>
      <w:bCs/>
      <w:sz w:val="24"/>
      <w:szCs w:val="24"/>
    </w:rPr>
  </w:style>
  <w:style w:type="character" w:customStyle="1" w:styleId="WW8Num160z1">
    <w:name w:val="WW8Num160z1"/>
    <w:rsid w:val="00BF4F82"/>
  </w:style>
  <w:style w:type="character" w:customStyle="1" w:styleId="WW8Num160z2">
    <w:name w:val="WW8Num160z2"/>
    <w:rsid w:val="00BF4F82"/>
  </w:style>
  <w:style w:type="character" w:customStyle="1" w:styleId="WW8Num160z3">
    <w:name w:val="WW8Num160z3"/>
    <w:rsid w:val="00BF4F82"/>
  </w:style>
  <w:style w:type="character" w:customStyle="1" w:styleId="WW8Num160z4">
    <w:name w:val="WW8Num160z4"/>
    <w:rsid w:val="00BF4F82"/>
  </w:style>
  <w:style w:type="character" w:customStyle="1" w:styleId="WW8Num160z5">
    <w:name w:val="WW8Num160z5"/>
    <w:rsid w:val="00BF4F82"/>
  </w:style>
  <w:style w:type="character" w:customStyle="1" w:styleId="WW8Num160z6">
    <w:name w:val="WW8Num160z6"/>
    <w:rsid w:val="00BF4F82"/>
  </w:style>
  <w:style w:type="character" w:customStyle="1" w:styleId="WW8Num160z7">
    <w:name w:val="WW8Num160z7"/>
    <w:rsid w:val="00BF4F82"/>
  </w:style>
  <w:style w:type="character" w:customStyle="1" w:styleId="WW8Num160z8">
    <w:name w:val="WW8Num160z8"/>
    <w:rsid w:val="00BF4F82"/>
  </w:style>
  <w:style w:type="character" w:customStyle="1" w:styleId="WW8Num161z0">
    <w:name w:val="WW8Num161z0"/>
    <w:rsid w:val="00BF4F82"/>
    <w:rPr>
      <w:rFonts w:ascii="Symbol" w:eastAsia="Calibri" w:hAnsi="Symbol" w:cs="Symbol" w:hint="default"/>
      <w:sz w:val="22"/>
      <w:szCs w:val="22"/>
      <w:lang w:val="ru-RU" w:eastAsia="en-US"/>
    </w:rPr>
  </w:style>
  <w:style w:type="character" w:customStyle="1" w:styleId="WW8Num161z1">
    <w:name w:val="WW8Num161z1"/>
    <w:rsid w:val="00BF4F82"/>
    <w:rPr>
      <w:rFonts w:ascii="Courier New" w:hAnsi="Courier New" w:cs="Courier New" w:hint="default"/>
    </w:rPr>
  </w:style>
  <w:style w:type="character" w:customStyle="1" w:styleId="WW8Num161z2">
    <w:name w:val="WW8Num161z2"/>
    <w:rsid w:val="00BF4F82"/>
    <w:rPr>
      <w:rFonts w:ascii="Wingdings" w:hAnsi="Wingdings" w:cs="Wingdings" w:hint="default"/>
    </w:rPr>
  </w:style>
  <w:style w:type="character" w:customStyle="1" w:styleId="WW8Num162z0">
    <w:name w:val="WW8Num162z0"/>
    <w:rsid w:val="00BF4F82"/>
    <w:rPr>
      <w:b/>
      <w:bCs/>
    </w:rPr>
  </w:style>
  <w:style w:type="character" w:customStyle="1" w:styleId="WW8Num162z1">
    <w:name w:val="WW8Num162z1"/>
    <w:rsid w:val="00BF4F82"/>
  </w:style>
  <w:style w:type="character" w:customStyle="1" w:styleId="WW8Num162z2">
    <w:name w:val="WW8Num162z2"/>
    <w:rsid w:val="00BF4F82"/>
  </w:style>
  <w:style w:type="character" w:customStyle="1" w:styleId="WW8Num162z3">
    <w:name w:val="WW8Num162z3"/>
    <w:rsid w:val="00BF4F82"/>
  </w:style>
  <w:style w:type="character" w:customStyle="1" w:styleId="WW8Num162z4">
    <w:name w:val="WW8Num162z4"/>
    <w:rsid w:val="00BF4F82"/>
  </w:style>
  <w:style w:type="character" w:customStyle="1" w:styleId="WW8Num162z5">
    <w:name w:val="WW8Num162z5"/>
    <w:rsid w:val="00BF4F82"/>
  </w:style>
  <w:style w:type="character" w:customStyle="1" w:styleId="WW8Num162z6">
    <w:name w:val="WW8Num162z6"/>
    <w:rsid w:val="00BF4F82"/>
  </w:style>
  <w:style w:type="character" w:customStyle="1" w:styleId="WW8Num162z7">
    <w:name w:val="WW8Num162z7"/>
    <w:rsid w:val="00BF4F82"/>
  </w:style>
  <w:style w:type="character" w:customStyle="1" w:styleId="WW8Num162z8">
    <w:name w:val="WW8Num162z8"/>
    <w:rsid w:val="00BF4F82"/>
  </w:style>
  <w:style w:type="character" w:customStyle="1" w:styleId="WW8Num163z0">
    <w:name w:val="WW8Num163z0"/>
    <w:rsid w:val="00BF4F82"/>
    <w:rPr>
      <w:rFonts w:ascii="Symbol" w:hAnsi="Symbol" w:cs="Symbol" w:hint="default"/>
    </w:rPr>
  </w:style>
  <w:style w:type="character" w:customStyle="1" w:styleId="WW8Num163z1">
    <w:name w:val="WW8Num163z1"/>
    <w:rsid w:val="00BF4F82"/>
    <w:rPr>
      <w:rFonts w:ascii="Courier New" w:hAnsi="Courier New" w:cs="Courier New" w:hint="default"/>
    </w:rPr>
  </w:style>
  <w:style w:type="character" w:customStyle="1" w:styleId="WW8Num163z2">
    <w:name w:val="WW8Num163z2"/>
    <w:rsid w:val="00BF4F82"/>
    <w:rPr>
      <w:rFonts w:ascii="Wingdings" w:hAnsi="Wingdings" w:cs="Wingdings" w:hint="default"/>
    </w:rPr>
  </w:style>
  <w:style w:type="character" w:customStyle="1" w:styleId="WW8Num164z0">
    <w:name w:val="WW8Num164z0"/>
    <w:rsid w:val="00BF4F82"/>
    <w:rPr>
      <w:rFonts w:ascii="Symbol" w:hAnsi="Symbol" w:cs="Symbol" w:hint="default"/>
    </w:rPr>
  </w:style>
  <w:style w:type="character" w:customStyle="1" w:styleId="WW8Num164z1">
    <w:name w:val="WW8Num164z1"/>
    <w:rsid w:val="00BF4F82"/>
    <w:rPr>
      <w:rFonts w:ascii="Courier New" w:hAnsi="Courier New" w:cs="Courier New" w:hint="default"/>
    </w:rPr>
  </w:style>
  <w:style w:type="character" w:customStyle="1" w:styleId="WW8Num164z2">
    <w:name w:val="WW8Num164z2"/>
    <w:rsid w:val="00BF4F82"/>
    <w:rPr>
      <w:rFonts w:ascii="Wingdings" w:hAnsi="Wingdings" w:cs="Wingdings" w:hint="default"/>
    </w:rPr>
  </w:style>
  <w:style w:type="character" w:customStyle="1" w:styleId="WW8Num165z0">
    <w:name w:val="WW8Num165z0"/>
    <w:rsid w:val="00BF4F82"/>
    <w:rPr>
      <w:b w:val="0"/>
      <w:bCs w:val="0"/>
    </w:rPr>
  </w:style>
  <w:style w:type="character" w:customStyle="1" w:styleId="WW8Num165z1">
    <w:name w:val="WW8Num165z1"/>
    <w:rsid w:val="00BF4F82"/>
  </w:style>
  <w:style w:type="character" w:customStyle="1" w:styleId="WW8Num165z2">
    <w:name w:val="WW8Num165z2"/>
    <w:rsid w:val="00BF4F82"/>
  </w:style>
  <w:style w:type="character" w:customStyle="1" w:styleId="WW8Num165z3">
    <w:name w:val="WW8Num165z3"/>
    <w:rsid w:val="00BF4F82"/>
  </w:style>
  <w:style w:type="character" w:customStyle="1" w:styleId="WW8Num165z4">
    <w:name w:val="WW8Num165z4"/>
    <w:rsid w:val="00BF4F82"/>
  </w:style>
  <w:style w:type="character" w:customStyle="1" w:styleId="WW8Num165z5">
    <w:name w:val="WW8Num165z5"/>
    <w:rsid w:val="00BF4F82"/>
  </w:style>
  <w:style w:type="character" w:customStyle="1" w:styleId="WW8Num165z6">
    <w:name w:val="WW8Num165z6"/>
    <w:rsid w:val="00BF4F82"/>
  </w:style>
  <w:style w:type="character" w:customStyle="1" w:styleId="WW8Num165z7">
    <w:name w:val="WW8Num165z7"/>
    <w:rsid w:val="00BF4F82"/>
  </w:style>
  <w:style w:type="character" w:customStyle="1" w:styleId="WW8Num165z8">
    <w:name w:val="WW8Num165z8"/>
    <w:rsid w:val="00BF4F82"/>
  </w:style>
  <w:style w:type="character" w:customStyle="1" w:styleId="WW8Num166z0">
    <w:name w:val="WW8Num166z0"/>
    <w:rsid w:val="00BF4F82"/>
    <w:rPr>
      <w:b/>
      <w:bCs/>
    </w:rPr>
  </w:style>
  <w:style w:type="character" w:customStyle="1" w:styleId="WW8Num166z1">
    <w:name w:val="WW8Num166z1"/>
    <w:rsid w:val="00BF4F82"/>
  </w:style>
  <w:style w:type="character" w:customStyle="1" w:styleId="WW8Num166z2">
    <w:name w:val="WW8Num166z2"/>
    <w:rsid w:val="00BF4F82"/>
  </w:style>
  <w:style w:type="character" w:customStyle="1" w:styleId="WW8Num166z3">
    <w:name w:val="WW8Num166z3"/>
    <w:rsid w:val="00BF4F82"/>
  </w:style>
  <w:style w:type="character" w:customStyle="1" w:styleId="WW8Num166z4">
    <w:name w:val="WW8Num166z4"/>
    <w:rsid w:val="00BF4F82"/>
  </w:style>
  <w:style w:type="character" w:customStyle="1" w:styleId="WW8Num166z5">
    <w:name w:val="WW8Num166z5"/>
    <w:rsid w:val="00BF4F82"/>
  </w:style>
  <w:style w:type="character" w:customStyle="1" w:styleId="WW8Num166z6">
    <w:name w:val="WW8Num166z6"/>
    <w:rsid w:val="00BF4F82"/>
  </w:style>
  <w:style w:type="character" w:customStyle="1" w:styleId="WW8Num166z7">
    <w:name w:val="WW8Num166z7"/>
    <w:rsid w:val="00BF4F82"/>
  </w:style>
  <w:style w:type="character" w:customStyle="1" w:styleId="WW8Num166z8">
    <w:name w:val="WW8Num166z8"/>
    <w:rsid w:val="00BF4F82"/>
  </w:style>
  <w:style w:type="character" w:customStyle="1" w:styleId="WW8Num167z0">
    <w:name w:val="WW8Num167z0"/>
    <w:rsid w:val="00BF4F82"/>
    <w:rPr>
      <w:rFonts w:ascii="Symbol" w:hAnsi="Symbol" w:cs="Symbol" w:hint="default"/>
    </w:rPr>
  </w:style>
  <w:style w:type="character" w:customStyle="1" w:styleId="WW8Num167z1">
    <w:name w:val="WW8Num167z1"/>
    <w:rsid w:val="00BF4F82"/>
    <w:rPr>
      <w:rFonts w:ascii="Courier New" w:hAnsi="Courier New" w:cs="Courier New" w:hint="default"/>
    </w:rPr>
  </w:style>
  <w:style w:type="character" w:customStyle="1" w:styleId="WW8Num167z2">
    <w:name w:val="WW8Num167z2"/>
    <w:rsid w:val="00BF4F82"/>
    <w:rPr>
      <w:rFonts w:ascii="Wingdings" w:hAnsi="Wingdings" w:cs="Wingdings" w:hint="default"/>
    </w:rPr>
  </w:style>
  <w:style w:type="character" w:customStyle="1" w:styleId="WW8Num168z0">
    <w:name w:val="WW8Num168z0"/>
    <w:rsid w:val="00BF4F82"/>
    <w:rPr>
      <w:rFonts w:ascii="Times New Roman" w:hAnsi="Times New Roman" w:cs="Times New Roman" w:hint="default"/>
      <w:b/>
      <w:bCs w:val="0"/>
    </w:rPr>
  </w:style>
  <w:style w:type="character" w:customStyle="1" w:styleId="WW8Num168z1">
    <w:name w:val="WW8Num168z1"/>
    <w:rsid w:val="00BF4F82"/>
  </w:style>
  <w:style w:type="character" w:customStyle="1" w:styleId="WW8Num168z2">
    <w:name w:val="WW8Num168z2"/>
    <w:rsid w:val="00BF4F82"/>
  </w:style>
  <w:style w:type="character" w:customStyle="1" w:styleId="WW8Num168z3">
    <w:name w:val="WW8Num168z3"/>
    <w:rsid w:val="00BF4F82"/>
  </w:style>
  <w:style w:type="character" w:customStyle="1" w:styleId="WW8Num168z4">
    <w:name w:val="WW8Num168z4"/>
    <w:rsid w:val="00BF4F82"/>
  </w:style>
  <w:style w:type="character" w:customStyle="1" w:styleId="WW8Num168z5">
    <w:name w:val="WW8Num168z5"/>
    <w:rsid w:val="00BF4F82"/>
  </w:style>
  <w:style w:type="character" w:customStyle="1" w:styleId="WW8Num168z6">
    <w:name w:val="WW8Num168z6"/>
    <w:rsid w:val="00BF4F82"/>
  </w:style>
  <w:style w:type="character" w:customStyle="1" w:styleId="WW8Num168z7">
    <w:name w:val="WW8Num168z7"/>
    <w:rsid w:val="00BF4F82"/>
  </w:style>
  <w:style w:type="character" w:customStyle="1" w:styleId="WW8Num168z8">
    <w:name w:val="WW8Num168z8"/>
    <w:rsid w:val="00BF4F82"/>
  </w:style>
  <w:style w:type="character" w:customStyle="1" w:styleId="WW8Num169z0">
    <w:name w:val="WW8Num169z0"/>
    <w:rsid w:val="00BF4F82"/>
    <w:rPr>
      <w:rFonts w:ascii="Symbol" w:hAnsi="Symbol" w:cs="Symbol" w:hint="default"/>
      <w:color w:val="222222"/>
      <w:sz w:val="24"/>
      <w:szCs w:val="24"/>
    </w:rPr>
  </w:style>
  <w:style w:type="character" w:customStyle="1" w:styleId="WW8Num169z1">
    <w:name w:val="WW8Num169z1"/>
    <w:rsid w:val="00BF4F82"/>
    <w:rPr>
      <w:rFonts w:ascii="Courier New" w:hAnsi="Courier New" w:cs="Courier New" w:hint="default"/>
    </w:rPr>
  </w:style>
  <w:style w:type="character" w:customStyle="1" w:styleId="WW8Num169z2">
    <w:name w:val="WW8Num169z2"/>
    <w:rsid w:val="00BF4F82"/>
    <w:rPr>
      <w:rFonts w:ascii="Wingdings" w:hAnsi="Wingdings" w:cs="Wingdings" w:hint="default"/>
    </w:rPr>
  </w:style>
  <w:style w:type="character" w:customStyle="1" w:styleId="WW8Num170z0">
    <w:name w:val="WW8Num170z0"/>
    <w:rsid w:val="00BF4F82"/>
    <w:rPr>
      <w:rFonts w:ascii="Symbol" w:hAnsi="Symbol" w:cs="Symbol" w:hint="default"/>
    </w:rPr>
  </w:style>
  <w:style w:type="character" w:customStyle="1" w:styleId="WW8Num170z1">
    <w:name w:val="WW8Num170z1"/>
    <w:rsid w:val="00BF4F82"/>
    <w:rPr>
      <w:rFonts w:ascii="Courier New" w:hAnsi="Courier New" w:cs="Courier New" w:hint="default"/>
    </w:rPr>
  </w:style>
  <w:style w:type="character" w:customStyle="1" w:styleId="WW8Num170z2">
    <w:name w:val="WW8Num170z2"/>
    <w:rsid w:val="00BF4F82"/>
    <w:rPr>
      <w:rFonts w:ascii="Wingdings" w:hAnsi="Wingdings" w:cs="Wingdings" w:hint="default"/>
    </w:rPr>
  </w:style>
  <w:style w:type="character" w:customStyle="1" w:styleId="WW8Num171z0">
    <w:name w:val="WW8Num171z0"/>
    <w:rsid w:val="00BF4F82"/>
    <w:rPr>
      <w:rFonts w:ascii="Symbol" w:hAnsi="Symbol" w:cs="Symbol" w:hint="default"/>
      <w:sz w:val="24"/>
      <w:szCs w:val="24"/>
    </w:rPr>
  </w:style>
  <w:style w:type="character" w:customStyle="1" w:styleId="WW8Num171z1">
    <w:name w:val="WW8Num171z1"/>
    <w:rsid w:val="00BF4F82"/>
    <w:rPr>
      <w:rFonts w:ascii="Courier New" w:hAnsi="Courier New" w:cs="Courier New" w:hint="default"/>
    </w:rPr>
  </w:style>
  <w:style w:type="character" w:customStyle="1" w:styleId="WW8Num171z2">
    <w:name w:val="WW8Num171z2"/>
    <w:rsid w:val="00BF4F82"/>
    <w:rPr>
      <w:rFonts w:ascii="Wingdings" w:hAnsi="Wingdings" w:cs="Wingdings" w:hint="default"/>
    </w:rPr>
  </w:style>
  <w:style w:type="character" w:customStyle="1" w:styleId="WW8Num172z0">
    <w:name w:val="WW8Num172z0"/>
    <w:rsid w:val="00BF4F82"/>
    <w:rPr>
      <w:rFonts w:ascii="Symbol" w:eastAsia="Calibri" w:hAnsi="Symbol" w:cs="Symbol" w:hint="default"/>
      <w:sz w:val="24"/>
      <w:szCs w:val="24"/>
      <w:lang w:eastAsia="en-US"/>
    </w:rPr>
  </w:style>
  <w:style w:type="character" w:customStyle="1" w:styleId="WW8Num172z1">
    <w:name w:val="WW8Num172z1"/>
    <w:rsid w:val="00BF4F82"/>
    <w:rPr>
      <w:rFonts w:ascii="Courier New" w:hAnsi="Courier New" w:cs="Courier New" w:hint="default"/>
    </w:rPr>
  </w:style>
  <w:style w:type="character" w:customStyle="1" w:styleId="WW8Num172z2">
    <w:name w:val="WW8Num172z2"/>
    <w:rsid w:val="00BF4F82"/>
    <w:rPr>
      <w:rFonts w:ascii="Wingdings" w:hAnsi="Wingdings" w:cs="Wingdings" w:hint="default"/>
    </w:rPr>
  </w:style>
  <w:style w:type="character" w:customStyle="1" w:styleId="WW8Num173z0">
    <w:name w:val="WW8Num173z0"/>
    <w:rsid w:val="00BF4F82"/>
    <w:rPr>
      <w:rFonts w:ascii="Symbol" w:hAnsi="Symbol" w:cs="Symbol" w:hint="default"/>
    </w:rPr>
  </w:style>
  <w:style w:type="character" w:customStyle="1" w:styleId="WW8Num173z1">
    <w:name w:val="WW8Num173z1"/>
    <w:rsid w:val="00BF4F82"/>
    <w:rPr>
      <w:rFonts w:ascii="Courier New" w:hAnsi="Courier New" w:cs="Courier New" w:hint="default"/>
    </w:rPr>
  </w:style>
  <w:style w:type="character" w:customStyle="1" w:styleId="WW8Num173z2">
    <w:name w:val="WW8Num173z2"/>
    <w:rsid w:val="00BF4F82"/>
    <w:rPr>
      <w:rFonts w:ascii="Wingdings" w:hAnsi="Wingdings" w:cs="Wingdings" w:hint="default"/>
    </w:rPr>
  </w:style>
  <w:style w:type="character" w:customStyle="1" w:styleId="WW8Num174z0">
    <w:name w:val="WW8Num174z0"/>
    <w:rsid w:val="00BF4F82"/>
    <w:rPr>
      <w:rFonts w:ascii="Symbol" w:hAnsi="Symbol" w:cs="Symbol" w:hint="default"/>
      <w:color w:val="222222"/>
      <w:sz w:val="24"/>
      <w:szCs w:val="24"/>
    </w:rPr>
  </w:style>
  <w:style w:type="character" w:customStyle="1" w:styleId="WW8Num174z1">
    <w:name w:val="WW8Num174z1"/>
    <w:rsid w:val="00BF4F82"/>
    <w:rPr>
      <w:rFonts w:ascii="Courier New" w:hAnsi="Courier New" w:cs="Courier New" w:hint="default"/>
    </w:rPr>
  </w:style>
  <w:style w:type="character" w:customStyle="1" w:styleId="WW8Num174z2">
    <w:name w:val="WW8Num174z2"/>
    <w:rsid w:val="00BF4F82"/>
    <w:rPr>
      <w:rFonts w:ascii="Wingdings" w:hAnsi="Wingdings" w:cs="Wingdings" w:hint="default"/>
    </w:rPr>
  </w:style>
  <w:style w:type="character" w:customStyle="1" w:styleId="WW8Num175z0">
    <w:name w:val="WW8Num175z0"/>
    <w:rsid w:val="00BF4F82"/>
    <w:rPr>
      <w:rFonts w:ascii="Symbol" w:hAnsi="Symbol" w:cs="Symbol" w:hint="default"/>
    </w:rPr>
  </w:style>
  <w:style w:type="character" w:customStyle="1" w:styleId="WW8Num175z1">
    <w:name w:val="WW8Num175z1"/>
    <w:rsid w:val="00BF4F82"/>
    <w:rPr>
      <w:rFonts w:ascii="Courier New" w:hAnsi="Courier New" w:cs="Courier New" w:hint="default"/>
    </w:rPr>
  </w:style>
  <w:style w:type="character" w:customStyle="1" w:styleId="WW8Num175z2">
    <w:name w:val="WW8Num175z2"/>
    <w:rsid w:val="00BF4F82"/>
    <w:rPr>
      <w:rFonts w:ascii="Wingdings" w:hAnsi="Wingdings" w:cs="Wingdings" w:hint="default"/>
    </w:rPr>
  </w:style>
  <w:style w:type="character" w:customStyle="1" w:styleId="WW8Num176z0">
    <w:name w:val="WW8Num176z0"/>
    <w:rsid w:val="00BF4F82"/>
    <w:rPr>
      <w:rFonts w:ascii="Times New Roman" w:hAnsi="Times New Roman" w:cs="Times New Roman" w:hint="default"/>
      <w:b w:val="0"/>
      <w:bCs w:val="0"/>
      <w:color w:val="000000"/>
      <w:sz w:val="24"/>
      <w:szCs w:val="20"/>
    </w:rPr>
  </w:style>
  <w:style w:type="character" w:customStyle="1" w:styleId="WW8Num176z1">
    <w:name w:val="WW8Num176z1"/>
    <w:rsid w:val="00BF4F82"/>
  </w:style>
  <w:style w:type="character" w:customStyle="1" w:styleId="WW8Num176z2">
    <w:name w:val="WW8Num176z2"/>
    <w:rsid w:val="00BF4F82"/>
  </w:style>
  <w:style w:type="character" w:customStyle="1" w:styleId="WW8Num176z3">
    <w:name w:val="WW8Num176z3"/>
    <w:rsid w:val="00BF4F82"/>
  </w:style>
  <w:style w:type="character" w:customStyle="1" w:styleId="WW8Num176z4">
    <w:name w:val="WW8Num176z4"/>
    <w:rsid w:val="00BF4F82"/>
  </w:style>
  <w:style w:type="character" w:customStyle="1" w:styleId="WW8Num176z5">
    <w:name w:val="WW8Num176z5"/>
    <w:rsid w:val="00BF4F82"/>
  </w:style>
  <w:style w:type="character" w:customStyle="1" w:styleId="WW8Num176z6">
    <w:name w:val="WW8Num176z6"/>
    <w:rsid w:val="00BF4F82"/>
  </w:style>
  <w:style w:type="character" w:customStyle="1" w:styleId="WW8Num176z7">
    <w:name w:val="WW8Num176z7"/>
    <w:rsid w:val="00BF4F82"/>
  </w:style>
  <w:style w:type="character" w:customStyle="1" w:styleId="WW8Num176z8">
    <w:name w:val="WW8Num176z8"/>
    <w:rsid w:val="00BF4F82"/>
  </w:style>
  <w:style w:type="character" w:customStyle="1" w:styleId="WW8Num177z0">
    <w:name w:val="WW8Num177z0"/>
    <w:rsid w:val="00BF4F82"/>
    <w:rPr>
      <w:rFonts w:ascii="Times New Roman" w:hAnsi="Times New Roman" w:cs="Times New Roman" w:hint="default"/>
      <w:b/>
      <w:bCs/>
      <w:iCs/>
      <w:lang w:val="x-none" w:eastAsia="en-US"/>
    </w:rPr>
  </w:style>
  <w:style w:type="character" w:customStyle="1" w:styleId="WW8Num177z1">
    <w:name w:val="WW8Num177z1"/>
    <w:rsid w:val="00BF4F82"/>
  </w:style>
  <w:style w:type="character" w:customStyle="1" w:styleId="WW8Num177z2">
    <w:name w:val="WW8Num177z2"/>
    <w:rsid w:val="00BF4F82"/>
  </w:style>
  <w:style w:type="character" w:customStyle="1" w:styleId="WW8Num177z3">
    <w:name w:val="WW8Num177z3"/>
    <w:rsid w:val="00BF4F82"/>
  </w:style>
  <w:style w:type="character" w:customStyle="1" w:styleId="WW8Num177z4">
    <w:name w:val="WW8Num177z4"/>
    <w:rsid w:val="00BF4F82"/>
  </w:style>
  <w:style w:type="character" w:customStyle="1" w:styleId="WW8Num177z5">
    <w:name w:val="WW8Num177z5"/>
    <w:rsid w:val="00BF4F82"/>
  </w:style>
  <w:style w:type="character" w:customStyle="1" w:styleId="WW8Num177z6">
    <w:name w:val="WW8Num177z6"/>
    <w:rsid w:val="00BF4F82"/>
  </w:style>
  <w:style w:type="character" w:customStyle="1" w:styleId="WW8Num177z7">
    <w:name w:val="WW8Num177z7"/>
    <w:rsid w:val="00BF4F82"/>
  </w:style>
  <w:style w:type="character" w:customStyle="1" w:styleId="WW8Num177z8">
    <w:name w:val="WW8Num177z8"/>
    <w:rsid w:val="00BF4F82"/>
  </w:style>
  <w:style w:type="character" w:customStyle="1" w:styleId="WW8Num178z0">
    <w:name w:val="WW8Num178z0"/>
    <w:rsid w:val="00BF4F82"/>
    <w:rPr>
      <w:rFonts w:ascii="Symbol" w:hAnsi="Symbol" w:cs="Symbol" w:hint="default"/>
    </w:rPr>
  </w:style>
  <w:style w:type="character" w:customStyle="1" w:styleId="WW8Num178z1">
    <w:name w:val="WW8Num178z1"/>
    <w:rsid w:val="00BF4F82"/>
    <w:rPr>
      <w:rFonts w:ascii="Courier New" w:hAnsi="Courier New" w:cs="Courier New" w:hint="default"/>
    </w:rPr>
  </w:style>
  <w:style w:type="character" w:customStyle="1" w:styleId="WW8Num178z2">
    <w:name w:val="WW8Num178z2"/>
    <w:rsid w:val="00BF4F82"/>
    <w:rPr>
      <w:rFonts w:ascii="Wingdings" w:hAnsi="Wingdings" w:cs="Wingdings" w:hint="default"/>
    </w:rPr>
  </w:style>
  <w:style w:type="character" w:customStyle="1" w:styleId="WW8Num179z0">
    <w:name w:val="WW8Num179z0"/>
    <w:rsid w:val="00BF4F82"/>
    <w:rPr>
      <w:rFonts w:ascii="Symbol" w:hAnsi="Symbol" w:cs="Symbol" w:hint="default"/>
    </w:rPr>
  </w:style>
  <w:style w:type="character" w:customStyle="1" w:styleId="WW8Num179z1">
    <w:name w:val="WW8Num179z1"/>
    <w:rsid w:val="00BF4F82"/>
    <w:rPr>
      <w:rFonts w:ascii="Courier New" w:hAnsi="Courier New" w:cs="Courier New" w:hint="default"/>
    </w:rPr>
  </w:style>
  <w:style w:type="character" w:customStyle="1" w:styleId="WW8Num179z2">
    <w:name w:val="WW8Num179z2"/>
    <w:rsid w:val="00BF4F82"/>
    <w:rPr>
      <w:rFonts w:ascii="Wingdings" w:hAnsi="Wingdings" w:cs="Wingdings" w:hint="default"/>
    </w:rPr>
  </w:style>
  <w:style w:type="character" w:customStyle="1" w:styleId="WW8Num180z0">
    <w:name w:val="WW8Num180z0"/>
    <w:rsid w:val="00BF4F82"/>
    <w:rPr>
      <w:rFonts w:ascii="Symbol" w:hAnsi="Symbol" w:cs="Symbol" w:hint="default"/>
      <w:sz w:val="24"/>
      <w:szCs w:val="24"/>
    </w:rPr>
  </w:style>
  <w:style w:type="character" w:customStyle="1" w:styleId="WW8Num180z1">
    <w:name w:val="WW8Num180z1"/>
    <w:rsid w:val="00BF4F82"/>
    <w:rPr>
      <w:rFonts w:ascii="Courier New" w:hAnsi="Courier New" w:cs="Courier New" w:hint="default"/>
    </w:rPr>
  </w:style>
  <w:style w:type="character" w:customStyle="1" w:styleId="WW8Num180z2">
    <w:name w:val="WW8Num180z2"/>
    <w:rsid w:val="00BF4F82"/>
    <w:rPr>
      <w:rFonts w:ascii="Wingdings" w:hAnsi="Wingdings" w:cs="Wingdings" w:hint="default"/>
    </w:rPr>
  </w:style>
  <w:style w:type="character" w:customStyle="1" w:styleId="WW8Num181z0">
    <w:name w:val="WW8Num181z0"/>
    <w:rsid w:val="00BF4F82"/>
    <w:rPr>
      <w:rFonts w:ascii="Times New Roman" w:hAnsi="Times New Roman" w:cs="Times New Roman" w:hint="default"/>
      <w:b w:val="0"/>
      <w:bCs w:val="0"/>
      <w:w w:val="107"/>
      <w:sz w:val="24"/>
      <w:szCs w:val="24"/>
    </w:rPr>
  </w:style>
  <w:style w:type="character" w:customStyle="1" w:styleId="WW8Num181z1">
    <w:name w:val="WW8Num181z1"/>
    <w:rsid w:val="00BF4F82"/>
    <w:rPr>
      <w:rFonts w:ascii="Times New Roman" w:hAnsi="Times New Roman" w:cs="Times New Roman" w:hint="default"/>
    </w:rPr>
  </w:style>
  <w:style w:type="character" w:customStyle="1" w:styleId="WW8Num182z0">
    <w:name w:val="WW8Num182z0"/>
    <w:rsid w:val="00BF4F82"/>
    <w:rPr>
      <w:rFonts w:ascii="Times New Roman" w:eastAsia="Calibri" w:hAnsi="Times New Roman" w:cs="Times New Roman" w:hint="default"/>
      <w:b w:val="0"/>
      <w:bCs w:val="0"/>
      <w:sz w:val="24"/>
      <w:szCs w:val="24"/>
      <w:lang w:eastAsia="en-US"/>
    </w:rPr>
  </w:style>
  <w:style w:type="character" w:customStyle="1" w:styleId="WW8Num182z1">
    <w:name w:val="WW8Num182z1"/>
    <w:rsid w:val="00BF4F82"/>
  </w:style>
  <w:style w:type="character" w:customStyle="1" w:styleId="WW8Num182z2">
    <w:name w:val="WW8Num182z2"/>
    <w:rsid w:val="00BF4F82"/>
  </w:style>
  <w:style w:type="character" w:customStyle="1" w:styleId="WW8Num182z3">
    <w:name w:val="WW8Num182z3"/>
    <w:rsid w:val="00BF4F82"/>
  </w:style>
  <w:style w:type="character" w:customStyle="1" w:styleId="WW8Num182z4">
    <w:name w:val="WW8Num182z4"/>
    <w:rsid w:val="00BF4F82"/>
  </w:style>
  <w:style w:type="character" w:customStyle="1" w:styleId="WW8Num182z5">
    <w:name w:val="WW8Num182z5"/>
    <w:rsid w:val="00BF4F82"/>
  </w:style>
  <w:style w:type="character" w:customStyle="1" w:styleId="WW8Num182z6">
    <w:name w:val="WW8Num182z6"/>
    <w:rsid w:val="00BF4F82"/>
  </w:style>
  <w:style w:type="character" w:customStyle="1" w:styleId="WW8Num182z7">
    <w:name w:val="WW8Num182z7"/>
    <w:rsid w:val="00BF4F82"/>
  </w:style>
  <w:style w:type="character" w:customStyle="1" w:styleId="WW8Num182z8">
    <w:name w:val="WW8Num182z8"/>
    <w:rsid w:val="00BF4F82"/>
  </w:style>
  <w:style w:type="character" w:customStyle="1" w:styleId="WW8Num183z0">
    <w:name w:val="WW8Num183z0"/>
    <w:rsid w:val="00BF4F82"/>
    <w:rPr>
      <w:rFonts w:ascii="Symbol" w:hAnsi="Symbol" w:cs="Symbol" w:hint="default"/>
    </w:rPr>
  </w:style>
  <w:style w:type="character" w:customStyle="1" w:styleId="WW8Num183z1">
    <w:name w:val="WW8Num183z1"/>
    <w:rsid w:val="00BF4F82"/>
    <w:rPr>
      <w:rFonts w:ascii="Courier New" w:hAnsi="Courier New" w:cs="Courier New" w:hint="default"/>
    </w:rPr>
  </w:style>
  <w:style w:type="character" w:customStyle="1" w:styleId="WW8Num183z2">
    <w:name w:val="WW8Num183z2"/>
    <w:rsid w:val="00BF4F82"/>
    <w:rPr>
      <w:rFonts w:ascii="Wingdings" w:hAnsi="Wingdings" w:cs="Wingdings" w:hint="default"/>
    </w:rPr>
  </w:style>
  <w:style w:type="character" w:customStyle="1" w:styleId="WW8Num184z0">
    <w:name w:val="WW8Num184z0"/>
    <w:rsid w:val="00BF4F82"/>
    <w:rPr>
      <w:rFonts w:ascii="Times New Roman" w:eastAsia="Calibri" w:hAnsi="Times New Roman" w:cs="Times New Roman" w:hint="default"/>
      <w:b/>
      <w:bCs/>
      <w:lang w:val="x-none" w:eastAsia="en-US"/>
    </w:rPr>
  </w:style>
  <w:style w:type="character" w:customStyle="1" w:styleId="WW8Num184z1">
    <w:name w:val="WW8Num184z1"/>
    <w:rsid w:val="00BF4F82"/>
  </w:style>
  <w:style w:type="character" w:customStyle="1" w:styleId="WW8Num184z2">
    <w:name w:val="WW8Num184z2"/>
    <w:rsid w:val="00BF4F82"/>
  </w:style>
  <w:style w:type="character" w:customStyle="1" w:styleId="WW8Num184z3">
    <w:name w:val="WW8Num184z3"/>
    <w:rsid w:val="00BF4F82"/>
  </w:style>
  <w:style w:type="character" w:customStyle="1" w:styleId="WW8Num184z4">
    <w:name w:val="WW8Num184z4"/>
    <w:rsid w:val="00BF4F82"/>
  </w:style>
  <w:style w:type="character" w:customStyle="1" w:styleId="WW8Num184z5">
    <w:name w:val="WW8Num184z5"/>
    <w:rsid w:val="00BF4F82"/>
  </w:style>
  <w:style w:type="character" w:customStyle="1" w:styleId="WW8Num184z6">
    <w:name w:val="WW8Num184z6"/>
    <w:rsid w:val="00BF4F82"/>
  </w:style>
  <w:style w:type="character" w:customStyle="1" w:styleId="WW8Num184z7">
    <w:name w:val="WW8Num184z7"/>
    <w:rsid w:val="00BF4F82"/>
  </w:style>
  <w:style w:type="character" w:customStyle="1" w:styleId="WW8Num184z8">
    <w:name w:val="WW8Num184z8"/>
    <w:rsid w:val="00BF4F82"/>
  </w:style>
  <w:style w:type="character" w:customStyle="1" w:styleId="WW8Num185z0">
    <w:name w:val="WW8Num185z0"/>
    <w:rsid w:val="00BF4F82"/>
    <w:rPr>
      <w:rFonts w:ascii="Symbol" w:hAnsi="Symbol" w:cs="Symbol" w:hint="default"/>
      <w:sz w:val="24"/>
      <w:szCs w:val="24"/>
    </w:rPr>
  </w:style>
  <w:style w:type="character" w:customStyle="1" w:styleId="WW8Num185z1">
    <w:name w:val="WW8Num185z1"/>
    <w:rsid w:val="00BF4F82"/>
    <w:rPr>
      <w:rFonts w:ascii="Courier New" w:hAnsi="Courier New" w:cs="Courier New" w:hint="default"/>
    </w:rPr>
  </w:style>
  <w:style w:type="character" w:customStyle="1" w:styleId="WW8Num185z2">
    <w:name w:val="WW8Num185z2"/>
    <w:rsid w:val="00BF4F82"/>
    <w:rPr>
      <w:rFonts w:ascii="Wingdings" w:hAnsi="Wingdings" w:cs="Wingdings" w:hint="default"/>
    </w:rPr>
  </w:style>
  <w:style w:type="character" w:customStyle="1" w:styleId="WW8Num186z0">
    <w:name w:val="WW8Num186z0"/>
    <w:rsid w:val="00BF4F82"/>
    <w:rPr>
      <w:rFonts w:ascii="Symbol" w:eastAsia="Calibri" w:hAnsi="Symbol" w:cs="Symbol" w:hint="default"/>
      <w:sz w:val="24"/>
      <w:szCs w:val="24"/>
      <w:lang w:val="ru-RU" w:eastAsia="en-US"/>
    </w:rPr>
  </w:style>
  <w:style w:type="character" w:customStyle="1" w:styleId="WW8Num186z1">
    <w:name w:val="WW8Num186z1"/>
    <w:rsid w:val="00BF4F82"/>
    <w:rPr>
      <w:rFonts w:ascii="Courier New" w:hAnsi="Courier New" w:cs="Courier New" w:hint="default"/>
    </w:rPr>
  </w:style>
  <w:style w:type="character" w:customStyle="1" w:styleId="WW8Num186z2">
    <w:name w:val="WW8Num186z2"/>
    <w:rsid w:val="00BF4F82"/>
    <w:rPr>
      <w:rFonts w:ascii="Wingdings" w:hAnsi="Wingdings" w:cs="Wingdings" w:hint="default"/>
    </w:rPr>
  </w:style>
  <w:style w:type="character" w:customStyle="1" w:styleId="WW8Num187z0">
    <w:name w:val="WW8Num187z0"/>
    <w:rsid w:val="00BF4F82"/>
    <w:rPr>
      <w:rFonts w:ascii="Symbol" w:hAnsi="Symbol" w:cs="Symbol" w:hint="default"/>
      <w:sz w:val="22"/>
      <w:szCs w:val="22"/>
      <w:lang w:val="ru-RU" w:eastAsia="ru-RU"/>
    </w:rPr>
  </w:style>
  <w:style w:type="character" w:customStyle="1" w:styleId="WW8Num187z1">
    <w:name w:val="WW8Num187z1"/>
    <w:rsid w:val="00BF4F82"/>
    <w:rPr>
      <w:rFonts w:ascii="Courier New" w:hAnsi="Courier New" w:cs="Courier New" w:hint="default"/>
    </w:rPr>
  </w:style>
  <w:style w:type="character" w:customStyle="1" w:styleId="WW8Num187z2">
    <w:name w:val="WW8Num187z2"/>
    <w:rsid w:val="00BF4F82"/>
    <w:rPr>
      <w:rFonts w:ascii="Wingdings" w:hAnsi="Wingdings" w:cs="Wingdings" w:hint="default"/>
    </w:rPr>
  </w:style>
  <w:style w:type="character" w:customStyle="1" w:styleId="WW8Num188z0">
    <w:name w:val="WW8Num188z0"/>
    <w:rsid w:val="00BF4F82"/>
  </w:style>
  <w:style w:type="character" w:customStyle="1" w:styleId="WW8Num189z0">
    <w:name w:val="WW8Num189z0"/>
    <w:rsid w:val="00BF4F82"/>
    <w:rPr>
      <w:rFonts w:ascii="Symbol" w:hAnsi="Symbol" w:cs="Symbol" w:hint="default"/>
      <w:sz w:val="24"/>
      <w:szCs w:val="24"/>
      <w:lang w:val="ru-RU"/>
    </w:rPr>
  </w:style>
  <w:style w:type="character" w:customStyle="1" w:styleId="WW8Num189z1">
    <w:name w:val="WW8Num189z1"/>
    <w:rsid w:val="00BF4F82"/>
    <w:rPr>
      <w:rFonts w:ascii="Courier New" w:hAnsi="Courier New" w:cs="Courier New" w:hint="default"/>
    </w:rPr>
  </w:style>
  <w:style w:type="character" w:customStyle="1" w:styleId="WW8Num189z2">
    <w:name w:val="WW8Num189z2"/>
    <w:rsid w:val="00BF4F82"/>
    <w:rPr>
      <w:rFonts w:ascii="Wingdings" w:hAnsi="Wingdings" w:cs="Wingdings" w:hint="default"/>
    </w:rPr>
  </w:style>
  <w:style w:type="character" w:customStyle="1" w:styleId="WW8Num190z0">
    <w:name w:val="WW8Num190z0"/>
    <w:rsid w:val="00BF4F82"/>
    <w:rPr>
      <w:rFonts w:ascii="Times New Roman" w:hAnsi="Times New Roman" w:cs="Times New Roman" w:hint="default"/>
      <w:b w:val="0"/>
      <w:bCs w:val="0"/>
      <w:sz w:val="24"/>
      <w:szCs w:val="24"/>
    </w:rPr>
  </w:style>
  <w:style w:type="character" w:customStyle="1" w:styleId="WW8Num190z1">
    <w:name w:val="WW8Num190z1"/>
    <w:rsid w:val="00BF4F82"/>
  </w:style>
  <w:style w:type="character" w:customStyle="1" w:styleId="WW8Num191z0">
    <w:name w:val="WW8Num191z0"/>
    <w:rsid w:val="00BF4F82"/>
    <w:rPr>
      <w:rFonts w:ascii="Symbol" w:hAnsi="Symbol" w:cs="Symbol" w:hint="default"/>
      <w:sz w:val="24"/>
      <w:szCs w:val="24"/>
    </w:rPr>
  </w:style>
  <w:style w:type="character" w:customStyle="1" w:styleId="WW8Num191z1">
    <w:name w:val="WW8Num191z1"/>
    <w:rsid w:val="00BF4F82"/>
    <w:rPr>
      <w:rFonts w:ascii="Courier New" w:hAnsi="Courier New" w:cs="Courier New" w:hint="default"/>
    </w:rPr>
  </w:style>
  <w:style w:type="character" w:customStyle="1" w:styleId="WW8Num191z2">
    <w:name w:val="WW8Num191z2"/>
    <w:rsid w:val="00BF4F82"/>
    <w:rPr>
      <w:rFonts w:ascii="Wingdings" w:hAnsi="Wingdings" w:cs="Wingdings" w:hint="default"/>
    </w:rPr>
  </w:style>
  <w:style w:type="character" w:customStyle="1" w:styleId="WW8Num192z0">
    <w:name w:val="WW8Num192z0"/>
    <w:rsid w:val="00BF4F82"/>
    <w:rPr>
      <w:rFonts w:ascii="Symbol" w:hAnsi="Symbol" w:cs="Symbol" w:hint="default"/>
    </w:rPr>
  </w:style>
  <w:style w:type="character" w:customStyle="1" w:styleId="WW8Num192z1">
    <w:name w:val="WW8Num192z1"/>
    <w:rsid w:val="00BF4F82"/>
    <w:rPr>
      <w:rFonts w:ascii="Courier New" w:hAnsi="Courier New" w:cs="Courier New" w:hint="default"/>
    </w:rPr>
  </w:style>
  <w:style w:type="character" w:customStyle="1" w:styleId="WW8Num192z2">
    <w:name w:val="WW8Num192z2"/>
    <w:rsid w:val="00BF4F82"/>
    <w:rPr>
      <w:rFonts w:ascii="Wingdings" w:hAnsi="Wingdings" w:cs="Wingdings" w:hint="default"/>
    </w:rPr>
  </w:style>
  <w:style w:type="character" w:customStyle="1" w:styleId="WW8Num193z0">
    <w:name w:val="WW8Num193z0"/>
    <w:rsid w:val="00BF4F82"/>
    <w:rPr>
      <w:b w:val="0"/>
      <w:bCs w:val="0"/>
    </w:rPr>
  </w:style>
  <w:style w:type="character" w:customStyle="1" w:styleId="WW8Num193z1">
    <w:name w:val="WW8Num193z1"/>
    <w:rsid w:val="00BF4F82"/>
    <w:rPr>
      <w:rFonts w:ascii="Times New Roman" w:hAnsi="Times New Roman" w:cs="Times New Roman" w:hint="default"/>
      <w:b w:val="0"/>
      <w:bCs/>
      <w:sz w:val="24"/>
      <w:szCs w:val="24"/>
    </w:rPr>
  </w:style>
  <w:style w:type="character" w:customStyle="1" w:styleId="WW8Num193z2">
    <w:name w:val="WW8Num193z2"/>
    <w:rsid w:val="00BF4F82"/>
  </w:style>
  <w:style w:type="character" w:customStyle="1" w:styleId="WW8Num193z3">
    <w:name w:val="WW8Num193z3"/>
    <w:rsid w:val="00BF4F82"/>
  </w:style>
  <w:style w:type="character" w:customStyle="1" w:styleId="WW8Num193z4">
    <w:name w:val="WW8Num193z4"/>
    <w:rsid w:val="00BF4F82"/>
  </w:style>
  <w:style w:type="character" w:customStyle="1" w:styleId="WW8Num193z5">
    <w:name w:val="WW8Num193z5"/>
    <w:rsid w:val="00BF4F82"/>
  </w:style>
  <w:style w:type="character" w:customStyle="1" w:styleId="WW8Num193z6">
    <w:name w:val="WW8Num193z6"/>
    <w:rsid w:val="00BF4F82"/>
  </w:style>
  <w:style w:type="character" w:customStyle="1" w:styleId="WW8Num193z7">
    <w:name w:val="WW8Num193z7"/>
    <w:rsid w:val="00BF4F82"/>
  </w:style>
  <w:style w:type="character" w:customStyle="1" w:styleId="WW8Num193z8">
    <w:name w:val="WW8Num193z8"/>
    <w:rsid w:val="00BF4F82"/>
  </w:style>
  <w:style w:type="character" w:customStyle="1" w:styleId="WW8Num194z0">
    <w:name w:val="WW8Num194z0"/>
    <w:rsid w:val="00BF4F82"/>
    <w:rPr>
      <w:rFonts w:ascii="Symbol" w:hAnsi="Symbol" w:cs="Symbol" w:hint="default"/>
    </w:rPr>
  </w:style>
  <w:style w:type="character" w:customStyle="1" w:styleId="WW8Num194z1">
    <w:name w:val="WW8Num194z1"/>
    <w:rsid w:val="00BF4F82"/>
    <w:rPr>
      <w:rFonts w:ascii="Courier New" w:hAnsi="Courier New" w:cs="Courier New" w:hint="default"/>
    </w:rPr>
  </w:style>
  <w:style w:type="character" w:customStyle="1" w:styleId="WW8Num194z2">
    <w:name w:val="WW8Num194z2"/>
    <w:rsid w:val="00BF4F82"/>
    <w:rPr>
      <w:rFonts w:ascii="Wingdings" w:hAnsi="Wingdings" w:cs="Wingdings" w:hint="default"/>
    </w:rPr>
  </w:style>
  <w:style w:type="character" w:customStyle="1" w:styleId="WW8Num195z0">
    <w:name w:val="WW8Num195z0"/>
    <w:rsid w:val="00BF4F82"/>
    <w:rPr>
      <w:rFonts w:ascii="Symbol" w:hAnsi="Symbol" w:cs="Symbol" w:hint="default"/>
    </w:rPr>
  </w:style>
  <w:style w:type="character" w:customStyle="1" w:styleId="WW8Num195z1">
    <w:name w:val="WW8Num195z1"/>
    <w:rsid w:val="00BF4F82"/>
    <w:rPr>
      <w:rFonts w:ascii="Courier New" w:hAnsi="Courier New" w:cs="Courier New" w:hint="default"/>
    </w:rPr>
  </w:style>
  <w:style w:type="character" w:customStyle="1" w:styleId="WW8Num195z2">
    <w:name w:val="WW8Num195z2"/>
    <w:rsid w:val="00BF4F82"/>
    <w:rPr>
      <w:rFonts w:ascii="Wingdings" w:hAnsi="Wingdings" w:cs="Wingdings" w:hint="default"/>
    </w:rPr>
  </w:style>
  <w:style w:type="character" w:customStyle="1" w:styleId="WW8Num196z0">
    <w:name w:val="WW8Num196z0"/>
    <w:rsid w:val="00BF4F82"/>
    <w:rPr>
      <w:rFonts w:ascii="Times New Roman" w:hAnsi="Times New Roman" w:cs="Times New Roman" w:hint="default"/>
      <w:b/>
      <w:bCs w:val="0"/>
    </w:rPr>
  </w:style>
  <w:style w:type="character" w:customStyle="1" w:styleId="WW8Num196z1">
    <w:name w:val="WW8Num196z1"/>
    <w:rsid w:val="00BF4F82"/>
  </w:style>
  <w:style w:type="character" w:customStyle="1" w:styleId="WW8Num196z2">
    <w:name w:val="WW8Num196z2"/>
    <w:rsid w:val="00BF4F82"/>
  </w:style>
  <w:style w:type="character" w:customStyle="1" w:styleId="WW8Num196z3">
    <w:name w:val="WW8Num196z3"/>
    <w:rsid w:val="00BF4F82"/>
  </w:style>
  <w:style w:type="character" w:customStyle="1" w:styleId="WW8Num196z4">
    <w:name w:val="WW8Num196z4"/>
    <w:rsid w:val="00BF4F82"/>
  </w:style>
  <w:style w:type="character" w:customStyle="1" w:styleId="WW8Num196z5">
    <w:name w:val="WW8Num196z5"/>
    <w:rsid w:val="00BF4F82"/>
  </w:style>
  <w:style w:type="character" w:customStyle="1" w:styleId="WW8Num196z6">
    <w:name w:val="WW8Num196z6"/>
    <w:rsid w:val="00BF4F82"/>
  </w:style>
  <w:style w:type="character" w:customStyle="1" w:styleId="WW8Num196z7">
    <w:name w:val="WW8Num196z7"/>
    <w:rsid w:val="00BF4F82"/>
  </w:style>
  <w:style w:type="character" w:customStyle="1" w:styleId="WW8Num196z8">
    <w:name w:val="WW8Num196z8"/>
    <w:rsid w:val="00BF4F82"/>
  </w:style>
  <w:style w:type="character" w:customStyle="1" w:styleId="WW8Num197z0">
    <w:name w:val="WW8Num197z0"/>
    <w:rsid w:val="00BF4F82"/>
    <w:rPr>
      <w:rFonts w:ascii="Symbol" w:hAnsi="Symbol" w:cs="Symbol" w:hint="default"/>
    </w:rPr>
  </w:style>
  <w:style w:type="character" w:customStyle="1" w:styleId="WW8Num197z1">
    <w:name w:val="WW8Num197z1"/>
    <w:rsid w:val="00BF4F82"/>
    <w:rPr>
      <w:rFonts w:ascii="Courier New" w:hAnsi="Courier New" w:cs="Courier New" w:hint="default"/>
    </w:rPr>
  </w:style>
  <w:style w:type="character" w:customStyle="1" w:styleId="WW8Num197z2">
    <w:name w:val="WW8Num197z2"/>
    <w:rsid w:val="00BF4F82"/>
    <w:rPr>
      <w:rFonts w:ascii="Wingdings" w:hAnsi="Wingdings" w:cs="Wingdings" w:hint="default"/>
    </w:rPr>
  </w:style>
  <w:style w:type="character" w:customStyle="1" w:styleId="WW8Num198z0">
    <w:name w:val="WW8Num198z0"/>
    <w:rsid w:val="00BF4F82"/>
    <w:rPr>
      <w:b/>
      <w:bCs w:val="0"/>
    </w:rPr>
  </w:style>
  <w:style w:type="character" w:customStyle="1" w:styleId="WW8Num198z1">
    <w:name w:val="WW8Num198z1"/>
    <w:rsid w:val="00BF4F82"/>
  </w:style>
  <w:style w:type="character" w:customStyle="1" w:styleId="WW8Num198z2">
    <w:name w:val="WW8Num198z2"/>
    <w:rsid w:val="00BF4F82"/>
  </w:style>
  <w:style w:type="character" w:customStyle="1" w:styleId="WW8Num198z3">
    <w:name w:val="WW8Num198z3"/>
    <w:rsid w:val="00BF4F82"/>
  </w:style>
  <w:style w:type="character" w:customStyle="1" w:styleId="WW8Num198z4">
    <w:name w:val="WW8Num198z4"/>
    <w:rsid w:val="00BF4F82"/>
  </w:style>
  <w:style w:type="character" w:customStyle="1" w:styleId="WW8Num198z5">
    <w:name w:val="WW8Num198z5"/>
    <w:rsid w:val="00BF4F82"/>
  </w:style>
  <w:style w:type="character" w:customStyle="1" w:styleId="WW8Num198z6">
    <w:name w:val="WW8Num198z6"/>
    <w:rsid w:val="00BF4F82"/>
  </w:style>
  <w:style w:type="character" w:customStyle="1" w:styleId="WW8Num198z7">
    <w:name w:val="WW8Num198z7"/>
    <w:rsid w:val="00BF4F82"/>
  </w:style>
  <w:style w:type="character" w:customStyle="1" w:styleId="WW8Num198z8">
    <w:name w:val="WW8Num198z8"/>
    <w:rsid w:val="00BF4F82"/>
  </w:style>
  <w:style w:type="character" w:customStyle="1" w:styleId="WW8Num199z0">
    <w:name w:val="WW8Num199z0"/>
    <w:rsid w:val="00BF4F82"/>
    <w:rPr>
      <w:rFonts w:ascii="Times New Roman" w:hAnsi="Times New Roman" w:cs="Times New Roman" w:hint="default"/>
      <w:b/>
      <w:bCs w:val="0"/>
    </w:rPr>
  </w:style>
  <w:style w:type="character" w:customStyle="1" w:styleId="WW8Num199z1">
    <w:name w:val="WW8Num199z1"/>
    <w:rsid w:val="00BF4F82"/>
  </w:style>
  <w:style w:type="character" w:customStyle="1" w:styleId="WW8Num200z0">
    <w:name w:val="WW8Num200z0"/>
    <w:rsid w:val="00BF4F82"/>
    <w:rPr>
      <w:b/>
      <w:bCs w:val="0"/>
    </w:rPr>
  </w:style>
  <w:style w:type="character" w:customStyle="1" w:styleId="WW8Num200z1">
    <w:name w:val="WW8Num200z1"/>
    <w:rsid w:val="00BF4F82"/>
  </w:style>
  <w:style w:type="character" w:customStyle="1" w:styleId="WW8Num200z2">
    <w:name w:val="WW8Num200z2"/>
    <w:rsid w:val="00BF4F82"/>
  </w:style>
  <w:style w:type="character" w:customStyle="1" w:styleId="WW8Num200z3">
    <w:name w:val="WW8Num200z3"/>
    <w:rsid w:val="00BF4F82"/>
  </w:style>
  <w:style w:type="character" w:customStyle="1" w:styleId="WW8Num200z4">
    <w:name w:val="WW8Num200z4"/>
    <w:rsid w:val="00BF4F82"/>
  </w:style>
  <w:style w:type="character" w:customStyle="1" w:styleId="WW8Num200z5">
    <w:name w:val="WW8Num200z5"/>
    <w:rsid w:val="00BF4F82"/>
  </w:style>
  <w:style w:type="character" w:customStyle="1" w:styleId="WW8Num200z6">
    <w:name w:val="WW8Num200z6"/>
    <w:rsid w:val="00BF4F82"/>
  </w:style>
  <w:style w:type="character" w:customStyle="1" w:styleId="WW8Num200z7">
    <w:name w:val="WW8Num200z7"/>
    <w:rsid w:val="00BF4F82"/>
  </w:style>
  <w:style w:type="character" w:customStyle="1" w:styleId="WW8Num200z8">
    <w:name w:val="WW8Num200z8"/>
    <w:rsid w:val="00BF4F82"/>
  </w:style>
  <w:style w:type="character" w:customStyle="1" w:styleId="WW8Num201z0">
    <w:name w:val="WW8Num201z0"/>
    <w:rsid w:val="00BF4F82"/>
    <w:rPr>
      <w:rFonts w:ascii="Times New Roman" w:hAnsi="Times New Roman" w:cs="Times New Roman" w:hint="default"/>
      <w:b w:val="0"/>
      <w:bCs w:val="0"/>
      <w:iCs/>
      <w:sz w:val="24"/>
      <w:szCs w:val="24"/>
      <w:lang w:val="x-none"/>
    </w:rPr>
  </w:style>
  <w:style w:type="character" w:customStyle="1" w:styleId="WW8Num201z1">
    <w:name w:val="WW8Num201z1"/>
    <w:rsid w:val="00BF4F82"/>
  </w:style>
  <w:style w:type="character" w:customStyle="1" w:styleId="WW8Num201z2">
    <w:name w:val="WW8Num201z2"/>
    <w:rsid w:val="00BF4F82"/>
  </w:style>
  <w:style w:type="character" w:customStyle="1" w:styleId="WW8Num201z3">
    <w:name w:val="WW8Num201z3"/>
    <w:rsid w:val="00BF4F82"/>
  </w:style>
  <w:style w:type="character" w:customStyle="1" w:styleId="WW8Num201z4">
    <w:name w:val="WW8Num201z4"/>
    <w:rsid w:val="00BF4F82"/>
  </w:style>
  <w:style w:type="character" w:customStyle="1" w:styleId="WW8Num201z5">
    <w:name w:val="WW8Num201z5"/>
    <w:rsid w:val="00BF4F82"/>
  </w:style>
  <w:style w:type="character" w:customStyle="1" w:styleId="WW8Num201z6">
    <w:name w:val="WW8Num201z6"/>
    <w:rsid w:val="00BF4F82"/>
  </w:style>
  <w:style w:type="character" w:customStyle="1" w:styleId="WW8Num201z7">
    <w:name w:val="WW8Num201z7"/>
    <w:rsid w:val="00BF4F82"/>
  </w:style>
  <w:style w:type="character" w:customStyle="1" w:styleId="WW8Num201z8">
    <w:name w:val="WW8Num201z8"/>
    <w:rsid w:val="00BF4F82"/>
  </w:style>
  <w:style w:type="character" w:customStyle="1" w:styleId="WW8Num202z0">
    <w:name w:val="WW8Num202z0"/>
    <w:rsid w:val="00BF4F82"/>
    <w:rPr>
      <w:b/>
      <w:bCs w:val="0"/>
    </w:rPr>
  </w:style>
  <w:style w:type="character" w:customStyle="1" w:styleId="WW8Num202z1">
    <w:name w:val="WW8Num202z1"/>
    <w:rsid w:val="00BF4F82"/>
    <w:rPr>
      <w:i w:val="0"/>
      <w:iCs w:val="0"/>
    </w:rPr>
  </w:style>
  <w:style w:type="character" w:customStyle="1" w:styleId="WW8Num203z0">
    <w:name w:val="WW8Num203z0"/>
    <w:rsid w:val="00BF4F82"/>
    <w:rPr>
      <w:rFonts w:ascii="Symbol" w:hAnsi="Symbol" w:cs="Symbol" w:hint="default"/>
      <w:sz w:val="24"/>
      <w:szCs w:val="24"/>
    </w:rPr>
  </w:style>
  <w:style w:type="character" w:customStyle="1" w:styleId="WW8Num203z1">
    <w:name w:val="WW8Num203z1"/>
    <w:rsid w:val="00BF4F82"/>
    <w:rPr>
      <w:rFonts w:ascii="Courier New" w:hAnsi="Courier New" w:cs="Courier New" w:hint="default"/>
    </w:rPr>
  </w:style>
  <w:style w:type="character" w:customStyle="1" w:styleId="WW8Num203z2">
    <w:name w:val="WW8Num203z2"/>
    <w:rsid w:val="00BF4F82"/>
    <w:rPr>
      <w:rFonts w:ascii="Wingdings" w:hAnsi="Wingdings" w:cs="Wingdings" w:hint="default"/>
    </w:rPr>
  </w:style>
  <w:style w:type="character" w:customStyle="1" w:styleId="WW8Num204z0">
    <w:name w:val="WW8Num204z0"/>
    <w:rsid w:val="00BF4F82"/>
    <w:rPr>
      <w:rFonts w:ascii="Times New Roman" w:hAnsi="Times New Roman" w:cs="Times New Roman" w:hint="default"/>
      <w:b w:val="0"/>
      <w:bCs/>
      <w:iCs/>
      <w:sz w:val="24"/>
      <w:szCs w:val="24"/>
    </w:rPr>
  </w:style>
  <w:style w:type="character" w:customStyle="1" w:styleId="WW8Num204z1">
    <w:name w:val="WW8Num204z1"/>
    <w:rsid w:val="00BF4F82"/>
  </w:style>
  <w:style w:type="character" w:customStyle="1" w:styleId="WW8Num204z2">
    <w:name w:val="WW8Num204z2"/>
    <w:rsid w:val="00BF4F82"/>
  </w:style>
  <w:style w:type="character" w:customStyle="1" w:styleId="WW8Num204z3">
    <w:name w:val="WW8Num204z3"/>
    <w:rsid w:val="00BF4F82"/>
  </w:style>
  <w:style w:type="character" w:customStyle="1" w:styleId="WW8Num204z4">
    <w:name w:val="WW8Num204z4"/>
    <w:rsid w:val="00BF4F82"/>
  </w:style>
  <w:style w:type="character" w:customStyle="1" w:styleId="WW8Num204z5">
    <w:name w:val="WW8Num204z5"/>
    <w:rsid w:val="00BF4F82"/>
  </w:style>
  <w:style w:type="character" w:customStyle="1" w:styleId="WW8Num204z6">
    <w:name w:val="WW8Num204z6"/>
    <w:rsid w:val="00BF4F82"/>
  </w:style>
  <w:style w:type="character" w:customStyle="1" w:styleId="WW8Num204z7">
    <w:name w:val="WW8Num204z7"/>
    <w:rsid w:val="00BF4F82"/>
  </w:style>
  <w:style w:type="character" w:customStyle="1" w:styleId="WW8Num204z8">
    <w:name w:val="WW8Num204z8"/>
    <w:rsid w:val="00BF4F82"/>
  </w:style>
  <w:style w:type="character" w:customStyle="1" w:styleId="WW8Num205z0">
    <w:name w:val="WW8Num205z0"/>
    <w:rsid w:val="00BF4F82"/>
    <w:rPr>
      <w:rFonts w:ascii="Symbol" w:hAnsi="Symbol" w:cs="Symbol" w:hint="default"/>
      <w:sz w:val="24"/>
      <w:szCs w:val="24"/>
    </w:rPr>
  </w:style>
  <w:style w:type="character" w:customStyle="1" w:styleId="WW8Num205z1">
    <w:name w:val="WW8Num205z1"/>
    <w:rsid w:val="00BF4F82"/>
    <w:rPr>
      <w:rFonts w:ascii="Courier New" w:hAnsi="Courier New" w:cs="Courier New" w:hint="default"/>
    </w:rPr>
  </w:style>
  <w:style w:type="character" w:customStyle="1" w:styleId="WW8Num205z2">
    <w:name w:val="WW8Num205z2"/>
    <w:rsid w:val="00BF4F82"/>
    <w:rPr>
      <w:rFonts w:ascii="Wingdings" w:hAnsi="Wingdings" w:cs="Wingdings" w:hint="default"/>
    </w:rPr>
  </w:style>
  <w:style w:type="character" w:customStyle="1" w:styleId="WW8Num206z0">
    <w:name w:val="WW8Num206z0"/>
    <w:rsid w:val="00BF4F82"/>
    <w:rPr>
      <w:rFonts w:ascii="Times New Roman" w:eastAsia="Calibri" w:hAnsi="Times New Roman" w:cs="Times New Roman" w:hint="default"/>
      <w:b/>
      <w:bCs/>
      <w:sz w:val="22"/>
      <w:szCs w:val="22"/>
      <w:lang w:val="ru-RU" w:eastAsia="en-US"/>
    </w:rPr>
  </w:style>
  <w:style w:type="character" w:customStyle="1" w:styleId="WW8Num206z1">
    <w:name w:val="WW8Num206z1"/>
    <w:rsid w:val="00BF4F82"/>
  </w:style>
  <w:style w:type="character" w:customStyle="1" w:styleId="WW8Num206z2">
    <w:name w:val="WW8Num206z2"/>
    <w:rsid w:val="00BF4F82"/>
  </w:style>
  <w:style w:type="character" w:customStyle="1" w:styleId="WW8Num206z3">
    <w:name w:val="WW8Num206z3"/>
    <w:rsid w:val="00BF4F82"/>
  </w:style>
  <w:style w:type="character" w:customStyle="1" w:styleId="WW8Num206z4">
    <w:name w:val="WW8Num206z4"/>
    <w:rsid w:val="00BF4F82"/>
  </w:style>
  <w:style w:type="character" w:customStyle="1" w:styleId="WW8Num206z5">
    <w:name w:val="WW8Num206z5"/>
    <w:rsid w:val="00BF4F82"/>
  </w:style>
  <w:style w:type="character" w:customStyle="1" w:styleId="WW8Num206z6">
    <w:name w:val="WW8Num206z6"/>
    <w:rsid w:val="00BF4F82"/>
  </w:style>
  <w:style w:type="character" w:customStyle="1" w:styleId="WW8Num206z7">
    <w:name w:val="WW8Num206z7"/>
    <w:rsid w:val="00BF4F82"/>
  </w:style>
  <w:style w:type="character" w:customStyle="1" w:styleId="WW8Num206z8">
    <w:name w:val="WW8Num206z8"/>
    <w:rsid w:val="00BF4F82"/>
  </w:style>
  <w:style w:type="character" w:customStyle="1" w:styleId="WW8Num207z0">
    <w:name w:val="WW8Num207z0"/>
    <w:rsid w:val="00BF4F82"/>
    <w:rPr>
      <w:rFonts w:ascii="Times New Roman" w:hAnsi="Times New Roman" w:cs="Times New Roman" w:hint="default"/>
      <w:b w:val="0"/>
      <w:bCs w:val="0"/>
      <w:sz w:val="24"/>
      <w:szCs w:val="24"/>
    </w:rPr>
  </w:style>
  <w:style w:type="character" w:customStyle="1" w:styleId="WW8Num207z1">
    <w:name w:val="WW8Num207z1"/>
    <w:rsid w:val="00BF4F82"/>
  </w:style>
  <w:style w:type="character" w:customStyle="1" w:styleId="WW8Num207z2">
    <w:name w:val="WW8Num207z2"/>
    <w:rsid w:val="00BF4F82"/>
  </w:style>
  <w:style w:type="character" w:customStyle="1" w:styleId="WW8Num207z3">
    <w:name w:val="WW8Num207z3"/>
    <w:rsid w:val="00BF4F82"/>
  </w:style>
  <w:style w:type="character" w:customStyle="1" w:styleId="WW8Num207z4">
    <w:name w:val="WW8Num207z4"/>
    <w:rsid w:val="00BF4F82"/>
  </w:style>
  <w:style w:type="character" w:customStyle="1" w:styleId="WW8Num207z5">
    <w:name w:val="WW8Num207z5"/>
    <w:rsid w:val="00BF4F82"/>
  </w:style>
  <w:style w:type="character" w:customStyle="1" w:styleId="WW8Num207z6">
    <w:name w:val="WW8Num207z6"/>
    <w:rsid w:val="00BF4F82"/>
  </w:style>
  <w:style w:type="character" w:customStyle="1" w:styleId="WW8Num207z7">
    <w:name w:val="WW8Num207z7"/>
    <w:rsid w:val="00BF4F82"/>
  </w:style>
  <w:style w:type="character" w:customStyle="1" w:styleId="WW8Num207z8">
    <w:name w:val="WW8Num207z8"/>
    <w:rsid w:val="00BF4F82"/>
  </w:style>
  <w:style w:type="character" w:customStyle="1" w:styleId="WW8Num208z0">
    <w:name w:val="WW8Num208z0"/>
    <w:rsid w:val="00BF4F82"/>
    <w:rPr>
      <w:rFonts w:ascii="Times New Roman" w:hAnsi="Times New Roman" w:cs="Times New Roman" w:hint="default"/>
      <w:b w:val="0"/>
      <w:bCs w:val="0"/>
      <w:color w:val="0000FF"/>
      <w:sz w:val="24"/>
      <w:szCs w:val="24"/>
    </w:rPr>
  </w:style>
  <w:style w:type="character" w:customStyle="1" w:styleId="WW8Num208z1">
    <w:name w:val="WW8Num208z1"/>
    <w:rsid w:val="00BF4F82"/>
  </w:style>
  <w:style w:type="character" w:customStyle="1" w:styleId="WW8Num208z2">
    <w:name w:val="WW8Num208z2"/>
    <w:rsid w:val="00BF4F82"/>
  </w:style>
  <w:style w:type="character" w:customStyle="1" w:styleId="WW8Num208z3">
    <w:name w:val="WW8Num208z3"/>
    <w:rsid w:val="00BF4F82"/>
  </w:style>
  <w:style w:type="character" w:customStyle="1" w:styleId="WW8Num208z4">
    <w:name w:val="WW8Num208z4"/>
    <w:rsid w:val="00BF4F82"/>
  </w:style>
  <w:style w:type="character" w:customStyle="1" w:styleId="WW8Num208z5">
    <w:name w:val="WW8Num208z5"/>
    <w:rsid w:val="00BF4F82"/>
  </w:style>
  <w:style w:type="character" w:customStyle="1" w:styleId="WW8Num208z6">
    <w:name w:val="WW8Num208z6"/>
    <w:rsid w:val="00BF4F82"/>
  </w:style>
  <w:style w:type="character" w:customStyle="1" w:styleId="WW8Num208z7">
    <w:name w:val="WW8Num208z7"/>
    <w:rsid w:val="00BF4F82"/>
  </w:style>
  <w:style w:type="character" w:customStyle="1" w:styleId="WW8Num208z8">
    <w:name w:val="WW8Num208z8"/>
    <w:rsid w:val="00BF4F82"/>
  </w:style>
  <w:style w:type="character" w:customStyle="1" w:styleId="WW8Num209z0">
    <w:name w:val="WW8Num209z0"/>
    <w:rsid w:val="00BF4F82"/>
    <w:rPr>
      <w:b w:val="0"/>
      <w:bCs/>
    </w:rPr>
  </w:style>
  <w:style w:type="character" w:customStyle="1" w:styleId="WW8Num209z1">
    <w:name w:val="WW8Num209z1"/>
    <w:rsid w:val="00BF4F82"/>
  </w:style>
  <w:style w:type="character" w:customStyle="1" w:styleId="WW8Num209z2">
    <w:name w:val="WW8Num209z2"/>
    <w:rsid w:val="00BF4F82"/>
  </w:style>
  <w:style w:type="character" w:customStyle="1" w:styleId="WW8Num209z3">
    <w:name w:val="WW8Num209z3"/>
    <w:rsid w:val="00BF4F82"/>
  </w:style>
  <w:style w:type="character" w:customStyle="1" w:styleId="WW8Num209z4">
    <w:name w:val="WW8Num209z4"/>
    <w:rsid w:val="00BF4F82"/>
  </w:style>
  <w:style w:type="character" w:customStyle="1" w:styleId="WW8Num209z5">
    <w:name w:val="WW8Num209z5"/>
    <w:rsid w:val="00BF4F82"/>
  </w:style>
  <w:style w:type="character" w:customStyle="1" w:styleId="WW8Num209z6">
    <w:name w:val="WW8Num209z6"/>
    <w:rsid w:val="00BF4F82"/>
  </w:style>
  <w:style w:type="character" w:customStyle="1" w:styleId="WW8Num209z7">
    <w:name w:val="WW8Num209z7"/>
    <w:rsid w:val="00BF4F82"/>
  </w:style>
  <w:style w:type="character" w:customStyle="1" w:styleId="WW8Num209z8">
    <w:name w:val="WW8Num209z8"/>
    <w:rsid w:val="00BF4F82"/>
  </w:style>
  <w:style w:type="character" w:customStyle="1" w:styleId="WW8Num210z0">
    <w:name w:val="WW8Num210z0"/>
    <w:rsid w:val="00BF4F82"/>
    <w:rPr>
      <w:rFonts w:ascii="Symbol" w:hAnsi="Symbol" w:cs="Symbol" w:hint="default"/>
    </w:rPr>
  </w:style>
  <w:style w:type="character" w:customStyle="1" w:styleId="WW8Num210z1">
    <w:name w:val="WW8Num210z1"/>
    <w:rsid w:val="00BF4F82"/>
    <w:rPr>
      <w:rFonts w:ascii="Courier New" w:hAnsi="Courier New" w:cs="Courier New" w:hint="default"/>
    </w:rPr>
  </w:style>
  <w:style w:type="character" w:customStyle="1" w:styleId="WW8Num210z2">
    <w:name w:val="WW8Num210z2"/>
    <w:rsid w:val="00BF4F82"/>
    <w:rPr>
      <w:rFonts w:ascii="Wingdings" w:hAnsi="Wingdings" w:cs="Wingdings" w:hint="default"/>
    </w:rPr>
  </w:style>
  <w:style w:type="character" w:customStyle="1" w:styleId="WW8Num211z0">
    <w:name w:val="WW8Num211z0"/>
    <w:rsid w:val="00BF4F82"/>
    <w:rPr>
      <w:rFonts w:ascii="Symbol" w:hAnsi="Symbol" w:cs="Symbol" w:hint="default"/>
    </w:rPr>
  </w:style>
  <w:style w:type="character" w:customStyle="1" w:styleId="WW8Num211z1">
    <w:name w:val="WW8Num211z1"/>
    <w:rsid w:val="00BF4F82"/>
    <w:rPr>
      <w:rFonts w:ascii="Courier New" w:hAnsi="Courier New" w:cs="Courier New" w:hint="default"/>
    </w:rPr>
  </w:style>
  <w:style w:type="character" w:customStyle="1" w:styleId="WW8Num211z2">
    <w:name w:val="WW8Num211z2"/>
    <w:rsid w:val="00BF4F82"/>
    <w:rPr>
      <w:rFonts w:ascii="Wingdings" w:hAnsi="Wingdings" w:cs="Wingdings" w:hint="default"/>
    </w:rPr>
  </w:style>
  <w:style w:type="character" w:customStyle="1" w:styleId="WW8Num212z0">
    <w:name w:val="WW8Num212z0"/>
    <w:rsid w:val="00BF4F82"/>
    <w:rPr>
      <w:rFonts w:ascii="Symbol" w:hAnsi="Symbol" w:cs="Symbol" w:hint="default"/>
    </w:rPr>
  </w:style>
  <w:style w:type="character" w:customStyle="1" w:styleId="WW8Num212z1">
    <w:name w:val="WW8Num212z1"/>
    <w:rsid w:val="00BF4F82"/>
    <w:rPr>
      <w:rFonts w:ascii="Courier New" w:hAnsi="Courier New" w:cs="Courier New" w:hint="default"/>
    </w:rPr>
  </w:style>
  <w:style w:type="character" w:customStyle="1" w:styleId="WW8Num212z2">
    <w:name w:val="WW8Num212z2"/>
    <w:rsid w:val="00BF4F82"/>
    <w:rPr>
      <w:rFonts w:ascii="Wingdings" w:hAnsi="Wingdings" w:cs="Wingdings" w:hint="default"/>
    </w:rPr>
  </w:style>
  <w:style w:type="character" w:customStyle="1" w:styleId="WW8Num213z0">
    <w:name w:val="WW8Num213z0"/>
    <w:rsid w:val="00BF4F82"/>
    <w:rPr>
      <w:b/>
      <w:bCs w:val="0"/>
    </w:rPr>
  </w:style>
  <w:style w:type="character" w:customStyle="1" w:styleId="WW8Num213z1">
    <w:name w:val="WW8Num213z1"/>
    <w:rsid w:val="00BF4F82"/>
    <w:rPr>
      <w:i w:val="0"/>
      <w:iCs w:val="0"/>
    </w:rPr>
  </w:style>
  <w:style w:type="character" w:customStyle="1" w:styleId="WW8Num214z0">
    <w:name w:val="WW8Num214z0"/>
    <w:rsid w:val="00BF4F82"/>
    <w:rPr>
      <w:rFonts w:ascii="Symbol" w:hAnsi="Symbol" w:cs="Symbol" w:hint="default"/>
      <w:kern w:val="2"/>
      <w:sz w:val="24"/>
      <w:szCs w:val="24"/>
      <w:lang w:val="x-none"/>
    </w:rPr>
  </w:style>
  <w:style w:type="character" w:customStyle="1" w:styleId="WW8Num214z1">
    <w:name w:val="WW8Num214z1"/>
    <w:rsid w:val="00BF4F82"/>
    <w:rPr>
      <w:rFonts w:ascii="Courier New" w:hAnsi="Courier New" w:cs="Courier New" w:hint="default"/>
    </w:rPr>
  </w:style>
  <w:style w:type="character" w:customStyle="1" w:styleId="WW8Num214z2">
    <w:name w:val="WW8Num214z2"/>
    <w:rsid w:val="00BF4F82"/>
    <w:rPr>
      <w:rFonts w:ascii="Wingdings" w:hAnsi="Wingdings" w:cs="Wingdings" w:hint="default"/>
    </w:rPr>
  </w:style>
  <w:style w:type="character" w:customStyle="1" w:styleId="WW8Num215z0">
    <w:name w:val="WW8Num215z0"/>
    <w:rsid w:val="00BF4F82"/>
    <w:rPr>
      <w:rFonts w:ascii="Symbol" w:eastAsia="Calibri" w:hAnsi="Symbol" w:cs="Symbol" w:hint="default"/>
      <w:sz w:val="24"/>
      <w:szCs w:val="24"/>
      <w:lang w:val="ru-RU" w:eastAsia="en-US"/>
    </w:rPr>
  </w:style>
  <w:style w:type="character" w:customStyle="1" w:styleId="WW8Num215z1">
    <w:name w:val="WW8Num215z1"/>
    <w:rsid w:val="00BF4F82"/>
    <w:rPr>
      <w:rFonts w:ascii="Courier New" w:hAnsi="Courier New" w:cs="Courier New" w:hint="default"/>
    </w:rPr>
  </w:style>
  <w:style w:type="character" w:customStyle="1" w:styleId="WW8Num215z2">
    <w:name w:val="WW8Num215z2"/>
    <w:rsid w:val="00BF4F82"/>
    <w:rPr>
      <w:rFonts w:ascii="Wingdings" w:hAnsi="Wingdings" w:cs="Wingdings" w:hint="default"/>
    </w:rPr>
  </w:style>
  <w:style w:type="character" w:customStyle="1" w:styleId="WW8Num216z0">
    <w:name w:val="WW8Num216z0"/>
    <w:rsid w:val="00BF4F82"/>
    <w:rPr>
      <w:rFonts w:ascii="Symbol" w:hAnsi="Symbol" w:cs="Symbol" w:hint="default"/>
      <w:sz w:val="24"/>
      <w:szCs w:val="24"/>
    </w:rPr>
  </w:style>
  <w:style w:type="character" w:customStyle="1" w:styleId="WW8Num216z1">
    <w:name w:val="WW8Num216z1"/>
    <w:rsid w:val="00BF4F82"/>
    <w:rPr>
      <w:rFonts w:ascii="Courier New" w:hAnsi="Courier New" w:cs="Courier New" w:hint="default"/>
    </w:rPr>
  </w:style>
  <w:style w:type="character" w:customStyle="1" w:styleId="WW8Num216z2">
    <w:name w:val="WW8Num216z2"/>
    <w:rsid w:val="00BF4F82"/>
    <w:rPr>
      <w:rFonts w:ascii="Wingdings" w:hAnsi="Wingdings" w:cs="Wingdings" w:hint="default"/>
    </w:rPr>
  </w:style>
  <w:style w:type="character" w:customStyle="1" w:styleId="WW8Num217z0">
    <w:name w:val="WW8Num217z0"/>
    <w:rsid w:val="00BF4F82"/>
    <w:rPr>
      <w:b/>
      <w:bCs/>
    </w:rPr>
  </w:style>
  <w:style w:type="character" w:customStyle="1" w:styleId="WW8Num217z1">
    <w:name w:val="WW8Num217z1"/>
    <w:rsid w:val="00BF4F82"/>
  </w:style>
  <w:style w:type="character" w:customStyle="1" w:styleId="WW8Num217z2">
    <w:name w:val="WW8Num217z2"/>
    <w:rsid w:val="00BF4F82"/>
  </w:style>
  <w:style w:type="character" w:customStyle="1" w:styleId="WW8Num217z3">
    <w:name w:val="WW8Num217z3"/>
    <w:rsid w:val="00BF4F82"/>
  </w:style>
  <w:style w:type="character" w:customStyle="1" w:styleId="WW8Num217z4">
    <w:name w:val="WW8Num217z4"/>
    <w:rsid w:val="00BF4F82"/>
  </w:style>
  <w:style w:type="character" w:customStyle="1" w:styleId="WW8Num217z5">
    <w:name w:val="WW8Num217z5"/>
    <w:rsid w:val="00BF4F82"/>
  </w:style>
  <w:style w:type="character" w:customStyle="1" w:styleId="WW8Num217z6">
    <w:name w:val="WW8Num217z6"/>
    <w:rsid w:val="00BF4F82"/>
  </w:style>
  <w:style w:type="character" w:customStyle="1" w:styleId="WW8Num217z7">
    <w:name w:val="WW8Num217z7"/>
    <w:rsid w:val="00BF4F82"/>
  </w:style>
  <w:style w:type="character" w:customStyle="1" w:styleId="WW8Num217z8">
    <w:name w:val="WW8Num217z8"/>
    <w:rsid w:val="00BF4F82"/>
  </w:style>
  <w:style w:type="character" w:customStyle="1" w:styleId="WW8Num218z0">
    <w:name w:val="WW8Num218z0"/>
    <w:rsid w:val="00BF4F82"/>
    <w:rPr>
      <w:rFonts w:ascii="Times New Roman" w:hAnsi="Times New Roman" w:cs="Times New Roman" w:hint="default"/>
      <w:b/>
      <w:bCs w:val="0"/>
    </w:rPr>
  </w:style>
  <w:style w:type="character" w:customStyle="1" w:styleId="WW8Num218z1">
    <w:name w:val="WW8Num218z1"/>
    <w:rsid w:val="00BF4F82"/>
  </w:style>
  <w:style w:type="character" w:customStyle="1" w:styleId="WW8Num218z2">
    <w:name w:val="WW8Num218z2"/>
    <w:rsid w:val="00BF4F82"/>
  </w:style>
  <w:style w:type="character" w:customStyle="1" w:styleId="WW8Num218z3">
    <w:name w:val="WW8Num218z3"/>
    <w:rsid w:val="00BF4F82"/>
  </w:style>
  <w:style w:type="character" w:customStyle="1" w:styleId="WW8Num218z4">
    <w:name w:val="WW8Num218z4"/>
    <w:rsid w:val="00BF4F82"/>
  </w:style>
  <w:style w:type="character" w:customStyle="1" w:styleId="WW8Num218z5">
    <w:name w:val="WW8Num218z5"/>
    <w:rsid w:val="00BF4F82"/>
  </w:style>
  <w:style w:type="character" w:customStyle="1" w:styleId="WW8Num218z6">
    <w:name w:val="WW8Num218z6"/>
    <w:rsid w:val="00BF4F82"/>
  </w:style>
  <w:style w:type="character" w:customStyle="1" w:styleId="WW8Num218z7">
    <w:name w:val="WW8Num218z7"/>
    <w:rsid w:val="00BF4F82"/>
  </w:style>
  <w:style w:type="character" w:customStyle="1" w:styleId="WW8Num218z8">
    <w:name w:val="WW8Num218z8"/>
    <w:rsid w:val="00BF4F82"/>
  </w:style>
  <w:style w:type="character" w:customStyle="1" w:styleId="WW8Num219z0">
    <w:name w:val="WW8Num219z0"/>
    <w:rsid w:val="00BF4F82"/>
    <w:rPr>
      <w:rFonts w:ascii="Symbol" w:hAnsi="Symbol" w:cs="Symbol" w:hint="default"/>
      <w:sz w:val="24"/>
      <w:szCs w:val="24"/>
    </w:rPr>
  </w:style>
  <w:style w:type="character" w:customStyle="1" w:styleId="WW8Num219z1">
    <w:name w:val="WW8Num219z1"/>
    <w:rsid w:val="00BF4F82"/>
    <w:rPr>
      <w:rFonts w:ascii="Courier New" w:hAnsi="Courier New" w:cs="Courier New" w:hint="default"/>
    </w:rPr>
  </w:style>
  <w:style w:type="character" w:customStyle="1" w:styleId="WW8Num219z2">
    <w:name w:val="WW8Num219z2"/>
    <w:rsid w:val="00BF4F82"/>
    <w:rPr>
      <w:rFonts w:ascii="Wingdings" w:hAnsi="Wingdings" w:cs="Wingdings" w:hint="default"/>
    </w:rPr>
  </w:style>
  <w:style w:type="character" w:customStyle="1" w:styleId="WW8Num220z0">
    <w:name w:val="WW8Num220z0"/>
    <w:rsid w:val="00BF4F82"/>
    <w:rPr>
      <w:rFonts w:ascii="Symbol" w:hAnsi="Symbol" w:cs="Symbol" w:hint="default"/>
      <w:color w:val="000000"/>
      <w:sz w:val="24"/>
      <w:szCs w:val="24"/>
    </w:rPr>
  </w:style>
  <w:style w:type="character" w:customStyle="1" w:styleId="WW8Num220z1">
    <w:name w:val="WW8Num220z1"/>
    <w:rsid w:val="00BF4F82"/>
    <w:rPr>
      <w:rFonts w:ascii="Courier New" w:hAnsi="Courier New" w:cs="Courier New" w:hint="default"/>
    </w:rPr>
  </w:style>
  <w:style w:type="character" w:customStyle="1" w:styleId="WW8Num220z2">
    <w:name w:val="WW8Num220z2"/>
    <w:rsid w:val="00BF4F82"/>
    <w:rPr>
      <w:rFonts w:ascii="Wingdings" w:hAnsi="Wingdings" w:cs="Wingdings" w:hint="default"/>
    </w:rPr>
  </w:style>
  <w:style w:type="character" w:customStyle="1" w:styleId="WW8Num221z0">
    <w:name w:val="WW8Num221z0"/>
    <w:rsid w:val="00BF4F82"/>
    <w:rPr>
      <w:rFonts w:ascii="Symbol" w:hAnsi="Symbol" w:cs="Symbol" w:hint="default"/>
      <w:sz w:val="24"/>
      <w:szCs w:val="24"/>
    </w:rPr>
  </w:style>
  <w:style w:type="character" w:customStyle="1" w:styleId="WW8Num221z1">
    <w:name w:val="WW8Num221z1"/>
    <w:rsid w:val="00BF4F82"/>
    <w:rPr>
      <w:rFonts w:ascii="Courier New" w:hAnsi="Courier New" w:cs="Courier New" w:hint="default"/>
    </w:rPr>
  </w:style>
  <w:style w:type="character" w:customStyle="1" w:styleId="WW8Num221z2">
    <w:name w:val="WW8Num221z2"/>
    <w:rsid w:val="00BF4F82"/>
    <w:rPr>
      <w:rFonts w:ascii="Wingdings" w:hAnsi="Wingdings" w:cs="Wingdings" w:hint="default"/>
    </w:rPr>
  </w:style>
  <w:style w:type="character" w:customStyle="1" w:styleId="WW8Num222z0">
    <w:name w:val="WW8Num222z0"/>
    <w:rsid w:val="00BF4F82"/>
    <w:rPr>
      <w:rFonts w:ascii="Times New Roman" w:hAnsi="Times New Roman" w:cs="Times New Roman" w:hint="default"/>
      <w:sz w:val="24"/>
      <w:szCs w:val="24"/>
    </w:rPr>
  </w:style>
  <w:style w:type="character" w:customStyle="1" w:styleId="WW8Num222z1">
    <w:name w:val="WW8Num222z1"/>
    <w:rsid w:val="00BF4F82"/>
  </w:style>
  <w:style w:type="character" w:customStyle="1" w:styleId="WW8Num222z2">
    <w:name w:val="WW8Num222z2"/>
    <w:rsid w:val="00BF4F82"/>
  </w:style>
  <w:style w:type="character" w:customStyle="1" w:styleId="WW8Num222z3">
    <w:name w:val="WW8Num222z3"/>
    <w:rsid w:val="00BF4F82"/>
  </w:style>
  <w:style w:type="character" w:customStyle="1" w:styleId="WW8Num222z4">
    <w:name w:val="WW8Num222z4"/>
    <w:rsid w:val="00BF4F82"/>
  </w:style>
  <w:style w:type="character" w:customStyle="1" w:styleId="WW8Num222z5">
    <w:name w:val="WW8Num222z5"/>
    <w:rsid w:val="00BF4F82"/>
  </w:style>
  <w:style w:type="character" w:customStyle="1" w:styleId="WW8Num222z6">
    <w:name w:val="WW8Num222z6"/>
    <w:rsid w:val="00BF4F82"/>
  </w:style>
  <w:style w:type="character" w:customStyle="1" w:styleId="WW8Num222z7">
    <w:name w:val="WW8Num222z7"/>
    <w:rsid w:val="00BF4F82"/>
  </w:style>
  <w:style w:type="character" w:customStyle="1" w:styleId="WW8Num222z8">
    <w:name w:val="WW8Num222z8"/>
    <w:rsid w:val="00BF4F82"/>
  </w:style>
  <w:style w:type="character" w:customStyle="1" w:styleId="WW8Num223z0">
    <w:name w:val="WW8Num223z0"/>
    <w:rsid w:val="00BF4F82"/>
    <w:rPr>
      <w:rFonts w:ascii="Symbol" w:hAnsi="Symbol" w:cs="Symbol" w:hint="default"/>
    </w:rPr>
  </w:style>
  <w:style w:type="character" w:customStyle="1" w:styleId="WW8Num223z1">
    <w:name w:val="WW8Num223z1"/>
    <w:rsid w:val="00BF4F82"/>
    <w:rPr>
      <w:rFonts w:ascii="Courier New" w:hAnsi="Courier New" w:cs="Courier New" w:hint="default"/>
    </w:rPr>
  </w:style>
  <w:style w:type="character" w:customStyle="1" w:styleId="WW8Num223z2">
    <w:name w:val="WW8Num223z2"/>
    <w:rsid w:val="00BF4F82"/>
    <w:rPr>
      <w:rFonts w:ascii="Wingdings" w:hAnsi="Wingdings" w:cs="Wingdings" w:hint="default"/>
    </w:rPr>
  </w:style>
  <w:style w:type="character" w:customStyle="1" w:styleId="WW8Num224z0">
    <w:name w:val="WW8Num224z0"/>
    <w:rsid w:val="00BF4F82"/>
    <w:rPr>
      <w:rFonts w:ascii="Symbol" w:hAnsi="Symbol" w:cs="Symbol" w:hint="default"/>
    </w:rPr>
  </w:style>
  <w:style w:type="character" w:customStyle="1" w:styleId="WW8Num224z1">
    <w:name w:val="WW8Num224z1"/>
    <w:rsid w:val="00BF4F82"/>
    <w:rPr>
      <w:rFonts w:ascii="Courier New" w:hAnsi="Courier New" w:cs="Courier New" w:hint="default"/>
    </w:rPr>
  </w:style>
  <w:style w:type="character" w:customStyle="1" w:styleId="WW8Num224z2">
    <w:name w:val="WW8Num224z2"/>
    <w:rsid w:val="00BF4F82"/>
    <w:rPr>
      <w:rFonts w:ascii="Wingdings" w:hAnsi="Wingdings" w:cs="Wingdings" w:hint="default"/>
    </w:rPr>
  </w:style>
  <w:style w:type="character" w:customStyle="1" w:styleId="WW8Num225z0">
    <w:name w:val="WW8Num225z0"/>
    <w:rsid w:val="00BF4F82"/>
    <w:rPr>
      <w:rFonts w:ascii="Symbol" w:eastAsia="Calibri" w:hAnsi="Symbol" w:cs="Symbol" w:hint="default"/>
      <w:sz w:val="24"/>
      <w:szCs w:val="24"/>
      <w:lang w:eastAsia="en-US"/>
    </w:rPr>
  </w:style>
  <w:style w:type="character" w:customStyle="1" w:styleId="WW8Num225z1">
    <w:name w:val="WW8Num225z1"/>
    <w:rsid w:val="00BF4F82"/>
    <w:rPr>
      <w:rFonts w:ascii="Courier New" w:hAnsi="Courier New" w:cs="Courier New" w:hint="default"/>
    </w:rPr>
  </w:style>
  <w:style w:type="character" w:customStyle="1" w:styleId="WW8Num225z2">
    <w:name w:val="WW8Num225z2"/>
    <w:rsid w:val="00BF4F82"/>
    <w:rPr>
      <w:rFonts w:ascii="Wingdings" w:hAnsi="Wingdings" w:cs="Wingdings" w:hint="default"/>
    </w:rPr>
  </w:style>
  <w:style w:type="character" w:customStyle="1" w:styleId="WW8Num226z0">
    <w:name w:val="WW8Num226z0"/>
    <w:rsid w:val="00BF4F82"/>
    <w:rPr>
      <w:rFonts w:ascii="Times New Roman" w:hAnsi="Times New Roman" w:cs="Times New Roman" w:hint="default"/>
      <w:b w:val="0"/>
      <w:bCs w:val="0"/>
      <w:iCs/>
      <w:color w:val="000000"/>
      <w:sz w:val="24"/>
      <w:szCs w:val="24"/>
    </w:rPr>
  </w:style>
  <w:style w:type="character" w:customStyle="1" w:styleId="WW8Num226z1">
    <w:name w:val="WW8Num226z1"/>
    <w:rsid w:val="00BF4F82"/>
  </w:style>
  <w:style w:type="character" w:customStyle="1" w:styleId="WW8Num226z2">
    <w:name w:val="WW8Num226z2"/>
    <w:rsid w:val="00BF4F82"/>
  </w:style>
  <w:style w:type="character" w:customStyle="1" w:styleId="WW8Num226z3">
    <w:name w:val="WW8Num226z3"/>
    <w:rsid w:val="00BF4F82"/>
  </w:style>
  <w:style w:type="character" w:customStyle="1" w:styleId="WW8Num226z4">
    <w:name w:val="WW8Num226z4"/>
    <w:rsid w:val="00BF4F82"/>
  </w:style>
  <w:style w:type="character" w:customStyle="1" w:styleId="WW8Num226z5">
    <w:name w:val="WW8Num226z5"/>
    <w:rsid w:val="00BF4F82"/>
  </w:style>
  <w:style w:type="character" w:customStyle="1" w:styleId="WW8Num226z6">
    <w:name w:val="WW8Num226z6"/>
    <w:rsid w:val="00BF4F82"/>
  </w:style>
  <w:style w:type="character" w:customStyle="1" w:styleId="WW8Num226z7">
    <w:name w:val="WW8Num226z7"/>
    <w:rsid w:val="00BF4F82"/>
  </w:style>
  <w:style w:type="character" w:customStyle="1" w:styleId="WW8Num226z8">
    <w:name w:val="WW8Num226z8"/>
    <w:rsid w:val="00BF4F82"/>
  </w:style>
  <w:style w:type="character" w:customStyle="1" w:styleId="WW8Num227z0">
    <w:name w:val="WW8Num227z0"/>
    <w:rsid w:val="00BF4F82"/>
    <w:rPr>
      <w:rFonts w:ascii="Symbol" w:hAnsi="Symbol" w:cs="Symbol" w:hint="default"/>
    </w:rPr>
  </w:style>
  <w:style w:type="character" w:customStyle="1" w:styleId="WW8Num227z1">
    <w:name w:val="WW8Num227z1"/>
    <w:rsid w:val="00BF4F82"/>
    <w:rPr>
      <w:rFonts w:ascii="Courier New" w:hAnsi="Courier New" w:cs="Courier New" w:hint="default"/>
    </w:rPr>
  </w:style>
  <w:style w:type="character" w:customStyle="1" w:styleId="WW8Num227z2">
    <w:name w:val="WW8Num227z2"/>
    <w:rsid w:val="00BF4F82"/>
    <w:rPr>
      <w:rFonts w:ascii="Wingdings" w:hAnsi="Wingdings" w:cs="Wingdings" w:hint="default"/>
    </w:rPr>
  </w:style>
  <w:style w:type="character" w:customStyle="1" w:styleId="WW8Num228z0">
    <w:name w:val="WW8Num228z0"/>
    <w:rsid w:val="00BF4F82"/>
    <w:rPr>
      <w:b/>
      <w:bCs/>
    </w:rPr>
  </w:style>
  <w:style w:type="character" w:customStyle="1" w:styleId="WW8Num228z1">
    <w:name w:val="WW8Num228z1"/>
    <w:rsid w:val="00BF4F82"/>
  </w:style>
  <w:style w:type="character" w:customStyle="1" w:styleId="WW8Num229z0">
    <w:name w:val="WW8Num229z0"/>
    <w:rsid w:val="00BF4F82"/>
    <w:rPr>
      <w:rFonts w:ascii="Symbol" w:hAnsi="Symbol" w:cs="Symbol" w:hint="default"/>
    </w:rPr>
  </w:style>
  <w:style w:type="character" w:customStyle="1" w:styleId="WW8Num229z1">
    <w:name w:val="WW8Num229z1"/>
    <w:rsid w:val="00BF4F82"/>
    <w:rPr>
      <w:rFonts w:ascii="Courier New" w:hAnsi="Courier New" w:cs="Courier New" w:hint="default"/>
    </w:rPr>
  </w:style>
  <w:style w:type="character" w:customStyle="1" w:styleId="WW8Num229z2">
    <w:name w:val="WW8Num229z2"/>
    <w:rsid w:val="00BF4F82"/>
    <w:rPr>
      <w:rFonts w:ascii="Wingdings" w:hAnsi="Wingdings" w:cs="Wingdings" w:hint="default"/>
    </w:rPr>
  </w:style>
  <w:style w:type="character" w:customStyle="1" w:styleId="WW8Num230z0">
    <w:name w:val="WW8Num230z0"/>
    <w:rsid w:val="00BF4F82"/>
    <w:rPr>
      <w:rFonts w:ascii="Times New Roman" w:hAnsi="Times New Roman" w:cs="Times New Roman" w:hint="default"/>
      <w:b/>
      <w:bCs/>
      <w:color w:val="000000"/>
      <w:lang w:eastAsia="en-US"/>
    </w:rPr>
  </w:style>
  <w:style w:type="character" w:customStyle="1" w:styleId="WW8Num230z1">
    <w:name w:val="WW8Num230z1"/>
    <w:rsid w:val="00BF4F82"/>
  </w:style>
  <w:style w:type="character" w:customStyle="1" w:styleId="WW8Num230z2">
    <w:name w:val="WW8Num230z2"/>
    <w:rsid w:val="00BF4F82"/>
  </w:style>
  <w:style w:type="character" w:customStyle="1" w:styleId="WW8Num230z3">
    <w:name w:val="WW8Num230z3"/>
    <w:rsid w:val="00BF4F82"/>
  </w:style>
  <w:style w:type="character" w:customStyle="1" w:styleId="WW8Num230z4">
    <w:name w:val="WW8Num230z4"/>
    <w:rsid w:val="00BF4F82"/>
  </w:style>
  <w:style w:type="character" w:customStyle="1" w:styleId="WW8Num230z5">
    <w:name w:val="WW8Num230z5"/>
    <w:rsid w:val="00BF4F82"/>
  </w:style>
  <w:style w:type="character" w:customStyle="1" w:styleId="WW8Num230z6">
    <w:name w:val="WW8Num230z6"/>
    <w:rsid w:val="00BF4F82"/>
  </w:style>
  <w:style w:type="character" w:customStyle="1" w:styleId="WW8Num230z7">
    <w:name w:val="WW8Num230z7"/>
    <w:rsid w:val="00BF4F82"/>
  </w:style>
  <w:style w:type="character" w:customStyle="1" w:styleId="WW8Num230z8">
    <w:name w:val="WW8Num230z8"/>
    <w:rsid w:val="00BF4F82"/>
  </w:style>
  <w:style w:type="character" w:customStyle="1" w:styleId="WW8Num231z0">
    <w:name w:val="WW8Num231z0"/>
    <w:rsid w:val="00BF4F82"/>
    <w:rPr>
      <w:rFonts w:ascii="Times New Roman" w:hAnsi="Times New Roman" w:cs="Times New Roman" w:hint="default"/>
      <w:b w:val="0"/>
      <w:bCs w:val="0"/>
      <w:iCs/>
      <w:sz w:val="24"/>
      <w:szCs w:val="24"/>
    </w:rPr>
  </w:style>
  <w:style w:type="character" w:customStyle="1" w:styleId="WW8Num231z1">
    <w:name w:val="WW8Num231z1"/>
    <w:rsid w:val="00BF4F82"/>
  </w:style>
  <w:style w:type="character" w:customStyle="1" w:styleId="WW8Num231z2">
    <w:name w:val="WW8Num231z2"/>
    <w:rsid w:val="00BF4F82"/>
  </w:style>
  <w:style w:type="character" w:customStyle="1" w:styleId="WW8Num231z3">
    <w:name w:val="WW8Num231z3"/>
    <w:rsid w:val="00BF4F82"/>
  </w:style>
  <w:style w:type="character" w:customStyle="1" w:styleId="WW8Num231z4">
    <w:name w:val="WW8Num231z4"/>
    <w:rsid w:val="00BF4F82"/>
  </w:style>
  <w:style w:type="character" w:customStyle="1" w:styleId="WW8Num231z5">
    <w:name w:val="WW8Num231z5"/>
    <w:rsid w:val="00BF4F82"/>
  </w:style>
  <w:style w:type="character" w:customStyle="1" w:styleId="WW8Num231z6">
    <w:name w:val="WW8Num231z6"/>
    <w:rsid w:val="00BF4F82"/>
  </w:style>
  <w:style w:type="character" w:customStyle="1" w:styleId="WW8Num231z7">
    <w:name w:val="WW8Num231z7"/>
    <w:rsid w:val="00BF4F82"/>
  </w:style>
  <w:style w:type="character" w:customStyle="1" w:styleId="WW8Num231z8">
    <w:name w:val="WW8Num231z8"/>
    <w:rsid w:val="00BF4F82"/>
  </w:style>
  <w:style w:type="character" w:customStyle="1" w:styleId="WW8Num232z0">
    <w:name w:val="WW8Num232z0"/>
    <w:rsid w:val="00BF4F82"/>
    <w:rPr>
      <w:rFonts w:ascii="Symbol" w:hAnsi="Symbol" w:cs="Symbol" w:hint="default"/>
      <w:color w:val="000000"/>
    </w:rPr>
  </w:style>
  <w:style w:type="character" w:customStyle="1" w:styleId="WW8Num232z1">
    <w:name w:val="WW8Num232z1"/>
    <w:rsid w:val="00BF4F82"/>
    <w:rPr>
      <w:rFonts w:ascii="Courier New" w:hAnsi="Courier New" w:cs="Courier New" w:hint="default"/>
    </w:rPr>
  </w:style>
  <w:style w:type="character" w:customStyle="1" w:styleId="WW8Num232z2">
    <w:name w:val="WW8Num232z2"/>
    <w:rsid w:val="00BF4F82"/>
    <w:rPr>
      <w:rFonts w:ascii="Wingdings" w:hAnsi="Wingdings" w:cs="Wingdings" w:hint="default"/>
    </w:rPr>
  </w:style>
  <w:style w:type="character" w:customStyle="1" w:styleId="WW8Num233z0">
    <w:name w:val="WW8Num233z0"/>
    <w:rsid w:val="00BF4F82"/>
    <w:rPr>
      <w:rFonts w:ascii="Symbol" w:hAnsi="Symbol" w:cs="Symbol" w:hint="default"/>
      <w:color w:val="222222"/>
      <w:sz w:val="24"/>
      <w:szCs w:val="24"/>
    </w:rPr>
  </w:style>
  <w:style w:type="character" w:customStyle="1" w:styleId="WW8Num233z1">
    <w:name w:val="WW8Num233z1"/>
    <w:rsid w:val="00BF4F82"/>
    <w:rPr>
      <w:rFonts w:ascii="Courier New" w:hAnsi="Courier New" w:cs="Courier New" w:hint="default"/>
    </w:rPr>
  </w:style>
  <w:style w:type="character" w:customStyle="1" w:styleId="WW8Num233z2">
    <w:name w:val="WW8Num233z2"/>
    <w:rsid w:val="00BF4F82"/>
    <w:rPr>
      <w:rFonts w:ascii="Wingdings" w:hAnsi="Wingdings" w:cs="Wingdings" w:hint="default"/>
    </w:rPr>
  </w:style>
  <w:style w:type="character" w:customStyle="1" w:styleId="WW8Num234z0">
    <w:name w:val="WW8Num234z0"/>
    <w:rsid w:val="00BF4F82"/>
    <w:rPr>
      <w:rFonts w:ascii="Times New Roman" w:hAnsi="Times New Roman" w:cs="Times New Roman" w:hint="default"/>
      <w:b w:val="0"/>
      <w:bCs w:val="0"/>
      <w:iCs/>
      <w:color w:val="0000FF"/>
      <w:sz w:val="24"/>
      <w:szCs w:val="24"/>
    </w:rPr>
  </w:style>
  <w:style w:type="character" w:customStyle="1" w:styleId="WW8Num234z1">
    <w:name w:val="WW8Num234z1"/>
    <w:rsid w:val="00BF4F82"/>
  </w:style>
  <w:style w:type="character" w:customStyle="1" w:styleId="WW8Num234z2">
    <w:name w:val="WW8Num234z2"/>
    <w:rsid w:val="00BF4F82"/>
  </w:style>
  <w:style w:type="character" w:customStyle="1" w:styleId="WW8Num234z3">
    <w:name w:val="WW8Num234z3"/>
    <w:rsid w:val="00BF4F82"/>
  </w:style>
  <w:style w:type="character" w:customStyle="1" w:styleId="WW8Num234z4">
    <w:name w:val="WW8Num234z4"/>
    <w:rsid w:val="00BF4F82"/>
  </w:style>
  <w:style w:type="character" w:customStyle="1" w:styleId="WW8Num234z5">
    <w:name w:val="WW8Num234z5"/>
    <w:rsid w:val="00BF4F82"/>
  </w:style>
  <w:style w:type="character" w:customStyle="1" w:styleId="WW8Num234z6">
    <w:name w:val="WW8Num234z6"/>
    <w:rsid w:val="00BF4F82"/>
  </w:style>
  <w:style w:type="character" w:customStyle="1" w:styleId="WW8Num234z7">
    <w:name w:val="WW8Num234z7"/>
    <w:rsid w:val="00BF4F82"/>
  </w:style>
  <w:style w:type="character" w:customStyle="1" w:styleId="WW8Num234z8">
    <w:name w:val="WW8Num234z8"/>
    <w:rsid w:val="00BF4F82"/>
  </w:style>
  <w:style w:type="character" w:customStyle="1" w:styleId="WW8Num235z0">
    <w:name w:val="WW8Num235z0"/>
    <w:rsid w:val="00BF4F82"/>
    <w:rPr>
      <w:rFonts w:ascii="Symbol" w:hAnsi="Symbol" w:cs="Symbol" w:hint="default"/>
      <w:sz w:val="24"/>
      <w:szCs w:val="24"/>
    </w:rPr>
  </w:style>
  <w:style w:type="character" w:customStyle="1" w:styleId="WW8Num235z1">
    <w:name w:val="WW8Num235z1"/>
    <w:rsid w:val="00BF4F82"/>
    <w:rPr>
      <w:rFonts w:ascii="Courier New" w:hAnsi="Courier New" w:cs="Courier New" w:hint="default"/>
    </w:rPr>
  </w:style>
  <w:style w:type="character" w:customStyle="1" w:styleId="WW8Num235z2">
    <w:name w:val="WW8Num235z2"/>
    <w:rsid w:val="00BF4F82"/>
    <w:rPr>
      <w:rFonts w:ascii="Wingdings" w:hAnsi="Wingdings" w:cs="Wingdings" w:hint="default"/>
    </w:rPr>
  </w:style>
  <w:style w:type="character" w:customStyle="1" w:styleId="WW8Num236z0">
    <w:name w:val="WW8Num236z0"/>
    <w:rsid w:val="00BF4F82"/>
    <w:rPr>
      <w:rFonts w:ascii="Symbol" w:hAnsi="Symbol" w:cs="Symbol" w:hint="default"/>
      <w:sz w:val="24"/>
      <w:szCs w:val="24"/>
    </w:rPr>
  </w:style>
  <w:style w:type="character" w:customStyle="1" w:styleId="WW8Num236z1">
    <w:name w:val="WW8Num236z1"/>
    <w:rsid w:val="00BF4F82"/>
    <w:rPr>
      <w:rFonts w:ascii="Courier New" w:hAnsi="Courier New" w:cs="Courier New" w:hint="default"/>
    </w:rPr>
  </w:style>
  <w:style w:type="character" w:customStyle="1" w:styleId="WW8Num236z2">
    <w:name w:val="WW8Num236z2"/>
    <w:rsid w:val="00BF4F82"/>
    <w:rPr>
      <w:rFonts w:ascii="Wingdings" w:hAnsi="Wingdings" w:cs="Wingdings" w:hint="default"/>
    </w:rPr>
  </w:style>
  <w:style w:type="character" w:customStyle="1" w:styleId="WW8Num237z0">
    <w:name w:val="WW8Num237z0"/>
    <w:rsid w:val="00BF4F82"/>
    <w:rPr>
      <w:rFonts w:ascii="Symbol" w:hAnsi="Symbol" w:cs="Symbol" w:hint="default"/>
    </w:rPr>
  </w:style>
  <w:style w:type="character" w:customStyle="1" w:styleId="WW8Num237z1">
    <w:name w:val="WW8Num237z1"/>
    <w:rsid w:val="00BF4F82"/>
    <w:rPr>
      <w:rFonts w:ascii="Courier New" w:hAnsi="Courier New" w:cs="Courier New" w:hint="default"/>
    </w:rPr>
  </w:style>
  <w:style w:type="character" w:customStyle="1" w:styleId="WW8Num237z2">
    <w:name w:val="WW8Num237z2"/>
    <w:rsid w:val="00BF4F82"/>
    <w:rPr>
      <w:rFonts w:ascii="Wingdings" w:hAnsi="Wingdings" w:cs="Wingdings" w:hint="default"/>
    </w:rPr>
  </w:style>
  <w:style w:type="character" w:customStyle="1" w:styleId="WW8Num238z0">
    <w:name w:val="WW8Num238z0"/>
    <w:rsid w:val="00BF4F82"/>
    <w:rPr>
      <w:rFonts w:ascii="Symbol" w:hAnsi="Symbol" w:cs="Symbol" w:hint="default"/>
      <w:sz w:val="24"/>
      <w:szCs w:val="24"/>
      <w:lang w:val="ru-RU"/>
    </w:rPr>
  </w:style>
  <w:style w:type="character" w:customStyle="1" w:styleId="WW8Num238z1">
    <w:name w:val="WW8Num238z1"/>
    <w:rsid w:val="00BF4F82"/>
    <w:rPr>
      <w:rFonts w:ascii="Courier New" w:hAnsi="Courier New" w:cs="Courier New" w:hint="default"/>
    </w:rPr>
  </w:style>
  <w:style w:type="character" w:customStyle="1" w:styleId="WW8Num238z2">
    <w:name w:val="WW8Num238z2"/>
    <w:rsid w:val="00BF4F82"/>
    <w:rPr>
      <w:rFonts w:ascii="Wingdings" w:hAnsi="Wingdings" w:cs="Wingdings" w:hint="default"/>
    </w:rPr>
  </w:style>
  <w:style w:type="character" w:customStyle="1" w:styleId="WW8Num239z0">
    <w:name w:val="WW8Num239z0"/>
    <w:rsid w:val="00BF4F82"/>
    <w:rPr>
      <w:b w:val="0"/>
      <w:bCs w:val="0"/>
    </w:rPr>
  </w:style>
  <w:style w:type="character" w:customStyle="1" w:styleId="WW8Num239z1">
    <w:name w:val="WW8Num239z1"/>
    <w:rsid w:val="00BF4F82"/>
  </w:style>
  <w:style w:type="character" w:customStyle="1" w:styleId="WW8Num239z2">
    <w:name w:val="WW8Num239z2"/>
    <w:rsid w:val="00BF4F82"/>
  </w:style>
  <w:style w:type="character" w:customStyle="1" w:styleId="WW8Num239z3">
    <w:name w:val="WW8Num239z3"/>
    <w:rsid w:val="00BF4F82"/>
  </w:style>
  <w:style w:type="character" w:customStyle="1" w:styleId="WW8Num239z4">
    <w:name w:val="WW8Num239z4"/>
    <w:rsid w:val="00BF4F82"/>
  </w:style>
  <w:style w:type="character" w:customStyle="1" w:styleId="WW8Num239z5">
    <w:name w:val="WW8Num239z5"/>
    <w:rsid w:val="00BF4F82"/>
  </w:style>
  <w:style w:type="character" w:customStyle="1" w:styleId="WW8Num239z6">
    <w:name w:val="WW8Num239z6"/>
    <w:rsid w:val="00BF4F82"/>
  </w:style>
  <w:style w:type="character" w:customStyle="1" w:styleId="WW8Num239z7">
    <w:name w:val="WW8Num239z7"/>
    <w:rsid w:val="00BF4F82"/>
  </w:style>
  <w:style w:type="character" w:customStyle="1" w:styleId="WW8Num239z8">
    <w:name w:val="WW8Num239z8"/>
    <w:rsid w:val="00BF4F82"/>
  </w:style>
  <w:style w:type="character" w:customStyle="1" w:styleId="WW8Num240z0">
    <w:name w:val="WW8Num240z0"/>
    <w:rsid w:val="00BF4F82"/>
    <w:rPr>
      <w:rFonts w:ascii="Symbol" w:hAnsi="Symbol" w:cs="Symbol" w:hint="default"/>
    </w:rPr>
  </w:style>
  <w:style w:type="character" w:customStyle="1" w:styleId="WW8Num240z1">
    <w:name w:val="WW8Num240z1"/>
    <w:rsid w:val="00BF4F82"/>
    <w:rPr>
      <w:rFonts w:ascii="Courier New" w:hAnsi="Courier New" w:cs="Courier New" w:hint="default"/>
    </w:rPr>
  </w:style>
  <w:style w:type="character" w:customStyle="1" w:styleId="WW8Num240z2">
    <w:name w:val="WW8Num240z2"/>
    <w:rsid w:val="00BF4F82"/>
    <w:rPr>
      <w:rFonts w:ascii="Wingdings" w:hAnsi="Wingdings" w:cs="Wingdings" w:hint="default"/>
    </w:rPr>
  </w:style>
  <w:style w:type="character" w:customStyle="1" w:styleId="WW8Num241z0">
    <w:name w:val="WW8Num241z0"/>
    <w:rsid w:val="00BF4F8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BF4F82"/>
  </w:style>
  <w:style w:type="character" w:customStyle="1" w:styleId="WW8Num241z2">
    <w:name w:val="WW8Num241z2"/>
    <w:rsid w:val="00BF4F82"/>
  </w:style>
  <w:style w:type="character" w:customStyle="1" w:styleId="WW8Num241z3">
    <w:name w:val="WW8Num241z3"/>
    <w:rsid w:val="00BF4F82"/>
  </w:style>
  <w:style w:type="character" w:customStyle="1" w:styleId="WW8Num241z4">
    <w:name w:val="WW8Num241z4"/>
    <w:rsid w:val="00BF4F82"/>
  </w:style>
  <w:style w:type="character" w:customStyle="1" w:styleId="WW8Num241z5">
    <w:name w:val="WW8Num241z5"/>
    <w:rsid w:val="00BF4F82"/>
  </w:style>
  <w:style w:type="character" w:customStyle="1" w:styleId="WW8Num241z6">
    <w:name w:val="WW8Num241z6"/>
    <w:rsid w:val="00BF4F82"/>
  </w:style>
  <w:style w:type="character" w:customStyle="1" w:styleId="WW8Num241z7">
    <w:name w:val="WW8Num241z7"/>
    <w:rsid w:val="00BF4F82"/>
  </w:style>
  <w:style w:type="character" w:customStyle="1" w:styleId="WW8Num241z8">
    <w:name w:val="WW8Num241z8"/>
    <w:rsid w:val="00BF4F82"/>
  </w:style>
  <w:style w:type="character" w:customStyle="1" w:styleId="WW8Num242z0">
    <w:name w:val="WW8Num242z0"/>
    <w:rsid w:val="00BF4F82"/>
    <w:rPr>
      <w:rFonts w:ascii="Symbol" w:hAnsi="Symbol" w:cs="Symbol" w:hint="default"/>
    </w:rPr>
  </w:style>
  <w:style w:type="character" w:customStyle="1" w:styleId="WW8Num242z1">
    <w:name w:val="WW8Num242z1"/>
    <w:rsid w:val="00BF4F82"/>
    <w:rPr>
      <w:rFonts w:ascii="Courier New" w:hAnsi="Courier New" w:cs="Courier New" w:hint="default"/>
    </w:rPr>
  </w:style>
  <w:style w:type="character" w:customStyle="1" w:styleId="WW8Num242z2">
    <w:name w:val="WW8Num242z2"/>
    <w:rsid w:val="00BF4F82"/>
    <w:rPr>
      <w:rFonts w:ascii="Wingdings" w:hAnsi="Wingdings" w:cs="Wingdings" w:hint="default"/>
    </w:rPr>
  </w:style>
  <w:style w:type="character" w:customStyle="1" w:styleId="WW8Num243z0">
    <w:name w:val="WW8Num243z0"/>
    <w:rsid w:val="00BF4F82"/>
    <w:rPr>
      <w:rFonts w:ascii="Symbol" w:hAnsi="Symbol" w:cs="Symbol" w:hint="default"/>
      <w:lang w:val="x-none"/>
    </w:rPr>
  </w:style>
  <w:style w:type="character" w:customStyle="1" w:styleId="WW8Num243z1">
    <w:name w:val="WW8Num243z1"/>
    <w:rsid w:val="00BF4F82"/>
    <w:rPr>
      <w:rFonts w:ascii="Courier New" w:hAnsi="Courier New" w:cs="Courier New" w:hint="default"/>
    </w:rPr>
  </w:style>
  <w:style w:type="character" w:customStyle="1" w:styleId="WW8Num243z2">
    <w:name w:val="WW8Num243z2"/>
    <w:rsid w:val="00BF4F82"/>
    <w:rPr>
      <w:rFonts w:ascii="Wingdings" w:hAnsi="Wingdings" w:cs="Wingdings" w:hint="default"/>
    </w:rPr>
  </w:style>
  <w:style w:type="character" w:customStyle="1" w:styleId="1f7">
    <w:name w:val="Основной шрифт абзаца1"/>
    <w:rsid w:val="00BF4F82"/>
  </w:style>
  <w:style w:type="character" w:customStyle="1" w:styleId="1f8">
    <w:name w:val="Знак примечания1"/>
    <w:rsid w:val="00BF4F82"/>
    <w:rPr>
      <w:rFonts w:ascii="Times New Roman" w:hAnsi="Times New Roman" w:cs="Times New Roman" w:hint="default"/>
      <w:sz w:val="16"/>
    </w:rPr>
  </w:style>
  <w:style w:type="character" w:customStyle="1" w:styleId="WW--">
    <w:name w:val="WW-Интернет-ссылка"/>
    <w:rsid w:val="00BF4F82"/>
    <w:rPr>
      <w:rFonts w:ascii="Times New Roman" w:hAnsi="Times New Roman" w:cs="Times New Roman" w:hint="default"/>
      <w:color w:val="0000FF"/>
      <w:u w:val="single"/>
    </w:rPr>
  </w:style>
  <w:style w:type="character" w:customStyle="1" w:styleId="WW-0">
    <w:name w:val="WW-Посещённая гиперссылка"/>
    <w:rsid w:val="00BF4F82"/>
    <w:rPr>
      <w:color w:val="0000FF"/>
      <w:u w:val="single"/>
    </w:rPr>
  </w:style>
  <w:style w:type="character" w:customStyle="1" w:styleId="WW-1">
    <w:name w:val="WW-Выделение жирным"/>
    <w:rsid w:val="00BF4F82"/>
    <w:rPr>
      <w:b/>
      <w:bCs/>
    </w:rPr>
  </w:style>
  <w:style w:type="character" w:customStyle="1" w:styleId="WW-2">
    <w:name w:val="WW-Символ сноски"/>
    <w:rsid w:val="00BF4F82"/>
  </w:style>
  <w:style w:type="character" w:customStyle="1" w:styleId="WW-3">
    <w:name w:val="WW-Символ концевой сноски"/>
    <w:rsid w:val="00BF4F82"/>
  </w:style>
  <w:style w:type="character" w:customStyle="1" w:styleId="2f1">
    <w:name w:val="Текст примечания Знак2"/>
    <w:uiPriority w:val="99"/>
    <w:semiHidden/>
    <w:rsid w:val="00BF4F82"/>
    <w:rPr>
      <w:rFonts w:ascii="Calibri" w:hAnsi="Calibri" w:cs="Calibri" w:hint="default"/>
      <w:lang w:eastAsia="zh-CN"/>
    </w:rPr>
  </w:style>
  <w:style w:type="character" w:customStyle="1" w:styleId="1f9">
    <w:name w:val="Название Знак1"/>
    <w:uiPriority w:val="10"/>
    <w:rsid w:val="00BF4F82"/>
    <w:rPr>
      <w:rFonts w:ascii="Cambria" w:eastAsia="Times New Roman" w:hAnsi="Cambria" w:cs="Times New Roman" w:hint="default"/>
      <w:color w:val="17365D"/>
      <w:spacing w:val="5"/>
      <w:kern w:val="28"/>
      <w:sz w:val="52"/>
      <w:szCs w:val="52"/>
    </w:rPr>
  </w:style>
  <w:style w:type="table" w:styleId="affffffff1">
    <w:name w:val="Table Grid"/>
    <w:basedOn w:val="a3"/>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Plain Table 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BF4F82"/>
    <w:pPr>
      <w:numPr>
        <w:numId w:val="3"/>
      </w:numPr>
    </w:pPr>
  </w:style>
  <w:style w:type="numbering" w:customStyle="1" w:styleId="4">
    <w:name w:val="Импортированный стиль 4"/>
    <w:rsid w:val="00BF4F82"/>
    <w:pPr>
      <w:numPr>
        <w:numId w:val="4"/>
      </w:numPr>
    </w:pPr>
  </w:style>
  <w:style w:type="paragraph" w:styleId="2f3">
    <w:name w:val="List 2"/>
    <w:basedOn w:val="a1"/>
    <w:qFormat/>
    <w:rsid w:val="00BF4F8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BF4F8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BF4F82"/>
    <w:pPr>
      <w:spacing w:before="120" w:after="0" w:line="240" w:lineRule="auto"/>
      <w:ind w:left="240"/>
    </w:pPr>
    <w:rPr>
      <w:rFonts w:ascii="Calibri" w:eastAsia="Times New Roman" w:hAnsi="Calibri" w:cs="Calibri"/>
      <w:i/>
      <w:iCs/>
      <w:sz w:val="20"/>
      <w:szCs w:val="20"/>
      <w:lang w:eastAsia="ru-RU"/>
    </w:rPr>
  </w:style>
  <w:style w:type="paragraph" w:styleId="3e">
    <w:name w:val="toc 3"/>
    <w:basedOn w:val="a1"/>
    <w:next w:val="a1"/>
    <w:autoRedefine/>
    <w:uiPriority w:val="39"/>
    <w:qFormat/>
    <w:rsid w:val="00BF4F8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BF4F8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BF4F8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BF4F8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BF4F8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BF4F8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BF4F8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BF4F82"/>
    <w:rPr>
      <w:b/>
      <w:bCs/>
    </w:rPr>
  </w:style>
  <w:style w:type="paragraph" w:styleId="affffffff3">
    <w:name w:val="TOC Heading"/>
    <w:basedOn w:val="1"/>
    <w:next w:val="a1"/>
    <w:uiPriority w:val="39"/>
    <w:unhideWhenUsed/>
    <w:qFormat/>
    <w:rsid w:val="00BF4F8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BF4F8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BF4F82"/>
  </w:style>
  <w:style w:type="numbering" w:customStyle="1" w:styleId="3f">
    <w:name w:val="Нет списка3"/>
    <w:next w:val="a4"/>
    <w:uiPriority w:val="99"/>
    <w:semiHidden/>
    <w:unhideWhenUsed/>
    <w:rsid w:val="00BF4F82"/>
  </w:style>
  <w:style w:type="paragraph" w:styleId="affffffff5">
    <w:name w:val="List"/>
    <w:basedOn w:val="af4"/>
    <w:rsid w:val="00BF4F82"/>
    <w:pPr>
      <w:spacing w:after="0" w:line="240" w:lineRule="auto"/>
    </w:pPr>
    <w:rPr>
      <w:rFonts w:ascii="Times New Roman" w:eastAsia="DejaVu Sans" w:hAnsi="Times New Roman"/>
      <w:sz w:val="24"/>
      <w:szCs w:val="24"/>
      <w:lang w:val="en-US"/>
    </w:rPr>
  </w:style>
  <w:style w:type="paragraph" w:styleId="affffffff6">
    <w:name w:val="caption"/>
    <w:basedOn w:val="a1"/>
    <w:qFormat/>
    <w:rsid w:val="00BF4F8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BF4F82"/>
  </w:style>
  <w:style w:type="numbering" w:customStyle="1" w:styleId="WW8Num2">
    <w:name w:val="WW8Num2"/>
    <w:qFormat/>
    <w:rsid w:val="00BF4F82"/>
  </w:style>
  <w:style w:type="numbering" w:customStyle="1" w:styleId="WW8Num3">
    <w:name w:val="WW8Num3"/>
    <w:qFormat/>
    <w:rsid w:val="00BF4F82"/>
  </w:style>
  <w:style w:type="numbering" w:customStyle="1" w:styleId="WW8Num4">
    <w:name w:val="WW8Num4"/>
    <w:qFormat/>
    <w:rsid w:val="00BF4F82"/>
  </w:style>
  <w:style w:type="numbering" w:customStyle="1" w:styleId="WW8Num5">
    <w:name w:val="WW8Num5"/>
    <w:qFormat/>
    <w:rsid w:val="00BF4F82"/>
  </w:style>
  <w:style w:type="numbering" w:customStyle="1" w:styleId="WW8Num6">
    <w:name w:val="WW8Num6"/>
    <w:qFormat/>
    <w:rsid w:val="00BF4F82"/>
  </w:style>
  <w:style w:type="numbering" w:customStyle="1" w:styleId="WW8Num7">
    <w:name w:val="WW8Num7"/>
    <w:qFormat/>
    <w:rsid w:val="00BF4F82"/>
  </w:style>
  <w:style w:type="numbering" w:customStyle="1" w:styleId="WW8Num8">
    <w:name w:val="WW8Num8"/>
    <w:qFormat/>
    <w:rsid w:val="00BF4F82"/>
  </w:style>
  <w:style w:type="numbering" w:customStyle="1" w:styleId="WW8Num9">
    <w:name w:val="WW8Num9"/>
    <w:qFormat/>
    <w:rsid w:val="00BF4F82"/>
  </w:style>
  <w:style w:type="numbering" w:customStyle="1" w:styleId="WW8Num10">
    <w:name w:val="WW8Num10"/>
    <w:qFormat/>
    <w:rsid w:val="00BF4F82"/>
  </w:style>
  <w:style w:type="numbering" w:customStyle="1" w:styleId="WW8Num11">
    <w:name w:val="WW8Num11"/>
    <w:qFormat/>
    <w:rsid w:val="00BF4F82"/>
  </w:style>
  <w:style w:type="numbering" w:customStyle="1" w:styleId="WW8Num12">
    <w:name w:val="WW8Num12"/>
    <w:qFormat/>
    <w:rsid w:val="00BF4F82"/>
  </w:style>
  <w:style w:type="numbering" w:customStyle="1" w:styleId="WW8Num13">
    <w:name w:val="WW8Num13"/>
    <w:qFormat/>
    <w:rsid w:val="00BF4F82"/>
  </w:style>
  <w:style w:type="numbering" w:customStyle="1" w:styleId="WW8Num14">
    <w:name w:val="WW8Num14"/>
    <w:qFormat/>
    <w:rsid w:val="00BF4F82"/>
  </w:style>
  <w:style w:type="numbering" w:customStyle="1" w:styleId="WW8Num15">
    <w:name w:val="WW8Num15"/>
    <w:qFormat/>
    <w:rsid w:val="00BF4F82"/>
  </w:style>
  <w:style w:type="numbering" w:customStyle="1" w:styleId="WW8Num16">
    <w:name w:val="WW8Num16"/>
    <w:qFormat/>
    <w:rsid w:val="00BF4F82"/>
  </w:style>
  <w:style w:type="numbering" w:customStyle="1" w:styleId="WW8Num17">
    <w:name w:val="WW8Num17"/>
    <w:qFormat/>
    <w:rsid w:val="00BF4F82"/>
  </w:style>
  <w:style w:type="numbering" w:customStyle="1" w:styleId="WW8Num18">
    <w:name w:val="WW8Num18"/>
    <w:qFormat/>
    <w:rsid w:val="00BF4F82"/>
  </w:style>
  <w:style w:type="numbering" w:customStyle="1" w:styleId="WW8Num19">
    <w:name w:val="WW8Num19"/>
    <w:qFormat/>
    <w:rsid w:val="00BF4F82"/>
  </w:style>
  <w:style w:type="numbering" w:customStyle="1" w:styleId="WW8Num20">
    <w:name w:val="WW8Num20"/>
    <w:qFormat/>
    <w:rsid w:val="00BF4F82"/>
  </w:style>
  <w:style w:type="numbering" w:customStyle="1" w:styleId="WW8Num21">
    <w:name w:val="WW8Num21"/>
    <w:qFormat/>
    <w:rsid w:val="00BF4F82"/>
  </w:style>
  <w:style w:type="numbering" w:customStyle="1" w:styleId="WW8Num22">
    <w:name w:val="WW8Num22"/>
    <w:qFormat/>
    <w:rsid w:val="00BF4F82"/>
  </w:style>
  <w:style w:type="numbering" w:customStyle="1" w:styleId="WW8Num23">
    <w:name w:val="WW8Num23"/>
    <w:qFormat/>
    <w:rsid w:val="00BF4F82"/>
  </w:style>
  <w:style w:type="numbering" w:customStyle="1" w:styleId="WW8Num24">
    <w:name w:val="WW8Num24"/>
    <w:qFormat/>
    <w:rsid w:val="00BF4F82"/>
  </w:style>
  <w:style w:type="numbering" w:customStyle="1" w:styleId="WW8Num25">
    <w:name w:val="WW8Num25"/>
    <w:qFormat/>
    <w:rsid w:val="00BF4F82"/>
  </w:style>
  <w:style w:type="numbering" w:customStyle="1" w:styleId="WW8Num26">
    <w:name w:val="WW8Num26"/>
    <w:qFormat/>
    <w:rsid w:val="00BF4F82"/>
  </w:style>
  <w:style w:type="numbering" w:customStyle="1" w:styleId="WW8Num27">
    <w:name w:val="WW8Num27"/>
    <w:qFormat/>
    <w:rsid w:val="00BF4F82"/>
  </w:style>
  <w:style w:type="numbering" w:customStyle="1" w:styleId="WW8Num28">
    <w:name w:val="WW8Num28"/>
    <w:qFormat/>
    <w:rsid w:val="00BF4F82"/>
  </w:style>
  <w:style w:type="numbering" w:customStyle="1" w:styleId="WW8Num29">
    <w:name w:val="WW8Num29"/>
    <w:qFormat/>
    <w:rsid w:val="00BF4F82"/>
  </w:style>
  <w:style w:type="numbering" w:customStyle="1" w:styleId="WW8Num30">
    <w:name w:val="WW8Num30"/>
    <w:qFormat/>
    <w:rsid w:val="00BF4F82"/>
  </w:style>
  <w:style w:type="numbering" w:customStyle="1" w:styleId="WW8Num31">
    <w:name w:val="WW8Num31"/>
    <w:qFormat/>
    <w:rsid w:val="00BF4F82"/>
  </w:style>
  <w:style w:type="numbering" w:customStyle="1" w:styleId="WW8Num32">
    <w:name w:val="WW8Num32"/>
    <w:qFormat/>
    <w:rsid w:val="00BF4F82"/>
  </w:style>
  <w:style w:type="numbering" w:customStyle="1" w:styleId="WW8Num33">
    <w:name w:val="WW8Num33"/>
    <w:qFormat/>
    <w:rsid w:val="00BF4F82"/>
  </w:style>
  <w:style w:type="numbering" w:customStyle="1" w:styleId="WW8Num34">
    <w:name w:val="WW8Num34"/>
    <w:qFormat/>
    <w:rsid w:val="00BF4F82"/>
  </w:style>
  <w:style w:type="numbering" w:customStyle="1" w:styleId="WW8Num35">
    <w:name w:val="WW8Num35"/>
    <w:qFormat/>
    <w:rsid w:val="00BF4F82"/>
  </w:style>
  <w:style w:type="numbering" w:customStyle="1" w:styleId="WW8Num36">
    <w:name w:val="WW8Num36"/>
    <w:qFormat/>
    <w:rsid w:val="00BF4F82"/>
  </w:style>
  <w:style w:type="numbering" w:customStyle="1" w:styleId="WW8Num37">
    <w:name w:val="WW8Num37"/>
    <w:qFormat/>
    <w:rsid w:val="00BF4F82"/>
  </w:style>
  <w:style w:type="numbering" w:customStyle="1" w:styleId="WW8Num38">
    <w:name w:val="WW8Num38"/>
    <w:qFormat/>
    <w:rsid w:val="00BF4F82"/>
  </w:style>
  <w:style w:type="numbering" w:customStyle="1" w:styleId="WW8Num39">
    <w:name w:val="WW8Num39"/>
    <w:qFormat/>
    <w:rsid w:val="00BF4F82"/>
  </w:style>
  <w:style w:type="numbering" w:customStyle="1" w:styleId="WW8Num40">
    <w:name w:val="WW8Num40"/>
    <w:qFormat/>
    <w:rsid w:val="00BF4F82"/>
  </w:style>
  <w:style w:type="numbering" w:customStyle="1" w:styleId="WW8Num41">
    <w:name w:val="WW8Num41"/>
    <w:qFormat/>
    <w:rsid w:val="00BF4F82"/>
  </w:style>
  <w:style w:type="numbering" w:customStyle="1" w:styleId="46">
    <w:name w:val="Нет списка4"/>
    <w:next w:val="a4"/>
    <w:uiPriority w:val="99"/>
    <w:semiHidden/>
    <w:unhideWhenUsed/>
    <w:rsid w:val="00BF4F82"/>
  </w:style>
  <w:style w:type="numbering" w:customStyle="1" w:styleId="55">
    <w:name w:val="Нет списка5"/>
    <w:next w:val="a4"/>
    <w:uiPriority w:val="99"/>
    <w:semiHidden/>
    <w:unhideWhenUsed/>
    <w:rsid w:val="00BF4F82"/>
  </w:style>
  <w:style w:type="numbering" w:customStyle="1" w:styleId="117">
    <w:name w:val="Нет списка11"/>
    <w:next w:val="a4"/>
    <w:uiPriority w:val="99"/>
    <w:semiHidden/>
    <w:unhideWhenUsed/>
    <w:rsid w:val="00BF4F82"/>
  </w:style>
  <w:style w:type="numbering" w:customStyle="1" w:styleId="1115">
    <w:name w:val="Нет списка111"/>
    <w:next w:val="a4"/>
    <w:uiPriority w:val="99"/>
    <w:semiHidden/>
    <w:unhideWhenUsed/>
    <w:rsid w:val="00BF4F82"/>
  </w:style>
  <w:style w:type="numbering" w:customStyle="1" w:styleId="216">
    <w:name w:val="Нет списка21"/>
    <w:next w:val="a4"/>
    <w:uiPriority w:val="99"/>
    <w:semiHidden/>
    <w:unhideWhenUsed/>
    <w:rsid w:val="00BF4F82"/>
  </w:style>
  <w:style w:type="numbering" w:customStyle="1" w:styleId="317">
    <w:name w:val="Нет списка31"/>
    <w:next w:val="a4"/>
    <w:uiPriority w:val="99"/>
    <w:semiHidden/>
    <w:unhideWhenUsed/>
    <w:rsid w:val="00BF4F82"/>
  </w:style>
  <w:style w:type="numbering" w:customStyle="1" w:styleId="WW8Num110">
    <w:name w:val="WW8Num110"/>
    <w:qFormat/>
    <w:rsid w:val="00BF4F82"/>
  </w:style>
  <w:style w:type="numbering" w:customStyle="1" w:styleId="WW8Num210">
    <w:name w:val="WW8Num210"/>
    <w:qFormat/>
    <w:rsid w:val="00BF4F82"/>
  </w:style>
  <w:style w:type="numbering" w:customStyle="1" w:styleId="WW8Num310">
    <w:name w:val="WW8Num310"/>
    <w:qFormat/>
    <w:rsid w:val="00BF4F82"/>
  </w:style>
  <w:style w:type="numbering" w:customStyle="1" w:styleId="WW8Num42">
    <w:name w:val="WW8Num42"/>
    <w:qFormat/>
    <w:rsid w:val="00BF4F82"/>
  </w:style>
  <w:style w:type="numbering" w:customStyle="1" w:styleId="WW8Num51">
    <w:name w:val="WW8Num51"/>
    <w:qFormat/>
    <w:rsid w:val="00BF4F82"/>
  </w:style>
  <w:style w:type="numbering" w:customStyle="1" w:styleId="WW8Num61">
    <w:name w:val="WW8Num61"/>
    <w:qFormat/>
    <w:rsid w:val="00BF4F82"/>
  </w:style>
  <w:style w:type="numbering" w:customStyle="1" w:styleId="WW8Num71">
    <w:name w:val="WW8Num71"/>
    <w:qFormat/>
    <w:rsid w:val="00BF4F82"/>
  </w:style>
  <w:style w:type="numbering" w:customStyle="1" w:styleId="WW8Num81">
    <w:name w:val="WW8Num81"/>
    <w:qFormat/>
    <w:rsid w:val="00BF4F82"/>
  </w:style>
  <w:style w:type="numbering" w:customStyle="1" w:styleId="WW8Num91">
    <w:name w:val="WW8Num91"/>
    <w:qFormat/>
    <w:rsid w:val="00BF4F82"/>
  </w:style>
  <w:style w:type="numbering" w:customStyle="1" w:styleId="WW8Num101">
    <w:name w:val="WW8Num101"/>
    <w:qFormat/>
    <w:rsid w:val="00BF4F82"/>
  </w:style>
  <w:style w:type="numbering" w:customStyle="1" w:styleId="WW8Num111">
    <w:name w:val="WW8Num111"/>
    <w:qFormat/>
    <w:rsid w:val="00BF4F82"/>
  </w:style>
  <w:style w:type="numbering" w:customStyle="1" w:styleId="WW8Num121">
    <w:name w:val="WW8Num121"/>
    <w:qFormat/>
    <w:rsid w:val="00BF4F82"/>
  </w:style>
  <w:style w:type="numbering" w:customStyle="1" w:styleId="WW8Num131">
    <w:name w:val="WW8Num131"/>
    <w:qFormat/>
    <w:rsid w:val="00BF4F82"/>
  </w:style>
  <w:style w:type="numbering" w:customStyle="1" w:styleId="WW8Num141">
    <w:name w:val="WW8Num141"/>
    <w:qFormat/>
    <w:rsid w:val="00BF4F82"/>
  </w:style>
  <w:style w:type="numbering" w:customStyle="1" w:styleId="WW8Num151">
    <w:name w:val="WW8Num151"/>
    <w:qFormat/>
    <w:rsid w:val="00BF4F82"/>
  </w:style>
  <w:style w:type="numbering" w:customStyle="1" w:styleId="WW8Num161">
    <w:name w:val="WW8Num161"/>
    <w:qFormat/>
    <w:rsid w:val="00BF4F82"/>
  </w:style>
  <w:style w:type="numbering" w:customStyle="1" w:styleId="WW8Num171">
    <w:name w:val="WW8Num171"/>
    <w:qFormat/>
    <w:rsid w:val="00BF4F82"/>
  </w:style>
  <w:style w:type="numbering" w:customStyle="1" w:styleId="WW8Num181">
    <w:name w:val="WW8Num181"/>
    <w:qFormat/>
    <w:rsid w:val="00BF4F82"/>
  </w:style>
  <w:style w:type="numbering" w:customStyle="1" w:styleId="WW8Num191">
    <w:name w:val="WW8Num191"/>
    <w:qFormat/>
    <w:rsid w:val="00BF4F82"/>
  </w:style>
  <w:style w:type="numbering" w:customStyle="1" w:styleId="WW8Num201">
    <w:name w:val="WW8Num201"/>
    <w:qFormat/>
    <w:rsid w:val="00BF4F82"/>
  </w:style>
  <w:style w:type="numbering" w:customStyle="1" w:styleId="WW8Num211">
    <w:name w:val="WW8Num211"/>
    <w:qFormat/>
    <w:rsid w:val="00BF4F82"/>
  </w:style>
  <w:style w:type="numbering" w:customStyle="1" w:styleId="WW8Num221">
    <w:name w:val="WW8Num221"/>
    <w:qFormat/>
    <w:rsid w:val="00BF4F82"/>
  </w:style>
  <w:style w:type="numbering" w:customStyle="1" w:styleId="WW8Num231">
    <w:name w:val="WW8Num231"/>
    <w:qFormat/>
    <w:rsid w:val="00BF4F82"/>
  </w:style>
  <w:style w:type="numbering" w:customStyle="1" w:styleId="WW8Num241">
    <w:name w:val="WW8Num241"/>
    <w:qFormat/>
    <w:rsid w:val="00BF4F82"/>
  </w:style>
  <w:style w:type="numbering" w:customStyle="1" w:styleId="WW8Num251">
    <w:name w:val="WW8Num251"/>
    <w:qFormat/>
    <w:rsid w:val="00BF4F82"/>
  </w:style>
  <w:style w:type="numbering" w:customStyle="1" w:styleId="WW8Num261">
    <w:name w:val="WW8Num261"/>
    <w:qFormat/>
    <w:rsid w:val="00BF4F82"/>
  </w:style>
  <w:style w:type="numbering" w:customStyle="1" w:styleId="WW8Num271">
    <w:name w:val="WW8Num271"/>
    <w:qFormat/>
    <w:rsid w:val="00BF4F82"/>
  </w:style>
  <w:style w:type="numbering" w:customStyle="1" w:styleId="WW8Num281">
    <w:name w:val="WW8Num281"/>
    <w:qFormat/>
    <w:rsid w:val="00BF4F82"/>
  </w:style>
  <w:style w:type="numbering" w:customStyle="1" w:styleId="WW8Num291">
    <w:name w:val="WW8Num291"/>
    <w:qFormat/>
    <w:rsid w:val="00BF4F82"/>
  </w:style>
  <w:style w:type="numbering" w:customStyle="1" w:styleId="WW8Num301">
    <w:name w:val="WW8Num301"/>
    <w:qFormat/>
    <w:rsid w:val="00BF4F82"/>
  </w:style>
  <w:style w:type="numbering" w:customStyle="1" w:styleId="WW8Num311">
    <w:name w:val="WW8Num311"/>
    <w:qFormat/>
    <w:rsid w:val="00BF4F82"/>
  </w:style>
  <w:style w:type="numbering" w:customStyle="1" w:styleId="WW8Num321">
    <w:name w:val="WW8Num321"/>
    <w:qFormat/>
    <w:rsid w:val="00BF4F82"/>
  </w:style>
  <w:style w:type="numbering" w:customStyle="1" w:styleId="WW8Num331">
    <w:name w:val="WW8Num331"/>
    <w:qFormat/>
    <w:rsid w:val="00BF4F82"/>
  </w:style>
  <w:style w:type="numbering" w:customStyle="1" w:styleId="WW8Num341">
    <w:name w:val="WW8Num341"/>
    <w:qFormat/>
    <w:rsid w:val="00BF4F82"/>
  </w:style>
  <w:style w:type="numbering" w:customStyle="1" w:styleId="WW8Num351">
    <w:name w:val="WW8Num351"/>
    <w:qFormat/>
    <w:rsid w:val="00BF4F82"/>
  </w:style>
  <w:style w:type="numbering" w:customStyle="1" w:styleId="WW8Num361">
    <w:name w:val="WW8Num361"/>
    <w:qFormat/>
    <w:rsid w:val="00BF4F82"/>
  </w:style>
  <w:style w:type="numbering" w:customStyle="1" w:styleId="WW8Num371">
    <w:name w:val="WW8Num371"/>
    <w:qFormat/>
    <w:rsid w:val="00BF4F82"/>
  </w:style>
  <w:style w:type="numbering" w:customStyle="1" w:styleId="WW8Num381">
    <w:name w:val="WW8Num381"/>
    <w:qFormat/>
    <w:rsid w:val="00BF4F82"/>
  </w:style>
  <w:style w:type="numbering" w:customStyle="1" w:styleId="WW8Num391">
    <w:name w:val="WW8Num391"/>
    <w:qFormat/>
    <w:rsid w:val="00BF4F82"/>
  </w:style>
  <w:style w:type="numbering" w:customStyle="1" w:styleId="WW8Num401">
    <w:name w:val="WW8Num401"/>
    <w:qFormat/>
    <w:rsid w:val="00BF4F82"/>
  </w:style>
  <w:style w:type="numbering" w:customStyle="1" w:styleId="WW8Num411">
    <w:name w:val="WW8Num411"/>
    <w:qFormat/>
    <w:rsid w:val="00BF4F82"/>
  </w:style>
  <w:style w:type="numbering" w:customStyle="1" w:styleId="412">
    <w:name w:val="Нет списка41"/>
    <w:next w:val="a4"/>
    <w:uiPriority w:val="99"/>
    <w:semiHidden/>
    <w:unhideWhenUsed/>
    <w:rsid w:val="00BF4F82"/>
  </w:style>
  <w:style w:type="numbering" w:customStyle="1" w:styleId="64">
    <w:name w:val="Нет списка6"/>
    <w:next w:val="a4"/>
    <w:uiPriority w:val="99"/>
    <w:semiHidden/>
    <w:unhideWhenUsed/>
    <w:rsid w:val="00BF4F82"/>
  </w:style>
  <w:style w:type="numbering" w:customStyle="1" w:styleId="124">
    <w:name w:val="Нет списка12"/>
    <w:next w:val="a4"/>
    <w:uiPriority w:val="99"/>
    <w:semiHidden/>
    <w:unhideWhenUsed/>
    <w:rsid w:val="00BF4F82"/>
  </w:style>
  <w:style w:type="numbering" w:customStyle="1" w:styleId="1123">
    <w:name w:val="Нет списка112"/>
    <w:next w:val="a4"/>
    <w:uiPriority w:val="99"/>
    <w:semiHidden/>
    <w:unhideWhenUsed/>
    <w:rsid w:val="00BF4F82"/>
  </w:style>
  <w:style w:type="numbering" w:customStyle="1" w:styleId="221">
    <w:name w:val="Нет списка22"/>
    <w:next w:val="a4"/>
    <w:uiPriority w:val="99"/>
    <w:semiHidden/>
    <w:unhideWhenUsed/>
    <w:rsid w:val="00BF4F82"/>
  </w:style>
  <w:style w:type="numbering" w:customStyle="1" w:styleId="323">
    <w:name w:val="Нет списка32"/>
    <w:next w:val="a4"/>
    <w:uiPriority w:val="99"/>
    <w:semiHidden/>
    <w:unhideWhenUsed/>
    <w:rsid w:val="00BF4F82"/>
  </w:style>
  <w:style w:type="numbering" w:customStyle="1" w:styleId="WW8Num112">
    <w:name w:val="WW8Num112"/>
    <w:qFormat/>
    <w:rsid w:val="00BF4F82"/>
  </w:style>
  <w:style w:type="numbering" w:customStyle="1" w:styleId="WW8Num212">
    <w:name w:val="WW8Num212"/>
    <w:qFormat/>
    <w:rsid w:val="00BF4F82"/>
  </w:style>
  <w:style w:type="numbering" w:customStyle="1" w:styleId="WW8Num312">
    <w:name w:val="WW8Num312"/>
    <w:qFormat/>
    <w:rsid w:val="00BF4F82"/>
  </w:style>
  <w:style w:type="numbering" w:customStyle="1" w:styleId="WW8Num43">
    <w:name w:val="WW8Num43"/>
    <w:qFormat/>
    <w:rsid w:val="00BF4F82"/>
  </w:style>
  <w:style w:type="numbering" w:customStyle="1" w:styleId="WW8Num52">
    <w:name w:val="WW8Num52"/>
    <w:qFormat/>
    <w:rsid w:val="00BF4F82"/>
  </w:style>
  <w:style w:type="numbering" w:customStyle="1" w:styleId="WW8Num62">
    <w:name w:val="WW8Num62"/>
    <w:qFormat/>
    <w:rsid w:val="00BF4F82"/>
  </w:style>
  <w:style w:type="numbering" w:customStyle="1" w:styleId="WW8Num72">
    <w:name w:val="WW8Num72"/>
    <w:qFormat/>
    <w:rsid w:val="00BF4F82"/>
  </w:style>
  <w:style w:type="numbering" w:customStyle="1" w:styleId="WW8Num82">
    <w:name w:val="WW8Num82"/>
    <w:qFormat/>
    <w:rsid w:val="00BF4F82"/>
  </w:style>
  <w:style w:type="numbering" w:customStyle="1" w:styleId="WW8Num92">
    <w:name w:val="WW8Num92"/>
    <w:qFormat/>
    <w:rsid w:val="00BF4F82"/>
  </w:style>
  <w:style w:type="numbering" w:customStyle="1" w:styleId="WW8Num102">
    <w:name w:val="WW8Num102"/>
    <w:qFormat/>
    <w:rsid w:val="00BF4F82"/>
  </w:style>
  <w:style w:type="numbering" w:customStyle="1" w:styleId="WW8Num113">
    <w:name w:val="WW8Num113"/>
    <w:qFormat/>
    <w:rsid w:val="00BF4F82"/>
  </w:style>
  <w:style w:type="numbering" w:customStyle="1" w:styleId="WW8Num122">
    <w:name w:val="WW8Num122"/>
    <w:qFormat/>
    <w:rsid w:val="00BF4F82"/>
  </w:style>
  <w:style w:type="numbering" w:customStyle="1" w:styleId="WW8Num132">
    <w:name w:val="WW8Num132"/>
    <w:qFormat/>
    <w:rsid w:val="00BF4F82"/>
  </w:style>
  <w:style w:type="numbering" w:customStyle="1" w:styleId="WW8Num142">
    <w:name w:val="WW8Num142"/>
    <w:qFormat/>
    <w:rsid w:val="00BF4F82"/>
  </w:style>
  <w:style w:type="numbering" w:customStyle="1" w:styleId="WW8Num152">
    <w:name w:val="WW8Num152"/>
    <w:qFormat/>
    <w:rsid w:val="00BF4F82"/>
  </w:style>
  <w:style w:type="numbering" w:customStyle="1" w:styleId="WW8Num162">
    <w:name w:val="WW8Num162"/>
    <w:qFormat/>
    <w:rsid w:val="00BF4F82"/>
  </w:style>
  <w:style w:type="numbering" w:customStyle="1" w:styleId="WW8Num172">
    <w:name w:val="WW8Num172"/>
    <w:qFormat/>
    <w:rsid w:val="00BF4F82"/>
  </w:style>
  <w:style w:type="numbering" w:customStyle="1" w:styleId="WW8Num182">
    <w:name w:val="WW8Num182"/>
    <w:qFormat/>
    <w:rsid w:val="00BF4F82"/>
  </w:style>
  <w:style w:type="numbering" w:customStyle="1" w:styleId="WW8Num192">
    <w:name w:val="WW8Num192"/>
    <w:qFormat/>
    <w:rsid w:val="00BF4F82"/>
  </w:style>
  <w:style w:type="numbering" w:customStyle="1" w:styleId="WW8Num202">
    <w:name w:val="WW8Num202"/>
    <w:qFormat/>
    <w:rsid w:val="00BF4F82"/>
  </w:style>
  <w:style w:type="numbering" w:customStyle="1" w:styleId="WW8Num213">
    <w:name w:val="WW8Num213"/>
    <w:qFormat/>
    <w:rsid w:val="00BF4F82"/>
  </w:style>
  <w:style w:type="numbering" w:customStyle="1" w:styleId="WW8Num222">
    <w:name w:val="WW8Num222"/>
    <w:qFormat/>
    <w:rsid w:val="00BF4F82"/>
  </w:style>
  <w:style w:type="numbering" w:customStyle="1" w:styleId="WW8Num232">
    <w:name w:val="WW8Num232"/>
    <w:qFormat/>
    <w:rsid w:val="00BF4F82"/>
  </w:style>
  <w:style w:type="numbering" w:customStyle="1" w:styleId="WW8Num242">
    <w:name w:val="WW8Num242"/>
    <w:qFormat/>
    <w:rsid w:val="00BF4F82"/>
  </w:style>
  <w:style w:type="numbering" w:customStyle="1" w:styleId="WW8Num252">
    <w:name w:val="WW8Num252"/>
    <w:qFormat/>
    <w:rsid w:val="00BF4F82"/>
  </w:style>
  <w:style w:type="numbering" w:customStyle="1" w:styleId="WW8Num262">
    <w:name w:val="WW8Num262"/>
    <w:qFormat/>
    <w:rsid w:val="00BF4F82"/>
  </w:style>
  <w:style w:type="numbering" w:customStyle="1" w:styleId="WW8Num272">
    <w:name w:val="WW8Num272"/>
    <w:qFormat/>
    <w:rsid w:val="00BF4F82"/>
  </w:style>
  <w:style w:type="numbering" w:customStyle="1" w:styleId="WW8Num282">
    <w:name w:val="WW8Num282"/>
    <w:qFormat/>
    <w:rsid w:val="00BF4F82"/>
  </w:style>
  <w:style w:type="numbering" w:customStyle="1" w:styleId="WW8Num292">
    <w:name w:val="WW8Num292"/>
    <w:qFormat/>
    <w:rsid w:val="00BF4F82"/>
  </w:style>
  <w:style w:type="numbering" w:customStyle="1" w:styleId="WW8Num302">
    <w:name w:val="WW8Num302"/>
    <w:qFormat/>
    <w:rsid w:val="00BF4F82"/>
  </w:style>
  <w:style w:type="numbering" w:customStyle="1" w:styleId="WW8Num313">
    <w:name w:val="WW8Num313"/>
    <w:qFormat/>
    <w:rsid w:val="00BF4F82"/>
  </w:style>
  <w:style w:type="numbering" w:customStyle="1" w:styleId="WW8Num322">
    <w:name w:val="WW8Num322"/>
    <w:qFormat/>
    <w:rsid w:val="00BF4F82"/>
  </w:style>
  <w:style w:type="numbering" w:customStyle="1" w:styleId="WW8Num332">
    <w:name w:val="WW8Num332"/>
    <w:qFormat/>
    <w:rsid w:val="00BF4F82"/>
  </w:style>
  <w:style w:type="numbering" w:customStyle="1" w:styleId="WW8Num342">
    <w:name w:val="WW8Num342"/>
    <w:qFormat/>
    <w:rsid w:val="00BF4F82"/>
  </w:style>
  <w:style w:type="numbering" w:customStyle="1" w:styleId="WW8Num352">
    <w:name w:val="WW8Num352"/>
    <w:qFormat/>
    <w:rsid w:val="00BF4F82"/>
  </w:style>
  <w:style w:type="numbering" w:customStyle="1" w:styleId="WW8Num362">
    <w:name w:val="WW8Num362"/>
    <w:qFormat/>
    <w:rsid w:val="00BF4F82"/>
  </w:style>
  <w:style w:type="numbering" w:customStyle="1" w:styleId="WW8Num372">
    <w:name w:val="WW8Num372"/>
    <w:qFormat/>
    <w:rsid w:val="00BF4F82"/>
  </w:style>
  <w:style w:type="numbering" w:customStyle="1" w:styleId="WW8Num382">
    <w:name w:val="WW8Num382"/>
    <w:qFormat/>
    <w:rsid w:val="00BF4F82"/>
  </w:style>
  <w:style w:type="numbering" w:customStyle="1" w:styleId="WW8Num392">
    <w:name w:val="WW8Num392"/>
    <w:qFormat/>
    <w:rsid w:val="00BF4F82"/>
  </w:style>
  <w:style w:type="numbering" w:customStyle="1" w:styleId="WW8Num402">
    <w:name w:val="WW8Num402"/>
    <w:qFormat/>
    <w:rsid w:val="00BF4F82"/>
  </w:style>
  <w:style w:type="numbering" w:customStyle="1" w:styleId="WW8Num412">
    <w:name w:val="WW8Num412"/>
    <w:qFormat/>
    <w:rsid w:val="00BF4F82"/>
  </w:style>
  <w:style w:type="numbering" w:customStyle="1" w:styleId="421">
    <w:name w:val="Нет списка42"/>
    <w:next w:val="a4"/>
    <w:uiPriority w:val="99"/>
    <w:semiHidden/>
    <w:unhideWhenUsed/>
    <w:rsid w:val="00BF4F82"/>
  </w:style>
  <w:style w:type="numbering" w:customStyle="1" w:styleId="74">
    <w:name w:val="Нет списка7"/>
    <w:next w:val="a4"/>
    <w:uiPriority w:val="99"/>
    <w:semiHidden/>
    <w:unhideWhenUsed/>
    <w:rsid w:val="00BF4F82"/>
  </w:style>
  <w:style w:type="paragraph" w:styleId="3f0">
    <w:name w:val="List Bullet 3"/>
    <w:basedOn w:val="a1"/>
    <w:qFormat/>
    <w:rsid w:val="00BF4F8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BF4F82"/>
  </w:style>
  <w:style w:type="numbering" w:customStyle="1" w:styleId="512">
    <w:name w:val="Импортированный стиль 51"/>
    <w:qFormat/>
    <w:rsid w:val="00BF4F82"/>
  </w:style>
  <w:style w:type="numbering" w:customStyle="1" w:styleId="413">
    <w:name w:val="Импортированный стиль 41"/>
    <w:qFormat/>
    <w:rsid w:val="00BF4F82"/>
  </w:style>
  <w:style w:type="numbering" w:customStyle="1" w:styleId="1132">
    <w:name w:val="Нет списка113"/>
    <w:uiPriority w:val="99"/>
    <w:semiHidden/>
    <w:unhideWhenUsed/>
    <w:qFormat/>
    <w:rsid w:val="00BF4F82"/>
  </w:style>
  <w:style w:type="numbering" w:customStyle="1" w:styleId="230">
    <w:name w:val="Нет списка23"/>
    <w:uiPriority w:val="99"/>
    <w:semiHidden/>
    <w:unhideWhenUsed/>
    <w:qFormat/>
    <w:rsid w:val="00BF4F82"/>
  </w:style>
  <w:style w:type="numbering" w:customStyle="1" w:styleId="331">
    <w:name w:val="Нет списка33"/>
    <w:uiPriority w:val="99"/>
    <w:semiHidden/>
    <w:unhideWhenUsed/>
    <w:qFormat/>
    <w:rsid w:val="00BF4F82"/>
  </w:style>
  <w:style w:type="numbering" w:customStyle="1" w:styleId="WW8Num114">
    <w:name w:val="WW8Num114"/>
    <w:qFormat/>
    <w:rsid w:val="00BF4F82"/>
  </w:style>
  <w:style w:type="numbering" w:customStyle="1" w:styleId="WW8Num214">
    <w:name w:val="WW8Num214"/>
    <w:qFormat/>
    <w:rsid w:val="00BF4F82"/>
  </w:style>
  <w:style w:type="numbering" w:customStyle="1" w:styleId="WW8Num314">
    <w:name w:val="WW8Num314"/>
    <w:qFormat/>
    <w:rsid w:val="00BF4F82"/>
  </w:style>
  <w:style w:type="numbering" w:customStyle="1" w:styleId="WW8Num44">
    <w:name w:val="WW8Num44"/>
    <w:qFormat/>
    <w:rsid w:val="00BF4F82"/>
  </w:style>
  <w:style w:type="numbering" w:customStyle="1" w:styleId="WW8Num53">
    <w:name w:val="WW8Num53"/>
    <w:qFormat/>
    <w:rsid w:val="00BF4F82"/>
  </w:style>
  <w:style w:type="numbering" w:customStyle="1" w:styleId="WW8Num63">
    <w:name w:val="WW8Num63"/>
    <w:qFormat/>
    <w:rsid w:val="00BF4F82"/>
  </w:style>
  <w:style w:type="numbering" w:customStyle="1" w:styleId="WW8Num73">
    <w:name w:val="WW8Num73"/>
    <w:qFormat/>
    <w:rsid w:val="00BF4F82"/>
  </w:style>
  <w:style w:type="numbering" w:customStyle="1" w:styleId="WW8Num83">
    <w:name w:val="WW8Num83"/>
    <w:qFormat/>
    <w:rsid w:val="00BF4F82"/>
  </w:style>
  <w:style w:type="numbering" w:customStyle="1" w:styleId="WW8Num93">
    <w:name w:val="WW8Num93"/>
    <w:qFormat/>
    <w:rsid w:val="00BF4F82"/>
  </w:style>
  <w:style w:type="numbering" w:customStyle="1" w:styleId="WW8Num103">
    <w:name w:val="WW8Num103"/>
    <w:qFormat/>
    <w:rsid w:val="00BF4F82"/>
  </w:style>
  <w:style w:type="numbering" w:customStyle="1" w:styleId="WW8Num115">
    <w:name w:val="WW8Num115"/>
    <w:qFormat/>
    <w:rsid w:val="00BF4F82"/>
  </w:style>
  <w:style w:type="numbering" w:customStyle="1" w:styleId="WW8Num123">
    <w:name w:val="WW8Num123"/>
    <w:qFormat/>
    <w:rsid w:val="00BF4F82"/>
  </w:style>
  <w:style w:type="numbering" w:customStyle="1" w:styleId="WW8Num133">
    <w:name w:val="WW8Num133"/>
    <w:qFormat/>
    <w:rsid w:val="00BF4F82"/>
  </w:style>
  <w:style w:type="numbering" w:customStyle="1" w:styleId="WW8Num143">
    <w:name w:val="WW8Num143"/>
    <w:qFormat/>
    <w:rsid w:val="00BF4F82"/>
  </w:style>
  <w:style w:type="numbering" w:customStyle="1" w:styleId="WW8Num153">
    <w:name w:val="WW8Num153"/>
    <w:qFormat/>
    <w:rsid w:val="00BF4F82"/>
  </w:style>
  <w:style w:type="numbering" w:customStyle="1" w:styleId="WW8Num163">
    <w:name w:val="WW8Num163"/>
    <w:qFormat/>
    <w:rsid w:val="00BF4F82"/>
  </w:style>
  <w:style w:type="numbering" w:customStyle="1" w:styleId="WW8Num173">
    <w:name w:val="WW8Num173"/>
    <w:qFormat/>
    <w:rsid w:val="00BF4F82"/>
  </w:style>
  <w:style w:type="numbering" w:customStyle="1" w:styleId="WW8Num183">
    <w:name w:val="WW8Num183"/>
    <w:qFormat/>
    <w:rsid w:val="00BF4F82"/>
  </w:style>
  <w:style w:type="numbering" w:customStyle="1" w:styleId="WW8Num193">
    <w:name w:val="WW8Num193"/>
    <w:qFormat/>
    <w:rsid w:val="00BF4F82"/>
  </w:style>
  <w:style w:type="numbering" w:customStyle="1" w:styleId="WW8Num203">
    <w:name w:val="WW8Num203"/>
    <w:qFormat/>
    <w:rsid w:val="00BF4F82"/>
  </w:style>
  <w:style w:type="numbering" w:customStyle="1" w:styleId="WW8Num215">
    <w:name w:val="WW8Num215"/>
    <w:qFormat/>
    <w:rsid w:val="00BF4F82"/>
  </w:style>
  <w:style w:type="numbering" w:customStyle="1" w:styleId="WW8Num223">
    <w:name w:val="WW8Num223"/>
    <w:qFormat/>
    <w:rsid w:val="00BF4F82"/>
  </w:style>
  <w:style w:type="numbering" w:customStyle="1" w:styleId="WW8Num233">
    <w:name w:val="WW8Num233"/>
    <w:qFormat/>
    <w:rsid w:val="00BF4F82"/>
  </w:style>
  <w:style w:type="numbering" w:customStyle="1" w:styleId="WW8Num243">
    <w:name w:val="WW8Num243"/>
    <w:qFormat/>
    <w:rsid w:val="00BF4F82"/>
  </w:style>
  <w:style w:type="numbering" w:customStyle="1" w:styleId="WW8Num253">
    <w:name w:val="WW8Num253"/>
    <w:qFormat/>
    <w:rsid w:val="00BF4F82"/>
  </w:style>
  <w:style w:type="numbering" w:customStyle="1" w:styleId="WW8Num263">
    <w:name w:val="WW8Num263"/>
    <w:qFormat/>
    <w:rsid w:val="00BF4F82"/>
  </w:style>
  <w:style w:type="numbering" w:customStyle="1" w:styleId="WW8Num273">
    <w:name w:val="WW8Num273"/>
    <w:qFormat/>
    <w:rsid w:val="00BF4F82"/>
  </w:style>
  <w:style w:type="numbering" w:customStyle="1" w:styleId="WW8Num283">
    <w:name w:val="WW8Num283"/>
    <w:qFormat/>
    <w:rsid w:val="00BF4F82"/>
  </w:style>
  <w:style w:type="numbering" w:customStyle="1" w:styleId="WW8Num293">
    <w:name w:val="WW8Num293"/>
    <w:qFormat/>
    <w:rsid w:val="00BF4F82"/>
  </w:style>
  <w:style w:type="numbering" w:customStyle="1" w:styleId="WW8Num303">
    <w:name w:val="WW8Num303"/>
    <w:qFormat/>
    <w:rsid w:val="00BF4F82"/>
  </w:style>
  <w:style w:type="numbering" w:customStyle="1" w:styleId="WW8Num315">
    <w:name w:val="WW8Num315"/>
    <w:qFormat/>
    <w:rsid w:val="00BF4F82"/>
  </w:style>
  <w:style w:type="numbering" w:customStyle="1" w:styleId="WW8Num323">
    <w:name w:val="WW8Num323"/>
    <w:qFormat/>
    <w:rsid w:val="00BF4F82"/>
  </w:style>
  <w:style w:type="numbering" w:customStyle="1" w:styleId="WW8Num333">
    <w:name w:val="WW8Num333"/>
    <w:qFormat/>
    <w:rsid w:val="00BF4F82"/>
  </w:style>
  <w:style w:type="numbering" w:customStyle="1" w:styleId="WW8Num343">
    <w:name w:val="WW8Num343"/>
    <w:qFormat/>
    <w:rsid w:val="00BF4F82"/>
  </w:style>
  <w:style w:type="numbering" w:customStyle="1" w:styleId="WW8Num353">
    <w:name w:val="WW8Num353"/>
    <w:qFormat/>
    <w:rsid w:val="00BF4F82"/>
  </w:style>
  <w:style w:type="numbering" w:customStyle="1" w:styleId="WW8Num363">
    <w:name w:val="WW8Num363"/>
    <w:qFormat/>
    <w:rsid w:val="00BF4F82"/>
  </w:style>
  <w:style w:type="numbering" w:customStyle="1" w:styleId="WW8Num373">
    <w:name w:val="WW8Num373"/>
    <w:qFormat/>
    <w:rsid w:val="00BF4F82"/>
  </w:style>
  <w:style w:type="numbering" w:customStyle="1" w:styleId="WW8Num383">
    <w:name w:val="WW8Num383"/>
    <w:qFormat/>
    <w:rsid w:val="00BF4F82"/>
  </w:style>
  <w:style w:type="numbering" w:customStyle="1" w:styleId="WW8Num393">
    <w:name w:val="WW8Num393"/>
    <w:qFormat/>
    <w:rsid w:val="00BF4F82"/>
  </w:style>
  <w:style w:type="numbering" w:customStyle="1" w:styleId="WW8Num403">
    <w:name w:val="WW8Num403"/>
    <w:qFormat/>
    <w:rsid w:val="00BF4F82"/>
  </w:style>
  <w:style w:type="numbering" w:customStyle="1" w:styleId="WW8Num413">
    <w:name w:val="WW8Num413"/>
    <w:qFormat/>
    <w:rsid w:val="00BF4F82"/>
  </w:style>
  <w:style w:type="numbering" w:customStyle="1" w:styleId="430">
    <w:name w:val="Нет списка43"/>
    <w:uiPriority w:val="99"/>
    <w:semiHidden/>
    <w:unhideWhenUsed/>
    <w:qFormat/>
    <w:rsid w:val="00BF4F82"/>
  </w:style>
  <w:style w:type="numbering" w:customStyle="1" w:styleId="513">
    <w:name w:val="Нет списка51"/>
    <w:uiPriority w:val="99"/>
    <w:semiHidden/>
    <w:unhideWhenUsed/>
    <w:qFormat/>
    <w:rsid w:val="00BF4F82"/>
  </w:style>
  <w:style w:type="numbering" w:customStyle="1" w:styleId="5110">
    <w:name w:val="Импортированный стиль 511"/>
    <w:qFormat/>
    <w:rsid w:val="00BF4F82"/>
  </w:style>
  <w:style w:type="numbering" w:customStyle="1" w:styleId="4110">
    <w:name w:val="Импортированный стиль 411"/>
    <w:qFormat/>
    <w:rsid w:val="00BF4F82"/>
  </w:style>
  <w:style w:type="numbering" w:customStyle="1" w:styleId="1212">
    <w:name w:val="Нет списка121"/>
    <w:uiPriority w:val="99"/>
    <w:semiHidden/>
    <w:unhideWhenUsed/>
    <w:qFormat/>
    <w:rsid w:val="00BF4F82"/>
  </w:style>
  <w:style w:type="numbering" w:customStyle="1" w:styleId="2111">
    <w:name w:val="Нет списка211"/>
    <w:uiPriority w:val="99"/>
    <w:semiHidden/>
    <w:unhideWhenUsed/>
    <w:qFormat/>
    <w:rsid w:val="00BF4F82"/>
  </w:style>
  <w:style w:type="numbering" w:customStyle="1" w:styleId="3113">
    <w:name w:val="Нет списка311"/>
    <w:uiPriority w:val="99"/>
    <w:semiHidden/>
    <w:unhideWhenUsed/>
    <w:qFormat/>
    <w:rsid w:val="00BF4F82"/>
  </w:style>
  <w:style w:type="numbering" w:customStyle="1" w:styleId="WW8Num1101">
    <w:name w:val="WW8Num1101"/>
    <w:qFormat/>
    <w:rsid w:val="00BF4F82"/>
  </w:style>
  <w:style w:type="numbering" w:customStyle="1" w:styleId="WW8Num2101">
    <w:name w:val="WW8Num2101"/>
    <w:qFormat/>
    <w:rsid w:val="00BF4F82"/>
  </w:style>
  <w:style w:type="numbering" w:customStyle="1" w:styleId="WW8Num3101">
    <w:name w:val="WW8Num3101"/>
    <w:qFormat/>
    <w:rsid w:val="00BF4F82"/>
  </w:style>
  <w:style w:type="numbering" w:customStyle="1" w:styleId="WW8Num421">
    <w:name w:val="WW8Num421"/>
    <w:qFormat/>
    <w:rsid w:val="00BF4F82"/>
  </w:style>
  <w:style w:type="numbering" w:customStyle="1" w:styleId="WW8Num511">
    <w:name w:val="WW8Num511"/>
    <w:qFormat/>
    <w:rsid w:val="00BF4F82"/>
  </w:style>
  <w:style w:type="numbering" w:customStyle="1" w:styleId="WW8Num611">
    <w:name w:val="WW8Num611"/>
    <w:qFormat/>
    <w:rsid w:val="00BF4F82"/>
  </w:style>
  <w:style w:type="numbering" w:customStyle="1" w:styleId="WW8Num711">
    <w:name w:val="WW8Num711"/>
    <w:qFormat/>
    <w:rsid w:val="00BF4F82"/>
  </w:style>
  <w:style w:type="numbering" w:customStyle="1" w:styleId="WW8Num811">
    <w:name w:val="WW8Num811"/>
    <w:qFormat/>
    <w:rsid w:val="00BF4F82"/>
  </w:style>
  <w:style w:type="numbering" w:customStyle="1" w:styleId="WW8Num911">
    <w:name w:val="WW8Num911"/>
    <w:qFormat/>
    <w:rsid w:val="00BF4F82"/>
  </w:style>
  <w:style w:type="numbering" w:customStyle="1" w:styleId="WW8Num1011">
    <w:name w:val="WW8Num1011"/>
    <w:qFormat/>
    <w:rsid w:val="00BF4F82"/>
  </w:style>
  <w:style w:type="numbering" w:customStyle="1" w:styleId="WW8Num1111">
    <w:name w:val="WW8Num1111"/>
    <w:qFormat/>
    <w:rsid w:val="00BF4F82"/>
  </w:style>
  <w:style w:type="numbering" w:customStyle="1" w:styleId="WW8Num1211">
    <w:name w:val="WW8Num1211"/>
    <w:qFormat/>
    <w:rsid w:val="00BF4F82"/>
  </w:style>
  <w:style w:type="numbering" w:customStyle="1" w:styleId="WW8Num1311">
    <w:name w:val="WW8Num1311"/>
    <w:qFormat/>
    <w:rsid w:val="00BF4F82"/>
  </w:style>
  <w:style w:type="numbering" w:customStyle="1" w:styleId="WW8Num1411">
    <w:name w:val="WW8Num1411"/>
    <w:qFormat/>
    <w:rsid w:val="00BF4F82"/>
  </w:style>
  <w:style w:type="numbering" w:customStyle="1" w:styleId="WW8Num1511">
    <w:name w:val="WW8Num1511"/>
    <w:qFormat/>
    <w:rsid w:val="00BF4F82"/>
  </w:style>
  <w:style w:type="numbering" w:customStyle="1" w:styleId="WW8Num1611">
    <w:name w:val="WW8Num1611"/>
    <w:qFormat/>
    <w:rsid w:val="00BF4F82"/>
  </w:style>
  <w:style w:type="numbering" w:customStyle="1" w:styleId="WW8Num1711">
    <w:name w:val="WW8Num1711"/>
    <w:qFormat/>
    <w:rsid w:val="00BF4F82"/>
  </w:style>
  <w:style w:type="numbering" w:customStyle="1" w:styleId="WW8Num1811">
    <w:name w:val="WW8Num1811"/>
    <w:qFormat/>
    <w:rsid w:val="00BF4F82"/>
  </w:style>
  <w:style w:type="numbering" w:customStyle="1" w:styleId="WW8Num1911">
    <w:name w:val="WW8Num1911"/>
    <w:qFormat/>
    <w:rsid w:val="00BF4F82"/>
  </w:style>
  <w:style w:type="numbering" w:customStyle="1" w:styleId="WW8Num2011">
    <w:name w:val="WW8Num2011"/>
    <w:qFormat/>
    <w:rsid w:val="00BF4F82"/>
  </w:style>
  <w:style w:type="numbering" w:customStyle="1" w:styleId="WW8Num2111">
    <w:name w:val="WW8Num2111"/>
    <w:qFormat/>
    <w:rsid w:val="00BF4F82"/>
  </w:style>
  <w:style w:type="numbering" w:customStyle="1" w:styleId="WW8Num2211">
    <w:name w:val="WW8Num2211"/>
    <w:qFormat/>
    <w:rsid w:val="00BF4F82"/>
  </w:style>
  <w:style w:type="numbering" w:customStyle="1" w:styleId="WW8Num2311">
    <w:name w:val="WW8Num2311"/>
    <w:qFormat/>
    <w:rsid w:val="00BF4F82"/>
  </w:style>
  <w:style w:type="numbering" w:customStyle="1" w:styleId="WW8Num2411">
    <w:name w:val="WW8Num2411"/>
    <w:qFormat/>
    <w:rsid w:val="00BF4F82"/>
  </w:style>
  <w:style w:type="numbering" w:customStyle="1" w:styleId="WW8Num2511">
    <w:name w:val="WW8Num2511"/>
    <w:qFormat/>
    <w:rsid w:val="00BF4F82"/>
  </w:style>
  <w:style w:type="numbering" w:customStyle="1" w:styleId="WW8Num2611">
    <w:name w:val="WW8Num2611"/>
    <w:qFormat/>
    <w:rsid w:val="00BF4F82"/>
  </w:style>
  <w:style w:type="numbering" w:customStyle="1" w:styleId="WW8Num2711">
    <w:name w:val="WW8Num2711"/>
    <w:qFormat/>
    <w:rsid w:val="00BF4F82"/>
  </w:style>
  <w:style w:type="numbering" w:customStyle="1" w:styleId="WW8Num2811">
    <w:name w:val="WW8Num2811"/>
    <w:qFormat/>
    <w:rsid w:val="00BF4F82"/>
  </w:style>
  <w:style w:type="numbering" w:customStyle="1" w:styleId="WW8Num2911">
    <w:name w:val="WW8Num2911"/>
    <w:qFormat/>
    <w:rsid w:val="00BF4F82"/>
  </w:style>
  <w:style w:type="numbering" w:customStyle="1" w:styleId="WW8Num3011">
    <w:name w:val="WW8Num3011"/>
    <w:qFormat/>
    <w:rsid w:val="00BF4F82"/>
  </w:style>
  <w:style w:type="numbering" w:customStyle="1" w:styleId="WW8Num3111">
    <w:name w:val="WW8Num3111"/>
    <w:qFormat/>
    <w:rsid w:val="00BF4F82"/>
  </w:style>
  <w:style w:type="numbering" w:customStyle="1" w:styleId="WW8Num3211">
    <w:name w:val="WW8Num3211"/>
    <w:qFormat/>
    <w:rsid w:val="00BF4F82"/>
  </w:style>
  <w:style w:type="numbering" w:customStyle="1" w:styleId="WW8Num3311">
    <w:name w:val="WW8Num3311"/>
    <w:qFormat/>
    <w:rsid w:val="00BF4F82"/>
  </w:style>
  <w:style w:type="numbering" w:customStyle="1" w:styleId="WW8Num3411">
    <w:name w:val="WW8Num3411"/>
    <w:qFormat/>
    <w:rsid w:val="00BF4F82"/>
  </w:style>
  <w:style w:type="numbering" w:customStyle="1" w:styleId="WW8Num3511">
    <w:name w:val="WW8Num3511"/>
    <w:qFormat/>
    <w:rsid w:val="00BF4F82"/>
  </w:style>
  <w:style w:type="numbering" w:customStyle="1" w:styleId="WW8Num3611">
    <w:name w:val="WW8Num3611"/>
    <w:qFormat/>
    <w:rsid w:val="00BF4F82"/>
  </w:style>
  <w:style w:type="numbering" w:customStyle="1" w:styleId="WW8Num3711">
    <w:name w:val="WW8Num3711"/>
    <w:qFormat/>
    <w:rsid w:val="00BF4F82"/>
  </w:style>
  <w:style w:type="numbering" w:customStyle="1" w:styleId="WW8Num3811">
    <w:name w:val="WW8Num3811"/>
    <w:qFormat/>
    <w:rsid w:val="00BF4F82"/>
  </w:style>
  <w:style w:type="numbering" w:customStyle="1" w:styleId="WW8Num3911">
    <w:name w:val="WW8Num3911"/>
    <w:qFormat/>
    <w:rsid w:val="00BF4F82"/>
  </w:style>
  <w:style w:type="numbering" w:customStyle="1" w:styleId="WW8Num4011">
    <w:name w:val="WW8Num4011"/>
    <w:qFormat/>
    <w:rsid w:val="00BF4F82"/>
  </w:style>
  <w:style w:type="numbering" w:customStyle="1" w:styleId="WW8Num4111">
    <w:name w:val="WW8Num4111"/>
    <w:qFormat/>
    <w:rsid w:val="00BF4F82"/>
  </w:style>
  <w:style w:type="numbering" w:customStyle="1" w:styleId="4111">
    <w:name w:val="Нет списка411"/>
    <w:uiPriority w:val="99"/>
    <w:semiHidden/>
    <w:unhideWhenUsed/>
    <w:qFormat/>
    <w:rsid w:val="00BF4F82"/>
  </w:style>
  <w:style w:type="numbering" w:customStyle="1" w:styleId="84">
    <w:name w:val="Нет списка8"/>
    <w:next w:val="a4"/>
    <w:uiPriority w:val="99"/>
    <w:semiHidden/>
    <w:unhideWhenUsed/>
    <w:rsid w:val="00BF4F82"/>
  </w:style>
  <w:style w:type="paragraph" w:styleId="2f6">
    <w:name w:val="List Bullet 2"/>
    <w:basedOn w:val="a1"/>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BF4F8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BF4F8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BF4F8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BF4F82"/>
  </w:style>
  <w:style w:type="numbering" w:customStyle="1" w:styleId="143">
    <w:name w:val="Нет списка14"/>
    <w:next w:val="a4"/>
    <w:uiPriority w:val="99"/>
    <w:semiHidden/>
    <w:unhideWhenUsed/>
    <w:rsid w:val="00BF4F82"/>
  </w:style>
  <w:style w:type="numbering" w:customStyle="1" w:styleId="240">
    <w:name w:val="Нет списка24"/>
    <w:next w:val="a4"/>
    <w:uiPriority w:val="99"/>
    <w:semiHidden/>
    <w:unhideWhenUsed/>
    <w:rsid w:val="00BF4F82"/>
  </w:style>
  <w:style w:type="numbering" w:customStyle="1" w:styleId="340">
    <w:name w:val="Нет списка34"/>
    <w:next w:val="a4"/>
    <w:uiPriority w:val="99"/>
    <w:semiHidden/>
    <w:unhideWhenUsed/>
    <w:rsid w:val="00BF4F82"/>
  </w:style>
  <w:style w:type="numbering" w:customStyle="1" w:styleId="WW8Num116">
    <w:name w:val="WW8Num116"/>
    <w:qFormat/>
    <w:rsid w:val="00BF4F82"/>
  </w:style>
  <w:style w:type="numbering" w:customStyle="1" w:styleId="WW8Num216">
    <w:name w:val="WW8Num216"/>
    <w:qFormat/>
    <w:rsid w:val="00BF4F82"/>
  </w:style>
  <w:style w:type="numbering" w:customStyle="1" w:styleId="WW8Num316">
    <w:name w:val="WW8Num316"/>
    <w:qFormat/>
    <w:rsid w:val="00BF4F82"/>
  </w:style>
  <w:style w:type="numbering" w:customStyle="1" w:styleId="WW8Num45">
    <w:name w:val="WW8Num45"/>
    <w:qFormat/>
    <w:rsid w:val="00BF4F82"/>
  </w:style>
  <w:style w:type="numbering" w:customStyle="1" w:styleId="WW8Num54">
    <w:name w:val="WW8Num54"/>
    <w:qFormat/>
    <w:rsid w:val="00BF4F82"/>
  </w:style>
  <w:style w:type="numbering" w:customStyle="1" w:styleId="WW8Num64">
    <w:name w:val="WW8Num64"/>
    <w:qFormat/>
    <w:rsid w:val="00BF4F82"/>
  </w:style>
  <w:style w:type="numbering" w:customStyle="1" w:styleId="WW8Num74">
    <w:name w:val="WW8Num74"/>
    <w:qFormat/>
    <w:rsid w:val="00BF4F82"/>
  </w:style>
  <w:style w:type="numbering" w:customStyle="1" w:styleId="WW8Num84">
    <w:name w:val="WW8Num84"/>
    <w:qFormat/>
    <w:rsid w:val="00BF4F82"/>
  </w:style>
  <w:style w:type="numbering" w:customStyle="1" w:styleId="WW8Num94">
    <w:name w:val="WW8Num94"/>
    <w:qFormat/>
    <w:rsid w:val="00BF4F82"/>
  </w:style>
  <w:style w:type="numbering" w:customStyle="1" w:styleId="WW8Num104">
    <w:name w:val="WW8Num104"/>
    <w:qFormat/>
    <w:rsid w:val="00BF4F82"/>
  </w:style>
  <w:style w:type="numbering" w:customStyle="1" w:styleId="WW8Num117">
    <w:name w:val="WW8Num117"/>
    <w:qFormat/>
    <w:rsid w:val="00BF4F82"/>
  </w:style>
  <w:style w:type="numbering" w:customStyle="1" w:styleId="WW8Num124">
    <w:name w:val="WW8Num124"/>
    <w:qFormat/>
    <w:rsid w:val="00BF4F82"/>
  </w:style>
  <w:style w:type="numbering" w:customStyle="1" w:styleId="WW8Num134">
    <w:name w:val="WW8Num134"/>
    <w:qFormat/>
    <w:rsid w:val="00BF4F82"/>
  </w:style>
  <w:style w:type="numbering" w:customStyle="1" w:styleId="WW8Num144">
    <w:name w:val="WW8Num144"/>
    <w:qFormat/>
    <w:rsid w:val="00BF4F82"/>
  </w:style>
  <w:style w:type="numbering" w:customStyle="1" w:styleId="WW8Num154">
    <w:name w:val="WW8Num154"/>
    <w:qFormat/>
    <w:rsid w:val="00BF4F82"/>
  </w:style>
  <w:style w:type="numbering" w:customStyle="1" w:styleId="WW8Num164">
    <w:name w:val="WW8Num164"/>
    <w:qFormat/>
    <w:rsid w:val="00BF4F82"/>
  </w:style>
  <w:style w:type="numbering" w:customStyle="1" w:styleId="WW8Num174">
    <w:name w:val="WW8Num174"/>
    <w:qFormat/>
    <w:rsid w:val="00BF4F82"/>
  </w:style>
  <w:style w:type="numbering" w:customStyle="1" w:styleId="WW8Num184">
    <w:name w:val="WW8Num184"/>
    <w:qFormat/>
    <w:rsid w:val="00BF4F82"/>
  </w:style>
  <w:style w:type="numbering" w:customStyle="1" w:styleId="WW8Num194">
    <w:name w:val="WW8Num194"/>
    <w:qFormat/>
    <w:rsid w:val="00BF4F82"/>
  </w:style>
  <w:style w:type="numbering" w:customStyle="1" w:styleId="WW8Num204">
    <w:name w:val="WW8Num204"/>
    <w:qFormat/>
    <w:rsid w:val="00BF4F82"/>
  </w:style>
  <w:style w:type="numbering" w:customStyle="1" w:styleId="WW8Num217">
    <w:name w:val="WW8Num217"/>
    <w:qFormat/>
    <w:rsid w:val="00BF4F82"/>
  </w:style>
  <w:style w:type="numbering" w:customStyle="1" w:styleId="WW8Num224">
    <w:name w:val="WW8Num224"/>
    <w:qFormat/>
    <w:rsid w:val="00BF4F82"/>
  </w:style>
  <w:style w:type="numbering" w:customStyle="1" w:styleId="WW8Num234">
    <w:name w:val="WW8Num234"/>
    <w:qFormat/>
    <w:rsid w:val="00BF4F82"/>
  </w:style>
  <w:style w:type="numbering" w:customStyle="1" w:styleId="WW8Num244">
    <w:name w:val="WW8Num244"/>
    <w:qFormat/>
    <w:rsid w:val="00BF4F82"/>
  </w:style>
  <w:style w:type="numbering" w:customStyle="1" w:styleId="WW8Num254">
    <w:name w:val="WW8Num254"/>
    <w:qFormat/>
    <w:rsid w:val="00BF4F82"/>
  </w:style>
  <w:style w:type="numbering" w:customStyle="1" w:styleId="WW8Num264">
    <w:name w:val="WW8Num264"/>
    <w:qFormat/>
    <w:rsid w:val="00BF4F82"/>
  </w:style>
  <w:style w:type="numbering" w:customStyle="1" w:styleId="WW8Num274">
    <w:name w:val="WW8Num274"/>
    <w:qFormat/>
    <w:rsid w:val="00BF4F82"/>
  </w:style>
  <w:style w:type="numbering" w:customStyle="1" w:styleId="WW8Num284">
    <w:name w:val="WW8Num284"/>
    <w:qFormat/>
    <w:rsid w:val="00BF4F82"/>
  </w:style>
  <w:style w:type="numbering" w:customStyle="1" w:styleId="WW8Num294">
    <w:name w:val="WW8Num294"/>
    <w:qFormat/>
    <w:rsid w:val="00BF4F82"/>
  </w:style>
  <w:style w:type="numbering" w:customStyle="1" w:styleId="WW8Num304">
    <w:name w:val="WW8Num304"/>
    <w:qFormat/>
    <w:rsid w:val="00BF4F82"/>
  </w:style>
  <w:style w:type="numbering" w:customStyle="1" w:styleId="WW8Num317">
    <w:name w:val="WW8Num317"/>
    <w:qFormat/>
    <w:rsid w:val="00BF4F82"/>
  </w:style>
  <w:style w:type="numbering" w:customStyle="1" w:styleId="WW8Num324">
    <w:name w:val="WW8Num324"/>
    <w:qFormat/>
    <w:rsid w:val="00BF4F82"/>
  </w:style>
  <w:style w:type="numbering" w:customStyle="1" w:styleId="WW8Num334">
    <w:name w:val="WW8Num334"/>
    <w:qFormat/>
    <w:rsid w:val="00BF4F82"/>
  </w:style>
  <w:style w:type="numbering" w:customStyle="1" w:styleId="WW8Num344">
    <w:name w:val="WW8Num344"/>
    <w:qFormat/>
    <w:rsid w:val="00BF4F82"/>
  </w:style>
  <w:style w:type="numbering" w:customStyle="1" w:styleId="WW8Num354">
    <w:name w:val="WW8Num354"/>
    <w:qFormat/>
    <w:rsid w:val="00BF4F82"/>
  </w:style>
  <w:style w:type="numbering" w:customStyle="1" w:styleId="WW8Num364">
    <w:name w:val="WW8Num364"/>
    <w:qFormat/>
    <w:rsid w:val="00BF4F82"/>
  </w:style>
  <w:style w:type="numbering" w:customStyle="1" w:styleId="WW8Num374">
    <w:name w:val="WW8Num374"/>
    <w:qFormat/>
    <w:rsid w:val="00BF4F82"/>
  </w:style>
  <w:style w:type="numbering" w:customStyle="1" w:styleId="WW8Num384">
    <w:name w:val="WW8Num384"/>
    <w:qFormat/>
    <w:rsid w:val="00BF4F82"/>
  </w:style>
  <w:style w:type="numbering" w:customStyle="1" w:styleId="WW8Num394">
    <w:name w:val="WW8Num394"/>
    <w:qFormat/>
    <w:rsid w:val="00BF4F82"/>
  </w:style>
  <w:style w:type="numbering" w:customStyle="1" w:styleId="WW8Num404">
    <w:name w:val="WW8Num404"/>
    <w:qFormat/>
    <w:rsid w:val="00BF4F82"/>
  </w:style>
  <w:style w:type="numbering" w:customStyle="1" w:styleId="WW8Num414">
    <w:name w:val="WW8Num414"/>
    <w:qFormat/>
    <w:rsid w:val="00BF4F82"/>
  </w:style>
  <w:style w:type="numbering" w:customStyle="1" w:styleId="440">
    <w:name w:val="Нет списка44"/>
    <w:next w:val="a4"/>
    <w:uiPriority w:val="99"/>
    <w:semiHidden/>
    <w:unhideWhenUsed/>
    <w:rsid w:val="00BF4F82"/>
  </w:style>
  <w:style w:type="numbering" w:customStyle="1" w:styleId="521">
    <w:name w:val="Нет списка52"/>
    <w:next w:val="a4"/>
    <w:uiPriority w:val="99"/>
    <w:semiHidden/>
    <w:unhideWhenUsed/>
    <w:rsid w:val="00BF4F82"/>
  </w:style>
  <w:style w:type="numbering" w:customStyle="1" w:styleId="1142">
    <w:name w:val="Нет списка114"/>
    <w:next w:val="a4"/>
    <w:uiPriority w:val="99"/>
    <w:semiHidden/>
    <w:unhideWhenUsed/>
    <w:rsid w:val="00BF4F82"/>
  </w:style>
  <w:style w:type="numbering" w:customStyle="1" w:styleId="11113">
    <w:name w:val="Нет списка1111"/>
    <w:next w:val="a4"/>
    <w:uiPriority w:val="99"/>
    <w:semiHidden/>
    <w:unhideWhenUsed/>
    <w:rsid w:val="00BF4F82"/>
  </w:style>
  <w:style w:type="numbering" w:customStyle="1" w:styleId="2120">
    <w:name w:val="Нет списка212"/>
    <w:next w:val="a4"/>
    <w:uiPriority w:val="99"/>
    <w:semiHidden/>
    <w:unhideWhenUsed/>
    <w:rsid w:val="00BF4F82"/>
  </w:style>
  <w:style w:type="numbering" w:customStyle="1" w:styleId="3122">
    <w:name w:val="Нет списка312"/>
    <w:next w:val="a4"/>
    <w:uiPriority w:val="99"/>
    <w:semiHidden/>
    <w:unhideWhenUsed/>
    <w:rsid w:val="00BF4F82"/>
  </w:style>
  <w:style w:type="numbering" w:customStyle="1" w:styleId="WW8Num1102">
    <w:name w:val="WW8Num1102"/>
    <w:qFormat/>
    <w:rsid w:val="00BF4F82"/>
  </w:style>
  <w:style w:type="numbering" w:customStyle="1" w:styleId="WW8Num2102">
    <w:name w:val="WW8Num2102"/>
    <w:qFormat/>
    <w:rsid w:val="00BF4F82"/>
  </w:style>
  <w:style w:type="numbering" w:customStyle="1" w:styleId="WW8Num3102">
    <w:name w:val="WW8Num3102"/>
    <w:qFormat/>
    <w:rsid w:val="00BF4F82"/>
  </w:style>
  <w:style w:type="numbering" w:customStyle="1" w:styleId="WW8Num422">
    <w:name w:val="WW8Num422"/>
    <w:qFormat/>
    <w:rsid w:val="00BF4F82"/>
  </w:style>
  <w:style w:type="numbering" w:customStyle="1" w:styleId="WW8Num512">
    <w:name w:val="WW8Num512"/>
    <w:qFormat/>
    <w:rsid w:val="00BF4F82"/>
  </w:style>
  <w:style w:type="numbering" w:customStyle="1" w:styleId="WW8Num612">
    <w:name w:val="WW8Num612"/>
    <w:qFormat/>
    <w:rsid w:val="00BF4F82"/>
  </w:style>
  <w:style w:type="numbering" w:customStyle="1" w:styleId="WW8Num712">
    <w:name w:val="WW8Num712"/>
    <w:qFormat/>
    <w:rsid w:val="00BF4F82"/>
  </w:style>
  <w:style w:type="numbering" w:customStyle="1" w:styleId="WW8Num812">
    <w:name w:val="WW8Num812"/>
    <w:qFormat/>
    <w:rsid w:val="00BF4F82"/>
  </w:style>
  <w:style w:type="numbering" w:customStyle="1" w:styleId="WW8Num912">
    <w:name w:val="WW8Num912"/>
    <w:qFormat/>
    <w:rsid w:val="00BF4F82"/>
  </w:style>
  <w:style w:type="numbering" w:customStyle="1" w:styleId="WW8Num1012">
    <w:name w:val="WW8Num1012"/>
    <w:qFormat/>
    <w:rsid w:val="00BF4F82"/>
  </w:style>
  <w:style w:type="numbering" w:customStyle="1" w:styleId="WW8Num1112">
    <w:name w:val="WW8Num1112"/>
    <w:qFormat/>
    <w:rsid w:val="00BF4F82"/>
  </w:style>
  <w:style w:type="numbering" w:customStyle="1" w:styleId="WW8Num1212">
    <w:name w:val="WW8Num1212"/>
    <w:qFormat/>
    <w:rsid w:val="00BF4F82"/>
  </w:style>
  <w:style w:type="numbering" w:customStyle="1" w:styleId="WW8Num1312">
    <w:name w:val="WW8Num1312"/>
    <w:qFormat/>
    <w:rsid w:val="00BF4F82"/>
  </w:style>
  <w:style w:type="numbering" w:customStyle="1" w:styleId="WW8Num1412">
    <w:name w:val="WW8Num1412"/>
    <w:qFormat/>
    <w:rsid w:val="00BF4F82"/>
  </w:style>
  <w:style w:type="numbering" w:customStyle="1" w:styleId="WW8Num1512">
    <w:name w:val="WW8Num1512"/>
    <w:qFormat/>
    <w:rsid w:val="00BF4F82"/>
  </w:style>
  <w:style w:type="numbering" w:customStyle="1" w:styleId="WW8Num1612">
    <w:name w:val="WW8Num1612"/>
    <w:qFormat/>
    <w:rsid w:val="00BF4F82"/>
  </w:style>
  <w:style w:type="numbering" w:customStyle="1" w:styleId="WW8Num1712">
    <w:name w:val="WW8Num1712"/>
    <w:qFormat/>
    <w:rsid w:val="00BF4F82"/>
  </w:style>
  <w:style w:type="numbering" w:customStyle="1" w:styleId="WW8Num1812">
    <w:name w:val="WW8Num1812"/>
    <w:qFormat/>
    <w:rsid w:val="00BF4F82"/>
  </w:style>
  <w:style w:type="numbering" w:customStyle="1" w:styleId="WW8Num1912">
    <w:name w:val="WW8Num1912"/>
    <w:qFormat/>
    <w:rsid w:val="00BF4F82"/>
  </w:style>
  <w:style w:type="numbering" w:customStyle="1" w:styleId="WW8Num2012">
    <w:name w:val="WW8Num2012"/>
    <w:qFormat/>
    <w:rsid w:val="00BF4F82"/>
  </w:style>
  <w:style w:type="numbering" w:customStyle="1" w:styleId="WW8Num2112">
    <w:name w:val="WW8Num2112"/>
    <w:qFormat/>
    <w:rsid w:val="00BF4F82"/>
  </w:style>
  <w:style w:type="numbering" w:customStyle="1" w:styleId="WW8Num2212">
    <w:name w:val="WW8Num2212"/>
    <w:qFormat/>
    <w:rsid w:val="00BF4F82"/>
  </w:style>
  <w:style w:type="numbering" w:customStyle="1" w:styleId="WW8Num2312">
    <w:name w:val="WW8Num2312"/>
    <w:qFormat/>
    <w:rsid w:val="00BF4F82"/>
  </w:style>
  <w:style w:type="numbering" w:customStyle="1" w:styleId="WW8Num2412">
    <w:name w:val="WW8Num2412"/>
    <w:qFormat/>
    <w:rsid w:val="00BF4F82"/>
  </w:style>
  <w:style w:type="numbering" w:customStyle="1" w:styleId="WW8Num2512">
    <w:name w:val="WW8Num2512"/>
    <w:qFormat/>
    <w:rsid w:val="00BF4F82"/>
  </w:style>
  <w:style w:type="numbering" w:customStyle="1" w:styleId="WW8Num2612">
    <w:name w:val="WW8Num2612"/>
    <w:qFormat/>
    <w:rsid w:val="00BF4F82"/>
  </w:style>
  <w:style w:type="numbering" w:customStyle="1" w:styleId="WW8Num2712">
    <w:name w:val="WW8Num2712"/>
    <w:qFormat/>
    <w:rsid w:val="00BF4F82"/>
  </w:style>
  <w:style w:type="numbering" w:customStyle="1" w:styleId="WW8Num2812">
    <w:name w:val="WW8Num2812"/>
    <w:qFormat/>
    <w:rsid w:val="00BF4F82"/>
  </w:style>
  <w:style w:type="numbering" w:customStyle="1" w:styleId="WW8Num2912">
    <w:name w:val="WW8Num2912"/>
    <w:qFormat/>
    <w:rsid w:val="00BF4F82"/>
  </w:style>
  <w:style w:type="numbering" w:customStyle="1" w:styleId="WW8Num3012">
    <w:name w:val="WW8Num3012"/>
    <w:qFormat/>
    <w:rsid w:val="00BF4F82"/>
  </w:style>
  <w:style w:type="numbering" w:customStyle="1" w:styleId="WW8Num3112">
    <w:name w:val="WW8Num3112"/>
    <w:qFormat/>
    <w:rsid w:val="00BF4F82"/>
  </w:style>
  <w:style w:type="numbering" w:customStyle="1" w:styleId="WW8Num3212">
    <w:name w:val="WW8Num3212"/>
    <w:qFormat/>
    <w:rsid w:val="00BF4F82"/>
  </w:style>
  <w:style w:type="numbering" w:customStyle="1" w:styleId="WW8Num3312">
    <w:name w:val="WW8Num3312"/>
    <w:qFormat/>
    <w:rsid w:val="00BF4F82"/>
  </w:style>
  <w:style w:type="numbering" w:customStyle="1" w:styleId="WW8Num3412">
    <w:name w:val="WW8Num3412"/>
    <w:qFormat/>
    <w:rsid w:val="00BF4F82"/>
  </w:style>
  <w:style w:type="numbering" w:customStyle="1" w:styleId="WW8Num3512">
    <w:name w:val="WW8Num3512"/>
    <w:qFormat/>
    <w:rsid w:val="00BF4F82"/>
  </w:style>
  <w:style w:type="numbering" w:customStyle="1" w:styleId="WW8Num3612">
    <w:name w:val="WW8Num3612"/>
    <w:qFormat/>
    <w:rsid w:val="00BF4F82"/>
  </w:style>
  <w:style w:type="numbering" w:customStyle="1" w:styleId="WW8Num3712">
    <w:name w:val="WW8Num3712"/>
    <w:qFormat/>
    <w:rsid w:val="00BF4F82"/>
  </w:style>
  <w:style w:type="numbering" w:customStyle="1" w:styleId="WW8Num3812">
    <w:name w:val="WW8Num3812"/>
    <w:qFormat/>
    <w:rsid w:val="00BF4F82"/>
  </w:style>
  <w:style w:type="numbering" w:customStyle="1" w:styleId="WW8Num3912">
    <w:name w:val="WW8Num3912"/>
    <w:qFormat/>
    <w:rsid w:val="00BF4F82"/>
  </w:style>
  <w:style w:type="numbering" w:customStyle="1" w:styleId="WW8Num4012">
    <w:name w:val="WW8Num4012"/>
    <w:qFormat/>
    <w:rsid w:val="00BF4F82"/>
  </w:style>
  <w:style w:type="numbering" w:customStyle="1" w:styleId="WW8Num4112">
    <w:name w:val="WW8Num4112"/>
    <w:qFormat/>
    <w:rsid w:val="00BF4F82"/>
  </w:style>
  <w:style w:type="numbering" w:customStyle="1" w:styleId="4120">
    <w:name w:val="Нет списка412"/>
    <w:next w:val="a4"/>
    <w:uiPriority w:val="99"/>
    <w:semiHidden/>
    <w:unhideWhenUsed/>
    <w:rsid w:val="00BF4F82"/>
  </w:style>
  <w:style w:type="numbering" w:customStyle="1" w:styleId="612">
    <w:name w:val="Нет списка61"/>
    <w:next w:val="a4"/>
    <w:uiPriority w:val="99"/>
    <w:semiHidden/>
    <w:unhideWhenUsed/>
    <w:rsid w:val="00BF4F82"/>
  </w:style>
  <w:style w:type="numbering" w:customStyle="1" w:styleId="1221">
    <w:name w:val="Нет списка122"/>
    <w:next w:val="a4"/>
    <w:uiPriority w:val="99"/>
    <w:semiHidden/>
    <w:unhideWhenUsed/>
    <w:rsid w:val="00BF4F82"/>
  </w:style>
  <w:style w:type="numbering" w:customStyle="1" w:styleId="11211">
    <w:name w:val="Нет списка1121"/>
    <w:next w:val="a4"/>
    <w:uiPriority w:val="99"/>
    <w:semiHidden/>
    <w:unhideWhenUsed/>
    <w:rsid w:val="00BF4F82"/>
  </w:style>
  <w:style w:type="numbering" w:customStyle="1" w:styleId="2210">
    <w:name w:val="Нет списка221"/>
    <w:next w:val="a4"/>
    <w:uiPriority w:val="99"/>
    <w:semiHidden/>
    <w:unhideWhenUsed/>
    <w:rsid w:val="00BF4F82"/>
  </w:style>
  <w:style w:type="numbering" w:customStyle="1" w:styleId="3211">
    <w:name w:val="Нет списка321"/>
    <w:next w:val="a4"/>
    <w:uiPriority w:val="99"/>
    <w:semiHidden/>
    <w:unhideWhenUsed/>
    <w:rsid w:val="00BF4F82"/>
  </w:style>
  <w:style w:type="numbering" w:customStyle="1" w:styleId="WW8Num1121">
    <w:name w:val="WW8Num1121"/>
    <w:qFormat/>
    <w:rsid w:val="00BF4F82"/>
  </w:style>
  <w:style w:type="numbering" w:customStyle="1" w:styleId="WW8Num2121">
    <w:name w:val="WW8Num2121"/>
    <w:qFormat/>
    <w:rsid w:val="00BF4F82"/>
  </w:style>
  <w:style w:type="numbering" w:customStyle="1" w:styleId="WW8Num3121">
    <w:name w:val="WW8Num3121"/>
    <w:qFormat/>
    <w:rsid w:val="00BF4F82"/>
  </w:style>
  <w:style w:type="numbering" w:customStyle="1" w:styleId="WW8Num431">
    <w:name w:val="WW8Num431"/>
    <w:qFormat/>
    <w:rsid w:val="00BF4F82"/>
  </w:style>
  <w:style w:type="numbering" w:customStyle="1" w:styleId="WW8Num521">
    <w:name w:val="WW8Num521"/>
    <w:qFormat/>
    <w:rsid w:val="00BF4F82"/>
  </w:style>
  <w:style w:type="numbering" w:customStyle="1" w:styleId="WW8Num621">
    <w:name w:val="WW8Num621"/>
    <w:qFormat/>
    <w:rsid w:val="00BF4F82"/>
  </w:style>
  <w:style w:type="numbering" w:customStyle="1" w:styleId="WW8Num721">
    <w:name w:val="WW8Num721"/>
    <w:qFormat/>
    <w:rsid w:val="00BF4F82"/>
  </w:style>
  <w:style w:type="numbering" w:customStyle="1" w:styleId="WW8Num821">
    <w:name w:val="WW8Num821"/>
    <w:qFormat/>
    <w:rsid w:val="00BF4F82"/>
  </w:style>
  <w:style w:type="numbering" w:customStyle="1" w:styleId="WW8Num921">
    <w:name w:val="WW8Num921"/>
    <w:qFormat/>
    <w:rsid w:val="00BF4F82"/>
  </w:style>
  <w:style w:type="numbering" w:customStyle="1" w:styleId="WW8Num1021">
    <w:name w:val="WW8Num1021"/>
    <w:qFormat/>
    <w:rsid w:val="00BF4F82"/>
  </w:style>
  <w:style w:type="numbering" w:customStyle="1" w:styleId="WW8Num1131">
    <w:name w:val="WW8Num1131"/>
    <w:qFormat/>
    <w:rsid w:val="00BF4F82"/>
  </w:style>
  <w:style w:type="numbering" w:customStyle="1" w:styleId="WW8Num1221">
    <w:name w:val="WW8Num1221"/>
    <w:qFormat/>
    <w:rsid w:val="00BF4F82"/>
  </w:style>
  <w:style w:type="numbering" w:customStyle="1" w:styleId="WW8Num1321">
    <w:name w:val="WW8Num1321"/>
    <w:qFormat/>
    <w:rsid w:val="00BF4F82"/>
  </w:style>
  <w:style w:type="numbering" w:customStyle="1" w:styleId="WW8Num1421">
    <w:name w:val="WW8Num1421"/>
    <w:qFormat/>
    <w:rsid w:val="00BF4F82"/>
  </w:style>
  <w:style w:type="numbering" w:customStyle="1" w:styleId="WW8Num1521">
    <w:name w:val="WW8Num1521"/>
    <w:qFormat/>
    <w:rsid w:val="00BF4F82"/>
  </w:style>
  <w:style w:type="numbering" w:customStyle="1" w:styleId="WW8Num1621">
    <w:name w:val="WW8Num1621"/>
    <w:qFormat/>
    <w:rsid w:val="00BF4F82"/>
  </w:style>
  <w:style w:type="numbering" w:customStyle="1" w:styleId="WW8Num1721">
    <w:name w:val="WW8Num1721"/>
    <w:qFormat/>
    <w:rsid w:val="00BF4F82"/>
  </w:style>
  <w:style w:type="numbering" w:customStyle="1" w:styleId="WW8Num1821">
    <w:name w:val="WW8Num1821"/>
    <w:qFormat/>
    <w:rsid w:val="00BF4F82"/>
  </w:style>
  <w:style w:type="numbering" w:customStyle="1" w:styleId="WW8Num1921">
    <w:name w:val="WW8Num1921"/>
    <w:qFormat/>
    <w:rsid w:val="00BF4F82"/>
  </w:style>
  <w:style w:type="numbering" w:customStyle="1" w:styleId="WW8Num2021">
    <w:name w:val="WW8Num2021"/>
    <w:qFormat/>
    <w:rsid w:val="00BF4F82"/>
  </w:style>
  <w:style w:type="numbering" w:customStyle="1" w:styleId="WW8Num2131">
    <w:name w:val="WW8Num2131"/>
    <w:qFormat/>
    <w:rsid w:val="00BF4F82"/>
  </w:style>
  <w:style w:type="numbering" w:customStyle="1" w:styleId="WW8Num2221">
    <w:name w:val="WW8Num2221"/>
    <w:qFormat/>
    <w:rsid w:val="00BF4F82"/>
  </w:style>
  <w:style w:type="numbering" w:customStyle="1" w:styleId="WW8Num2321">
    <w:name w:val="WW8Num2321"/>
    <w:qFormat/>
    <w:rsid w:val="00BF4F82"/>
  </w:style>
  <w:style w:type="numbering" w:customStyle="1" w:styleId="WW8Num2421">
    <w:name w:val="WW8Num2421"/>
    <w:qFormat/>
    <w:rsid w:val="00BF4F82"/>
  </w:style>
  <w:style w:type="numbering" w:customStyle="1" w:styleId="WW8Num2521">
    <w:name w:val="WW8Num2521"/>
    <w:qFormat/>
    <w:rsid w:val="00BF4F82"/>
  </w:style>
  <w:style w:type="numbering" w:customStyle="1" w:styleId="WW8Num2621">
    <w:name w:val="WW8Num2621"/>
    <w:qFormat/>
    <w:rsid w:val="00BF4F82"/>
  </w:style>
  <w:style w:type="numbering" w:customStyle="1" w:styleId="WW8Num2721">
    <w:name w:val="WW8Num2721"/>
    <w:qFormat/>
    <w:rsid w:val="00BF4F82"/>
  </w:style>
  <w:style w:type="numbering" w:customStyle="1" w:styleId="WW8Num2821">
    <w:name w:val="WW8Num2821"/>
    <w:qFormat/>
    <w:rsid w:val="00BF4F82"/>
  </w:style>
  <w:style w:type="numbering" w:customStyle="1" w:styleId="WW8Num2921">
    <w:name w:val="WW8Num2921"/>
    <w:qFormat/>
    <w:rsid w:val="00BF4F82"/>
  </w:style>
  <w:style w:type="numbering" w:customStyle="1" w:styleId="WW8Num3021">
    <w:name w:val="WW8Num3021"/>
    <w:qFormat/>
    <w:rsid w:val="00BF4F82"/>
  </w:style>
  <w:style w:type="numbering" w:customStyle="1" w:styleId="WW8Num3131">
    <w:name w:val="WW8Num3131"/>
    <w:qFormat/>
    <w:rsid w:val="00BF4F82"/>
  </w:style>
  <w:style w:type="numbering" w:customStyle="1" w:styleId="WW8Num3221">
    <w:name w:val="WW8Num3221"/>
    <w:qFormat/>
    <w:rsid w:val="00BF4F82"/>
  </w:style>
  <w:style w:type="numbering" w:customStyle="1" w:styleId="WW8Num3321">
    <w:name w:val="WW8Num3321"/>
    <w:qFormat/>
    <w:rsid w:val="00BF4F82"/>
  </w:style>
  <w:style w:type="numbering" w:customStyle="1" w:styleId="WW8Num3421">
    <w:name w:val="WW8Num3421"/>
    <w:qFormat/>
    <w:rsid w:val="00BF4F82"/>
  </w:style>
  <w:style w:type="numbering" w:customStyle="1" w:styleId="WW8Num3521">
    <w:name w:val="WW8Num3521"/>
    <w:qFormat/>
    <w:rsid w:val="00BF4F82"/>
  </w:style>
  <w:style w:type="numbering" w:customStyle="1" w:styleId="WW8Num3621">
    <w:name w:val="WW8Num3621"/>
    <w:qFormat/>
    <w:rsid w:val="00BF4F82"/>
  </w:style>
  <w:style w:type="numbering" w:customStyle="1" w:styleId="WW8Num3721">
    <w:name w:val="WW8Num3721"/>
    <w:qFormat/>
    <w:rsid w:val="00BF4F82"/>
  </w:style>
  <w:style w:type="numbering" w:customStyle="1" w:styleId="WW8Num3821">
    <w:name w:val="WW8Num3821"/>
    <w:qFormat/>
    <w:rsid w:val="00BF4F82"/>
  </w:style>
  <w:style w:type="numbering" w:customStyle="1" w:styleId="WW8Num3921">
    <w:name w:val="WW8Num3921"/>
    <w:qFormat/>
    <w:rsid w:val="00BF4F82"/>
  </w:style>
  <w:style w:type="numbering" w:customStyle="1" w:styleId="WW8Num4021">
    <w:name w:val="WW8Num4021"/>
    <w:qFormat/>
    <w:rsid w:val="00BF4F82"/>
  </w:style>
  <w:style w:type="numbering" w:customStyle="1" w:styleId="WW8Num4121">
    <w:name w:val="WW8Num4121"/>
    <w:qFormat/>
    <w:rsid w:val="00BF4F82"/>
  </w:style>
  <w:style w:type="numbering" w:customStyle="1" w:styleId="4210">
    <w:name w:val="Нет списка421"/>
    <w:next w:val="a4"/>
    <w:uiPriority w:val="99"/>
    <w:semiHidden/>
    <w:unhideWhenUsed/>
    <w:rsid w:val="00BF4F82"/>
  </w:style>
  <w:style w:type="numbering" w:customStyle="1" w:styleId="712">
    <w:name w:val="Нет списка71"/>
    <w:next w:val="a4"/>
    <w:uiPriority w:val="99"/>
    <w:semiHidden/>
    <w:unhideWhenUsed/>
    <w:rsid w:val="00BF4F82"/>
  </w:style>
  <w:style w:type="numbering" w:customStyle="1" w:styleId="1310">
    <w:name w:val="Нет списка131"/>
    <w:uiPriority w:val="99"/>
    <w:semiHidden/>
    <w:unhideWhenUsed/>
    <w:qFormat/>
    <w:rsid w:val="00BF4F82"/>
  </w:style>
  <w:style w:type="numbering" w:customStyle="1" w:styleId="5120">
    <w:name w:val="Импортированный стиль 512"/>
    <w:qFormat/>
    <w:rsid w:val="00BF4F82"/>
  </w:style>
  <w:style w:type="numbering" w:customStyle="1" w:styleId="4121">
    <w:name w:val="Импортированный стиль 412"/>
    <w:qFormat/>
    <w:rsid w:val="00BF4F82"/>
  </w:style>
  <w:style w:type="numbering" w:customStyle="1" w:styleId="11310">
    <w:name w:val="Нет списка1131"/>
    <w:uiPriority w:val="99"/>
    <w:semiHidden/>
    <w:unhideWhenUsed/>
    <w:qFormat/>
    <w:rsid w:val="00BF4F82"/>
  </w:style>
  <w:style w:type="numbering" w:customStyle="1" w:styleId="231">
    <w:name w:val="Нет списка231"/>
    <w:uiPriority w:val="99"/>
    <w:semiHidden/>
    <w:unhideWhenUsed/>
    <w:qFormat/>
    <w:rsid w:val="00BF4F82"/>
  </w:style>
  <w:style w:type="numbering" w:customStyle="1" w:styleId="3310">
    <w:name w:val="Нет списка331"/>
    <w:uiPriority w:val="99"/>
    <w:semiHidden/>
    <w:unhideWhenUsed/>
    <w:qFormat/>
    <w:rsid w:val="00BF4F82"/>
  </w:style>
  <w:style w:type="numbering" w:customStyle="1" w:styleId="WW8Num1141">
    <w:name w:val="WW8Num1141"/>
    <w:qFormat/>
    <w:rsid w:val="00BF4F82"/>
  </w:style>
  <w:style w:type="numbering" w:customStyle="1" w:styleId="WW8Num2141">
    <w:name w:val="WW8Num2141"/>
    <w:qFormat/>
    <w:rsid w:val="00BF4F82"/>
  </w:style>
  <w:style w:type="numbering" w:customStyle="1" w:styleId="WW8Num3141">
    <w:name w:val="WW8Num3141"/>
    <w:qFormat/>
    <w:rsid w:val="00BF4F82"/>
  </w:style>
  <w:style w:type="numbering" w:customStyle="1" w:styleId="WW8Num441">
    <w:name w:val="WW8Num441"/>
    <w:qFormat/>
    <w:rsid w:val="00BF4F82"/>
  </w:style>
  <w:style w:type="numbering" w:customStyle="1" w:styleId="WW8Num531">
    <w:name w:val="WW8Num531"/>
    <w:qFormat/>
    <w:rsid w:val="00BF4F82"/>
  </w:style>
  <w:style w:type="numbering" w:customStyle="1" w:styleId="WW8Num631">
    <w:name w:val="WW8Num631"/>
    <w:qFormat/>
    <w:rsid w:val="00BF4F82"/>
  </w:style>
  <w:style w:type="numbering" w:customStyle="1" w:styleId="WW8Num731">
    <w:name w:val="WW8Num731"/>
    <w:qFormat/>
    <w:rsid w:val="00BF4F82"/>
  </w:style>
  <w:style w:type="numbering" w:customStyle="1" w:styleId="WW8Num831">
    <w:name w:val="WW8Num831"/>
    <w:qFormat/>
    <w:rsid w:val="00BF4F82"/>
  </w:style>
  <w:style w:type="numbering" w:customStyle="1" w:styleId="WW8Num931">
    <w:name w:val="WW8Num931"/>
    <w:qFormat/>
    <w:rsid w:val="00BF4F82"/>
  </w:style>
  <w:style w:type="numbering" w:customStyle="1" w:styleId="WW8Num1031">
    <w:name w:val="WW8Num1031"/>
    <w:qFormat/>
    <w:rsid w:val="00BF4F82"/>
  </w:style>
  <w:style w:type="numbering" w:customStyle="1" w:styleId="WW8Num1151">
    <w:name w:val="WW8Num1151"/>
    <w:qFormat/>
    <w:rsid w:val="00BF4F82"/>
  </w:style>
  <w:style w:type="numbering" w:customStyle="1" w:styleId="WW8Num1231">
    <w:name w:val="WW8Num1231"/>
    <w:qFormat/>
    <w:rsid w:val="00BF4F82"/>
  </w:style>
  <w:style w:type="numbering" w:customStyle="1" w:styleId="WW8Num1331">
    <w:name w:val="WW8Num1331"/>
    <w:qFormat/>
    <w:rsid w:val="00BF4F82"/>
  </w:style>
  <w:style w:type="numbering" w:customStyle="1" w:styleId="WW8Num1431">
    <w:name w:val="WW8Num1431"/>
    <w:qFormat/>
    <w:rsid w:val="00BF4F82"/>
  </w:style>
  <w:style w:type="numbering" w:customStyle="1" w:styleId="WW8Num1531">
    <w:name w:val="WW8Num1531"/>
    <w:qFormat/>
    <w:rsid w:val="00BF4F82"/>
  </w:style>
  <w:style w:type="numbering" w:customStyle="1" w:styleId="WW8Num1631">
    <w:name w:val="WW8Num1631"/>
    <w:qFormat/>
    <w:rsid w:val="00BF4F82"/>
  </w:style>
  <w:style w:type="numbering" w:customStyle="1" w:styleId="WW8Num1731">
    <w:name w:val="WW8Num1731"/>
    <w:qFormat/>
    <w:rsid w:val="00BF4F82"/>
  </w:style>
  <w:style w:type="numbering" w:customStyle="1" w:styleId="WW8Num1831">
    <w:name w:val="WW8Num1831"/>
    <w:qFormat/>
    <w:rsid w:val="00BF4F82"/>
  </w:style>
  <w:style w:type="numbering" w:customStyle="1" w:styleId="WW8Num1931">
    <w:name w:val="WW8Num1931"/>
    <w:qFormat/>
    <w:rsid w:val="00BF4F82"/>
  </w:style>
  <w:style w:type="numbering" w:customStyle="1" w:styleId="WW8Num2031">
    <w:name w:val="WW8Num2031"/>
    <w:qFormat/>
    <w:rsid w:val="00BF4F82"/>
  </w:style>
  <w:style w:type="numbering" w:customStyle="1" w:styleId="WW8Num2151">
    <w:name w:val="WW8Num2151"/>
    <w:qFormat/>
    <w:rsid w:val="00BF4F82"/>
  </w:style>
  <w:style w:type="numbering" w:customStyle="1" w:styleId="WW8Num2231">
    <w:name w:val="WW8Num2231"/>
    <w:qFormat/>
    <w:rsid w:val="00BF4F82"/>
  </w:style>
  <w:style w:type="numbering" w:customStyle="1" w:styleId="WW8Num2331">
    <w:name w:val="WW8Num2331"/>
    <w:qFormat/>
    <w:rsid w:val="00BF4F82"/>
  </w:style>
  <w:style w:type="numbering" w:customStyle="1" w:styleId="WW8Num2431">
    <w:name w:val="WW8Num2431"/>
    <w:qFormat/>
    <w:rsid w:val="00BF4F82"/>
  </w:style>
  <w:style w:type="numbering" w:customStyle="1" w:styleId="WW8Num2531">
    <w:name w:val="WW8Num2531"/>
    <w:qFormat/>
    <w:rsid w:val="00BF4F82"/>
  </w:style>
  <w:style w:type="numbering" w:customStyle="1" w:styleId="WW8Num2631">
    <w:name w:val="WW8Num2631"/>
    <w:qFormat/>
    <w:rsid w:val="00BF4F82"/>
  </w:style>
  <w:style w:type="numbering" w:customStyle="1" w:styleId="WW8Num2731">
    <w:name w:val="WW8Num2731"/>
    <w:qFormat/>
    <w:rsid w:val="00BF4F82"/>
  </w:style>
  <w:style w:type="numbering" w:customStyle="1" w:styleId="WW8Num2831">
    <w:name w:val="WW8Num2831"/>
    <w:qFormat/>
    <w:rsid w:val="00BF4F82"/>
  </w:style>
  <w:style w:type="numbering" w:customStyle="1" w:styleId="WW8Num2931">
    <w:name w:val="WW8Num2931"/>
    <w:qFormat/>
    <w:rsid w:val="00BF4F82"/>
  </w:style>
  <w:style w:type="numbering" w:customStyle="1" w:styleId="WW8Num3031">
    <w:name w:val="WW8Num3031"/>
    <w:qFormat/>
    <w:rsid w:val="00BF4F82"/>
  </w:style>
  <w:style w:type="numbering" w:customStyle="1" w:styleId="WW8Num3151">
    <w:name w:val="WW8Num3151"/>
    <w:qFormat/>
    <w:rsid w:val="00BF4F82"/>
  </w:style>
  <w:style w:type="numbering" w:customStyle="1" w:styleId="WW8Num3231">
    <w:name w:val="WW8Num3231"/>
    <w:qFormat/>
    <w:rsid w:val="00BF4F82"/>
  </w:style>
  <w:style w:type="numbering" w:customStyle="1" w:styleId="WW8Num3331">
    <w:name w:val="WW8Num3331"/>
    <w:qFormat/>
    <w:rsid w:val="00BF4F82"/>
  </w:style>
  <w:style w:type="numbering" w:customStyle="1" w:styleId="WW8Num3431">
    <w:name w:val="WW8Num3431"/>
    <w:qFormat/>
    <w:rsid w:val="00BF4F82"/>
  </w:style>
  <w:style w:type="numbering" w:customStyle="1" w:styleId="WW8Num3531">
    <w:name w:val="WW8Num3531"/>
    <w:qFormat/>
    <w:rsid w:val="00BF4F82"/>
  </w:style>
  <w:style w:type="numbering" w:customStyle="1" w:styleId="WW8Num3631">
    <w:name w:val="WW8Num3631"/>
    <w:qFormat/>
    <w:rsid w:val="00BF4F82"/>
  </w:style>
  <w:style w:type="numbering" w:customStyle="1" w:styleId="WW8Num3731">
    <w:name w:val="WW8Num3731"/>
    <w:qFormat/>
    <w:rsid w:val="00BF4F82"/>
  </w:style>
  <w:style w:type="numbering" w:customStyle="1" w:styleId="WW8Num3831">
    <w:name w:val="WW8Num3831"/>
    <w:qFormat/>
    <w:rsid w:val="00BF4F82"/>
  </w:style>
  <w:style w:type="numbering" w:customStyle="1" w:styleId="WW8Num3931">
    <w:name w:val="WW8Num3931"/>
    <w:qFormat/>
    <w:rsid w:val="00BF4F82"/>
  </w:style>
  <w:style w:type="numbering" w:customStyle="1" w:styleId="WW8Num4031">
    <w:name w:val="WW8Num4031"/>
    <w:qFormat/>
    <w:rsid w:val="00BF4F82"/>
  </w:style>
  <w:style w:type="numbering" w:customStyle="1" w:styleId="WW8Num4131">
    <w:name w:val="WW8Num4131"/>
    <w:qFormat/>
    <w:rsid w:val="00BF4F82"/>
  </w:style>
  <w:style w:type="numbering" w:customStyle="1" w:styleId="431">
    <w:name w:val="Нет списка431"/>
    <w:uiPriority w:val="99"/>
    <w:semiHidden/>
    <w:unhideWhenUsed/>
    <w:qFormat/>
    <w:rsid w:val="00BF4F82"/>
  </w:style>
  <w:style w:type="numbering" w:customStyle="1" w:styleId="5111">
    <w:name w:val="Нет списка511"/>
    <w:uiPriority w:val="99"/>
    <w:semiHidden/>
    <w:unhideWhenUsed/>
    <w:qFormat/>
    <w:rsid w:val="00BF4F82"/>
  </w:style>
  <w:style w:type="numbering" w:customStyle="1" w:styleId="51110">
    <w:name w:val="Импортированный стиль 5111"/>
    <w:qFormat/>
    <w:rsid w:val="00BF4F82"/>
  </w:style>
  <w:style w:type="numbering" w:customStyle="1" w:styleId="41110">
    <w:name w:val="Импортированный стиль 4111"/>
    <w:qFormat/>
    <w:rsid w:val="00BF4F82"/>
  </w:style>
  <w:style w:type="numbering" w:customStyle="1" w:styleId="12111">
    <w:name w:val="Нет списка1211"/>
    <w:uiPriority w:val="99"/>
    <w:semiHidden/>
    <w:unhideWhenUsed/>
    <w:qFormat/>
    <w:rsid w:val="00BF4F82"/>
  </w:style>
  <w:style w:type="numbering" w:customStyle="1" w:styleId="21110">
    <w:name w:val="Нет списка2111"/>
    <w:uiPriority w:val="99"/>
    <w:semiHidden/>
    <w:unhideWhenUsed/>
    <w:qFormat/>
    <w:rsid w:val="00BF4F82"/>
  </w:style>
  <w:style w:type="numbering" w:customStyle="1" w:styleId="31110">
    <w:name w:val="Нет списка3111"/>
    <w:uiPriority w:val="99"/>
    <w:semiHidden/>
    <w:unhideWhenUsed/>
    <w:qFormat/>
    <w:rsid w:val="00BF4F82"/>
  </w:style>
  <w:style w:type="numbering" w:customStyle="1" w:styleId="WW8Num11011">
    <w:name w:val="WW8Num11011"/>
    <w:qFormat/>
    <w:rsid w:val="00BF4F82"/>
  </w:style>
  <w:style w:type="numbering" w:customStyle="1" w:styleId="WW8Num21011">
    <w:name w:val="WW8Num21011"/>
    <w:qFormat/>
    <w:rsid w:val="00BF4F82"/>
  </w:style>
  <w:style w:type="numbering" w:customStyle="1" w:styleId="WW8Num31011">
    <w:name w:val="WW8Num31011"/>
    <w:qFormat/>
    <w:rsid w:val="00BF4F82"/>
  </w:style>
  <w:style w:type="numbering" w:customStyle="1" w:styleId="WW8Num4211">
    <w:name w:val="WW8Num4211"/>
    <w:qFormat/>
    <w:rsid w:val="00BF4F82"/>
  </w:style>
  <w:style w:type="numbering" w:customStyle="1" w:styleId="WW8Num5111">
    <w:name w:val="WW8Num5111"/>
    <w:qFormat/>
    <w:rsid w:val="00BF4F82"/>
  </w:style>
  <w:style w:type="numbering" w:customStyle="1" w:styleId="WW8Num6111">
    <w:name w:val="WW8Num6111"/>
    <w:qFormat/>
    <w:rsid w:val="00BF4F82"/>
  </w:style>
  <w:style w:type="numbering" w:customStyle="1" w:styleId="WW8Num7111">
    <w:name w:val="WW8Num7111"/>
    <w:qFormat/>
    <w:rsid w:val="00BF4F82"/>
  </w:style>
  <w:style w:type="numbering" w:customStyle="1" w:styleId="WW8Num8111">
    <w:name w:val="WW8Num8111"/>
    <w:qFormat/>
    <w:rsid w:val="00BF4F82"/>
  </w:style>
  <w:style w:type="numbering" w:customStyle="1" w:styleId="WW8Num9111">
    <w:name w:val="WW8Num9111"/>
    <w:qFormat/>
    <w:rsid w:val="00BF4F82"/>
  </w:style>
  <w:style w:type="numbering" w:customStyle="1" w:styleId="WW8Num10111">
    <w:name w:val="WW8Num10111"/>
    <w:qFormat/>
    <w:rsid w:val="00BF4F82"/>
  </w:style>
  <w:style w:type="numbering" w:customStyle="1" w:styleId="WW8Num11111">
    <w:name w:val="WW8Num11111"/>
    <w:qFormat/>
    <w:rsid w:val="00BF4F82"/>
  </w:style>
  <w:style w:type="numbering" w:customStyle="1" w:styleId="WW8Num12111">
    <w:name w:val="WW8Num12111"/>
    <w:qFormat/>
    <w:rsid w:val="00BF4F82"/>
  </w:style>
  <w:style w:type="numbering" w:customStyle="1" w:styleId="WW8Num13111">
    <w:name w:val="WW8Num13111"/>
    <w:qFormat/>
    <w:rsid w:val="00BF4F82"/>
  </w:style>
  <w:style w:type="numbering" w:customStyle="1" w:styleId="WW8Num14111">
    <w:name w:val="WW8Num14111"/>
    <w:qFormat/>
    <w:rsid w:val="00BF4F82"/>
  </w:style>
  <w:style w:type="numbering" w:customStyle="1" w:styleId="WW8Num15111">
    <w:name w:val="WW8Num15111"/>
    <w:qFormat/>
    <w:rsid w:val="00BF4F82"/>
  </w:style>
  <w:style w:type="numbering" w:customStyle="1" w:styleId="WW8Num16111">
    <w:name w:val="WW8Num16111"/>
    <w:qFormat/>
    <w:rsid w:val="00BF4F82"/>
  </w:style>
  <w:style w:type="numbering" w:customStyle="1" w:styleId="WW8Num17111">
    <w:name w:val="WW8Num17111"/>
    <w:qFormat/>
    <w:rsid w:val="00BF4F82"/>
  </w:style>
  <w:style w:type="numbering" w:customStyle="1" w:styleId="WW8Num18111">
    <w:name w:val="WW8Num18111"/>
    <w:qFormat/>
    <w:rsid w:val="00BF4F82"/>
  </w:style>
  <w:style w:type="numbering" w:customStyle="1" w:styleId="WW8Num19111">
    <w:name w:val="WW8Num19111"/>
    <w:qFormat/>
    <w:rsid w:val="00BF4F82"/>
  </w:style>
  <w:style w:type="numbering" w:customStyle="1" w:styleId="WW8Num20111">
    <w:name w:val="WW8Num20111"/>
    <w:qFormat/>
    <w:rsid w:val="00BF4F82"/>
  </w:style>
  <w:style w:type="numbering" w:customStyle="1" w:styleId="WW8Num21111">
    <w:name w:val="WW8Num21111"/>
    <w:qFormat/>
    <w:rsid w:val="00BF4F82"/>
  </w:style>
  <w:style w:type="numbering" w:customStyle="1" w:styleId="WW8Num22111">
    <w:name w:val="WW8Num22111"/>
    <w:qFormat/>
    <w:rsid w:val="00BF4F82"/>
  </w:style>
  <w:style w:type="numbering" w:customStyle="1" w:styleId="WW8Num23111">
    <w:name w:val="WW8Num23111"/>
    <w:qFormat/>
    <w:rsid w:val="00BF4F82"/>
  </w:style>
  <w:style w:type="numbering" w:customStyle="1" w:styleId="WW8Num24111">
    <w:name w:val="WW8Num24111"/>
    <w:qFormat/>
    <w:rsid w:val="00BF4F82"/>
  </w:style>
  <w:style w:type="numbering" w:customStyle="1" w:styleId="WW8Num25111">
    <w:name w:val="WW8Num25111"/>
    <w:qFormat/>
    <w:rsid w:val="00BF4F82"/>
  </w:style>
  <w:style w:type="numbering" w:customStyle="1" w:styleId="WW8Num26111">
    <w:name w:val="WW8Num26111"/>
    <w:qFormat/>
    <w:rsid w:val="00BF4F82"/>
  </w:style>
  <w:style w:type="numbering" w:customStyle="1" w:styleId="WW8Num27111">
    <w:name w:val="WW8Num27111"/>
    <w:qFormat/>
    <w:rsid w:val="00BF4F82"/>
  </w:style>
  <w:style w:type="numbering" w:customStyle="1" w:styleId="WW8Num28111">
    <w:name w:val="WW8Num28111"/>
    <w:qFormat/>
    <w:rsid w:val="00BF4F82"/>
  </w:style>
  <w:style w:type="numbering" w:customStyle="1" w:styleId="WW8Num29111">
    <w:name w:val="WW8Num29111"/>
    <w:qFormat/>
    <w:rsid w:val="00BF4F82"/>
  </w:style>
  <w:style w:type="numbering" w:customStyle="1" w:styleId="WW8Num30111">
    <w:name w:val="WW8Num30111"/>
    <w:qFormat/>
    <w:rsid w:val="00BF4F82"/>
  </w:style>
  <w:style w:type="numbering" w:customStyle="1" w:styleId="WW8Num31111">
    <w:name w:val="WW8Num31111"/>
    <w:qFormat/>
    <w:rsid w:val="00BF4F82"/>
  </w:style>
  <w:style w:type="numbering" w:customStyle="1" w:styleId="WW8Num32111">
    <w:name w:val="WW8Num32111"/>
    <w:qFormat/>
    <w:rsid w:val="00BF4F82"/>
  </w:style>
  <w:style w:type="numbering" w:customStyle="1" w:styleId="WW8Num33111">
    <w:name w:val="WW8Num33111"/>
    <w:qFormat/>
    <w:rsid w:val="00BF4F82"/>
  </w:style>
  <w:style w:type="numbering" w:customStyle="1" w:styleId="WW8Num34111">
    <w:name w:val="WW8Num34111"/>
    <w:qFormat/>
    <w:rsid w:val="00BF4F82"/>
  </w:style>
  <w:style w:type="numbering" w:customStyle="1" w:styleId="WW8Num35111">
    <w:name w:val="WW8Num35111"/>
    <w:qFormat/>
    <w:rsid w:val="00BF4F82"/>
  </w:style>
  <w:style w:type="numbering" w:customStyle="1" w:styleId="WW8Num36111">
    <w:name w:val="WW8Num36111"/>
    <w:qFormat/>
    <w:rsid w:val="00BF4F82"/>
  </w:style>
  <w:style w:type="numbering" w:customStyle="1" w:styleId="WW8Num37111">
    <w:name w:val="WW8Num37111"/>
    <w:qFormat/>
    <w:rsid w:val="00BF4F82"/>
  </w:style>
  <w:style w:type="numbering" w:customStyle="1" w:styleId="WW8Num38111">
    <w:name w:val="WW8Num38111"/>
    <w:qFormat/>
    <w:rsid w:val="00BF4F82"/>
  </w:style>
  <w:style w:type="numbering" w:customStyle="1" w:styleId="WW8Num39111">
    <w:name w:val="WW8Num39111"/>
    <w:qFormat/>
    <w:rsid w:val="00BF4F82"/>
  </w:style>
  <w:style w:type="numbering" w:customStyle="1" w:styleId="WW8Num40111">
    <w:name w:val="WW8Num40111"/>
    <w:qFormat/>
    <w:rsid w:val="00BF4F82"/>
  </w:style>
  <w:style w:type="numbering" w:customStyle="1" w:styleId="WW8Num41111">
    <w:name w:val="WW8Num41111"/>
    <w:qFormat/>
    <w:rsid w:val="00BF4F82"/>
  </w:style>
  <w:style w:type="numbering" w:customStyle="1" w:styleId="41111">
    <w:name w:val="Нет списка4111"/>
    <w:uiPriority w:val="99"/>
    <w:semiHidden/>
    <w:unhideWhenUsed/>
    <w:qFormat/>
    <w:rsid w:val="00BF4F82"/>
  </w:style>
  <w:style w:type="paragraph" w:customStyle="1" w:styleId="1d">
    <w:name w:val="Знак сноски1"/>
    <w:link w:val="affffff1"/>
    <w:rsid w:val="00BF4F82"/>
    <w:pPr>
      <w:spacing w:after="0" w:line="240" w:lineRule="auto"/>
    </w:pPr>
    <w:rPr>
      <w:rFonts w:ascii="Times New Roman" w:hAnsi="Times New Roman" w:cs="Times New Roman"/>
      <w:vertAlign w:val="superscript"/>
    </w:rPr>
  </w:style>
  <w:style w:type="character" w:customStyle="1" w:styleId="3f1">
    <w:name w:val="Неразрешенное упоминание3"/>
    <w:uiPriority w:val="99"/>
    <w:semiHidden/>
    <w:unhideWhenUsed/>
    <w:rsid w:val="00BF4F82"/>
    <w:rPr>
      <w:color w:val="605E5C"/>
      <w:shd w:val="clear" w:color="auto" w:fill="E1DFDD"/>
    </w:rPr>
  </w:style>
  <w:style w:type="table" w:customStyle="1" w:styleId="TableGrid">
    <w:name w:val="TableGrid"/>
    <w:rsid w:val="00BF4F8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ait.ru/bcode/477854" TargetMode="External"/><Relationship Id="rId18" Type="http://schemas.openxmlformats.org/officeDocument/2006/relationships/hyperlink" Target="https://biznesprost.com/interesno/fond-podderzhki-malogo-predprinimatelstva.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urait.ru/bcode/488890" TargetMode="External"/><Relationship Id="rId17" Type="http://schemas.openxmlformats.org/officeDocument/2006/relationships/hyperlink" Target="https://www.smbn.ru/" TargetMode="External"/><Relationship Id="rId2" Type="http://schemas.openxmlformats.org/officeDocument/2006/relationships/styles" Target="styles.xml"/><Relationship Id="rId16" Type="http://schemas.openxmlformats.org/officeDocument/2006/relationships/hyperlink" Target="https://www.garant.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89822" TargetMode="External"/><Relationship Id="rId5" Type="http://schemas.openxmlformats.org/officeDocument/2006/relationships/footnotes" Target="footnotes.xml"/><Relationship Id="rId15" Type="http://schemas.openxmlformats.org/officeDocument/2006/relationships/hyperlink" Target="http://www.consultant.ru/" TargetMode="External"/><Relationship Id="rId10" Type="http://schemas.openxmlformats.org/officeDocument/2006/relationships/hyperlink" Target="https://urait.ru/bcode/491722" TargetMode="External"/><Relationship Id="rId19" Type="http://schemas.openxmlformats.org/officeDocument/2006/relationships/hyperlink" Target="https://viafuture.ru/privlechenie-investitsij/biznes-inkubatory-v-rossi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urait.ru/bcode/490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1</Pages>
  <Words>7178</Words>
  <Characters>40920</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Учебная часть</dc:creator>
  <cp:keywords/>
  <dc:description/>
  <cp:lastModifiedBy>larisasharitdinova@dnevnik.ru</cp:lastModifiedBy>
  <cp:revision>16</cp:revision>
  <cp:lastPrinted>2025-05-22T08:35:00Z</cp:lastPrinted>
  <dcterms:created xsi:type="dcterms:W3CDTF">2024-05-03T08:08:00Z</dcterms:created>
  <dcterms:modified xsi:type="dcterms:W3CDTF">2025-06-06T04:45:00Z</dcterms:modified>
</cp:coreProperties>
</file>