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26A93" w14:textId="5173A64D" w:rsidR="00615F08" w:rsidRPr="00615F08" w:rsidRDefault="00F435D6" w:rsidP="00615F08">
      <w:pPr>
        <w:spacing w:before="100" w:beforeAutospacing="1" w:after="100" w:afterAutospacing="1" w:line="240" w:lineRule="auto"/>
        <w:rPr>
          <w:rFonts w:ascii="Times New Roman" w:hAnsi="Times New Roman"/>
          <w:sz w:val="24"/>
          <w:szCs w:val="24"/>
        </w:rPr>
      </w:pPr>
      <w:r>
        <w:rPr>
          <w:noProof/>
        </w:rPr>
        <w:drawing>
          <wp:inline distT="0" distB="0" distL="0" distR="0" wp14:anchorId="4B3333E4" wp14:editId="3CF429C2">
            <wp:extent cx="6119495" cy="8573135"/>
            <wp:effectExtent l="0" t="0" r="0" b="0"/>
            <wp:docPr id="1033984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573135"/>
                    </a:xfrm>
                    <a:prstGeom prst="rect">
                      <a:avLst/>
                    </a:prstGeom>
                    <a:noFill/>
                    <a:ln>
                      <a:noFill/>
                    </a:ln>
                  </pic:spPr>
                </pic:pic>
              </a:graphicData>
            </a:graphic>
          </wp:inline>
        </w:drawing>
      </w:r>
    </w:p>
    <w:p w14:paraId="704853A9" w14:textId="77777777" w:rsidR="00615F08" w:rsidRDefault="00615F08" w:rsidP="00067B10">
      <w:pPr>
        <w:widowControl w:val="0"/>
        <w:spacing w:after="0" w:line="360" w:lineRule="auto"/>
        <w:jc w:val="center"/>
        <w:rPr>
          <w:rFonts w:ascii="Times New Roman" w:hAnsi="Times New Roman"/>
          <w:sz w:val="24"/>
          <w:szCs w:val="24"/>
        </w:rPr>
      </w:pPr>
    </w:p>
    <w:p w14:paraId="687BB730" w14:textId="77777777" w:rsidR="00EC7FF9" w:rsidRDefault="00EC7FF9" w:rsidP="00067B10">
      <w:pPr>
        <w:widowControl w:val="0"/>
        <w:spacing w:after="0" w:line="360" w:lineRule="auto"/>
        <w:jc w:val="center"/>
        <w:rPr>
          <w:rFonts w:ascii="Times New Roman" w:hAnsi="Times New Roman"/>
          <w:sz w:val="24"/>
          <w:szCs w:val="24"/>
        </w:rPr>
      </w:pPr>
    </w:p>
    <w:p w14:paraId="42C218F7" w14:textId="587AA733" w:rsidR="00067B10" w:rsidRPr="00B24B73" w:rsidRDefault="00067B10" w:rsidP="00EC7FF9">
      <w:pPr>
        <w:widowControl w:val="0"/>
        <w:spacing w:after="0" w:line="360" w:lineRule="auto"/>
        <w:jc w:val="center"/>
        <w:rPr>
          <w:rFonts w:ascii="Times New Roman" w:hAnsi="Times New Roman"/>
          <w:sz w:val="24"/>
          <w:szCs w:val="24"/>
        </w:rPr>
      </w:pPr>
      <w:r w:rsidRPr="00B24B73">
        <w:rPr>
          <w:rFonts w:ascii="Times New Roman" w:hAnsi="Times New Roman"/>
          <w:sz w:val="24"/>
          <w:szCs w:val="24"/>
        </w:rPr>
        <w:lastRenderedPageBreak/>
        <w:t>МИНИСТЕРСТВО ОБРАЗОВАНИЯ СВЕРДЛОВСКОЙ ОБЛАСТИ</w:t>
      </w:r>
    </w:p>
    <w:p w14:paraId="2B4489BB" w14:textId="77777777" w:rsidR="00067B10" w:rsidRPr="00B24B73" w:rsidRDefault="00067B10" w:rsidP="00067B10">
      <w:pPr>
        <w:widowControl w:val="0"/>
        <w:spacing w:after="0" w:line="360" w:lineRule="auto"/>
        <w:jc w:val="center"/>
        <w:rPr>
          <w:rFonts w:ascii="Times New Roman" w:hAnsi="Times New Roman"/>
          <w:sz w:val="28"/>
          <w:szCs w:val="28"/>
        </w:rPr>
      </w:pPr>
      <w:r w:rsidRPr="00B24B73">
        <w:rPr>
          <w:rFonts w:ascii="Times New Roman" w:hAnsi="Times New Roman"/>
          <w:sz w:val="24"/>
          <w:szCs w:val="24"/>
        </w:rPr>
        <w:t xml:space="preserve">ГАПОУ СО </w:t>
      </w:r>
      <w:r w:rsidRPr="00B24B73">
        <w:rPr>
          <w:rFonts w:ascii="Times New Roman" w:hAnsi="Times New Roman"/>
          <w:sz w:val="28"/>
          <w:szCs w:val="28"/>
        </w:rPr>
        <w:t>«Красноуфимский аграрный колледж»</w:t>
      </w:r>
    </w:p>
    <w:p w14:paraId="7F64A824" w14:textId="77777777" w:rsidR="00067B10" w:rsidRPr="00B24B73" w:rsidRDefault="00067B10" w:rsidP="00067B10">
      <w:pPr>
        <w:widowControl w:val="0"/>
        <w:spacing w:after="0" w:line="360" w:lineRule="auto"/>
        <w:jc w:val="center"/>
        <w:rPr>
          <w:rFonts w:ascii="Times New Roman" w:hAnsi="Times New Roman"/>
          <w:sz w:val="24"/>
          <w:szCs w:val="24"/>
        </w:rPr>
      </w:pPr>
    </w:p>
    <w:p w14:paraId="53936BC8" w14:textId="77777777" w:rsidR="00067B10" w:rsidRPr="00B24B73" w:rsidRDefault="00067B10" w:rsidP="00067B10">
      <w:pPr>
        <w:widowControl w:val="0"/>
        <w:spacing w:after="0" w:line="240" w:lineRule="auto"/>
        <w:jc w:val="center"/>
        <w:rPr>
          <w:rFonts w:ascii="Times New Roman" w:hAnsi="Times New Roman"/>
          <w:sz w:val="24"/>
          <w:szCs w:val="24"/>
        </w:rPr>
      </w:pPr>
    </w:p>
    <w:p w14:paraId="599AB77D" w14:textId="77777777" w:rsidR="00067B10" w:rsidRPr="00B24B73" w:rsidRDefault="00067B10" w:rsidP="00067B10">
      <w:pPr>
        <w:widowControl w:val="0"/>
        <w:spacing w:after="0" w:line="240" w:lineRule="auto"/>
        <w:jc w:val="center"/>
        <w:rPr>
          <w:rFonts w:ascii="Times New Roman" w:hAnsi="Times New Roman"/>
          <w:sz w:val="24"/>
          <w:szCs w:val="24"/>
        </w:rPr>
      </w:pPr>
    </w:p>
    <w:p w14:paraId="1F7E1C77" w14:textId="77777777" w:rsidR="00067B10" w:rsidRPr="00B24B73" w:rsidRDefault="00067B10" w:rsidP="00067B10">
      <w:pPr>
        <w:widowControl w:val="0"/>
        <w:spacing w:after="0" w:line="240" w:lineRule="auto"/>
        <w:jc w:val="center"/>
        <w:rPr>
          <w:rFonts w:ascii="Times New Roman" w:hAnsi="Times New Roman"/>
          <w:sz w:val="24"/>
          <w:szCs w:val="24"/>
        </w:rPr>
      </w:pPr>
    </w:p>
    <w:p w14:paraId="4416C3D8" w14:textId="77777777" w:rsidR="00067B10" w:rsidRPr="00B24B73" w:rsidRDefault="00067B10" w:rsidP="00067B10">
      <w:pPr>
        <w:widowControl w:val="0"/>
        <w:spacing w:after="0" w:line="240" w:lineRule="auto"/>
        <w:jc w:val="center"/>
        <w:rPr>
          <w:rFonts w:ascii="Times New Roman" w:hAnsi="Times New Roman"/>
          <w:sz w:val="24"/>
          <w:szCs w:val="24"/>
        </w:rPr>
      </w:pPr>
    </w:p>
    <w:p w14:paraId="3863FB4D" w14:textId="77777777" w:rsidR="00067B10" w:rsidRPr="00B24B73" w:rsidRDefault="00067B10" w:rsidP="00067B10">
      <w:pPr>
        <w:widowControl w:val="0"/>
        <w:spacing w:after="0" w:line="240" w:lineRule="auto"/>
        <w:jc w:val="center"/>
        <w:rPr>
          <w:rFonts w:ascii="Times New Roman" w:hAnsi="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88300D" w:rsidRPr="00B24B73" w14:paraId="5A31885C" w14:textId="77777777" w:rsidTr="00DF598C">
        <w:trPr>
          <w:trHeight w:val="1964"/>
        </w:trPr>
        <w:tc>
          <w:tcPr>
            <w:tcW w:w="4017" w:type="dxa"/>
          </w:tcPr>
          <w:p w14:paraId="64943233"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 xml:space="preserve">РАССМОТРЕНО: </w:t>
            </w:r>
          </w:p>
          <w:p w14:paraId="2456C7FD"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3042F93F" w14:textId="6E64F2E0"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протокол №</w:t>
            </w:r>
            <w:r w:rsidR="00EC7FF9">
              <w:rPr>
                <w:rFonts w:ascii="Times New Roman" w:hAnsi="Times New Roman"/>
                <w:sz w:val="24"/>
                <w:szCs w:val="24"/>
              </w:rPr>
              <w:t>___</w:t>
            </w:r>
          </w:p>
          <w:p w14:paraId="1460B28B" w14:textId="7AEFA705"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w:t>
            </w:r>
            <w:r w:rsidR="00EC7FF9">
              <w:rPr>
                <w:rFonts w:ascii="Times New Roman" w:hAnsi="Times New Roman"/>
                <w:sz w:val="24"/>
                <w:szCs w:val="24"/>
              </w:rPr>
              <w:t>___</w:t>
            </w:r>
            <w:r w:rsidRPr="003C2636">
              <w:rPr>
                <w:rFonts w:ascii="Times New Roman" w:hAnsi="Times New Roman"/>
                <w:sz w:val="24"/>
                <w:szCs w:val="24"/>
              </w:rPr>
              <w:t xml:space="preserve">» </w:t>
            </w:r>
            <w:r w:rsidR="00EC7FF9">
              <w:rPr>
                <w:rFonts w:ascii="Times New Roman" w:hAnsi="Times New Roman"/>
                <w:sz w:val="24"/>
                <w:szCs w:val="24"/>
              </w:rPr>
              <w:t>_____</w:t>
            </w:r>
            <w:r w:rsidRPr="003C2636">
              <w:rPr>
                <w:rFonts w:ascii="Times New Roman" w:hAnsi="Times New Roman"/>
                <w:sz w:val="24"/>
                <w:szCs w:val="24"/>
              </w:rPr>
              <w:t xml:space="preserve"> 202</w:t>
            </w:r>
            <w:r w:rsidR="00EC7FF9">
              <w:rPr>
                <w:rFonts w:ascii="Times New Roman" w:hAnsi="Times New Roman"/>
                <w:sz w:val="24"/>
                <w:szCs w:val="24"/>
              </w:rPr>
              <w:t xml:space="preserve">5 </w:t>
            </w:r>
            <w:r w:rsidRPr="003C2636">
              <w:rPr>
                <w:rFonts w:ascii="Times New Roman" w:hAnsi="Times New Roman"/>
                <w:sz w:val="24"/>
                <w:szCs w:val="24"/>
              </w:rPr>
              <w:t>г.</w:t>
            </w:r>
          </w:p>
          <w:p w14:paraId="5CAE2B01"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__________ Л.А.Шаритдинова</w:t>
            </w:r>
          </w:p>
          <w:p w14:paraId="519B0F62" w14:textId="7F7FCACE" w:rsidR="0088300D" w:rsidRPr="00B24B73" w:rsidRDefault="0088300D" w:rsidP="0088300D">
            <w:pPr>
              <w:widowControl w:val="0"/>
              <w:spacing w:after="0"/>
              <w:rPr>
                <w:rFonts w:ascii="Times New Roman" w:hAnsi="Times New Roman"/>
                <w:sz w:val="24"/>
                <w:szCs w:val="24"/>
              </w:rPr>
            </w:pPr>
          </w:p>
        </w:tc>
        <w:tc>
          <w:tcPr>
            <w:tcW w:w="3505" w:type="dxa"/>
          </w:tcPr>
          <w:p w14:paraId="4BB1268C"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 xml:space="preserve">            УТВЕРЖДАЮ: </w:t>
            </w:r>
          </w:p>
          <w:p w14:paraId="66209A9B"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Зам. директора по УР</w:t>
            </w:r>
          </w:p>
          <w:p w14:paraId="0BD80CAB" w14:textId="65822654"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«___»________202</w:t>
            </w:r>
            <w:r w:rsidR="00EC7FF9">
              <w:rPr>
                <w:rFonts w:ascii="Times New Roman" w:hAnsi="Times New Roman"/>
                <w:sz w:val="24"/>
                <w:szCs w:val="24"/>
              </w:rPr>
              <w:t xml:space="preserve">5 </w:t>
            </w:r>
            <w:r w:rsidRPr="003C2636">
              <w:rPr>
                <w:rFonts w:ascii="Times New Roman" w:hAnsi="Times New Roman"/>
                <w:sz w:val="24"/>
                <w:szCs w:val="24"/>
              </w:rPr>
              <w:t>г.</w:t>
            </w:r>
          </w:p>
          <w:p w14:paraId="7A6AC639" w14:textId="77777777" w:rsidR="0088300D" w:rsidRPr="003C2636" w:rsidRDefault="0088300D" w:rsidP="0088300D">
            <w:pPr>
              <w:widowControl w:val="0"/>
              <w:spacing w:after="0"/>
              <w:rPr>
                <w:rFonts w:ascii="Times New Roman" w:hAnsi="Times New Roman"/>
                <w:sz w:val="24"/>
                <w:szCs w:val="24"/>
              </w:rPr>
            </w:pPr>
          </w:p>
          <w:p w14:paraId="6D436B32"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 С.В. Оношкин</w:t>
            </w:r>
          </w:p>
          <w:p w14:paraId="42B5658F" w14:textId="20B49B29" w:rsidR="0088300D" w:rsidRPr="00B24B73" w:rsidRDefault="0088300D" w:rsidP="0088300D">
            <w:pPr>
              <w:widowControl w:val="0"/>
              <w:spacing w:after="0" w:line="240" w:lineRule="auto"/>
              <w:jc w:val="center"/>
              <w:rPr>
                <w:rFonts w:ascii="Times New Roman" w:hAnsi="Times New Roman"/>
                <w:sz w:val="24"/>
                <w:szCs w:val="24"/>
              </w:rPr>
            </w:pPr>
          </w:p>
        </w:tc>
        <w:tc>
          <w:tcPr>
            <w:tcW w:w="2816" w:type="dxa"/>
          </w:tcPr>
          <w:p w14:paraId="5E93CEE6"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СОГЛАСОВАНО:</w:t>
            </w:r>
          </w:p>
          <w:p w14:paraId="67752AEA"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 xml:space="preserve">с работодателем </w:t>
            </w:r>
          </w:p>
          <w:p w14:paraId="14FC394A" w14:textId="61520B65"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«___»________202</w:t>
            </w:r>
            <w:r w:rsidR="00EC7FF9">
              <w:rPr>
                <w:rFonts w:ascii="Times New Roman" w:hAnsi="Times New Roman"/>
                <w:sz w:val="24"/>
                <w:szCs w:val="24"/>
              </w:rPr>
              <w:t>5</w:t>
            </w:r>
            <w:r w:rsidRPr="003C2636">
              <w:rPr>
                <w:rFonts w:ascii="Times New Roman" w:hAnsi="Times New Roman"/>
                <w:sz w:val="24"/>
                <w:szCs w:val="24"/>
              </w:rPr>
              <w:t xml:space="preserve"> г.</w:t>
            </w:r>
          </w:p>
          <w:p w14:paraId="2B2E7D0A" w14:textId="77777777" w:rsidR="0088300D" w:rsidRPr="003C2636" w:rsidRDefault="0088300D" w:rsidP="0088300D">
            <w:pPr>
              <w:widowControl w:val="0"/>
              <w:spacing w:after="0"/>
              <w:rPr>
                <w:rFonts w:ascii="Times New Roman" w:hAnsi="Times New Roman"/>
                <w:sz w:val="24"/>
                <w:szCs w:val="24"/>
              </w:rPr>
            </w:pPr>
          </w:p>
          <w:p w14:paraId="317FA21B"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_________ А.А. Власов</w:t>
            </w:r>
          </w:p>
          <w:p w14:paraId="719E1FA9" w14:textId="4E744BFC" w:rsidR="0088300D" w:rsidRPr="00B24B73" w:rsidRDefault="0088300D" w:rsidP="0088300D">
            <w:pPr>
              <w:widowControl w:val="0"/>
              <w:spacing w:after="0" w:line="240" w:lineRule="auto"/>
              <w:jc w:val="center"/>
              <w:rPr>
                <w:rFonts w:ascii="Times New Roman" w:hAnsi="Times New Roman"/>
                <w:sz w:val="24"/>
                <w:szCs w:val="24"/>
              </w:rPr>
            </w:pPr>
          </w:p>
        </w:tc>
      </w:tr>
    </w:tbl>
    <w:p w14:paraId="394915E7" w14:textId="77777777" w:rsidR="00067B10" w:rsidRPr="00B24B73" w:rsidRDefault="00067B10" w:rsidP="00067B10">
      <w:pPr>
        <w:widowControl w:val="0"/>
        <w:spacing w:after="0" w:line="240" w:lineRule="auto"/>
        <w:jc w:val="center"/>
        <w:rPr>
          <w:rFonts w:ascii="Times New Roman" w:hAnsi="Times New Roman"/>
          <w:sz w:val="24"/>
          <w:szCs w:val="24"/>
        </w:rPr>
      </w:pPr>
    </w:p>
    <w:p w14:paraId="43DA08A6" w14:textId="77777777" w:rsidR="00067B10" w:rsidRPr="00B24B73" w:rsidRDefault="00067B10" w:rsidP="00067B10">
      <w:pPr>
        <w:widowControl w:val="0"/>
        <w:spacing w:after="0" w:line="240" w:lineRule="auto"/>
        <w:jc w:val="center"/>
        <w:rPr>
          <w:rFonts w:ascii="Times New Roman" w:hAnsi="Times New Roman"/>
          <w:sz w:val="24"/>
          <w:szCs w:val="24"/>
        </w:rPr>
      </w:pPr>
    </w:p>
    <w:p w14:paraId="1E8A97F5" w14:textId="77777777" w:rsidR="00067B10" w:rsidRPr="00B24B73" w:rsidRDefault="00067B10" w:rsidP="00067B10">
      <w:pPr>
        <w:widowControl w:val="0"/>
        <w:spacing w:after="0" w:line="240" w:lineRule="auto"/>
        <w:jc w:val="center"/>
        <w:rPr>
          <w:rFonts w:ascii="Times New Roman" w:hAnsi="Times New Roman"/>
          <w:sz w:val="24"/>
          <w:szCs w:val="24"/>
        </w:rPr>
      </w:pPr>
    </w:p>
    <w:p w14:paraId="45F448B4" w14:textId="77777777" w:rsidR="00067B10" w:rsidRPr="00B24B73" w:rsidRDefault="00067B10" w:rsidP="00067B10">
      <w:pPr>
        <w:widowControl w:val="0"/>
        <w:spacing w:after="0" w:line="240" w:lineRule="auto"/>
        <w:jc w:val="center"/>
        <w:rPr>
          <w:rFonts w:ascii="Times New Roman" w:hAnsi="Times New Roman"/>
          <w:sz w:val="24"/>
          <w:szCs w:val="24"/>
        </w:rPr>
      </w:pPr>
    </w:p>
    <w:p w14:paraId="4795EBCB" w14:textId="77777777" w:rsidR="00067B10" w:rsidRPr="00B24B73" w:rsidRDefault="00067B10" w:rsidP="00067B10">
      <w:pPr>
        <w:widowControl w:val="0"/>
        <w:spacing w:after="0" w:line="240" w:lineRule="auto"/>
        <w:jc w:val="center"/>
        <w:rPr>
          <w:rFonts w:ascii="Times New Roman" w:hAnsi="Times New Roman"/>
          <w:sz w:val="24"/>
          <w:szCs w:val="24"/>
        </w:rPr>
      </w:pPr>
    </w:p>
    <w:p w14:paraId="5D83B2BF" w14:textId="77777777" w:rsidR="00067B10" w:rsidRPr="00B24B73" w:rsidRDefault="00067B10" w:rsidP="00067B10">
      <w:pPr>
        <w:widowControl w:val="0"/>
        <w:spacing w:after="0" w:line="240" w:lineRule="auto"/>
        <w:jc w:val="center"/>
        <w:rPr>
          <w:rFonts w:ascii="Times New Roman" w:hAnsi="Times New Roman"/>
          <w:sz w:val="24"/>
          <w:szCs w:val="24"/>
        </w:rPr>
      </w:pPr>
    </w:p>
    <w:p w14:paraId="206D27B9" w14:textId="77777777" w:rsidR="00067B10" w:rsidRPr="00B24B73" w:rsidRDefault="00067B10" w:rsidP="00067B10">
      <w:pPr>
        <w:widowControl w:val="0"/>
        <w:shd w:val="clear" w:color="auto" w:fill="FFFFFF"/>
        <w:spacing w:after="0" w:line="240" w:lineRule="auto"/>
        <w:ind w:firstLine="4860"/>
        <w:jc w:val="center"/>
        <w:rPr>
          <w:rFonts w:ascii="Times New Roman" w:hAnsi="Times New Roman"/>
          <w:spacing w:val="-1"/>
          <w:sz w:val="24"/>
          <w:szCs w:val="24"/>
        </w:rPr>
      </w:pPr>
    </w:p>
    <w:p w14:paraId="1699B1FC" w14:textId="77777777" w:rsidR="00067B10" w:rsidRPr="00B24B73" w:rsidRDefault="00067B10" w:rsidP="00067B10">
      <w:pPr>
        <w:widowControl w:val="0"/>
        <w:shd w:val="clear" w:color="auto" w:fill="FFFFFF"/>
        <w:spacing w:after="0" w:line="240" w:lineRule="auto"/>
        <w:jc w:val="center"/>
        <w:rPr>
          <w:rFonts w:ascii="Times New Roman" w:hAnsi="Times New Roman"/>
          <w:b/>
          <w:bCs/>
          <w:spacing w:val="-1"/>
          <w:sz w:val="28"/>
          <w:szCs w:val="28"/>
        </w:rPr>
      </w:pPr>
      <w:r w:rsidRPr="00B24B73">
        <w:rPr>
          <w:rFonts w:ascii="Times New Roman" w:hAnsi="Times New Roman"/>
          <w:b/>
          <w:bCs/>
          <w:spacing w:val="-1"/>
          <w:sz w:val="28"/>
          <w:szCs w:val="28"/>
        </w:rPr>
        <w:t xml:space="preserve">РАБОЧАЯ ПРОГРАММА </w:t>
      </w:r>
    </w:p>
    <w:p w14:paraId="214DD8DB" w14:textId="77777777" w:rsidR="00067B10" w:rsidRPr="00B24B73" w:rsidRDefault="00067B10" w:rsidP="00067B10">
      <w:pPr>
        <w:widowControl w:val="0"/>
        <w:shd w:val="clear" w:color="auto" w:fill="FFFFFF"/>
        <w:spacing w:after="0" w:line="240" w:lineRule="auto"/>
        <w:jc w:val="center"/>
        <w:rPr>
          <w:rFonts w:ascii="Times New Roman" w:hAnsi="Times New Roman"/>
          <w:b/>
          <w:bCs/>
          <w:spacing w:val="-1"/>
          <w:sz w:val="28"/>
          <w:szCs w:val="28"/>
        </w:rPr>
      </w:pPr>
    </w:p>
    <w:p w14:paraId="428507E6" w14:textId="77777777" w:rsidR="00067B10" w:rsidRPr="00B24B73" w:rsidRDefault="00067B10" w:rsidP="00067B10">
      <w:pPr>
        <w:widowControl w:val="0"/>
        <w:spacing w:after="0" w:line="240" w:lineRule="auto"/>
        <w:jc w:val="center"/>
        <w:rPr>
          <w:rFonts w:ascii="Times New Roman" w:hAnsi="Times New Roman"/>
          <w:bCs/>
          <w:iCs/>
          <w:sz w:val="28"/>
          <w:szCs w:val="24"/>
        </w:rPr>
      </w:pPr>
      <w:r>
        <w:rPr>
          <w:rFonts w:ascii="Times New Roman" w:hAnsi="Times New Roman"/>
          <w:sz w:val="28"/>
          <w:szCs w:val="24"/>
        </w:rPr>
        <w:t>СГ.03 Безопасность жизнедеятельности</w:t>
      </w:r>
    </w:p>
    <w:p w14:paraId="048CE131" w14:textId="77777777" w:rsidR="00067B10" w:rsidRPr="00B24B73" w:rsidRDefault="00067B10" w:rsidP="00067B10">
      <w:pPr>
        <w:keepNext/>
        <w:autoSpaceDE w:val="0"/>
        <w:autoSpaceDN w:val="0"/>
        <w:spacing w:before="100" w:beforeAutospacing="1" w:after="0" w:line="240" w:lineRule="auto"/>
        <w:ind w:firstLine="284"/>
        <w:jc w:val="center"/>
        <w:outlineLvl w:val="0"/>
        <w:rPr>
          <w:rFonts w:ascii="Times New Roman" w:hAnsi="Times New Roman"/>
          <w:color w:val="000000"/>
          <w:sz w:val="28"/>
          <w:szCs w:val="28"/>
        </w:rPr>
      </w:pPr>
      <w:r w:rsidRPr="00B24B73">
        <w:rPr>
          <w:rFonts w:ascii="Times New Roman" w:eastAsia="Calibri" w:hAnsi="Times New Roman"/>
          <w:color w:val="000000"/>
          <w:sz w:val="28"/>
          <w:szCs w:val="28"/>
        </w:rPr>
        <w:t>Специальность 21</w:t>
      </w:r>
      <w:r w:rsidRPr="00B24B73">
        <w:rPr>
          <w:rFonts w:ascii="Times New Roman" w:hAnsi="Times New Roman"/>
          <w:color w:val="000000"/>
          <w:kern w:val="36"/>
          <w:sz w:val="28"/>
          <w:szCs w:val="28"/>
        </w:rPr>
        <w:t xml:space="preserve">.02.19  Землеустройство </w:t>
      </w:r>
    </w:p>
    <w:p w14:paraId="2BA7D817" w14:textId="77777777" w:rsidR="00067B10" w:rsidRPr="00B24B73" w:rsidRDefault="00067B10" w:rsidP="00067B10">
      <w:pPr>
        <w:autoSpaceDE w:val="0"/>
        <w:autoSpaceDN w:val="0"/>
        <w:spacing w:after="0" w:line="360" w:lineRule="auto"/>
        <w:jc w:val="center"/>
        <w:rPr>
          <w:rFonts w:ascii="Times New Roman" w:eastAsia="Calibri" w:hAnsi="Times New Roman"/>
          <w:color w:val="000000"/>
          <w:sz w:val="28"/>
          <w:szCs w:val="28"/>
        </w:rPr>
      </w:pPr>
      <w:r>
        <w:rPr>
          <w:rFonts w:ascii="Times New Roman" w:eastAsia="Calibri" w:hAnsi="Times New Roman"/>
          <w:color w:val="000000"/>
          <w:sz w:val="28"/>
          <w:szCs w:val="28"/>
        </w:rPr>
        <w:t>Курс 2, группы 2</w:t>
      </w:r>
      <w:r w:rsidRPr="00B24B73">
        <w:rPr>
          <w:rFonts w:ascii="Times New Roman" w:eastAsia="Calibri" w:hAnsi="Times New Roman"/>
          <w:color w:val="000000"/>
          <w:sz w:val="28"/>
          <w:szCs w:val="28"/>
        </w:rPr>
        <w:t xml:space="preserve">1-З </w:t>
      </w:r>
    </w:p>
    <w:p w14:paraId="6119A22D" w14:textId="77777777" w:rsidR="00067B10" w:rsidRPr="00B24B73" w:rsidRDefault="00067B10" w:rsidP="00067B10">
      <w:pPr>
        <w:autoSpaceDE w:val="0"/>
        <w:autoSpaceDN w:val="0"/>
        <w:spacing w:after="0" w:line="360" w:lineRule="auto"/>
        <w:jc w:val="center"/>
        <w:rPr>
          <w:rFonts w:ascii="Times New Roman" w:eastAsia="Calibri" w:hAnsi="Times New Roman"/>
          <w:color w:val="000000"/>
          <w:sz w:val="28"/>
          <w:szCs w:val="28"/>
        </w:rPr>
      </w:pPr>
      <w:r w:rsidRPr="00B24B73">
        <w:rPr>
          <w:rFonts w:ascii="Times New Roman" w:eastAsia="Calibri" w:hAnsi="Times New Roman"/>
          <w:color w:val="000000"/>
          <w:sz w:val="28"/>
          <w:szCs w:val="28"/>
        </w:rPr>
        <w:t>Форма обучения: очная</w:t>
      </w:r>
    </w:p>
    <w:p w14:paraId="2F6F7E8D" w14:textId="77777777" w:rsidR="00067B10" w:rsidRPr="00B24B73" w:rsidRDefault="00067B10" w:rsidP="00067B10">
      <w:pPr>
        <w:widowControl w:val="0"/>
        <w:spacing w:after="0" w:line="240" w:lineRule="auto"/>
        <w:jc w:val="center"/>
        <w:rPr>
          <w:rFonts w:ascii="Times New Roman" w:hAnsi="Times New Roman"/>
          <w:bCs/>
          <w:iCs/>
          <w:sz w:val="24"/>
          <w:szCs w:val="24"/>
        </w:rPr>
      </w:pPr>
    </w:p>
    <w:p w14:paraId="6356B7C5"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10D4E486"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524FA7FE"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54ECA7C5"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15ED0B02"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41CC086B"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4B6BCFA8"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020A3142"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5C10608E"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7B550E89"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091BA4A5"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0487FF9F"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70663AA5"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1CE4BB83"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0DFA55E7" w14:textId="501A3597" w:rsidR="00067B10" w:rsidRPr="00B24B73" w:rsidRDefault="00067B10" w:rsidP="00067B10">
      <w:pPr>
        <w:widowControl w:val="0"/>
        <w:spacing w:after="0" w:line="240" w:lineRule="auto"/>
        <w:jc w:val="center"/>
        <w:rPr>
          <w:rFonts w:ascii="Times New Roman" w:hAnsi="Times New Roman"/>
          <w:sz w:val="24"/>
          <w:szCs w:val="24"/>
        </w:rPr>
      </w:pPr>
      <w:r w:rsidRPr="00B24B73">
        <w:rPr>
          <w:rFonts w:ascii="Times New Roman" w:hAnsi="Times New Roman"/>
          <w:bCs/>
          <w:iCs/>
          <w:sz w:val="28"/>
          <w:szCs w:val="24"/>
        </w:rPr>
        <w:t>202</w:t>
      </w:r>
      <w:r w:rsidR="00EC7FF9">
        <w:rPr>
          <w:rFonts w:ascii="Times New Roman" w:hAnsi="Times New Roman"/>
          <w:bCs/>
          <w:iCs/>
          <w:sz w:val="28"/>
          <w:szCs w:val="24"/>
        </w:rPr>
        <w:t>5</w:t>
      </w:r>
    </w:p>
    <w:p w14:paraId="32F35C19" w14:textId="77777777" w:rsidR="001674BB" w:rsidRPr="00622AF2" w:rsidRDefault="001674BB" w:rsidP="001674BB">
      <w:pPr>
        <w:rPr>
          <w:rFonts w:ascii="Times New Roman" w:hAnsi="Times New Roman"/>
          <w:b/>
          <w:i/>
        </w:rPr>
      </w:pPr>
    </w:p>
    <w:p w14:paraId="3D2100CD" w14:textId="77777777" w:rsidR="00EB2FCD" w:rsidRPr="00EB2FCD" w:rsidRDefault="00EB2FCD" w:rsidP="00EB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rPr>
      </w:pPr>
      <w:r w:rsidRPr="00EB2FCD">
        <w:rPr>
          <w:rFonts w:ascii="Times New Roman" w:hAnsi="Times New Roman"/>
          <w:sz w:val="28"/>
          <w:szCs w:val="28"/>
        </w:rPr>
        <w:lastRenderedPageBreak/>
        <w:t>Рабочая программа учебной дисциплины</w:t>
      </w:r>
      <w:r w:rsidRPr="00EB2FCD">
        <w:rPr>
          <w:rFonts w:ascii="Times New Roman" w:hAnsi="Times New Roman"/>
          <w:sz w:val="24"/>
          <w:szCs w:val="24"/>
        </w:rPr>
        <w:t xml:space="preserve"> </w:t>
      </w:r>
      <w:r w:rsidRPr="00EB2FCD">
        <w:rPr>
          <w:rFonts w:ascii="Times New Roman" w:hAnsi="Times New Roman"/>
          <w:sz w:val="28"/>
          <w:szCs w:val="28"/>
        </w:rPr>
        <w:t xml:space="preserve">ОП07 Безопасность жизнедеятельности составлена в соответствии </w:t>
      </w:r>
      <w:r w:rsidR="00EF0FE9" w:rsidRPr="00EF0FE9">
        <w:rPr>
          <w:rFonts w:ascii="Times New Roman" w:hAnsi="Times New Roman"/>
          <w:sz w:val="28"/>
          <w:szCs w:val="28"/>
        </w:rPr>
        <w:t>ФГОС СПО по специальности 21.02.19 Землеустройство.</w:t>
      </w:r>
    </w:p>
    <w:p w14:paraId="36288A85" w14:textId="77777777" w:rsidR="00EB2FCD" w:rsidRPr="00EB2FCD" w:rsidRDefault="00EB2FCD" w:rsidP="00EB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bCs/>
          <w:sz w:val="28"/>
          <w:szCs w:val="28"/>
        </w:rPr>
      </w:pPr>
    </w:p>
    <w:p w14:paraId="4C56E62F" w14:textId="77777777" w:rsidR="00EB2FCD" w:rsidRPr="00EB2FCD" w:rsidRDefault="00EB2FCD" w:rsidP="00EB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sidRPr="00EB2FCD">
        <w:rPr>
          <w:rFonts w:ascii="Times New Roman" w:hAnsi="Times New Roman"/>
          <w:b/>
          <w:bCs/>
          <w:sz w:val="28"/>
          <w:szCs w:val="28"/>
        </w:rPr>
        <w:t xml:space="preserve">Разработчик: </w:t>
      </w:r>
      <w:r w:rsidRPr="00EB2FCD">
        <w:rPr>
          <w:rFonts w:ascii="Times New Roman" w:hAnsi="Times New Roman"/>
          <w:bCs/>
          <w:sz w:val="28"/>
          <w:szCs w:val="28"/>
        </w:rPr>
        <w:t>Блохин Алексей Викторович</w:t>
      </w:r>
      <w:r w:rsidRPr="00EB2FCD">
        <w:rPr>
          <w:rFonts w:ascii="Times New Roman" w:hAnsi="Times New Roman"/>
          <w:sz w:val="28"/>
          <w:szCs w:val="28"/>
        </w:rPr>
        <w:t>, преподаватель первой квалификационной категории</w:t>
      </w:r>
    </w:p>
    <w:p w14:paraId="3CC9790F" w14:textId="77777777" w:rsidR="00EB2FCD" w:rsidRPr="00EB2FCD" w:rsidRDefault="00EB2FCD" w:rsidP="00EB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p>
    <w:p w14:paraId="18360214" w14:textId="77777777" w:rsidR="001674BB" w:rsidRPr="00622AF2" w:rsidRDefault="001674BB" w:rsidP="001674BB">
      <w:pPr>
        <w:rPr>
          <w:rFonts w:ascii="Times New Roman" w:hAnsi="Times New Roman"/>
          <w:b/>
          <w:i/>
        </w:rPr>
      </w:pPr>
    </w:p>
    <w:p w14:paraId="6AFA73A2" w14:textId="77777777" w:rsidR="001674BB" w:rsidRPr="00622AF2" w:rsidRDefault="001674BB" w:rsidP="001674BB">
      <w:pPr>
        <w:rPr>
          <w:rFonts w:ascii="Times New Roman" w:hAnsi="Times New Roman"/>
          <w:b/>
          <w:i/>
        </w:rPr>
      </w:pPr>
    </w:p>
    <w:p w14:paraId="2532FACD" w14:textId="77777777" w:rsidR="001674BB" w:rsidRPr="00622AF2" w:rsidRDefault="001674BB" w:rsidP="001674BB">
      <w:pPr>
        <w:rPr>
          <w:rFonts w:ascii="Times New Roman" w:hAnsi="Times New Roman"/>
          <w:b/>
          <w:i/>
        </w:rPr>
      </w:pPr>
    </w:p>
    <w:p w14:paraId="2FCC4225" w14:textId="77777777" w:rsidR="001674BB" w:rsidRPr="00622AF2" w:rsidRDefault="001674BB" w:rsidP="001674BB">
      <w:pPr>
        <w:rPr>
          <w:rFonts w:ascii="Times New Roman" w:hAnsi="Times New Roman"/>
          <w:b/>
          <w:i/>
        </w:rPr>
      </w:pPr>
    </w:p>
    <w:p w14:paraId="4A125DB5" w14:textId="77777777" w:rsidR="001674BB" w:rsidRPr="00622AF2" w:rsidRDefault="001674BB" w:rsidP="001674BB">
      <w:pPr>
        <w:rPr>
          <w:rFonts w:ascii="Times New Roman" w:hAnsi="Times New Roman"/>
          <w:b/>
          <w:i/>
        </w:rPr>
      </w:pPr>
    </w:p>
    <w:p w14:paraId="3DA1C18B" w14:textId="77777777" w:rsidR="001674BB" w:rsidRPr="00622AF2" w:rsidRDefault="001674BB" w:rsidP="001674BB">
      <w:pPr>
        <w:rPr>
          <w:rFonts w:ascii="Times New Roman" w:hAnsi="Times New Roman"/>
          <w:b/>
          <w:i/>
        </w:rPr>
      </w:pPr>
    </w:p>
    <w:p w14:paraId="018AD4B5" w14:textId="77777777" w:rsidR="001674BB" w:rsidRPr="00622AF2" w:rsidRDefault="001674BB" w:rsidP="001674BB">
      <w:pPr>
        <w:rPr>
          <w:rFonts w:ascii="Times New Roman" w:hAnsi="Times New Roman"/>
          <w:b/>
          <w:i/>
        </w:rPr>
      </w:pPr>
    </w:p>
    <w:p w14:paraId="460EC3C0" w14:textId="77777777" w:rsidR="001674BB" w:rsidRPr="00622AF2" w:rsidRDefault="001674BB" w:rsidP="001674BB">
      <w:pPr>
        <w:rPr>
          <w:rFonts w:ascii="Times New Roman" w:hAnsi="Times New Roman"/>
          <w:b/>
          <w:i/>
        </w:rPr>
      </w:pPr>
    </w:p>
    <w:p w14:paraId="3F7865BB" w14:textId="77777777" w:rsidR="001674BB" w:rsidRPr="00622AF2" w:rsidRDefault="001674BB" w:rsidP="001674BB">
      <w:pPr>
        <w:rPr>
          <w:rFonts w:ascii="Times New Roman" w:hAnsi="Times New Roman"/>
          <w:b/>
          <w:i/>
        </w:rPr>
      </w:pPr>
    </w:p>
    <w:p w14:paraId="08E39918" w14:textId="77777777" w:rsidR="001674BB" w:rsidRDefault="001674BB" w:rsidP="001674BB">
      <w:pPr>
        <w:rPr>
          <w:rFonts w:ascii="Times New Roman" w:hAnsi="Times New Roman"/>
          <w:b/>
          <w:i/>
        </w:rPr>
      </w:pPr>
    </w:p>
    <w:p w14:paraId="1E74DF40" w14:textId="77777777" w:rsidR="001674BB" w:rsidRPr="00622AF2" w:rsidRDefault="001674BB" w:rsidP="001674BB">
      <w:pPr>
        <w:rPr>
          <w:rFonts w:ascii="Times New Roman" w:hAnsi="Times New Roman"/>
          <w:b/>
          <w:i/>
        </w:rPr>
      </w:pPr>
    </w:p>
    <w:p w14:paraId="04A55034" w14:textId="77777777" w:rsidR="001674BB" w:rsidRPr="00622AF2" w:rsidRDefault="001674BB" w:rsidP="001674BB">
      <w:pPr>
        <w:jc w:val="center"/>
        <w:rPr>
          <w:rFonts w:ascii="Times New Roman" w:hAnsi="Times New Roman"/>
          <w:b/>
          <w:i/>
          <w:vertAlign w:val="superscript"/>
        </w:rPr>
      </w:pPr>
      <w:r w:rsidRPr="00622AF2">
        <w:rPr>
          <w:rFonts w:ascii="Times New Roman" w:hAnsi="Times New Roman"/>
          <w:b/>
          <w:bCs/>
          <w:i/>
        </w:rPr>
        <w:br w:type="page"/>
      </w:r>
    </w:p>
    <w:p w14:paraId="550285F9" w14:textId="77777777" w:rsidR="001674BB" w:rsidRPr="00622AF2" w:rsidRDefault="001674BB" w:rsidP="001674BB">
      <w:pPr>
        <w:spacing w:line="360" w:lineRule="auto"/>
        <w:jc w:val="center"/>
        <w:rPr>
          <w:rFonts w:ascii="Times New Roman" w:hAnsi="Times New Roman"/>
          <w:b/>
          <w:i/>
          <w:sz w:val="24"/>
        </w:rPr>
      </w:pPr>
      <w:r w:rsidRPr="00622AF2">
        <w:rPr>
          <w:rFonts w:ascii="Times New Roman" w:hAnsi="Times New Roman"/>
          <w:b/>
          <w:i/>
          <w:sz w:val="24"/>
        </w:rPr>
        <w:lastRenderedPageBreak/>
        <w:t>СОДЕРЖАНИЕ</w:t>
      </w:r>
    </w:p>
    <w:p w14:paraId="5CDA8C4E" w14:textId="77777777" w:rsidR="001674BB" w:rsidRPr="00622AF2" w:rsidRDefault="001674BB" w:rsidP="001674BB">
      <w:pPr>
        <w:spacing w:line="360" w:lineRule="auto"/>
        <w:rPr>
          <w:rFonts w:ascii="Times New Roman" w:hAnsi="Times New Roman"/>
          <w:b/>
          <w:i/>
        </w:rPr>
      </w:pPr>
    </w:p>
    <w:tbl>
      <w:tblPr>
        <w:tblW w:w="0" w:type="auto"/>
        <w:tblLook w:val="01E0" w:firstRow="1" w:lastRow="1" w:firstColumn="1" w:lastColumn="1" w:noHBand="0" w:noVBand="0"/>
      </w:tblPr>
      <w:tblGrid>
        <w:gridCol w:w="7501"/>
        <w:gridCol w:w="1854"/>
      </w:tblGrid>
      <w:tr w:rsidR="001674BB" w:rsidRPr="00622AF2" w14:paraId="7314221C" w14:textId="77777777" w:rsidTr="001674BB">
        <w:tc>
          <w:tcPr>
            <w:tcW w:w="7501" w:type="dxa"/>
          </w:tcPr>
          <w:p w14:paraId="474566ED" w14:textId="77777777" w:rsidR="001674BB" w:rsidRPr="00622AF2" w:rsidRDefault="001674BB" w:rsidP="001674BB">
            <w:pPr>
              <w:numPr>
                <w:ilvl w:val="0"/>
                <w:numId w:val="3"/>
              </w:numPr>
              <w:suppressAutoHyphens/>
              <w:spacing w:line="360" w:lineRule="auto"/>
              <w:jc w:val="both"/>
              <w:rPr>
                <w:rFonts w:ascii="Times New Roman" w:hAnsi="Times New Roman"/>
                <w:b/>
                <w:sz w:val="24"/>
              </w:rPr>
            </w:pPr>
            <w:r w:rsidRPr="00622AF2">
              <w:rPr>
                <w:rFonts w:ascii="Times New Roman" w:hAnsi="Times New Roman"/>
                <w:b/>
                <w:sz w:val="24"/>
              </w:rPr>
              <w:t>ОБЩАЯ ХАРАКТЕРИСТИКА ПРИМЕРНОЙ РАБОЧЕЙ ПРОГРАММЫ УЧЕБНОЙ ДИСЦИПЛИНЫ</w:t>
            </w:r>
          </w:p>
        </w:tc>
        <w:tc>
          <w:tcPr>
            <w:tcW w:w="1854" w:type="dxa"/>
          </w:tcPr>
          <w:p w14:paraId="4C8A5CBA" w14:textId="77777777" w:rsidR="001674BB" w:rsidRPr="00622AF2" w:rsidRDefault="001674BB" w:rsidP="001674BB">
            <w:pPr>
              <w:spacing w:line="360" w:lineRule="auto"/>
              <w:rPr>
                <w:rFonts w:ascii="Times New Roman" w:hAnsi="Times New Roman"/>
                <w:b/>
                <w:sz w:val="24"/>
              </w:rPr>
            </w:pPr>
          </w:p>
        </w:tc>
      </w:tr>
      <w:tr w:rsidR="001674BB" w:rsidRPr="00622AF2" w14:paraId="215BE7F8" w14:textId="77777777" w:rsidTr="001674BB">
        <w:tc>
          <w:tcPr>
            <w:tcW w:w="7501" w:type="dxa"/>
          </w:tcPr>
          <w:p w14:paraId="666D8481" w14:textId="77777777" w:rsidR="001674BB" w:rsidRPr="00622AF2" w:rsidRDefault="001674BB" w:rsidP="001674BB">
            <w:pPr>
              <w:numPr>
                <w:ilvl w:val="0"/>
                <w:numId w:val="3"/>
              </w:numPr>
              <w:suppressAutoHyphens/>
              <w:spacing w:line="360" w:lineRule="auto"/>
              <w:jc w:val="both"/>
              <w:rPr>
                <w:rFonts w:ascii="Times New Roman" w:hAnsi="Times New Roman"/>
                <w:b/>
                <w:sz w:val="24"/>
              </w:rPr>
            </w:pPr>
            <w:r w:rsidRPr="00622AF2">
              <w:rPr>
                <w:rFonts w:ascii="Times New Roman" w:hAnsi="Times New Roman"/>
                <w:b/>
                <w:sz w:val="24"/>
              </w:rPr>
              <w:t>СТРУКТУРА И СОДЕРЖАНИЕ УЧЕБНОЙ ДИСЦИПЛИНЫ</w:t>
            </w:r>
          </w:p>
          <w:p w14:paraId="12813E47" w14:textId="77777777" w:rsidR="001674BB" w:rsidRPr="00622AF2" w:rsidRDefault="001674BB" w:rsidP="001674BB">
            <w:pPr>
              <w:numPr>
                <w:ilvl w:val="0"/>
                <w:numId w:val="3"/>
              </w:numPr>
              <w:suppressAutoHyphens/>
              <w:spacing w:line="360" w:lineRule="auto"/>
              <w:jc w:val="both"/>
              <w:rPr>
                <w:rFonts w:ascii="Times New Roman" w:hAnsi="Times New Roman"/>
                <w:b/>
                <w:sz w:val="24"/>
              </w:rPr>
            </w:pPr>
            <w:r w:rsidRPr="00622AF2">
              <w:rPr>
                <w:rFonts w:ascii="Times New Roman" w:hAnsi="Times New Roman"/>
                <w:b/>
                <w:sz w:val="24"/>
              </w:rPr>
              <w:t>УСЛОВИЯ РЕАЛИЗАЦИИУЧЕБНОЙ ДИСЦИПЛИНЫ</w:t>
            </w:r>
          </w:p>
        </w:tc>
        <w:tc>
          <w:tcPr>
            <w:tcW w:w="1854" w:type="dxa"/>
          </w:tcPr>
          <w:p w14:paraId="033EF579" w14:textId="77777777" w:rsidR="001674BB" w:rsidRPr="00622AF2" w:rsidRDefault="001674BB" w:rsidP="001674BB">
            <w:pPr>
              <w:spacing w:line="360" w:lineRule="auto"/>
              <w:ind w:left="644"/>
              <w:rPr>
                <w:rFonts w:ascii="Times New Roman" w:hAnsi="Times New Roman"/>
                <w:b/>
                <w:sz w:val="24"/>
              </w:rPr>
            </w:pPr>
          </w:p>
        </w:tc>
      </w:tr>
      <w:tr w:rsidR="001674BB" w:rsidRPr="00622AF2" w14:paraId="0A6AE11A" w14:textId="77777777" w:rsidTr="001674BB">
        <w:tc>
          <w:tcPr>
            <w:tcW w:w="7501" w:type="dxa"/>
          </w:tcPr>
          <w:p w14:paraId="5DDED3BC" w14:textId="77777777" w:rsidR="001674BB" w:rsidRPr="00622AF2" w:rsidRDefault="001674BB" w:rsidP="001674BB">
            <w:pPr>
              <w:numPr>
                <w:ilvl w:val="0"/>
                <w:numId w:val="3"/>
              </w:numPr>
              <w:suppressAutoHyphens/>
              <w:spacing w:line="360" w:lineRule="auto"/>
              <w:jc w:val="both"/>
              <w:rPr>
                <w:rFonts w:ascii="Times New Roman" w:hAnsi="Times New Roman"/>
                <w:b/>
                <w:sz w:val="24"/>
              </w:rPr>
            </w:pPr>
            <w:r w:rsidRPr="00622AF2">
              <w:rPr>
                <w:rFonts w:ascii="Times New Roman" w:hAnsi="Times New Roman"/>
                <w:b/>
                <w:sz w:val="24"/>
              </w:rPr>
              <w:t>КОНТРОЛЬ И ОЦЕНКА РЕЗУЛЬТАТОВ ОСВОЕНИЯ УЧЕБНОЙ ДИСЦИПЛИНЫ</w:t>
            </w:r>
          </w:p>
          <w:p w14:paraId="486DBE72" w14:textId="77777777" w:rsidR="001674BB" w:rsidRPr="00622AF2" w:rsidRDefault="001674BB" w:rsidP="001674BB">
            <w:pPr>
              <w:suppressAutoHyphens/>
              <w:spacing w:line="360" w:lineRule="auto"/>
              <w:jc w:val="both"/>
              <w:rPr>
                <w:rFonts w:ascii="Times New Roman" w:hAnsi="Times New Roman"/>
                <w:b/>
                <w:sz w:val="24"/>
              </w:rPr>
            </w:pPr>
          </w:p>
        </w:tc>
        <w:tc>
          <w:tcPr>
            <w:tcW w:w="1854" w:type="dxa"/>
          </w:tcPr>
          <w:p w14:paraId="352FEB83" w14:textId="77777777" w:rsidR="001674BB" w:rsidRPr="00622AF2" w:rsidRDefault="001674BB" w:rsidP="001674BB">
            <w:pPr>
              <w:spacing w:line="360" w:lineRule="auto"/>
              <w:rPr>
                <w:rFonts w:ascii="Times New Roman" w:hAnsi="Times New Roman"/>
                <w:b/>
                <w:sz w:val="24"/>
              </w:rPr>
            </w:pPr>
          </w:p>
        </w:tc>
      </w:tr>
    </w:tbl>
    <w:p w14:paraId="414A541F" w14:textId="77777777" w:rsidR="001674BB" w:rsidRPr="00622AF2" w:rsidRDefault="001674BB" w:rsidP="001674BB">
      <w:pPr>
        <w:spacing w:after="0" w:line="360" w:lineRule="auto"/>
        <w:jc w:val="center"/>
        <w:rPr>
          <w:rFonts w:ascii="Times New Roman" w:hAnsi="Times New Roman"/>
          <w:b/>
          <w:i/>
        </w:rPr>
      </w:pPr>
      <w:r w:rsidRPr="00622AF2">
        <w:rPr>
          <w:rFonts w:ascii="Times New Roman" w:hAnsi="Times New Roman"/>
          <w:b/>
          <w:i/>
          <w:u w:val="single"/>
        </w:rPr>
        <w:br w:type="page"/>
      </w:r>
      <w:r w:rsidRPr="00622AF2">
        <w:rPr>
          <w:rFonts w:ascii="Times New Roman" w:hAnsi="Times New Roman"/>
          <w:b/>
          <w:sz w:val="24"/>
        </w:rPr>
        <w:lastRenderedPageBreak/>
        <w:t>1.</w:t>
      </w:r>
      <w:r w:rsidRPr="00622AF2">
        <w:rPr>
          <w:rFonts w:ascii="Times New Roman" w:hAnsi="Times New Roman"/>
          <w:b/>
        </w:rPr>
        <w:t xml:space="preserve"> </w:t>
      </w:r>
      <w:r w:rsidRPr="00622AF2">
        <w:rPr>
          <w:rFonts w:ascii="Times New Roman" w:hAnsi="Times New Roman"/>
          <w:b/>
          <w:sz w:val="24"/>
        </w:rPr>
        <w:t>ОБЩАЯ ХАРАКТЕРИСТИКА ПРИМЕРНОЙ РАБОЧЕЙ ПРОГРАММЫ УЧЕБНОЙ ДИСЦИПЛИНЫ</w:t>
      </w:r>
      <w:r>
        <w:rPr>
          <w:rFonts w:ascii="Times New Roman" w:hAnsi="Times New Roman"/>
          <w:b/>
          <w:sz w:val="24"/>
        </w:rPr>
        <w:t xml:space="preserve"> </w:t>
      </w:r>
      <w:r w:rsidRPr="00C6546D">
        <w:rPr>
          <w:rFonts w:ascii="Times New Roman" w:hAnsi="Times New Roman"/>
          <w:b/>
          <w:caps/>
          <w:sz w:val="24"/>
        </w:rPr>
        <w:t>«Безопасность жизнедеятельности»</w:t>
      </w:r>
    </w:p>
    <w:p w14:paraId="5B8A1382" w14:textId="77777777" w:rsidR="001674BB" w:rsidRPr="00622AF2" w:rsidRDefault="001674BB" w:rsidP="00167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p>
    <w:p w14:paraId="5B1B51CB" w14:textId="77777777" w:rsidR="001674BB" w:rsidRPr="00622AF2" w:rsidRDefault="001674BB" w:rsidP="00167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22AF2">
        <w:rPr>
          <w:rFonts w:ascii="Times New Roman" w:hAnsi="Times New Roman"/>
          <w:b/>
          <w:sz w:val="24"/>
          <w:szCs w:val="24"/>
        </w:rPr>
        <w:t xml:space="preserve">1.1. Место дисциплины в структуре основной образовательной программы: </w:t>
      </w:r>
      <w:r w:rsidRPr="00622AF2">
        <w:rPr>
          <w:rFonts w:ascii="Times New Roman" w:hAnsi="Times New Roman"/>
          <w:color w:val="000000"/>
          <w:sz w:val="24"/>
          <w:szCs w:val="24"/>
        </w:rPr>
        <w:tab/>
      </w:r>
    </w:p>
    <w:p w14:paraId="421DC458" w14:textId="77777777" w:rsidR="001674BB" w:rsidRPr="00622AF2" w:rsidRDefault="001674BB" w:rsidP="001674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622AF2">
        <w:rPr>
          <w:rFonts w:ascii="Times New Roman" w:hAnsi="Times New Roman"/>
          <w:sz w:val="24"/>
          <w:szCs w:val="24"/>
        </w:rPr>
        <w:t xml:space="preserve">Учебная дисциплина «Безопасность жизнедеятельности» является обязательной частью </w:t>
      </w:r>
      <w:r>
        <w:rPr>
          <w:rFonts w:ascii="Times New Roman" w:hAnsi="Times New Roman"/>
          <w:sz w:val="24"/>
          <w:szCs w:val="24"/>
        </w:rPr>
        <w:t xml:space="preserve">социально-гуманитарного </w:t>
      </w:r>
      <w:r w:rsidRPr="00622AF2">
        <w:rPr>
          <w:rFonts w:ascii="Times New Roman" w:hAnsi="Times New Roman"/>
          <w:sz w:val="24"/>
          <w:szCs w:val="24"/>
        </w:rPr>
        <w:t xml:space="preserve"> цикла примерной основной образовательной программы в соответствии с ФГОС </w:t>
      </w:r>
      <w:r>
        <w:rPr>
          <w:rFonts w:ascii="Times New Roman" w:hAnsi="Times New Roman"/>
          <w:sz w:val="24"/>
          <w:szCs w:val="24"/>
        </w:rPr>
        <w:t xml:space="preserve">СПО </w:t>
      </w:r>
      <w:r w:rsidRPr="00622AF2">
        <w:rPr>
          <w:rFonts w:ascii="Times New Roman" w:hAnsi="Times New Roman"/>
          <w:sz w:val="24"/>
          <w:szCs w:val="24"/>
        </w:rPr>
        <w:t xml:space="preserve">по специальности </w:t>
      </w:r>
      <w:r>
        <w:rPr>
          <w:rFonts w:ascii="Times New Roman" w:hAnsi="Times New Roman"/>
          <w:sz w:val="24"/>
          <w:szCs w:val="24"/>
        </w:rPr>
        <w:t>21.02.19</w:t>
      </w:r>
      <w:r w:rsidRPr="00622AF2">
        <w:rPr>
          <w:rFonts w:ascii="Times New Roman" w:hAnsi="Times New Roman"/>
          <w:sz w:val="24"/>
          <w:szCs w:val="24"/>
        </w:rPr>
        <w:t xml:space="preserve"> Землеустройство.</w:t>
      </w:r>
    </w:p>
    <w:p w14:paraId="0B023784" w14:textId="77777777" w:rsidR="001674BB" w:rsidRPr="00622AF2" w:rsidRDefault="001674BB" w:rsidP="001674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622AF2">
        <w:rPr>
          <w:rFonts w:ascii="Times New Roman" w:hAnsi="Times New Roman"/>
          <w:sz w:val="24"/>
          <w:szCs w:val="24"/>
        </w:rPr>
        <w:t xml:space="preserve">Учебная дисциплина «Безопасность жизнедеятельности» обеспечивает формирование профессиональных и общих компетенций по всем видам деятельности ФГОС </w:t>
      </w:r>
      <w:r>
        <w:rPr>
          <w:rFonts w:ascii="Times New Roman" w:hAnsi="Times New Roman"/>
          <w:sz w:val="24"/>
          <w:szCs w:val="24"/>
        </w:rPr>
        <w:t xml:space="preserve">СПО </w:t>
      </w:r>
      <w:r w:rsidRPr="00622AF2">
        <w:rPr>
          <w:rFonts w:ascii="Times New Roman" w:hAnsi="Times New Roman"/>
          <w:sz w:val="24"/>
          <w:szCs w:val="24"/>
        </w:rPr>
        <w:t xml:space="preserve">по специальности </w:t>
      </w:r>
      <w:r>
        <w:rPr>
          <w:rFonts w:ascii="Times New Roman" w:hAnsi="Times New Roman"/>
          <w:sz w:val="24"/>
          <w:szCs w:val="24"/>
        </w:rPr>
        <w:t>21.02.19</w:t>
      </w:r>
      <w:r w:rsidRPr="00622AF2">
        <w:rPr>
          <w:rFonts w:ascii="Times New Roman" w:hAnsi="Times New Roman"/>
          <w:sz w:val="24"/>
          <w:szCs w:val="24"/>
        </w:rPr>
        <w:t xml:space="preserve"> Землеустройство. Особое значение дисциплина имеет при формировании и развитии ОК 0</w:t>
      </w:r>
      <w:r>
        <w:rPr>
          <w:rFonts w:ascii="Times New Roman" w:hAnsi="Times New Roman"/>
          <w:sz w:val="24"/>
          <w:szCs w:val="24"/>
        </w:rPr>
        <w:t>7.</w:t>
      </w:r>
    </w:p>
    <w:p w14:paraId="6F188ABB" w14:textId="77777777" w:rsidR="001674BB" w:rsidRPr="00622AF2" w:rsidRDefault="001674BB" w:rsidP="001674BB">
      <w:pPr>
        <w:spacing w:after="0"/>
        <w:ind w:firstLine="709"/>
        <w:rPr>
          <w:rFonts w:ascii="Times New Roman" w:hAnsi="Times New Roman"/>
          <w:b/>
          <w:sz w:val="24"/>
          <w:szCs w:val="24"/>
        </w:rPr>
      </w:pPr>
    </w:p>
    <w:p w14:paraId="1B8F2897" w14:textId="77777777" w:rsidR="001674BB" w:rsidRPr="00622AF2" w:rsidRDefault="001674BB" w:rsidP="001674BB">
      <w:pPr>
        <w:spacing w:after="0"/>
        <w:ind w:firstLine="709"/>
        <w:rPr>
          <w:rFonts w:ascii="Times New Roman" w:hAnsi="Times New Roman"/>
          <w:b/>
          <w:sz w:val="24"/>
          <w:szCs w:val="24"/>
        </w:rPr>
      </w:pPr>
      <w:r w:rsidRPr="00622AF2">
        <w:rPr>
          <w:rFonts w:ascii="Times New Roman" w:hAnsi="Times New Roman"/>
          <w:b/>
          <w:sz w:val="24"/>
          <w:szCs w:val="24"/>
        </w:rPr>
        <w:t xml:space="preserve">1.2. Цель и планируемые результаты освоения дисциплины:   </w:t>
      </w:r>
    </w:p>
    <w:p w14:paraId="5E14D7AF" w14:textId="77777777" w:rsidR="001674BB" w:rsidRPr="00622AF2" w:rsidRDefault="001674BB" w:rsidP="001674BB">
      <w:pPr>
        <w:suppressAutoHyphens/>
        <w:spacing w:after="0"/>
        <w:ind w:firstLine="709"/>
        <w:jc w:val="both"/>
        <w:rPr>
          <w:rFonts w:ascii="Times New Roman" w:hAnsi="Times New Roman"/>
          <w:sz w:val="24"/>
          <w:szCs w:val="24"/>
        </w:rPr>
      </w:pPr>
      <w:r w:rsidRPr="00622AF2">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3895"/>
      </w:tblGrid>
      <w:tr w:rsidR="001674BB" w:rsidRPr="00622AF2" w14:paraId="1681E73E" w14:textId="77777777" w:rsidTr="001674BB">
        <w:trPr>
          <w:trHeight w:val="649"/>
        </w:trPr>
        <w:tc>
          <w:tcPr>
            <w:tcW w:w="1668" w:type="dxa"/>
            <w:hideMark/>
          </w:tcPr>
          <w:p w14:paraId="60A34291" w14:textId="77777777" w:rsidR="001674BB" w:rsidRPr="00622AF2" w:rsidRDefault="001674BB" w:rsidP="001674BB">
            <w:pPr>
              <w:suppressAutoHyphens/>
              <w:spacing w:after="0" w:line="240" w:lineRule="auto"/>
              <w:jc w:val="center"/>
              <w:rPr>
                <w:rFonts w:ascii="Times New Roman" w:hAnsi="Times New Roman"/>
                <w:sz w:val="24"/>
                <w:szCs w:val="24"/>
              </w:rPr>
            </w:pPr>
            <w:r w:rsidRPr="00622AF2">
              <w:rPr>
                <w:rFonts w:ascii="Times New Roman" w:hAnsi="Times New Roman"/>
                <w:sz w:val="24"/>
                <w:szCs w:val="24"/>
              </w:rPr>
              <w:t xml:space="preserve">Код </w:t>
            </w:r>
          </w:p>
          <w:p w14:paraId="723DA763" w14:textId="77777777" w:rsidR="001674BB" w:rsidRPr="00622AF2" w:rsidRDefault="001674BB" w:rsidP="001674BB">
            <w:pPr>
              <w:suppressAutoHyphens/>
              <w:spacing w:after="0" w:line="240" w:lineRule="auto"/>
              <w:jc w:val="center"/>
              <w:rPr>
                <w:rFonts w:ascii="Times New Roman" w:hAnsi="Times New Roman"/>
                <w:sz w:val="24"/>
                <w:szCs w:val="24"/>
              </w:rPr>
            </w:pPr>
            <w:r w:rsidRPr="00622AF2">
              <w:rPr>
                <w:rFonts w:ascii="Times New Roman" w:hAnsi="Times New Roman"/>
                <w:sz w:val="24"/>
                <w:szCs w:val="24"/>
              </w:rPr>
              <w:t>ПК, ОК</w:t>
            </w:r>
            <w:r>
              <w:rPr>
                <w:rFonts w:ascii="Times New Roman" w:hAnsi="Times New Roman"/>
                <w:sz w:val="24"/>
                <w:szCs w:val="24"/>
              </w:rPr>
              <w:t xml:space="preserve">, </w:t>
            </w:r>
          </w:p>
        </w:tc>
        <w:tc>
          <w:tcPr>
            <w:tcW w:w="3685" w:type="dxa"/>
            <w:hideMark/>
          </w:tcPr>
          <w:p w14:paraId="424B84B0" w14:textId="77777777" w:rsidR="001674BB" w:rsidRPr="00622AF2" w:rsidRDefault="001674BB" w:rsidP="001674BB">
            <w:pPr>
              <w:suppressAutoHyphens/>
              <w:spacing w:after="0" w:line="240" w:lineRule="auto"/>
              <w:jc w:val="center"/>
              <w:rPr>
                <w:rFonts w:ascii="Times New Roman" w:hAnsi="Times New Roman"/>
                <w:sz w:val="24"/>
                <w:szCs w:val="24"/>
              </w:rPr>
            </w:pPr>
            <w:r w:rsidRPr="00622AF2">
              <w:rPr>
                <w:rFonts w:ascii="Times New Roman" w:hAnsi="Times New Roman"/>
                <w:sz w:val="24"/>
                <w:szCs w:val="24"/>
              </w:rPr>
              <w:t>Умения</w:t>
            </w:r>
          </w:p>
        </w:tc>
        <w:tc>
          <w:tcPr>
            <w:tcW w:w="3895" w:type="dxa"/>
            <w:hideMark/>
          </w:tcPr>
          <w:p w14:paraId="662E3A5D" w14:textId="77777777" w:rsidR="001674BB" w:rsidRPr="00622AF2" w:rsidRDefault="001674BB" w:rsidP="001674BB">
            <w:pPr>
              <w:suppressAutoHyphens/>
              <w:spacing w:after="0" w:line="240" w:lineRule="auto"/>
              <w:jc w:val="center"/>
              <w:rPr>
                <w:rFonts w:ascii="Times New Roman" w:hAnsi="Times New Roman"/>
                <w:sz w:val="24"/>
                <w:szCs w:val="24"/>
              </w:rPr>
            </w:pPr>
            <w:r w:rsidRPr="00622AF2">
              <w:rPr>
                <w:rFonts w:ascii="Times New Roman" w:hAnsi="Times New Roman"/>
                <w:sz w:val="24"/>
                <w:szCs w:val="24"/>
              </w:rPr>
              <w:t>Знания</w:t>
            </w:r>
          </w:p>
        </w:tc>
      </w:tr>
      <w:tr w:rsidR="001674BB" w:rsidRPr="00622AF2" w14:paraId="26CC2155" w14:textId="77777777" w:rsidTr="001674BB">
        <w:trPr>
          <w:trHeight w:val="212"/>
        </w:trPr>
        <w:tc>
          <w:tcPr>
            <w:tcW w:w="1668" w:type="dxa"/>
          </w:tcPr>
          <w:p w14:paraId="1090E6C1" w14:textId="77777777" w:rsidR="001674BB" w:rsidRPr="00622AF2"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ПК 1.1. - 1.6;</w:t>
            </w:r>
          </w:p>
          <w:p w14:paraId="21F13A8E" w14:textId="77777777" w:rsidR="001674BB" w:rsidRPr="00622AF2"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ПК 2.1. - 2.4;</w:t>
            </w:r>
          </w:p>
          <w:p w14:paraId="3E601528" w14:textId="77777777" w:rsidR="001674BB" w:rsidRPr="00622AF2"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ПК 3.1. - 3.4;</w:t>
            </w:r>
          </w:p>
          <w:p w14:paraId="07186285" w14:textId="77777777" w:rsidR="001674BB" w:rsidRPr="00622AF2"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ПК 4.1. - 4.4;</w:t>
            </w:r>
          </w:p>
          <w:p w14:paraId="4D884AA1" w14:textId="77777777" w:rsidR="001674BB"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0A3D2D1" w14:textId="77777777" w:rsidR="001674BB" w:rsidRPr="00622AF2" w:rsidRDefault="001674BB" w:rsidP="001674BB">
            <w:pPr>
              <w:suppressAutoHyphens/>
              <w:spacing w:after="0"/>
              <w:rPr>
                <w:rFonts w:ascii="Times New Roman" w:hAnsi="Times New Roman"/>
                <w:sz w:val="24"/>
                <w:szCs w:val="24"/>
              </w:rPr>
            </w:pPr>
            <w:r>
              <w:rPr>
                <w:rFonts w:ascii="Times New Roman" w:hAnsi="Times New Roman"/>
                <w:sz w:val="24"/>
                <w:szCs w:val="24"/>
              </w:rPr>
              <w:t>ОК 07</w:t>
            </w:r>
          </w:p>
        </w:tc>
        <w:tc>
          <w:tcPr>
            <w:tcW w:w="3685" w:type="dxa"/>
          </w:tcPr>
          <w:p w14:paraId="27DB449D"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21E406B7"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43E26AFE"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использовать средства индивидуальной и коллективной защиты от оружия массового поражения;</w:t>
            </w:r>
          </w:p>
          <w:p w14:paraId="602F5F8F"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применять первичные средства пожаротушения;</w:t>
            </w:r>
          </w:p>
          <w:p w14:paraId="1471EBD6"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71712005"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14:paraId="1BE65143"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lastRenderedPageBreak/>
              <w:t>- оказывать первую помощь пострадавшим</w:t>
            </w:r>
          </w:p>
          <w:p w14:paraId="6DC82B1D" w14:textId="77777777" w:rsidR="001674BB" w:rsidRPr="00622AF2" w:rsidRDefault="001674BB" w:rsidP="001674BB">
            <w:pPr>
              <w:suppressAutoHyphens/>
              <w:spacing w:after="0"/>
              <w:rPr>
                <w:rFonts w:ascii="Times New Roman" w:hAnsi="Times New Roman"/>
                <w:b/>
                <w:sz w:val="24"/>
                <w:szCs w:val="24"/>
              </w:rPr>
            </w:pPr>
          </w:p>
        </w:tc>
        <w:tc>
          <w:tcPr>
            <w:tcW w:w="3895" w:type="dxa"/>
          </w:tcPr>
          <w:p w14:paraId="332AE515"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lastRenderedPageBreak/>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0FA31FB0"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00035A3D"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основы военной службы и обороны государства;</w:t>
            </w:r>
          </w:p>
          <w:p w14:paraId="1BA98B96"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xml:space="preserve">- задачи и основные мероприятия гражданской обороны; </w:t>
            </w:r>
          </w:p>
          <w:p w14:paraId="525CC086"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способы защиты населения от оружия массового поражения;</w:t>
            </w:r>
          </w:p>
          <w:p w14:paraId="4B52C3D6"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меры пожарной безопасности и правила безопасного поведения при пожарах;</w:t>
            </w:r>
          </w:p>
          <w:p w14:paraId="412FC128"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организацию и порядок призыва граждан на военную службу и поступления на нее в добровольном порядке;</w:t>
            </w:r>
          </w:p>
          <w:p w14:paraId="60120242" w14:textId="77777777" w:rsidR="001674BB"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lastRenderedPageBreak/>
              <w:t>- основные виды вооружения, военной техники и специального снаряжения, состоящих на вооружении</w:t>
            </w:r>
            <w:r>
              <w:rPr>
                <w:rFonts w:ascii="Times New Roman" w:hAnsi="Times New Roman"/>
                <w:sz w:val="24"/>
                <w:szCs w:val="24"/>
              </w:rPr>
              <w:t>;</w:t>
            </w:r>
            <w:r w:rsidRPr="00622AF2">
              <w:rPr>
                <w:rFonts w:ascii="Times New Roman" w:hAnsi="Times New Roman"/>
                <w:sz w:val="24"/>
                <w:szCs w:val="24"/>
              </w:rPr>
              <w:t xml:space="preserve"> </w:t>
            </w:r>
          </w:p>
          <w:p w14:paraId="2DED78F1"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область применения получаемых профессиональных знаний при исполнении обязанностей военной службы;</w:t>
            </w:r>
          </w:p>
          <w:p w14:paraId="0A457CA9" w14:textId="77777777" w:rsidR="001674BB" w:rsidRPr="00622AF2" w:rsidRDefault="001674BB" w:rsidP="001674BB">
            <w:pPr>
              <w:suppressAutoHyphens/>
              <w:spacing w:after="0"/>
              <w:rPr>
                <w:rFonts w:ascii="Times New Roman" w:hAnsi="Times New Roman"/>
                <w:b/>
                <w:sz w:val="24"/>
                <w:szCs w:val="24"/>
              </w:rPr>
            </w:pPr>
            <w:r w:rsidRPr="00622AF2">
              <w:rPr>
                <w:rFonts w:ascii="Times New Roman" w:hAnsi="Times New Roman"/>
                <w:sz w:val="24"/>
                <w:szCs w:val="24"/>
              </w:rPr>
              <w:t>- порядок и правила оказания первой помощи пострадавшим</w:t>
            </w:r>
          </w:p>
        </w:tc>
      </w:tr>
    </w:tbl>
    <w:p w14:paraId="00278DBA" w14:textId="77777777" w:rsidR="001674BB" w:rsidRPr="00622AF2" w:rsidRDefault="001674BB" w:rsidP="001674BB">
      <w:pPr>
        <w:suppressAutoHyphens/>
        <w:spacing w:after="0"/>
        <w:rPr>
          <w:rFonts w:ascii="Times New Roman" w:hAnsi="Times New Roman"/>
          <w:b/>
        </w:rPr>
      </w:pPr>
    </w:p>
    <w:p w14:paraId="0874D5DE" w14:textId="77777777" w:rsidR="001674BB" w:rsidRDefault="001674BB" w:rsidP="001674BB">
      <w:pPr>
        <w:suppressAutoHyphens/>
        <w:spacing w:after="0"/>
        <w:rPr>
          <w:rFonts w:ascii="Times New Roman" w:hAnsi="Times New Roman"/>
          <w:b/>
        </w:rPr>
      </w:pPr>
    </w:p>
    <w:p w14:paraId="053D4918" w14:textId="77777777" w:rsidR="00637ADD" w:rsidRDefault="00637ADD" w:rsidP="001674BB">
      <w:pPr>
        <w:suppressAutoHyphens/>
        <w:spacing w:after="0"/>
        <w:rPr>
          <w:rFonts w:ascii="Times New Roman" w:hAnsi="Times New Roman"/>
          <w:b/>
        </w:rPr>
      </w:pPr>
    </w:p>
    <w:p w14:paraId="1B29DC5A" w14:textId="77777777" w:rsidR="00637ADD" w:rsidRDefault="00637ADD" w:rsidP="001674BB">
      <w:pPr>
        <w:suppressAutoHyphens/>
        <w:spacing w:after="0"/>
        <w:rPr>
          <w:rFonts w:ascii="Times New Roman" w:hAnsi="Times New Roman"/>
          <w:b/>
        </w:rPr>
      </w:pPr>
    </w:p>
    <w:p w14:paraId="2FF72D95" w14:textId="77777777" w:rsidR="00637ADD" w:rsidRDefault="00637ADD" w:rsidP="001674BB">
      <w:pPr>
        <w:suppressAutoHyphens/>
        <w:spacing w:after="0"/>
        <w:rPr>
          <w:rFonts w:ascii="Times New Roman" w:hAnsi="Times New Roman"/>
          <w:b/>
        </w:rPr>
      </w:pPr>
    </w:p>
    <w:p w14:paraId="389C8B9D" w14:textId="77777777" w:rsidR="00637ADD" w:rsidRDefault="00637ADD" w:rsidP="001674BB">
      <w:pPr>
        <w:suppressAutoHyphens/>
        <w:spacing w:after="0"/>
        <w:rPr>
          <w:rFonts w:ascii="Times New Roman" w:hAnsi="Times New Roman"/>
          <w:b/>
        </w:rPr>
      </w:pPr>
    </w:p>
    <w:p w14:paraId="68A4E1BF" w14:textId="77777777" w:rsidR="00637ADD" w:rsidRDefault="00637ADD" w:rsidP="001674BB">
      <w:pPr>
        <w:suppressAutoHyphens/>
        <w:spacing w:after="0"/>
        <w:rPr>
          <w:rFonts w:ascii="Times New Roman" w:hAnsi="Times New Roman"/>
          <w:b/>
        </w:rPr>
      </w:pPr>
    </w:p>
    <w:p w14:paraId="187542D1" w14:textId="77777777" w:rsidR="00637ADD" w:rsidRDefault="00637ADD" w:rsidP="001674BB">
      <w:pPr>
        <w:suppressAutoHyphens/>
        <w:spacing w:after="0"/>
        <w:rPr>
          <w:rFonts w:ascii="Times New Roman" w:hAnsi="Times New Roman"/>
          <w:b/>
        </w:rPr>
      </w:pPr>
    </w:p>
    <w:p w14:paraId="65910B03" w14:textId="77777777" w:rsidR="00637ADD" w:rsidRDefault="00637ADD" w:rsidP="001674BB">
      <w:pPr>
        <w:suppressAutoHyphens/>
        <w:spacing w:after="0"/>
        <w:rPr>
          <w:rFonts w:ascii="Times New Roman" w:hAnsi="Times New Roman"/>
          <w:b/>
        </w:rPr>
      </w:pPr>
    </w:p>
    <w:p w14:paraId="0860700C" w14:textId="77777777" w:rsidR="00637ADD" w:rsidRDefault="00637ADD" w:rsidP="001674BB">
      <w:pPr>
        <w:suppressAutoHyphens/>
        <w:spacing w:after="0"/>
        <w:rPr>
          <w:rFonts w:ascii="Times New Roman" w:hAnsi="Times New Roman"/>
          <w:b/>
        </w:rPr>
      </w:pPr>
    </w:p>
    <w:p w14:paraId="76B73CCB" w14:textId="77777777" w:rsidR="00637ADD" w:rsidRDefault="00637ADD" w:rsidP="001674BB">
      <w:pPr>
        <w:suppressAutoHyphens/>
        <w:spacing w:after="0"/>
        <w:rPr>
          <w:rFonts w:ascii="Times New Roman" w:hAnsi="Times New Roman"/>
          <w:b/>
        </w:rPr>
      </w:pPr>
    </w:p>
    <w:p w14:paraId="6EA4400A" w14:textId="77777777" w:rsidR="00637ADD" w:rsidRDefault="00637ADD" w:rsidP="001674BB">
      <w:pPr>
        <w:suppressAutoHyphens/>
        <w:spacing w:after="0"/>
        <w:rPr>
          <w:rFonts w:ascii="Times New Roman" w:hAnsi="Times New Roman"/>
          <w:b/>
        </w:rPr>
      </w:pPr>
    </w:p>
    <w:p w14:paraId="2E39A90F" w14:textId="77777777" w:rsidR="00637ADD" w:rsidRDefault="00637ADD" w:rsidP="001674BB">
      <w:pPr>
        <w:suppressAutoHyphens/>
        <w:spacing w:after="0"/>
        <w:rPr>
          <w:rFonts w:ascii="Times New Roman" w:hAnsi="Times New Roman"/>
          <w:b/>
        </w:rPr>
      </w:pPr>
    </w:p>
    <w:p w14:paraId="75176DCD" w14:textId="77777777" w:rsidR="00637ADD" w:rsidRDefault="00637ADD" w:rsidP="001674BB">
      <w:pPr>
        <w:suppressAutoHyphens/>
        <w:spacing w:after="0"/>
        <w:rPr>
          <w:rFonts w:ascii="Times New Roman" w:hAnsi="Times New Roman"/>
          <w:b/>
        </w:rPr>
      </w:pPr>
    </w:p>
    <w:p w14:paraId="1EDC4B02" w14:textId="77777777" w:rsidR="00637ADD" w:rsidRDefault="00637ADD" w:rsidP="001674BB">
      <w:pPr>
        <w:suppressAutoHyphens/>
        <w:spacing w:after="0"/>
        <w:rPr>
          <w:rFonts w:ascii="Times New Roman" w:hAnsi="Times New Roman"/>
          <w:b/>
        </w:rPr>
      </w:pPr>
    </w:p>
    <w:p w14:paraId="0436572F" w14:textId="77777777" w:rsidR="00637ADD" w:rsidRDefault="00637ADD" w:rsidP="001674BB">
      <w:pPr>
        <w:suppressAutoHyphens/>
        <w:spacing w:after="0"/>
        <w:rPr>
          <w:rFonts w:ascii="Times New Roman" w:hAnsi="Times New Roman"/>
          <w:b/>
        </w:rPr>
      </w:pPr>
    </w:p>
    <w:p w14:paraId="33BB562E" w14:textId="77777777" w:rsidR="00637ADD" w:rsidRDefault="00637ADD" w:rsidP="001674BB">
      <w:pPr>
        <w:suppressAutoHyphens/>
        <w:spacing w:after="0"/>
        <w:rPr>
          <w:rFonts w:ascii="Times New Roman" w:hAnsi="Times New Roman"/>
          <w:b/>
        </w:rPr>
      </w:pPr>
    </w:p>
    <w:p w14:paraId="34E5EDB7" w14:textId="77777777" w:rsidR="00637ADD" w:rsidRDefault="00637ADD" w:rsidP="001674BB">
      <w:pPr>
        <w:suppressAutoHyphens/>
        <w:spacing w:after="0"/>
        <w:rPr>
          <w:rFonts w:ascii="Times New Roman" w:hAnsi="Times New Roman"/>
          <w:b/>
        </w:rPr>
      </w:pPr>
    </w:p>
    <w:p w14:paraId="73DD5880" w14:textId="77777777" w:rsidR="00637ADD" w:rsidRDefault="00637ADD" w:rsidP="001674BB">
      <w:pPr>
        <w:suppressAutoHyphens/>
        <w:spacing w:after="0"/>
        <w:rPr>
          <w:rFonts w:ascii="Times New Roman" w:hAnsi="Times New Roman"/>
          <w:b/>
        </w:rPr>
      </w:pPr>
    </w:p>
    <w:p w14:paraId="0D990A3C" w14:textId="77777777" w:rsidR="00637ADD" w:rsidRDefault="00637ADD" w:rsidP="001674BB">
      <w:pPr>
        <w:suppressAutoHyphens/>
        <w:spacing w:after="0"/>
        <w:rPr>
          <w:rFonts w:ascii="Times New Roman" w:hAnsi="Times New Roman"/>
          <w:b/>
        </w:rPr>
      </w:pPr>
    </w:p>
    <w:p w14:paraId="432A4A48" w14:textId="77777777" w:rsidR="00637ADD" w:rsidRDefault="00637ADD" w:rsidP="001674BB">
      <w:pPr>
        <w:suppressAutoHyphens/>
        <w:spacing w:after="0"/>
        <w:rPr>
          <w:rFonts w:ascii="Times New Roman" w:hAnsi="Times New Roman"/>
          <w:b/>
        </w:rPr>
      </w:pPr>
    </w:p>
    <w:p w14:paraId="4870859F" w14:textId="77777777" w:rsidR="00637ADD" w:rsidRDefault="00637ADD" w:rsidP="001674BB">
      <w:pPr>
        <w:suppressAutoHyphens/>
        <w:spacing w:after="0"/>
        <w:rPr>
          <w:rFonts w:ascii="Times New Roman" w:hAnsi="Times New Roman"/>
          <w:b/>
        </w:rPr>
      </w:pPr>
    </w:p>
    <w:p w14:paraId="1FC2F9F5" w14:textId="77777777" w:rsidR="00637ADD" w:rsidRDefault="00637ADD" w:rsidP="001674BB">
      <w:pPr>
        <w:suppressAutoHyphens/>
        <w:spacing w:after="0"/>
        <w:rPr>
          <w:rFonts w:ascii="Times New Roman" w:hAnsi="Times New Roman"/>
          <w:b/>
        </w:rPr>
      </w:pPr>
    </w:p>
    <w:p w14:paraId="15FBF3A3" w14:textId="77777777" w:rsidR="00637ADD" w:rsidRDefault="00637ADD" w:rsidP="001674BB">
      <w:pPr>
        <w:suppressAutoHyphens/>
        <w:spacing w:after="0"/>
        <w:rPr>
          <w:rFonts w:ascii="Times New Roman" w:hAnsi="Times New Roman"/>
          <w:b/>
        </w:rPr>
      </w:pPr>
    </w:p>
    <w:p w14:paraId="7DBE8090" w14:textId="77777777" w:rsidR="00637ADD" w:rsidRDefault="00637ADD" w:rsidP="001674BB">
      <w:pPr>
        <w:suppressAutoHyphens/>
        <w:spacing w:after="0"/>
        <w:rPr>
          <w:rFonts w:ascii="Times New Roman" w:hAnsi="Times New Roman"/>
          <w:b/>
        </w:rPr>
      </w:pPr>
    </w:p>
    <w:p w14:paraId="1057180A" w14:textId="77777777" w:rsidR="00637ADD" w:rsidRDefault="00637ADD" w:rsidP="001674BB">
      <w:pPr>
        <w:suppressAutoHyphens/>
        <w:spacing w:after="0"/>
        <w:rPr>
          <w:rFonts w:ascii="Times New Roman" w:hAnsi="Times New Roman"/>
          <w:b/>
        </w:rPr>
      </w:pPr>
    </w:p>
    <w:p w14:paraId="7841F7B2" w14:textId="77777777" w:rsidR="00637ADD" w:rsidRDefault="00637ADD" w:rsidP="001674BB">
      <w:pPr>
        <w:suppressAutoHyphens/>
        <w:spacing w:after="0"/>
        <w:rPr>
          <w:rFonts w:ascii="Times New Roman" w:hAnsi="Times New Roman"/>
          <w:b/>
        </w:rPr>
      </w:pPr>
    </w:p>
    <w:p w14:paraId="15C84D1F" w14:textId="77777777" w:rsidR="00637ADD" w:rsidRDefault="00637ADD" w:rsidP="001674BB">
      <w:pPr>
        <w:suppressAutoHyphens/>
        <w:spacing w:after="0"/>
        <w:rPr>
          <w:rFonts w:ascii="Times New Roman" w:hAnsi="Times New Roman"/>
          <w:b/>
        </w:rPr>
      </w:pPr>
    </w:p>
    <w:p w14:paraId="40434FA4" w14:textId="77777777" w:rsidR="00637ADD" w:rsidRDefault="00637ADD" w:rsidP="001674BB">
      <w:pPr>
        <w:suppressAutoHyphens/>
        <w:spacing w:after="0"/>
        <w:rPr>
          <w:rFonts w:ascii="Times New Roman" w:hAnsi="Times New Roman"/>
          <w:b/>
        </w:rPr>
      </w:pPr>
    </w:p>
    <w:p w14:paraId="715314F3" w14:textId="77777777" w:rsidR="00637ADD" w:rsidRDefault="00637ADD" w:rsidP="001674BB">
      <w:pPr>
        <w:suppressAutoHyphens/>
        <w:spacing w:after="0"/>
        <w:rPr>
          <w:rFonts w:ascii="Times New Roman" w:hAnsi="Times New Roman"/>
          <w:b/>
        </w:rPr>
      </w:pPr>
    </w:p>
    <w:p w14:paraId="1B57AE55" w14:textId="77777777" w:rsidR="00637ADD" w:rsidRDefault="00637ADD" w:rsidP="001674BB">
      <w:pPr>
        <w:suppressAutoHyphens/>
        <w:spacing w:after="0"/>
        <w:rPr>
          <w:rFonts w:ascii="Times New Roman" w:hAnsi="Times New Roman"/>
          <w:b/>
        </w:rPr>
      </w:pPr>
    </w:p>
    <w:p w14:paraId="0DC7B6B1" w14:textId="77777777" w:rsidR="00637ADD" w:rsidRDefault="00637ADD" w:rsidP="001674BB">
      <w:pPr>
        <w:suppressAutoHyphens/>
        <w:spacing w:after="0"/>
        <w:rPr>
          <w:rFonts w:ascii="Times New Roman" w:hAnsi="Times New Roman"/>
          <w:b/>
        </w:rPr>
      </w:pPr>
    </w:p>
    <w:p w14:paraId="41B8668A" w14:textId="77777777" w:rsidR="00637ADD" w:rsidRDefault="00637ADD" w:rsidP="001674BB">
      <w:pPr>
        <w:suppressAutoHyphens/>
        <w:spacing w:after="0"/>
        <w:rPr>
          <w:rFonts w:ascii="Times New Roman" w:hAnsi="Times New Roman"/>
          <w:b/>
        </w:rPr>
      </w:pPr>
    </w:p>
    <w:p w14:paraId="5A42857D" w14:textId="77777777" w:rsidR="00637ADD" w:rsidRDefault="00637ADD" w:rsidP="001674BB">
      <w:pPr>
        <w:suppressAutoHyphens/>
        <w:spacing w:after="0"/>
        <w:rPr>
          <w:rFonts w:ascii="Times New Roman" w:hAnsi="Times New Roman"/>
          <w:b/>
        </w:rPr>
      </w:pPr>
    </w:p>
    <w:p w14:paraId="4507DF95" w14:textId="77777777" w:rsidR="00637ADD" w:rsidRDefault="00637ADD" w:rsidP="001674BB">
      <w:pPr>
        <w:suppressAutoHyphens/>
        <w:spacing w:after="0"/>
        <w:rPr>
          <w:rFonts w:ascii="Times New Roman" w:hAnsi="Times New Roman"/>
          <w:b/>
        </w:rPr>
      </w:pPr>
    </w:p>
    <w:p w14:paraId="5A19226E" w14:textId="77777777" w:rsidR="00637ADD" w:rsidRDefault="00637ADD" w:rsidP="001674BB">
      <w:pPr>
        <w:suppressAutoHyphens/>
        <w:spacing w:after="0"/>
        <w:rPr>
          <w:rFonts w:ascii="Times New Roman" w:hAnsi="Times New Roman"/>
          <w:b/>
        </w:rPr>
      </w:pPr>
    </w:p>
    <w:p w14:paraId="114AC4DC" w14:textId="77777777" w:rsidR="00637ADD" w:rsidRDefault="00637ADD" w:rsidP="001674BB">
      <w:pPr>
        <w:suppressAutoHyphens/>
        <w:spacing w:after="0"/>
        <w:rPr>
          <w:rFonts w:ascii="Times New Roman" w:hAnsi="Times New Roman"/>
          <w:b/>
        </w:rPr>
      </w:pPr>
    </w:p>
    <w:p w14:paraId="7C6ED8CD" w14:textId="77777777" w:rsidR="00637ADD" w:rsidRDefault="00637ADD" w:rsidP="001674BB">
      <w:pPr>
        <w:suppressAutoHyphens/>
        <w:spacing w:after="0"/>
        <w:rPr>
          <w:rFonts w:ascii="Times New Roman" w:hAnsi="Times New Roman"/>
          <w:b/>
        </w:rPr>
      </w:pPr>
    </w:p>
    <w:p w14:paraId="4380291B" w14:textId="77777777" w:rsidR="00637ADD" w:rsidRDefault="00637ADD" w:rsidP="001674BB">
      <w:pPr>
        <w:suppressAutoHyphens/>
        <w:spacing w:after="0"/>
        <w:rPr>
          <w:rFonts w:ascii="Times New Roman" w:hAnsi="Times New Roman"/>
          <w:b/>
        </w:rPr>
      </w:pPr>
    </w:p>
    <w:p w14:paraId="26B5DBBC" w14:textId="77777777" w:rsidR="00637ADD" w:rsidRPr="007F4CD9" w:rsidRDefault="00637ADD" w:rsidP="00637ADD">
      <w:pPr>
        <w:suppressAutoHyphens/>
        <w:spacing w:after="240"/>
        <w:ind w:firstLine="709"/>
        <w:rPr>
          <w:rFonts w:ascii="Times New Roman" w:hAnsi="Times New Roman"/>
          <w:b/>
          <w:sz w:val="24"/>
          <w:szCs w:val="24"/>
        </w:rPr>
      </w:pPr>
      <w:r w:rsidRPr="007F4CD9">
        <w:rPr>
          <w:rFonts w:ascii="Times New Roman" w:hAnsi="Times New Roman"/>
          <w:b/>
          <w:sz w:val="24"/>
          <w:szCs w:val="24"/>
        </w:rPr>
        <w:lastRenderedPageBreak/>
        <w:t>2. СТРУКТУРА И СОДЕРЖАНИЕ УЧЕБНОЙ ДИСЦИПЛИНЫ</w:t>
      </w:r>
    </w:p>
    <w:p w14:paraId="29BB767E" w14:textId="77777777" w:rsidR="00637ADD" w:rsidRPr="007F4CD9" w:rsidRDefault="00637ADD" w:rsidP="00637ADD">
      <w:pPr>
        <w:suppressAutoHyphens/>
        <w:spacing w:after="240"/>
        <w:ind w:firstLine="709"/>
        <w:rPr>
          <w:rFonts w:ascii="Times New Roman" w:hAnsi="Times New Roman"/>
          <w:b/>
          <w:sz w:val="24"/>
          <w:szCs w:val="24"/>
        </w:rPr>
      </w:pPr>
      <w:r w:rsidRPr="007F4CD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6"/>
        <w:gridCol w:w="1827"/>
      </w:tblGrid>
      <w:tr w:rsidR="00637ADD" w:rsidRPr="007F4CD9" w14:paraId="7E475A59" w14:textId="77777777" w:rsidTr="00637ADD">
        <w:trPr>
          <w:trHeight w:val="490"/>
        </w:trPr>
        <w:tc>
          <w:tcPr>
            <w:tcW w:w="4073" w:type="pct"/>
            <w:vAlign w:val="center"/>
          </w:tcPr>
          <w:p w14:paraId="17BD8649" w14:textId="77777777" w:rsidR="00637ADD" w:rsidRPr="007F4CD9" w:rsidRDefault="00637ADD" w:rsidP="00637ADD">
            <w:pPr>
              <w:suppressAutoHyphens/>
              <w:rPr>
                <w:rFonts w:ascii="Times New Roman" w:hAnsi="Times New Roman"/>
                <w:b/>
                <w:sz w:val="24"/>
                <w:szCs w:val="24"/>
              </w:rPr>
            </w:pPr>
            <w:r w:rsidRPr="007F4CD9">
              <w:rPr>
                <w:rFonts w:ascii="Times New Roman" w:hAnsi="Times New Roman"/>
                <w:b/>
                <w:sz w:val="24"/>
                <w:szCs w:val="24"/>
              </w:rPr>
              <w:t>Вид учебной работы</w:t>
            </w:r>
          </w:p>
        </w:tc>
        <w:tc>
          <w:tcPr>
            <w:tcW w:w="927" w:type="pct"/>
            <w:vAlign w:val="center"/>
          </w:tcPr>
          <w:p w14:paraId="5CD54F12" w14:textId="77777777" w:rsidR="00637ADD" w:rsidRPr="007F4CD9" w:rsidRDefault="00637ADD" w:rsidP="00637ADD">
            <w:pPr>
              <w:suppressAutoHyphens/>
              <w:rPr>
                <w:rFonts w:ascii="Times New Roman" w:hAnsi="Times New Roman"/>
                <w:b/>
                <w:iCs/>
                <w:sz w:val="24"/>
                <w:szCs w:val="24"/>
              </w:rPr>
            </w:pPr>
            <w:r w:rsidRPr="007F4CD9">
              <w:rPr>
                <w:rFonts w:ascii="Times New Roman" w:hAnsi="Times New Roman"/>
                <w:b/>
                <w:iCs/>
                <w:sz w:val="24"/>
                <w:szCs w:val="24"/>
              </w:rPr>
              <w:t>Объем часов</w:t>
            </w:r>
          </w:p>
        </w:tc>
      </w:tr>
      <w:tr w:rsidR="00637ADD" w:rsidRPr="007F4CD9" w14:paraId="635EC93B" w14:textId="77777777" w:rsidTr="00637ADD">
        <w:trPr>
          <w:trHeight w:val="490"/>
        </w:trPr>
        <w:tc>
          <w:tcPr>
            <w:tcW w:w="4073" w:type="pct"/>
            <w:vAlign w:val="center"/>
          </w:tcPr>
          <w:p w14:paraId="12620F5B" w14:textId="77777777" w:rsidR="00637ADD" w:rsidRPr="007F4CD9" w:rsidRDefault="00637ADD" w:rsidP="00637ADD">
            <w:pPr>
              <w:suppressAutoHyphens/>
              <w:rPr>
                <w:rFonts w:ascii="Times New Roman" w:hAnsi="Times New Roman"/>
                <w:b/>
                <w:sz w:val="24"/>
                <w:szCs w:val="24"/>
              </w:rPr>
            </w:pPr>
            <w:r w:rsidRPr="007F4CD9">
              <w:rPr>
                <w:rFonts w:ascii="Times New Roman" w:hAnsi="Times New Roman"/>
                <w:b/>
                <w:sz w:val="24"/>
                <w:szCs w:val="24"/>
              </w:rPr>
              <w:t>Объем образовательной программы учебной дисциплины</w:t>
            </w:r>
          </w:p>
        </w:tc>
        <w:tc>
          <w:tcPr>
            <w:tcW w:w="927" w:type="pct"/>
            <w:vAlign w:val="center"/>
          </w:tcPr>
          <w:p w14:paraId="56F3D5D2" w14:textId="77777777" w:rsidR="00637ADD" w:rsidRPr="007F4CD9" w:rsidRDefault="00637ADD" w:rsidP="00637ADD">
            <w:pPr>
              <w:suppressAutoHyphens/>
              <w:jc w:val="center"/>
              <w:rPr>
                <w:rFonts w:ascii="Times New Roman" w:hAnsi="Times New Roman"/>
                <w:b/>
                <w:iCs/>
                <w:sz w:val="24"/>
                <w:szCs w:val="24"/>
              </w:rPr>
            </w:pPr>
            <w:r>
              <w:rPr>
                <w:rFonts w:ascii="Times New Roman" w:hAnsi="Times New Roman"/>
                <w:b/>
                <w:iCs/>
                <w:sz w:val="24"/>
                <w:szCs w:val="24"/>
              </w:rPr>
              <w:t>(7</w:t>
            </w:r>
            <w:r w:rsidRPr="007F4CD9">
              <w:rPr>
                <w:rFonts w:ascii="Times New Roman" w:hAnsi="Times New Roman"/>
                <w:b/>
                <w:iCs/>
                <w:sz w:val="24"/>
                <w:szCs w:val="24"/>
              </w:rPr>
              <w:t>8</w:t>
            </w:r>
            <w:r>
              <w:rPr>
                <w:rFonts w:ascii="Times New Roman" w:hAnsi="Times New Roman"/>
                <w:b/>
                <w:iCs/>
                <w:sz w:val="24"/>
                <w:szCs w:val="24"/>
              </w:rPr>
              <w:t>)</w:t>
            </w:r>
            <w:r w:rsidR="00A149A7">
              <w:rPr>
                <w:rFonts w:ascii="Times New Roman" w:hAnsi="Times New Roman"/>
                <w:b/>
                <w:iCs/>
                <w:sz w:val="24"/>
                <w:szCs w:val="24"/>
              </w:rPr>
              <w:t>102</w:t>
            </w:r>
          </w:p>
        </w:tc>
      </w:tr>
      <w:tr w:rsidR="00637ADD" w:rsidRPr="007F4CD9" w14:paraId="401BEF10" w14:textId="77777777" w:rsidTr="00637ADD">
        <w:trPr>
          <w:trHeight w:val="490"/>
        </w:trPr>
        <w:tc>
          <w:tcPr>
            <w:tcW w:w="4073" w:type="pct"/>
            <w:vAlign w:val="center"/>
          </w:tcPr>
          <w:p w14:paraId="465AC482" w14:textId="77777777" w:rsidR="00637ADD" w:rsidRPr="007F4CD9" w:rsidRDefault="00637ADD" w:rsidP="00637ADD">
            <w:pPr>
              <w:suppressAutoHyphens/>
              <w:rPr>
                <w:rFonts w:ascii="Times New Roman" w:hAnsi="Times New Roman"/>
                <w:b/>
                <w:sz w:val="24"/>
                <w:szCs w:val="24"/>
              </w:rPr>
            </w:pPr>
            <w:r w:rsidRPr="003E4B8C">
              <w:rPr>
                <w:rFonts w:ascii="Times New Roman" w:hAnsi="Times New Roman"/>
                <w:b/>
              </w:rPr>
              <w:t>в т.ч. в форме практической подготовки</w:t>
            </w:r>
          </w:p>
        </w:tc>
        <w:tc>
          <w:tcPr>
            <w:tcW w:w="927" w:type="pct"/>
            <w:vAlign w:val="center"/>
          </w:tcPr>
          <w:p w14:paraId="23319488" w14:textId="77777777" w:rsidR="00637ADD" w:rsidRDefault="00637ADD" w:rsidP="00637ADD">
            <w:pPr>
              <w:suppressAutoHyphens/>
              <w:jc w:val="center"/>
              <w:rPr>
                <w:rFonts w:ascii="Times New Roman" w:hAnsi="Times New Roman"/>
                <w:b/>
                <w:iCs/>
                <w:sz w:val="24"/>
                <w:szCs w:val="24"/>
              </w:rPr>
            </w:pPr>
            <w:r>
              <w:rPr>
                <w:rFonts w:ascii="Times New Roman" w:hAnsi="Times New Roman"/>
                <w:b/>
                <w:iCs/>
                <w:sz w:val="24"/>
                <w:szCs w:val="24"/>
              </w:rPr>
              <w:t>(17)</w:t>
            </w:r>
          </w:p>
        </w:tc>
      </w:tr>
      <w:tr w:rsidR="00637ADD" w:rsidRPr="007F4CD9" w14:paraId="76D91FF4" w14:textId="77777777" w:rsidTr="00637ADD">
        <w:trPr>
          <w:trHeight w:val="490"/>
        </w:trPr>
        <w:tc>
          <w:tcPr>
            <w:tcW w:w="5000" w:type="pct"/>
            <w:gridSpan w:val="2"/>
            <w:vAlign w:val="center"/>
          </w:tcPr>
          <w:p w14:paraId="0AAF017F" w14:textId="77777777" w:rsidR="00637ADD" w:rsidRPr="007F4CD9" w:rsidRDefault="00637ADD" w:rsidP="00637ADD">
            <w:pPr>
              <w:suppressAutoHyphens/>
              <w:rPr>
                <w:rFonts w:ascii="Times New Roman" w:hAnsi="Times New Roman"/>
                <w:iCs/>
                <w:sz w:val="24"/>
                <w:szCs w:val="24"/>
              </w:rPr>
            </w:pPr>
            <w:r w:rsidRPr="007F4CD9">
              <w:rPr>
                <w:rFonts w:ascii="Times New Roman" w:hAnsi="Times New Roman"/>
                <w:sz w:val="24"/>
                <w:szCs w:val="24"/>
              </w:rPr>
              <w:t>в т. ч.:</w:t>
            </w:r>
          </w:p>
        </w:tc>
      </w:tr>
      <w:tr w:rsidR="00637ADD" w:rsidRPr="007F4CD9" w14:paraId="2C43128B" w14:textId="77777777" w:rsidTr="00637ADD">
        <w:trPr>
          <w:trHeight w:val="490"/>
        </w:trPr>
        <w:tc>
          <w:tcPr>
            <w:tcW w:w="4073" w:type="pct"/>
            <w:vAlign w:val="center"/>
          </w:tcPr>
          <w:p w14:paraId="02ABC40A" w14:textId="77777777" w:rsidR="00637ADD" w:rsidRPr="007F4CD9" w:rsidRDefault="00637ADD" w:rsidP="00637ADD">
            <w:pPr>
              <w:suppressAutoHyphens/>
              <w:rPr>
                <w:rFonts w:ascii="Times New Roman" w:hAnsi="Times New Roman"/>
                <w:sz w:val="24"/>
                <w:szCs w:val="24"/>
              </w:rPr>
            </w:pPr>
            <w:r w:rsidRPr="007F4CD9">
              <w:rPr>
                <w:rFonts w:ascii="Times New Roman" w:hAnsi="Times New Roman"/>
                <w:sz w:val="24"/>
                <w:szCs w:val="24"/>
              </w:rPr>
              <w:t>теоретическое обучение</w:t>
            </w:r>
          </w:p>
        </w:tc>
        <w:tc>
          <w:tcPr>
            <w:tcW w:w="927" w:type="pct"/>
            <w:vAlign w:val="center"/>
          </w:tcPr>
          <w:p w14:paraId="128C526E" w14:textId="77777777" w:rsidR="00637ADD" w:rsidRPr="007F4CD9" w:rsidRDefault="00637ADD" w:rsidP="00637ADD">
            <w:pPr>
              <w:suppressAutoHyphens/>
              <w:jc w:val="center"/>
              <w:rPr>
                <w:rFonts w:ascii="Times New Roman" w:hAnsi="Times New Roman"/>
                <w:iCs/>
                <w:sz w:val="24"/>
                <w:szCs w:val="24"/>
              </w:rPr>
            </w:pPr>
            <w:r>
              <w:rPr>
                <w:rFonts w:ascii="Times New Roman" w:hAnsi="Times New Roman"/>
                <w:iCs/>
                <w:sz w:val="24"/>
                <w:szCs w:val="24"/>
              </w:rPr>
              <w:t>(61)</w:t>
            </w:r>
            <w:r w:rsidR="00A149A7">
              <w:rPr>
                <w:rFonts w:ascii="Times New Roman" w:hAnsi="Times New Roman"/>
                <w:iCs/>
                <w:sz w:val="24"/>
                <w:szCs w:val="24"/>
              </w:rPr>
              <w:t>8</w:t>
            </w:r>
          </w:p>
        </w:tc>
      </w:tr>
      <w:tr w:rsidR="00637ADD" w:rsidRPr="007F4CD9" w14:paraId="6CF98B25" w14:textId="77777777" w:rsidTr="00637ADD">
        <w:trPr>
          <w:trHeight w:val="490"/>
        </w:trPr>
        <w:tc>
          <w:tcPr>
            <w:tcW w:w="4073" w:type="pct"/>
            <w:vAlign w:val="center"/>
          </w:tcPr>
          <w:p w14:paraId="242B1B0A" w14:textId="77777777" w:rsidR="00637ADD" w:rsidRPr="007F4CD9" w:rsidRDefault="00637ADD" w:rsidP="00637ADD">
            <w:pPr>
              <w:suppressAutoHyphens/>
              <w:rPr>
                <w:rFonts w:ascii="Times New Roman" w:hAnsi="Times New Roman"/>
                <w:sz w:val="24"/>
                <w:szCs w:val="24"/>
              </w:rPr>
            </w:pPr>
            <w:r w:rsidRPr="007F4CD9">
              <w:rPr>
                <w:rFonts w:ascii="Times New Roman" w:hAnsi="Times New Roman"/>
                <w:sz w:val="24"/>
                <w:szCs w:val="24"/>
              </w:rPr>
              <w:t>практические занятия</w:t>
            </w:r>
          </w:p>
        </w:tc>
        <w:tc>
          <w:tcPr>
            <w:tcW w:w="927" w:type="pct"/>
            <w:vAlign w:val="center"/>
          </w:tcPr>
          <w:p w14:paraId="24B91F7C" w14:textId="77777777" w:rsidR="00637ADD" w:rsidRPr="007F4CD9" w:rsidRDefault="00637ADD" w:rsidP="00637ADD">
            <w:pPr>
              <w:suppressAutoHyphens/>
              <w:jc w:val="center"/>
              <w:rPr>
                <w:rFonts w:ascii="Times New Roman" w:hAnsi="Times New Roman"/>
                <w:iCs/>
                <w:sz w:val="24"/>
                <w:szCs w:val="24"/>
              </w:rPr>
            </w:pPr>
            <w:r>
              <w:rPr>
                <w:rFonts w:ascii="Times New Roman" w:hAnsi="Times New Roman"/>
                <w:iCs/>
                <w:sz w:val="24"/>
                <w:szCs w:val="24"/>
              </w:rPr>
              <w:t>(17)</w:t>
            </w:r>
            <w:r w:rsidR="00A149A7">
              <w:rPr>
                <w:rFonts w:ascii="Times New Roman" w:hAnsi="Times New Roman"/>
                <w:iCs/>
                <w:sz w:val="24"/>
                <w:szCs w:val="24"/>
              </w:rPr>
              <w:t>82</w:t>
            </w:r>
          </w:p>
        </w:tc>
      </w:tr>
      <w:tr w:rsidR="00637ADD" w:rsidRPr="007F4CD9" w14:paraId="2304F414" w14:textId="77777777" w:rsidTr="00637ADD">
        <w:trPr>
          <w:trHeight w:val="490"/>
        </w:trPr>
        <w:tc>
          <w:tcPr>
            <w:tcW w:w="4073" w:type="pct"/>
            <w:vAlign w:val="center"/>
          </w:tcPr>
          <w:p w14:paraId="3C5C0600" w14:textId="77777777" w:rsidR="00637ADD" w:rsidRPr="007F4CD9" w:rsidRDefault="00637ADD" w:rsidP="00637ADD">
            <w:pPr>
              <w:suppressAutoHyphens/>
              <w:rPr>
                <w:rFonts w:ascii="Times New Roman" w:hAnsi="Times New Roman"/>
                <w:sz w:val="24"/>
                <w:szCs w:val="24"/>
              </w:rPr>
            </w:pPr>
            <w:r>
              <w:rPr>
                <w:rFonts w:ascii="Times New Roman" w:hAnsi="Times New Roman"/>
                <w:sz w:val="24"/>
                <w:szCs w:val="24"/>
              </w:rPr>
              <w:t>Самостоятельная работа</w:t>
            </w:r>
          </w:p>
        </w:tc>
        <w:tc>
          <w:tcPr>
            <w:tcW w:w="927" w:type="pct"/>
            <w:vAlign w:val="center"/>
          </w:tcPr>
          <w:p w14:paraId="315EF5B5" w14:textId="77777777" w:rsidR="00637ADD" w:rsidRDefault="00A149A7" w:rsidP="00637ADD">
            <w:pPr>
              <w:suppressAutoHyphens/>
              <w:jc w:val="center"/>
              <w:rPr>
                <w:rFonts w:ascii="Times New Roman" w:hAnsi="Times New Roman"/>
                <w:iCs/>
                <w:sz w:val="24"/>
                <w:szCs w:val="24"/>
              </w:rPr>
            </w:pPr>
            <w:r>
              <w:rPr>
                <w:rFonts w:ascii="Times New Roman" w:hAnsi="Times New Roman"/>
                <w:iCs/>
                <w:sz w:val="24"/>
                <w:szCs w:val="24"/>
              </w:rPr>
              <w:t>10</w:t>
            </w:r>
          </w:p>
        </w:tc>
      </w:tr>
      <w:tr w:rsidR="00637ADD" w:rsidRPr="007F4CD9" w14:paraId="75659EED" w14:textId="77777777" w:rsidTr="00637ADD">
        <w:trPr>
          <w:trHeight w:val="490"/>
        </w:trPr>
        <w:tc>
          <w:tcPr>
            <w:tcW w:w="4073" w:type="pct"/>
            <w:vAlign w:val="center"/>
          </w:tcPr>
          <w:p w14:paraId="10145625" w14:textId="77777777" w:rsidR="00637ADD" w:rsidRPr="007F4CD9" w:rsidRDefault="00637ADD" w:rsidP="00637ADD">
            <w:pPr>
              <w:suppressAutoHyphens/>
              <w:rPr>
                <w:rFonts w:ascii="Times New Roman" w:hAnsi="Times New Roman"/>
                <w:i/>
                <w:sz w:val="24"/>
                <w:szCs w:val="24"/>
              </w:rPr>
            </w:pPr>
            <w:r w:rsidRPr="007F4CD9">
              <w:rPr>
                <w:rFonts w:ascii="Times New Roman" w:hAnsi="Times New Roman"/>
                <w:b/>
                <w:iCs/>
                <w:sz w:val="24"/>
                <w:szCs w:val="24"/>
              </w:rPr>
              <w:t>Промежуточная аттестация</w:t>
            </w:r>
            <w:r w:rsidR="00A94FC5">
              <w:rPr>
                <w:rFonts w:ascii="Times New Roman" w:hAnsi="Times New Roman"/>
                <w:b/>
                <w:iCs/>
                <w:sz w:val="24"/>
                <w:szCs w:val="24"/>
              </w:rPr>
              <w:t xml:space="preserve"> (дифференцированный заче</w:t>
            </w:r>
            <w:r w:rsidR="00A149A7">
              <w:rPr>
                <w:rFonts w:ascii="Times New Roman" w:hAnsi="Times New Roman"/>
                <w:b/>
                <w:iCs/>
                <w:sz w:val="24"/>
                <w:szCs w:val="24"/>
              </w:rPr>
              <w:t>т)</w:t>
            </w:r>
          </w:p>
        </w:tc>
        <w:tc>
          <w:tcPr>
            <w:tcW w:w="927" w:type="pct"/>
            <w:vAlign w:val="center"/>
          </w:tcPr>
          <w:p w14:paraId="773989BA" w14:textId="77777777" w:rsidR="00637ADD" w:rsidRPr="007F4CD9" w:rsidRDefault="00A94FC5" w:rsidP="00637ADD">
            <w:pPr>
              <w:suppressAutoHyphens/>
              <w:jc w:val="center"/>
              <w:rPr>
                <w:rFonts w:ascii="Times New Roman" w:hAnsi="Times New Roman"/>
                <w:b/>
                <w:iCs/>
                <w:sz w:val="24"/>
                <w:szCs w:val="24"/>
              </w:rPr>
            </w:pPr>
            <w:r>
              <w:rPr>
                <w:rFonts w:ascii="Times New Roman" w:hAnsi="Times New Roman"/>
                <w:b/>
                <w:iCs/>
                <w:sz w:val="24"/>
                <w:szCs w:val="24"/>
              </w:rPr>
              <w:t>2</w:t>
            </w:r>
          </w:p>
        </w:tc>
      </w:tr>
    </w:tbl>
    <w:p w14:paraId="568EDBC3" w14:textId="77777777" w:rsidR="00637ADD" w:rsidRPr="00622AF2" w:rsidRDefault="00637ADD" w:rsidP="00637ADD">
      <w:pPr>
        <w:rPr>
          <w:rFonts w:ascii="Times New Roman" w:hAnsi="Times New Roman"/>
          <w:b/>
          <w:i/>
        </w:rPr>
        <w:sectPr w:rsidR="00637ADD" w:rsidRPr="00622AF2" w:rsidSect="001674BB">
          <w:pgSz w:w="11906" w:h="16838"/>
          <w:pgMar w:top="1134" w:right="851" w:bottom="1134" w:left="1418" w:header="708" w:footer="708" w:gutter="0"/>
          <w:cols w:space="720"/>
          <w:docGrid w:linePitch="299"/>
        </w:sectPr>
      </w:pPr>
    </w:p>
    <w:p w14:paraId="4191B6CF" w14:textId="77777777" w:rsidR="00637ADD" w:rsidRDefault="00637ADD" w:rsidP="001674BB">
      <w:pPr>
        <w:suppressAutoHyphens/>
        <w:spacing w:after="0"/>
        <w:rPr>
          <w:rFonts w:ascii="Times New Roman" w:hAnsi="Times New Roman"/>
          <w:b/>
        </w:rPr>
      </w:pPr>
    </w:p>
    <w:p w14:paraId="0E1EFD6B" w14:textId="77777777" w:rsidR="00637ADD" w:rsidRPr="00622AF2" w:rsidRDefault="00637ADD" w:rsidP="001674BB">
      <w:pPr>
        <w:suppressAutoHyphens/>
        <w:spacing w:after="0"/>
        <w:rPr>
          <w:rFonts w:ascii="Times New Roman" w:hAnsi="Times New Roman"/>
          <w:b/>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47"/>
        <w:gridCol w:w="7371"/>
        <w:gridCol w:w="1843"/>
        <w:gridCol w:w="2268"/>
      </w:tblGrid>
      <w:tr w:rsidR="00637ADD" w:rsidRPr="00637ADD" w14:paraId="111BE2E8" w14:textId="77777777" w:rsidTr="00F4115D">
        <w:trPr>
          <w:trHeight w:val="77"/>
        </w:trPr>
        <w:tc>
          <w:tcPr>
            <w:tcW w:w="851" w:type="dxa"/>
          </w:tcPr>
          <w:p w14:paraId="55EC99A8"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lang w:eastAsia="en-US"/>
              </w:rPr>
              <w:t>№ урока</w:t>
            </w:r>
          </w:p>
        </w:tc>
        <w:tc>
          <w:tcPr>
            <w:tcW w:w="3147" w:type="dxa"/>
          </w:tcPr>
          <w:p w14:paraId="70CFAD2D"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lang w:eastAsia="en-US"/>
              </w:rPr>
              <w:t>Наименование разделов профессионального модуля (ПМ), междисциплинарных курсов (МДК) и тем</w:t>
            </w:r>
          </w:p>
        </w:tc>
        <w:tc>
          <w:tcPr>
            <w:tcW w:w="7371" w:type="dxa"/>
          </w:tcPr>
          <w:p w14:paraId="6A338DCF" w14:textId="77777777" w:rsidR="00637ADD" w:rsidRPr="00637ADD" w:rsidRDefault="00637ADD" w:rsidP="00637ADD">
            <w:pPr>
              <w:widowControl w:val="0"/>
              <w:tabs>
                <w:tab w:val="left" w:pos="4350"/>
              </w:tabs>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lang w:eastAsia="en-US"/>
              </w:rPr>
              <w:t>Содержание учебного материала, практические занятия, самостоятельная работа обучающихся</w:t>
            </w:r>
          </w:p>
        </w:tc>
        <w:tc>
          <w:tcPr>
            <w:tcW w:w="1843" w:type="dxa"/>
          </w:tcPr>
          <w:p w14:paraId="56D41EC8"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lang w:val="en-US" w:eastAsia="en-US"/>
              </w:rPr>
              <w:t>Объ</w:t>
            </w:r>
            <w:r w:rsidRPr="00637ADD">
              <w:rPr>
                <w:rFonts w:ascii="Times New Roman" w:hAnsi="Times New Roman"/>
                <w:spacing w:val="-1"/>
                <w:w w:val="105"/>
                <w:sz w:val="24"/>
                <w:szCs w:val="28"/>
                <w:lang w:eastAsia="en-US"/>
              </w:rPr>
              <w:t>е</w:t>
            </w:r>
            <w:r w:rsidRPr="00637ADD">
              <w:rPr>
                <w:rFonts w:ascii="Times New Roman" w:hAnsi="Times New Roman"/>
                <w:spacing w:val="-1"/>
                <w:w w:val="105"/>
                <w:sz w:val="24"/>
                <w:szCs w:val="28"/>
                <w:lang w:val="en-US" w:eastAsia="en-US"/>
              </w:rPr>
              <w:t>м часов</w:t>
            </w:r>
          </w:p>
        </w:tc>
        <w:tc>
          <w:tcPr>
            <w:tcW w:w="2268" w:type="dxa"/>
          </w:tcPr>
          <w:p w14:paraId="22ADBDAB" w14:textId="77777777" w:rsidR="00637ADD" w:rsidRPr="00637ADD" w:rsidRDefault="00637ADD" w:rsidP="00637ADD">
            <w:pPr>
              <w:spacing w:after="0" w:line="240" w:lineRule="auto"/>
              <w:rPr>
                <w:rFonts w:ascii="Times New Roman" w:hAnsi="Times New Roman"/>
                <w:spacing w:val="-1"/>
                <w:w w:val="105"/>
                <w:sz w:val="24"/>
                <w:szCs w:val="28"/>
              </w:rPr>
            </w:pPr>
            <w:r w:rsidRPr="00637ADD">
              <w:rPr>
                <w:rFonts w:ascii="Times New Roman" w:hAnsi="Times New Roman"/>
                <w:spacing w:val="-1"/>
                <w:w w:val="105"/>
                <w:sz w:val="24"/>
                <w:szCs w:val="28"/>
              </w:rPr>
              <w:t>Коды компетен</w:t>
            </w:r>
          </w:p>
          <w:p w14:paraId="7E5208E2" w14:textId="77777777" w:rsidR="00637ADD" w:rsidRPr="00637ADD" w:rsidRDefault="00637ADD" w:rsidP="00637ADD">
            <w:pPr>
              <w:spacing w:after="0" w:line="240" w:lineRule="auto"/>
              <w:rPr>
                <w:rFonts w:ascii="Times New Roman" w:hAnsi="Times New Roman"/>
                <w:spacing w:val="-1"/>
                <w:w w:val="105"/>
                <w:sz w:val="24"/>
                <w:szCs w:val="28"/>
              </w:rPr>
            </w:pPr>
            <w:r w:rsidRPr="00637ADD">
              <w:rPr>
                <w:rFonts w:ascii="Times New Roman" w:hAnsi="Times New Roman"/>
                <w:spacing w:val="-1"/>
                <w:w w:val="105"/>
                <w:sz w:val="24"/>
                <w:szCs w:val="28"/>
              </w:rPr>
              <w:t xml:space="preserve">ций, формированию </w:t>
            </w:r>
          </w:p>
          <w:p w14:paraId="2C2BB60C" w14:textId="77777777" w:rsidR="00637ADD" w:rsidRPr="00637ADD" w:rsidRDefault="00637ADD" w:rsidP="00637ADD">
            <w:pPr>
              <w:spacing w:after="0" w:line="240" w:lineRule="auto"/>
              <w:rPr>
                <w:rFonts w:ascii="Times New Roman" w:hAnsi="Times New Roman"/>
                <w:spacing w:val="-1"/>
                <w:w w:val="105"/>
                <w:sz w:val="24"/>
                <w:szCs w:val="28"/>
              </w:rPr>
            </w:pPr>
            <w:r w:rsidRPr="00637ADD">
              <w:rPr>
                <w:rFonts w:ascii="Times New Roman" w:hAnsi="Times New Roman"/>
                <w:spacing w:val="-1"/>
                <w:w w:val="105"/>
                <w:sz w:val="24"/>
                <w:szCs w:val="28"/>
              </w:rPr>
              <w:t>которых</w:t>
            </w:r>
          </w:p>
          <w:p w14:paraId="23F3AC39" w14:textId="77777777" w:rsidR="00637ADD" w:rsidRPr="00637ADD" w:rsidRDefault="00637ADD" w:rsidP="00637ADD">
            <w:pPr>
              <w:spacing w:after="0" w:line="240" w:lineRule="auto"/>
              <w:rPr>
                <w:rFonts w:ascii="Times New Roman" w:hAnsi="Times New Roman"/>
                <w:spacing w:val="-1"/>
                <w:w w:val="105"/>
                <w:sz w:val="24"/>
                <w:szCs w:val="28"/>
              </w:rPr>
            </w:pPr>
            <w:r w:rsidRPr="00637ADD">
              <w:rPr>
                <w:rFonts w:ascii="Times New Roman" w:hAnsi="Times New Roman"/>
                <w:spacing w:val="-1"/>
                <w:w w:val="105"/>
                <w:sz w:val="24"/>
                <w:szCs w:val="28"/>
              </w:rPr>
              <w:t xml:space="preserve">способствует элемент </w:t>
            </w:r>
          </w:p>
          <w:p w14:paraId="5622D395"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rPr>
              <w:t>программы</w:t>
            </w:r>
          </w:p>
        </w:tc>
      </w:tr>
      <w:tr w:rsidR="00637ADD" w:rsidRPr="00637ADD" w14:paraId="2D1ACB42" w14:textId="77777777" w:rsidTr="00F4115D">
        <w:tc>
          <w:tcPr>
            <w:tcW w:w="15480" w:type="dxa"/>
            <w:gridSpan w:val="5"/>
          </w:tcPr>
          <w:p w14:paraId="75DCA7B5" w14:textId="77777777" w:rsidR="00637ADD" w:rsidRPr="003B20EB" w:rsidRDefault="00637ADD" w:rsidP="00637ADD">
            <w:pPr>
              <w:widowControl w:val="0"/>
              <w:spacing w:after="0" w:line="240" w:lineRule="auto"/>
              <w:rPr>
                <w:rFonts w:ascii="Times New Roman" w:hAnsi="Times New Roman"/>
                <w:b/>
                <w:spacing w:val="-1"/>
                <w:w w:val="105"/>
                <w:sz w:val="24"/>
                <w:szCs w:val="28"/>
                <w:lang w:eastAsia="en-US"/>
              </w:rPr>
            </w:pPr>
          </w:p>
        </w:tc>
      </w:tr>
      <w:tr w:rsidR="00637ADD" w:rsidRPr="00637ADD" w14:paraId="769C4FAB" w14:textId="77777777" w:rsidTr="00F4115D">
        <w:tc>
          <w:tcPr>
            <w:tcW w:w="15480" w:type="dxa"/>
            <w:gridSpan w:val="5"/>
          </w:tcPr>
          <w:p w14:paraId="77F46A3B"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b/>
                <w:sz w:val="24"/>
                <w:szCs w:val="24"/>
                <w:lang w:eastAsia="en-US"/>
              </w:rPr>
              <w:t>Раздел 1.  Человек и среда обитания                                                                                                                                            102</w:t>
            </w:r>
          </w:p>
        </w:tc>
      </w:tr>
      <w:tr w:rsidR="00637ADD" w:rsidRPr="00637ADD" w14:paraId="51CE76E7" w14:textId="77777777" w:rsidTr="00F4115D">
        <w:trPr>
          <w:trHeight w:val="1744"/>
        </w:trPr>
        <w:tc>
          <w:tcPr>
            <w:tcW w:w="851" w:type="dxa"/>
          </w:tcPr>
          <w:p w14:paraId="65A9453C" w14:textId="77777777" w:rsidR="00637ADD" w:rsidRPr="00637ADD" w:rsidRDefault="00637ADD" w:rsidP="00637ADD">
            <w:pPr>
              <w:spacing w:after="0" w:line="240" w:lineRule="auto"/>
              <w:rPr>
                <w:rFonts w:ascii="Times New Roman" w:eastAsia="Calibri" w:hAnsi="Times New Roman"/>
                <w:sz w:val="24"/>
                <w:szCs w:val="24"/>
                <w:lang w:eastAsia="en-US"/>
              </w:rPr>
            </w:pPr>
          </w:p>
          <w:p w14:paraId="29D20137"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w:t>
            </w:r>
          </w:p>
          <w:p w14:paraId="78855C7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F3937F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125E15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543A1AC"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Pr>
          <w:p w14:paraId="6E9E2B1C"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Факторы, определяющие</w:t>
            </w:r>
          </w:p>
          <w:p w14:paraId="44E8B307" w14:textId="77777777" w:rsidR="00637ADD" w:rsidRPr="00637ADD" w:rsidRDefault="00A94FC5" w:rsidP="00637AD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у</w:t>
            </w:r>
            <w:r w:rsidR="00637ADD" w:rsidRPr="00637ADD">
              <w:rPr>
                <w:rFonts w:ascii="Times New Roman" w:eastAsia="Calibri" w:hAnsi="Times New Roman"/>
                <w:sz w:val="24"/>
                <w:szCs w:val="24"/>
                <w:lang w:eastAsia="en-US"/>
              </w:rPr>
              <w:t>словия обитания человека</w:t>
            </w:r>
          </w:p>
          <w:p w14:paraId="2E28F613" w14:textId="77777777" w:rsidR="00637ADD" w:rsidRPr="00637ADD" w:rsidRDefault="00637ADD" w:rsidP="00637ADD">
            <w:pPr>
              <w:spacing w:after="0" w:line="240" w:lineRule="auto"/>
              <w:rPr>
                <w:rFonts w:ascii="Times New Roman" w:eastAsia="Calibri" w:hAnsi="Times New Roman"/>
                <w:sz w:val="24"/>
                <w:szCs w:val="24"/>
                <w:lang w:eastAsia="en-US"/>
              </w:rPr>
            </w:pPr>
          </w:p>
          <w:p w14:paraId="74750B45" w14:textId="77777777" w:rsidR="00637ADD" w:rsidRPr="00637ADD" w:rsidRDefault="00637ADD" w:rsidP="00637ADD">
            <w:pPr>
              <w:spacing w:after="0" w:line="240" w:lineRule="auto"/>
              <w:ind w:left="720"/>
              <w:rPr>
                <w:rFonts w:ascii="Times New Roman" w:eastAsia="Calibri" w:hAnsi="Times New Roman"/>
                <w:sz w:val="24"/>
                <w:szCs w:val="24"/>
                <w:lang w:eastAsia="en-US"/>
              </w:rPr>
            </w:pPr>
          </w:p>
          <w:p w14:paraId="493E4423" w14:textId="77777777" w:rsidR="00637ADD" w:rsidRPr="00637ADD" w:rsidRDefault="00637ADD" w:rsidP="00637ADD">
            <w:pPr>
              <w:spacing w:after="0" w:line="240" w:lineRule="auto"/>
              <w:ind w:left="720"/>
              <w:rPr>
                <w:rFonts w:ascii="Times New Roman" w:eastAsia="Calibri" w:hAnsi="Times New Roman"/>
                <w:sz w:val="24"/>
                <w:szCs w:val="24"/>
                <w:lang w:eastAsia="en-US"/>
              </w:rPr>
            </w:pPr>
          </w:p>
          <w:p w14:paraId="74C8C61B" w14:textId="77777777" w:rsidR="00637ADD" w:rsidRPr="00637ADD" w:rsidRDefault="00637ADD" w:rsidP="00637ADD">
            <w:pPr>
              <w:spacing w:after="0" w:line="240" w:lineRule="auto"/>
              <w:ind w:left="720"/>
              <w:rPr>
                <w:rFonts w:ascii="Times New Roman" w:eastAsia="Calibri" w:hAnsi="Times New Roman"/>
                <w:sz w:val="24"/>
                <w:szCs w:val="24"/>
                <w:lang w:eastAsia="en-US"/>
              </w:rPr>
            </w:pPr>
          </w:p>
        </w:tc>
        <w:tc>
          <w:tcPr>
            <w:tcW w:w="7371" w:type="dxa"/>
          </w:tcPr>
          <w:p w14:paraId="55650061"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Содержание ученого материла</w:t>
            </w:r>
          </w:p>
          <w:p w14:paraId="1ECC6BC5" w14:textId="77777777" w:rsidR="00825C01" w:rsidRDefault="00F4115D" w:rsidP="00825C0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Классификация условий труда.</w:t>
            </w:r>
            <w:r w:rsidR="00825C01">
              <w:rPr>
                <w:rFonts w:ascii="Times New Roman" w:eastAsia="Calibri" w:hAnsi="Times New Roman"/>
                <w:sz w:val="24"/>
                <w:szCs w:val="24"/>
                <w:lang w:eastAsia="en-US"/>
              </w:rPr>
              <w:t xml:space="preserve"> </w:t>
            </w:r>
            <w:r w:rsidR="00637ADD" w:rsidRPr="00637ADD">
              <w:rPr>
                <w:rFonts w:ascii="Times New Roman" w:eastAsia="Calibri" w:hAnsi="Times New Roman"/>
                <w:sz w:val="24"/>
                <w:szCs w:val="24"/>
                <w:lang w:eastAsia="en-US"/>
              </w:rPr>
              <w:t>Способы оценки тяжести и напряженности трудовой деятельности</w:t>
            </w:r>
            <w:r w:rsidR="00825C01">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Негативные факторы производственной среды</w:t>
            </w:r>
            <w:r w:rsidR="00825C01">
              <w:rPr>
                <w:rFonts w:ascii="Times New Roman" w:eastAsia="Calibri" w:hAnsi="Times New Roman"/>
                <w:sz w:val="24"/>
                <w:szCs w:val="24"/>
                <w:lang w:eastAsia="en-US"/>
              </w:rPr>
              <w:t>. Виды</w:t>
            </w:r>
            <w:r w:rsidR="00825C01" w:rsidRPr="00735DCF">
              <w:rPr>
                <w:rFonts w:ascii="Times New Roman" w:eastAsia="Calibri" w:hAnsi="Times New Roman"/>
                <w:sz w:val="24"/>
                <w:szCs w:val="24"/>
                <w:lang w:eastAsia="en-US"/>
              </w:rPr>
              <w:t xml:space="preserve"> инструктажей</w:t>
            </w:r>
            <w:r w:rsidR="00825C01">
              <w:rPr>
                <w:rFonts w:ascii="Times New Roman" w:eastAsia="Calibri" w:hAnsi="Times New Roman"/>
                <w:sz w:val="24"/>
                <w:szCs w:val="24"/>
                <w:lang w:eastAsia="en-US"/>
              </w:rPr>
              <w:t>: периодичность, цель, лица проводившие инструктаж и его регистрация.</w:t>
            </w:r>
          </w:p>
          <w:p w14:paraId="234F38F0" w14:textId="77777777" w:rsidR="00F4115D" w:rsidRPr="00637ADD" w:rsidRDefault="00825C01" w:rsidP="00825C01">
            <w:pPr>
              <w:spacing w:after="0" w:line="240" w:lineRule="auto"/>
              <w:ind w:left="360"/>
              <w:rPr>
                <w:rFonts w:ascii="Times New Roman" w:eastAsia="Calibri" w:hAnsi="Times New Roman"/>
                <w:sz w:val="24"/>
                <w:szCs w:val="24"/>
                <w:lang w:eastAsia="en-US"/>
              </w:rPr>
            </w:pPr>
            <w:r>
              <w:rPr>
                <w:rFonts w:ascii="Times New Roman" w:eastAsia="Calibri" w:hAnsi="Times New Roman"/>
                <w:sz w:val="24"/>
                <w:szCs w:val="24"/>
                <w:lang w:eastAsia="en-US"/>
              </w:rPr>
              <w:t xml:space="preserve"> Порядок</w:t>
            </w:r>
            <w:r w:rsidRPr="0027547D">
              <w:rPr>
                <w:rFonts w:ascii="Times New Roman" w:eastAsia="Calibri" w:hAnsi="Times New Roman"/>
                <w:sz w:val="24"/>
                <w:szCs w:val="24"/>
                <w:lang w:eastAsia="en-US"/>
              </w:rPr>
              <w:t xml:space="preserve"> расследования несчастного случая</w:t>
            </w:r>
            <w:r>
              <w:rPr>
                <w:rFonts w:ascii="Times New Roman" w:eastAsia="Calibri" w:hAnsi="Times New Roman"/>
                <w:sz w:val="24"/>
                <w:szCs w:val="24"/>
                <w:lang w:eastAsia="en-US"/>
              </w:rPr>
              <w:t>.</w:t>
            </w:r>
          </w:p>
        </w:tc>
        <w:tc>
          <w:tcPr>
            <w:tcW w:w="1843" w:type="dxa"/>
          </w:tcPr>
          <w:p w14:paraId="314816E5" w14:textId="77777777" w:rsidR="00637ADD" w:rsidRPr="00637ADD" w:rsidRDefault="00637ADD" w:rsidP="00637ADD">
            <w:pPr>
              <w:spacing w:after="0" w:line="240" w:lineRule="auto"/>
              <w:rPr>
                <w:rFonts w:ascii="Times New Roman" w:eastAsia="Calibri" w:hAnsi="Times New Roman"/>
                <w:sz w:val="24"/>
                <w:szCs w:val="24"/>
                <w:lang w:eastAsia="en-US"/>
              </w:rPr>
            </w:pPr>
          </w:p>
          <w:p w14:paraId="35A32283" w14:textId="77777777" w:rsidR="00637ADD" w:rsidRPr="00637ADD" w:rsidRDefault="00637ADD" w:rsidP="00637ADD">
            <w:pPr>
              <w:spacing w:after="0" w:line="240" w:lineRule="auto"/>
              <w:rPr>
                <w:rFonts w:ascii="Times New Roman" w:eastAsia="Calibri" w:hAnsi="Times New Roman"/>
                <w:sz w:val="24"/>
                <w:szCs w:val="24"/>
                <w:lang w:eastAsia="en-US"/>
              </w:rPr>
            </w:pPr>
          </w:p>
          <w:p w14:paraId="4E6FD4D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344AFA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D14071D" w14:textId="77777777" w:rsidR="00637ADD" w:rsidRPr="00637ADD" w:rsidRDefault="00637ADD" w:rsidP="00637ADD">
            <w:pPr>
              <w:spacing w:after="0" w:line="240" w:lineRule="auto"/>
              <w:rPr>
                <w:rFonts w:ascii="Times New Roman" w:eastAsia="Calibri" w:hAnsi="Times New Roman"/>
                <w:sz w:val="24"/>
                <w:szCs w:val="24"/>
                <w:lang w:eastAsia="en-US"/>
              </w:rPr>
            </w:pPr>
          </w:p>
          <w:p w14:paraId="3461D52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Pr>
          <w:p w14:paraId="283A148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7333C9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3A83EC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87C3A0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0CBA038"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7ECE7794"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1B0295C" w14:textId="77777777" w:rsidTr="00F4115D">
        <w:trPr>
          <w:trHeight w:val="469"/>
        </w:trPr>
        <w:tc>
          <w:tcPr>
            <w:tcW w:w="851" w:type="dxa"/>
            <w:tcBorders>
              <w:top w:val="single" w:sz="4" w:space="0" w:color="auto"/>
              <w:bottom w:val="single" w:sz="4" w:space="0" w:color="auto"/>
            </w:tcBorders>
            <w:shd w:val="clear" w:color="auto" w:fill="D9D9D9"/>
          </w:tcPr>
          <w:p w14:paraId="78B46BC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3147" w:type="dxa"/>
            <w:tcBorders>
              <w:top w:val="single" w:sz="4" w:space="0" w:color="auto"/>
              <w:bottom w:val="single" w:sz="4" w:space="0" w:color="auto"/>
            </w:tcBorders>
            <w:shd w:val="clear" w:color="auto" w:fill="D9D9D9"/>
          </w:tcPr>
          <w:p w14:paraId="3C97DF21" w14:textId="77777777" w:rsidR="00637ADD" w:rsidRPr="00637ADD" w:rsidRDefault="00735DCF" w:rsidP="00615A4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Безопасность труда на производстве</w:t>
            </w:r>
          </w:p>
        </w:tc>
        <w:tc>
          <w:tcPr>
            <w:tcW w:w="7371" w:type="dxa"/>
            <w:tcBorders>
              <w:top w:val="single" w:sz="4" w:space="0" w:color="auto"/>
              <w:bottom w:val="single" w:sz="4" w:space="0" w:color="auto"/>
            </w:tcBorders>
            <w:shd w:val="clear" w:color="auto" w:fill="D9D9D9"/>
          </w:tcPr>
          <w:p w14:paraId="2957B80D" w14:textId="77777777" w:rsidR="00825C01" w:rsidRPr="00637ADD" w:rsidRDefault="00825C01" w:rsidP="00825C01">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Самостоятельная работа</w:t>
            </w:r>
            <w:r w:rsidRPr="00637ADD">
              <w:rPr>
                <w:rFonts w:ascii="Times New Roman" w:eastAsia="Calibri" w:hAnsi="Times New Roman"/>
                <w:sz w:val="24"/>
                <w:szCs w:val="24"/>
                <w:lang w:eastAsia="en-US"/>
              </w:rPr>
              <w:t xml:space="preserve"> </w:t>
            </w:r>
            <w:r w:rsidR="00327BED">
              <w:rPr>
                <w:rFonts w:ascii="Times New Roman" w:eastAsia="Calibri" w:hAnsi="Times New Roman"/>
                <w:sz w:val="24"/>
                <w:szCs w:val="24"/>
                <w:lang w:eastAsia="en-US"/>
              </w:rPr>
              <w:t>№1</w:t>
            </w:r>
          </w:p>
          <w:p w14:paraId="253C9401" w14:textId="77777777" w:rsidR="00327BED" w:rsidRDefault="00327BED" w:rsidP="00327BE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Виды</w:t>
            </w:r>
            <w:r w:rsidRPr="00735DCF">
              <w:rPr>
                <w:rFonts w:ascii="Times New Roman" w:eastAsia="Calibri" w:hAnsi="Times New Roman"/>
                <w:sz w:val="24"/>
                <w:szCs w:val="24"/>
                <w:lang w:eastAsia="en-US"/>
              </w:rPr>
              <w:t xml:space="preserve"> инструктажей</w:t>
            </w:r>
            <w:r>
              <w:rPr>
                <w:rFonts w:ascii="Times New Roman" w:eastAsia="Calibri" w:hAnsi="Times New Roman"/>
                <w:sz w:val="24"/>
                <w:szCs w:val="24"/>
                <w:lang w:eastAsia="en-US"/>
              </w:rPr>
              <w:t>: периодичность, цель, лица проводившие инструктаж и его регистрация.</w:t>
            </w:r>
          </w:p>
          <w:p w14:paraId="2006B691" w14:textId="77777777" w:rsidR="0027547D" w:rsidRDefault="00327BED" w:rsidP="00327BE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Порядок</w:t>
            </w:r>
            <w:r w:rsidRPr="0027547D">
              <w:rPr>
                <w:rFonts w:ascii="Times New Roman" w:eastAsia="Calibri" w:hAnsi="Times New Roman"/>
                <w:sz w:val="24"/>
                <w:szCs w:val="24"/>
                <w:lang w:eastAsia="en-US"/>
              </w:rPr>
              <w:t xml:space="preserve"> расследования несчастного случая</w:t>
            </w:r>
            <w:r>
              <w:rPr>
                <w:rFonts w:ascii="Times New Roman" w:eastAsia="Calibri" w:hAnsi="Times New Roman"/>
                <w:sz w:val="24"/>
                <w:szCs w:val="24"/>
                <w:lang w:eastAsia="en-US"/>
              </w:rPr>
              <w:t>.</w:t>
            </w:r>
          </w:p>
          <w:p w14:paraId="3C96A81A" w14:textId="77777777" w:rsidR="00327BED" w:rsidRPr="0027547D" w:rsidRDefault="0063037A" w:rsidP="00327BED">
            <w:pPr>
              <w:spacing w:after="0" w:line="240" w:lineRule="auto"/>
              <w:rPr>
                <w:rFonts w:ascii="Times New Roman" w:eastAsia="Calibri" w:hAnsi="Times New Roman"/>
                <w:sz w:val="24"/>
                <w:szCs w:val="24"/>
                <w:lang w:eastAsia="en-US"/>
              </w:rPr>
            </w:pPr>
            <w:r>
              <w:rPr>
                <w:rFonts w:ascii="Times New Roman" w:hAnsi="Times New Roman"/>
                <w:b/>
              </w:rPr>
              <w:t>Задание</w:t>
            </w:r>
            <w:r w:rsidR="00327BED" w:rsidRPr="00703850">
              <w:rPr>
                <w:rFonts w:ascii="Times New Roman" w:hAnsi="Times New Roman"/>
                <w:b/>
              </w:rPr>
              <w:t>:</w:t>
            </w:r>
            <w:r>
              <w:rPr>
                <w:rFonts w:ascii="Times New Roman" w:hAnsi="Times New Roman"/>
                <w:b/>
              </w:rPr>
              <w:t xml:space="preserve"> </w:t>
            </w:r>
            <w:r w:rsidR="00327BED" w:rsidRPr="00703850">
              <w:rPr>
                <w:rFonts w:ascii="Times New Roman" w:hAnsi="Times New Roman"/>
                <w:b/>
              </w:rPr>
              <w:t>написать конспект.</w:t>
            </w:r>
          </w:p>
        </w:tc>
        <w:tc>
          <w:tcPr>
            <w:tcW w:w="1843" w:type="dxa"/>
            <w:tcBorders>
              <w:top w:val="single" w:sz="4" w:space="0" w:color="auto"/>
              <w:bottom w:val="single" w:sz="4" w:space="0" w:color="auto"/>
            </w:tcBorders>
            <w:shd w:val="clear" w:color="auto" w:fill="D9D9D9"/>
          </w:tcPr>
          <w:p w14:paraId="7ABBB59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D9D9D9"/>
          </w:tcPr>
          <w:p w14:paraId="0E32ABB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8F24C2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25FF7E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6B6A8F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87E021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52258AA"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5EB6A91" w14:textId="77777777" w:rsidTr="00F4115D">
        <w:trPr>
          <w:trHeight w:val="1268"/>
        </w:trPr>
        <w:tc>
          <w:tcPr>
            <w:tcW w:w="851" w:type="dxa"/>
          </w:tcPr>
          <w:p w14:paraId="2E2F595B" w14:textId="77777777" w:rsidR="00637ADD" w:rsidRPr="00637ADD" w:rsidRDefault="00637ADD" w:rsidP="00637ADD">
            <w:pPr>
              <w:spacing w:after="0" w:line="240" w:lineRule="auto"/>
              <w:rPr>
                <w:rFonts w:ascii="Times New Roman" w:eastAsia="Calibri" w:hAnsi="Times New Roman"/>
                <w:sz w:val="24"/>
                <w:szCs w:val="24"/>
                <w:lang w:eastAsia="en-US"/>
              </w:rPr>
            </w:pPr>
          </w:p>
          <w:p w14:paraId="6983D4F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w:t>
            </w:r>
          </w:p>
        </w:tc>
        <w:tc>
          <w:tcPr>
            <w:tcW w:w="3147" w:type="dxa"/>
          </w:tcPr>
          <w:p w14:paraId="018E10EE" w14:textId="77777777" w:rsidR="00637ADD" w:rsidRPr="00637ADD" w:rsidRDefault="003B20EB" w:rsidP="00615A4E">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735DCF">
              <w:rPr>
                <w:rFonts w:ascii="Times New Roman" w:eastAsia="Calibri" w:hAnsi="Times New Roman"/>
                <w:b/>
                <w:sz w:val="24"/>
                <w:szCs w:val="24"/>
                <w:lang w:eastAsia="en-US"/>
              </w:rPr>
              <w:t xml:space="preserve"> </w:t>
            </w:r>
            <w:r w:rsidR="0027547D">
              <w:rPr>
                <w:rFonts w:ascii="Times New Roman" w:eastAsia="Calibri" w:hAnsi="Times New Roman"/>
                <w:b/>
                <w:sz w:val="24"/>
                <w:szCs w:val="24"/>
                <w:lang w:eastAsia="en-US"/>
              </w:rPr>
              <w:t>1</w:t>
            </w:r>
            <w:r w:rsidR="00615A4E">
              <w:rPr>
                <w:rFonts w:ascii="Times New Roman" w:eastAsia="Calibri" w:hAnsi="Times New Roman"/>
                <w:b/>
                <w:sz w:val="24"/>
                <w:szCs w:val="24"/>
                <w:lang w:eastAsia="en-US"/>
              </w:rPr>
              <w:t xml:space="preserve"> </w:t>
            </w:r>
            <w:r w:rsidR="00615A4E" w:rsidRPr="0027547D">
              <w:rPr>
                <w:rFonts w:ascii="Times New Roman" w:eastAsia="Calibri" w:hAnsi="Times New Roman"/>
                <w:sz w:val="24"/>
                <w:szCs w:val="24"/>
                <w:lang w:eastAsia="en-US"/>
              </w:rPr>
              <w:t>Составление инструкции по</w:t>
            </w:r>
            <w:r w:rsidRPr="0027547D">
              <w:rPr>
                <w:rFonts w:ascii="Times New Roman" w:eastAsia="Calibri" w:hAnsi="Times New Roman"/>
                <w:sz w:val="24"/>
                <w:szCs w:val="24"/>
                <w:lang w:eastAsia="en-US"/>
              </w:rPr>
              <w:t xml:space="preserve"> Охране труда</w:t>
            </w:r>
            <w:r>
              <w:rPr>
                <w:rFonts w:ascii="Times New Roman" w:eastAsia="Calibri" w:hAnsi="Times New Roman"/>
                <w:b/>
                <w:sz w:val="24"/>
                <w:szCs w:val="24"/>
                <w:lang w:eastAsia="en-US"/>
              </w:rPr>
              <w:t>.</w:t>
            </w:r>
          </w:p>
        </w:tc>
        <w:tc>
          <w:tcPr>
            <w:tcW w:w="7371" w:type="dxa"/>
          </w:tcPr>
          <w:p w14:paraId="422C1DFA" w14:textId="77777777" w:rsidR="0027547D" w:rsidRPr="00637ADD" w:rsidRDefault="0027547D" w:rsidP="0027547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3186DD68"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1DE8BF11" w14:textId="77777777" w:rsidR="00637ADD" w:rsidRPr="00637ADD" w:rsidRDefault="00637ADD" w:rsidP="00637ADD">
            <w:pPr>
              <w:spacing w:after="0" w:line="240" w:lineRule="auto"/>
              <w:rPr>
                <w:rFonts w:ascii="Times New Roman" w:eastAsia="Calibri" w:hAnsi="Times New Roman"/>
                <w:sz w:val="24"/>
                <w:szCs w:val="24"/>
                <w:lang w:eastAsia="en-US"/>
              </w:rPr>
            </w:pPr>
          </w:p>
          <w:p w14:paraId="04F6B251" w14:textId="77777777" w:rsidR="00637ADD" w:rsidRPr="0027547D" w:rsidRDefault="00637ADD" w:rsidP="00637ADD">
            <w:pPr>
              <w:spacing w:after="0" w:line="240" w:lineRule="auto"/>
              <w:jc w:val="center"/>
              <w:rPr>
                <w:rFonts w:ascii="Times New Roman" w:eastAsia="Calibri" w:hAnsi="Times New Roman"/>
                <w:sz w:val="24"/>
                <w:szCs w:val="24"/>
                <w:lang w:eastAsia="en-US"/>
              </w:rPr>
            </w:pPr>
            <w:r w:rsidRPr="0027547D">
              <w:rPr>
                <w:rFonts w:ascii="Times New Roman" w:eastAsia="Calibri" w:hAnsi="Times New Roman"/>
                <w:sz w:val="24"/>
                <w:szCs w:val="24"/>
                <w:lang w:eastAsia="en-US"/>
              </w:rPr>
              <w:t>2</w:t>
            </w:r>
          </w:p>
          <w:p w14:paraId="07237751" w14:textId="77777777" w:rsidR="00637ADD" w:rsidRPr="0027547D" w:rsidRDefault="00637ADD" w:rsidP="00637ADD">
            <w:pPr>
              <w:spacing w:after="0" w:line="240" w:lineRule="auto"/>
              <w:jc w:val="center"/>
              <w:rPr>
                <w:rFonts w:ascii="Times New Roman" w:eastAsia="Calibri" w:hAnsi="Times New Roman"/>
                <w:sz w:val="24"/>
                <w:szCs w:val="24"/>
                <w:lang w:eastAsia="en-US"/>
              </w:rPr>
            </w:pPr>
          </w:p>
        </w:tc>
        <w:tc>
          <w:tcPr>
            <w:tcW w:w="2268" w:type="dxa"/>
          </w:tcPr>
          <w:p w14:paraId="76A5002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33035B3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2D01E3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524ACE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B0AE4BB"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BF58B3D"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0A87136" w14:textId="77777777" w:rsidTr="00F4115D">
        <w:trPr>
          <w:trHeight w:val="586"/>
        </w:trPr>
        <w:tc>
          <w:tcPr>
            <w:tcW w:w="851" w:type="dxa"/>
            <w:tcBorders>
              <w:bottom w:val="single" w:sz="4" w:space="0" w:color="auto"/>
            </w:tcBorders>
          </w:tcPr>
          <w:p w14:paraId="43641A7C" w14:textId="77777777" w:rsidR="00637ADD" w:rsidRPr="00637ADD" w:rsidRDefault="00637ADD" w:rsidP="00637ADD">
            <w:pPr>
              <w:spacing w:after="0" w:line="240" w:lineRule="auto"/>
              <w:rPr>
                <w:rFonts w:ascii="Times New Roman" w:eastAsia="Calibri" w:hAnsi="Times New Roman"/>
                <w:sz w:val="24"/>
                <w:szCs w:val="24"/>
                <w:lang w:eastAsia="en-US"/>
              </w:rPr>
            </w:pPr>
          </w:p>
          <w:p w14:paraId="7258F0C5"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w:t>
            </w:r>
          </w:p>
        </w:tc>
        <w:tc>
          <w:tcPr>
            <w:tcW w:w="3147" w:type="dxa"/>
            <w:tcBorders>
              <w:bottom w:val="single" w:sz="4" w:space="0" w:color="auto"/>
            </w:tcBorders>
          </w:tcPr>
          <w:p w14:paraId="59199AB8" w14:textId="77777777" w:rsidR="00637ADD" w:rsidRPr="00637ADD" w:rsidRDefault="003B20EB" w:rsidP="00637AD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735DCF">
              <w:rPr>
                <w:rFonts w:ascii="Times New Roman" w:eastAsia="Calibri" w:hAnsi="Times New Roman"/>
                <w:b/>
                <w:sz w:val="24"/>
                <w:szCs w:val="24"/>
                <w:lang w:eastAsia="en-US"/>
              </w:rPr>
              <w:t xml:space="preserve"> </w:t>
            </w:r>
            <w:r w:rsidR="0027547D">
              <w:rPr>
                <w:rFonts w:ascii="Times New Roman" w:eastAsia="Calibri" w:hAnsi="Times New Roman"/>
                <w:b/>
                <w:sz w:val="24"/>
                <w:szCs w:val="24"/>
                <w:lang w:eastAsia="en-US"/>
              </w:rPr>
              <w:t>2</w:t>
            </w:r>
            <w:r>
              <w:rPr>
                <w:rFonts w:ascii="Times New Roman" w:eastAsia="Calibri" w:hAnsi="Times New Roman"/>
                <w:b/>
                <w:sz w:val="24"/>
                <w:szCs w:val="24"/>
                <w:lang w:eastAsia="en-US"/>
              </w:rPr>
              <w:t xml:space="preserve"> </w:t>
            </w:r>
            <w:r w:rsidRPr="0027547D">
              <w:rPr>
                <w:rFonts w:ascii="Times New Roman" w:eastAsia="Calibri" w:hAnsi="Times New Roman"/>
                <w:sz w:val="24"/>
                <w:szCs w:val="24"/>
                <w:lang w:eastAsia="en-US"/>
              </w:rPr>
              <w:t xml:space="preserve">Изучение видов инструктажей на </w:t>
            </w:r>
            <w:r w:rsidRPr="0027547D">
              <w:rPr>
                <w:rFonts w:ascii="Times New Roman" w:eastAsia="Calibri" w:hAnsi="Times New Roman"/>
                <w:sz w:val="24"/>
                <w:szCs w:val="24"/>
                <w:lang w:eastAsia="en-US"/>
              </w:rPr>
              <w:lastRenderedPageBreak/>
              <w:t>производстве</w:t>
            </w:r>
          </w:p>
        </w:tc>
        <w:tc>
          <w:tcPr>
            <w:tcW w:w="7371" w:type="dxa"/>
            <w:tcBorders>
              <w:bottom w:val="single" w:sz="4" w:space="0" w:color="auto"/>
            </w:tcBorders>
          </w:tcPr>
          <w:p w14:paraId="46516713" w14:textId="77777777" w:rsidR="0027547D" w:rsidRPr="00637ADD" w:rsidRDefault="0027547D" w:rsidP="0027547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Составить отчёт, ответить на контрольные вопросы</w:t>
            </w:r>
          </w:p>
          <w:p w14:paraId="3BEC22C3" w14:textId="77777777" w:rsidR="00637ADD" w:rsidRPr="00637ADD" w:rsidRDefault="00637ADD" w:rsidP="00637ADD">
            <w:pPr>
              <w:spacing w:after="0" w:line="240" w:lineRule="auto"/>
              <w:ind w:left="360"/>
              <w:rPr>
                <w:rFonts w:ascii="Times New Roman" w:eastAsia="Calibri" w:hAnsi="Times New Roman"/>
                <w:sz w:val="24"/>
                <w:szCs w:val="24"/>
                <w:lang w:eastAsia="en-US"/>
              </w:rPr>
            </w:pPr>
          </w:p>
        </w:tc>
        <w:tc>
          <w:tcPr>
            <w:tcW w:w="1843" w:type="dxa"/>
            <w:tcBorders>
              <w:bottom w:val="single" w:sz="4" w:space="0" w:color="auto"/>
            </w:tcBorders>
          </w:tcPr>
          <w:p w14:paraId="6CFE6B07" w14:textId="77777777" w:rsidR="00637ADD" w:rsidRPr="00637ADD" w:rsidRDefault="00637ADD" w:rsidP="00637ADD">
            <w:pPr>
              <w:spacing w:after="0" w:line="240" w:lineRule="auto"/>
              <w:rPr>
                <w:rFonts w:ascii="Times New Roman" w:eastAsia="Calibri" w:hAnsi="Times New Roman"/>
                <w:sz w:val="24"/>
                <w:szCs w:val="24"/>
                <w:lang w:eastAsia="en-US"/>
              </w:rPr>
            </w:pPr>
          </w:p>
          <w:p w14:paraId="775CE3B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bottom w:val="single" w:sz="4" w:space="0" w:color="auto"/>
            </w:tcBorders>
          </w:tcPr>
          <w:p w14:paraId="41993DE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EE8669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ПК 2.1. - 2.4;</w:t>
            </w:r>
          </w:p>
          <w:p w14:paraId="24B5688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E77040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6E2D20C"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6A0C4BE"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2D51CD0" w14:textId="77777777" w:rsidTr="0027547D">
        <w:trPr>
          <w:trHeight w:val="291"/>
        </w:trPr>
        <w:tc>
          <w:tcPr>
            <w:tcW w:w="851" w:type="dxa"/>
            <w:tcBorders>
              <w:top w:val="single" w:sz="4" w:space="0" w:color="auto"/>
              <w:bottom w:val="single" w:sz="4" w:space="0" w:color="auto"/>
            </w:tcBorders>
            <w:shd w:val="clear" w:color="auto" w:fill="FFFFFF" w:themeFill="background1"/>
          </w:tcPr>
          <w:p w14:paraId="490BE355"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5.</w:t>
            </w:r>
          </w:p>
        </w:tc>
        <w:tc>
          <w:tcPr>
            <w:tcW w:w="3147" w:type="dxa"/>
            <w:tcBorders>
              <w:top w:val="single" w:sz="4" w:space="0" w:color="auto"/>
              <w:bottom w:val="single" w:sz="4" w:space="0" w:color="auto"/>
            </w:tcBorders>
            <w:shd w:val="clear" w:color="auto" w:fill="FFFFFF" w:themeFill="background1"/>
          </w:tcPr>
          <w:p w14:paraId="681D0EFD" w14:textId="77777777" w:rsidR="00637ADD" w:rsidRPr="00637ADD" w:rsidRDefault="003B20EB" w:rsidP="003B20EB">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 ПЗ</w:t>
            </w:r>
            <w:r w:rsidR="00735DCF">
              <w:rPr>
                <w:rFonts w:ascii="Times New Roman" w:eastAsia="Calibri" w:hAnsi="Times New Roman"/>
                <w:b/>
                <w:sz w:val="24"/>
                <w:szCs w:val="24"/>
                <w:lang w:eastAsia="en-US"/>
              </w:rPr>
              <w:t xml:space="preserve"> </w:t>
            </w:r>
            <w:r w:rsidR="0027547D">
              <w:rPr>
                <w:rFonts w:ascii="Times New Roman" w:eastAsia="Calibri" w:hAnsi="Times New Roman"/>
                <w:b/>
                <w:sz w:val="24"/>
                <w:szCs w:val="24"/>
                <w:lang w:eastAsia="en-US"/>
              </w:rPr>
              <w:t>3</w:t>
            </w:r>
            <w:r w:rsidR="00735DCF">
              <w:rPr>
                <w:rFonts w:ascii="Times New Roman" w:eastAsia="Calibri" w:hAnsi="Times New Roman"/>
                <w:sz w:val="24"/>
                <w:szCs w:val="24"/>
                <w:lang w:eastAsia="en-US"/>
              </w:rPr>
              <w:t xml:space="preserve"> </w:t>
            </w:r>
            <w:r w:rsidR="00735DCF" w:rsidRPr="0027547D">
              <w:rPr>
                <w:rFonts w:ascii="Times New Roman" w:eastAsia="Calibri" w:hAnsi="Times New Roman"/>
                <w:sz w:val="24"/>
                <w:szCs w:val="24"/>
                <w:lang w:eastAsia="en-US"/>
              </w:rPr>
              <w:t>Изучение порядка расследования несчастного случая</w:t>
            </w:r>
          </w:p>
        </w:tc>
        <w:tc>
          <w:tcPr>
            <w:tcW w:w="7371" w:type="dxa"/>
            <w:tcBorders>
              <w:top w:val="single" w:sz="4" w:space="0" w:color="auto"/>
              <w:bottom w:val="single" w:sz="4" w:space="0" w:color="auto"/>
            </w:tcBorders>
            <w:shd w:val="clear" w:color="auto" w:fill="FFFFFF" w:themeFill="background1"/>
          </w:tcPr>
          <w:p w14:paraId="3DD4FB51" w14:textId="77777777" w:rsidR="0027547D" w:rsidRPr="00637ADD" w:rsidRDefault="0027547D" w:rsidP="0027547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EBA327C"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shd w:val="clear" w:color="auto" w:fill="FFFFFF" w:themeFill="background1"/>
          </w:tcPr>
          <w:p w14:paraId="382F93A4"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143FD73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02F39C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EC7A1D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B98915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70CA77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B80AF6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27B7994" w14:textId="77777777" w:rsidTr="0027547D">
        <w:trPr>
          <w:trHeight w:val="484"/>
        </w:trPr>
        <w:tc>
          <w:tcPr>
            <w:tcW w:w="851" w:type="dxa"/>
            <w:tcBorders>
              <w:top w:val="single" w:sz="4" w:space="0" w:color="auto"/>
              <w:bottom w:val="single" w:sz="4" w:space="0" w:color="auto"/>
            </w:tcBorders>
            <w:shd w:val="clear" w:color="auto" w:fill="FFFFFF" w:themeFill="background1"/>
          </w:tcPr>
          <w:p w14:paraId="74BF4C1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6.</w:t>
            </w:r>
          </w:p>
          <w:p w14:paraId="69D6601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603282C4" w14:textId="77777777" w:rsidR="00637ADD" w:rsidRPr="00637ADD" w:rsidRDefault="00735DCF" w:rsidP="00735DCF">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ПЗ</w:t>
            </w:r>
            <w:r>
              <w:rPr>
                <w:rFonts w:ascii="Times New Roman" w:eastAsia="Calibri" w:hAnsi="Times New Roman"/>
                <w:b/>
                <w:sz w:val="24"/>
                <w:szCs w:val="24"/>
                <w:lang w:eastAsia="en-US"/>
              </w:rPr>
              <w:t xml:space="preserve"> </w:t>
            </w:r>
            <w:r w:rsidR="0027547D">
              <w:rPr>
                <w:rFonts w:ascii="Times New Roman" w:eastAsia="Calibri" w:hAnsi="Times New Roman"/>
                <w:b/>
                <w:sz w:val="24"/>
                <w:szCs w:val="24"/>
                <w:lang w:eastAsia="en-US"/>
              </w:rPr>
              <w:t>4</w:t>
            </w:r>
            <w:r>
              <w:rPr>
                <w:rFonts w:ascii="Times New Roman" w:eastAsia="Calibri" w:hAnsi="Times New Roman"/>
                <w:b/>
                <w:sz w:val="24"/>
                <w:szCs w:val="24"/>
                <w:lang w:eastAsia="en-US"/>
              </w:rPr>
              <w:t xml:space="preserve"> </w:t>
            </w:r>
            <w:r w:rsidRPr="0027547D">
              <w:rPr>
                <w:rFonts w:ascii="Times New Roman" w:eastAsia="Calibri" w:hAnsi="Times New Roman"/>
                <w:sz w:val="24"/>
                <w:szCs w:val="24"/>
                <w:lang w:eastAsia="en-US"/>
              </w:rPr>
              <w:t>Определение условий труда на рабочих местах</w:t>
            </w:r>
          </w:p>
        </w:tc>
        <w:tc>
          <w:tcPr>
            <w:tcW w:w="7371" w:type="dxa"/>
            <w:tcBorders>
              <w:top w:val="single" w:sz="4" w:space="0" w:color="auto"/>
              <w:bottom w:val="single" w:sz="4" w:space="0" w:color="auto"/>
            </w:tcBorders>
            <w:shd w:val="clear" w:color="auto" w:fill="FFFFFF" w:themeFill="background1"/>
          </w:tcPr>
          <w:p w14:paraId="0CCF7C90" w14:textId="77777777" w:rsidR="0027547D" w:rsidRPr="00637ADD" w:rsidRDefault="0027547D" w:rsidP="0027547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0EEA4E3F"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4DC887A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shd w:val="clear" w:color="auto" w:fill="FFFFFF" w:themeFill="background1"/>
          </w:tcPr>
          <w:p w14:paraId="2107DC9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5A57F8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91ABB4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19087F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0BBCB8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F7C66AA"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B9EADBE" w14:textId="77777777" w:rsidTr="0027547D">
        <w:trPr>
          <w:trHeight w:val="452"/>
        </w:trPr>
        <w:tc>
          <w:tcPr>
            <w:tcW w:w="851" w:type="dxa"/>
            <w:tcBorders>
              <w:top w:val="single" w:sz="4" w:space="0" w:color="auto"/>
              <w:bottom w:val="single" w:sz="4" w:space="0" w:color="auto"/>
            </w:tcBorders>
            <w:shd w:val="clear" w:color="auto" w:fill="FFFFFF" w:themeFill="background1"/>
          </w:tcPr>
          <w:p w14:paraId="25F3D2F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7.</w:t>
            </w:r>
          </w:p>
          <w:p w14:paraId="15F05FE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419B565D" w14:textId="77777777" w:rsidR="00637ADD" w:rsidRPr="00637ADD" w:rsidRDefault="001C442B" w:rsidP="001C442B">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C47D10">
              <w:rPr>
                <w:rFonts w:ascii="Times New Roman" w:eastAsia="Calibri" w:hAnsi="Times New Roman"/>
                <w:b/>
                <w:sz w:val="24"/>
                <w:szCs w:val="24"/>
                <w:lang w:eastAsia="en-US"/>
              </w:rPr>
              <w:t xml:space="preserve"> </w:t>
            </w:r>
            <w:r>
              <w:rPr>
                <w:rFonts w:ascii="Times New Roman" w:eastAsia="Calibri" w:hAnsi="Times New Roman"/>
                <w:b/>
                <w:sz w:val="24"/>
                <w:szCs w:val="24"/>
                <w:lang w:eastAsia="en-US"/>
              </w:rPr>
              <w:t>5</w:t>
            </w:r>
            <w:r w:rsidR="00C47D10">
              <w:rPr>
                <w:rFonts w:ascii="Times New Roman" w:eastAsia="Calibri" w:hAnsi="Times New Roman"/>
                <w:b/>
                <w:sz w:val="24"/>
                <w:szCs w:val="24"/>
                <w:lang w:eastAsia="en-US"/>
              </w:rPr>
              <w:t xml:space="preserve"> </w:t>
            </w:r>
            <w:r w:rsidRPr="00637ADD">
              <w:rPr>
                <w:rFonts w:ascii="Times New Roman" w:eastAsia="Calibri" w:hAnsi="Times New Roman"/>
                <w:sz w:val="24"/>
                <w:szCs w:val="24"/>
                <w:lang w:eastAsia="en-US"/>
              </w:rPr>
              <w:t>Исследование запыленности и загазованности воздуха производственных помещений</w:t>
            </w:r>
          </w:p>
        </w:tc>
        <w:tc>
          <w:tcPr>
            <w:tcW w:w="7371" w:type="dxa"/>
            <w:tcBorders>
              <w:top w:val="single" w:sz="4" w:space="0" w:color="auto"/>
              <w:bottom w:val="single" w:sz="4" w:space="0" w:color="auto"/>
            </w:tcBorders>
            <w:shd w:val="clear" w:color="auto" w:fill="FFFFFF" w:themeFill="background1"/>
          </w:tcPr>
          <w:p w14:paraId="7F4D11E3" w14:textId="77777777" w:rsidR="00C47D10" w:rsidRPr="00637ADD" w:rsidRDefault="00C47D10" w:rsidP="00C47D1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AB42514"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7BFF5497"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0D5D2D6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AA293E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A11624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7F3472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AFE9B4E"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498F93F"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3FA77FF" w14:textId="77777777" w:rsidTr="0027547D">
        <w:trPr>
          <w:trHeight w:val="687"/>
        </w:trPr>
        <w:tc>
          <w:tcPr>
            <w:tcW w:w="851" w:type="dxa"/>
            <w:tcBorders>
              <w:top w:val="single" w:sz="4" w:space="0" w:color="auto"/>
            </w:tcBorders>
            <w:shd w:val="clear" w:color="auto" w:fill="FFFFFF" w:themeFill="background1"/>
          </w:tcPr>
          <w:p w14:paraId="217C334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8.</w:t>
            </w:r>
          </w:p>
        </w:tc>
        <w:tc>
          <w:tcPr>
            <w:tcW w:w="3147" w:type="dxa"/>
            <w:tcBorders>
              <w:top w:val="single" w:sz="4" w:space="0" w:color="auto"/>
            </w:tcBorders>
            <w:shd w:val="clear" w:color="auto" w:fill="FFFFFF" w:themeFill="background1"/>
          </w:tcPr>
          <w:p w14:paraId="34C82228" w14:textId="77777777" w:rsidR="00637ADD" w:rsidRPr="00637ADD" w:rsidRDefault="001C442B" w:rsidP="001C442B">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C47D10">
              <w:rPr>
                <w:rFonts w:ascii="Times New Roman" w:eastAsia="Calibri" w:hAnsi="Times New Roman"/>
                <w:b/>
                <w:sz w:val="24"/>
                <w:szCs w:val="24"/>
                <w:lang w:eastAsia="en-US"/>
              </w:rPr>
              <w:t xml:space="preserve"> </w:t>
            </w:r>
            <w:r>
              <w:rPr>
                <w:rFonts w:ascii="Times New Roman" w:eastAsia="Calibri" w:hAnsi="Times New Roman"/>
                <w:b/>
                <w:sz w:val="24"/>
                <w:szCs w:val="24"/>
                <w:lang w:eastAsia="en-US"/>
              </w:rPr>
              <w:t>6</w:t>
            </w:r>
            <w:r w:rsidR="00C47D10">
              <w:rPr>
                <w:rFonts w:ascii="Times New Roman" w:eastAsia="Calibri" w:hAnsi="Times New Roman"/>
                <w:b/>
                <w:sz w:val="24"/>
                <w:szCs w:val="24"/>
                <w:lang w:eastAsia="en-US"/>
              </w:rPr>
              <w:t xml:space="preserve"> </w:t>
            </w:r>
            <w:r w:rsidRPr="00637ADD">
              <w:rPr>
                <w:rFonts w:ascii="Times New Roman" w:eastAsia="Calibri" w:hAnsi="Times New Roman"/>
                <w:sz w:val="24"/>
                <w:szCs w:val="24"/>
                <w:lang w:eastAsia="en-US"/>
              </w:rPr>
              <w:t>Контроль освещения производственных</w:t>
            </w:r>
          </w:p>
        </w:tc>
        <w:tc>
          <w:tcPr>
            <w:tcW w:w="7371" w:type="dxa"/>
            <w:tcBorders>
              <w:top w:val="single" w:sz="4" w:space="0" w:color="auto"/>
            </w:tcBorders>
            <w:shd w:val="clear" w:color="auto" w:fill="FFFFFF" w:themeFill="background1"/>
          </w:tcPr>
          <w:p w14:paraId="7CD31991" w14:textId="77777777" w:rsidR="00C47D10" w:rsidRPr="00637ADD" w:rsidRDefault="00C47D10" w:rsidP="00C47D1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988C2FD" w14:textId="77777777" w:rsidR="00637ADD" w:rsidRPr="00C47D10"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tcBorders>
            <w:shd w:val="clear" w:color="auto" w:fill="FFFFFF" w:themeFill="background1"/>
          </w:tcPr>
          <w:p w14:paraId="1EAD52B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tcBorders>
            <w:shd w:val="clear" w:color="auto" w:fill="FFFFFF" w:themeFill="background1"/>
          </w:tcPr>
          <w:p w14:paraId="7A4B9C3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1B49A0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885293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378A67A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3B6B77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3A88B73"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F0D447A" w14:textId="77777777" w:rsidTr="00F4115D">
        <w:trPr>
          <w:trHeight w:val="770"/>
        </w:trPr>
        <w:tc>
          <w:tcPr>
            <w:tcW w:w="851" w:type="dxa"/>
            <w:tcBorders>
              <w:bottom w:val="single" w:sz="4" w:space="0" w:color="auto"/>
            </w:tcBorders>
          </w:tcPr>
          <w:p w14:paraId="0ADA347A" w14:textId="77777777" w:rsidR="00637ADD" w:rsidRPr="00637ADD" w:rsidRDefault="00637ADD" w:rsidP="00637ADD">
            <w:pPr>
              <w:spacing w:after="0" w:line="240" w:lineRule="auto"/>
              <w:rPr>
                <w:rFonts w:ascii="Times New Roman" w:eastAsia="Calibri" w:hAnsi="Times New Roman"/>
                <w:sz w:val="24"/>
                <w:szCs w:val="24"/>
                <w:lang w:eastAsia="en-US"/>
              </w:rPr>
            </w:pPr>
          </w:p>
          <w:p w14:paraId="701BE0B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9.</w:t>
            </w:r>
          </w:p>
          <w:p w14:paraId="7887E53A"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bottom w:val="single" w:sz="4" w:space="0" w:color="auto"/>
            </w:tcBorders>
          </w:tcPr>
          <w:p w14:paraId="1071D6E3" w14:textId="77777777" w:rsidR="00637ADD" w:rsidRPr="00637ADD" w:rsidRDefault="00C47D10"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ПЗ</w:t>
            </w:r>
            <w:r>
              <w:rPr>
                <w:rFonts w:ascii="Times New Roman" w:eastAsia="Calibri" w:hAnsi="Times New Roman"/>
                <w:b/>
                <w:sz w:val="24"/>
                <w:szCs w:val="24"/>
                <w:lang w:eastAsia="en-US"/>
              </w:rPr>
              <w:t xml:space="preserve"> 7 </w:t>
            </w:r>
            <w:r w:rsidRPr="00637ADD">
              <w:rPr>
                <w:rFonts w:ascii="Times New Roman" w:eastAsia="Calibri" w:hAnsi="Times New Roman"/>
                <w:sz w:val="24"/>
                <w:szCs w:val="24"/>
                <w:lang w:eastAsia="en-US"/>
              </w:rPr>
              <w:t>Исследование промышленного шума</w:t>
            </w:r>
          </w:p>
        </w:tc>
        <w:tc>
          <w:tcPr>
            <w:tcW w:w="7371" w:type="dxa"/>
            <w:tcBorders>
              <w:bottom w:val="single" w:sz="4" w:space="0" w:color="auto"/>
            </w:tcBorders>
          </w:tcPr>
          <w:p w14:paraId="7A4D7CD5" w14:textId="77777777" w:rsidR="00C47D10" w:rsidRPr="00637ADD" w:rsidRDefault="00C47D10" w:rsidP="00C47D1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09BAE454" w14:textId="77777777" w:rsidR="00637ADD" w:rsidRPr="00637ADD" w:rsidRDefault="00637ADD" w:rsidP="00637ADD">
            <w:pPr>
              <w:spacing w:after="0" w:line="240" w:lineRule="auto"/>
              <w:ind w:left="360"/>
              <w:rPr>
                <w:rFonts w:ascii="Times New Roman" w:eastAsia="Calibri" w:hAnsi="Times New Roman"/>
                <w:sz w:val="24"/>
                <w:szCs w:val="24"/>
                <w:lang w:eastAsia="en-US"/>
              </w:rPr>
            </w:pPr>
          </w:p>
        </w:tc>
        <w:tc>
          <w:tcPr>
            <w:tcW w:w="1843" w:type="dxa"/>
            <w:tcBorders>
              <w:bottom w:val="single" w:sz="4" w:space="0" w:color="auto"/>
            </w:tcBorders>
          </w:tcPr>
          <w:p w14:paraId="61D62230" w14:textId="77777777" w:rsidR="00637ADD" w:rsidRPr="00637ADD" w:rsidRDefault="00637ADD" w:rsidP="00637ADD">
            <w:pPr>
              <w:spacing w:after="0" w:line="240" w:lineRule="auto"/>
              <w:rPr>
                <w:rFonts w:ascii="Times New Roman" w:eastAsia="Calibri" w:hAnsi="Times New Roman"/>
                <w:sz w:val="24"/>
                <w:szCs w:val="24"/>
                <w:lang w:eastAsia="en-US"/>
              </w:rPr>
            </w:pPr>
          </w:p>
          <w:p w14:paraId="6EEA63B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0FFC92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bottom w:val="single" w:sz="4" w:space="0" w:color="auto"/>
            </w:tcBorders>
          </w:tcPr>
          <w:p w14:paraId="5FD5CCF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825F99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3E54DC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EE6AEE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2D0B04F"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B0878C0"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5757F38" w14:textId="77777777" w:rsidTr="00F4115D">
        <w:trPr>
          <w:trHeight w:val="904"/>
        </w:trPr>
        <w:tc>
          <w:tcPr>
            <w:tcW w:w="851" w:type="dxa"/>
            <w:tcBorders>
              <w:top w:val="single" w:sz="4" w:space="0" w:color="auto"/>
              <w:bottom w:val="single" w:sz="4" w:space="0" w:color="auto"/>
            </w:tcBorders>
          </w:tcPr>
          <w:p w14:paraId="7B08D75B" w14:textId="77777777" w:rsidR="00637ADD" w:rsidRPr="00637ADD" w:rsidRDefault="00637ADD" w:rsidP="00637ADD">
            <w:pPr>
              <w:spacing w:after="0" w:line="240" w:lineRule="auto"/>
              <w:rPr>
                <w:rFonts w:ascii="Times New Roman" w:eastAsia="Calibri" w:hAnsi="Times New Roman"/>
                <w:sz w:val="24"/>
                <w:szCs w:val="24"/>
                <w:lang w:eastAsia="en-US"/>
              </w:rPr>
            </w:pPr>
          </w:p>
          <w:p w14:paraId="1D3AB280"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10.</w:t>
            </w:r>
          </w:p>
          <w:p w14:paraId="6FDE967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93F356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18EFEF02" w14:textId="77777777" w:rsidR="00637ADD" w:rsidRPr="00637ADD" w:rsidRDefault="00C47D10" w:rsidP="001C442B">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ПЗ 8 </w:t>
            </w:r>
            <w:r w:rsidRPr="00637ADD">
              <w:rPr>
                <w:rFonts w:ascii="Times New Roman" w:eastAsia="Calibri" w:hAnsi="Times New Roman"/>
                <w:sz w:val="24"/>
                <w:szCs w:val="24"/>
                <w:lang w:eastAsia="en-US"/>
              </w:rPr>
              <w:t>Экологическая экспертиза производственного оборудования</w:t>
            </w:r>
          </w:p>
        </w:tc>
        <w:tc>
          <w:tcPr>
            <w:tcW w:w="7371" w:type="dxa"/>
            <w:tcBorders>
              <w:top w:val="single" w:sz="4" w:space="0" w:color="auto"/>
              <w:bottom w:val="single" w:sz="4" w:space="0" w:color="auto"/>
            </w:tcBorders>
          </w:tcPr>
          <w:p w14:paraId="47B0E39D" w14:textId="77777777" w:rsidR="00C47D10" w:rsidRPr="00637ADD" w:rsidRDefault="00C47D10" w:rsidP="00C47D1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818C73D" w14:textId="77777777" w:rsidR="00637ADD" w:rsidRPr="00637ADD" w:rsidRDefault="00637ADD" w:rsidP="00637ADD">
            <w:pPr>
              <w:spacing w:after="0" w:line="240" w:lineRule="auto"/>
              <w:rPr>
                <w:rFonts w:ascii="Times New Roman" w:eastAsia="Calibri" w:hAnsi="Times New Roman"/>
                <w:b/>
                <w:sz w:val="24"/>
                <w:szCs w:val="24"/>
                <w:lang w:eastAsia="en-US"/>
              </w:rPr>
            </w:pPr>
          </w:p>
          <w:p w14:paraId="19A05AC3" w14:textId="77777777" w:rsidR="00637ADD" w:rsidRPr="00637ADD" w:rsidRDefault="00637ADD" w:rsidP="00637ADD">
            <w:pPr>
              <w:spacing w:after="0" w:line="240" w:lineRule="auto"/>
              <w:ind w:left="360"/>
              <w:rPr>
                <w:rFonts w:ascii="Times New Roman" w:eastAsia="Calibri" w:hAnsi="Times New Roman"/>
                <w:sz w:val="24"/>
                <w:szCs w:val="24"/>
                <w:lang w:eastAsia="en-US"/>
              </w:rPr>
            </w:pPr>
            <w:r w:rsidRPr="00637ADD">
              <w:rPr>
                <w:rFonts w:ascii="Times New Roman" w:eastAsia="Calibri" w:hAnsi="Times New Roman"/>
                <w:sz w:val="24"/>
                <w:szCs w:val="24"/>
                <w:lang w:eastAsia="en-US"/>
              </w:rPr>
              <w:t>.</w:t>
            </w:r>
          </w:p>
          <w:p w14:paraId="37C69806"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58C2E5F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7FCE8A8"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C764A26"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71077AD4"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47000DD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820415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8772B4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EC31A2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DCE42B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CE19748"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CC6C408" w14:textId="77777777" w:rsidTr="00F4115D">
        <w:trPr>
          <w:trHeight w:val="837"/>
        </w:trPr>
        <w:tc>
          <w:tcPr>
            <w:tcW w:w="851" w:type="dxa"/>
            <w:tcBorders>
              <w:top w:val="single" w:sz="4" w:space="0" w:color="auto"/>
              <w:left w:val="single" w:sz="4" w:space="0" w:color="auto"/>
              <w:bottom w:val="single" w:sz="4" w:space="0" w:color="auto"/>
            </w:tcBorders>
          </w:tcPr>
          <w:p w14:paraId="179E6DEC"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11.</w:t>
            </w:r>
          </w:p>
          <w:p w14:paraId="33EBC3C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76C1DF30" w14:textId="77777777" w:rsidR="00637ADD" w:rsidRPr="00637ADD" w:rsidRDefault="00C47D10" w:rsidP="00C47D10">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ПЗ</w:t>
            </w:r>
            <w:r>
              <w:rPr>
                <w:rFonts w:ascii="Times New Roman" w:eastAsia="Calibri" w:hAnsi="Times New Roman"/>
                <w:b/>
                <w:sz w:val="24"/>
                <w:szCs w:val="24"/>
                <w:lang w:eastAsia="en-US"/>
              </w:rPr>
              <w:t xml:space="preserve"> 9 </w:t>
            </w:r>
            <w:r w:rsidRPr="00637ADD">
              <w:rPr>
                <w:rFonts w:ascii="Times New Roman" w:eastAsia="Calibri" w:hAnsi="Times New Roman"/>
                <w:sz w:val="24"/>
                <w:szCs w:val="24"/>
                <w:lang w:eastAsia="en-US"/>
              </w:rPr>
              <w:t>Учет требований безопасности при эксплуатации оборудования</w:t>
            </w:r>
          </w:p>
        </w:tc>
        <w:tc>
          <w:tcPr>
            <w:tcW w:w="7371" w:type="dxa"/>
            <w:tcBorders>
              <w:top w:val="single" w:sz="4" w:space="0" w:color="auto"/>
              <w:bottom w:val="single" w:sz="4" w:space="0" w:color="auto"/>
            </w:tcBorders>
          </w:tcPr>
          <w:p w14:paraId="069C1BFE"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DEA93F3"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1B3A9F5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30023E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276D1C9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FEED35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82EFF4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E035F7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27245ED"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4F16BF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FFCFD15" w14:textId="77777777" w:rsidTr="00F4115D">
        <w:trPr>
          <w:trHeight w:val="837"/>
        </w:trPr>
        <w:tc>
          <w:tcPr>
            <w:tcW w:w="851" w:type="dxa"/>
            <w:tcBorders>
              <w:top w:val="single" w:sz="4" w:space="0" w:color="auto"/>
              <w:left w:val="single" w:sz="4" w:space="0" w:color="auto"/>
              <w:bottom w:val="single" w:sz="4" w:space="0" w:color="auto"/>
            </w:tcBorders>
          </w:tcPr>
          <w:p w14:paraId="305B4BB0" w14:textId="77777777" w:rsidR="00637ADD" w:rsidRPr="00637ADD" w:rsidRDefault="00637ADD" w:rsidP="00637ADD">
            <w:pPr>
              <w:spacing w:after="0" w:line="240" w:lineRule="auto"/>
              <w:rPr>
                <w:rFonts w:ascii="Times New Roman" w:eastAsia="Calibri" w:hAnsi="Times New Roman"/>
                <w:sz w:val="24"/>
                <w:szCs w:val="24"/>
                <w:lang w:eastAsia="en-US"/>
              </w:rPr>
            </w:pPr>
          </w:p>
          <w:p w14:paraId="39735E2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12.</w:t>
            </w:r>
          </w:p>
          <w:p w14:paraId="19F0C9E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457D74EF" w14:textId="77777777" w:rsidR="00637ADD" w:rsidRPr="00637ADD" w:rsidRDefault="00C47D10" w:rsidP="00C47D10">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ПЗ 10 </w:t>
            </w:r>
            <w:r w:rsidRPr="00637ADD">
              <w:rPr>
                <w:rFonts w:ascii="Times New Roman" w:eastAsia="Calibri" w:hAnsi="Times New Roman"/>
                <w:sz w:val="24"/>
                <w:szCs w:val="24"/>
                <w:lang w:eastAsia="en-US"/>
              </w:rPr>
              <w:t>Исследование микроклимата производственных помещений</w:t>
            </w:r>
          </w:p>
        </w:tc>
        <w:tc>
          <w:tcPr>
            <w:tcW w:w="7371" w:type="dxa"/>
            <w:tcBorders>
              <w:top w:val="single" w:sz="4" w:space="0" w:color="auto"/>
              <w:bottom w:val="single" w:sz="4" w:space="0" w:color="auto"/>
            </w:tcBorders>
          </w:tcPr>
          <w:p w14:paraId="78FBD780" w14:textId="77777777" w:rsidR="00637ADD" w:rsidRPr="00637ADD" w:rsidRDefault="00637ADD" w:rsidP="00637ADD">
            <w:pPr>
              <w:spacing w:after="0" w:line="240" w:lineRule="auto"/>
              <w:rPr>
                <w:rFonts w:ascii="Times New Roman" w:eastAsia="Calibri" w:hAnsi="Times New Roman"/>
                <w:b/>
                <w:sz w:val="24"/>
                <w:szCs w:val="24"/>
                <w:lang w:eastAsia="en-US"/>
              </w:rPr>
            </w:pPr>
          </w:p>
          <w:p w14:paraId="7087522B"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12682174"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3FD80CEC" w14:textId="77777777" w:rsidR="00637ADD" w:rsidRPr="00637ADD" w:rsidRDefault="00637ADD" w:rsidP="00637ADD">
            <w:pPr>
              <w:spacing w:after="0" w:line="240" w:lineRule="auto"/>
              <w:rPr>
                <w:rFonts w:ascii="Times New Roman" w:eastAsia="Calibri" w:hAnsi="Times New Roman"/>
                <w:sz w:val="24"/>
                <w:szCs w:val="24"/>
                <w:lang w:eastAsia="en-US"/>
              </w:rPr>
            </w:pPr>
          </w:p>
          <w:p w14:paraId="5E7492E6"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934613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2983394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A3923A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D195C6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0FA2DF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8C1204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4007107"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00061F7" w14:textId="77777777" w:rsidTr="00F4115D">
        <w:trPr>
          <w:trHeight w:val="519"/>
        </w:trPr>
        <w:tc>
          <w:tcPr>
            <w:tcW w:w="851" w:type="dxa"/>
            <w:tcBorders>
              <w:top w:val="single" w:sz="4" w:space="0" w:color="auto"/>
              <w:left w:val="single" w:sz="4" w:space="0" w:color="auto"/>
              <w:bottom w:val="single" w:sz="4" w:space="0" w:color="auto"/>
            </w:tcBorders>
          </w:tcPr>
          <w:p w14:paraId="0786079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BDCFF9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13.</w:t>
            </w:r>
          </w:p>
        </w:tc>
        <w:tc>
          <w:tcPr>
            <w:tcW w:w="3147" w:type="dxa"/>
            <w:tcBorders>
              <w:top w:val="single" w:sz="4" w:space="0" w:color="auto"/>
              <w:bottom w:val="single" w:sz="4" w:space="0" w:color="auto"/>
            </w:tcBorders>
          </w:tcPr>
          <w:p w14:paraId="284653B8" w14:textId="77777777" w:rsidR="00637ADD" w:rsidRPr="007C2425" w:rsidRDefault="007C2425" w:rsidP="007C2425">
            <w:pPr>
              <w:spacing w:after="0" w:line="240" w:lineRule="auto"/>
              <w:rPr>
                <w:rFonts w:ascii="Times New Roman" w:eastAsia="Calibri" w:hAnsi="Times New Roman"/>
                <w:sz w:val="24"/>
                <w:szCs w:val="24"/>
                <w:lang w:eastAsia="en-US"/>
              </w:rPr>
            </w:pPr>
            <w:r w:rsidRPr="007C2425">
              <w:rPr>
                <w:rFonts w:ascii="Times New Roman" w:hAnsi="Times New Roman"/>
              </w:rPr>
              <w:t>Обесп</w:t>
            </w:r>
            <w:r w:rsidR="00327BED">
              <w:rPr>
                <w:rFonts w:ascii="Times New Roman" w:hAnsi="Times New Roman"/>
              </w:rPr>
              <w:t>ечение безопасности при неблаго</w:t>
            </w:r>
            <w:r w:rsidRPr="007C2425">
              <w:rPr>
                <w:rFonts w:ascii="Times New Roman" w:hAnsi="Times New Roman"/>
              </w:rPr>
              <w:t>приятной социальной обстановке</w:t>
            </w:r>
          </w:p>
        </w:tc>
        <w:tc>
          <w:tcPr>
            <w:tcW w:w="7371" w:type="dxa"/>
            <w:tcBorders>
              <w:top w:val="single" w:sz="4" w:space="0" w:color="auto"/>
              <w:bottom w:val="single" w:sz="4" w:space="0" w:color="auto"/>
            </w:tcBorders>
          </w:tcPr>
          <w:p w14:paraId="2D068A18" w14:textId="77777777" w:rsidR="00637ADD" w:rsidRPr="00637ADD" w:rsidRDefault="00327BED" w:rsidP="00637ADD">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Содержание ученого материла</w:t>
            </w:r>
          </w:p>
          <w:p w14:paraId="6EEC82CC" w14:textId="77777777" w:rsidR="00637ADD" w:rsidRPr="00637ADD" w:rsidRDefault="007C2425" w:rsidP="00637ADD">
            <w:pPr>
              <w:spacing w:after="0" w:line="240" w:lineRule="auto"/>
              <w:rPr>
                <w:rFonts w:ascii="Times New Roman" w:eastAsia="Calibri" w:hAnsi="Times New Roman"/>
                <w:b/>
                <w:sz w:val="24"/>
                <w:szCs w:val="24"/>
                <w:lang w:eastAsia="en-US"/>
              </w:rPr>
            </w:pPr>
            <w:r w:rsidRPr="00220BD7">
              <w:rPr>
                <w:rFonts w:ascii="Times New Roman" w:hAnsi="Times New Roman"/>
              </w:rPr>
              <w:t>Терроризм. Обеспечение безопасности в случае захвата заложником.</w:t>
            </w:r>
          </w:p>
        </w:tc>
        <w:tc>
          <w:tcPr>
            <w:tcW w:w="1843" w:type="dxa"/>
            <w:tcBorders>
              <w:top w:val="single" w:sz="4" w:space="0" w:color="auto"/>
              <w:bottom w:val="single" w:sz="4" w:space="0" w:color="auto"/>
            </w:tcBorders>
          </w:tcPr>
          <w:p w14:paraId="0262C24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1C3BC2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tcPr>
          <w:p w14:paraId="6D157A3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BFE3EE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3BF593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ECE693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FA78C2B"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9B92D0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lastRenderedPageBreak/>
              <w:t>ОК 07</w:t>
            </w:r>
          </w:p>
        </w:tc>
      </w:tr>
      <w:tr w:rsidR="00637ADD" w:rsidRPr="00637ADD" w14:paraId="6A565AFE" w14:textId="77777777" w:rsidTr="00327BED">
        <w:trPr>
          <w:trHeight w:val="569"/>
        </w:trPr>
        <w:tc>
          <w:tcPr>
            <w:tcW w:w="851" w:type="dxa"/>
            <w:tcBorders>
              <w:top w:val="single" w:sz="4" w:space="0" w:color="auto"/>
              <w:left w:val="single" w:sz="4" w:space="0" w:color="auto"/>
              <w:bottom w:val="single" w:sz="4" w:space="0" w:color="auto"/>
            </w:tcBorders>
            <w:shd w:val="clear" w:color="auto" w:fill="D9D9D9" w:themeFill="background1" w:themeFillShade="D9"/>
          </w:tcPr>
          <w:p w14:paraId="59BB426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FF05FF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14.</w:t>
            </w:r>
          </w:p>
        </w:tc>
        <w:tc>
          <w:tcPr>
            <w:tcW w:w="3147" w:type="dxa"/>
            <w:tcBorders>
              <w:top w:val="single" w:sz="4" w:space="0" w:color="auto"/>
              <w:bottom w:val="single" w:sz="4" w:space="0" w:color="auto"/>
            </w:tcBorders>
            <w:shd w:val="clear" w:color="auto" w:fill="D9D9D9" w:themeFill="background1" w:themeFillShade="D9"/>
          </w:tcPr>
          <w:p w14:paraId="439F2136" w14:textId="77777777" w:rsidR="00637ADD" w:rsidRPr="007C2425" w:rsidRDefault="007C2425" w:rsidP="007C2425">
            <w:pPr>
              <w:spacing w:after="0" w:line="240" w:lineRule="auto"/>
              <w:rPr>
                <w:rFonts w:ascii="Times New Roman" w:eastAsia="Calibri" w:hAnsi="Times New Roman"/>
                <w:sz w:val="24"/>
                <w:szCs w:val="24"/>
                <w:lang w:eastAsia="en-US"/>
              </w:rPr>
            </w:pPr>
            <w:r w:rsidRPr="007C2425">
              <w:rPr>
                <w:rFonts w:ascii="Times New Roman" w:hAnsi="Times New Roman"/>
              </w:rPr>
              <w:t>Обесп</w:t>
            </w:r>
            <w:r w:rsidR="00327BED">
              <w:rPr>
                <w:rFonts w:ascii="Times New Roman" w:hAnsi="Times New Roman"/>
              </w:rPr>
              <w:t>ечение безопасности при неблаго</w:t>
            </w:r>
            <w:r w:rsidRPr="007C2425">
              <w:rPr>
                <w:rFonts w:ascii="Times New Roman" w:hAnsi="Times New Roman"/>
              </w:rPr>
              <w:t>приятной социальной обстановке</w:t>
            </w:r>
          </w:p>
        </w:tc>
        <w:tc>
          <w:tcPr>
            <w:tcW w:w="7371" w:type="dxa"/>
            <w:tcBorders>
              <w:top w:val="single" w:sz="4" w:space="0" w:color="auto"/>
              <w:bottom w:val="single" w:sz="4" w:space="0" w:color="auto"/>
            </w:tcBorders>
            <w:shd w:val="clear" w:color="auto" w:fill="D9D9D9" w:themeFill="background1" w:themeFillShade="D9"/>
          </w:tcPr>
          <w:p w14:paraId="4AC9E65D" w14:textId="77777777" w:rsidR="00637ADD" w:rsidRPr="00637ADD" w:rsidRDefault="00327BED" w:rsidP="00327BED">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Самостоятельная работа</w:t>
            </w:r>
            <w:r>
              <w:rPr>
                <w:rFonts w:ascii="Times New Roman" w:eastAsia="Calibri" w:hAnsi="Times New Roman"/>
                <w:sz w:val="24"/>
                <w:szCs w:val="24"/>
                <w:lang w:eastAsia="en-US"/>
              </w:rPr>
              <w:t xml:space="preserve"> </w:t>
            </w:r>
            <w:r w:rsidR="00637ADD" w:rsidRPr="00637ADD">
              <w:rPr>
                <w:rFonts w:ascii="Times New Roman" w:eastAsia="Calibri" w:hAnsi="Times New Roman"/>
                <w:sz w:val="24"/>
                <w:szCs w:val="24"/>
                <w:lang w:eastAsia="en-US"/>
              </w:rPr>
              <w:tab/>
            </w:r>
            <w:r>
              <w:rPr>
                <w:rFonts w:ascii="Times New Roman" w:eastAsia="Calibri" w:hAnsi="Times New Roman"/>
                <w:sz w:val="24"/>
                <w:szCs w:val="24"/>
                <w:lang w:eastAsia="en-US"/>
              </w:rPr>
              <w:t>№2</w:t>
            </w:r>
          </w:p>
          <w:p w14:paraId="3E975E25" w14:textId="77777777" w:rsidR="007C2425" w:rsidRPr="00637ADD" w:rsidRDefault="007C2425" w:rsidP="007C2425">
            <w:pPr>
              <w:spacing w:after="0" w:line="240" w:lineRule="auto"/>
              <w:rPr>
                <w:rFonts w:ascii="Times New Roman" w:eastAsia="Calibri" w:hAnsi="Times New Roman"/>
                <w:sz w:val="24"/>
                <w:szCs w:val="24"/>
                <w:lang w:eastAsia="en-US"/>
              </w:rPr>
            </w:pPr>
            <w:r w:rsidRPr="00220BD7">
              <w:rPr>
                <w:rFonts w:ascii="Times New Roman" w:hAnsi="Times New Roman"/>
              </w:rPr>
              <w:t xml:space="preserve"> Обеспечение безопасности при обнаружении подозрительных предметов, угрозе совершения и совершённом теракте. Обеспечение безопасности при нахождении на территории ведения боевых действий и во время общественных беспорядков.</w:t>
            </w:r>
          </w:p>
          <w:p w14:paraId="50037B8B" w14:textId="77777777" w:rsidR="00637ADD" w:rsidRPr="00637ADD" w:rsidRDefault="0063037A" w:rsidP="00637ADD">
            <w:pPr>
              <w:spacing w:after="0" w:line="240" w:lineRule="auto"/>
              <w:rPr>
                <w:rFonts w:ascii="Times New Roman" w:eastAsia="Calibri" w:hAnsi="Times New Roman"/>
                <w:b/>
                <w:sz w:val="24"/>
                <w:szCs w:val="24"/>
                <w:lang w:eastAsia="en-US"/>
              </w:rPr>
            </w:pPr>
            <w:r>
              <w:rPr>
                <w:rFonts w:ascii="Times New Roman" w:hAnsi="Times New Roman"/>
                <w:b/>
              </w:rPr>
              <w:t>Задание</w:t>
            </w:r>
            <w:r w:rsidR="00327BED" w:rsidRPr="00703850">
              <w:rPr>
                <w:rFonts w:ascii="Times New Roman" w:hAnsi="Times New Roman"/>
                <w:b/>
              </w:rPr>
              <w:t>:</w:t>
            </w:r>
            <w:r>
              <w:rPr>
                <w:rFonts w:ascii="Times New Roman" w:hAnsi="Times New Roman"/>
                <w:b/>
              </w:rPr>
              <w:t xml:space="preserve"> </w:t>
            </w:r>
            <w:r w:rsidR="00327BED" w:rsidRPr="00703850">
              <w:rPr>
                <w:rFonts w:ascii="Times New Roman" w:hAnsi="Times New Roman"/>
                <w:b/>
              </w:rPr>
              <w:t>написать конспект.</w:t>
            </w:r>
          </w:p>
        </w:tc>
        <w:tc>
          <w:tcPr>
            <w:tcW w:w="1843" w:type="dxa"/>
            <w:tcBorders>
              <w:top w:val="single" w:sz="4" w:space="0" w:color="auto"/>
              <w:bottom w:val="single" w:sz="4" w:space="0" w:color="auto"/>
            </w:tcBorders>
            <w:shd w:val="clear" w:color="auto" w:fill="D9D9D9" w:themeFill="background1" w:themeFillShade="D9"/>
          </w:tcPr>
          <w:p w14:paraId="30A775F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366335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D9D9D9" w:themeFill="background1" w:themeFillShade="D9"/>
          </w:tcPr>
          <w:p w14:paraId="22CD696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3D5250F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9F9E45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2B881D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B59F877"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59D9B29"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8482BEF" w14:textId="77777777" w:rsidTr="00F4115D">
        <w:trPr>
          <w:trHeight w:val="1122"/>
        </w:trPr>
        <w:tc>
          <w:tcPr>
            <w:tcW w:w="851" w:type="dxa"/>
            <w:tcBorders>
              <w:top w:val="single" w:sz="4" w:space="0" w:color="auto"/>
              <w:left w:val="single" w:sz="4" w:space="0" w:color="auto"/>
              <w:bottom w:val="single" w:sz="4" w:space="0" w:color="auto"/>
            </w:tcBorders>
          </w:tcPr>
          <w:p w14:paraId="0DEDC015" w14:textId="77777777" w:rsidR="00637ADD" w:rsidRPr="00637ADD" w:rsidRDefault="00637ADD" w:rsidP="00637ADD">
            <w:pPr>
              <w:spacing w:after="0" w:line="240" w:lineRule="auto"/>
              <w:rPr>
                <w:rFonts w:ascii="Times New Roman" w:eastAsia="Calibri" w:hAnsi="Times New Roman"/>
                <w:sz w:val="24"/>
                <w:szCs w:val="24"/>
                <w:lang w:eastAsia="en-US"/>
              </w:rPr>
            </w:pPr>
          </w:p>
          <w:p w14:paraId="74EE982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15.</w:t>
            </w:r>
          </w:p>
          <w:p w14:paraId="004F142A"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4C5519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50D71E5D" w14:textId="77777777" w:rsidR="00637ADD" w:rsidRPr="007C2425" w:rsidRDefault="007C2425" w:rsidP="007C2425">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11 </w:t>
            </w:r>
            <w:r w:rsidRPr="00220BD7">
              <w:rPr>
                <w:rFonts w:ascii="Times New Roman" w:hAnsi="Times New Roman"/>
              </w:rPr>
              <w:t>«Обсудить и смоделировать возможные модели поведения при угрозе террористического акта в образовательном учреждении, пути эвакуации при непредвиденных ситуациях».</w:t>
            </w:r>
          </w:p>
        </w:tc>
        <w:tc>
          <w:tcPr>
            <w:tcW w:w="7371" w:type="dxa"/>
            <w:tcBorders>
              <w:top w:val="single" w:sz="4" w:space="0" w:color="auto"/>
              <w:bottom w:val="single" w:sz="4" w:space="0" w:color="auto"/>
            </w:tcBorders>
          </w:tcPr>
          <w:p w14:paraId="67B4B338" w14:textId="77777777" w:rsidR="00637ADD" w:rsidRPr="00637ADD" w:rsidRDefault="00637ADD" w:rsidP="00637ADD">
            <w:pPr>
              <w:spacing w:after="0" w:line="240" w:lineRule="auto"/>
              <w:rPr>
                <w:rFonts w:ascii="Times New Roman" w:eastAsia="Calibri" w:hAnsi="Times New Roman"/>
                <w:sz w:val="24"/>
                <w:szCs w:val="24"/>
                <w:lang w:eastAsia="en-US"/>
              </w:rPr>
            </w:pPr>
          </w:p>
          <w:p w14:paraId="1A4C5898" w14:textId="77777777" w:rsidR="00611C22" w:rsidRPr="00637ADD" w:rsidRDefault="00611C22" w:rsidP="00611C22">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DEF6C3F" w14:textId="77777777" w:rsidR="00637ADD" w:rsidRPr="00637ADD" w:rsidRDefault="00637ADD" w:rsidP="007C2425">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6518B375" w14:textId="77777777" w:rsidR="00637ADD" w:rsidRPr="00637ADD" w:rsidRDefault="00637ADD" w:rsidP="00637ADD">
            <w:pPr>
              <w:spacing w:after="0" w:line="240" w:lineRule="auto"/>
              <w:rPr>
                <w:rFonts w:ascii="Times New Roman" w:eastAsia="Calibri" w:hAnsi="Times New Roman"/>
                <w:sz w:val="24"/>
                <w:szCs w:val="24"/>
                <w:lang w:eastAsia="en-US"/>
              </w:rPr>
            </w:pPr>
          </w:p>
          <w:p w14:paraId="7FA9720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228897A4"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D2E366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20EB219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774224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D53CCC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2E3666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8DD3AA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A206825"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A17E29D" w14:textId="77777777" w:rsidTr="00F4115D">
        <w:trPr>
          <w:trHeight w:val="569"/>
        </w:trPr>
        <w:tc>
          <w:tcPr>
            <w:tcW w:w="851" w:type="dxa"/>
            <w:tcBorders>
              <w:top w:val="single" w:sz="4" w:space="0" w:color="auto"/>
              <w:left w:val="single" w:sz="4" w:space="0" w:color="auto"/>
              <w:bottom w:val="single" w:sz="4" w:space="0" w:color="auto"/>
            </w:tcBorders>
          </w:tcPr>
          <w:p w14:paraId="73CA3727"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16.</w:t>
            </w:r>
          </w:p>
          <w:p w14:paraId="2FB2D06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79F0BA6E" w14:textId="77777777" w:rsidR="00637ADD" w:rsidRPr="00611C22" w:rsidRDefault="00611C22" w:rsidP="00611C22">
            <w:pPr>
              <w:spacing w:after="0" w:line="240" w:lineRule="auto"/>
              <w:rPr>
                <w:rFonts w:ascii="Times New Roman" w:eastAsia="Calibri" w:hAnsi="Times New Roman"/>
                <w:sz w:val="24"/>
                <w:szCs w:val="24"/>
                <w:lang w:eastAsia="en-US"/>
              </w:rPr>
            </w:pPr>
            <w:r>
              <w:rPr>
                <w:rFonts w:ascii="Times New Roman" w:hAnsi="Times New Roman"/>
                <w:bCs/>
              </w:rPr>
              <w:t>Единая государственная система предупрежде</w:t>
            </w:r>
            <w:r w:rsidRPr="00611C22">
              <w:rPr>
                <w:rFonts w:ascii="Times New Roman" w:hAnsi="Times New Roman"/>
                <w:bCs/>
              </w:rPr>
              <w:t>ния и ликвидации чрезвычайных ситуаций  (РСЧС</w:t>
            </w:r>
          </w:p>
        </w:tc>
        <w:tc>
          <w:tcPr>
            <w:tcW w:w="7371" w:type="dxa"/>
            <w:tcBorders>
              <w:top w:val="single" w:sz="4" w:space="0" w:color="auto"/>
              <w:bottom w:val="single" w:sz="4" w:space="0" w:color="auto"/>
            </w:tcBorders>
          </w:tcPr>
          <w:p w14:paraId="232CF9B6" w14:textId="77777777" w:rsidR="00327BED" w:rsidRPr="00637ADD" w:rsidRDefault="00327BED" w:rsidP="00327BE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Содержание ученого материла</w:t>
            </w:r>
          </w:p>
          <w:p w14:paraId="0F747664" w14:textId="77777777" w:rsidR="00637ADD" w:rsidRPr="00637ADD" w:rsidRDefault="00611C22" w:rsidP="007C2425">
            <w:pPr>
              <w:spacing w:after="0" w:line="240" w:lineRule="auto"/>
              <w:rPr>
                <w:rFonts w:ascii="Times New Roman" w:eastAsia="Calibri" w:hAnsi="Times New Roman"/>
                <w:sz w:val="24"/>
                <w:szCs w:val="24"/>
                <w:lang w:eastAsia="en-US"/>
              </w:rPr>
            </w:pPr>
            <w:r w:rsidRPr="00220BD7">
              <w:rPr>
                <w:rFonts w:ascii="Times New Roman" w:hAnsi="Times New Roman"/>
              </w:rPr>
              <w:t>История, предназначение, задачи, структура и органы управления, режимы функционирования. Права и обязанности граждан в области гражданской обороны. План действий по предупреждению и ликвидации  чрезвычайных ситуаций природного и техногенного характера в образовательном учреждении.</w:t>
            </w:r>
          </w:p>
        </w:tc>
        <w:tc>
          <w:tcPr>
            <w:tcW w:w="1843" w:type="dxa"/>
            <w:tcBorders>
              <w:top w:val="single" w:sz="4" w:space="0" w:color="auto"/>
              <w:bottom w:val="single" w:sz="4" w:space="0" w:color="auto"/>
            </w:tcBorders>
          </w:tcPr>
          <w:p w14:paraId="01EE817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5E89ED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3822B9A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739562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DAB9E4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BE4619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3809621"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70C3347"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93FEA6D" w14:textId="77777777" w:rsidTr="00327BED">
        <w:trPr>
          <w:trHeight w:val="519"/>
        </w:trPr>
        <w:tc>
          <w:tcPr>
            <w:tcW w:w="851" w:type="dxa"/>
            <w:tcBorders>
              <w:top w:val="single" w:sz="4" w:space="0" w:color="auto"/>
              <w:left w:val="single" w:sz="4" w:space="0" w:color="auto"/>
              <w:bottom w:val="single" w:sz="4" w:space="0" w:color="auto"/>
            </w:tcBorders>
            <w:shd w:val="clear" w:color="auto" w:fill="D9D9D9" w:themeFill="background1" w:themeFillShade="D9"/>
          </w:tcPr>
          <w:p w14:paraId="115D873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17.</w:t>
            </w:r>
          </w:p>
          <w:p w14:paraId="4C19FFB5"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D9D9D9" w:themeFill="background1" w:themeFillShade="D9"/>
          </w:tcPr>
          <w:p w14:paraId="1C73A6B6" w14:textId="77777777" w:rsidR="00637ADD" w:rsidRPr="00611C22" w:rsidRDefault="00611C22" w:rsidP="00611C22">
            <w:pPr>
              <w:spacing w:after="0" w:line="240" w:lineRule="auto"/>
              <w:rPr>
                <w:rFonts w:ascii="Times New Roman" w:eastAsia="Calibri" w:hAnsi="Times New Roman"/>
                <w:sz w:val="24"/>
                <w:szCs w:val="24"/>
                <w:lang w:eastAsia="en-US"/>
              </w:rPr>
            </w:pPr>
            <w:r w:rsidRPr="00611C22">
              <w:rPr>
                <w:rFonts w:ascii="Times New Roman" w:hAnsi="Times New Roman"/>
                <w:bCs/>
              </w:rPr>
              <w:t>Защита населения и территорий при ст</w:t>
            </w:r>
            <w:r>
              <w:rPr>
                <w:rFonts w:ascii="Times New Roman" w:hAnsi="Times New Roman"/>
                <w:bCs/>
              </w:rPr>
              <w:t>ихийных бедствиях, неблагоприят</w:t>
            </w:r>
            <w:r w:rsidRPr="00611C22">
              <w:rPr>
                <w:rFonts w:ascii="Times New Roman" w:hAnsi="Times New Roman"/>
                <w:bCs/>
              </w:rPr>
              <w:t xml:space="preserve">ной экологической обстановке, </w:t>
            </w:r>
            <w:r w:rsidRPr="00611C22">
              <w:rPr>
                <w:rFonts w:ascii="Times New Roman" w:hAnsi="Times New Roman"/>
              </w:rPr>
              <w:t>при</w:t>
            </w:r>
            <w:r w:rsidRPr="00220BD7">
              <w:rPr>
                <w:rFonts w:ascii="Times New Roman" w:hAnsi="Times New Roman"/>
                <w:b/>
              </w:rPr>
              <w:t xml:space="preserve"> </w:t>
            </w:r>
            <w:r w:rsidRPr="00611C22">
              <w:rPr>
                <w:rFonts w:ascii="Times New Roman" w:hAnsi="Times New Roman"/>
              </w:rPr>
              <w:t>авариях</w:t>
            </w:r>
            <w:r>
              <w:rPr>
                <w:rFonts w:ascii="Times New Roman" w:hAnsi="Times New Roman"/>
              </w:rPr>
              <w:t xml:space="preserve"> (катастрофах) на производствен</w:t>
            </w:r>
            <w:r w:rsidRPr="00611C22">
              <w:rPr>
                <w:rFonts w:ascii="Times New Roman" w:hAnsi="Times New Roman"/>
              </w:rPr>
              <w:t>ных объектах, на транспорте</w:t>
            </w:r>
          </w:p>
        </w:tc>
        <w:tc>
          <w:tcPr>
            <w:tcW w:w="7371" w:type="dxa"/>
            <w:tcBorders>
              <w:top w:val="single" w:sz="4" w:space="0" w:color="auto"/>
              <w:bottom w:val="single" w:sz="4" w:space="0" w:color="auto"/>
            </w:tcBorders>
            <w:shd w:val="clear" w:color="auto" w:fill="D9D9D9" w:themeFill="background1" w:themeFillShade="D9"/>
          </w:tcPr>
          <w:p w14:paraId="1BCF536F" w14:textId="77777777" w:rsidR="00C70DB3" w:rsidRPr="00637ADD" w:rsidRDefault="00C70DB3" w:rsidP="00C70DB3">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Самостоятельная работа</w:t>
            </w:r>
            <w:r>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ab/>
            </w:r>
            <w:r>
              <w:rPr>
                <w:rFonts w:ascii="Times New Roman" w:eastAsia="Calibri" w:hAnsi="Times New Roman"/>
                <w:sz w:val="24"/>
                <w:szCs w:val="24"/>
                <w:lang w:eastAsia="en-US"/>
              </w:rPr>
              <w:t>№3</w:t>
            </w:r>
          </w:p>
          <w:p w14:paraId="7BC08F74" w14:textId="77777777" w:rsidR="00637ADD" w:rsidRDefault="00C70DB3" w:rsidP="00611C22">
            <w:pPr>
              <w:spacing w:after="0" w:line="240" w:lineRule="auto"/>
              <w:rPr>
                <w:rFonts w:ascii="Times New Roman" w:hAnsi="Times New Roman"/>
              </w:rPr>
            </w:pPr>
            <w:r w:rsidRPr="00220BD7">
              <w:rPr>
                <w:rFonts w:ascii="Times New Roman" w:hAnsi="Times New Roman"/>
              </w:rPr>
              <w:t>Защита при авариях на пожароопасных объектах. Защита при авариях на взрывоопасных объектах. Защита при авариях на гидродинамически-опасных объектах. Защита при авариях на химически-опасных объектах. Защита при авариях на радиационно-опасных объектах. Защита при автомобильных и железнодорожных авариях. Защита при</w:t>
            </w:r>
            <w:r>
              <w:rPr>
                <w:rFonts w:ascii="Times New Roman" w:hAnsi="Times New Roman"/>
              </w:rPr>
              <w:t xml:space="preserve"> авариях на воздушном и водном </w:t>
            </w:r>
            <w:r w:rsidRPr="00220BD7">
              <w:rPr>
                <w:rFonts w:ascii="Times New Roman" w:hAnsi="Times New Roman"/>
              </w:rPr>
              <w:t>транспорте.</w:t>
            </w:r>
          </w:p>
          <w:p w14:paraId="254C55F2" w14:textId="77777777" w:rsidR="00C70DB3" w:rsidRPr="00637ADD" w:rsidRDefault="0063037A" w:rsidP="00611C22">
            <w:pPr>
              <w:spacing w:after="0" w:line="240" w:lineRule="auto"/>
              <w:rPr>
                <w:rFonts w:ascii="Times New Roman" w:eastAsia="Calibri" w:hAnsi="Times New Roman"/>
                <w:sz w:val="24"/>
                <w:szCs w:val="24"/>
                <w:lang w:eastAsia="en-US"/>
              </w:rPr>
            </w:pPr>
            <w:r>
              <w:rPr>
                <w:rFonts w:ascii="Times New Roman" w:hAnsi="Times New Roman"/>
                <w:b/>
              </w:rPr>
              <w:t>Задание</w:t>
            </w:r>
            <w:r w:rsidR="00C70DB3" w:rsidRPr="00703850">
              <w:rPr>
                <w:rFonts w:ascii="Times New Roman" w:hAnsi="Times New Roman"/>
                <w:b/>
              </w:rPr>
              <w:t>:</w:t>
            </w:r>
            <w:r>
              <w:rPr>
                <w:rFonts w:ascii="Times New Roman" w:hAnsi="Times New Roman"/>
                <w:b/>
              </w:rPr>
              <w:t xml:space="preserve"> </w:t>
            </w:r>
            <w:r w:rsidR="00C70DB3" w:rsidRPr="00703850">
              <w:rPr>
                <w:rFonts w:ascii="Times New Roman" w:hAnsi="Times New Roman"/>
                <w:b/>
              </w:rPr>
              <w:t>написать конспект.</w:t>
            </w:r>
          </w:p>
        </w:tc>
        <w:tc>
          <w:tcPr>
            <w:tcW w:w="1843" w:type="dxa"/>
            <w:tcBorders>
              <w:top w:val="single" w:sz="4" w:space="0" w:color="auto"/>
              <w:bottom w:val="single" w:sz="4" w:space="0" w:color="auto"/>
            </w:tcBorders>
            <w:shd w:val="clear" w:color="auto" w:fill="D9D9D9" w:themeFill="background1" w:themeFillShade="D9"/>
          </w:tcPr>
          <w:p w14:paraId="7C89E1A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50A3B5F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shd w:val="clear" w:color="auto" w:fill="D9D9D9" w:themeFill="background1" w:themeFillShade="D9"/>
          </w:tcPr>
          <w:p w14:paraId="338891F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9552E7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3E359D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73FBC26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C5D2BE8"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D6A11F6"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88E42EC" w14:textId="77777777" w:rsidTr="00C70DB3">
        <w:trPr>
          <w:trHeight w:val="803"/>
        </w:trPr>
        <w:tc>
          <w:tcPr>
            <w:tcW w:w="851" w:type="dxa"/>
            <w:tcBorders>
              <w:top w:val="single" w:sz="4" w:space="0" w:color="auto"/>
              <w:left w:val="single" w:sz="4" w:space="0" w:color="auto"/>
              <w:bottom w:val="single" w:sz="4" w:space="0" w:color="auto"/>
            </w:tcBorders>
            <w:shd w:val="clear" w:color="auto" w:fill="FFFFFF" w:themeFill="background1"/>
          </w:tcPr>
          <w:p w14:paraId="14112C3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18.</w:t>
            </w:r>
          </w:p>
          <w:p w14:paraId="71D9306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423197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4194C4AB" w14:textId="77777777" w:rsidR="00637ADD" w:rsidRPr="00637ADD" w:rsidRDefault="00C70DB3" w:rsidP="00611C22">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 12</w:t>
            </w:r>
            <w:r w:rsidR="003C1550">
              <w:rPr>
                <w:rFonts w:ascii="Times New Roman" w:eastAsia="Calibri" w:hAnsi="Times New Roman"/>
                <w:b/>
                <w:sz w:val="24"/>
                <w:szCs w:val="24"/>
                <w:lang w:eastAsia="en-US"/>
              </w:rPr>
              <w:t xml:space="preserve"> </w:t>
            </w:r>
            <w:r w:rsidRPr="003C1550">
              <w:rPr>
                <w:rFonts w:ascii="Times New Roman" w:eastAsia="Calibri" w:hAnsi="Times New Roman"/>
                <w:sz w:val="24"/>
                <w:szCs w:val="24"/>
                <w:lang w:eastAsia="en-US"/>
              </w:rPr>
              <w:t>Изучение средств пожаро</w:t>
            </w:r>
            <w:r w:rsidR="003C1550" w:rsidRPr="003C1550">
              <w:rPr>
                <w:rFonts w:ascii="Times New Roman" w:eastAsia="Calibri" w:hAnsi="Times New Roman"/>
                <w:sz w:val="24"/>
                <w:szCs w:val="24"/>
                <w:lang w:eastAsia="en-US"/>
              </w:rPr>
              <w:t>тушения и пожорной защиты производственных объектов</w:t>
            </w:r>
            <w:r w:rsidR="003C1550">
              <w:rPr>
                <w:rFonts w:ascii="Times New Roman" w:eastAsia="Calibri" w:hAnsi="Times New Roman"/>
                <w:sz w:val="24"/>
                <w:szCs w:val="24"/>
                <w:lang w:eastAsia="en-US"/>
              </w:rPr>
              <w:t>.</w:t>
            </w:r>
          </w:p>
        </w:tc>
        <w:tc>
          <w:tcPr>
            <w:tcW w:w="7371" w:type="dxa"/>
            <w:tcBorders>
              <w:top w:val="single" w:sz="4" w:space="0" w:color="auto"/>
              <w:bottom w:val="single" w:sz="4" w:space="0" w:color="auto"/>
            </w:tcBorders>
            <w:shd w:val="clear" w:color="auto" w:fill="FFFFFF" w:themeFill="background1"/>
          </w:tcPr>
          <w:p w14:paraId="0349B72E"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3E051822"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647BA19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75F27158"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0F3413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shd w:val="clear" w:color="auto" w:fill="FFFFFF" w:themeFill="background1"/>
          </w:tcPr>
          <w:p w14:paraId="3F19CBB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BAA467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E5E022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7861BA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ПК 4.1. - 4.4;</w:t>
            </w:r>
          </w:p>
          <w:p w14:paraId="1EDF2B4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728B6428"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EE653F8" w14:textId="77777777" w:rsidTr="00E93CE9">
        <w:trPr>
          <w:trHeight w:val="619"/>
        </w:trPr>
        <w:tc>
          <w:tcPr>
            <w:tcW w:w="851" w:type="dxa"/>
            <w:tcBorders>
              <w:top w:val="single" w:sz="4" w:space="0" w:color="auto"/>
              <w:left w:val="single" w:sz="4" w:space="0" w:color="auto"/>
              <w:bottom w:val="single" w:sz="4" w:space="0" w:color="auto"/>
            </w:tcBorders>
            <w:shd w:val="clear" w:color="auto" w:fill="FFFFFF" w:themeFill="background1"/>
          </w:tcPr>
          <w:p w14:paraId="34AA434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19.</w:t>
            </w:r>
          </w:p>
          <w:p w14:paraId="02E3078F" w14:textId="77777777" w:rsidR="00637ADD" w:rsidRPr="00637ADD" w:rsidRDefault="00637ADD" w:rsidP="00637ADD">
            <w:pPr>
              <w:spacing w:after="0" w:line="240" w:lineRule="auto"/>
              <w:rPr>
                <w:rFonts w:ascii="Times New Roman" w:eastAsia="Calibri" w:hAnsi="Times New Roman"/>
                <w:sz w:val="24"/>
                <w:szCs w:val="24"/>
                <w:lang w:val="de-DE" w:eastAsia="en-US"/>
              </w:rPr>
            </w:pPr>
          </w:p>
        </w:tc>
        <w:tc>
          <w:tcPr>
            <w:tcW w:w="3147" w:type="dxa"/>
            <w:tcBorders>
              <w:top w:val="single" w:sz="4" w:space="0" w:color="auto"/>
              <w:bottom w:val="single" w:sz="4" w:space="0" w:color="auto"/>
            </w:tcBorders>
            <w:shd w:val="clear" w:color="auto" w:fill="FFFFFF" w:themeFill="background1"/>
          </w:tcPr>
          <w:p w14:paraId="5AA59E7D" w14:textId="77777777" w:rsidR="00637ADD" w:rsidRPr="00637ADD" w:rsidRDefault="003C1550"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 13</w:t>
            </w:r>
            <w:r w:rsidR="00E93CE9">
              <w:rPr>
                <w:rFonts w:ascii="Times New Roman" w:eastAsia="Calibri" w:hAnsi="Times New Roman"/>
                <w:b/>
                <w:sz w:val="24"/>
                <w:szCs w:val="24"/>
                <w:lang w:eastAsia="en-US"/>
              </w:rPr>
              <w:t xml:space="preserve"> </w:t>
            </w:r>
            <w:r w:rsidR="00E93CE9" w:rsidRPr="00220BD7">
              <w:rPr>
                <w:rFonts w:ascii="Times New Roman" w:hAnsi="Times New Roman"/>
              </w:rPr>
              <w:t>«Моделирование и отработка порядка и правил действий при возникновении пожара. Ознакомление с средствами пожаротушения в колледже. План эвакуации в образовательном учреждении».</w:t>
            </w:r>
          </w:p>
        </w:tc>
        <w:tc>
          <w:tcPr>
            <w:tcW w:w="7371" w:type="dxa"/>
            <w:tcBorders>
              <w:top w:val="single" w:sz="4" w:space="0" w:color="auto"/>
              <w:bottom w:val="single" w:sz="4" w:space="0" w:color="auto"/>
            </w:tcBorders>
            <w:shd w:val="clear" w:color="auto" w:fill="FFFFFF" w:themeFill="background1"/>
          </w:tcPr>
          <w:p w14:paraId="1EBDFB54"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95F8ECB" w14:textId="77777777" w:rsidR="00637ADD" w:rsidRPr="00637ADD" w:rsidRDefault="00637ADD" w:rsidP="00611C22">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shd w:val="clear" w:color="auto" w:fill="FFFFFF" w:themeFill="background1"/>
          </w:tcPr>
          <w:p w14:paraId="61F5F44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3AA7090" w14:textId="77777777" w:rsidR="00637ADD" w:rsidRPr="00637ADD" w:rsidRDefault="00637ADD" w:rsidP="00637ADD">
            <w:pPr>
              <w:spacing w:after="0" w:line="240" w:lineRule="auto"/>
              <w:rPr>
                <w:rFonts w:ascii="Times New Roman" w:eastAsia="Calibri" w:hAnsi="Times New Roman"/>
                <w:sz w:val="24"/>
                <w:szCs w:val="24"/>
                <w:lang w:val="de-DE" w:eastAsia="en-US"/>
              </w:rPr>
            </w:pPr>
          </w:p>
        </w:tc>
        <w:tc>
          <w:tcPr>
            <w:tcW w:w="2268" w:type="dxa"/>
            <w:tcBorders>
              <w:top w:val="single" w:sz="4" w:space="0" w:color="auto"/>
              <w:bottom w:val="single" w:sz="4" w:space="0" w:color="auto"/>
            </w:tcBorders>
            <w:shd w:val="clear" w:color="auto" w:fill="FFFFFF" w:themeFill="background1"/>
          </w:tcPr>
          <w:p w14:paraId="2CAD137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06CF825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1C7DE2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BA17D5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D534FC6"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028237D" w14:textId="77777777" w:rsidR="00637ADD" w:rsidRPr="00637ADD" w:rsidRDefault="007C252A" w:rsidP="007C252A">
            <w:pPr>
              <w:spacing w:after="0" w:line="240" w:lineRule="auto"/>
              <w:rPr>
                <w:rFonts w:ascii="Times New Roman" w:eastAsia="Calibri" w:hAnsi="Times New Roman"/>
                <w:sz w:val="24"/>
                <w:szCs w:val="24"/>
                <w:lang w:val="de-DE" w:eastAsia="en-US"/>
              </w:rPr>
            </w:pPr>
            <w:r>
              <w:rPr>
                <w:rFonts w:ascii="Times New Roman" w:hAnsi="Times New Roman"/>
                <w:sz w:val="24"/>
                <w:szCs w:val="24"/>
              </w:rPr>
              <w:t>ОК 07</w:t>
            </w:r>
          </w:p>
        </w:tc>
      </w:tr>
      <w:tr w:rsidR="00637ADD" w:rsidRPr="00637ADD" w14:paraId="55722FEF" w14:textId="77777777" w:rsidTr="00E93CE9">
        <w:trPr>
          <w:trHeight w:val="744"/>
        </w:trPr>
        <w:tc>
          <w:tcPr>
            <w:tcW w:w="851" w:type="dxa"/>
            <w:tcBorders>
              <w:top w:val="single" w:sz="4" w:space="0" w:color="auto"/>
              <w:left w:val="single" w:sz="4" w:space="0" w:color="auto"/>
              <w:bottom w:val="single" w:sz="4" w:space="0" w:color="auto"/>
            </w:tcBorders>
            <w:shd w:val="clear" w:color="auto" w:fill="FFFFFF" w:themeFill="background1"/>
          </w:tcPr>
          <w:p w14:paraId="5530179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20.</w:t>
            </w:r>
          </w:p>
        </w:tc>
        <w:tc>
          <w:tcPr>
            <w:tcW w:w="3147" w:type="dxa"/>
            <w:tcBorders>
              <w:top w:val="single" w:sz="4" w:space="0" w:color="auto"/>
              <w:bottom w:val="single" w:sz="4" w:space="0" w:color="auto"/>
            </w:tcBorders>
            <w:shd w:val="clear" w:color="auto" w:fill="FFFFFF" w:themeFill="background1"/>
          </w:tcPr>
          <w:p w14:paraId="310645DD" w14:textId="77777777" w:rsidR="00637ADD" w:rsidRPr="00637ADD" w:rsidRDefault="003C1550"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 14</w:t>
            </w:r>
            <w:r w:rsidR="00E93CE9">
              <w:rPr>
                <w:rFonts w:ascii="Times New Roman" w:eastAsia="Calibri" w:hAnsi="Times New Roman"/>
                <w:b/>
                <w:sz w:val="24"/>
                <w:szCs w:val="24"/>
                <w:lang w:eastAsia="en-US"/>
              </w:rPr>
              <w:t xml:space="preserve"> </w:t>
            </w:r>
            <w:r w:rsidR="00E93CE9" w:rsidRPr="00220BD7">
              <w:rPr>
                <w:rFonts w:ascii="Times New Roman" w:hAnsi="Times New Roman"/>
              </w:rPr>
              <w:t>«Моделирование и отработка действий при возникновении аварии с выбросом сильно действующих ядовитых веществ (хлор, аммиак). Моделирование и отработка действий при возникновении радиационной аварии. План эвакуации в образовательном учреждении».</w:t>
            </w:r>
          </w:p>
        </w:tc>
        <w:tc>
          <w:tcPr>
            <w:tcW w:w="7371" w:type="dxa"/>
            <w:tcBorders>
              <w:top w:val="single" w:sz="4" w:space="0" w:color="auto"/>
              <w:bottom w:val="single" w:sz="4" w:space="0" w:color="auto"/>
            </w:tcBorders>
            <w:shd w:val="clear" w:color="auto" w:fill="FFFFFF" w:themeFill="background1"/>
          </w:tcPr>
          <w:p w14:paraId="58B2FDBC"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5BCF5F4"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1D34779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00DDCA6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7AAC1B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CD72DD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7606E05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0D9ECF0"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36359A0"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12C5328" w14:textId="77777777" w:rsidTr="00F4115D">
        <w:tc>
          <w:tcPr>
            <w:tcW w:w="851" w:type="dxa"/>
          </w:tcPr>
          <w:p w14:paraId="18A5BCD7" w14:textId="77777777" w:rsidR="00637ADD" w:rsidRPr="00637ADD" w:rsidRDefault="00637ADD" w:rsidP="00637ADD">
            <w:pPr>
              <w:spacing w:after="0" w:line="240" w:lineRule="auto"/>
              <w:rPr>
                <w:rFonts w:ascii="Times New Roman" w:eastAsia="Calibri" w:hAnsi="Times New Roman"/>
                <w:sz w:val="24"/>
                <w:szCs w:val="24"/>
                <w:lang w:eastAsia="en-US"/>
              </w:rPr>
            </w:pPr>
          </w:p>
          <w:p w14:paraId="294A55D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21.</w:t>
            </w:r>
          </w:p>
        </w:tc>
        <w:tc>
          <w:tcPr>
            <w:tcW w:w="3147" w:type="dxa"/>
          </w:tcPr>
          <w:p w14:paraId="23CC6C8E" w14:textId="77777777" w:rsidR="00637ADD" w:rsidRPr="00637ADD" w:rsidRDefault="003C1550"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 15</w:t>
            </w:r>
            <w:r w:rsidR="00E93CE9">
              <w:rPr>
                <w:rFonts w:ascii="Times New Roman" w:eastAsia="Calibri" w:hAnsi="Times New Roman"/>
                <w:b/>
                <w:sz w:val="24"/>
                <w:szCs w:val="24"/>
                <w:lang w:eastAsia="en-US"/>
              </w:rPr>
              <w:t xml:space="preserve"> </w:t>
            </w:r>
            <w:r w:rsidR="00E93CE9" w:rsidRPr="00220BD7">
              <w:rPr>
                <w:rFonts w:ascii="Times New Roman" w:hAnsi="Times New Roman"/>
              </w:rPr>
              <w:t>Моделирование и отработка действий при возникновении радиационной аварии. План эвакуации в образовательном учреждении».</w:t>
            </w:r>
          </w:p>
        </w:tc>
        <w:tc>
          <w:tcPr>
            <w:tcW w:w="7371" w:type="dxa"/>
          </w:tcPr>
          <w:p w14:paraId="746D4DB0"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04A4B6E"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5D3C836A" w14:textId="77777777" w:rsidR="00637ADD" w:rsidRPr="00637ADD" w:rsidRDefault="00637ADD" w:rsidP="00637ADD">
            <w:pPr>
              <w:spacing w:after="0" w:line="240" w:lineRule="auto"/>
              <w:rPr>
                <w:rFonts w:ascii="Times New Roman" w:eastAsia="Calibri" w:hAnsi="Times New Roman"/>
                <w:sz w:val="24"/>
                <w:szCs w:val="24"/>
                <w:lang w:eastAsia="en-US"/>
              </w:rPr>
            </w:pPr>
          </w:p>
          <w:p w14:paraId="758A6C25"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Pr>
          <w:p w14:paraId="5A63C43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06A9CA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507F75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DA80A6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2A34CA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DBFC66E"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61BF553" w14:textId="77777777" w:rsidTr="00F4115D">
        <w:trPr>
          <w:trHeight w:val="1141"/>
        </w:trPr>
        <w:tc>
          <w:tcPr>
            <w:tcW w:w="851" w:type="dxa"/>
            <w:tcBorders>
              <w:left w:val="single" w:sz="4" w:space="0" w:color="auto"/>
            </w:tcBorders>
          </w:tcPr>
          <w:p w14:paraId="4C7F26A2" w14:textId="77777777" w:rsidR="00637ADD" w:rsidRPr="00637ADD" w:rsidRDefault="00637ADD" w:rsidP="00637ADD">
            <w:pPr>
              <w:spacing w:after="0" w:line="240" w:lineRule="auto"/>
              <w:rPr>
                <w:rFonts w:ascii="Times New Roman" w:eastAsia="Calibri" w:hAnsi="Times New Roman"/>
                <w:sz w:val="24"/>
                <w:szCs w:val="24"/>
                <w:lang w:eastAsia="en-US"/>
              </w:rPr>
            </w:pPr>
          </w:p>
          <w:p w14:paraId="44F9ED7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22.</w:t>
            </w:r>
          </w:p>
          <w:p w14:paraId="4318D00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9F2049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Pr>
          <w:p w14:paraId="44A729D0" w14:textId="77777777" w:rsidR="00637ADD" w:rsidRPr="00637ADD" w:rsidRDefault="00E93CE9"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16</w:t>
            </w:r>
            <w:r w:rsidRPr="00637ADD">
              <w:rPr>
                <w:rFonts w:ascii="Times New Roman" w:eastAsia="Calibri" w:hAnsi="Times New Roman"/>
                <w:sz w:val="24"/>
                <w:szCs w:val="24"/>
                <w:lang w:eastAsia="en-US"/>
              </w:rPr>
              <w:t>Изучение видов стихийных бедствий их классификация, защита</w:t>
            </w:r>
          </w:p>
        </w:tc>
        <w:tc>
          <w:tcPr>
            <w:tcW w:w="7371" w:type="dxa"/>
          </w:tcPr>
          <w:p w14:paraId="5BFBEE4C"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AF1BC5D" w14:textId="77777777" w:rsidR="00637ADD" w:rsidRPr="00637ADD" w:rsidRDefault="00637ADD" w:rsidP="00637ADD">
            <w:pPr>
              <w:spacing w:after="0" w:line="240" w:lineRule="auto"/>
              <w:ind w:left="720"/>
              <w:rPr>
                <w:rFonts w:ascii="Times New Roman" w:eastAsia="Calibri" w:hAnsi="Times New Roman"/>
                <w:b/>
                <w:sz w:val="24"/>
                <w:szCs w:val="24"/>
                <w:lang w:eastAsia="en-US"/>
              </w:rPr>
            </w:pPr>
          </w:p>
        </w:tc>
        <w:tc>
          <w:tcPr>
            <w:tcW w:w="1843" w:type="dxa"/>
          </w:tcPr>
          <w:p w14:paraId="56D4250F" w14:textId="77777777" w:rsidR="00637ADD" w:rsidRPr="00637ADD" w:rsidRDefault="00637ADD" w:rsidP="00637ADD">
            <w:pPr>
              <w:spacing w:after="0" w:line="240" w:lineRule="auto"/>
              <w:rPr>
                <w:rFonts w:ascii="Times New Roman" w:eastAsia="Calibri" w:hAnsi="Times New Roman"/>
                <w:sz w:val="24"/>
                <w:szCs w:val="24"/>
                <w:lang w:eastAsia="en-US"/>
              </w:rPr>
            </w:pPr>
          </w:p>
          <w:p w14:paraId="239E923C"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Pr>
          <w:p w14:paraId="155CBCD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1C59B6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4E6F48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B40283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754079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DB439D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lastRenderedPageBreak/>
              <w:t>ОК 07</w:t>
            </w:r>
          </w:p>
        </w:tc>
      </w:tr>
      <w:tr w:rsidR="00637ADD" w:rsidRPr="00637ADD" w14:paraId="6FB3EA4C" w14:textId="77777777" w:rsidTr="00F4115D">
        <w:trPr>
          <w:trHeight w:val="770"/>
        </w:trPr>
        <w:tc>
          <w:tcPr>
            <w:tcW w:w="851" w:type="dxa"/>
            <w:tcBorders>
              <w:top w:val="single" w:sz="4" w:space="0" w:color="auto"/>
              <w:left w:val="single" w:sz="4" w:space="0" w:color="auto"/>
              <w:bottom w:val="single" w:sz="4" w:space="0" w:color="auto"/>
            </w:tcBorders>
          </w:tcPr>
          <w:p w14:paraId="399F538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23.</w:t>
            </w:r>
          </w:p>
          <w:p w14:paraId="30547534"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3211BD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1835D9AE" w14:textId="77777777" w:rsidR="00637ADD" w:rsidRPr="00637ADD" w:rsidRDefault="00F04C2D"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17</w:t>
            </w:r>
            <w:r w:rsidR="00637ADD" w:rsidRPr="00637ADD">
              <w:rPr>
                <w:rFonts w:ascii="Times New Roman" w:eastAsia="Calibri" w:hAnsi="Times New Roman"/>
                <w:sz w:val="24"/>
                <w:szCs w:val="24"/>
                <w:lang w:eastAsia="en-US"/>
              </w:rPr>
              <w:t xml:space="preserve">Определение категорий помещений и зданий по взрывопожарной опасности </w:t>
            </w:r>
          </w:p>
        </w:tc>
        <w:tc>
          <w:tcPr>
            <w:tcW w:w="7371" w:type="dxa"/>
            <w:tcBorders>
              <w:top w:val="single" w:sz="4" w:space="0" w:color="auto"/>
              <w:bottom w:val="single" w:sz="4" w:space="0" w:color="auto"/>
            </w:tcBorders>
          </w:tcPr>
          <w:p w14:paraId="64ECA221"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514B57C" w14:textId="77777777" w:rsidR="00637ADD" w:rsidRPr="00637ADD" w:rsidRDefault="00637ADD" w:rsidP="00637ADD">
            <w:pPr>
              <w:spacing w:after="0" w:line="240" w:lineRule="auto"/>
              <w:rPr>
                <w:rFonts w:ascii="Times New Roman" w:eastAsia="Calibri" w:hAnsi="Times New Roman"/>
                <w:b/>
                <w:sz w:val="24"/>
                <w:szCs w:val="24"/>
                <w:lang w:eastAsia="en-US"/>
              </w:rPr>
            </w:pPr>
          </w:p>
          <w:p w14:paraId="66834CA8"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5620B77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402B931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2B7D0E5"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40D5C9B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4A85A3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99A60B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27D8A8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5371C8D"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E4F351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B0B68B5" w14:textId="77777777" w:rsidTr="00F4115D">
        <w:trPr>
          <w:trHeight w:val="603"/>
        </w:trPr>
        <w:tc>
          <w:tcPr>
            <w:tcW w:w="851" w:type="dxa"/>
            <w:tcBorders>
              <w:top w:val="single" w:sz="4" w:space="0" w:color="auto"/>
              <w:left w:val="single" w:sz="4" w:space="0" w:color="auto"/>
              <w:bottom w:val="single" w:sz="4" w:space="0" w:color="auto"/>
            </w:tcBorders>
          </w:tcPr>
          <w:p w14:paraId="64306210"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24.</w:t>
            </w:r>
          </w:p>
          <w:p w14:paraId="2F2EF4C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37713E86" w14:textId="77777777" w:rsidR="00637ADD" w:rsidRPr="00637ADD" w:rsidRDefault="00F04C2D" w:rsidP="00F04C2D">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18</w:t>
            </w:r>
            <w:r w:rsidR="00637ADD" w:rsidRPr="00637ADD">
              <w:rPr>
                <w:rFonts w:ascii="Times New Roman" w:eastAsia="Calibri" w:hAnsi="Times New Roman"/>
                <w:sz w:val="24"/>
                <w:szCs w:val="24"/>
                <w:lang w:eastAsia="en-US"/>
              </w:rPr>
              <w:t xml:space="preserve">Изучение классификации чрезвычайных ситуаций </w:t>
            </w:r>
          </w:p>
        </w:tc>
        <w:tc>
          <w:tcPr>
            <w:tcW w:w="7371" w:type="dxa"/>
            <w:tcBorders>
              <w:top w:val="single" w:sz="4" w:space="0" w:color="auto"/>
              <w:bottom w:val="single" w:sz="4" w:space="0" w:color="auto"/>
            </w:tcBorders>
          </w:tcPr>
          <w:p w14:paraId="0E78786B"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3EB05D44"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0EF6BC9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2AAEB4B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0B58B17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49D174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992814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475E75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A37F18E"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F3ABA5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0DF2924" w14:textId="77777777" w:rsidTr="00F4115D">
        <w:trPr>
          <w:trHeight w:val="569"/>
        </w:trPr>
        <w:tc>
          <w:tcPr>
            <w:tcW w:w="851" w:type="dxa"/>
            <w:tcBorders>
              <w:top w:val="single" w:sz="4" w:space="0" w:color="auto"/>
              <w:left w:val="single" w:sz="4" w:space="0" w:color="auto"/>
              <w:bottom w:val="single" w:sz="4" w:space="0" w:color="auto"/>
            </w:tcBorders>
          </w:tcPr>
          <w:p w14:paraId="5FBCBE1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25.</w:t>
            </w:r>
          </w:p>
          <w:p w14:paraId="66D49BF8"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0570545C" w14:textId="77777777" w:rsidR="00637ADD" w:rsidRPr="00637ADD" w:rsidRDefault="00F04C2D" w:rsidP="00F04C2D">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 xml:space="preserve">19 </w:t>
            </w:r>
            <w:r w:rsidR="00637ADD" w:rsidRPr="00637ADD">
              <w:rPr>
                <w:rFonts w:ascii="Times New Roman" w:eastAsia="Calibri" w:hAnsi="Times New Roman"/>
                <w:sz w:val="24"/>
                <w:szCs w:val="24"/>
                <w:lang w:eastAsia="en-US"/>
              </w:rPr>
              <w:t xml:space="preserve">Изучение средств индивидуальной защиты </w:t>
            </w:r>
          </w:p>
        </w:tc>
        <w:tc>
          <w:tcPr>
            <w:tcW w:w="7371" w:type="dxa"/>
            <w:tcBorders>
              <w:top w:val="single" w:sz="4" w:space="0" w:color="auto"/>
              <w:bottom w:val="single" w:sz="4" w:space="0" w:color="auto"/>
            </w:tcBorders>
          </w:tcPr>
          <w:p w14:paraId="41610A0A"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2CAF973"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7FD0861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7DB628D4"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504937A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3E8545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2F8453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983AD3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B97E75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D932429"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D97B195" w14:textId="77777777" w:rsidTr="00F4115D">
        <w:trPr>
          <w:trHeight w:val="887"/>
        </w:trPr>
        <w:tc>
          <w:tcPr>
            <w:tcW w:w="851" w:type="dxa"/>
            <w:tcBorders>
              <w:top w:val="single" w:sz="4" w:space="0" w:color="auto"/>
              <w:left w:val="single" w:sz="4" w:space="0" w:color="auto"/>
              <w:bottom w:val="single" w:sz="4" w:space="0" w:color="auto"/>
            </w:tcBorders>
          </w:tcPr>
          <w:p w14:paraId="2C3A014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26.</w:t>
            </w:r>
          </w:p>
          <w:p w14:paraId="4850BBC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C4125E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4A57C983" w14:textId="77777777" w:rsidR="00637ADD" w:rsidRPr="00637ADD" w:rsidRDefault="00F04C2D" w:rsidP="00F04C2D">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 xml:space="preserve">20 </w:t>
            </w:r>
            <w:r w:rsidRPr="00637ADD">
              <w:rPr>
                <w:rFonts w:ascii="Times New Roman" w:eastAsia="Calibri" w:hAnsi="Times New Roman"/>
                <w:sz w:val="24"/>
                <w:szCs w:val="24"/>
                <w:lang w:eastAsia="en-US"/>
              </w:rPr>
              <w:t>Решение ситуационных задач по защите населения от ЧС техногенного характера</w:t>
            </w:r>
          </w:p>
        </w:tc>
        <w:tc>
          <w:tcPr>
            <w:tcW w:w="7371" w:type="dxa"/>
            <w:tcBorders>
              <w:top w:val="single" w:sz="4" w:space="0" w:color="auto"/>
              <w:bottom w:val="single" w:sz="4" w:space="0" w:color="auto"/>
            </w:tcBorders>
          </w:tcPr>
          <w:p w14:paraId="24DA8214" w14:textId="77777777" w:rsidR="008E471F" w:rsidRPr="00637ADD" w:rsidRDefault="008E471F" w:rsidP="008E471F">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DBD0AC9" w14:textId="77777777" w:rsidR="008E471F" w:rsidRPr="00637ADD" w:rsidRDefault="008E471F" w:rsidP="008E471F">
            <w:pPr>
              <w:spacing w:after="0" w:line="240" w:lineRule="auto"/>
              <w:rPr>
                <w:rFonts w:ascii="Times New Roman" w:eastAsia="Calibri" w:hAnsi="Times New Roman"/>
                <w:sz w:val="24"/>
                <w:szCs w:val="24"/>
                <w:lang w:eastAsia="en-US"/>
              </w:rPr>
            </w:pPr>
          </w:p>
          <w:p w14:paraId="0853B2D7" w14:textId="77777777" w:rsidR="00637ADD" w:rsidRPr="00637ADD" w:rsidRDefault="00637ADD" w:rsidP="00F04C2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0E00924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46F8CC7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1C9CCAC"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45BDC69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C785C1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0725C1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E42AD0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EF3B502"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674100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0D66A17" w14:textId="77777777" w:rsidTr="003C1550">
        <w:trPr>
          <w:trHeight w:val="217"/>
        </w:trPr>
        <w:tc>
          <w:tcPr>
            <w:tcW w:w="851" w:type="dxa"/>
            <w:tcBorders>
              <w:top w:val="single" w:sz="4" w:space="0" w:color="auto"/>
              <w:left w:val="single" w:sz="4" w:space="0" w:color="auto"/>
              <w:bottom w:val="single" w:sz="4" w:space="0" w:color="auto"/>
            </w:tcBorders>
            <w:shd w:val="clear" w:color="auto" w:fill="FFFFFF" w:themeFill="background1"/>
          </w:tcPr>
          <w:p w14:paraId="3F84A78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27.</w:t>
            </w:r>
          </w:p>
        </w:tc>
        <w:tc>
          <w:tcPr>
            <w:tcW w:w="3147" w:type="dxa"/>
            <w:tcBorders>
              <w:top w:val="single" w:sz="4" w:space="0" w:color="auto"/>
              <w:bottom w:val="single" w:sz="4" w:space="0" w:color="auto"/>
            </w:tcBorders>
            <w:shd w:val="clear" w:color="auto" w:fill="FFFFFF" w:themeFill="background1"/>
          </w:tcPr>
          <w:p w14:paraId="5F1CA0F7" w14:textId="77777777" w:rsidR="00637ADD" w:rsidRPr="00637ADD" w:rsidRDefault="008E471F" w:rsidP="009031C7">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 xml:space="preserve">21 </w:t>
            </w:r>
            <w:r w:rsidRPr="00637ADD">
              <w:rPr>
                <w:rFonts w:ascii="Times New Roman" w:eastAsia="Calibri" w:hAnsi="Times New Roman"/>
                <w:sz w:val="24"/>
                <w:szCs w:val="24"/>
                <w:lang w:eastAsia="en-US"/>
              </w:rPr>
              <w:t xml:space="preserve">Решение ситуационных задач по </w:t>
            </w:r>
            <w:r w:rsidRPr="00637ADD">
              <w:rPr>
                <w:rFonts w:ascii="Times New Roman" w:eastAsia="Calibri" w:hAnsi="Times New Roman"/>
                <w:sz w:val="24"/>
                <w:szCs w:val="24"/>
                <w:lang w:eastAsia="en-US"/>
              </w:rPr>
              <w:lastRenderedPageBreak/>
              <w:t>защите населения от ЧС природного характера</w:t>
            </w:r>
          </w:p>
        </w:tc>
        <w:tc>
          <w:tcPr>
            <w:tcW w:w="7371" w:type="dxa"/>
            <w:tcBorders>
              <w:top w:val="single" w:sz="4" w:space="0" w:color="auto"/>
              <w:bottom w:val="single" w:sz="4" w:space="0" w:color="auto"/>
            </w:tcBorders>
            <w:shd w:val="clear" w:color="auto" w:fill="FFFFFF" w:themeFill="background1"/>
          </w:tcPr>
          <w:p w14:paraId="68580E47" w14:textId="77777777" w:rsidR="00825C01" w:rsidRPr="00637ADD" w:rsidRDefault="00825C01" w:rsidP="00825C01">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Составить отчёт, ответить на контрольные вопросы</w:t>
            </w:r>
          </w:p>
          <w:p w14:paraId="15289EE0" w14:textId="77777777" w:rsidR="00825C01" w:rsidRPr="00637ADD" w:rsidRDefault="00825C01" w:rsidP="00825C01">
            <w:pPr>
              <w:spacing w:after="0" w:line="240" w:lineRule="auto"/>
              <w:rPr>
                <w:rFonts w:ascii="Times New Roman" w:eastAsia="Calibri" w:hAnsi="Times New Roman"/>
                <w:sz w:val="24"/>
                <w:szCs w:val="24"/>
                <w:lang w:eastAsia="en-US"/>
              </w:rPr>
            </w:pPr>
          </w:p>
          <w:p w14:paraId="5263AC20"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54CF1CA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w:t>
            </w:r>
          </w:p>
        </w:tc>
        <w:tc>
          <w:tcPr>
            <w:tcW w:w="2268" w:type="dxa"/>
            <w:tcBorders>
              <w:top w:val="single" w:sz="4" w:space="0" w:color="auto"/>
              <w:bottom w:val="single" w:sz="4" w:space="0" w:color="auto"/>
            </w:tcBorders>
            <w:shd w:val="clear" w:color="auto" w:fill="FFFFFF" w:themeFill="background1"/>
          </w:tcPr>
          <w:p w14:paraId="288BAC2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159354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65ECDF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ПК 3.1. - 3.4;</w:t>
            </w:r>
          </w:p>
          <w:p w14:paraId="1E0FAA3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A029A2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0E0F2FC" w14:textId="77777777" w:rsidR="00637ADD" w:rsidRPr="008E471F"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A540076" w14:textId="77777777" w:rsidTr="00F4115D">
        <w:trPr>
          <w:trHeight w:val="1122"/>
        </w:trPr>
        <w:tc>
          <w:tcPr>
            <w:tcW w:w="851" w:type="dxa"/>
            <w:tcBorders>
              <w:bottom w:val="single" w:sz="4" w:space="0" w:color="auto"/>
            </w:tcBorders>
          </w:tcPr>
          <w:p w14:paraId="7CB0C533" w14:textId="77777777" w:rsidR="00637ADD" w:rsidRPr="00637ADD" w:rsidRDefault="00637ADD" w:rsidP="00637ADD">
            <w:pPr>
              <w:spacing w:after="0" w:line="240" w:lineRule="auto"/>
              <w:rPr>
                <w:rFonts w:ascii="Times New Roman" w:eastAsia="Calibri" w:hAnsi="Times New Roman"/>
                <w:sz w:val="24"/>
                <w:szCs w:val="24"/>
                <w:lang w:eastAsia="en-US"/>
              </w:rPr>
            </w:pPr>
          </w:p>
          <w:p w14:paraId="248A355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28.</w:t>
            </w:r>
          </w:p>
          <w:p w14:paraId="652DB96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62E79F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bottom w:val="single" w:sz="4" w:space="0" w:color="auto"/>
            </w:tcBorders>
          </w:tcPr>
          <w:p w14:paraId="600AA305" w14:textId="77777777" w:rsidR="00637ADD" w:rsidRPr="00637ADD" w:rsidRDefault="008E471F" w:rsidP="00F04C2D">
            <w:pPr>
              <w:spacing w:after="0" w:line="240" w:lineRule="auto"/>
              <w:rPr>
                <w:rFonts w:ascii="Times New Roman" w:eastAsia="Calibri" w:hAnsi="Times New Roman"/>
                <w:sz w:val="24"/>
                <w:szCs w:val="24"/>
                <w:lang w:eastAsia="en-US"/>
              </w:rPr>
            </w:pPr>
            <w:r w:rsidRPr="00F04C2D">
              <w:rPr>
                <w:rFonts w:ascii="Times New Roman" w:hAnsi="Times New Roman"/>
                <w:bCs/>
              </w:rPr>
              <w:t>Современные средства поражения и их поражающие факторы</w:t>
            </w:r>
          </w:p>
        </w:tc>
        <w:tc>
          <w:tcPr>
            <w:tcW w:w="7371" w:type="dxa"/>
            <w:tcBorders>
              <w:bottom w:val="single" w:sz="4" w:space="0" w:color="auto"/>
            </w:tcBorders>
          </w:tcPr>
          <w:p w14:paraId="131CD4EE" w14:textId="77777777" w:rsidR="003C1550" w:rsidRPr="00637ADD" w:rsidRDefault="003C1550" w:rsidP="003C1550">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Содержание ученого материла</w:t>
            </w:r>
          </w:p>
          <w:p w14:paraId="54216755" w14:textId="77777777" w:rsidR="00825C01" w:rsidRPr="00825C01" w:rsidRDefault="00825C01" w:rsidP="00825C01">
            <w:pPr>
              <w:spacing w:after="0" w:line="240" w:lineRule="auto"/>
              <w:rPr>
                <w:rFonts w:ascii="Times New Roman" w:hAnsi="Times New Roman"/>
              </w:rPr>
            </w:pPr>
            <w:hyperlink w:anchor="в1" w:history="1">
              <w:r w:rsidRPr="00825C01">
                <w:rPr>
                  <w:rFonts w:ascii="Times New Roman" w:hAnsi="Times New Roman"/>
                </w:rPr>
                <w:t>Виды ядерных взрывов и их отличие по внешним признакам. Краткая характеристика поражающих факторов ядерного взрыва и их воздействие на организм человека, боевую технику и вооружение.</w:t>
              </w:r>
            </w:hyperlink>
            <w:r w:rsidRPr="00825C01">
              <w:rPr>
                <w:rFonts w:ascii="Times New Roman" w:hAnsi="Times New Roman"/>
              </w:rPr>
              <w:t xml:space="preserve"> </w:t>
            </w:r>
            <w:hyperlink w:anchor="в1" w:history="1">
              <w:r w:rsidRPr="00825C01">
                <w:rPr>
                  <w:rFonts w:ascii="Times New Roman" w:hAnsi="Times New Roman"/>
                </w:rPr>
                <w:t>Назначение и боевые свойства химического оружия. Классификация отравляющих веществ..</w:t>
              </w:r>
            </w:hyperlink>
            <w:r w:rsidRPr="00825C01">
              <w:rPr>
                <w:rFonts w:ascii="Times New Roman" w:hAnsi="Times New Roman"/>
              </w:rPr>
              <w:t xml:space="preserve"> </w:t>
            </w:r>
          </w:p>
          <w:p w14:paraId="2085FC8D" w14:textId="77777777" w:rsidR="00637ADD" w:rsidRPr="00637ADD" w:rsidRDefault="00825C01" w:rsidP="00825C01">
            <w:pPr>
              <w:spacing w:after="0" w:line="240" w:lineRule="auto"/>
              <w:rPr>
                <w:rFonts w:ascii="Times New Roman" w:eastAsia="Calibri" w:hAnsi="Times New Roman"/>
                <w:sz w:val="24"/>
                <w:szCs w:val="24"/>
                <w:lang w:eastAsia="en-US"/>
              </w:rPr>
            </w:pPr>
            <w:hyperlink w:anchor="в1" w:history="1">
              <w:r w:rsidRPr="00825C01">
                <w:rPr>
                  <w:rFonts w:ascii="Times New Roman" w:hAnsi="Times New Roman"/>
                </w:rPr>
                <w:t xml:space="preserve">Основные свойства биологических средств. Особенности их воздействия на организм человека, животных и растения. </w:t>
              </w:r>
            </w:hyperlink>
            <w:r w:rsidRPr="00825C01">
              <w:rPr>
                <w:rFonts w:ascii="Times New Roman" w:hAnsi="Times New Roman"/>
              </w:rPr>
              <w:t xml:space="preserve"> Способы, средства и порядок оповещения населения. Действия по сигналам оповещения.</w:t>
            </w:r>
          </w:p>
        </w:tc>
        <w:tc>
          <w:tcPr>
            <w:tcW w:w="1843" w:type="dxa"/>
            <w:tcBorders>
              <w:bottom w:val="single" w:sz="4" w:space="0" w:color="auto"/>
            </w:tcBorders>
          </w:tcPr>
          <w:p w14:paraId="4F366A70"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bottom w:val="single" w:sz="4" w:space="0" w:color="auto"/>
            </w:tcBorders>
          </w:tcPr>
          <w:p w14:paraId="759E33E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139663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212B18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23183A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0955274"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7B88CE01"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9CEEB1D" w14:textId="77777777" w:rsidTr="00F04C2D">
        <w:trPr>
          <w:trHeight w:val="791"/>
        </w:trPr>
        <w:tc>
          <w:tcPr>
            <w:tcW w:w="851" w:type="dxa"/>
            <w:tcBorders>
              <w:top w:val="single" w:sz="4" w:space="0" w:color="auto"/>
              <w:bottom w:val="single" w:sz="4" w:space="0" w:color="auto"/>
            </w:tcBorders>
            <w:shd w:val="clear" w:color="auto" w:fill="FFFFFF" w:themeFill="background1"/>
          </w:tcPr>
          <w:p w14:paraId="13A29D3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29.</w:t>
            </w:r>
          </w:p>
          <w:p w14:paraId="6076F5F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EC7DA0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640426B1" w14:textId="77777777" w:rsidR="00637ADD" w:rsidRPr="00637ADD" w:rsidRDefault="009031C7" w:rsidP="008E471F">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w:t>
            </w:r>
            <w:r w:rsidR="003C1550">
              <w:rPr>
                <w:rFonts w:ascii="Times New Roman" w:eastAsia="Calibri" w:hAnsi="Times New Roman"/>
                <w:b/>
                <w:sz w:val="24"/>
                <w:szCs w:val="24"/>
                <w:lang w:eastAsia="en-US"/>
              </w:rPr>
              <w:t xml:space="preserve">22 </w:t>
            </w:r>
            <w:r w:rsidR="008E471F" w:rsidRPr="00637ADD">
              <w:rPr>
                <w:rFonts w:ascii="Times New Roman" w:eastAsia="Calibri" w:hAnsi="Times New Roman"/>
                <w:sz w:val="24"/>
                <w:szCs w:val="24"/>
                <w:lang w:eastAsia="en-US"/>
              </w:rPr>
              <w:t>Изучение оружия массового поражения</w:t>
            </w:r>
          </w:p>
        </w:tc>
        <w:tc>
          <w:tcPr>
            <w:tcW w:w="7371" w:type="dxa"/>
            <w:tcBorders>
              <w:top w:val="single" w:sz="4" w:space="0" w:color="auto"/>
              <w:bottom w:val="single" w:sz="4" w:space="0" w:color="auto"/>
            </w:tcBorders>
            <w:shd w:val="clear" w:color="auto" w:fill="FFFFFF" w:themeFill="background1"/>
          </w:tcPr>
          <w:p w14:paraId="0E4D4093" w14:textId="77777777" w:rsidR="008E471F" w:rsidRPr="00637ADD" w:rsidRDefault="008E471F" w:rsidP="008E471F">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4B30CF0" w14:textId="77777777" w:rsidR="008E471F" w:rsidRPr="00637ADD" w:rsidRDefault="008E471F" w:rsidP="008E471F">
            <w:pPr>
              <w:spacing w:after="0" w:line="240" w:lineRule="auto"/>
              <w:rPr>
                <w:rFonts w:ascii="Times New Roman" w:eastAsia="Calibri" w:hAnsi="Times New Roman"/>
                <w:sz w:val="24"/>
                <w:szCs w:val="24"/>
                <w:lang w:eastAsia="en-US"/>
              </w:rPr>
            </w:pPr>
          </w:p>
          <w:p w14:paraId="24041C3F"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4CBC542F"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6FF66AD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B6E675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57E6FC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E923D7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B4BFB54"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CF5B935"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E3820EA" w14:textId="77777777" w:rsidTr="00F4115D">
        <w:trPr>
          <w:trHeight w:val="508"/>
        </w:trPr>
        <w:tc>
          <w:tcPr>
            <w:tcW w:w="851" w:type="dxa"/>
            <w:tcBorders>
              <w:top w:val="single" w:sz="4" w:space="0" w:color="auto"/>
              <w:bottom w:val="single" w:sz="4" w:space="0" w:color="auto"/>
            </w:tcBorders>
          </w:tcPr>
          <w:p w14:paraId="221E8E9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30.</w:t>
            </w:r>
          </w:p>
          <w:p w14:paraId="0951865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179B434C" w14:textId="77777777" w:rsidR="00637ADD" w:rsidRPr="00637ADD" w:rsidRDefault="009031C7" w:rsidP="009031C7">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w:t>
            </w:r>
            <w:r w:rsidR="003C1550">
              <w:rPr>
                <w:rFonts w:ascii="Times New Roman" w:eastAsia="Calibri" w:hAnsi="Times New Roman"/>
                <w:b/>
                <w:sz w:val="24"/>
                <w:szCs w:val="24"/>
                <w:lang w:eastAsia="en-US"/>
              </w:rPr>
              <w:t>23</w:t>
            </w:r>
            <w:r>
              <w:rPr>
                <w:rFonts w:ascii="Times New Roman" w:eastAsia="Calibri" w:hAnsi="Times New Roman"/>
                <w:b/>
                <w:sz w:val="24"/>
                <w:szCs w:val="24"/>
                <w:lang w:eastAsia="en-US"/>
              </w:rPr>
              <w:t xml:space="preserve"> «</w:t>
            </w:r>
            <w:r w:rsidR="008E471F" w:rsidRPr="00220BD7">
              <w:rPr>
                <w:rFonts w:ascii="Times New Roman" w:hAnsi="Times New Roman"/>
              </w:rPr>
              <w:t>Средства индивидуальной защиты от оружия массового поражения. Изучение и выполнение нормативов по надеванию противогаза и ОЗК».</w:t>
            </w:r>
          </w:p>
        </w:tc>
        <w:tc>
          <w:tcPr>
            <w:tcW w:w="7371" w:type="dxa"/>
            <w:tcBorders>
              <w:top w:val="single" w:sz="4" w:space="0" w:color="auto"/>
              <w:bottom w:val="single" w:sz="4" w:space="0" w:color="auto"/>
            </w:tcBorders>
          </w:tcPr>
          <w:p w14:paraId="3A717AF9"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E877D6C"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1EE35F5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13CD74E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4C0ABC2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2DFFB4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5B7C2F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5BF2DF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253F57D"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9FD8730" w14:textId="77777777" w:rsidR="00637ADD" w:rsidRPr="00637ADD" w:rsidRDefault="007C252A" w:rsidP="007C252A">
            <w:pPr>
              <w:tabs>
                <w:tab w:val="left" w:pos="285"/>
                <w:tab w:val="center" w:pos="622"/>
              </w:tabs>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0C14CCE" w14:textId="77777777" w:rsidTr="00F4115D">
        <w:trPr>
          <w:trHeight w:val="837"/>
        </w:trPr>
        <w:tc>
          <w:tcPr>
            <w:tcW w:w="851" w:type="dxa"/>
            <w:tcBorders>
              <w:top w:val="single" w:sz="4" w:space="0" w:color="auto"/>
              <w:bottom w:val="single" w:sz="4" w:space="0" w:color="auto"/>
            </w:tcBorders>
          </w:tcPr>
          <w:p w14:paraId="7A53A11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31.</w:t>
            </w:r>
          </w:p>
          <w:p w14:paraId="7558321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3869FD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6EAF6601" w14:textId="77777777" w:rsidR="00637ADD" w:rsidRPr="00637ADD" w:rsidRDefault="003C1550" w:rsidP="009031C7">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 24</w:t>
            </w:r>
            <w:r w:rsidR="009031C7">
              <w:rPr>
                <w:rFonts w:ascii="Times New Roman" w:eastAsia="Calibri" w:hAnsi="Times New Roman"/>
                <w:b/>
                <w:sz w:val="24"/>
                <w:szCs w:val="24"/>
                <w:lang w:eastAsia="en-US"/>
              </w:rPr>
              <w:t xml:space="preserve"> </w:t>
            </w:r>
            <w:r w:rsidR="009031C7" w:rsidRPr="00220BD7">
              <w:rPr>
                <w:rFonts w:ascii="Times New Roman" w:hAnsi="Times New Roman"/>
              </w:rPr>
              <w:t>«Приборы радиационной и химической разведки и контроля. Моделирование правил и действий людей в зонах поражения ОМП».</w:t>
            </w:r>
          </w:p>
        </w:tc>
        <w:tc>
          <w:tcPr>
            <w:tcW w:w="7371" w:type="dxa"/>
            <w:tcBorders>
              <w:top w:val="single" w:sz="4" w:space="0" w:color="auto"/>
              <w:bottom w:val="single" w:sz="4" w:space="0" w:color="auto"/>
            </w:tcBorders>
          </w:tcPr>
          <w:p w14:paraId="59E91F36"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F5F355B" w14:textId="77777777" w:rsidR="00637ADD" w:rsidRPr="00637ADD" w:rsidRDefault="00637ADD" w:rsidP="008E471F">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628EBC9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18E7146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4076C5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5BD34DA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456944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883196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78721AF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C818FC8"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175D6E1"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0CEA548B" w14:textId="77777777" w:rsidTr="00F4115D">
        <w:trPr>
          <w:trHeight w:val="920"/>
        </w:trPr>
        <w:tc>
          <w:tcPr>
            <w:tcW w:w="851" w:type="dxa"/>
            <w:tcBorders>
              <w:top w:val="single" w:sz="4" w:space="0" w:color="auto"/>
            </w:tcBorders>
          </w:tcPr>
          <w:p w14:paraId="52AC573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89AFE20"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32.</w:t>
            </w:r>
          </w:p>
        </w:tc>
        <w:tc>
          <w:tcPr>
            <w:tcW w:w="3147" w:type="dxa"/>
            <w:tcBorders>
              <w:top w:val="single" w:sz="4" w:space="0" w:color="auto"/>
            </w:tcBorders>
          </w:tcPr>
          <w:p w14:paraId="2D13D1FD" w14:textId="77777777" w:rsidR="009031C7" w:rsidRPr="00637ADD" w:rsidRDefault="009031C7" w:rsidP="009031C7">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w:t>
            </w:r>
            <w:r w:rsidR="003C1550">
              <w:rPr>
                <w:rFonts w:ascii="Times New Roman" w:eastAsia="Calibri" w:hAnsi="Times New Roman"/>
                <w:b/>
                <w:sz w:val="24"/>
                <w:szCs w:val="24"/>
                <w:lang w:eastAsia="en-US"/>
              </w:rPr>
              <w:t>25</w:t>
            </w:r>
            <w:r w:rsidRPr="009031C7">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Назначение и задачи гражданско</w:t>
            </w:r>
            <w:r w:rsidRPr="009031C7">
              <w:rPr>
                <w:rFonts w:ascii="Times New Roman" w:eastAsia="Calibri" w:hAnsi="Times New Roman"/>
                <w:sz w:val="24"/>
                <w:szCs w:val="24"/>
                <w:lang w:eastAsia="en-US"/>
              </w:rPr>
              <w:t>й</w:t>
            </w:r>
            <w:r w:rsidRPr="00637ADD">
              <w:rPr>
                <w:rFonts w:ascii="Times New Roman" w:eastAsia="Calibri" w:hAnsi="Times New Roman"/>
                <w:sz w:val="24"/>
                <w:szCs w:val="24"/>
                <w:lang w:eastAsia="en-US"/>
              </w:rPr>
              <w:t xml:space="preserve"> </w:t>
            </w:r>
            <w:r w:rsidRPr="009031C7">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обороны</w:t>
            </w:r>
          </w:p>
          <w:p w14:paraId="6C6BB1DF" w14:textId="77777777" w:rsidR="00637ADD" w:rsidRPr="00637ADD" w:rsidRDefault="00637ADD" w:rsidP="00637ADD">
            <w:pPr>
              <w:spacing w:after="0" w:line="240" w:lineRule="auto"/>
              <w:ind w:left="410"/>
              <w:rPr>
                <w:rFonts w:ascii="Times New Roman" w:eastAsia="Calibri" w:hAnsi="Times New Roman"/>
                <w:b/>
                <w:sz w:val="24"/>
                <w:szCs w:val="24"/>
                <w:lang w:eastAsia="en-US"/>
              </w:rPr>
            </w:pPr>
          </w:p>
        </w:tc>
        <w:tc>
          <w:tcPr>
            <w:tcW w:w="7371" w:type="dxa"/>
            <w:tcBorders>
              <w:top w:val="single" w:sz="4" w:space="0" w:color="auto"/>
            </w:tcBorders>
          </w:tcPr>
          <w:p w14:paraId="7A93A57B" w14:textId="77777777" w:rsidR="00637ADD" w:rsidRPr="00637ADD" w:rsidRDefault="00637ADD" w:rsidP="00637ADD">
            <w:pPr>
              <w:spacing w:after="0" w:line="240" w:lineRule="auto"/>
              <w:rPr>
                <w:rFonts w:ascii="Times New Roman" w:eastAsia="Calibri" w:hAnsi="Times New Roman"/>
                <w:sz w:val="24"/>
                <w:szCs w:val="24"/>
                <w:lang w:eastAsia="en-US"/>
              </w:rPr>
            </w:pPr>
          </w:p>
          <w:p w14:paraId="0D404810"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6194256"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tcBorders>
          </w:tcPr>
          <w:p w14:paraId="4212C3B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4EC3C7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tcBorders>
          </w:tcPr>
          <w:p w14:paraId="55D7B4E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F43294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E93673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7EB0AA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F03D366"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0D1D523"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E827BAA" w14:textId="77777777" w:rsidTr="00F4115D">
        <w:trPr>
          <w:trHeight w:val="881"/>
        </w:trPr>
        <w:tc>
          <w:tcPr>
            <w:tcW w:w="851" w:type="dxa"/>
          </w:tcPr>
          <w:p w14:paraId="14BA0E26" w14:textId="77777777" w:rsidR="00637ADD" w:rsidRPr="00637ADD" w:rsidRDefault="00637ADD" w:rsidP="00637ADD">
            <w:pPr>
              <w:spacing w:after="0" w:line="240" w:lineRule="auto"/>
              <w:rPr>
                <w:rFonts w:ascii="Times New Roman" w:eastAsia="Calibri" w:hAnsi="Times New Roman"/>
                <w:sz w:val="24"/>
                <w:szCs w:val="24"/>
                <w:lang w:eastAsia="en-US"/>
              </w:rPr>
            </w:pPr>
          </w:p>
          <w:p w14:paraId="40BD88E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33.</w:t>
            </w:r>
          </w:p>
          <w:p w14:paraId="4239035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Pr>
          <w:p w14:paraId="20429386" w14:textId="77777777" w:rsidR="00637ADD" w:rsidRPr="00637ADD" w:rsidRDefault="003C1550" w:rsidP="009031C7">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26 </w:t>
            </w:r>
            <w:r w:rsidR="009031C7" w:rsidRPr="00637ADD">
              <w:rPr>
                <w:rFonts w:ascii="Times New Roman" w:eastAsia="Calibri" w:hAnsi="Times New Roman"/>
                <w:sz w:val="24"/>
                <w:szCs w:val="24"/>
                <w:lang w:eastAsia="en-US"/>
              </w:rPr>
              <w:t>Планирование проведения мероприятий гражданской обороны</w:t>
            </w:r>
          </w:p>
        </w:tc>
        <w:tc>
          <w:tcPr>
            <w:tcW w:w="7371" w:type="dxa"/>
          </w:tcPr>
          <w:p w14:paraId="352250E0"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00856903" w14:textId="77777777" w:rsidR="00637ADD" w:rsidRPr="00637ADD" w:rsidRDefault="00637ADD" w:rsidP="00637ADD">
            <w:pPr>
              <w:spacing w:after="0" w:line="240" w:lineRule="auto"/>
              <w:ind w:left="693"/>
              <w:rPr>
                <w:rFonts w:ascii="Times New Roman" w:eastAsia="Calibri" w:hAnsi="Times New Roman"/>
                <w:sz w:val="24"/>
                <w:szCs w:val="24"/>
                <w:lang w:eastAsia="en-US"/>
              </w:rPr>
            </w:pPr>
          </w:p>
        </w:tc>
        <w:tc>
          <w:tcPr>
            <w:tcW w:w="1843" w:type="dxa"/>
          </w:tcPr>
          <w:p w14:paraId="191A3E15" w14:textId="77777777" w:rsidR="00637ADD" w:rsidRPr="00637ADD" w:rsidRDefault="00637ADD" w:rsidP="00637ADD">
            <w:pPr>
              <w:spacing w:after="0" w:line="240" w:lineRule="auto"/>
              <w:rPr>
                <w:rFonts w:ascii="Times New Roman" w:eastAsia="Calibri" w:hAnsi="Times New Roman"/>
                <w:sz w:val="24"/>
                <w:szCs w:val="24"/>
                <w:lang w:eastAsia="en-US"/>
              </w:rPr>
            </w:pPr>
          </w:p>
          <w:p w14:paraId="1ECC62A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Pr>
          <w:p w14:paraId="21F085E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34DD51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BF466D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A1B723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9F940C8"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A37173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3DDBDDF" w14:textId="77777777" w:rsidTr="00F4115D">
        <w:trPr>
          <w:trHeight w:val="820"/>
        </w:trPr>
        <w:tc>
          <w:tcPr>
            <w:tcW w:w="851" w:type="dxa"/>
            <w:tcBorders>
              <w:top w:val="single" w:sz="4" w:space="0" w:color="auto"/>
              <w:bottom w:val="single" w:sz="4" w:space="0" w:color="auto"/>
            </w:tcBorders>
          </w:tcPr>
          <w:p w14:paraId="0ECEE4B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34.</w:t>
            </w:r>
          </w:p>
          <w:p w14:paraId="32288CD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8B081A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0669CFB0" w14:textId="77777777" w:rsidR="00637ADD" w:rsidRPr="00637ADD" w:rsidRDefault="009031C7" w:rsidP="00825C01">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sidR="003C1550">
              <w:rPr>
                <w:rFonts w:ascii="Times New Roman" w:hAnsi="Times New Roman"/>
                <w:b/>
              </w:rPr>
              <w:t>27</w:t>
            </w:r>
            <w:r w:rsidR="00825C01">
              <w:rPr>
                <w:rFonts w:ascii="Times New Roman" w:hAnsi="Times New Roman"/>
              </w:rPr>
              <w:t xml:space="preserve"> Изучение средств коллективной защиты: убежищ, противорадиационных укрытий, укрытий</w:t>
            </w:r>
            <w:r w:rsidRPr="00220BD7">
              <w:rPr>
                <w:rFonts w:ascii="Times New Roman" w:hAnsi="Times New Roman"/>
              </w:rPr>
              <w:t xml:space="preserve"> простейшего типа.</w:t>
            </w:r>
          </w:p>
        </w:tc>
        <w:tc>
          <w:tcPr>
            <w:tcW w:w="7371" w:type="dxa"/>
            <w:tcBorders>
              <w:top w:val="single" w:sz="4" w:space="0" w:color="auto"/>
              <w:bottom w:val="single" w:sz="4" w:space="0" w:color="auto"/>
            </w:tcBorders>
          </w:tcPr>
          <w:p w14:paraId="24515061"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E8570FA" w14:textId="77777777" w:rsidR="00637ADD" w:rsidRPr="00637ADD" w:rsidRDefault="00637ADD" w:rsidP="00825C01">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404C1B8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42CA16A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DD3555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0F7CBFB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3FD2DD2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77A80E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1AEE03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CDBE1A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A6D0821"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CF92F0A" w14:textId="77777777" w:rsidTr="008941B5">
        <w:trPr>
          <w:trHeight w:val="1021"/>
        </w:trPr>
        <w:tc>
          <w:tcPr>
            <w:tcW w:w="851" w:type="dxa"/>
            <w:tcBorders>
              <w:top w:val="single" w:sz="4" w:space="0" w:color="auto"/>
              <w:bottom w:val="single" w:sz="4" w:space="0" w:color="auto"/>
            </w:tcBorders>
            <w:shd w:val="clear" w:color="auto" w:fill="D9D9D9" w:themeFill="background1" w:themeFillShade="D9"/>
          </w:tcPr>
          <w:p w14:paraId="0CC9CC5C"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35.</w:t>
            </w:r>
          </w:p>
        </w:tc>
        <w:tc>
          <w:tcPr>
            <w:tcW w:w="3147" w:type="dxa"/>
            <w:tcBorders>
              <w:top w:val="single" w:sz="4" w:space="0" w:color="auto"/>
              <w:bottom w:val="single" w:sz="4" w:space="0" w:color="auto"/>
            </w:tcBorders>
            <w:shd w:val="clear" w:color="auto" w:fill="D9D9D9" w:themeFill="background1" w:themeFillShade="D9"/>
          </w:tcPr>
          <w:p w14:paraId="34B1AFAD" w14:textId="77777777" w:rsidR="00637ADD" w:rsidRPr="008941B5" w:rsidRDefault="008941B5" w:rsidP="008941B5">
            <w:pPr>
              <w:spacing w:after="0" w:line="240" w:lineRule="auto"/>
              <w:rPr>
                <w:rFonts w:ascii="Times New Roman" w:eastAsia="Calibri" w:hAnsi="Times New Roman"/>
                <w:sz w:val="24"/>
                <w:szCs w:val="24"/>
                <w:lang w:eastAsia="en-US"/>
              </w:rPr>
            </w:pPr>
            <w:r w:rsidRPr="008941B5">
              <w:rPr>
                <w:rFonts w:ascii="Times New Roman" w:hAnsi="Times New Roman"/>
                <w:bCs/>
              </w:rPr>
              <w:t>Медико – санитарная подготовка</w:t>
            </w:r>
          </w:p>
        </w:tc>
        <w:tc>
          <w:tcPr>
            <w:tcW w:w="7371" w:type="dxa"/>
            <w:tcBorders>
              <w:top w:val="single" w:sz="4" w:space="0" w:color="auto"/>
              <w:bottom w:val="single" w:sz="4" w:space="0" w:color="auto"/>
            </w:tcBorders>
            <w:shd w:val="clear" w:color="auto" w:fill="D9D9D9" w:themeFill="background1" w:themeFillShade="D9"/>
          </w:tcPr>
          <w:p w14:paraId="1FAD59EA" w14:textId="77777777" w:rsidR="008941B5" w:rsidRPr="00637ADD" w:rsidRDefault="008941B5" w:rsidP="008941B5">
            <w:pPr>
              <w:spacing w:after="0" w:line="240" w:lineRule="auto"/>
              <w:rPr>
                <w:rFonts w:ascii="Times New Roman" w:eastAsia="Calibri" w:hAnsi="Times New Roman"/>
                <w:sz w:val="24"/>
                <w:szCs w:val="24"/>
                <w:lang w:eastAsia="en-US"/>
              </w:rPr>
            </w:pPr>
            <w:r w:rsidRPr="00220BD7">
              <w:rPr>
                <w:rFonts w:ascii="Times New Roman" w:hAnsi="Times New Roman"/>
              </w:rPr>
              <w:t xml:space="preserve"> </w:t>
            </w:r>
            <w:r w:rsidRPr="00637ADD">
              <w:rPr>
                <w:rFonts w:ascii="Times New Roman" w:eastAsia="Calibri" w:hAnsi="Times New Roman"/>
                <w:b/>
                <w:sz w:val="24"/>
                <w:szCs w:val="24"/>
                <w:lang w:eastAsia="en-US"/>
              </w:rPr>
              <w:t>Самостоятельная работа</w:t>
            </w:r>
            <w:r>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ab/>
            </w:r>
            <w:r w:rsidR="00CC4835">
              <w:rPr>
                <w:rFonts w:ascii="Times New Roman" w:eastAsia="Calibri" w:hAnsi="Times New Roman"/>
                <w:sz w:val="24"/>
                <w:szCs w:val="24"/>
                <w:lang w:eastAsia="en-US"/>
              </w:rPr>
              <w:t>№4</w:t>
            </w:r>
          </w:p>
          <w:p w14:paraId="585F2638" w14:textId="77777777" w:rsidR="00CC4835" w:rsidRDefault="008941B5" w:rsidP="00637ADD">
            <w:pPr>
              <w:spacing w:after="0" w:line="240" w:lineRule="auto"/>
              <w:rPr>
                <w:rFonts w:ascii="Times New Roman" w:hAnsi="Times New Roman"/>
                <w:b/>
              </w:rPr>
            </w:pPr>
            <w:r w:rsidRPr="00220BD7">
              <w:rPr>
                <w:rFonts w:ascii="Times New Roman" w:hAnsi="Times New Roman"/>
              </w:rPr>
              <w:t>Понятие и определение первой помощи. Угрожающее состояние. Компоненты первой помощи.</w:t>
            </w:r>
            <w:r w:rsidR="00CC4835" w:rsidRPr="00703850">
              <w:rPr>
                <w:rFonts w:ascii="Times New Roman" w:hAnsi="Times New Roman"/>
                <w:b/>
              </w:rPr>
              <w:t xml:space="preserve"> </w:t>
            </w:r>
          </w:p>
          <w:p w14:paraId="554A25BB" w14:textId="77777777" w:rsidR="00637ADD" w:rsidRPr="00637ADD" w:rsidRDefault="0063037A" w:rsidP="00637ADD">
            <w:pPr>
              <w:spacing w:after="0" w:line="240" w:lineRule="auto"/>
              <w:rPr>
                <w:rFonts w:ascii="Times New Roman" w:eastAsia="Calibri" w:hAnsi="Times New Roman"/>
                <w:b/>
                <w:sz w:val="24"/>
                <w:szCs w:val="24"/>
                <w:lang w:eastAsia="en-US"/>
              </w:rPr>
            </w:pPr>
            <w:r>
              <w:rPr>
                <w:rFonts w:ascii="Times New Roman" w:hAnsi="Times New Roman"/>
                <w:b/>
              </w:rPr>
              <w:t>Задание</w:t>
            </w:r>
            <w:r w:rsidR="00CC4835" w:rsidRPr="00703850">
              <w:rPr>
                <w:rFonts w:ascii="Times New Roman" w:hAnsi="Times New Roman"/>
                <w:b/>
              </w:rPr>
              <w:t>:</w:t>
            </w:r>
            <w:r>
              <w:rPr>
                <w:rFonts w:ascii="Times New Roman" w:hAnsi="Times New Roman"/>
                <w:b/>
              </w:rPr>
              <w:t xml:space="preserve"> </w:t>
            </w:r>
            <w:r w:rsidR="00CC4835" w:rsidRPr="00703850">
              <w:rPr>
                <w:rFonts w:ascii="Times New Roman" w:hAnsi="Times New Roman"/>
                <w:b/>
              </w:rPr>
              <w:t>написать конспект.</w:t>
            </w:r>
          </w:p>
        </w:tc>
        <w:tc>
          <w:tcPr>
            <w:tcW w:w="1843" w:type="dxa"/>
            <w:tcBorders>
              <w:top w:val="single" w:sz="4" w:space="0" w:color="auto"/>
              <w:bottom w:val="single" w:sz="4" w:space="0" w:color="auto"/>
            </w:tcBorders>
            <w:shd w:val="clear" w:color="auto" w:fill="D9D9D9" w:themeFill="background1" w:themeFillShade="D9"/>
          </w:tcPr>
          <w:p w14:paraId="18966CA6" w14:textId="77777777" w:rsidR="00637ADD" w:rsidRPr="008941B5"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D9D9D9" w:themeFill="background1" w:themeFillShade="D9"/>
          </w:tcPr>
          <w:p w14:paraId="5DD2DD7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D8805A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64E0AE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B04DF9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5035D81"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D27050A"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796CD36" w14:textId="77777777" w:rsidTr="008941B5">
        <w:tc>
          <w:tcPr>
            <w:tcW w:w="851" w:type="dxa"/>
            <w:shd w:val="clear" w:color="auto" w:fill="FFFFFF" w:themeFill="background1"/>
          </w:tcPr>
          <w:p w14:paraId="2E8E8DBE" w14:textId="77777777" w:rsidR="00637ADD" w:rsidRPr="00637ADD" w:rsidRDefault="00637ADD" w:rsidP="00637ADD">
            <w:pPr>
              <w:spacing w:after="0" w:line="240" w:lineRule="auto"/>
              <w:rPr>
                <w:rFonts w:ascii="Times New Roman" w:eastAsia="Calibri" w:hAnsi="Times New Roman"/>
                <w:sz w:val="24"/>
                <w:szCs w:val="24"/>
                <w:lang w:eastAsia="en-US"/>
              </w:rPr>
            </w:pPr>
          </w:p>
          <w:p w14:paraId="2DE0764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36.</w:t>
            </w:r>
          </w:p>
        </w:tc>
        <w:tc>
          <w:tcPr>
            <w:tcW w:w="3147" w:type="dxa"/>
            <w:shd w:val="clear" w:color="auto" w:fill="FFFFFF" w:themeFill="background1"/>
          </w:tcPr>
          <w:p w14:paraId="17269435" w14:textId="77777777" w:rsidR="00637ADD" w:rsidRPr="00637ADD" w:rsidRDefault="00CC4835" w:rsidP="00637AD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28</w:t>
            </w:r>
            <w:r>
              <w:rPr>
                <w:rFonts w:ascii="Times New Roman" w:hAnsi="Times New Roman"/>
              </w:rPr>
              <w:t xml:space="preserve"> Изучение</w:t>
            </w:r>
            <w:r>
              <w:t xml:space="preserve"> </w:t>
            </w:r>
            <w:r>
              <w:rPr>
                <w:rFonts w:ascii="Times New Roman" w:hAnsi="Times New Roman"/>
              </w:rPr>
              <w:t>первой помощи</w:t>
            </w:r>
            <w:r w:rsidRPr="00CC4835">
              <w:rPr>
                <w:rFonts w:ascii="Times New Roman" w:hAnsi="Times New Roman"/>
              </w:rPr>
              <w:t xml:space="preserve"> при ранениях</w:t>
            </w:r>
          </w:p>
        </w:tc>
        <w:tc>
          <w:tcPr>
            <w:tcW w:w="7371" w:type="dxa"/>
            <w:shd w:val="clear" w:color="auto" w:fill="FFFFFF" w:themeFill="background1"/>
          </w:tcPr>
          <w:p w14:paraId="3E1065E2"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16216486" w14:textId="77777777" w:rsidR="00D07FF4" w:rsidRPr="00637ADD" w:rsidRDefault="00D07FF4" w:rsidP="00D07FF4">
            <w:pPr>
              <w:spacing w:after="0" w:line="240" w:lineRule="auto"/>
              <w:rPr>
                <w:rFonts w:ascii="Times New Roman" w:eastAsia="Calibri" w:hAnsi="Times New Roman"/>
                <w:sz w:val="24"/>
                <w:szCs w:val="24"/>
                <w:lang w:eastAsia="en-US"/>
              </w:rPr>
            </w:pPr>
          </w:p>
          <w:p w14:paraId="1A1A1EDB"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shd w:val="clear" w:color="auto" w:fill="FFFFFF" w:themeFill="background1"/>
          </w:tcPr>
          <w:p w14:paraId="771E778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shd w:val="clear" w:color="auto" w:fill="FFFFFF" w:themeFill="background1"/>
          </w:tcPr>
          <w:p w14:paraId="66DD145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A624FC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89A8C8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C0D389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23F9DE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D99FD4A"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lastRenderedPageBreak/>
              <w:t>ОК 07</w:t>
            </w:r>
          </w:p>
        </w:tc>
      </w:tr>
      <w:tr w:rsidR="00637ADD" w:rsidRPr="00637ADD" w14:paraId="450493EB" w14:textId="77777777" w:rsidTr="00F4115D">
        <w:trPr>
          <w:trHeight w:val="586"/>
        </w:trPr>
        <w:tc>
          <w:tcPr>
            <w:tcW w:w="851" w:type="dxa"/>
            <w:tcBorders>
              <w:top w:val="single" w:sz="4" w:space="0" w:color="auto"/>
            </w:tcBorders>
          </w:tcPr>
          <w:p w14:paraId="2F4B557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37.</w:t>
            </w:r>
          </w:p>
        </w:tc>
        <w:tc>
          <w:tcPr>
            <w:tcW w:w="3147" w:type="dxa"/>
            <w:tcBorders>
              <w:top w:val="single" w:sz="4" w:space="0" w:color="auto"/>
            </w:tcBorders>
          </w:tcPr>
          <w:p w14:paraId="781B0062" w14:textId="77777777" w:rsidR="00637ADD" w:rsidRPr="00637ADD" w:rsidRDefault="00CC4835" w:rsidP="00CC4835">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29</w:t>
            </w:r>
            <w:r>
              <w:rPr>
                <w:rFonts w:ascii="Times New Roman" w:hAnsi="Times New Roman"/>
              </w:rPr>
              <w:t xml:space="preserve"> Изучение</w:t>
            </w:r>
            <w:r>
              <w:t xml:space="preserve"> </w:t>
            </w:r>
            <w:r>
              <w:rPr>
                <w:rFonts w:ascii="Times New Roman" w:hAnsi="Times New Roman"/>
              </w:rPr>
              <w:t>первой помощи</w:t>
            </w:r>
            <w:r w:rsidRPr="00CC4835">
              <w:rPr>
                <w:rFonts w:ascii="Times New Roman" w:hAnsi="Times New Roman"/>
              </w:rPr>
              <w:t xml:space="preserve"> при остановке сердца, острой сердечной недостаточ-ности и инсульте</w:t>
            </w:r>
          </w:p>
        </w:tc>
        <w:tc>
          <w:tcPr>
            <w:tcW w:w="7371" w:type="dxa"/>
            <w:tcBorders>
              <w:top w:val="single" w:sz="4" w:space="0" w:color="auto"/>
            </w:tcBorders>
          </w:tcPr>
          <w:p w14:paraId="3EEAB25A"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CC8FF2F" w14:textId="77777777" w:rsidR="00D07FF4" w:rsidRPr="00637ADD" w:rsidRDefault="00D07FF4" w:rsidP="00D07FF4">
            <w:pPr>
              <w:spacing w:after="0" w:line="240" w:lineRule="auto"/>
              <w:rPr>
                <w:rFonts w:ascii="Times New Roman" w:eastAsia="Calibri" w:hAnsi="Times New Roman"/>
                <w:sz w:val="24"/>
                <w:szCs w:val="24"/>
                <w:lang w:eastAsia="en-US"/>
              </w:rPr>
            </w:pPr>
          </w:p>
          <w:p w14:paraId="55F29BC5" w14:textId="77777777" w:rsidR="00637ADD" w:rsidRPr="00637ADD" w:rsidRDefault="00637ADD" w:rsidP="00637ADD">
            <w:pPr>
              <w:spacing w:after="0" w:line="240" w:lineRule="auto"/>
              <w:rPr>
                <w:rFonts w:ascii="Times New Roman" w:eastAsia="Calibri" w:hAnsi="Times New Roman"/>
                <w:b/>
                <w:color w:val="000000"/>
                <w:sz w:val="24"/>
                <w:szCs w:val="24"/>
                <w:lang w:eastAsia="en-US"/>
              </w:rPr>
            </w:pPr>
          </w:p>
        </w:tc>
        <w:tc>
          <w:tcPr>
            <w:tcW w:w="1843" w:type="dxa"/>
            <w:tcBorders>
              <w:top w:val="single" w:sz="4" w:space="0" w:color="auto"/>
            </w:tcBorders>
          </w:tcPr>
          <w:p w14:paraId="574EAB68"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tcBorders>
          </w:tcPr>
          <w:p w14:paraId="0012A2A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5F5B8E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EC35B8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79AF07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E087F7E"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70FD253"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0293AF9C" w14:textId="77777777" w:rsidTr="00CC4835">
        <w:trPr>
          <w:trHeight w:val="485"/>
        </w:trPr>
        <w:tc>
          <w:tcPr>
            <w:tcW w:w="851" w:type="dxa"/>
            <w:tcBorders>
              <w:top w:val="single" w:sz="4" w:space="0" w:color="auto"/>
              <w:bottom w:val="single" w:sz="4" w:space="0" w:color="auto"/>
            </w:tcBorders>
            <w:shd w:val="clear" w:color="auto" w:fill="FFFFFF" w:themeFill="background1"/>
          </w:tcPr>
          <w:p w14:paraId="5BAB691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38.</w:t>
            </w:r>
          </w:p>
          <w:p w14:paraId="59EADB6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21F03F5C" w14:textId="77777777" w:rsidR="00637ADD" w:rsidRPr="00637ADD" w:rsidRDefault="00CC4835" w:rsidP="00CC4835">
            <w:pPr>
              <w:spacing w:after="0" w:line="240" w:lineRule="auto"/>
              <w:rPr>
                <w:rFonts w:ascii="Times New Roman" w:eastAsia="Calibri" w:hAnsi="Times New Roman"/>
                <w:b/>
                <w:color w:val="000000"/>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 xml:space="preserve">30 </w:t>
            </w:r>
            <w:r w:rsidRPr="00220BD7">
              <w:rPr>
                <w:rFonts w:ascii="Times New Roman" w:hAnsi="Times New Roman"/>
              </w:rPr>
              <w:t>Первая помощь</w:t>
            </w:r>
            <w:r>
              <w:t xml:space="preserve"> при </w:t>
            </w:r>
            <w:r w:rsidRPr="00CC4835">
              <w:rPr>
                <w:rFonts w:ascii="Times New Roman" w:hAnsi="Times New Roman"/>
              </w:rPr>
              <w:t>ушиба</w:t>
            </w:r>
            <w:r>
              <w:rPr>
                <w:rFonts w:ascii="Times New Roman" w:hAnsi="Times New Roman"/>
              </w:rPr>
              <w:t>х</w:t>
            </w:r>
            <w:r w:rsidRPr="00CC4835">
              <w:rPr>
                <w:rFonts w:ascii="Times New Roman" w:hAnsi="Times New Roman"/>
              </w:rPr>
              <w:t>, растяжения</w:t>
            </w:r>
            <w:r>
              <w:rPr>
                <w:rFonts w:ascii="Times New Roman" w:hAnsi="Times New Roman"/>
              </w:rPr>
              <w:t>х</w:t>
            </w:r>
            <w:r w:rsidRPr="00CC4835">
              <w:rPr>
                <w:rFonts w:ascii="Times New Roman" w:hAnsi="Times New Roman"/>
              </w:rPr>
              <w:t>, вывиха</w:t>
            </w:r>
            <w:r>
              <w:rPr>
                <w:rFonts w:ascii="Times New Roman" w:hAnsi="Times New Roman"/>
              </w:rPr>
              <w:t>х, разрывов</w:t>
            </w:r>
            <w:r w:rsidRPr="00CC4835">
              <w:rPr>
                <w:rFonts w:ascii="Times New Roman" w:hAnsi="Times New Roman"/>
              </w:rPr>
              <w:t xml:space="preserve"> связок</w:t>
            </w:r>
            <w:r>
              <w:rPr>
                <w:rFonts w:ascii="Times New Roman" w:hAnsi="Times New Roman"/>
              </w:rPr>
              <w:t>.</w:t>
            </w:r>
          </w:p>
        </w:tc>
        <w:tc>
          <w:tcPr>
            <w:tcW w:w="7371" w:type="dxa"/>
            <w:tcBorders>
              <w:top w:val="single" w:sz="4" w:space="0" w:color="auto"/>
              <w:bottom w:val="single" w:sz="4" w:space="0" w:color="auto"/>
            </w:tcBorders>
            <w:shd w:val="clear" w:color="auto" w:fill="FFFFFF" w:themeFill="background1"/>
          </w:tcPr>
          <w:p w14:paraId="18BB7BB3"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B853C3F" w14:textId="77777777" w:rsidR="00D07FF4" w:rsidRPr="00637ADD" w:rsidRDefault="00D07FF4" w:rsidP="00D07FF4">
            <w:pPr>
              <w:spacing w:after="0" w:line="240" w:lineRule="auto"/>
              <w:rPr>
                <w:rFonts w:ascii="Times New Roman" w:eastAsia="Calibri" w:hAnsi="Times New Roman"/>
                <w:sz w:val="24"/>
                <w:szCs w:val="24"/>
                <w:lang w:eastAsia="en-US"/>
              </w:rPr>
            </w:pPr>
          </w:p>
          <w:p w14:paraId="71651BE5" w14:textId="77777777" w:rsidR="00637ADD" w:rsidRPr="00637ADD" w:rsidRDefault="00637ADD" w:rsidP="00637ADD">
            <w:pPr>
              <w:spacing w:after="0" w:line="240" w:lineRule="auto"/>
              <w:rPr>
                <w:rFonts w:ascii="Times New Roman" w:eastAsia="Calibri" w:hAnsi="Times New Roman"/>
                <w:b/>
                <w:color w:val="000000"/>
                <w:sz w:val="24"/>
                <w:szCs w:val="24"/>
                <w:lang w:eastAsia="en-US"/>
              </w:rPr>
            </w:pPr>
          </w:p>
        </w:tc>
        <w:tc>
          <w:tcPr>
            <w:tcW w:w="1843" w:type="dxa"/>
            <w:tcBorders>
              <w:top w:val="single" w:sz="4" w:space="0" w:color="auto"/>
              <w:bottom w:val="single" w:sz="4" w:space="0" w:color="auto"/>
            </w:tcBorders>
            <w:shd w:val="clear" w:color="auto" w:fill="FFFFFF" w:themeFill="background1"/>
          </w:tcPr>
          <w:p w14:paraId="4EEC0651"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4FBB417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DCA7B1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BE128E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7EAEFF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B040270"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3DE4F45"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2CC6726" w14:textId="77777777" w:rsidTr="00CC4835">
        <w:trPr>
          <w:trHeight w:val="620"/>
        </w:trPr>
        <w:tc>
          <w:tcPr>
            <w:tcW w:w="851" w:type="dxa"/>
            <w:tcBorders>
              <w:top w:val="single" w:sz="4" w:space="0" w:color="auto"/>
            </w:tcBorders>
            <w:shd w:val="clear" w:color="auto" w:fill="FFFFFF" w:themeFill="background1"/>
          </w:tcPr>
          <w:p w14:paraId="76C4A73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39.</w:t>
            </w:r>
          </w:p>
        </w:tc>
        <w:tc>
          <w:tcPr>
            <w:tcW w:w="3147" w:type="dxa"/>
            <w:tcBorders>
              <w:top w:val="single" w:sz="4" w:space="0" w:color="auto"/>
            </w:tcBorders>
            <w:shd w:val="clear" w:color="auto" w:fill="FFFFFF" w:themeFill="background1"/>
          </w:tcPr>
          <w:p w14:paraId="71500E59" w14:textId="77777777" w:rsidR="00637ADD" w:rsidRPr="00637ADD" w:rsidRDefault="00CC4835" w:rsidP="00CC4835">
            <w:pPr>
              <w:spacing w:after="0" w:line="240" w:lineRule="auto"/>
              <w:rPr>
                <w:rFonts w:ascii="Times New Roman" w:eastAsia="Calibri" w:hAnsi="Times New Roman"/>
                <w:color w:val="000000"/>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31</w:t>
            </w:r>
            <w:r w:rsidR="009B2462" w:rsidRPr="00220BD7">
              <w:rPr>
                <w:rFonts w:ascii="Times New Roman" w:hAnsi="Times New Roman"/>
              </w:rPr>
              <w:t xml:space="preserve"> Первая помощь</w:t>
            </w:r>
            <w:r w:rsidR="009B2462">
              <w:t xml:space="preserve"> при</w:t>
            </w:r>
            <w:r w:rsidR="009B2462" w:rsidRPr="00220BD7">
              <w:rPr>
                <w:rFonts w:ascii="Times New Roman" w:hAnsi="Times New Roman"/>
              </w:rPr>
              <w:t xml:space="preserve"> </w:t>
            </w:r>
            <w:r w:rsidR="009B2462">
              <w:rPr>
                <w:rFonts w:ascii="Times New Roman" w:hAnsi="Times New Roman"/>
              </w:rPr>
              <w:t>переломах, изучение способов</w:t>
            </w:r>
            <w:r w:rsidR="009B2462" w:rsidRPr="00220BD7">
              <w:rPr>
                <w:rFonts w:ascii="Times New Roman" w:hAnsi="Times New Roman"/>
              </w:rPr>
              <w:t xml:space="preserve"> иммобилизации и транспортировки пострадавших</w:t>
            </w:r>
            <w:r w:rsidR="009B2462">
              <w:rPr>
                <w:rFonts w:ascii="Times New Roman" w:hAnsi="Times New Roman"/>
              </w:rPr>
              <w:t>.</w:t>
            </w:r>
          </w:p>
        </w:tc>
        <w:tc>
          <w:tcPr>
            <w:tcW w:w="7371" w:type="dxa"/>
            <w:tcBorders>
              <w:top w:val="single" w:sz="4" w:space="0" w:color="auto"/>
            </w:tcBorders>
            <w:shd w:val="clear" w:color="auto" w:fill="FFFFFF" w:themeFill="background1"/>
          </w:tcPr>
          <w:p w14:paraId="2743589B"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DAAF7EA" w14:textId="77777777" w:rsidR="00D07FF4" w:rsidRPr="00637ADD" w:rsidRDefault="00D07FF4" w:rsidP="00D07FF4">
            <w:pPr>
              <w:spacing w:after="0" w:line="240" w:lineRule="auto"/>
              <w:rPr>
                <w:rFonts w:ascii="Times New Roman" w:eastAsia="Calibri" w:hAnsi="Times New Roman"/>
                <w:sz w:val="24"/>
                <w:szCs w:val="24"/>
                <w:lang w:eastAsia="en-US"/>
              </w:rPr>
            </w:pPr>
          </w:p>
          <w:p w14:paraId="02F5C266" w14:textId="77777777" w:rsidR="00637ADD" w:rsidRPr="00637ADD" w:rsidRDefault="00637ADD" w:rsidP="00637ADD">
            <w:pPr>
              <w:spacing w:after="0" w:line="240" w:lineRule="auto"/>
              <w:rPr>
                <w:rFonts w:ascii="Times New Roman" w:eastAsia="Calibri" w:hAnsi="Times New Roman"/>
                <w:color w:val="000000"/>
                <w:sz w:val="24"/>
                <w:szCs w:val="24"/>
                <w:lang w:eastAsia="en-US"/>
              </w:rPr>
            </w:pPr>
          </w:p>
        </w:tc>
        <w:tc>
          <w:tcPr>
            <w:tcW w:w="1843" w:type="dxa"/>
            <w:tcBorders>
              <w:top w:val="single" w:sz="4" w:space="0" w:color="auto"/>
            </w:tcBorders>
            <w:shd w:val="clear" w:color="auto" w:fill="FFFFFF" w:themeFill="background1"/>
          </w:tcPr>
          <w:p w14:paraId="292F763C"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tcBorders>
            <w:shd w:val="clear" w:color="auto" w:fill="FFFFFF" w:themeFill="background1"/>
          </w:tcPr>
          <w:p w14:paraId="1CD7919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4F9751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10E03B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1B26AB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4B3B38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CFB6131"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DD2449D" w14:textId="77777777" w:rsidTr="00CC4835">
        <w:trPr>
          <w:trHeight w:val="553"/>
        </w:trPr>
        <w:tc>
          <w:tcPr>
            <w:tcW w:w="851" w:type="dxa"/>
            <w:tcBorders>
              <w:top w:val="single" w:sz="4" w:space="0" w:color="auto"/>
              <w:bottom w:val="single" w:sz="4" w:space="0" w:color="auto"/>
            </w:tcBorders>
            <w:shd w:val="clear" w:color="auto" w:fill="FFFFFF" w:themeFill="background1"/>
          </w:tcPr>
          <w:p w14:paraId="469DE82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2E1229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40.</w:t>
            </w:r>
          </w:p>
        </w:tc>
        <w:tc>
          <w:tcPr>
            <w:tcW w:w="3147" w:type="dxa"/>
            <w:tcBorders>
              <w:top w:val="single" w:sz="4" w:space="0" w:color="auto"/>
              <w:bottom w:val="single" w:sz="4" w:space="0" w:color="auto"/>
            </w:tcBorders>
            <w:shd w:val="clear" w:color="auto" w:fill="FFFFFF" w:themeFill="background1"/>
          </w:tcPr>
          <w:p w14:paraId="01F83088" w14:textId="77777777" w:rsidR="00637ADD" w:rsidRPr="00637ADD" w:rsidRDefault="00441008" w:rsidP="00441008">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32</w:t>
            </w:r>
            <w:r w:rsidRPr="00220BD7">
              <w:rPr>
                <w:rFonts w:ascii="Times New Roman" w:hAnsi="Times New Roman"/>
              </w:rPr>
              <w:t xml:space="preserve"> </w:t>
            </w:r>
            <w:r w:rsidR="009B2462" w:rsidRPr="00220BD7">
              <w:rPr>
                <w:rFonts w:ascii="Times New Roman" w:hAnsi="Times New Roman"/>
              </w:rPr>
              <w:t>Первая (до</w:t>
            </w:r>
            <w:r>
              <w:rPr>
                <w:rFonts w:ascii="Times New Roman" w:hAnsi="Times New Roman"/>
              </w:rPr>
              <w:t>врачебная) помощь при утоплении</w:t>
            </w:r>
            <w:r w:rsidR="009B2462" w:rsidRPr="00220BD7">
              <w:rPr>
                <w:rFonts w:ascii="Times New Roman" w:hAnsi="Times New Roman"/>
              </w:rPr>
              <w:t>, при обморожении и общем замерзании. при отравлениях.</w:t>
            </w:r>
          </w:p>
        </w:tc>
        <w:tc>
          <w:tcPr>
            <w:tcW w:w="7371" w:type="dxa"/>
            <w:tcBorders>
              <w:top w:val="single" w:sz="4" w:space="0" w:color="auto"/>
              <w:bottom w:val="single" w:sz="4" w:space="0" w:color="auto"/>
            </w:tcBorders>
            <w:shd w:val="clear" w:color="auto" w:fill="FFFFFF" w:themeFill="background1"/>
          </w:tcPr>
          <w:p w14:paraId="296A7DB1"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564B030" w14:textId="77777777" w:rsidR="00D07FF4" w:rsidRPr="00637ADD" w:rsidRDefault="00D07FF4" w:rsidP="00D07FF4">
            <w:pPr>
              <w:spacing w:after="0" w:line="240" w:lineRule="auto"/>
              <w:rPr>
                <w:rFonts w:ascii="Times New Roman" w:eastAsia="Calibri" w:hAnsi="Times New Roman"/>
                <w:sz w:val="24"/>
                <w:szCs w:val="24"/>
                <w:lang w:eastAsia="en-US"/>
              </w:rPr>
            </w:pPr>
          </w:p>
          <w:p w14:paraId="32C81DD2" w14:textId="77777777" w:rsidR="00637ADD" w:rsidRPr="00637ADD" w:rsidRDefault="00637ADD" w:rsidP="00637ADD">
            <w:pPr>
              <w:spacing w:after="0" w:line="240" w:lineRule="auto"/>
              <w:rPr>
                <w:rFonts w:ascii="Times New Roman" w:eastAsia="Calibri" w:hAnsi="Times New Roman"/>
                <w:b/>
                <w:color w:val="000000"/>
                <w:sz w:val="24"/>
                <w:szCs w:val="24"/>
                <w:lang w:eastAsia="en-US"/>
              </w:rPr>
            </w:pPr>
          </w:p>
        </w:tc>
        <w:tc>
          <w:tcPr>
            <w:tcW w:w="1843" w:type="dxa"/>
            <w:tcBorders>
              <w:top w:val="single" w:sz="4" w:space="0" w:color="auto"/>
              <w:bottom w:val="single" w:sz="4" w:space="0" w:color="auto"/>
            </w:tcBorders>
            <w:shd w:val="clear" w:color="auto" w:fill="FFFFFF" w:themeFill="background1"/>
          </w:tcPr>
          <w:p w14:paraId="422CC8D9"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4B21F23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056097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FB5D9C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E70359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1C54962"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89D18EE"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CE968BB" w14:textId="77777777" w:rsidTr="00CC4835">
        <w:trPr>
          <w:trHeight w:val="1222"/>
        </w:trPr>
        <w:tc>
          <w:tcPr>
            <w:tcW w:w="851" w:type="dxa"/>
            <w:tcBorders>
              <w:top w:val="single" w:sz="4" w:space="0" w:color="auto"/>
            </w:tcBorders>
            <w:shd w:val="clear" w:color="auto" w:fill="FFFFFF" w:themeFill="background1"/>
          </w:tcPr>
          <w:p w14:paraId="369F394A"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1565A846"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41.</w:t>
            </w:r>
          </w:p>
        </w:tc>
        <w:tc>
          <w:tcPr>
            <w:tcW w:w="3147" w:type="dxa"/>
            <w:tcBorders>
              <w:top w:val="single" w:sz="4" w:space="0" w:color="auto"/>
            </w:tcBorders>
            <w:shd w:val="clear" w:color="auto" w:fill="FFFFFF" w:themeFill="background1"/>
          </w:tcPr>
          <w:p w14:paraId="77F5377B" w14:textId="77777777" w:rsidR="00637ADD" w:rsidRPr="00637ADD" w:rsidRDefault="00441008" w:rsidP="00441008">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33</w:t>
            </w:r>
            <w:r w:rsidRPr="00220BD7">
              <w:rPr>
                <w:rFonts w:ascii="Times New Roman" w:hAnsi="Times New Roman"/>
              </w:rPr>
              <w:t xml:space="preserve"> </w:t>
            </w:r>
            <w:r w:rsidR="009B2462" w:rsidRPr="00220BD7">
              <w:rPr>
                <w:rFonts w:ascii="Times New Roman" w:hAnsi="Times New Roman"/>
              </w:rPr>
              <w:t>Первая (доврачебная) помощь пр</w:t>
            </w:r>
            <w:r w:rsidR="009B2462">
              <w:rPr>
                <w:rFonts w:ascii="Times New Roman" w:hAnsi="Times New Roman"/>
              </w:rPr>
              <w:t>и поражении электрическим током,</w:t>
            </w:r>
            <w:r w:rsidRPr="00220BD7">
              <w:rPr>
                <w:rFonts w:ascii="Times New Roman" w:hAnsi="Times New Roman"/>
              </w:rPr>
              <w:t xml:space="preserve"> при ожогах</w:t>
            </w:r>
            <w:r>
              <w:rPr>
                <w:rFonts w:ascii="Times New Roman" w:hAnsi="Times New Roman"/>
              </w:rPr>
              <w:t>.</w:t>
            </w:r>
          </w:p>
        </w:tc>
        <w:tc>
          <w:tcPr>
            <w:tcW w:w="7371" w:type="dxa"/>
            <w:tcBorders>
              <w:top w:val="single" w:sz="4" w:space="0" w:color="auto"/>
            </w:tcBorders>
            <w:shd w:val="clear" w:color="auto" w:fill="FFFFFF" w:themeFill="background1"/>
          </w:tcPr>
          <w:p w14:paraId="155E506A"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E3FA72E" w14:textId="77777777" w:rsidR="00D07FF4" w:rsidRPr="00637ADD" w:rsidRDefault="00D07FF4" w:rsidP="00D07FF4">
            <w:pPr>
              <w:spacing w:after="0" w:line="240" w:lineRule="auto"/>
              <w:rPr>
                <w:rFonts w:ascii="Times New Roman" w:eastAsia="Calibri" w:hAnsi="Times New Roman"/>
                <w:sz w:val="24"/>
                <w:szCs w:val="24"/>
                <w:lang w:eastAsia="en-US"/>
              </w:rPr>
            </w:pPr>
          </w:p>
          <w:p w14:paraId="4AFD8426" w14:textId="77777777" w:rsidR="00637ADD" w:rsidRPr="00637ADD" w:rsidRDefault="00637ADD" w:rsidP="00637ADD">
            <w:pPr>
              <w:spacing w:after="0" w:line="240" w:lineRule="auto"/>
              <w:rPr>
                <w:rFonts w:ascii="Times New Roman" w:eastAsia="Calibri" w:hAnsi="Times New Roman"/>
                <w:b/>
                <w:color w:val="000000"/>
                <w:sz w:val="24"/>
                <w:szCs w:val="24"/>
                <w:lang w:eastAsia="en-US"/>
              </w:rPr>
            </w:pPr>
          </w:p>
        </w:tc>
        <w:tc>
          <w:tcPr>
            <w:tcW w:w="1843" w:type="dxa"/>
            <w:tcBorders>
              <w:top w:val="single" w:sz="4" w:space="0" w:color="auto"/>
            </w:tcBorders>
            <w:shd w:val="clear" w:color="auto" w:fill="FFFFFF" w:themeFill="background1"/>
          </w:tcPr>
          <w:p w14:paraId="7AC389F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tcBorders>
            <w:shd w:val="clear" w:color="auto" w:fill="FFFFFF" w:themeFill="background1"/>
          </w:tcPr>
          <w:p w14:paraId="3A915CC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5A0AB5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FD9DDC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41F007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4621D97"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ОК 0</w:t>
            </w:r>
            <w:r>
              <w:rPr>
                <w:rFonts w:ascii="Times New Roman" w:hAnsi="Times New Roman"/>
                <w:sz w:val="24"/>
                <w:szCs w:val="24"/>
              </w:rPr>
              <w:t>3, ОК 06,</w:t>
            </w:r>
          </w:p>
          <w:p w14:paraId="0315F876"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BC981F3" w14:textId="77777777" w:rsidTr="00F4115D">
        <w:trPr>
          <w:trHeight w:val="552"/>
        </w:trPr>
        <w:tc>
          <w:tcPr>
            <w:tcW w:w="851" w:type="dxa"/>
            <w:tcBorders>
              <w:top w:val="single" w:sz="4" w:space="0" w:color="auto"/>
              <w:bottom w:val="single" w:sz="4" w:space="0" w:color="auto"/>
            </w:tcBorders>
          </w:tcPr>
          <w:p w14:paraId="2163D20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42.</w:t>
            </w:r>
          </w:p>
          <w:p w14:paraId="0D7D76A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213E37F8" w14:textId="77777777" w:rsidR="00637ADD" w:rsidRPr="00637ADD" w:rsidRDefault="00441008" w:rsidP="00441008">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34</w:t>
            </w:r>
            <w:r w:rsidRPr="00220BD7">
              <w:rPr>
                <w:rFonts w:ascii="Times New Roman" w:hAnsi="Times New Roman"/>
              </w:rPr>
              <w:t xml:space="preserve"> Первая помощь</w:t>
            </w:r>
            <w:r>
              <w:t xml:space="preserve"> при</w:t>
            </w:r>
            <w:r w:rsidRPr="00220BD7">
              <w:rPr>
                <w:rFonts w:ascii="Times New Roman" w:hAnsi="Times New Roman"/>
              </w:rPr>
              <w:t xml:space="preserve"> перегре</w:t>
            </w:r>
            <w:r>
              <w:rPr>
                <w:rFonts w:ascii="Times New Roman" w:hAnsi="Times New Roman"/>
              </w:rPr>
              <w:t>вании, переохлаждении организма ,п</w:t>
            </w:r>
            <w:r w:rsidRPr="00220BD7">
              <w:rPr>
                <w:rFonts w:ascii="Times New Roman" w:hAnsi="Times New Roman"/>
              </w:rPr>
              <w:t>ри отравлениях.</w:t>
            </w:r>
          </w:p>
        </w:tc>
        <w:tc>
          <w:tcPr>
            <w:tcW w:w="7371" w:type="dxa"/>
            <w:tcBorders>
              <w:bottom w:val="single" w:sz="4" w:space="0" w:color="auto"/>
            </w:tcBorders>
          </w:tcPr>
          <w:p w14:paraId="6AF5E142"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5CF9BB5" w14:textId="77777777" w:rsidR="00D07FF4" w:rsidRPr="00637ADD" w:rsidRDefault="00D07FF4" w:rsidP="00D07FF4">
            <w:pPr>
              <w:spacing w:after="0" w:line="240" w:lineRule="auto"/>
              <w:rPr>
                <w:rFonts w:ascii="Times New Roman" w:eastAsia="Calibri" w:hAnsi="Times New Roman"/>
                <w:sz w:val="24"/>
                <w:szCs w:val="24"/>
                <w:lang w:eastAsia="en-US"/>
              </w:rPr>
            </w:pPr>
          </w:p>
          <w:p w14:paraId="38955CF9"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bottom w:val="single" w:sz="4" w:space="0" w:color="auto"/>
            </w:tcBorders>
          </w:tcPr>
          <w:p w14:paraId="551C9DCA"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bottom w:val="single" w:sz="4" w:space="0" w:color="auto"/>
            </w:tcBorders>
          </w:tcPr>
          <w:p w14:paraId="45DE265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672079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0F9ADF5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377B7A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2CD0C02"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F52851C"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802BF57" w14:textId="77777777" w:rsidTr="00F4115D">
        <w:trPr>
          <w:trHeight w:val="803"/>
        </w:trPr>
        <w:tc>
          <w:tcPr>
            <w:tcW w:w="851" w:type="dxa"/>
            <w:tcBorders>
              <w:top w:val="single" w:sz="4" w:space="0" w:color="auto"/>
              <w:left w:val="single" w:sz="4" w:space="0" w:color="auto"/>
              <w:bottom w:val="single" w:sz="4" w:space="0" w:color="auto"/>
            </w:tcBorders>
          </w:tcPr>
          <w:p w14:paraId="0C8B2E0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43.</w:t>
            </w:r>
          </w:p>
          <w:p w14:paraId="5270B75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935D89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right w:val="single" w:sz="4" w:space="0" w:color="auto"/>
            </w:tcBorders>
          </w:tcPr>
          <w:p w14:paraId="31C43410" w14:textId="77777777" w:rsidR="00637ADD" w:rsidRPr="00441008" w:rsidRDefault="00441008" w:rsidP="00691217">
            <w:pPr>
              <w:spacing w:after="0" w:line="240" w:lineRule="auto"/>
              <w:rPr>
                <w:rFonts w:ascii="Times New Roman" w:eastAsia="Calibri" w:hAnsi="Times New Roman"/>
                <w:sz w:val="24"/>
                <w:szCs w:val="24"/>
                <w:lang w:eastAsia="en-US"/>
              </w:rPr>
            </w:pPr>
            <w:r w:rsidRPr="00441008">
              <w:rPr>
                <w:rFonts w:ascii="Times New Roman" w:hAnsi="Times New Roman"/>
              </w:rPr>
              <w:t>Вооружённые Силы России на современном этапе</w:t>
            </w:r>
          </w:p>
        </w:tc>
        <w:tc>
          <w:tcPr>
            <w:tcW w:w="7371" w:type="dxa"/>
            <w:tcBorders>
              <w:top w:val="single" w:sz="4" w:space="0" w:color="auto"/>
              <w:left w:val="single" w:sz="4" w:space="0" w:color="auto"/>
              <w:bottom w:val="single" w:sz="4" w:space="0" w:color="auto"/>
            </w:tcBorders>
          </w:tcPr>
          <w:p w14:paraId="4F0E1DA8" w14:textId="77777777" w:rsidR="00691217" w:rsidRPr="00637ADD" w:rsidRDefault="00691217" w:rsidP="00691217">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Содержание ученого материла</w:t>
            </w:r>
          </w:p>
          <w:p w14:paraId="6B9499AF" w14:textId="77777777" w:rsidR="00637ADD" w:rsidRPr="00637ADD" w:rsidRDefault="00691217" w:rsidP="00637ADD">
            <w:pPr>
              <w:spacing w:after="0" w:line="240" w:lineRule="auto"/>
              <w:rPr>
                <w:rFonts w:ascii="Times New Roman" w:eastAsia="Calibri" w:hAnsi="Times New Roman"/>
                <w:b/>
                <w:sz w:val="24"/>
                <w:szCs w:val="24"/>
                <w:lang w:eastAsia="en-US"/>
              </w:rPr>
            </w:pPr>
            <w:r w:rsidRPr="00220BD7">
              <w:rPr>
                <w:rFonts w:ascii="Times New Roman" w:hAnsi="Times New Roman"/>
              </w:rPr>
              <w:t xml:space="preserve">Тыл ВС.   Пограничные войска.    </w:t>
            </w:r>
            <w:r w:rsidRPr="00220BD7">
              <w:rPr>
                <w:rFonts w:ascii="Times New Roman" w:hAnsi="Times New Roman"/>
                <w:bCs/>
              </w:rPr>
              <w:t>Внутренние войска</w:t>
            </w:r>
            <w:r w:rsidRPr="00220BD7">
              <w:rPr>
                <w:rFonts w:ascii="Times New Roman" w:hAnsi="Times New Roman"/>
              </w:rPr>
              <w:t xml:space="preserve"> МВД </w:t>
            </w:r>
            <w:r w:rsidRPr="00220BD7">
              <w:rPr>
                <w:rFonts w:ascii="Times New Roman" w:hAnsi="Times New Roman"/>
                <w:bCs/>
              </w:rPr>
              <w:t> России.  Войска Гражданской обороны  (</w:t>
            </w:r>
            <w:hyperlink r:id="rId8" w:tooltip="Войска РХБЗ ВС России" w:history="1">
              <w:r w:rsidRPr="00220BD7">
                <w:rPr>
                  <w:rFonts w:ascii="Times New Roman" w:hAnsi="Times New Roman"/>
                </w:rPr>
                <w:t>войска  радиационной, химической и биологической защиты</w:t>
              </w:r>
            </w:hyperlink>
            <w:r w:rsidRPr="00220BD7">
              <w:rPr>
                <w:rFonts w:ascii="Times New Roman" w:hAnsi="Times New Roman"/>
              </w:rPr>
              <w:t>). Военные образовательные учреждения.</w:t>
            </w:r>
          </w:p>
        </w:tc>
        <w:tc>
          <w:tcPr>
            <w:tcW w:w="1843" w:type="dxa"/>
            <w:tcBorders>
              <w:top w:val="single" w:sz="4" w:space="0" w:color="auto"/>
              <w:bottom w:val="single" w:sz="4" w:space="0" w:color="auto"/>
            </w:tcBorders>
          </w:tcPr>
          <w:p w14:paraId="3ED8BEBE"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tcPr>
          <w:p w14:paraId="1C1A55B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39572D6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0751BF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7BF776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75470A0"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D718B8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2A42B60" w14:textId="77777777" w:rsidTr="00691217">
        <w:trPr>
          <w:trHeight w:val="552"/>
        </w:trPr>
        <w:tc>
          <w:tcPr>
            <w:tcW w:w="851" w:type="dxa"/>
            <w:tcBorders>
              <w:top w:val="single" w:sz="4" w:space="0" w:color="auto"/>
              <w:left w:val="single" w:sz="4" w:space="0" w:color="auto"/>
              <w:bottom w:val="single" w:sz="4" w:space="0" w:color="auto"/>
            </w:tcBorders>
            <w:shd w:val="clear" w:color="auto" w:fill="D9D9D9" w:themeFill="background1" w:themeFillShade="D9"/>
          </w:tcPr>
          <w:p w14:paraId="4C734BC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44.</w:t>
            </w:r>
          </w:p>
          <w:p w14:paraId="7E2E6BE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right w:val="single" w:sz="4" w:space="0" w:color="auto"/>
            </w:tcBorders>
            <w:shd w:val="clear" w:color="auto" w:fill="D9D9D9" w:themeFill="background1" w:themeFillShade="D9"/>
          </w:tcPr>
          <w:p w14:paraId="55EE649E" w14:textId="77777777" w:rsidR="00637ADD" w:rsidRPr="00691217" w:rsidRDefault="00691217" w:rsidP="00637ADD">
            <w:pPr>
              <w:spacing w:after="0" w:line="240" w:lineRule="auto"/>
              <w:ind w:left="360"/>
              <w:rPr>
                <w:rFonts w:ascii="Times New Roman" w:eastAsia="Calibri" w:hAnsi="Times New Roman"/>
                <w:sz w:val="24"/>
                <w:szCs w:val="24"/>
                <w:lang w:eastAsia="en-US"/>
              </w:rPr>
            </w:pPr>
            <w:r w:rsidRPr="00691217">
              <w:rPr>
                <w:rFonts w:ascii="Times New Roman" w:eastAsia="Calibri" w:hAnsi="Times New Roman"/>
                <w:sz w:val="24"/>
                <w:szCs w:val="24"/>
                <w:lang w:eastAsia="en-US"/>
              </w:rPr>
              <w:t>Воинская обязанность</w:t>
            </w:r>
          </w:p>
        </w:tc>
        <w:tc>
          <w:tcPr>
            <w:tcW w:w="7371" w:type="dxa"/>
            <w:tcBorders>
              <w:top w:val="single" w:sz="4" w:space="0" w:color="auto"/>
              <w:left w:val="single" w:sz="4" w:space="0" w:color="auto"/>
              <w:bottom w:val="single" w:sz="4" w:space="0" w:color="auto"/>
            </w:tcBorders>
            <w:shd w:val="clear" w:color="auto" w:fill="D9D9D9" w:themeFill="background1" w:themeFillShade="D9"/>
          </w:tcPr>
          <w:p w14:paraId="3596EA39" w14:textId="77777777" w:rsidR="00691217" w:rsidRDefault="00691217"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Самостоятельная работа</w:t>
            </w:r>
            <w:r>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ab/>
            </w:r>
            <w:r>
              <w:rPr>
                <w:rFonts w:ascii="Times New Roman" w:eastAsia="Calibri" w:hAnsi="Times New Roman"/>
                <w:sz w:val="24"/>
                <w:szCs w:val="24"/>
                <w:lang w:eastAsia="en-US"/>
              </w:rPr>
              <w:t>№5</w:t>
            </w:r>
          </w:p>
          <w:p w14:paraId="79A46AF7" w14:textId="77777777" w:rsidR="00637ADD" w:rsidRDefault="00691217" w:rsidP="00637ADD">
            <w:pPr>
              <w:spacing w:after="0" w:line="240" w:lineRule="auto"/>
              <w:rPr>
                <w:rFonts w:ascii="Times New Roman" w:hAnsi="Times New Roman"/>
              </w:rPr>
            </w:pPr>
            <w:r w:rsidRPr="00220BD7">
              <w:rPr>
                <w:rFonts w:ascii="Times New Roman" w:hAnsi="Times New Roman"/>
              </w:rPr>
              <w:t>Основные понятия о воинской обязанности. Цели и содержание. Воинский учёт. Краткое содержание Федерального закона Российской Федерации «О воинской обязанности и военной службе»</w:t>
            </w:r>
          </w:p>
          <w:p w14:paraId="33A872E7" w14:textId="77777777" w:rsidR="00691217" w:rsidRPr="00637ADD" w:rsidRDefault="00691217" w:rsidP="00637ADD">
            <w:pPr>
              <w:spacing w:after="0" w:line="240" w:lineRule="auto"/>
              <w:rPr>
                <w:rFonts w:ascii="Times New Roman" w:eastAsia="Calibri" w:hAnsi="Times New Roman"/>
                <w:sz w:val="24"/>
                <w:szCs w:val="24"/>
                <w:lang w:eastAsia="en-US"/>
              </w:rPr>
            </w:pPr>
            <w:r w:rsidRPr="00703850">
              <w:rPr>
                <w:rFonts w:ascii="Times New Roman" w:hAnsi="Times New Roman"/>
                <w:b/>
              </w:rPr>
              <w:t>Задание :написать конспект.</w:t>
            </w:r>
          </w:p>
        </w:tc>
        <w:tc>
          <w:tcPr>
            <w:tcW w:w="1843" w:type="dxa"/>
            <w:tcBorders>
              <w:top w:val="single" w:sz="4" w:space="0" w:color="auto"/>
              <w:bottom w:val="single" w:sz="4" w:space="0" w:color="auto"/>
            </w:tcBorders>
            <w:shd w:val="clear" w:color="auto" w:fill="D9D9D9" w:themeFill="background1" w:themeFillShade="D9"/>
          </w:tcPr>
          <w:p w14:paraId="604CD46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D9D9D9" w:themeFill="background1" w:themeFillShade="D9"/>
          </w:tcPr>
          <w:p w14:paraId="7E7DF82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1A667A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7E3706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B5ACC4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55B5227"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B6B68E6"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981B45C" w14:textId="77777777" w:rsidTr="00F4115D">
        <w:trPr>
          <w:trHeight w:val="536"/>
        </w:trPr>
        <w:tc>
          <w:tcPr>
            <w:tcW w:w="851" w:type="dxa"/>
            <w:tcBorders>
              <w:top w:val="single" w:sz="4" w:space="0" w:color="auto"/>
              <w:left w:val="single" w:sz="4" w:space="0" w:color="auto"/>
              <w:bottom w:val="single" w:sz="4" w:space="0" w:color="auto"/>
            </w:tcBorders>
          </w:tcPr>
          <w:p w14:paraId="2F20EA5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45.</w:t>
            </w:r>
          </w:p>
          <w:p w14:paraId="1CCA53F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right w:val="single" w:sz="4" w:space="0" w:color="auto"/>
            </w:tcBorders>
          </w:tcPr>
          <w:p w14:paraId="1902D33D" w14:textId="77777777" w:rsidR="00637ADD" w:rsidRPr="00637ADD" w:rsidRDefault="00691217" w:rsidP="00637ADD">
            <w:pPr>
              <w:spacing w:after="0" w:line="240" w:lineRule="auto"/>
              <w:ind w:left="360"/>
              <w:rPr>
                <w:rFonts w:ascii="Times New Roman" w:eastAsia="Calibri" w:hAnsi="Times New Roman"/>
                <w:b/>
                <w:sz w:val="24"/>
                <w:szCs w:val="24"/>
                <w:lang w:eastAsia="en-US"/>
              </w:rPr>
            </w:pPr>
            <w:r>
              <w:rPr>
                <w:rFonts w:ascii="Times New Roman" w:eastAsia="Calibri" w:hAnsi="Times New Roman"/>
                <w:b/>
                <w:sz w:val="24"/>
                <w:szCs w:val="24"/>
                <w:lang w:eastAsia="en-US"/>
              </w:rPr>
              <w:t>ПЗ 35</w:t>
            </w:r>
            <w:r w:rsidRPr="00220BD7">
              <w:rPr>
                <w:rFonts w:ascii="Times New Roman" w:hAnsi="Times New Roman"/>
              </w:rPr>
              <w:t xml:space="preserve"> Изучение</w:t>
            </w:r>
            <w:r w:rsidRPr="00637ADD">
              <w:rPr>
                <w:rFonts w:ascii="Times New Roman" w:eastAsia="Calibri" w:hAnsi="Times New Roman"/>
                <w:sz w:val="24"/>
                <w:szCs w:val="24"/>
                <w:lang w:eastAsia="en-US"/>
              </w:rPr>
              <w:t xml:space="preserve"> </w:t>
            </w:r>
            <w:r>
              <w:rPr>
                <w:rFonts w:ascii="Times New Roman" w:eastAsia="Calibri" w:hAnsi="Times New Roman"/>
                <w:sz w:val="24"/>
                <w:szCs w:val="24"/>
                <w:lang w:eastAsia="en-US"/>
              </w:rPr>
              <w:t>правовых основ</w:t>
            </w:r>
            <w:r w:rsidR="00637ADD" w:rsidRPr="00637ADD">
              <w:rPr>
                <w:rFonts w:ascii="Times New Roman" w:eastAsia="Calibri" w:hAnsi="Times New Roman"/>
                <w:sz w:val="24"/>
                <w:szCs w:val="24"/>
                <w:lang w:eastAsia="en-US"/>
              </w:rPr>
              <w:t xml:space="preserve"> военной службы</w:t>
            </w:r>
            <w:r>
              <w:rPr>
                <w:rFonts w:ascii="Times New Roman" w:eastAsia="Calibri" w:hAnsi="Times New Roman"/>
                <w:sz w:val="24"/>
                <w:szCs w:val="24"/>
                <w:lang w:eastAsia="en-US"/>
              </w:rPr>
              <w:t>.</w:t>
            </w:r>
          </w:p>
        </w:tc>
        <w:tc>
          <w:tcPr>
            <w:tcW w:w="7371" w:type="dxa"/>
            <w:tcBorders>
              <w:top w:val="single" w:sz="4" w:space="0" w:color="auto"/>
              <w:left w:val="single" w:sz="4" w:space="0" w:color="auto"/>
              <w:bottom w:val="single" w:sz="4" w:space="0" w:color="auto"/>
            </w:tcBorders>
          </w:tcPr>
          <w:p w14:paraId="1C6E95B7"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9725D0E" w14:textId="77777777" w:rsidR="00637ADD" w:rsidRPr="00637ADD" w:rsidRDefault="00637ADD" w:rsidP="00637ADD">
            <w:pPr>
              <w:spacing w:after="0" w:line="240" w:lineRule="auto"/>
              <w:rPr>
                <w:rFonts w:ascii="Times New Roman" w:eastAsia="Calibri" w:hAnsi="Times New Roman"/>
                <w:sz w:val="24"/>
                <w:szCs w:val="24"/>
                <w:lang w:eastAsia="en-US"/>
              </w:rPr>
            </w:pPr>
          </w:p>
          <w:p w14:paraId="1368B82E" w14:textId="77777777" w:rsidR="00637ADD" w:rsidRPr="00637ADD" w:rsidRDefault="00637ADD" w:rsidP="00637ADD">
            <w:pPr>
              <w:spacing w:after="0" w:line="240" w:lineRule="auto"/>
              <w:rPr>
                <w:rFonts w:ascii="Times New Roman" w:eastAsia="Calibri" w:hAnsi="Times New Roman"/>
                <w:sz w:val="24"/>
                <w:szCs w:val="24"/>
                <w:lang w:val="de-DE" w:eastAsia="en-US"/>
              </w:rPr>
            </w:pPr>
          </w:p>
          <w:p w14:paraId="336E8B3D" w14:textId="77777777" w:rsidR="00637ADD" w:rsidRPr="00637ADD" w:rsidRDefault="00637ADD" w:rsidP="00637ADD">
            <w:pPr>
              <w:spacing w:after="0" w:line="240" w:lineRule="auto"/>
              <w:rPr>
                <w:rFonts w:ascii="Times New Roman" w:eastAsia="Calibri" w:hAnsi="Times New Roman"/>
                <w:sz w:val="24"/>
                <w:szCs w:val="24"/>
                <w:lang w:val="de-DE" w:eastAsia="en-US"/>
              </w:rPr>
            </w:pPr>
          </w:p>
          <w:p w14:paraId="32E0646C" w14:textId="77777777" w:rsidR="00637ADD" w:rsidRPr="00637ADD" w:rsidRDefault="00637ADD" w:rsidP="00637ADD">
            <w:pPr>
              <w:spacing w:after="0" w:line="240" w:lineRule="auto"/>
              <w:rPr>
                <w:rFonts w:ascii="Times New Roman" w:eastAsia="Calibri" w:hAnsi="Times New Roman"/>
                <w:sz w:val="24"/>
                <w:szCs w:val="24"/>
                <w:lang w:val="de-DE" w:eastAsia="en-US"/>
              </w:rPr>
            </w:pPr>
          </w:p>
          <w:p w14:paraId="65796517" w14:textId="77777777" w:rsidR="00637ADD" w:rsidRPr="00637ADD" w:rsidRDefault="00637ADD" w:rsidP="00637ADD">
            <w:pPr>
              <w:spacing w:after="0" w:line="240" w:lineRule="auto"/>
              <w:rPr>
                <w:rFonts w:ascii="Times New Roman" w:eastAsia="Calibri" w:hAnsi="Times New Roman"/>
                <w:sz w:val="24"/>
                <w:szCs w:val="24"/>
                <w:lang w:val="de-DE" w:eastAsia="en-US"/>
              </w:rPr>
            </w:pPr>
          </w:p>
          <w:p w14:paraId="7D2805BC" w14:textId="77777777" w:rsidR="00637ADD" w:rsidRPr="00637ADD" w:rsidRDefault="00637ADD" w:rsidP="00637ADD">
            <w:pPr>
              <w:spacing w:after="0" w:line="240" w:lineRule="auto"/>
              <w:rPr>
                <w:rFonts w:ascii="Times New Roman" w:eastAsia="Calibri" w:hAnsi="Times New Roman"/>
                <w:sz w:val="24"/>
                <w:szCs w:val="24"/>
                <w:lang w:val="de-DE" w:eastAsia="en-US"/>
              </w:rPr>
            </w:pPr>
          </w:p>
        </w:tc>
        <w:tc>
          <w:tcPr>
            <w:tcW w:w="1843" w:type="dxa"/>
            <w:tcBorders>
              <w:top w:val="single" w:sz="4" w:space="0" w:color="auto"/>
              <w:bottom w:val="single" w:sz="4" w:space="0" w:color="auto"/>
            </w:tcBorders>
          </w:tcPr>
          <w:p w14:paraId="0370EA1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1DD16AA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tcPr>
          <w:p w14:paraId="05F5F4B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7B90A9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0D7DFA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4AAF3B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D5561BD"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F9385D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25F6476" w14:textId="77777777" w:rsidTr="00691217">
        <w:trPr>
          <w:trHeight w:val="593"/>
        </w:trPr>
        <w:tc>
          <w:tcPr>
            <w:tcW w:w="851" w:type="dxa"/>
            <w:tcBorders>
              <w:top w:val="single" w:sz="4" w:space="0" w:color="auto"/>
              <w:left w:val="single" w:sz="4" w:space="0" w:color="auto"/>
              <w:bottom w:val="single" w:sz="4" w:space="0" w:color="auto"/>
            </w:tcBorders>
            <w:shd w:val="clear" w:color="auto" w:fill="FFFFFF" w:themeFill="background1"/>
          </w:tcPr>
          <w:p w14:paraId="2FF11CE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right w:val="single" w:sz="4" w:space="0" w:color="auto"/>
            </w:tcBorders>
            <w:shd w:val="clear" w:color="auto" w:fill="FFFFFF" w:themeFill="background1"/>
          </w:tcPr>
          <w:p w14:paraId="4FEF21A3" w14:textId="77777777" w:rsidR="00637ADD" w:rsidRPr="00637ADD" w:rsidRDefault="00691217" w:rsidP="00637AD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 36</w:t>
            </w:r>
            <w:r w:rsidRPr="00220BD7">
              <w:rPr>
                <w:rFonts w:ascii="Times New Roman" w:hAnsi="Times New Roman"/>
              </w:rPr>
              <w:t xml:space="preserve"> Изучение и передвижение строевым  и походным шагом в одиночку и в составе отделения. Выход из строя и постановка в строй, подход к начальнику и отход от него. Приветствие на месте, в движении в оди</w:t>
            </w:r>
            <w:r>
              <w:rPr>
                <w:rFonts w:ascii="Times New Roman" w:hAnsi="Times New Roman"/>
              </w:rPr>
              <w:t>ночку и в составе подразделения</w:t>
            </w:r>
            <w:r w:rsidRPr="00220BD7">
              <w:rPr>
                <w:rFonts w:ascii="Times New Roman" w:hAnsi="Times New Roman"/>
              </w:rPr>
              <w:t>.</w:t>
            </w:r>
          </w:p>
        </w:tc>
        <w:tc>
          <w:tcPr>
            <w:tcW w:w="7371" w:type="dxa"/>
            <w:tcBorders>
              <w:top w:val="single" w:sz="4" w:space="0" w:color="auto"/>
              <w:left w:val="single" w:sz="4" w:space="0" w:color="auto"/>
              <w:bottom w:val="single" w:sz="4" w:space="0" w:color="auto"/>
            </w:tcBorders>
            <w:shd w:val="clear" w:color="auto" w:fill="FFFFFF" w:themeFill="background1"/>
          </w:tcPr>
          <w:p w14:paraId="23EA41E2"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CEE4281"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shd w:val="clear" w:color="auto" w:fill="FFFFFF" w:themeFill="background1"/>
          </w:tcPr>
          <w:p w14:paraId="0B7A530A"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6ED069F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C7F1A6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325A9D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6F108E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7EE5191"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CBBF97F" w14:textId="77777777" w:rsidR="00637ADD" w:rsidRPr="00691217"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03C83C6E" w14:textId="77777777" w:rsidTr="00F4115D">
        <w:trPr>
          <w:trHeight w:val="508"/>
        </w:trPr>
        <w:tc>
          <w:tcPr>
            <w:tcW w:w="851" w:type="dxa"/>
            <w:tcBorders>
              <w:bottom w:val="single" w:sz="4" w:space="0" w:color="auto"/>
            </w:tcBorders>
          </w:tcPr>
          <w:p w14:paraId="009DEF3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47.</w:t>
            </w:r>
          </w:p>
          <w:p w14:paraId="45EEDD7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77B3A2FB" w14:textId="77777777" w:rsidR="00637ADD" w:rsidRPr="00637ADD" w:rsidRDefault="00691217" w:rsidP="00637ADD">
            <w:pPr>
              <w:spacing w:after="0" w:line="240" w:lineRule="auto"/>
              <w:ind w:left="360"/>
              <w:rPr>
                <w:rFonts w:ascii="Times New Roman" w:eastAsia="Calibri" w:hAnsi="Times New Roman"/>
                <w:sz w:val="24"/>
                <w:szCs w:val="24"/>
                <w:lang w:eastAsia="en-US"/>
              </w:rPr>
            </w:pPr>
            <w:r>
              <w:rPr>
                <w:rFonts w:ascii="Times New Roman" w:eastAsia="Calibri" w:hAnsi="Times New Roman"/>
                <w:b/>
                <w:sz w:val="24"/>
                <w:szCs w:val="24"/>
                <w:lang w:eastAsia="en-US"/>
              </w:rPr>
              <w:t>ПЗ 37</w:t>
            </w:r>
            <w:r w:rsidR="0063037A">
              <w:rPr>
                <w:rFonts w:ascii="Times New Roman" w:eastAsia="Calibri" w:hAnsi="Times New Roman"/>
                <w:sz w:val="24"/>
                <w:szCs w:val="24"/>
                <w:lang w:eastAsia="en-US"/>
              </w:rPr>
              <w:t xml:space="preserve">Изучение знаков различия </w:t>
            </w:r>
            <w:r w:rsidR="00637ADD" w:rsidRPr="00637ADD">
              <w:rPr>
                <w:rFonts w:ascii="Times New Roman" w:eastAsia="Calibri" w:hAnsi="Times New Roman"/>
                <w:sz w:val="24"/>
                <w:szCs w:val="24"/>
                <w:lang w:eastAsia="en-US"/>
              </w:rPr>
              <w:t xml:space="preserve">военнослужащих </w:t>
            </w:r>
          </w:p>
        </w:tc>
        <w:tc>
          <w:tcPr>
            <w:tcW w:w="7371" w:type="dxa"/>
            <w:tcBorders>
              <w:top w:val="single" w:sz="4" w:space="0" w:color="auto"/>
              <w:bottom w:val="single" w:sz="4" w:space="0" w:color="auto"/>
            </w:tcBorders>
          </w:tcPr>
          <w:p w14:paraId="418060AF"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509E9D2"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185C0BBC"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1E3AFB3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tcPr>
          <w:p w14:paraId="57C5727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CC4D2C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5D7528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085889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DD4EAC2"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C3EE447"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E4A31C5" w14:textId="77777777" w:rsidTr="00F4115D">
        <w:trPr>
          <w:trHeight w:val="653"/>
        </w:trPr>
        <w:tc>
          <w:tcPr>
            <w:tcW w:w="851" w:type="dxa"/>
            <w:tcBorders>
              <w:top w:val="single" w:sz="4" w:space="0" w:color="auto"/>
              <w:bottom w:val="single" w:sz="4" w:space="0" w:color="auto"/>
            </w:tcBorders>
          </w:tcPr>
          <w:p w14:paraId="33C30A20"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48.</w:t>
            </w:r>
          </w:p>
          <w:p w14:paraId="5C68300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406BA62"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31290C88" w14:textId="77777777" w:rsidR="00637ADD" w:rsidRPr="00637ADD" w:rsidRDefault="00691217" w:rsidP="00637ADD">
            <w:pPr>
              <w:spacing w:after="0" w:line="240" w:lineRule="auto"/>
              <w:ind w:left="360"/>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38 </w:t>
            </w:r>
            <w:r w:rsidR="00637ADD" w:rsidRPr="00637ADD">
              <w:rPr>
                <w:rFonts w:ascii="Times New Roman" w:eastAsia="Calibri" w:hAnsi="Times New Roman"/>
                <w:sz w:val="24"/>
                <w:szCs w:val="24"/>
                <w:lang w:eastAsia="en-US"/>
              </w:rPr>
              <w:t xml:space="preserve">Изучение устройства и ТТД автомата Калашникова </w:t>
            </w:r>
          </w:p>
          <w:p w14:paraId="0ED28976" w14:textId="77777777" w:rsidR="00637ADD" w:rsidRPr="00637ADD" w:rsidRDefault="00691217" w:rsidP="00637ADD">
            <w:pPr>
              <w:spacing w:after="0" w:line="240" w:lineRule="auto"/>
              <w:ind w:left="360"/>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ПЗ 39 </w:t>
            </w:r>
            <w:r w:rsidR="009B2462" w:rsidRPr="00637ADD">
              <w:rPr>
                <w:rFonts w:ascii="Times New Roman" w:eastAsia="Calibri" w:hAnsi="Times New Roman"/>
                <w:sz w:val="24"/>
                <w:szCs w:val="24"/>
                <w:lang w:eastAsia="en-US"/>
              </w:rPr>
              <w:t>Изучение общевойсковых уставов</w:t>
            </w:r>
          </w:p>
        </w:tc>
        <w:tc>
          <w:tcPr>
            <w:tcW w:w="7371" w:type="dxa"/>
            <w:tcBorders>
              <w:top w:val="single" w:sz="4" w:space="0" w:color="auto"/>
              <w:bottom w:val="single" w:sz="4" w:space="0" w:color="auto"/>
            </w:tcBorders>
          </w:tcPr>
          <w:p w14:paraId="3DF0355B"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33BB475" w14:textId="77777777" w:rsidR="00637ADD" w:rsidRPr="00637ADD" w:rsidRDefault="00637ADD" w:rsidP="00637ADD">
            <w:pPr>
              <w:spacing w:after="0" w:line="240" w:lineRule="auto"/>
              <w:rPr>
                <w:rFonts w:ascii="Times New Roman" w:eastAsia="Calibri" w:hAnsi="Times New Roman"/>
                <w:sz w:val="24"/>
                <w:szCs w:val="24"/>
                <w:lang w:eastAsia="en-US"/>
              </w:rPr>
            </w:pPr>
          </w:p>
          <w:p w14:paraId="6486C285"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20E1563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FB6278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0A17E0F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511EBCC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33DC01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30008D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36077C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6DED17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D15F44E"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CA8063C" w14:textId="77777777" w:rsidTr="00F4115D">
        <w:trPr>
          <w:trHeight w:val="467"/>
        </w:trPr>
        <w:tc>
          <w:tcPr>
            <w:tcW w:w="851" w:type="dxa"/>
            <w:tcBorders>
              <w:top w:val="single" w:sz="4" w:space="0" w:color="auto"/>
            </w:tcBorders>
          </w:tcPr>
          <w:p w14:paraId="5F643FC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49.</w:t>
            </w:r>
          </w:p>
        </w:tc>
        <w:tc>
          <w:tcPr>
            <w:tcW w:w="3147" w:type="dxa"/>
            <w:tcBorders>
              <w:top w:val="single" w:sz="4" w:space="0" w:color="auto"/>
            </w:tcBorders>
          </w:tcPr>
          <w:p w14:paraId="23F0E1F6" w14:textId="77777777" w:rsidR="00637ADD" w:rsidRPr="00637ADD" w:rsidRDefault="00691217" w:rsidP="00637ADD">
            <w:pPr>
              <w:spacing w:after="0" w:line="240" w:lineRule="auto"/>
              <w:ind w:left="360"/>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ПЗ 40 </w:t>
            </w:r>
            <w:r w:rsidR="00637ADD" w:rsidRPr="00637ADD">
              <w:rPr>
                <w:rFonts w:ascii="Times New Roman" w:eastAsia="Calibri" w:hAnsi="Times New Roman"/>
                <w:sz w:val="24"/>
                <w:szCs w:val="24"/>
                <w:lang w:eastAsia="en-US"/>
              </w:rPr>
              <w:t>Разборка, сборка автомата Калашникова</w:t>
            </w:r>
          </w:p>
        </w:tc>
        <w:tc>
          <w:tcPr>
            <w:tcW w:w="7371" w:type="dxa"/>
            <w:tcBorders>
              <w:top w:val="single" w:sz="4" w:space="0" w:color="auto"/>
            </w:tcBorders>
          </w:tcPr>
          <w:p w14:paraId="6B195436"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tc>
        <w:tc>
          <w:tcPr>
            <w:tcW w:w="1843" w:type="dxa"/>
            <w:tcBorders>
              <w:top w:val="single" w:sz="4" w:space="0" w:color="auto"/>
            </w:tcBorders>
          </w:tcPr>
          <w:p w14:paraId="45C07E26"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tcBorders>
          </w:tcPr>
          <w:p w14:paraId="04B44C4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3DE01E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6FCB04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7042D3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647C6D7"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AA3E57F"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0E2E74B0" w14:textId="77777777" w:rsidTr="00691217">
        <w:trPr>
          <w:trHeight w:val="742"/>
        </w:trPr>
        <w:tc>
          <w:tcPr>
            <w:tcW w:w="851" w:type="dxa"/>
            <w:tcBorders>
              <w:top w:val="single" w:sz="4" w:space="0" w:color="auto"/>
            </w:tcBorders>
            <w:shd w:val="clear" w:color="auto" w:fill="FFFFFF" w:themeFill="background1"/>
          </w:tcPr>
          <w:p w14:paraId="0504287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50.</w:t>
            </w:r>
          </w:p>
          <w:p w14:paraId="0B91B3C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tcBorders>
            <w:shd w:val="clear" w:color="auto" w:fill="FFFFFF" w:themeFill="background1"/>
          </w:tcPr>
          <w:p w14:paraId="6FA9A803" w14:textId="77777777" w:rsidR="00637ADD" w:rsidRPr="00637ADD" w:rsidRDefault="00691217" w:rsidP="0063037A">
            <w:pPr>
              <w:spacing w:after="0" w:line="240" w:lineRule="auto"/>
              <w:ind w:left="360"/>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41 </w:t>
            </w:r>
            <w:r w:rsidR="009B2462" w:rsidRPr="00637ADD">
              <w:rPr>
                <w:rFonts w:ascii="Times New Roman" w:eastAsia="Calibri" w:hAnsi="Times New Roman"/>
                <w:sz w:val="24"/>
                <w:szCs w:val="24"/>
                <w:lang w:eastAsia="en-US"/>
              </w:rPr>
              <w:t>Изучение тактико-технических данных вооружения и боевой техники</w:t>
            </w:r>
          </w:p>
        </w:tc>
        <w:tc>
          <w:tcPr>
            <w:tcW w:w="7371" w:type="dxa"/>
            <w:tcBorders>
              <w:top w:val="single" w:sz="4" w:space="0" w:color="auto"/>
            </w:tcBorders>
            <w:shd w:val="clear" w:color="auto" w:fill="FFFFFF" w:themeFill="background1"/>
          </w:tcPr>
          <w:p w14:paraId="5A9F5E12"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EE8B06E"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tcBorders>
            <w:shd w:val="clear" w:color="auto" w:fill="FFFFFF" w:themeFill="background1"/>
          </w:tcPr>
          <w:p w14:paraId="2FC5484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tcBorders>
            <w:shd w:val="clear" w:color="auto" w:fill="FFFFFF" w:themeFill="background1"/>
          </w:tcPr>
          <w:p w14:paraId="3E7276E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8475A3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45D174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3253893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9C4BFB4"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ОК 0</w:t>
            </w:r>
            <w:r>
              <w:rPr>
                <w:rFonts w:ascii="Times New Roman" w:hAnsi="Times New Roman"/>
                <w:sz w:val="24"/>
                <w:szCs w:val="24"/>
              </w:rPr>
              <w:t>3, ОК 06,</w:t>
            </w:r>
          </w:p>
          <w:p w14:paraId="1BFB2E5D"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E5F411E" w14:textId="77777777" w:rsidTr="00F4115D">
        <w:trPr>
          <w:trHeight w:val="1177"/>
        </w:trPr>
        <w:tc>
          <w:tcPr>
            <w:tcW w:w="851" w:type="dxa"/>
            <w:shd w:val="clear" w:color="auto" w:fill="FFFFFF"/>
          </w:tcPr>
          <w:p w14:paraId="273F41AE"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r w:rsidRPr="00637ADD">
              <w:rPr>
                <w:rFonts w:ascii="Times New Roman" w:eastAsia="Calibri" w:hAnsi="Times New Roman"/>
                <w:sz w:val="24"/>
                <w:szCs w:val="24"/>
                <w:lang w:eastAsia="en-US"/>
              </w:rPr>
              <w:lastRenderedPageBreak/>
              <w:t>51.</w:t>
            </w:r>
          </w:p>
        </w:tc>
        <w:tc>
          <w:tcPr>
            <w:tcW w:w="3147" w:type="dxa"/>
            <w:shd w:val="clear" w:color="auto" w:fill="FFFFFF"/>
          </w:tcPr>
          <w:p w14:paraId="40C77D76" w14:textId="77777777" w:rsidR="00637ADD" w:rsidRPr="00637ADD" w:rsidRDefault="00D07FF4" w:rsidP="00637ADD">
            <w:pPr>
              <w:spacing w:after="0" w:line="240" w:lineRule="auto"/>
              <w:ind w:left="720"/>
              <w:rPr>
                <w:rFonts w:ascii="Times New Roman" w:eastAsia="Calibri" w:hAnsi="Times New Roman"/>
                <w:b/>
                <w:sz w:val="24"/>
                <w:szCs w:val="24"/>
                <w:lang w:eastAsia="en-US"/>
              </w:rPr>
            </w:pPr>
            <w:r>
              <w:rPr>
                <w:rFonts w:ascii="Times New Roman" w:hAnsi="Times New Roman"/>
                <w:szCs w:val="24"/>
              </w:rPr>
              <w:t>Дифференцированный зачет</w:t>
            </w:r>
          </w:p>
        </w:tc>
        <w:tc>
          <w:tcPr>
            <w:tcW w:w="7371" w:type="dxa"/>
            <w:shd w:val="clear" w:color="auto" w:fill="FFFFFF"/>
          </w:tcPr>
          <w:p w14:paraId="4024FC1F" w14:textId="77777777" w:rsidR="00637ADD" w:rsidRDefault="00D07FF4" w:rsidP="00D07FF4">
            <w:pPr>
              <w:contextualSpacing/>
              <w:rPr>
                <w:rFonts w:ascii="Times New Roman" w:hAnsi="Times New Roman"/>
                <w:szCs w:val="24"/>
              </w:rPr>
            </w:pPr>
            <w:r w:rsidRPr="00A812CD">
              <w:rPr>
                <w:rFonts w:ascii="Times New Roman" w:hAnsi="Times New Roman"/>
                <w:b/>
                <w:szCs w:val="24"/>
              </w:rPr>
              <w:t>Содержание учебного материала</w:t>
            </w:r>
          </w:p>
          <w:p w14:paraId="65E90C73" w14:textId="77777777" w:rsidR="00D07FF4" w:rsidRPr="00D07FF4" w:rsidRDefault="00D07FF4" w:rsidP="00D07FF4">
            <w:pPr>
              <w:contextualSpacing/>
              <w:rPr>
                <w:rFonts w:ascii="Times New Roman" w:hAnsi="Times New Roman"/>
                <w:szCs w:val="24"/>
              </w:rPr>
            </w:pPr>
            <w:r>
              <w:rPr>
                <w:rFonts w:ascii="Times New Roman" w:hAnsi="Times New Roman"/>
                <w:szCs w:val="24"/>
              </w:rPr>
              <w:t>Тестирование по вариантам</w:t>
            </w:r>
          </w:p>
        </w:tc>
        <w:tc>
          <w:tcPr>
            <w:tcW w:w="1843" w:type="dxa"/>
            <w:shd w:val="clear" w:color="auto" w:fill="FFFFFF"/>
          </w:tcPr>
          <w:p w14:paraId="388F73CA"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p>
        </w:tc>
        <w:tc>
          <w:tcPr>
            <w:tcW w:w="2268" w:type="dxa"/>
            <w:shd w:val="clear" w:color="auto" w:fill="FFFFFF"/>
          </w:tcPr>
          <w:p w14:paraId="7259E85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E3266C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E9CF9B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724C83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921744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3772F53"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C832377" w14:textId="77777777" w:rsidTr="00F4115D">
        <w:trPr>
          <w:trHeight w:val="346"/>
        </w:trPr>
        <w:tc>
          <w:tcPr>
            <w:tcW w:w="851" w:type="dxa"/>
          </w:tcPr>
          <w:p w14:paraId="0751FE0F"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p>
        </w:tc>
        <w:tc>
          <w:tcPr>
            <w:tcW w:w="3147" w:type="dxa"/>
          </w:tcPr>
          <w:p w14:paraId="6F8C36F9"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 xml:space="preserve">ИТОГО ЧАСОВ ПО </w:t>
            </w:r>
            <w:r w:rsidRPr="00637ADD">
              <w:rPr>
                <w:rFonts w:ascii="Times New Roman" w:eastAsia="Calibri" w:hAnsi="Times New Roman"/>
                <w:b/>
                <w:sz w:val="24"/>
                <w:szCs w:val="24"/>
                <w:lang w:val="en-US" w:eastAsia="en-US"/>
              </w:rPr>
              <w:t>УД</w:t>
            </w:r>
          </w:p>
        </w:tc>
        <w:tc>
          <w:tcPr>
            <w:tcW w:w="7371" w:type="dxa"/>
          </w:tcPr>
          <w:p w14:paraId="7125F121"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57A076CC"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102</w:t>
            </w:r>
          </w:p>
        </w:tc>
        <w:tc>
          <w:tcPr>
            <w:tcW w:w="2268" w:type="dxa"/>
          </w:tcPr>
          <w:p w14:paraId="41FA5B08"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r>
      <w:tr w:rsidR="00637ADD" w:rsidRPr="00637ADD" w14:paraId="2D06A7B3" w14:textId="77777777" w:rsidTr="00F4115D">
        <w:trPr>
          <w:trHeight w:val="346"/>
        </w:trPr>
        <w:tc>
          <w:tcPr>
            <w:tcW w:w="851" w:type="dxa"/>
          </w:tcPr>
          <w:p w14:paraId="0DF452BE"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p>
        </w:tc>
        <w:tc>
          <w:tcPr>
            <w:tcW w:w="3147" w:type="dxa"/>
          </w:tcPr>
          <w:p w14:paraId="7116F393"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АУДИТОРНЫХ</w:t>
            </w:r>
          </w:p>
        </w:tc>
        <w:tc>
          <w:tcPr>
            <w:tcW w:w="7371" w:type="dxa"/>
          </w:tcPr>
          <w:p w14:paraId="188B4338"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319E75B7" w14:textId="77777777" w:rsidR="00637ADD" w:rsidRPr="00637ADD" w:rsidRDefault="007C252A" w:rsidP="00637ADD">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92</w:t>
            </w:r>
          </w:p>
        </w:tc>
        <w:tc>
          <w:tcPr>
            <w:tcW w:w="2268" w:type="dxa"/>
          </w:tcPr>
          <w:p w14:paraId="2716B41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r>
      <w:tr w:rsidR="00637ADD" w:rsidRPr="00637ADD" w14:paraId="09E08C1A" w14:textId="77777777" w:rsidTr="00F4115D">
        <w:trPr>
          <w:trHeight w:val="205"/>
        </w:trPr>
        <w:tc>
          <w:tcPr>
            <w:tcW w:w="851" w:type="dxa"/>
          </w:tcPr>
          <w:p w14:paraId="735C485A"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Pr>
          <w:p w14:paraId="3650AC17"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ИЗ НИХ ПРАКТИЧЕСКИЕ ЗАНЯТИЯ</w:t>
            </w:r>
          </w:p>
        </w:tc>
        <w:tc>
          <w:tcPr>
            <w:tcW w:w="7371" w:type="dxa"/>
          </w:tcPr>
          <w:p w14:paraId="4FE6D0E3"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64E868D5" w14:textId="77777777" w:rsidR="00637ADD" w:rsidRPr="00637ADD" w:rsidRDefault="007C252A" w:rsidP="00637ADD">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82</w:t>
            </w:r>
          </w:p>
        </w:tc>
        <w:tc>
          <w:tcPr>
            <w:tcW w:w="2268" w:type="dxa"/>
          </w:tcPr>
          <w:p w14:paraId="430AA17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r>
    </w:tbl>
    <w:p w14:paraId="5E525ECA" w14:textId="77777777" w:rsidR="00BE57E6" w:rsidRDefault="00BE57E6" w:rsidP="00637ADD">
      <w:pPr>
        <w:spacing w:after="0" w:line="240" w:lineRule="auto"/>
        <w:rPr>
          <w:rFonts w:ascii="Times New Roman" w:hAnsi="Times New Roman"/>
          <w:i/>
          <w:sz w:val="24"/>
          <w:szCs w:val="24"/>
          <w:lang w:val="en-US"/>
        </w:rPr>
        <w:sectPr w:rsidR="00BE57E6" w:rsidSect="00BE57E6">
          <w:pgSz w:w="16838" w:h="11906" w:orient="landscape"/>
          <w:pgMar w:top="1701" w:right="1134" w:bottom="851" w:left="1134" w:header="709" w:footer="709" w:gutter="0"/>
          <w:cols w:space="708"/>
          <w:docGrid w:linePitch="360"/>
        </w:sectPr>
      </w:pPr>
    </w:p>
    <w:p w14:paraId="3118D158" w14:textId="77777777" w:rsidR="001674BB" w:rsidRPr="00622AF2" w:rsidRDefault="001674BB" w:rsidP="001674BB">
      <w:pPr>
        <w:spacing w:after="0" w:line="360" w:lineRule="auto"/>
        <w:jc w:val="center"/>
        <w:rPr>
          <w:rFonts w:ascii="Times New Roman" w:hAnsi="Times New Roman"/>
          <w:b/>
          <w:bCs/>
          <w:sz w:val="24"/>
          <w:szCs w:val="24"/>
        </w:rPr>
      </w:pPr>
      <w:r w:rsidRPr="00622AF2">
        <w:rPr>
          <w:rFonts w:ascii="Times New Roman" w:hAnsi="Times New Roman"/>
          <w:b/>
          <w:bCs/>
          <w:sz w:val="24"/>
          <w:szCs w:val="24"/>
        </w:rPr>
        <w:lastRenderedPageBreak/>
        <w:t>3. УСЛОВИЯ РЕАЛИЗАЦИИ ПРОГРАММЫ УЧЕБНОЙ ДИСЦИПЛИНЫ</w:t>
      </w:r>
    </w:p>
    <w:p w14:paraId="2023E188" w14:textId="77777777" w:rsidR="001674BB" w:rsidRPr="00622AF2" w:rsidRDefault="001674BB" w:rsidP="001674BB">
      <w:pPr>
        <w:tabs>
          <w:tab w:val="left" w:pos="1134"/>
        </w:tabs>
        <w:suppressAutoHyphens/>
        <w:spacing w:after="0" w:line="23" w:lineRule="atLeast"/>
        <w:ind w:firstLine="709"/>
        <w:jc w:val="both"/>
        <w:rPr>
          <w:rFonts w:ascii="Times New Roman" w:hAnsi="Times New Roman"/>
          <w:bCs/>
          <w:sz w:val="24"/>
          <w:szCs w:val="24"/>
        </w:rPr>
      </w:pPr>
      <w:r w:rsidRPr="00622AF2">
        <w:rPr>
          <w:rFonts w:ascii="Times New Roman" w:hAnsi="Times New Roman"/>
          <w:b/>
          <w:bCs/>
          <w:sz w:val="24"/>
          <w:szCs w:val="24"/>
        </w:rPr>
        <w:t>3.1.</w:t>
      </w:r>
      <w:r w:rsidRPr="00622AF2">
        <w:rPr>
          <w:rFonts w:ascii="Times New Roman" w:hAnsi="Times New Roman"/>
          <w:bCs/>
          <w:sz w:val="24"/>
          <w:szCs w:val="24"/>
        </w:rPr>
        <w:t xml:space="preserve"> </w:t>
      </w:r>
      <w:r w:rsidRPr="00622AF2">
        <w:rPr>
          <w:rFonts w:ascii="Times New Roman" w:hAnsi="Times New Roman"/>
          <w:b/>
          <w:bCs/>
          <w:sz w:val="24"/>
          <w:szCs w:val="24"/>
        </w:rPr>
        <w:t>Для реализации программы учебной дисциплины  должны быть предусмотрены следующие специальные помещения:</w:t>
      </w:r>
    </w:p>
    <w:p w14:paraId="1B8FD99A" w14:textId="77777777" w:rsidR="001674BB" w:rsidRPr="00622AF2" w:rsidRDefault="001674BB" w:rsidP="001674BB">
      <w:pPr>
        <w:tabs>
          <w:tab w:val="left" w:pos="1134"/>
        </w:tabs>
        <w:spacing w:after="0" w:line="23" w:lineRule="atLeast"/>
        <w:ind w:firstLine="709"/>
        <w:rPr>
          <w:rFonts w:ascii="Times New Roman" w:eastAsia="Calibri" w:hAnsi="Times New Roman"/>
          <w:sz w:val="24"/>
          <w:szCs w:val="24"/>
          <w:lang w:eastAsia="en-US"/>
        </w:rPr>
      </w:pPr>
      <w:r w:rsidRPr="00622AF2">
        <w:rPr>
          <w:rFonts w:ascii="Times New Roman" w:hAnsi="Times New Roman"/>
          <w:sz w:val="24"/>
          <w:szCs w:val="24"/>
        </w:rPr>
        <w:t>Кабинет «</w:t>
      </w:r>
      <w:r w:rsidRPr="00622AF2">
        <w:rPr>
          <w:rFonts w:ascii="Times New Roman" w:hAnsi="Times New Roman"/>
          <w:bCs/>
          <w:sz w:val="24"/>
          <w:szCs w:val="24"/>
        </w:rPr>
        <w:t>Безопасност</w:t>
      </w:r>
      <w:r>
        <w:rPr>
          <w:rFonts w:ascii="Times New Roman" w:hAnsi="Times New Roman"/>
          <w:bCs/>
          <w:sz w:val="24"/>
          <w:szCs w:val="24"/>
        </w:rPr>
        <w:t>ь</w:t>
      </w:r>
      <w:r w:rsidRPr="00622AF2">
        <w:rPr>
          <w:rFonts w:ascii="Times New Roman" w:hAnsi="Times New Roman"/>
          <w:bCs/>
          <w:sz w:val="24"/>
          <w:szCs w:val="24"/>
        </w:rPr>
        <w:t xml:space="preserve"> жизнедеятельности</w:t>
      </w:r>
      <w:r w:rsidRPr="00622AF2">
        <w:rPr>
          <w:rFonts w:ascii="Times New Roman" w:hAnsi="Times New Roman"/>
          <w:sz w:val="24"/>
          <w:szCs w:val="24"/>
        </w:rPr>
        <w:t>»</w:t>
      </w:r>
      <w:r w:rsidRPr="00622AF2">
        <w:rPr>
          <w:rFonts w:ascii="Times New Roman" w:hAnsi="Times New Roman"/>
          <w:sz w:val="24"/>
          <w:szCs w:val="24"/>
          <w:lang w:eastAsia="en-US"/>
        </w:rPr>
        <w:t>,  оснащенный</w:t>
      </w:r>
      <w:r w:rsidRPr="00622AF2">
        <w:rPr>
          <w:rFonts w:ascii="Times New Roman" w:hAnsi="Times New Roman"/>
          <w:sz w:val="24"/>
          <w:szCs w:val="24"/>
        </w:rPr>
        <w:t xml:space="preserve"> оборудованием:</w:t>
      </w:r>
    </w:p>
    <w:p w14:paraId="789BAF73" w14:textId="77777777" w:rsidR="001674BB" w:rsidRPr="00622AF2" w:rsidRDefault="001674BB" w:rsidP="001674BB">
      <w:pPr>
        <w:tabs>
          <w:tab w:val="left" w:pos="1134"/>
        </w:tabs>
        <w:autoSpaceDE w:val="0"/>
        <w:autoSpaceDN w:val="0"/>
        <w:adjustRightInd w:val="0"/>
        <w:spacing w:after="0" w:line="23" w:lineRule="atLeast"/>
        <w:ind w:firstLine="709"/>
        <w:jc w:val="both"/>
        <w:rPr>
          <w:rFonts w:ascii="Times New Roman" w:hAnsi="Times New Roman"/>
          <w:sz w:val="24"/>
          <w:szCs w:val="24"/>
          <w:lang w:eastAsia="en-US"/>
        </w:rPr>
      </w:pPr>
      <w:r w:rsidRPr="00622AF2">
        <w:rPr>
          <w:rFonts w:ascii="Times New Roman" w:hAnsi="Times New Roman"/>
          <w:sz w:val="24"/>
          <w:szCs w:val="24"/>
          <w:lang w:eastAsia="en-US"/>
        </w:rPr>
        <w:t>- посадочные места по количеству студентов;</w:t>
      </w:r>
    </w:p>
    <w:p w14:paraId="07A6CC10" w14:textId="77777777" w:rsidR="001674BB" w:rsidRPr="00622AF2" w:rsidRDefault="001674BB" w:rsidP="001674BB">
      <w:pPr>
        <w:tabs>
          <w:tab w:val="left" w:pos="1134"/>
        </w:tabs>
        <w:autoSpaceDE w:val="0"/>
        <w:autoSpaceDN w:val="0"/>
        <w:adjustRightInd w:val="0"/>
        <w:spacing w:after="0" w:line="23" w:lineRule="atLeast"/>
        <w:ind w:firstLine="709"/>
        <w:jc w:val="both"/>
        <w:rPr>
          <w:rFonts w:ascii="Times New Roman" w:hAnsi="Times New Roman"/>
          <w:sz w:val="24"/>
          <w:szCs w:val="24"/>
          <w:lang w:eastAsia="en-US"/>
        </w:rPr>
      </w:pPr>
      <w:r w:rsidRPr="00622AF2">
        <w:rPr>
          <w:rFonts w:ascii="Times New Roman" w:hAnsi="Times New Roman"/>
          <w:sz w:val="24"/>
          <w:szCs w:val="24"/>
          <w:lang w:eastAsia="en-US"/>
        </w:rPr>
        <w:t>- рабочее место преподавателя;</w:t>
      </w:r>
    </w:p>
    <w:p w14:paraId="24EF29E7"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shd w:val="clear" w:color="auto" w:fill="FFFFFF"/>
        </w:rPr>
      </w:pPr>
      <w:r w:rsidRPr="00622AF2">
        <w:rPr>
          <w:rFonts w:ascii="Times New Roman" w:hAnsi="Times New Roman"/>
          <w:sz w:val="24"/>
          <w:szCs w:val="24"/>
        </w:rPr>
        <w:t>- комплект учебно-наглядных пособий:</w:t>
      </w:r>
    </w:p>
    <w:p w14:paraId="06273D37"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rPr>
      </w:pPr>
      <w:r w:rsidRPr="00622AF2">
        <w:rPr>
          <w:rFonts w:ascii="Times New Roman" w:hAnsi="Times New Roman"/>
          <w:sz w:val="24"/>
          <w:szCs w:val="24"/>
          <w:shd w:val="clear" w:color="auto" w:fill="FFFFFF"/>
        </w:rPr>
        <w:t xml:space="preserve">- </w:t>
      </w:r>
      <w:r w:rsidRPr="00622AF2">
        <w:rPr>
          <w:rFonts w:ascii="Times New Roman" w:hAnsi="Times New Roman"/>
          <w:sz w:val="24"/>
          <w:szCs w:val="24"/>
        </w:rPr>
        <w:t xml:space="preserve">приборы дозиметрического </w:t>
      </w:r>
      <w:r w:rsidRPr="00622AF2">
        <w:rPr>
          <w:rFonts w:ascii="Times New Roman" w:hAnsi="Times New Roman"/>
          <w:sz w:val="24"/>
          <w:szCs w:val="24"/>
          <w:shd w:val="clear" w:color="auto" w:fill="FFFFFF"/>
        </w:rPr>
        <w:t>контроля, газоизмерительные</w:t>
      </w:r>
      <w:r>
        <w:rPr>
          <w:rFonts w:ascii="Times New Roman" w:hAnsi="Times New Roman"/>
          <w:sz w:val="24"/>
          <w:szCs w:val="24"/>
          <w:shd w:val="clear" w:color="auto" w:fill="FFFFFF"/>
        </w:rPr>
        <w:t xml:space="preserve"> </w:t>
      </w:r>
      <w:r w:rsidRPr="00622AF2">
        <w:rPr>
          <w:rFonts w:ascii="Times New Roman" w:hAnsi="Times New Roman"/>
          <w:sz w:val="24"/>
          <w:szCs w:val="24"/>
        </w:rPr>
        <w:t>приборы;</w:t>
      </w:r>
    </w:p>
    <w:p w14:paraId="2A642699"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rPr>
      </w:pPr>
      <w:r w:rsidRPr="00622AF2">
        <w:rPr>
          <w:rFonts w:ascii="Times New Roman" w:hAnsi="Times New Roman"/>
          <w:sz w:val="24"/>
          <w:szCs w:val="24"/>
          <w:shd w:val="clear" w:color="auto" w:fill="FFFFFF"/>
        </w:rPr>
        <w:t xml:space="preserve">- индивидуальные средства </w:t>
      </w:r>
      <w:r w:rsidRPr="00622AF2">
        <w:rPr>
          <w:rFonts w:ascii="Times New Roman" w:hAnsi="Times New Roman"/>
          <w:sz w:val="24"/>
          <w:szCs w:val="24"/>
        </w:rPr>
        <w:t xml:space="preserve">защиты </w:t>
      </w:r>
      <w:r w:rsidRPr="00622AF2">
        <w:rPr>
          <w:rFonts w:ascii="Times New Roman" w:hAnsi="Times New Roman"/>
          <w:sz w:val="24"/>
          <w:szCs w:val="24"/>
          <w:shd w:val="clear" w:color="auto" w:fill="FFFFFF"/>
        </w:rPr>
        <w:t>органов дыхания и кожи, самоспасатели;</w:t>
      </w:r>
    </w:p>
    <w:p w14:paraId="5F297739"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rPr>
      </w:pPr>
      <w:r w:rsidRPr="00622AF2">
        <w:rPr>
          <w:rFonts w:ascii="Times New Roman" w:hAnsi="Times New Roman"/>
          <w:sz w:val="24"/>
          <w:szCs w:val="24"/>
        </w:rPr>
        <w:t xml:space="preserve">- медицинские средства </w:t>
      </w:r>
      <w:r w:rsidRPr="00622AF2">
        <w:rPr>
          <w:rFonts w:ascii="Times New Roman" w:hAnsi="Times New Roman"/>
          <w:sz w:val="24"/>
          <w:szCs w:val="24"/>
          <w:shd w:val="clear" w:color="auto" w:fill="FFFFFF"/>
        </w:rPr>
        <w:t>защиты, санитарная сумка;</w:t>
      </w:r>
    </w:p>
    <w:p w14:paraId="54CFB606"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rPr>
      </w:pPr>
      <w:r w:rsidRPr="00622AF2">
        <w:rPr>
          <w:rFonts w:ascii="Times New Roman" w:hAnsi="Times New Roman"/>
          <w:sz w:val="24"/>
          <w:szCs w:val="24"/>
        </w:rPr>
        <w:t xml:space="preserve">- первичные </w:t>
      </w:r>
      <w:r w:rsidRPr="00622AF2">
        <w:rPr>
          <w:rFonts w:ascii="Times New Roman" w:hAnsi="Times New Roman"/>
          <w:sz w:val="24"/>
          <w:szCs w:val="24"/>
          <w:shd w:val="clear" w:color="auto" w:fill="FFFFFF"/>
        </w:rPr>
        <w:t>средства пожаротушения (в т. ч. все виды огнетушителей).</w:t>
      </w:r>
    </w:p>
    <w:p w14:paraId="3F86E8BC" w14:textId="77777777" w:rsidR="001674BB" w:rsidRPr="00622AF2" w:rsidRDefault="001674BB" w:rsidP="001674BB">
      <w:pPr>
        <w:tabs>
          <w:tab w:val="left" w:pos="1134"/>
        </w:tabs>
        <w:spacing w:after="0" w:line="23" w:lineRule="atLeast"/>
        <w:jc w:val="both"/>
        <w:rPr>
          <w:rFonts w:ascii="Times New Roman" w:hAnsi="Times New Roman"/>
          <w:sz w:val="24"/>
          <w:szCs w:val="24"/>
          <w:lang w:eastAsia="en-US"/>
        </w:rPr>
      </w:pPr>
      <w:r w:rsidRPr="00622AF2">
        <w:rPr>
          <w:rFonts w:ascii="Times New Roman" w:hAnsi="Times New Roman"/>
          <w:sz w:val="24"/>
          <w:szCs w:val="24"/>
          <w:lang w:eastAsia="en-US"/>
        </w:rPr>
        <w:t>техническими средствами обучения:</w:t>
      </w:r>
    </w:p>
    <w:p w14:paraId="359B44FF" w14:textId="77777777" w:rsidR="001674BB" w:rsidRPr="00622AF2" w:rsidRDefault="001674BB" w:rsidP="001674BB">
      <w:pPr>
        <w:tabs>
          <w:tab w:val="left" w:pos="1134"/>
        </w:tabs>
        <w:autoSpaceDE w:val="0"/>
        <w:autoSpaceDN w:val="0"/>
        <w:adjustRightInd w:val="0"/>
        <w:spacing w:after="0" w:line="23" w:lineRule="atLeast"/>
        <w:ind w:firstLine="709"/>
        <w:jc w:val="both"/>
        <w:rPr>
          <w:rFonts w:ascii="Times New Roman" w:hAnsi="Times New Roman"/>
          <w:sz w:val="24"/>
          <w:szCs w:val="24"/>
          <w:lang w:eastAsia="en-US"/>
        </w:rPr>
      </w:pPr>
      <w:r w:rsidRPr="00622AF2">
        <w:rPr>
          <w:rFonts w:ascii="Times New Roman" w:hAnsi="Times New Roman"/>
          <w:sz w:val="24"/>
          <w:szCs w:val="24"/>
          <w:lang w:eastAsia="en-US"/>
        </w:rPr>
        <w:t>- компьютер с лицензионным программным обеспечением на рабочем месте преподавателя с выходом в Интернет;</w:t>
      </w:r>
    </w:p>
    <w:p w14:paraId="20B2B62B" w14:textId="77777777" w:rsidR="001674BB" w:rsidRDefault="001674BB" w:rsidP="001674BB">
      <w:pPr>
        <w:tabs>
          <w:tab w:val="left" w:pos="1134"/>
        </w:tabs>
        <w:autoSpaceDE w:val="0"/>
        <w:autoSpaceDN w:val="0"/>
        <w:adjustRightInd w:val="0"/>
        <w:spacing w:after="0" w:line="23" w:lineRule="atLeast"/>
        <w:ind w:firstLine="709"/>
        <w:jc w:val="both"/>
        <w:rPr>
          <w:rFonts w:ascii="Times New Roman" w:hAnsi="Times New Roman"/>
          <w:bCs/>
          <w:sz w:val="24"/>
          <w:szCs w:val="24"/>
        </w:rPr>
      </w:pPr>
      <w:r w:rsidRPr="00622AF2">
        <w:rPr>
          <w:rFonts w:ascii="Times New Roman" w:hAnsi="Times New Roman"/>
          <w:sz w:val="24"/>
          <w:szCs w:val="24"/>
          <w:lang w:eastAsia="en-US"/>
        </w:rPr>
        <w:t xml:space="preserve">- </w:t>
      </w:r>
      <w:r w:rsidRPr="00622AF2">
        <w:rPr>
          <w:rFonts w:ascii="Times New Roman" w:hAnsi="Times New Roman"/>
          <w:bCs/>
          <w:sz w:val="24"/>
          <w:szCs w:val="24"/>
        </w:rPr>
        <w:t>интерактивная доска /мультимедиа проектор.</w:t>
      </w:r>
    </w:p>
    <w:p w14:paraId="030346B3" w14:textId="77777777" w:rsidR="001674BB" w:rsidRPr="00622AF2" w:rsidRDefault="001674BB" w:rsidP="001674BB">
      <w:pPr>
        <w:tabs>
          <w:tab w:val="left" w:pos="1134"/>
        </w:tabs>
        <w:autoSpaceDE w:val="0"/>
        <w:autoSpaceDN w:val="0"/>
        <w:adjustRightInd w:val="0"/>
        <w:spacing w:after="0" w:line="23" w:lineRule="atLeast"/>
        <w:ind w:firstLine="709"/>
        <w:jc w:val="both"/>
        <w:rPr>
          <w:rFonts w:ascii="Times New Roman" w:hAnsi="Times New Roman"/>
          <w:sz w:val="24"/>
          <w:szCs w:val="24"/>
          <w:lang w:eastAsia="en-US"/>
        </w:rPr>
      </w:pPr>
    </w:p>
    <w:p w14:paraId="2FBBE18C" w14:textId="77777777" w:rsidR="001674BB" w:rsidRPr="00622AF2" w:rsidRDefault="001674BB" w:rsidP="001674BB">
      <w:pPr>
        <w:tabs>
          <w:tab w:val="left" w:pos="1134"/>
        </w:tabs>
        <w:suppressAutoHyphens/>
        <w:spacing w:after="0" w:line="23" w:lineRule="atLeast"/>
        <w:ind w:firstLine="709"/>
        <w:jc w:val="both"/>
        <w:rPr>
          <w:rFonts w:ascii="Times New Roman" w:hAnsi="Times New Roman"/>
          <w:b/>
          <w:bCs/>
          <w:sz w:val="24"/>
          <w:szCs w:val="24"/>
        </w:rPr>
      </w:pPr>
      <w:r w:rsidRPr="00622AF2">
        <w:rPr>
          <w:rFonts w:ascii="Times New Roman" w:hAnsi="Times New Roman"/>
          <w:b/>
          <w:bCs/>
          <w:sz w:val="24"/>
          <w:szCs w:val="24"/>
        </w:rPr>
        <w:t>3.2. Информационное обеспечение реализации программы</w:t>
      </w:r>
    </w:p>
    <w:p w14:paraId="55C88B42" w14:textId="77777777" w:rsidR="001674BB" w:rsidRDefault="001674BB" w:rsidP="001674BB">
      <w:pPr>
        <w:tabs>
          <w:tab w:val="left" w:pos="1134"/>
        </w:tabs>
        <w:suppressAutoHyphens/>
        <w:spacing w:after="0" w:line="23" w:lineRule="atLeast"/>
        <w:ind w:firstLine="709"/>
        <w:jc w:val="both"/>
        <w:rPr>
          <w:rFonts w:ascii="Times New Roman" w:hAnsi="Times New Roman"/>
          <w:bCs/>
          <w:sz w:val="24"/>
          <w:szCs w:val="24"/>
        </w:rPr>
      </w:pPr>
      <w:r w:rsidRPr="002B777E">
        <w:rPr>
          <w:rFonts w:ascii="Times New Roman" w:hAnsi="Times New Roman"/>
          <w:bCs/>
          <w:sz w:val="24"/>
          <w:szCs w:val="24"/>
        </w:rPr>
        <w:t>Для реализации программы библиотечный фонд образовательной организации должен иметь п</w:t>
      </w:r>
      <w:r w:rsidRPr="002B777E">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2B77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99333D4" w14:textId="77777777" w:rsidR="001674BB" w:rsidRPr="002B777E" w:rsidRDefault="001674BB" w:rsidP="001674BB">
      <w:pPr>
        <w:tabs>
          <w:tab w:val="left" w:pos="1134"/>
        </w:tabs>
        <w:suppressAutoHyphens/>
        <w:spacing w:after="0" w:line="23" w:lineRule="atLeast"/>
        <w:ind w:firstLine="709"/>
        <w:jc w:val="both"/>
        <w:rPr>
          <w:rFonts w:ascii="Times New Roman" w:hAnsi="Times New Roman"/>
          <w:bCs/>
          <w:sz w:val="24"/>
          <w:szCs w:val="24"/>
        </w:rPr>
      </w:pPr>
    </w:p>
    <w:p w14:paraId="6F37FF1D" w14:textId="77777777" w:rsidR="001674BB" w:rsidRPr="00622AF2" w:rsidRDefault="001674BB" w:rsidP="001674BB">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b/>
          <w:sz w:val="24"/>
          <w:szCs w:val="24"/>
        </w:rPr>
      </w:pPr>
      <w:r w:rsidRPr="00622AF2">
        <w:rPr>
          <w:rFonts w:ascii="Times New Roman" w:hAnsi="Times New Roman"/>
          <w:b/>
          <w:sz w:val="24"/>
          <w:szCs w:val="24"/>
        </w:rPr>
        <w:t>3.2.1.</w:t>
      </w:r>
      <w:r>
        <w:rPr>
          <w:rFonts w:ascii="Times New Roman" w:hAnsi="Times New Roman"/>
          <w:b/>
          <w:sz w:val="24"/>
          <w:szCs w:val="24"/>
        </w:rPr>
        <w:t xml:space="preserve"> Обязательные п</w:t>
      </w:r>
      <w:r w:rsidRPr="00622AF2">
        <w:rPr>
          <w:rFonts w:ascii="Times New Roman" w:hAnsi="Times New Roman"/>
          <w:b/>
          <w:sz w:val="24"/>
          <w:szCs w:val="24"/>
        </w:rPr>
        <w:t>ечатные издания</w:t>
      </w:r>
    </w:p>
    <w:p w14:paraId="5242F717" w14:textId="77777777" w:rsidR="001674BB" w:rsidRPr="00E50CFC" w:rsidRDefault="001674BB" w:rsidP="001674BB">
      <w:pPr>
        <w:numPr>
          <w:ilvl w:val="0"/>
          <w:numId w:val="1"/>
        </w:numPr>
        <w:tabs>
          <w:tab w:val="left" w:pos="1134"/>
        </w:tabs>
        <w:spacing w:after="0" w:line="23" w:lineRule="atLeast"/>
        <w:ind w:left="0" w:firstLine="709"/>
        <w:jc w:val="both"/>
        <w:rPr>
          <w:rFonts w:ascii="Times New Roman" w:hAnsi="Times New Roman"/>
          <w:sz w:val="24"/>
          <w:szCs w:val="24"/>
          <w:lang w:eastAsia="en-US"/>
        </w:rPr>
      </w:pPr>
      <w:r w:rsidRPr="00E50CFC">
        <w:rPr>
          <w:rFonts w:ascii="Times New Roman" w:hAnsi="Times New Roman"/>
          <w:sz w:val="24"/>
          <w:szCs w:val="24"/>
          <w:lang w:eastAsia="en-US"/>
        </w:rPr>
        <w:t xml:space="preserve">Абрамова С.В. Безопасность жизнедеятельности: учебник и практикум для СПО. - М.: Издательство Юрайт, 2017. — 399 с. </w:t>
      </w:r>
    </w:p>
    <w:p w14:paraId="6E0E1B6C" w14:textId="77777777" w:rsidR="001674BB" w:rsidRPr="00E50CFC" w:rsidRDefault="001674BB" w:rsidP="001674BB">
      <w:pPr>
        <w:numPr>
          <w:ilvl w:val="0"/>
          <w:numId w:val="1"/>
        </w:numPr>
        <w:tabs>
          <w:tab w:val="left" w:pos="1134"/>
        </w:tabs>
        <w:spacing w:after="0" w:line="23" w:lineRule="atLeast"/>
        <w:ind w:left="0" w:firstLine="709"/>
        <w:jc w:val="both"/>
        <w:rPr>
          <w:rFonts w:ascii="Times New Roman" w:hAnsi="Times New Roman"/>
          <w:sz w:val="24"/>
          <w:szCs w:val="24"/>
        </w:rPr>
      </w:pPr>
      <w:r w:rsidRPr="00E50CFC">
        <w:rPr>
          <w:rFonts w:ascii="Times New Roman" w:hAnsi="Times New Roman"/>
          <w:sz w:val="24"/>
          <w:szCs w:val="24"/>
        </w:rPr>
        <w:t>Вишняков Я.Д. Безопасность жизнедеятельности: учебник для СПО.- М.: Издательство Юрайт, 2017.- 430 с.</w:t>
      </w:r>
    </w:p>
    <w:p w14:paraId="2E3EF7EB" w14:textId="77777777" w:rsidR="001674BB" w:rsidRPr="00E50CFC" w:rsidRDefault="001674BB" w:rsidP="001674BB">
      <w:pPr>
        <w:numPr>
          <w:ilvl w:val="0"/>
          <w:numId w:val="1"/>
        </w:numPr>
        <w:shd w:val="clear" w:color="auto" w:fill="FFFFFF"/>
        <w:tabs>
          <w:tab w:val="left" w:pos="1134"/>
        </w:tabs>
        <w:spacing w:after="0" w:line="23" w:lineRule="atLeast"/>
        <w:ind w:left="0" w:firstLine="709"/>
        <w:jc w:val="both"/>
        <w:rPr>
          <w:rFonts w:ascii="Times New Roman" w:hAnsi="Times New Roman"/>
          <w:sz w:val="24"/>
          <w:szCs w:val="24"/>
          <w:lang w:eastAsia="en-US"/>
        </w:rPr>
      </w:pPr>
      <w:r w:rsidRPr="00E50CFC">
        <w:rPr>
          <w:rFonts w:ascii="Times New Roman" w:hAnsi="Times New Roman"/>
          <w:iCs/>
          <w:color w:val="000000"/>
          <w:sz w:val="24"/>
          <w:szCs w:val="24"/>
          <w:shd w:val="clear" w:color="auto" w:fill="FFFFFF"/>
        </w:rPr>
        <w:t>Вострокнутов, А. Л.</w:t>
      </w:r>
      <w:r w:rsidRPr="00E50CFC">
        <w:rPr>
          <w:rFonts w:ascii="Times New Roman" w:hAnsi="Times New Roman"/>
          <w:i/>
          <w:iCs/>
          <w:color w:val="000000"/>
          <w:sz w:val="24"/>
          <w:szCs w:val="24"/>
          <w:shd w:val="clear" w:color="auto" w:fill="FFFFFF"/>
        </w:rPr>
        <w:t> </w:t>
      </w:r>
      <w:r w:rsidRPr="00E50CFC">
        <w:rPr>
          <w:rFonts w:ascii="Times New Roman" w:hAnsi="Times New Roman"/>
          <w:color w:val="000000"/>
          <w:sz w:val="24"/>
          <w:szCs w:val="24"/>
          <w:shd w:val="clear" w:color="auto" w:fill="FFFFFF"/>
        </w:rPr>
        <w:t> Организация защиты населения и территорий. Основы топографии : учебник для среднего профессионального образования / А. Л. Вострокнутов, В. Н. Супрун, Г. В. Шевченко ; под общей редакцией А. Л. Вострокнутова. — 2-е изд., испр. и доп. — Москва : Издательство Юрайт, 2021. — 410 с. — (Профессиональное образование). — ISBN 978-5-534-14545-8. — Текст : электронный // ЭБС Юрайт [сайт]. — URL: </w:t>
      </w:r>
      <w:hyperlink r:id="rId9" w:tgtFrame="_blank" w:history="1">
        <w:r w:rsidRPr="00E50CFC">
          <w:rPr>
            <w:rStyle w:val="a8"/>
            <w:rFonts w:ascii="Times New Roman" w:hAnsi="Times New Roman"/>
            <w:color w:val="486C97"/>
            <w:sz w:val="24"/>
            <w:szCs w:val="24"/>
            <w:shd w:val="clear" w:color="auto" w:fill="FFFFFF"/>
          </w:rPr>
          <w:t>https://urait.ru/bcode/470015</w:t>
        </w:r>
      </w:hyperlink>
      <w:r w:rsidRPr="00E50CFC">
        <w:rPr>
          <w:rFonts w:ascii="Times New Roman" w:hAnsi="Times New Roman"/>
          <w:color w:val="000000"/>
          <w:sz w:val="24"/>
          <w:szCs w:val="24"/>
          <w:shd w:val="clear" w:color="auto" w:fill="FFFFFF"/>
        </w:rPr>
        <w:t> (дата обращения: 17.08.2021).</w:t>
      </w:r>
    </w:p>
    <w:p w14:paraId="40B9CB9C" w14:textId="77777777" w:rsidR="001674BB" w:rsidRPr="00E50CFC" w:rsidRDefault="001674BB" w:rsidP="001674BB">
      <w:pPr>
        <w:pStyle w:val="a6"/>
        <w:numPr>
          <w:ilvl w:val="0"/>
          <w:numId w:val="1"/>
        </w:numPr>
        <w:shd w:val="clear" w:color="auto" w:fill="FFFFFF"/>
        <w:tabs>
          <w:tab w:val="left" w:pos="1134"/>
        </w:tabs>
        <w:spacing w:before="0" w:after="0" w:line="23" w:lineRule="atLeast"/>
        <w:ind w:left="0" w:firstLine="709"/>
        <w:jc w:val="both"/>
        <w:rPr>
          <w:color w:val="000000"/>
        </w:rPr>
      </w:pPr>
      <w:r w:rsidRPr="00E50CFC">
        <w:rPr>
          <w:iCs/>
          <w:color w:val="000000"/>
        </w:rPr>
        <w:t>Резчиков, Е. А.</w:t>
      </w:r>
      <w:r w:rsidRPr="00E50CFC">
        <w:rPr>
          <w:i/>
          <w:iCs/>
          <w:color w:val="000000"/>
        </w:rPr>
        <w:t> </w:t>
      </w:r>
      <w:r w:rsidRPr="00E50CFC">
        <w:rPr>
          <w:color w:val="000000"/>
        </w:rPr>
        <w:t> Безопасность жизнедеятельности : учебник для среднего профессионального образования / Е. А. Резчиков, А. В. Рязанцева. — 2-е изд., перераб. и доп. — Москва : Издательство Юрайт, 2021. — 639 с. — (Профессиональное образование). — ISBN 978-5-534-13550-3. — Текст : электронный // ЭБС Юрайт [сайт]. — URL: </w:t>
      </w:r>
      <w:hyperlink r:id="rId10" w:tgtFrame="_blank" w:history="1">
        <w:r w:rsidRPr="00E50CFC">
          <w:rPr>
            <w:rStyle w:val="a8"/>
            <w:color w:val="486C97"/>
          </w:rPr>
          <w:t>https://urait.ru/bcode/476255</w:t>
        </w:r>
      </w:hyperlink>
      <w:r w:rsidRPr="00E50CFC">
        <w:rPr>
          <w:color w:val="000000"/>
        </w:rPr>
        <w:t> (дата обращения: 17.08.2021).</w:t>
      </w:r>
    </w:p>
    <w:p w14:paraId="32C50653" w14:textId="77777777" w:rsidR="001674BB" w:rsidRPr="00E50CFC" w:rsidRDefault="001674BB" w:rsidP="001674BB">
      <w:pPr>
        <w:numPr>
          <w:ilvl w:val="0"/>
          <w:numId w:val="1"/>
        </w:numPr>
        <w:tabs>
          <w:tab w:val="left" w:pos="1134"/>
        </w:tabs>
        <w:spacing w:after="0" w:line="23" w:lineRule="atLeast"/>
        <w:ind w:left="0" w:firstLine="709"/>
        <w:jc w:val="both"/>
        <w:rPr>
          <w:rFonts w:ascii="Times New Roman" w:hAnsi="Times New Roman"/>
          <w:sz w:val="24"/>
          <w:szCs w:val="24"/>
        </w:rPr>
      </w:pPr>
      <w:r w:rsidRPr="00E50CFC">
        <w:rPr>
          <w:rFonts w:ascii="Times New Roman" w:hAnsi="Times New Roman"/>
          <w:bCs/>
          <w:sz w:val="24"/>
          <w:szCs w:val="24"/>
          <w:lang w:eastAsia="en-US"/>
        </w:rPr>
        <w:t>Сапронов Ю.Г.</w:t>
      </w:r>
      <w:r w:rsidRPr="00E50CFC">
        <w:rPr>
          <w:rFonts w:ascii="Times New Roman" w:hAnsi="Times New Roman"/>
          <w:sz w:val="24"/>
          <w:szCs w:val="24"/>
        </w:rPr>
        <w:t xml:space="preserve"> Безопасность жизнедеятельности: учебник для СПО. - М.: Издательский центр «Академия», 2017. – 336 с.</w:t>
      </w:r>
    </w:p>
    <w:p w14:paraId="4B907226" w14:textId="77777777" w:rsidR="001674BB" w:rsidRPr="00E50CFC" w:rsidRDefault="001674BB" w:rsidP="001674BB">
      <w:pPr>
        <w:pStyle w:val="a6"/>
        <w:numPr>
          <w:ilvl w:val="0"/>
          <w:numId w:val="1"/>
        </w:numPr>
        <w:shd w:val="clear" w:color="auto" w:fill="FFFFFF"/>
        <w:tabs>
          <w:tab w:val="left" w:pos="1134"/>
        </w:tabs>
        <w:spacing w:before="0" w:after="0" w:line="23" w:lineRule="atLeast"/>
        <w:ind w:left="0" w:firstLine="709"/>
        <w:jc w:val="both"/>
        <w:rPr>
          <w:color w:val="000000"/>
        </w:rPr>
      </w:pPr>
      <w:r w:rsidRPr="00E50CFC">
        <w:rPr>
          <w:iCs/>
          <w:color w:val="000000"/>
        </w:rPr>
        <w:t>Суворова, Г. М.</w:t>
      </w:r>
      <w:r w:rsidRPr="00E50CFC">
        <w:rPr>
          <w:i/>
          <w:iCs/>
          <w:color w:val="000000"/>
        </w:rPr>
        <w:t> </w:t>
      </w:r>
      <w:r w:rsidRPr="00E50CFC">
        <w:rPr>
          <w:color w:val="000000"/>
        </w:rPr>
        <w:t> Психологические основы безопасности : учебник и практикум для среднего профессионального образования / Г. М. Суворова. — 2-е изд., испр. и доп. — Москва : Издательство Юрайт, 2021. — 183 с. — (Профессиональное образование). — ISBN 978-5-534-09277-6. — Текст : электронный // ЭБС Юрайт [сайт]. — URL: </w:t>
      </w:r>
      <w:hyperlink r:id="rId11" w:tgtFrame="_blank" w:history="1">
        <w:r w:rsidRPr="00E50CFC">
          <w:rPr>
            <w:rStyle w:val="a8"/>
            <w:color w:val="486C97"/>
          </w:rPr>
          <w:t>https://urait.ru/bcode/471674</w:t>
        </w:r>
      </w:hyperlink>
      <w:r w:rsidRPr="00E50CFC">
        <w:rPr>
          <w:color w:val="000000"/>
        </w:rPr>
        <w:t> (дата обращения: 17.08.2021).</w:t>
      </w:r>
    </w:p>
    <w:p w14:paraId="7F77E707"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lang w:eastAsia="en-US"/>
        </w:rPr>
      </w:pPr>
    </w:p>
    <w:p w14:paraId="35E705D5" w14:textId="77777777" w:rsidR="001674BB" w:rsidRDefault="001674BB" w:rsidP="001674BB">
      <w:pPr>
        <w:rPr>
          <w:rFonts w:ascii="Times New Roman" w:hAnsi="Times New Roman"/>
          <w:b/>
          <w:sz w:val="24"/>
          <w:szCs w:val="24"/>
        </w:rPr>
      </w:pPr>
      <w:r>
        <w:rPr>
          <w:b/>
        </w:rPr>
        <w:br w:type="page"/>
      </w:r>
    </w:p>
    <w:p w14:paraId="7AD793D1" w14:textId="77777777" w:rsidR="001674BB" w:rsidRDefault="001674BB" w:rsidP="001674BB">
      <w:pPr>
        <w:pStyle w:val="a6"/>
        <w:tabs>
          <w:tab w:val="left" w:pos="993"/>
          <w:tab w:val="left" w:pos="1134"/>
          <w:tab w:val="left" w:pos="5529"/>
        </w:tabs>
        <w:spacing w:before="0" w:after="0" w:line="23" w:lineRule="atLeast"/>
        <w:ind w:left="0" w:firstLine="709"/>
        <w:contextualSpacing/>
        <w:jc w:val="both"/>
        <w:rPr>
          <w:b/>
        </w:rPr>
      </w:pPr>
      <w:r w:rsidRPr="00194775">
        <w:rPr>
          <w:b/>
        </w:rPr>
        <w:lastRenderedPageBreak/>
        <w:t xml:space="preserve">3.2.2. </w:t>
      </w:r>
      <w:r>
        <w:rPr>
          <w:b/>
        </w:rPr>
        <w:t>Э</w:t>
      </w:r>
      <w:r w:rsidRPr="00194775">
        <w:rPr>
          <w:b/>
        </w:rPr>
        <w:t>лектронные издания</w:t>
      </w:r>
    </w:p>
    <w:p w14:paraId="3B4EB828" w14:textId="77777777" w:rsidR="001674BB" w:rsidRPr="00E50CFC" w:rsidRDefault="001674BB" w:rsidP="001674BB">
      <w:pPr>
        <w:pStyle w:val="a6"/>
        <w:numPr>
          <w:ilvl w:val="0"/>
          <w:numId w:val="2"/>
        </w:numPr>
        <w:shd w:val="clear" w:color="auto" w:fill="FFFFFF"/>
        <w:tabs>
          <w:tab w:val="left" w:pos="1134"/>
        </w:tabs>
        <w:spacing w:before="0" w:after="0" w:line="23" w:lineRule="atLeast"/>
        <w:ind w:left="0" w:firstLine="709"/>
        <w:jc w:val="both"/>
        <w:rPr>
          <w:color w:val="000000"/>
        </w:rPr>
      </w:pPr>
      <w:r w:rsidRPr="00E50CFC">
        <w:rPr>
          <w:iCs/>
          <w:color w:val="000000"/>
        </w:rPr>
        <w:t>Белов, С. В.</w:t>
      </w:r>
      <w:r w:rsidRPr="00E50CFC">
        <w:rPr>
          <w:i/>
          <w:iCs/>
          <w:color w:val="000000"/>
        </w:rPr>
        <w:t> </w:t>
      </w:r>
      <w:r w:rsidRPr="00E50CFC">
        <w:rPr>
          <w:color w:val="000000"/>
        </w:rPr>
        <w:t> Безопасность жизнедеятельности и защита окружающей среды (техносферная безопасность) в 2 ч. Часть 1 : учебник для среднего профессионального образования / С. В. Белов. — 5-е изд., перераб. и доп. — Москва : Издательство Юрайт, 2020. — 350 с. — (Профессиональное образование). — ISBN 978-5-9916-9962-4. — Текст : электронный // ЭБС Юрайт [сайт]. — URL: </w:t>
      </w:r>
      <w:hyperlink r:id="rId12" w:tgtFrame="_blank" w:history="1">
        <w:r w:rsidRPr="00E50CFC">
          <w:rPr>
            <w:rStyle w:val="a8"/>
            <w:color w:val="486C97"/>
          </w:rPr>
          <w:t>https://urait.ru/bcode/453161</w:t>
        </w:r>
      </w:hyperlink>
      <w:r w:rsidRPr="00E50CFC">
        <w:rPr>
          <w:color w:val="000000"/>
        </w:rPr>
        <w:t> (дата обращения: 17.08.2021).</w:t>
      </w:r>
    </w:p>
    <w:p w14:paraId="55FB9A7D" w14:textId="77777777" w:rsidR="001674BB" w:rsidRDefault="001674BB" w:rsidP="001674BB">
      <w:pPr>
        <w:pStyle w:val="a6"/>
        <w:numPr>
          <w:ilvl w:val="0"/>
          <w:numId w:val="2"/>
        </w:numPr>
        <w:shd w:val="clear" w:color="auto" w:fill="FFFFFF"/>
        <w:tabs>
          <w:tab w:val="left" w:pos="1134"/>
        </w:tabs>
        <w:spacing w:before="0" w:after="0" w:line="23" w:lineRule="atLeast"/>
        <w:ind w:left="0" w:firstLine="709"/>
        <w:jc w:val="both"/>
        <w:rPr>
          <w:color w:val="000000"/>
        </w:rPr>
      </w:pPr>
      <w:r w:rsidRPr="00E50CFC">
        <w:rPr>
          <w:iCs/>
          <w:color w:val="000000"/>
        </w:rPr>
        <w:t>Белов, С. В.</w:t>
      </w:r>
      <w:r w:rsidRPr="00E50CFC">
        <w:rPr>
          <w:i/>
          <w:iCs/>
          <w:color w:val="000000"/>
        </w:rPr>
        <w:t> </w:t>
      </w:r>
      <w:r w:rsidRPr="00E50CFC">
        <w:rPr>
          <w:color w:val="000000"/>
        </w:rPr>
        <w:t> Безопасность жизнедеятельности и защита окружающей среды (техносферная безопасность) в 2 ч. Часть 2 : учебник для среднего профессионального образования / С. В. Белов. — 5-е изд., перераб. и доп. — Москва : Издательство Юрайт, 2020. — 362 с. — (Профессиональное образование). — ISBN 978-5-9916-9964-8. — Текст : электронный // ЭБС Юрайт [сайт]. — URL: </w:t>
      </w:r>
      <w:hyperlink r:id="rId13" w:tgtFrame="_blank" w:history="1">
        <w:r w:rsidRPr="00E50CFC">
          <w:rPr>
            <w:rStyle w:val="a8"/>
            <w:color w:val="486C97"/>
          </w:rPr>
          <w:t>https://urait.ru/bcode/453164</w:t>
        </w:r>
      </w:hyperlink>
      <w:r w:rsidRPr="00E50CFC">
        <w:rPr>
          <w:color w:val="000000"/>
        </w:rPr>
        <w:t> (дата обращения: 17.08.2021).</w:t>
      </w:r>
    </w:p>
    <w:p w14:paraId="3062A3F3" w14:textId="77777777" w:rsidR="001674BB" w:rsidRPr="00E50CFC" w:rsidRDefault="001674BB" w:rsidP="001674BB">
      <w:pPr>
        <w:pStyle w:val="a6"/>
        <w:numPr>
          <w:ilvl w:val="0"/>
          <w:numId w:val="2"/>
        </w:numPr>
        <w:shd w:val="clear" w:color="auto" w:fill="FFFFFF"/>
        <w:tabs>
          <w:tab w:val="left" w:pos="1134"/>
        </w:tabs>
        <w:spacing w:before="0" w:after="0" w:line="23" w:lineRule="atLeast"/>
        <w:ind w:left="0" w:firstLine="709"/>
        <w:jc w:val="both"/>
        <w:rPr>
          <w:color w:val="000000"/>
        </w:rPr>
      </w:pPr>
      <w:r w:rsidRPr="00E50CFC">
        <w:rPr>
          <w:iCs/>
          <w:color w:val="000000"/>
        </w:rPr>
        <w:t>Каракеян, В. И.</w:t>
      </w:r>
      <w:r w:rsidRPr="00E50CFC">
        <w:rPr>
          <w:i/>
          <w:iCs/>
          <w:color w:val="000000"/>
        </w:rPr>
        <w:t> </w:t>
      </w:r>
      <w:r w:rsidRPr="00E50CFC">
        <w:rPr>
          <w:color w:val="000000"/>
        </w:rPr>
        <w:t>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2021. — 313 с. — (Профессиональное образование). — ISBN 978-5-534-04629-8. — Текст : электронный // ЭБС Юрайт [сайт]. — URL: </w:t>
      </w:r>
      <w:hyperlink r:id="rId14" w:tgtFrame="_blank" w:history="1">
        <w:r w:rsidRPr="00E50CFC">
          <w:rPr>
            <w:rStyle w:val="a8"/>
            <w:color w:val="486C97"/>
          </w:rPr>
          <w:t>https://urait.ru/bcode/469496</w:t>
        </w:r>
      </w:hyperlink>
      <w:r w:rsidRPr="00E50CFC">
        <w:rPr>
          <w:color w:val="000000"/>
        </w:rPr>
        <w:t> (дата обращения: 17.08.2021).</w:t>
      </w:r>
    </w:p>
    <w:p w14:paraId="53386264" w14:textId="77777777" w:rsidR="001674BB" w:rsidRDefault="001674BB" w:rsidP="001674BB">
      <w:pPr>
        <w:pStyle w:val="a6"/>
        <w:tabs>
          <w:tab w:val="left" w:pos="993"/>
          <w:tab w:val="left" w:pos="1134"/>
          <w:tab w:val="left" w:pos="5529"/>
        </w:tabs>
        <w:spacing w:before="0" w:after="0" w:line="23" w:lineRule="atLeast"/>
        <w:ind w:left="0" w:firstLine="709"/>
        <w:contextualSpacing/>
        <w:jc w:val="both"/>
        <w:rPr>
          <w:b/>
        </w:rPr>
      </w:pPr>
    </w:p>
    <w:p w14:paraId="35236A40" w14:textId="77777777" w:rsidR="001674BB" w:rsidRPr="00194775" w:rsidRDefault="001674BB" w:rsidP="001674BB">
      <w:pPr>
        <w:pStyle w:val="a6"/>
        <w:tabs>
          <w:tab w:val="left" w:pos="993"/>
          <w:tab w:val="left" w:pos="1134"/>
          <w:tab w:val="left" w:pos="5529"/>
        </w:tabs>
        <w:spacing w:before="0" w:after="0" w:line="23" w:lineRule="atLeast"/>
        <w:ind w:left="0" w:firstLine="709"/>
        <w:contextualSpacing/>
        <w:jc w:val="both"/>
        <w:rPr>
          <w:b/>
        </w:rPr>
      </w:pPr>
      <w:r>
        <w:rPr>
          <w:b/>
        </w:rPr>
        <w:t>3.2.3. Дополнительные источники</w:t>
      </w:r>
    </w:p>
    <w:p w14:paraId="2AAFDD83" w14:textId="77777777" w:rsidR="001674BB" w:rsidRPr="00E50CFC" w:rsidRDefault="001674BB" w:rsidP="001674BB">
      <w:pPr>
        <w:tabs>
          <w:tab w:val="left" w:pos="1134"/>
        </w:tabs>
        <w:spacing w:after="0" w:line="23" w:lineRule="atLeast"/>
        <w:ind w:firstLine="709"/>
        <w:jc w:val="both"/>
        <w:rPr>
          <w:rFonts w:ascii="Times New Roman" w:hAnsi="Times New Roman"/>
          <w:sz w:val="24"/>
          <w:szCs w:val="24"/>
        </w:rPr>
      </w:pPr>
      <w:r w:rsidRPr="00E50CFC">
        <w:rPr>
          <w:rFonts w:ascii="Times New Roman" w:hAnsi="Times New Roman"/>
          <w:sz w:val="24"/>
          <w:szCs w:val="24"/>
        </w:rPr>
        <w:t>1.</w:t>
      </w:r>
      <w:r>
        <w:rPr>
          <w:rFonts w:ascii="Times New Roman" w:hAnsi="Times New Roman"/>
          <w:sz w:val="24"/>
          <w:szCs w:val="24"/>
        </w:rPr>
        <w:t> </w:t>
      </w:r>
      <w:r w:rsidRPr="00E50CFC">
        <w:rPr>
          <w:rFonts w:ascii="Times New Roman" w:hAnsi="Times New Roman"/>
          <w:sz w:val="24"/>
          <w:szCs w:val="24"/>
        </w:rPr>
        <w:t xml:space="preserve">Электронно-библиотечная система «Лань». (Режим доступа): URL: https://e.lanbook.com/ </w:t>
      </w:r>
    </w:p>
    <w:p w14:paraId="37D1B046" w14:textId="77777777" w:rsidR="001674BB" w:rsidRPr="00E50CFC" w:rsidRDefault="001674BB" w:rsidP="001674BB">
      <w:pPr>
        <w:tabs>
          <w:tab w:val="left" w:pos="1134"/>
        </w:tabs>
        <w:spacing w:after="0" w:line="23" w:lineRule="atLeast"/>
        <w:ind w:firstLine="709"/>
        <w:jc w:val="both"/>
        <w:rPr>
          <w:rFonts w:ascii="Times New Roman" w:hAnsi="Times New Roman"/>
          <w:sz w:val="24"/>
          <w:szCs w:val="24"/>
        </w:rPr>
      </w:pPr>
      <w:r w:rsidRPr="00E50CFC">
        <w:rPr>
          <w:rFonts w:ascii="Times New Roman" w:hAnsi="Times New Roman"/>
          <w:sz w:val="24"/>
          <w:szCs w:val="24"/>
        </w:rPr>
        <w:t>2.</w:t>
      </w:r>
      <w:r>
        <w:rPr>
          <w:rFonts w:ascii="Times New Roman" w:hAnsi="Times New Roman"/>
          <w:sz w:val="24"/>
          <w:szCs w:val="24"/>
        </w:rPr>
        <w:t xml:space="preserve"> </w:t>
      </w:r>
      <w:r w:rsidRPr="00E50CFC">
        <w:rPr>
          <w:rFonts w:ascii="Times New Roman" w:hAnsi="Times New Roman"/>
          <w:sz w:val="24"/>
          <w:szCs w:val="24"/>
        </w:rPr>
        <w:t xml:space="preserve">Электронно-библиотечная система «Знаниум». (Режим доступа): URL: https://znanium.com/ </w:t>
      </w:r>
    </w:p>
    <w:p w14:paraId="0264446D" w14:textId="77777777" w:rsidR="001674BB" w:rsidRPr="00E50CFC" w:rsidRDefault="001674BB" w:rsidP="001674BB">
      <w:pPr>
        <w:tabs>
          <w:tab w:val="left" w:pos="1134"/>
        </w:tabs>
        <w:spacing w:after="0" w:line="23" w:lineRule="atLeast"/>
        <w:ind w:firstLine="709"/>
        <w:jc w:val="both"/>
        <w:rPr>
          <w:rFonts w:ascii="Times New Roman" w:hAnsi="Times New Roman"/>
          <w:sz w:val="24"/>
          <w:szCs w:val="24"/>
        </w:rPr>
      </w:pPr>
      <w:r w:rsidRPr="00E50CFC">
        <w:rPr>
          <w:rFonts w:ascii="Times New Roman" w:hAnsi="Times New Roman"/>
          <w:sz w:val="24"/>
          <w:szCs w:val="24"/>
        </w:rPr>
        <w:t>3.</w:t>
      </w:r>
      <w:r>
        <w:rPr>
          <w:rFonts w:ascii="Times New Roman" w:hAnsi="Times New Roman"/>
          <w:sz w:val="24"/>
          <w:szCs w:val="24"/>
        </w:rPr>
        <w:t xml:space="preserve"> </w:t>
      </w:r>
      <w:r w:rsidRPr="00E50CFC">
        <w:rPr>
          <w:rFonts w:ascii="Times New Roman" w:hAnsi="Times New Roman"/>
          <w:sz w:val="24"/>
          <w:szCs w:val="24"/>
        </w:rPr>
        <w:t xml:space="preserve">Научная электронная библиотека «eLibrary». (Режим доступа): URL: </w:t>
      </w:r>
      <w:hyperlink r:id="rId15" w:history="1">
        <w:r w:rsidRPr="00E50CFC">
          <w:rPr>
            <w:rStyle w:val="a8"/>
            <w:rFonts w:ascii="Times New Roman" w:hAnsi="Times New Roman"/>
            <w:sz w:val="24"/>
            <w:szCs w:val="24"/>
          </w:rPr>
          <w:t>https://elibrary.ru/</w:t>
        </w:r>
      </w:hyperlink>
    </w:p>
    <w:p w14:paraId="5BA1B8A7" w14:textId="77777777" w:rsidR="001674BB" w:rsidRDefault="001674BB" w:rsidP="001674BB">
      <w:pPr>
        <w:suppressAutoHyphens/>
        <w:spacing w:after="0" w:line="360" w:lineRule="auto"/>
        <w:ind w:firstLine="709"/>
        <w:jc w:val="both"/>
        <w:rPr>
          <w:rFonts w:ascii="Times New Roman" w:hAnsi="Times New Roman"/>
          <w:bCs/>
          <w:sz w:val="24"/>
          <w:szCs w:val="24"/>
        </w:rPr>
      </w:pPr>
    </w:p>
    <w:p w14:paraId="6635BB34" w14:textId="77777777" w:rsidR="001674BB" w:rsidRPr="006D4B67" w:rsidRDefault="001674BB" w:rsidP="001674BB">
      <w:pPr>
        <w:pStyle w:val="a6"/>
        <w:numPr>
          <w:ilvl w:val="0"/>
          <w:numId w:val="2"/>
        </w:numPr>
        <w:tabs>
          <w:tab w:val="left" w:pos="567"/>
        </w:tabs>
        <w:spacing w:after="0" w:line="360" w:lineRule="auto"/>
        <w:ind w:left="0" w:firstLine="0"/>
        <w:contextualSpacing/>
        <w:jc w:val="center"/>
        <w:rPr>
          <w:b/>
        </w:rPr>
      </w:pPr>
      <w:r w:rsidRPr="006D4B67">
        <w:rPr>
          <w:b/>
        </w:rPr>
        <w:t>КОНТРОЛЬ И ОЦЕНКА РЕЗУЛЬТАТОВ ОСВОЕНИЯ УЧЕБНОЙ ДИСЦИПЛИНЫ</w:t>
      </w:r>
    </w:p>
    <w:p w14:paraId="365BB73F" w14:textId="77777777" w:rsidR="001674BB" w:rsidRPr="00622AF2" w:rsidRDefault="001674BB" w:rsidP="001674BB">
      <w:pPr>
        <w:spacing w:after="0" w:line="360" w:lineRule="auto"/>
        <w:contextualSpacing/>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2900"/>
        <w:gridCol w:w="3141"/>
      </w:tblGrid>
      <w:tr w:rsidR="001674BB" w:rsidRPr="00F37667" w14:paraId="7C39CC23" w14:textId="77777777" w:rsidTr="001674BB">
        <w:tc>
          <w:tcPr>
            <w:tcW w:w="1844" w:type="pct"/>
          </w:tcPr>
          <w:p w14:paraId="7791C14D" w14:textId="77777777" w:rsidR="001674BB" w:rsidRPr="00F37667" w:rsidRDefault="001674BB" w:rsidP="001674BB">
            <w:pPr>
              <w:spacing w:after="0" w:line="360" w:lineRule="auto"/>
              <w:jc w:val="center"/>
              <w:rPr>
                <w:rFonts w:ascii="Times New Roman" w:hAnsi="Times New Roman"/>
                <w:b/>
                <w:bCs/>
                <w:i/>
              </w:rPr>
            </w:pPr>
            <w:r w:rsidRPr="00F37667">
              <w:rPr>
                <w:rFonts w:ascii="Times New Roman" w:hAnsi="Times New Roman"/>
                <w:b/>
                <w:bCs/>
                <w:i/>
              </w:rPr>
              <w:t>Результаты обучения</w:t>
            </w:r>
          </w:p>
        </w:tc>
        <w:tc>
          <w:tcPr>
            <w:tcW w:w="1515" w:type="pct"/>
          </w:tcPr>
          <w:p w14:paraId="2DB1A9E0" w14:textId="77777777" w:rsidR="001674BB" w:rsidRPr="00F37667" w:rsidRDefault="001674BB" w:rsidP="001674BB">
            <w:pPr>
              <w:spacing w:after="0" w:line="360" w:lineRule="auto"/>
              <w:jc w:val="center"/>
              <w:rPr>
                <w:rFonts w:ascii="Times New Roman" w:hAnsi="Times New Roman"/>
                <w:b/>
                <w:bCs/>
                <w:i/>
              </w:rPr>
            </w:pPr>
            <w:r w:rsidRPr="00F37667">
              <w:rPr>
                <w:rFonts w:ascii="Times New Roman" w:hAnsi="Times New Roman"/>
                <w:b/>
                <w:bCs/>
                <w:i/>
              </w:rPr>
              <w:t>Критерии оценки</w:t>
            </w:r>
          </w:p>
        </w:tc>
        <w:tc>
          <w:tcPr>
            <w:tcW w:w="1642" w:type="pct"/>
          </w:tcPr>
          <w:p w14:paraId="13CEB671" w14:textId="77777777" w:rsidR="001674BB" w:rsidRPr="00F37667" w:rsidRDefault="001674BB" w:rsidP="001674BB">
            <w:pPr>
              <w:spacing w:after="0" w:line="360" w:lineRule="auto"/>
              <w:jc w:val="center"/>
              <w:rPr>
                <w:rFonts w:ascii="Times New Roman" w:hAnsi="Times New Roman"/>
                <w:b/>
                <w:bCs/>
                <w:i/>
              </w:rPr>
            </w:pPr>
            <w:r w:rsidRPr="00F37667">
              <w:rPr>
                <w:rFonts w:ascii="Times New Roman" w:hAnsi="Times New Roman"/>
                <w:b/>
                <w:bCs/>
                <w:i/>
              </w:rPr>
              <w:t>Методы оценки</w:t>
            </w:r>
          </w:p>
        </w:tc>
      </w:tr>
      <w:tr w:rsidR="001674BB" w:rsidRPr="00F37667" w14:paraId="0EAB7F00" w14:textId="77777777" w:rsidTr="001674BB">
        <w:tc>
          <w:tcPr>
            <w:tcW w:w="5000" w:type="pct"/>
            <w:gridSpan w:val="3"/>
          </w:tcPr>
          <w:p w14:paraId="505958AB" w14:textId="77777777" w:rsidR="001674BB" w:rsidRPr="00F37667" w:rsidRDefault="001674BB" w:rsidP="001674BB">
            <w:pPr>
              <w:spacing w:after="0" w:line="360" w:lineRule="auto"/>
              <w:jc w:val="center"/>
              <w:rPr>
                <w:rFonts w:ascii="Times New Roman" w:hAnsi="Times New Roman"/>
                <w:bCs/>
              </w:rPr>
            </w:pPr>
            <w:r w:rsidRPr="00F37667">
              <w:rPr>
                <w:rFonts w:ascii="Times New Roman" w:hAnsi="Times New Roman"/>
                <w:bCs/>
              </w:rPr>
              <w:t>Перечень знаний, осваиваемых в рамках дисциплины:</w:t>
            </w:r>
          </w:p>
        </w:tc>
      </w:tr>
      <w:tr w:rsidR="001674BB" w:rsidRPr="00F37667" w14:paraId="38E1B45C" w14:textId="77777777" w:rsidTr="001674BB">
        <w:tc>
          <w:tcPr>
            <w:tcW w:w="1844" w:type="pct"/>
          </w:tcPr>
          <w:p w14:paraId="6433E589"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5F99E00"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442F28B0"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lastRenderedPageBreak/>
              <w:t>основы военной службы и обороны государства;</w:t>
            </w:r>
          </w:p>
          <w:p w14:paraId="6038B4BD"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xml:space="preserve">- задачи и основные мероприятия гражданской обороны; </w:t>
            </w:r>
          </w:p>
          <w:p w14:paraId="7A7A9777"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способы защиты населения от оружия массового поражения;</w:t>
            </w:r>
          </w:p>
          <w:p w14:paraId="4C11A425"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меры пожарной безопасности и правила безопасного поведения при пожарах;</w:t>
            </w:r>
          </w:p>
          <w:p w14:paraId="5BD2F947"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организацию и порядок призыва граждан на военную службу и поступления на нее в добровольном порядке;</w:t>
            </w:r>
          </w:p>
          <w:p w14:paraId="47B210D4"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xml:space="preserve">- основные виды вооружения, военной техники и специального снаряжения, состоящих на вооружении; </w:t>
            </w:r>
          </w:p>
          <w:p w14:paraId="153C6E68"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область применения получаемых профессиональных знаний при исполнении обязанностей военной службы;</w:t>
            </w:r>
          </w:p>
          <w:p w14:paraId="4A645A02" w14:textId="77777777" w:rsidR="001674BB" w:rsidRPr="00F37667" w:rsidRDefault="001674BB" w:rsidP="001674BB">
            <w:pPr>
              <w:widowControl w:val="0"/>
              <w:autoSpaceDE w:val="0"/>
              <w:autoSpaceDN w:val="0"/>
              <w:adjustRightInd w:val="0"/>
              <w:spacing w:after="0" w:line="240" w:lineRule="auto"/>
              <w:rPr>
                <w:rFonts w:ascii="Times New Roman" w:hAnsi="Times New Roman"/>
              </w:rPr>
            </w:pPr>
            <w:r w:rsidRPr="00F37667">
              <w:rPr>
                <w:rFonts w:ascii="Times New Roman" w:hAnsi="Times New Roman"/>
              </w:rPr>
              <w:t>- порядок и правила оказания первой помощи пострадавшим;</w:t>
            </w:r>
          </w:p>
          <w:p w14:paraId="06DDCA7C" w14:textId="77777777" w:rsidR="001674BB" w:rsidRPr="00F37667" w:rsidRDefault="001674BB" w:rsidP="001674BB">
            <w:pPr>
              <w:spacing w:after="0" w:line="240" w:lineRule="auto"/>
              <w:rPr>
                <w:rFonts w:ascii="Times New Roman" w:hAnsi="Times New Roman"/>
                <w:bCs/>
              </w:rPr>
            </w:pPr>
            <w:r w:rsidRPr="00F37667">
              <w:rPr>
                <w:rFonts w:ascii="Times New Roman" w:hAnsi="Times New Roman"/>
              </w:rPr>
              <w:t>- порядок и правила оказания первой помощи пострадавшим</w:t>
            </w:r>
          </w:p>
        </w:tc>
        <w:tc>
          <w:tcPr>
            <w:tcW w:w="1515" w:type="pct"/>
          </w:tcPr>
          <w:p w14:paraId="05AD9CAA"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lastRenderedPageBreak/>
              <w:t>- демонстрирует определения  понятий, владение  методами безопасного поведения в условиях ЧС и техногенных катастроф,</w:t>
            </w:r>
          </w:p>
          <w:p w14:paraId="705FE046"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t xml:space="preserve">- определяет потенциальные опасности и их последствия в быту и в профессиональной деятельности;  </w:t>
            </w:r>
          </w:p>
          <w:p w14:paraId="292BD850"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t>- осуществляет выбор способов защиты населения;</w:t>
            </w:r>
          </w:p>
          <w:p w14:paraId="12164AB5"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t xml:space="preserve">- описывает основные виды вооружения, организацию </w:t>
            </w:r>
            <w:r w:rsidRPr="00F37667">
              <w:rPr>
                <w:rFonts w:ascii="Times New Roman" w:hAnsi="Times New Roman"/>
                <w:lang w:eastAsia="en-US"/>
              </w:rPr>
              <w:lastRenderedPageBreak/>
              <w:t>призыва на военную службу, области использования профессиональных знаний при исполнении обязанностей  ВС;</w:t>
            </w:r>
          </w:p>
          <w:p w14:paraId="7C3CCCD4"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t>- проводит обоснованный выбор алгоритма оказания первой помощи пострадавшим</w:t>
            </w:r>
          </w:p>
        </w:tc>
        <w:tc>
          <w:tcPr>
            <w:tcW w:w="1642" w:type="pct"/>
          </w:tcPr>
          <w:p w14:paraId="438AE15E"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lastRenderedPageBreak/>
              <w:t>- тестирование;</w:t>
            </w:r>
          </w:p>
          <w:p w14:paraId="41F4B2D5"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t>- оценивание контрольных работ,  результатов выполнения практических работ, индивидуальных заданий;</w:t>
            </w:r>
          </w:p>
          <w:p w14:paraId="637D6D7E" w14:textId="77777777" w:rsidR="001674BB" w:rsidRPr="00F37667" w:rsidRDefault="001674BB" w:rsidP="001674BB">
            <w:pPr>
              <w:spacing w:after="0"/>
            </w:pPr>
            <w:r w:rsidRPr="00F37667">
              <w:rPr>
                <w:rFonts w:ascii="Times New Roman" w:hAnsi="Times New Roman"/>
                <w:bCs/>
                <w:lang w:eastAsia="en-US"/>
              </w:rPr>
              <w:t>- формирование результата итоговой аттестации по дисциплине на основе суммы результатов текущего контроля</w:t>
            </w:r>
          </w:p>
          <w:p w14:paraId="5DDE6BFD" w14:textId="77777777" w:rsidR="001674BB" w:rsidRPr="00F37667" w:rsidRDefault="001674BB" w:rsidP="001674BB">
            <w:pPr>
              <w:spacing w:after="0"/>
              <w:rPr>
                <w:rFonts w:ascii="Times New Roman" w:hAnsi="Times New Roman"/>
                <w:bCs/>
                <w:lang w:eastAsia="en-US"/>
              </w:rPr>
            </w:pPr>
          </w:p>
        </w:tc>
      </w:tr>
      <w:tr w:rsidR="001674BB" w:rsidRPr="00F37667" w14:paraId="7C0849ED" w14:textId="77777777" w:rsidTr="001674BB">
        <w:tc>
          <w:tcPr>
            <w:tcW w:w="5000" w:type="pct"/>
            <w:gridSpan w:val="3"/>
          </w:tcPr>
          <w:p w14:paraId="45D0F308" w14:textId="77777777" w:rsidR="001674BB" w:rsidRPr="00F37667" w:rsidRDefault="001674BB" w:rsidP="001674BB">
            <w:pPr>
              <w:spacing w:after="0" w:line="360" w:lineRule="auto"/>
              <w:jc w:val="center"/>
              <w:rPr>
                <w:rFonts w:ascii="Times New Roman" w:hAnsi="Times New Roman"/>
                <w:bCs/>
                <w:lang w:eastAsia="en-US"/>
              </w:rPr>
            </w:pPr>
            <w:r w:rsidRPr="00F37667">
              <w:rPr>
                <w:rFonts w:ascii="Times New Roman" w:hAnsi="Times New Roman"/>
                <w:bCs/>
              </w:rPr>
              <w:t>Перечень умений, осваиваемых в рамках дисциплины:</w:t>
            </w:r>
          </w:p>
        </w:tc>
      </w:tr>
      <w:tr w:rsidR="001674BB" w:rsidRPr="00F37667" w14:paraId="46F48D0D" w14:textId="77777777" w:rsidTr="001674BB">
        <w:trPr>
          <w:trHeight w:val="896"/>
        </w:trPr>
        <w:tc>
          <w:tcPr>
            <w:tcW w:w="1844" w:type="pct"/>
          </w:tcPr>
          <w:p w14:paraId="65090900"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-организовывать и проводить мероприятия по защите работающих и населения от негативных воздействий чрезвычайных ситуаций;</w:t>
            </w:r>
          </w:p>
          <w:p w14:paraId="26AB213D"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0E26EBA4"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использовать средства индивидуальной и коллективной защиты от оружия массового поражения;</w:t>
            </w:r>
          </w:p>
          <w:p w14:paraId="062ABB30"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применять первичные средства пожаротушения;</w:t>
            </w:r>
          </w:p>
          <w:p w14:paraId="305BD44A"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4DEBE908"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xml:space="preserve">- владеть способами </w:t>
            </w:r>
            <w:r w:rsidRPr="00F37667">
              <w:rPr>
                <w:rFonts w:ascii="Times New Roman" w:hAnsi="Times New Roman"/>
              </w:rPr>
              <w:lastRenderedPageBreak/>
              <w:t>бесконфликтного общения и саморегуляции в повседневной деятельности и экстремальных условиях военной службы;</w:t>
            </w:r>
          </w:p>
          <w:p w14:paraId="6E57C30D"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оказывать первую помощь пострадавшим.</w:t>
            </w:r>
          </w:p>
        </w:tc>
        <w:tc>
          <w:tcPr>
            <w:tcW w:w="1515" w:type="pct"/>
          </w:tcPr>
          <w:p w14:paraId="37E2C02F" w14:textId="77777777" w:rsidR="001674BB" w:rsidRPr="00F37667" w:rsidRDefault="001674BB" w:rsidP="001674BB">
            <w:pPr>
              <w:spacing w:after="0"/>
              <w:rPr>
                <w:rFonts w:ascii="Times New Roman" w:hAnsi="Times New Roman"/>
                <w:bCs/>
              </w:rPr>
            </w:pPr>
            <w:r w:rsidRPr="00F37667">
              <w:rPr>
                <w:rFonts w:ascii="Times New Roman" w:hAnsi="Times New Roman"/>
                <w:bCs/>
              </w:rPr>
              <w:lastRenderedPageBreak/>
              <w:t xml:space="preserve">- применяет </w:t>
            </w:r>
            <w:r w:rsidRPr="00F37667">
              <w:rPr>
                <w:rFonts w:ascii="Times New Roman" w:hAnsi="Times New Roman"/>
                <w:lang w:eastAsia="en-US"/>
              </w:rPr>
              <w:t>меры для снижения уровня опасностей различного вида и их последствий в профессиональной деятельности и быту</w:t>
            </w:r>
            <w:r w:rsidRPr="00F37667">
              <w:rPr>
                <w:rFonts w:ascii="Times New Roman" w:hAnsi="Times New Roman"/>
                <w:bCs/>
              </w:rPr>
              <w:t>;</w:t>
            </w:r>
          </w:p>
          <w:p w14:paraId="10F3ABA9" w14:textId="77777777" w:rsidR="001674BB" w:rsidRPr="00F37667" w:rsidRDefault="001674BB" w:rsidP="001674BB">
            <w:pPr>
              <w:spacing w:after="0"/>
              <w:rPr>
                <w:rFonts w:ascii="Times New Roman" w:hAnsi="Times New Roman"/>
                <w:bCs/>
              </w:rPr>
            </w:pPr>
            <w:r w:rsidRPr="00F37667">
              <w:rPr>
                <w:rFonts w:ascii="Times New Roman" w:hAnsi="Times New Roman"/>
                <w:bCs/>
              </w:rPr>
              <w:t xml:space="preserve">- выбирает СИЗ </w:t>
            </w:r>
            <w:r w:rsidRPr="00F37667">
              <w:rPr>
                <w:rFonts w:ascii="Times New Roman" w:hAnsi="Times New Roman"/>
                <w:lang w:eastAsia="en-US"/>
              </w:rPr>
              <w:t>от оружия массового поражения</w:t>
            </w:r>
            <w:r w:rsidRPr="00F37667">
              <w:rPr>
                <w:rFonts w:ascii="Times New Roman" w:hAnsi="Times New Roman"/>
                <w:bCs/>
              </w:rPr>
              <w:t>;</w:t>
            </w:r>
          </w:p>
          <w:p w14:paraId="6F0D2B0A" w14:textId="77777777" w:rsidR="001674BB" w:rsidRPr="00F37667" w:rsidRDefault="001674BB" w:rsidP="001674BB">
            <w:pPr>
              <w:spacing w:after="0"/>
              <w:rPr>
                <w:rFonts w:ascii="Times New Roman" w:hAnsi="Times New Roman"/>
                <w:bCs/>
              </w:rPr>
            </w:pPr>
            <w:r w:rsidRPr="00F37667">
              <w:rPr>
                <w:rFonts w:ascii="Times New Roman" w:hAnsi="Times New Roman"/>
                <w:bCs/>
              </w:rPr>
              <w:t xml:space="preserve">- определяет </w:t>
            </w:r>
            <w:r w:rsidRPr="00F37667">
              <w:rPr>
                <w:rFonts w:ascii="Times New Roman" w:hAnsi="Times New Roman"/>
                <w:lang w:eastAsia="en-US"/>
              </w:rPr>
              <w:t>военно-учетные специальности, родственные полученной специальности</w:t>
            </w:r>
            <w:r w:rsidRPr="00F37667">
              <w:rPr>
                <w:rFonts w:ascii="Times New Roman" w:hAnsi="Times New Roman"/>
                <w:bCs/>
              </w:rPr>
              <w:t>;</w:t>
            </w:r>
          </w:p>
          <w:p w14:paraId="673904C2" w14:textId="77777777" w:rsidR="001674BB" w:rsidRPr="00F37667" w:rsidRDefault="001674BB" w:rsidP="001674BB">
            <w:pPr>
              <w:spacing w:after="0"/>
              <w:rPr>
                <w:rFonts w:ascii="Times New Roman" w:hAnsi="Times New Roman"/>
                <w:bCs/>
              </w:rPr>
            </w:pPr>
            <w:r w:rsidRPr="00F37667">
              <w:rPr>
                <w:rFonts w:ascii="Times New Roman" w:hAnsi="Times New Roman"/>
                <w:bCs/>
              </w:rPr>
              <w:t>- использует способы саморегуляции и способы выхода из конфликтов,</w:t>
            </w:r>
          </w:p>
          <w:p w14:paraId="1178767F" w14:textId="77777777" w:rsidR="001674BB" w:rsidRPr="00F37667" w:rsidRDefault="001674BB" w:rsidP="001674BB">
            <w:pPr>
              <w:spacing w:after="0"/>
              <w:rPr>
                <w:rFonts w:ascii="Times New Roman" w:hAnsi="Times New Roman"/>
                <w:bCs/>
              </w:rPr>
            </w:pPr>
            <w:r w:rsidRPr="00F37667">
              <w:rPr>
                <w:rFonts w:ascii="Times New Roman" w:hAnsi="Times New Roman"/>
                <w:bCs/>
              </w:rPr>
              <w:t>- предлагает алгоритмы оказания первой помощи пострадавшим.</w:t>
            </w:r>
          </w:p>
        </w:tc>
        <w:tc>
          <w:tcPr>
            <w:tcW w:w="1642" w:type="pct"/>
          </w:tcPr>
          <w:p w14:paraId="5566AED1"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t>- оценка индивидуальных заданий;</w:t>
            </w:r>
          </w:p>
          <w:p w14:paraId="5F4D691B"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t>- письменные и устные опросы обучающихся;</w:t>
            </w:r>
          </w:p>
          <w:p w14:paraId="37C62134"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t>- оценка  результатов выполнения практических работ</w:t>
            </w:r>
          </w:p>
        </w:tc>
      </w:tr>
    </w:tbl>
    <w:p w14:paraId="2ED3F84D" w14:textId="77777777" w:rsidR="001674BB" w:rsidRDefault="001674BB" w:rsidP="001674BB">
      <w:pPr>
        <w:jc w:val="right"/>
        <w:rPr>
          <w:rFonts w:ascii="Times New Roman" w:hAnsi="Times New Roman"/>
          <w:b/>
          <w:sz w:val="24"/>
          <w:szCs w:val="24"/>
        </w:rPr>
      </w:pPr>
    </w:p>
    <w:p w14:paraId="14E96DE1" w14:textId="77777777" w:rsidR="001674BB" w:rsidRDefault="001674BB" w:rsidP="001674BB">
      <w:pPr>
        <w:jc w:val="right"/>
        <w:rPr>
          <w:rFonts w:ascii="Times New Roman" w:hAnsi="Times New Roman"/>
          <w:b/>
          <w:sz w:val="24"/>
          <w:szCs w:val="24"/>
        </w:rPr>
      </w:pPr>
    </w:p>
    <w:p w14:paraId="5A29044A" w14:textId="77777777" w:rsidR="001674BB" w:rsidRDefault="001674BB" w:rsidP="001674BB">
      <w:pPr>
        <w:rPr>
          <w:rFonts w:ascii="Times New Roman" w:hAnsi="Times New Roman"/>
          <w:b/>
          <w:sz w:val="24"/>
          <w:szCs w:val="24"/>
        </w:rPr>
      </w:pPr>
      <w:r>
        <w:rPr>
          <w:rFonts w:ascii="Times New Roman" w:hAnsi="Times New Roman"/>
          <w:b/>
          <w:sz w:val="24"/>
          <w:szCs w:val="24"/>
        </w:rPr>
        <w:br w:type="page"/>
      </w:r>
    </w:p>
    <w:p w14:paraId="72966385" w14:textId="77777777" w:rsidR="00080C63" w:rsidRDefault="00080C63"/>
    <w:tbl>
      <w:tblPr>
        <w:tblStyle w:val="myTableStyle"/>
        <w:tblOverlap w:val="never"/>
        <w:tblW w:w="6000" w:type="dxa"/>
        <w:jc w:val="center"/>
        <w:tblInd w:w="0" w:type="dxa"/>
        <w:tblLook w:val="04A0" w:firstRow="1" w:lastRow="0" w:firstColumn="1" w:lastColumn="0" w:noHBand="0" w:noVBand="1"/>
      </w:tblPr>
      <w:tblGrid>
        <w:gridCol w:w="1607"/>
        <w:gridCol w:w="5653"/>
      </w:tblGrid>
      <w:tr w:rsidR="00FC7F62" w14:paraId="193BFA4D" w14:textId="77777777">
        <w:trPr>
          <w:jc w:val="center"/>
        </w:trPr>
        <w:tc>
          <w:tcPr>
            <w:tcW w:w="0" w:type="auto"/>
            <w:gridSpan w:val="2"/>
            <w:tcMar>
              <w:top w:w="150" w:type="dxa"/>
              <w:left w:w="350" w:type="dxa"/>
              <w:bottom w:w="0" w:type="dxa"/>
              <w:right w:w="350" w:type="dxa"/>
            </w:tcMar>
          </w:tcPr>
          <w:p w14:paraId="3669F07F" w14:textId="77777777" w:rsidR="00FC7F62" w:rsidRDefault="00000000">
            <w:pPr>
              <w:jc w:val="center"/>
              <w:rPr>
                <w:b/>
                <w:bCs/>
                <w:sz w:val="36"/>
                <w:szCs w:val="36"/>
              </w:rPr>
            </w:pPr>
            <w:r>
              <w:rPr>
                <w:b/>
                <w:bCs/>
                <w:sz w:val="36"/>
                <w:szCs w:val="36"/>
              </w:rPr>
              <w:t>ДОКУМЕНТ ПОДПИСАН ЭЛЕКТРОННОЙ ПОДПИСЬЮ</w:t>
            </w:r>
          </w:p>
        </w:tc>
      </w:tr>
      <w:tr w:rsidR="00FC7F62" w14:paraId="2BDF86B7" w14:textId="77777777">
        <w:trPr>
          <w:jc w:val="center"/>
        </w:trPr>
        <w:tc>
          <w:tcPr>
            <w:tcW w:w="0" w:type="auto"/>
            <w:gridSpan w:val="2"/>
            <w:tcMar>
              <w:left w:w="0" w:type="dxa"/>
              <w:bottom w:w="150" w:type="dxa"/>
              <w:right w:w="0" w:type="dxa"/>
            </w:tcMar>
          </w:tcPr>
          <w:p w14:paraId="2CFE1E5C" w14:textId="77777777" w:rsidR="00FC7F62"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FC7F62" w14:paraId="2ADD9B04" w14:textId="77777777">
        <w:trPr>
          <w:jc w:val="center"/>
        </w:trPr>
        <w:tc>
          <w:tcPr>
            <w:tcW w:w="0" w:type="auto"/>
          </w:tcPr>
          <w:p w14:paraId="393FE569" w14:textId="77777777" w:rsidR="00FC7F62" w:rsidRDefault="00000000">
            <w:r>
              <w:t>Сертификат</w:t>
            </w:r>
          </w:p>
        </w:tc>
        <w:tc>
          <w:tcPr>
            <w:tcW w:w="0" w:type="auto"/>
          </w:tcPr>
          <w:p w14:paraId="6350B932" w14:textId="77777777" w:rsidR="00FC7F62" w:rsidRDefault="00000000">
            <w:r>
              <w:t>301855813211864865354984698895558776452667678531</w:t>
            </w:r>
          </w:p>
        </w:tc>
      </w:tr>
      <w:tr w:rsidR="00FC7F62" w14:paraId="6F3B5A89" w14:textId="77777777">
        <w:trPr>
          <w:jc w:val="center"/>
        </w:trPr>
        <w:tc>
          <w:tcPr>
            <w:tcW w:w="0" w:type="auto"/>
          </w:tcPr>
          <w:p w14:paraId="1290B8DB" w14:textId="77777777" w:rsidR="00FC7F62" w:rsidRDefault="00000000">
            <w:r>
              <w:t>Владелец</w:t>
            </w:r>
          </w:p>
        </w:tc>
        <w:tc>
          <w:tcPr>
            <w:tcW w:w="0" w:type="auto"/>
          </w:tcPr>
          <w:p w14:paraId="55105936" w14:textId="77777777" w:rsidR="00FC7F62" w:rsidRDefault="00000000">
            <w:r>
              <w:t>Кузнецова Татьяна Николаевна</w:t>
            </w:r>
          </w:p>
        </w:tc>
      </w:tr>
      <w:tr w:rsidR="00FC7F62" w14:paraId="53B9B9F8" w14:textId="77777777">
        <w:trPr>
          <w:jc w:val="center"/>
        </w:trPr>
        <w:tc>
          <w:tcPr>
            <w:tcW w:w="0" w:type="auto"/>
          </w:tcPr>
          <w:p w14:paraId="530D2584" w14:textId="77777777" w:rsidR="00FC7F62" w:rsidRDefault="00000000">
            <w:r>
              <w:t>Действителен</w:t>
            </w:r>
          </w:p>
        </w:tc>
        <w:tc>
          <w:tcPr>
            <w:tcW w:w="0" w:type="auto"/>
          </w:tcPr>
          <w:p w14:paraId="3A651A96" w14:textId="77777777" w:rsidR="00FC7F62" w:rsidRDefault="00000000">
            <w:r>
              <w:t>С 29.02.2024 по 28.02.2025</w:t>
            </w:r>
          </w:p>
        </w:tc>
      </w:tr>
    </w:tbl>
    <w:p w14:paraId="6FFC6761" w14:textId="77777777" w:rsidR="00813D0E" w:rsidRDefault="00813D0E"/>
    <w:sectPr w:rsidR="00813D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0C927" w14:textId="77777777" w:rsidR="002447E0" w:rsidRDefault="002447E0" w:rsidP="001674BB">
      <w:pPr>
        <w:spacing w:after="0" w:line="240" w:lineRule="auto"/>
      </w:pPr>
      <w:r>
        <w:separator/>
      </w:r>
    </w:p>
  </w:endnote>
  <w:endnote w:type="continuationSeparator" w:id="0">
    <w:p w14:paraId="4E2DB978" w14:textId="77777777" w:rsidR="002447E0" w:rsidRDefault="002447E0" w:rsidP="00167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DBA0E" w14:textId="77777777" w:rsidR="002447E0" w:rsidRDefault="002447E0" w:rsidP="001674BB">
      <w:pPr>
        <w:spacing w:after="0" w:line="240" w:lineRule="auto"/>
      </w:pPr>
      <w:r>
        <w:separator/>
      </w:r>
    </w:p>
  </w:footnote>
  <w:footnote w:type="continuationSeparator" w:id="0">
    <w:p w14:paraId="60D20024" w14:textId="77777777" w:rsidR="002447E0" w:rsidRDefault="002447E0" w:rsidP="00167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4829"/>
    <w:multiLevelType w:val="hybridMultilevel"/>
    <w:tmpl w:val="10222D56"/>
    <w:lvl w:ilvl="0" w:tplc="309268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C96066"/>
    <w:multiLevelType w:val="hybridMultilevel"/>
    <w:tmpl w:val="E8721B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8C22547"/>
    <w:multiLevelType w:val="hybridMultilevel"/>
    <w:tmpl w:val="961ADB88"/>
    <w:lvl w:ilvl="0" w:tplc="A5C4DC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DE73EA"/>
    <w:multiLevelType w:val="hybridMultilevel"/>
    <w:tmpl w:val="07AA5F04"/>
    <w:lvl w:ilvl="0" w:tplc="749E38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71730A"/>
    <w:multiLevelType w:val="hybridMultilevel"/>
    <w:tmpl w:val="4458708E"/>
    <w:lvl w:ilvl="0" w:tplc="0F5A73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647A27"/>
    <w:multiLevelType w:val="hybridMultilevel"/>
    <w:tmpl w:val="149E6A50"/>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51E58E5"/>
    <w:multiLevelType w:val="hybridMultilevel"/>
    <w:tmpl w:val="56B4B608"/>
    <w:lvl w:ilvl="0" w:tplc="0136CD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4847D3"/>
    <w:multiLevelType w:val="hybridMultilevel"/>
    <w:tmpl w:val="25685AFE"/>
    <w:lvl w:ilvl="0" w:tplc="0B983E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0373E1"/>
    <w:multiLevelType w:val="hybridMultilevel"/>
    <w:tmpl w:val="9C6C6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C13683"/>
    <w:multiLevelType w:val="hybridMultilevel"/>
    <w:tmpl w:val="DB7EF8C6"/>
    <w:lvl w:ilvl="0" w:tplc="27624368">
      <w:start w:val="1"/>
      <w:numFmt w:val="decimal"/>
      <w:lvlText w:val="%1."/>
      <w:lvlJc w:val="left"/>
      <w:pPr>
        <w:ind w:left="720" w:hanging="360"/>
      </w:pPr>
    </w:lvl>
    <w:lvl w:ilvl="1" w:tplc="27624368" w:tentative="1">
      <w:start w:val="1"/>
      <w:numFmt w:val="lowerLetter"/>
      <w:lvlText w:val="%2."/>
      <w:lvlJc w:val="left"/>
      <w:pPr>
        <w:ind w:left="1440" w:hanging="360"/>
      </w:pPr>
    </w:lvl>
    <w:lvl w:ilvl="2" w:tplc="27624368" w:tentative="1">
      <w:start w:val="1"/>
      <w:numFmt w:val="lowerRoman"/>
      <w:lvlText w:val="%3."/>
      <w:lvlJc w:val="right"/>
      <w:pPr>
        <w:ind w:left="2160" w:hanging="180"/>
      </w:pPr>
    </w:lvl>
    <w:lvl w:ilvl="3" w:tplc="27624368" w:tentative="1">
      <w:start w:val="1"/>
      <w:numFmt w:val="decimal"/>
      <w:lvlText w:val="%4."/>
      <w:lvlJc w:val="left"/>
      <w:pPr>
        <w:ind w:left="2880" w:hanging="360"/>
      </w:pPr>
    </w:lvl>
    <w:lvl w:ilvl="4" w:tplc="27624368" w:tentative="1">
      <w:start w:val="1"/>
      <w:numFmt w:val="lowerLetter"/>
      <w:lvlText w:val="%5."/>
      <w:lvlJc w:val="left"/>
      <w:pPr>
        <w:ind w:left="3600" w:hanging="360"/>
      </w:pPr>
    </w:lvl>
    <w:lvl w:ilvl="5" w:tplc="27624368" w:tentative="1">
      <w:start w:val="1"/>
      <w:numFmt w:val="lowerRoman"/>
      <w:lvlText w:val="%6."/>
      <w:lvlJc w:val="right"/>
      <w:pPr>
        <w:ind w:left="4320" w:hanging="180"/>
      </w:pPr>
    </w:lvl>
    <w:lvl w:ilvl="6" w:tplc="27624368" w:tentative="1">
      <w:start w:val="1"/>
      <w:numFmt w:val="decimal"/>
      <w:lvlText w:val="%7."/>
      <w:lvlJc w:val="left"/>
      <w:pPr>
        <w:ind w:left="5040" w:hanging="360"/>
      </w:pPr>
    </w:lvl>
    <w:lvl w:ilvl="7" w:tplc="27624368" w:tentative="1">
      <w:start w:val="1"/>
      <w:numFmt w:val="lowerLetter"/>
      <w:lvlText w:val="%8."/>
      <w:lvlJc w:val="left"/>
      <w:pPr>
        <w:ind w:left="5760" w:hanging="360"/>
      </w:pPr>
    </w:lvl>
    <w:lvl w:ilvl="8" w:tplc="27624368" w:tentative="1">
      <w:start w:val="1"/>
      <w:numFmt w:val="lowerRoman"/>
      <w:lvlText w:val="%9."/>
      <w:lvlJc w:val="right"/>
      <w:pPr>
        <w:ind w:left="6480" w:hanging="180"/>
      </w:pPr>
    </w:lvl>
  </w:abstractNum>
  <w:abstractNum w:abstractNumId="10" w15:restartNumberingAfterBreak="0">
    <w:nsid w:val="2B5C23C7"/>
    <w:multiLevelType w:val="hybridMultilevel"/>
    <w:tmpl w:val="A7202058"/>
    <w:lvl w:ilvl="0" w:tplc="119865EA">
      <w:start w:val="1"/>
      <w:numFmt w:val="bullet"/>
      <w:lvlText w:val="-"/>
      <w:lvlJc w:val="left"/>
      <w:pPr>
        <w:ind w:left="1800" w:hanging="360"/>
      </w:pPr>
      <w:rPr>
        <w:rFonts w:ascii="Simplified Arabic Fixed" w:hAnsi="Simplified Arabic Fixed"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318464D5"/>
    <w:multiLevelType w:val="hybridMultilevel"/>
    <w:tmpl w:val="1EA6509A"/>
    <w:lvl w:ilvl="0" w:tplc="92729BE8">
      <w:start w:val="1"/>
      <w:numFmt w:val="decimal"/>
      <w:lvlText w:val="%1."/>
      <w:lvlJc w:val="left"/>
      <w:pPr>
        <w:tabs>
          <w:tab w:val="num" w:pos="720"/>
        </w:tabs>
        <w:ind w:left="720" w:hanging="360"/>
      </w:pPr>
    </w:lvl>
    <w:lvl w:ilvl="1" w:tplc="88386A82" w:tentative="1">
      <w:start w:val="1"/>
      <w:numFmt w:val="decimal"/>
      <w:lvlText w:val="%2."/>
      <w:lvlJc w:val="left"/>
      <w:pPr>
        <w:tabs>
          <w:tab w:val="num" w:pos="1440"/>
        </w:tabs>
        <w:ind w:left="1440" w:hanging="360"/>
      </w:pPr>
    </w:lvl>
    <w:lvl w:ilvl="2" w:tplc="60B67F74" w:tentative="1">
      <w:start w:val="1"/>
      <w:numFmt w:val="decimal"/>
      <w:lvlText w:val="%3."/>
      <w:lvlJc w:val="left"/>
      <w:pPr>
        <w:tabs>
          <w:tab w:val="num" w:pos="2160"/>
        </w:tabs>
        <w:ind w:left="2160" w:hanging="360"/>
      </w:pPr>
    </w:lvl>
    <w:lvl w:ilvl="3" w:tplc="F5CC5D66" w:tentative="1">
      <w:start w:val="1"/>
      <w:numFmt w:val="decimal"/>
      <w:lvlText w:val="%4."/>
      <w:lvlJc w:val="left"/>
      <w:pPr>
        <w:tabs>
          <w:tab w:val="num" w:pos="2880"/>
        </w:tabs>
        <w:ind w:left="2880" w:hanging="360"/>
      </w:pPr>
    </w:lvl>
    <w:lvl w:ilvl="4" w:tplc="909AE15A" w:tentative="1">
      <w:start w:val="1"/>
      <w:numFmt w:val="decimal"/>
      <w:lvlText w:val="%5."/>
      <w:lvlJc w:val="left"/>
      <w:pPr>
        <w:tabs>
          <w:tab w:val="num" w:pos="3600"/>
        </w:tabs>
        <w:ind w:left="3600" w:hanging="360"/>
      </w:pPr>
    </w:lvl>
    <w:lvl w:ilvl="5" w:tplc="D7AEC390" w:tentative="1">
      <w:start w:val="1"/>
      <w:numFmt w:val="decimal"/>
      <w:lvlText w:val="%6."/>
      <w:lvlJc w:val="left"/>
      <w:pPr>
        <w:tabs>
          <w:tab w:val="num" w:pos="4320"/>
        </w:tabs>
        <w:ind w:left="4320" w:hanging="360"/>
      </w:pPr>
    </w:lvl>
    <w:lvl w:ilvl="6" w:tplc="FA74B8E4" w:tentative="1">
      <w:start w:val="1"/>
      <w:numFmt w:val="decimal"/>
      <w:lvlText w:val="%7."/>
      <w:lvlJc w:val="left"/>
      <w:pPr>
        <w:tabs>
          <w:tab w:val="num" w:pos="5040"/>
        </w:tabs>
        <w:ind w:left="5040" w:hanging="360"/>
      </w:pPr>
    </w:lvl>
    <w:lvl w:ilvl="7" w:tplc="7FE29AB0" w:tentative="1">
      <w:start w:val="1"/>
      <w:numFmt w:val="decimal"/>
      <w:lvlText w:val="%8."/>
      <w:lvlJc w:val="left"/>
      <w:pPr>
        <w:tabs>
          <w:tab w:val="num" w:pos="5760"/>
        </w:tabs>
        <w:ind w:left="5760" w:hanging="360"/>
      </w:pPr>
    </w:lvl>
    <w:lvl w:ilvl="8" w:tplc="CBF61666" w:tentative="1">
      <w:start w:val="1"/>
      <w:numFmt w:val="decimal"/>
      <w:lvlText w:val="%9."/>
      <w:lvlJc w:val="left"/>
      <w:pPr>
        <w:tabs>
          <w:tab w:val="num" w:pos="6480"/>
        </w:tabs>
        <w:ind w:left="6480" w:hanging="360"/>
      </w:pPr>
    </w:lvl>
  </w:abstractNum>
  <w:abstractNum w:abstractNumId="12" w15:restartNumberingAfterBreak="0">
    <w:nsid w:val="323B4921"/>
    <w:multiLevelType w:val="hybridMultilevel"/>
    <w:tmpl w:val="6756CD2A"/>
    <w:lvl w:ilvl="0" w:tplc="119865EA">
      <w:start w:val="1"/>
      <w:numFmt w:val="bullet"/>
      <w:lvlText w:val="-"/>
      <w:lvlJc w:val="left"/>
      <w:pPr>
        <w:ind w:left="2880" w:hanging="360"/>
      </w:pPr>
      <w:rPr>
        <w:rFonts w:ascii="Simplified Arabic Fixed" w:hAnsi="Simplified Arabic Fixed" w:hint="default"/>
      </w:rPr>
    </w:lvl>
    <w:lvl w:ilvl="1" w:tplc="119865EA">
      <w:start w:val="1"/>
      <w:numFmt w:val="bullet"/>
      <w:lvlText w:val="-"/>
      <w:lvlJc w:val="left"/>
      <w:pPr>
        <w:ind w:left="2520" w:hanging="360"/>
      </w:pPr>
      <w:rPr>
        <w:rFonts w:ascii="Simplified Arabic Fixed" w:hAnsi="Simplified Arabic Fixed"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42AB4B2A"/>
    <w:multiLevelType w:val="hybridMultilevel"/>
    <w:tmpl w:val="B95C8C34"/>
    <w:lvl w:ilvl="0" w:tplc="271007C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53C38F8"/>
    <w:multiLevelType w:val="hybridMultilevel"/>
    <w:tmpl w:val="EE84F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9C70F3"/>
    <w:multiLevelType w:val="hybridMultilevel"/>
    <w:tmpl w:val="33D85510"/>
    <w:lvl w:ilvl="0" w:tplc="36F488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B51640"/>
    <w:multiLevelType w:val="multilevel"/>
    <w:tmpl w:val="E92856C8"/>
    <w:lvl w:ilvl="0">
      <w:start w:val="1"/>
      <w:numFmt w:val="decimal"/>
      <w:lvlText w:val="%1."/>
      <w:lvlJc w:val="left"/>
      <w:pPr>
        <w:ind w:left="450" w:hanging="450"/>
      </w:pPr>
      <w:rPr>
        <w:rFonts w:hint="default"/>
      </w:rPr>
    </w:lvl>
    <w:lvl w:ilvl="1">
      <w:start w:val="4"/>
      <w:numFmt w:val="decimal"/>
      <w:lvlText w:val="%1.%2."/>
      <w:lvlJc w:val="left"/>
      <w:pPr>
        <w:ind w:left="23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9EC5114"/>
    <w:multiLevelType w:val="hybridMultilevel"/>
    <w:tmpl w:val="1E668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DE40E2"/>
    <w:multiLevelType w:val="singleLevel"/>
    <w:tmpl w:val="56B02306"/>
    <w:lvl w:ilvl="0">
      <w:start w:val="1"/>
      <w:numFmt w:val="decimal"/>
      <w:lvlText w:val="%1."/>
      <w:legacy w:legacy="1" w:legacySpace="0" w:legacyIndent="346"/>
      <w:lvlJc w:val="left"/>
      <w:rPr>
        <w:rFonts w:ascii="Sylfaen" w:hAnsi="Sylfaen" w:hint="default"/>
        <w:i w:val="0"/>
      </w:rPr>
    </w:lvl>
  </w:abstractNum>
  <w:abstractNum w:abstractNumId="19" w15:restartNumberingAfterBreak="0">
    <w:nsid w:val="6D6C2409"/>
    <w:multiLevelType w:val="hybridMultilevel"/>
    <w:tmpl w:val="B9FA6224"/>
    <w:lvl w:ilvl="0" w:tplc="5EA42B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64109A"/>
    <w:multiLevelType w:val="multilevel"/>
    <w:tmpl w:val="3BC43C1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77136DB6"/>
    <w:multiLevelType w:val="hybridMultilevel"/>
    <w:tmpl w:val="474CA09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A057758"/>
    <w:multiLevelType w:val="hybridMultilevel"/>
    <w:tmpl w:val="7C040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B857D8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16cid:durableId="1859661482">
    <w:abstractNumId w:val="14"/>
  </w:num>
  <w:num w:numId="2" w16cid:durableId="238249042">
    <w:abstractNumId w:val="22"/>
  </w:num>
  <w:num w:numId="3" w16cid:durableId="1493990067">
    <w:abstractNumId w:val="23"/>
  </w:num>
  <w:num w:numId="4" w16cid:durableId="461653165">
    <w:abstractNumId w:val="18"/>
  </w:num>
  <w:num w:numId="5" w16cid:durableId="2135100462">
    <w:abstractNumId w:val="10"/>
  </w:num>
  <w:num w:numId="6" w16cid:durableId="170947009">
    <w:abstractNumId w:val="12"/>
  </w:num>
  <w:num w:numId="7" w16cid:durableId="869340876">
    <w:abstractNumId w:val="16"/>
  </w:num>
  <w:num w:numId="8" w16cid:durableId="584337776">
    <w:abstractNumId w:val="20"/>
  </w:num>
  <w:num w:numId="9" w16cid:durableId="298609989">
    <w:abstractNumId w:val="17"/>
  </w:num>
  <w:num w:numId="10" w16cid:durableId="1955671411">
    <w:abstractNumId w:val="8"/>
  </w:num>
  <w:num w:numId="11" w16cid:durableId="1601520593">
    <w:abstractNumId w:val="11"/>
  </w:num>
  <w:num w:numId="12" w16cid:durableId="962035269">
    <w:abstractNumId w:val="15"/>
  </w:num>
  <w:num w:numId="13" w16cid:durableId="940261970">
    <w:abstractNumId w:val="2"/>
  </w:num>
  <w:num w:numId="14" w16cid:durableId="498038558">
    <w:abstractNumId w:val="3"/>
  </w:num>
  <w:num w:numId="15" w16cid:durableId="1239438889">
    <w:abstractNumId w:val="6"/>
  </w:num>
  <w:num w:numId="16" w16cid:durableId="2073499129">
    <w:abstractNumId w:val="13"/>
  </w:num>
  <w:num w:numId="17" w16cid:durableId="482625521">
    <w:abstractNumId w:val="7"/>
  </w:num>
  <w:num w:numId="18" w16cid:durableId="257711716">
    <w:abstractNumId w:val="19"/>
  </w:num>
  <w:num w:numId="19" w16cid:durableId="870192330">
    <w:abstractNumId w:val="4"/>
  </w:num>
  <w:num w:numId="20" w16cid:durableId="5632258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920056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88864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753970">
    <w:abstractNumId w:val="0"/>
  </w:num>
  <w:num w:numId="24" w16cid:durableId="1915792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698C"/>
    <w:rsid w:val="00025BEE"/>
    <w:rsid w:val="00067B10"/>
    <w:rsid w:val="00080C63"/>
    <w:rsid w:val="000D4D8C"/>
    <w:rsid w:val="001674BB"/>
    <w:rsid w:val="001C442B"/>
    <w:rsid w:val="002447E0"/>
    <w:rsid w:val="0027547D"/>
    <w:rsid w:val="00305040"/>
    <w:rsid w:val="003252DB"/>
    <w:rsid w:val="00327BED"/>
    <w:rsid w:val="003B20EB"/>
    <w:rsid w:val="003C1550"/>
    <w:rsid w:val="00441008"/>
    <w:rsid w:val="00477B47"/>
    <w:rsid w:val="004953FC"/>
    <w:rsid w:val="00567032"/>
    <w:rsid w:val="00611C22"/>
    <w:rsid w:val="00615A4E"/>
    <w:rsid w:val="00615F08"/>
    <w:rsid w:val="0063037A"/>
    <w:rsid w:val="00637ADD"/>
    <w:rsid w:val="00657F12"/>
    <w:rsid w:val="00691217"/>
    <w:rsid w:val="00735DCF"/>
    <w:rsid w:val="007C2425"/>
    <w:rsid w:val="007C252A"/>
    <w:rsid w:val="007F5F6C"/>
    <w:rsid w:val="00813D0E"/>
    <w:rsid w:val="00825C01"/>
    <w:rsid w:val="0088300D"/>
    <w:rsid w:val="008941B5"/>
    <w:rsid w:val="008E471F"/>
    <w:rsid w:val="009031C7"/>
    <w:rsid w:val="009B2462"/>
    <w:rsid w:val="00A149A7"/>
    <w:rsid w:val="00A733FB"/>
    <w:rsid w:val="00A836B0"/>
    <w:rsid w:val="00A94FC5"/>
    <w:rsid w:val="00A9698C"/>
    <w:rsid w:val="00B91248"/>
    <w:rsid w:val="00BC60E2"/>
    <w:rsid w:val="00BE57E6"/>
    <w:rsid w:val="00C23E67"/>
    <w:rsid w:val="00C47D10"/>
    <w:rsid w:val="00C70DB3"/>
    <w:rsid w:val="00C93EE8"/>
    <w:rsid w:val="00CC4835"/>
    <w:rsid w:val="00D07FF4"/>
    <w:rsid w:val="00D8338D"/>
    <w:rsid w:val="00E93CE9"/>
    <w:rsid w:val="00EB2FCD"/>
    <w:rsid w:val="00EC7FF9"/>
    <w:rsid w:val="00EF0FE9"/>
    <w:rsid w:val="00F04C2D"/>
    <w:rsid w:val="00F4115D"/>
    <w:rsid w:val="00F435D6"/>
    <w:rsid w:val="00F96CBA"/>
    <w:rsid w:val="00FA4963"/>
    <w:rsid w:val="00FC7F62"/>
    <w:rsid w:val="00FF5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610F8"/>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1550"/>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637ADD"/>
    <w:pPr>
      <w:keepNext/>
      <w:spacing w:after="0" w:line="240" w:lineRule="auto"/>
      <w:jc w:val="center"/>
      <w:outlineLvl w:val="0"/>
    </w:pPr>
    <w:rPr>
      <w:rFonts w:ascii="Times New Roman" w:hAnsi="Times New Roman"/>
      <w:sz w:val="52"/>
      <w:szCs w:val="24"/>
    </w:rPr>
  </w:style>
  <w:style w:type="paragraph" w:styleId="2">
    <w:name w:val="heading 2"/>
    <w:basedOn w:val="a"/>
    <w:next w:val="a"/>
    <w:link w:val="20"/>
    <w:qFormat/>
    <w:rsid w:val="00637ADD"/>
    <w:pPr>
      <w:keepNext/>
      <w:spacing w:after="0" w:line="240" w:lineRule="auto"/>
      <w:jc w:val="center"/>
      <w:outlineLvl w:val="1"/>
    </w:pPr>
    <w:rPr>
      <w:rFonts w:ascii="Times New Roman" w:hAnsi="Times New Roman"/>
      <w:sz w:val="28"/>
      <w:szCs w:val="24"/>
    </w:rPr>
  </w:style>
  <w:style w:type="paragraph" w:styleId="5">
    <w:name w:val="heading 5"/>
    <w:basedOn w:val="a"/>
    <w:next w:val="a"/>
    <w:link w:val="50"/>
    <w:qFormat/>
    <w:rsid w:val="00637ADD"/>
    <w:pPr>
      <w:keepNext/>
      <w:spacing w:after="0" w:line="360" w:lineRule="auto"/>
      <w:ind w:left="360"/>
      <w:outlineLvl w:val="4"/>
    </w:pPr>
    <w:rPr>
      <w:rFonts w:ascii="Times New Roman" w:hAnsi="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qFormat/>
    <w:rsid w:val="001674BB"/>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1674BB"/>
    <w:rPr>
      <w:rFonts w:ascii="Times New Roman" w:eastAsia="Times New Roman" w:hAnsi="Times New Roman" w:cs="Times New Roman"/>
      <w:sz w:val="20"/>
      <w:szCs w:val="20"/>
      <w:lang w:val="en-US" w:eastAsia="ru-RU"/>
    </w:rPr>
  </w:style>
  <w:style w:type="character" w:styleId="a5">
    <w:name w:val="footnote reference"/>
    <w:uiPriority w:val="99"/>
    <w:rsid w:val="001674BB"/>
    <w:rPr>
      <w:rFonts w:cs="Times New Roman"/>
      <w:vertAlign w:val="superscript"/>
    </w:rPr>
  </w:style>
  <w:style w:type="paragraph" w:styleId="a6">
    <w:name w:val="List Paragraph"/>
    <w:aliases w:val="Содержание. 2 уровень"/>
    <w:basedOn w:val="a"/>
    <w:link w:val="a7"/>
    <w:qFormat/>
    <w:rsid w:val="001674BB"/>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
    <w:link w:val="a6"/>
    <w:qFormat/>
    <w:locked/>
    <w:rsid w:val="001674BB"/>
    <w:rPr>
      <w:rFonts w:ascii="Times New Roman" w:eastAsia="Times New Roman" w:hAnsi="Times New Roman" w:cs="Times New Roman"/>
      <w:sz w:val="24"/>
      <w:szCs w:val="24"/>
      <w:lang w:eastAsia="ru-RU"/>
    </w:rPr>
  </w:style>
  <w:style w:type="character" w:styleId="a8">
    <w:name w:val="Hyperlink"/>
    <w:qFormat/>
    <w:rsid w:val="001674BB"/>
    <w:rPr>
      <w:rFonts w:cs="Times New Roman"/>
      <w:color w:val="0000FF"/>
      <w:u w:val="single"/>
    </w:rPr>
  </w:style>
  <w:style w:type="character" w:customStyle="1" w:styleId="10">
    <w:name w:val="Заголовок 1 Знак"/>
    <w:basedOn w:val="a0"/>
    <w:link w:val="1"/>
    <w:rsid w:val="00637ADD"/>
    <w:rPr>
      <w:rFonts w:ascii="Times New Roman" w:eastAsia="Times New Roman" w:hAnsi="Times New Roman" w:cs="Times New Roman"/>
      <w:sz w:val="52"/>
      <w:szCs w:val="24"/>
      <w:lang w:eastAsia="ru-RU"/>
    </w:rPr>
  </w:style>
  <w:style w:type="character" w:customStyle="1" w:styleId="20">
    <w:name w:val="Заголовок 2 Знак"/>
    <w:basedOn w:val="a0"/>
    <w:link w:val="2"/>
    <w:rsid w:val="00637ADD"/>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637ADD"/>
    <w:rPr>
      <w:rFonts w:ascii="Times New Roman" w:eastAsia="Times New Roman" w:hAnsi="Times New Roman" w:cs="Times New Roman"/>
      <w:sz w:val="32"/>
      <w:szCs w:val="24"/>
      <w:lang w:eastAsia="ru-RU"/>
    </w:rPr>
  </w:style>
  <w:style w:type="numbering" w:customStyle="1" w:styleId="11">
    <w:name w:val="Нет списка1"/>
    <w:next w:val="a2"/>
    <w:semiHidden/>
    <w:rsid w:val="00637ADD"/>
  </w:style>
  <w:style w:type="paragraph" w:customStyle="1" w:styleId="Style2">
    <w:name w:val="Style2"/>
    <w:basedOn w:val="a"/>
    <w:rsid w:val="00637ADD"/>
    <w:pPr>
      <w:widowControl w:val="0"/>
      <w:autoSpaceDE w:val="0"/>
      <w:autoSpaceDN w:val="0"/>
      <w:adjustRightInd w:val="0"/>
      <w:spacing w:after="0" w:line="276" w:lineRule="exact"/>
    </w:pPr>
    <w:rPr>
      <w:rFonts w:ascii="Times New Roman" w:hAnsi="Times New Roman"/>
      <w:sz w:val="24"/>
      <w:szCs w:val="24"/>
    </w:rPr>
  </w:style>
  <w:style w:type="paragraph" w:customStyle="1" w:styleId="Style3">
    <w:name w:val="Style3"/>
    <w:basedOn w:val="a"/>
    <w:rsid w:val="00637ADD"/>
    <w:pPr>
      <w:widowControl w:val="0"/>
      <w:autoSpaceDE w:val="0"/>
      <w:autoSpaceDN w:val="0"/>
      <w:adjustRightInd w:val="0"/>
      <w:spacing w:after="0" w:line="322" w:lineRule="exact"/>
      <w:jc w:val="both"/>
    </w:pPr>
    <w:rPr>
      <w:rFonts w:ascii="Times New Roman" w:hAnsi="Times New Roman"/>
      <w:sz w:val="24"/>
      <w:szCs w:val="24"/>
    </w:rPr>
  </w:style>
  <w:style w:type="character" w:customStyle="1" w:styleId="FontStyle11">
    <w:name w:val="Font Style11"/>
    <w:rsid w:val="00637ADD"/>
    <w:rPr>
      <w:rFonts w:ascii="Times New Roman" w:hAnsi="Times New Roman" w:cs="Times New Roman"/>
      <w:sz w:val="22"/>
      <w:szCs w:val="22"/>
    </w:rPr>
  </w:style>
  <w:style w:type="character" w:customStyle="1" w:styleId="FontStyle12">
    <w:name w:val="Font Style12"/>
    <w:rsid w:val="00637ADD"/>
    <w:rPr>
      <w:rFonts w:ascii="Times New Roman" w:hAnsi="Times New Roman" w:cs="Times New Roman"/>
      <w:i/>
      <w:iCs/>
      <w:sz w:val="16"/>
      <w:szCs w:val="16"/>
    </w:rPr>
  </w:style>
  <w:style w:type="character" w:customStyle="1" w:styleId="FontStyle13">
    <w:name w:val="Font Style13"/>
    <w:rsid w:val="00637ADD"/>
    <w:rPr>
      <w:rFonts w:ascii="Times New Roman" w:hAnsi="Times New Roman" w:cs="Times New Roman"/>
      <w:b/>
      <w:bCs/>
      <w:sz w:val="16"/>
      <w:szCs w:val="16"/>
    </w:rPr>
  </w:style>
  <w:style w:type="paragraph" w:styleId="a9">
    <w:name w:val="header"/>
    <w:basedOn w:val="a"/>
    <w:link w:val="aa"/>
    <w:rsid w:val="00637ADD"/>
    <w:pPr>
      <w:tabs>
        <w:tab w:val="center" w:pos="4677"/>
        <w:tab w:val="right" w:pos="9355"/>
      </w:tabs>
      <w:spacing w:after="0" w:line="240" w:lineRule="auto"/>
    </w:pPr>
    <w:rPr>
      <w:rFonts w:ascii="Times New Roman" w:hAnsi="Times New Roman"/>
      <w:sz w:val="24"/>
      <w:szCs w:val="24"/>
    </w:rPr>
  </w:style>
  <w:style w:type="character" w:customStyle="1" w:styleId="aa">
    <w:name w:val="Верхний колонтитул Знак"/>
    <w:basedOn w:val="a0"/>
    <w:link w:val="a9"/>
    <w:rsid w:val="00637ADD"/>
    <w:rPr>
      <w:rFonts w:ascii="Times New Roman" w:eastAsia="Times New Roman" w:hAnsi="Times New Roman" w:cs="Times New Roman"/>
      <w:sz w:val="24"/>
      <w:szCs w:val="24"/>
      <w:lang w:eastAsia="ru-RU"/>
    </w:rPr>
  </w:style>
  <w:style w:type="paragraph" w:styleId="ab">
    <w:name w:val="footer"/>
    <w:basedOn w:val="a"/>
    <w:link w:val="ac"/>
    <w:rsid w:val="00637ADD"/>
    <w:pPr>
      <w:tabs>
        <w:tab w:val="center" w:pos="4677"/>
        <w:tab w:val="right" w:pos="9355"/>
      </w:tabs>
      <w:spacing w:after="0" w:line="240" w:lineRule="auto"/>
    </w:pPr>
    <w:rPr>
      <w:rFonts w:ascii="Times New Roman" w:hAnsi="Times New Roman"/>
      <w:sz w:val="24"/>
      <w:szCs w:val="24"/>
    </w:rPr>
  </w:style>
  <w:style w:type="character" w:customStyle="1" w:styleId="ac">
    <w:name w:val="Нижний колонтитул Знак"/>
    <w:basedOn w:val="a0"/>
    <w:link w:val="ab"/>
    <w:rsid w:val="00637ADD"/>
    <w:rPr>
      <w:rFonts w:ascii="Times New Roman" w:eastAsia="Times New Roman" w:hAnsi="Times New Roman" w:cs="Times New Roman"/>
      <w:sz w:val="24"/>
      <w:szCs w:val="24"/>
      <w:lang w:eastAsia="ru-RU"/>
    </w:rPr>
  </w:style>
  <w:style w:type="table" w:styleId="ad">
    <w:name w:val="Table Grid"/>
    <w:basedOn w:val="a1"/>
    <w:uiPriority w:val="59"/>
    <w:rsid w:val="00637AD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rmal (Web)"/>
    <w:basedOn w:val="a"/>
    <w:uiPriority w:val="99"/>
    <w:rsid w:val="00637ADD"/>
    <w:rPr>
      <w:rFonts w:ascii="Times New Roman" w:eastAsia="Calibri" w:hAnsi="Times New Roman"/>
      <w:sz w:val="24"/>
      <w:szCs w:val="24"/>
      <w:lang w:eastAsia="en-US"/>
    </w:rPr>
  </w:style>
  <w:style w:type="paragraph" w:styleId="af">
    <w:name w:val="Plain Text"/>
    <w:basedOn w:val="a"/>
    <w:link w:val="af0"/>
    <w:unhideWhenUsed/>
    <w:rsid w:val="00637ADD"/>
    <w:pPr>
      <w:spacing w:after="0" w:line="240" w:lineRule="auto"/>
    </w:pPr>
    <w:rPr>
      <w:rFonts w:ascii="Consolas" w:eastAsia="Calibri" w:hAnsi="Consolas"/>
      <w:sz w:val="21"/>
      <w:szCs w:val="21"/>
      <w:lang w:eastAsia="en-US"/>
    </w:rPr>
  </w:style>
  <w:style w:type="character" w:customStyle="1" w:styleId="af0">
    <w:name w:val="Текст Знак"/>
    <w:basedOn w:val="a0"/>
    <w:link w:val="af"/>
    <w:rsid w:val="00637ADD"/>
    <w:rPr>
      <w:rFonts w:ascii="Consolas" w:eastAsia="Calibri" w:hAnsi="Consolas" w:cs="Times New Roman"/>
      <w:sz w:val="21"/>
      <w:szCs w:val="21"/>
    </w:rPr>
  </w:style>
  <w:style w:type="character" w:styleId="af1">
    <w:name w:val="page number"/>
    <w:basedOn w:val="a0"/>
    <w:rsid w:val="00637ADD"/>
  </w:style>
  <w:style w:type="character" w:customStyle="1" w:styleId="FontStyle56">
    <w:name w:val="Font Style56"/>
    <w:rsid w:val="00637ADD"/>
    <w:rPr>
      <w:rFonts w:ascii="Times New Roman" w:hAnsi="Times New Roman" w:cs="Times New Roman"/>
      <w:b/>
      <w:bCs/>
      <w:sz w:val="22"/>
      <w:szCs w:val="22"/>
    </w:rPr>
  </w:style>
  <w:style w:type="character" w:customStyle="1" w:styleId="311">
    <w:name w:val="Основной текст (3) + 11"/>
    <w:aliases w:val="5 pt3,Полужирный"/>
    <w:rsid w:val="00637ADD"/>
    <w:rPr>
      <w:rFonts w:ascii="Times New Roman" w:hAnsi="Times New Roman" w:cs="Times New Roman"/>
      <w:b/>
      <w:bCs/>
      <w:spacing w:val="0"/>
      <w:sz w:val="23"/>
      <w:szCs w:val="23"/>
    </w:rPr>
  </w:style>
  <w:style w:type="character" w:customStyle="1" w:styleId="3111">
    <w:name w:val="Основной текст (3) + 111"/>
    <w:aliases w:val="5 pt2,Полужирный1"/>
    <w:rsid w:val="00637ADD"/>
    <w:rPr>
      <w:rFonts w:ascii="Times New Roman" w:hAnsi="Times New Roman" w:cs="Times New Roman"/>
      <w:b/>
      <w:bCs/>
      <w:spacing w:val="0"/>
      <w:sz w:val="23"/>
      <w:szCs w:val="23"/>
    </w:rPr>
  </w:style>
  <w:style w:type="character" w:customStyle="1" w:styleId="4">
    <w:name w:val="Основной текст (4)_"/>
    <w:link w:val="41"/>
    <w:locked/>
    <w:rsid w:val="00637ADD"/>
    <w:rPr>
      <w:b/>
      <w:bCs/>
      <w:sz w:val="23"/>
      <w:szCs w:val="23"/>
      <w:shd w:val="clear" w:color="auto" w:fill="FFFFFF"/>
    </w:rPr>
  </w:style>
  <w:style w:type="character" w:customStyle="1" w:styleId="7">
    <w:name w:val="Основной текст (7)_"/>
    <w:link w:val="70"/>
    <w:locked/>
    <w:rsid w:val="00637ADD"/>
    <w:rPr>
      <w:i/>
      <w:iCs/>
      <w:sz w:val="12"/>
      <w:szCs w:val="12"/>
      <w:shd w:val="clear" w:color="auto" w:fill="FFFFFF"/>
    </w:rPr>
  </w:style>
  <w:style w:type="character" w:customStyle="1" w:styleId="21">
    <w:name w:val="Заголовок №2_"/>
    <w:link w:val="210"/>
    <w:locked/>
    <w:rsid w:val="00637ADD"/>
    <w:rPr>
      <w:b/>
      <w:bCs/>
      <w:sz w:val="27"/>
      <w:szCs w:val="27"/>
      <w:shd w:val="clear" w:color="auto" w:fill="FFFFFF"/>
    </w:rPr>
  </w:style>
  <w:style w:type="character" w:customStyle="1" w:styleId="413">
    <w:name w:val="Основной текст (4) + 13"/>
    <w:aliases w:val="5 pt1,Не полужирный"/>
    <w:rsid w:val="00637ADD"/>
    <w:rPr>
      <w:b/>
      <w:bCs/>
      <w:sz w:val="27"/>
      <w:szCs w:val="27"/>
      <w:lang w:bidi="ar-SA"/>
    </w:rPr>
  </w:style>
  <w:style w:type="paragraph" w:customStyle="1" w:styleId="41">
    <w:name w:val="Основной текст (4)1"/>
    <w:basedOn w:val="a"/>
    <w:link w:val="4"/>
    <w:rsid w:val="00637ADD"/>
    <w:pPr>
      <w:shd w:val="clear" w:color="auto" w:fill="FFFFFF"/>
      <w:spacing w:before="1320" w:after="240" w:line="269" w:lineRule="exact"/>
      <w:ind w:hanging="360"/>
      <w:jc w:val="both"/>
    </w:pPr>
    <w:rPr>
      <w:rFonts w:asciiTheme="minorHAnsi" w:eastAsiaTheme="minorHAnsi" w:hAnsiTheme="minorHAnsi" w:cstheme="minorBidi"/>
      <w:b/>
      <w:bCs/>
      <w:sz w:val="23"/>
      <w:szCs w:val="23"/>
      <w:lang w:eastAsia="en-US"/>
    </w:rPr>
  </w:style>
  <w:style w:type="paragraph" w:customStyle="1" w:styleId="70">
    <w:name w:val="Основной текст (7)"/>
    <w:basedOn w:val="a"/>
    <w:link w:val="7"/>
    <w:rsid w:val="00637ADD"/>
    <w:pPr>
      <w:shd w:val="clear" w:color="auto" w:fill="FFFFFF"/>
      <w:spacing w:before="120" w:after="0" w:line="240" w:lineRule="atLeast"/>
    </w:pPr>
    <w:rPr>
      <w:rFonts w:asciiTheme="minorHAnsi" w:eastAsiaTheme="minorHAnsi" w:hAnsiTheme="minorHAnsi" w:cstheme="minorBidi"/>
      <w:i/>
      <w:iCs/>
      <w:sz w:val="12"/>
      <w:szCs w:val="12"/>
      <w:lang w:eastAsia="en-US"/>
    </w:rPr>
  </w:style>
  <w:style w:type="paragraph" w:customStyle="1" w:styleId="210">
    <w:name w:val="Заголовок №21"/>
    <w:basedOn w:val="a"/>
    <w:link w:val="21"/>
    <w:rsid w:val="00637ADD"/>
    <w:pPr>
      <w:shd w:val="clear" w:color="auto" w:fill="FFFFFF"/>
      <w:spacing w:after="420" w:line="240" w:lineRule="atLeast"/>
      <w:outlineLvl w:val="1"/>
    </w:pPr>
    <w:rPr>
      <w:rFonts w:asciiTheme="minorHAnsi" w:eastAsiaTheme="minorHAnsi" w:hAnsiTheme="minorHAnsi" w:cstheme="minorBidi"/>
      <w:b/>
      <w:bCs/>
      <w:sz w:val="27"/>
      <w:szCs w:val="27"/>
      <w:lang w:eastAsia="en-US"/>
    </w:rPr>
  </w:style>
  <w:style w:type="character" w:customStyle="1" w:styleId="40">
    <w:name w:val="Заголовок №4_"/>
    <w:link w:val="410"/>
    <w:locked/>
    <w:rsid w:val="00637ADD"/>
    <w:rPr>
      <w:b/>
      <w:bCs/>
      <w:sz w:val="27"/>
      <w:szCs w:val="27"/>
      <w:shd w:val="clear" w:color="auto" w:fill="FFFFFF"/>
    </w:rPr>
  </w:style>
  <w:style w:type="paragraph" w:customStyle="1" w:styleId="410">
    <w:name w:val="Заголовок №41"/>
    <w:basedOn w:val="a"/>
    <w:link w:val="40"/>
    <w:rsid w:val="00637ADD"/>
    <w:pPr>
      <w:shd w:val="clear" w:color="auto" w:fill="FFFFFF"/>
      <w:spacing w:after="60" w:line="240" w:lineRule="atLeast"/>
      <w:outlineLvl w:val="3"/>
    </w:pPr>
    <w:rPr>
      <w:rFonts w:asciiTheme="minorHAnsi" w:eastAsiaTheme="minorHAnsi" w:hAnsiTheme="minorHAnsi" w:cstheme="minorBidi"/>
      <w:b/>
      <w:bCs/>
      <w:sz w:val="27"/>
      <w:szCs w:val="27"/>
      <w:lang w:eastAsia="en-US"/>
    </w:rPr>
  </w:style>
  <w:style w:type="paragraph" w:styleId="af2">
    <w:name w:val="Body Text Indent"/>
    <w:basedOn w:val="a"/>
    <w:link w:val="af3"/>
    <w:rsid w:val="00637ADD"/>
    <w:pPr>
      <w:spacing w:after="0" w:line="240" w:lineRule="auto"/>
      <w:ind w:left="360"/>
      <w:jc w:val="both"/>
    </w:pPr>
    <w:rPr>
      <w:rFonts w:ascii="Times New Roman" w:eastAsia="Calibri" w:hAnsi="Times New Roman"/>
      <w:sz w:val="28"/>
      <w:szCs w:val="20"/>
      <w:lang w:val="x-none" w:eastAsia="x-none"/>
    </w:rPr>
  </w:style>
  <w:style w:type="character" w:customStyle="1" w:styleId="af3">
    <w:name w:val="Основной текст с отступом Знак"/>
    <w:basedOn w:val="a0"/>
    <w:link w:val="af2"/>
    <w:rsid w:val="00637ADD"/>
    <w:rPr>
      <w:rFonts w:ascii="Times New Roman" w:eastAsia="Calibri" w:hAnsi="Times New Roman" w:cs="Times New Roman"/>
      <w:sz w:val="28"/>
      <w:szCs w:val="20"/>
      <w:lang w:val="x-none" w:eastAsia="x-none"/>
    </w:rPr>
  </w:style>
  <w:style w:type="paragraph" w:customStyle="1" w:styleId="ConsPlusNormal">
    <w:name w:val="ConsPlusNormal"/>
    <w:rsid w:val="00637A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9">
    <w:name w:val="Знак Знак9"/>
    <w:locked/>
    <w:rsid w:val="00637ADD"/>
    <w:rPr>
      <w:rFonts w:ascii="Arial" w:eastAsia="Lucida Sans Unicode" w:hAnsi="Arial" w:cs="Arial"/>
      <w:b/>
      <w:bCs/>
      <w:i/>
      <w:iCs/>
      <w:color w:val="000000"/>
      <w:sz w:val="28"/>
      <w:szCs w:val="28"/>
      <w:lang w:val="en-US" w:eastAsia="en-US" w:bidi="en-US"/>
    </w:rPr>
  </w:style>
  <w:style w:type="character" w:customStyle="1" w:styleId="12">
    <w:name w:val="Текст сноски Знак1"/>
    <w:basedOn w:val="a0"/>
    <w:rsid w:val="00637ADD"/>
  </w:style>
  <w:style w:type="character" w:customStyle="1" w:styleId="13">
    <w:name w:val="Неразрешенное упоминание1"/>
    <w:uiPriority w:val="99"/>
    <w:semiHidden/>
    <w:unhideWhenUsed/>
    <w:rsid w:val="00637ADD"/>
    <w:rPr>
      <w:color w:val="605E5C"/>
      <w:shd w:val="clear" w:color="auto" w:fill="E1DFDD"/>
    </w:rPr>
  </w:style>
  <w:style w:type="paragraph" w:styleId="af4">
    <w:name w:val="Balloon Text"/>
    <w:basedOn w:val="a"/>
    <w:link w:val="af5"/>
    <w:uiPriority w:val="99"/>
    <w:semiHidden/>
    <w:unhideWhenUsed/>
    <w:rsid w:val="00615F0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15F08"/>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42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E%D0%B9%D1%81%D0%BA%D0%B0_%D0%A0%D0%A5%D0%91%D0%97_%D0%92%D0%A1_%D0%A0%D0%BE%D1%81%D1%81%D0%B8%D0%B8" TargetMode="External"/><Relationship Id="rId13" Type="http://schemas.openxmlformats.org/officeDocument/2006/relationships/hyperlink" Target="https://urait.ru/bcode/453164"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urait.ru/bcode/45316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71674" TargetMode="External"/><Relationship Id="rId5" Type="http://schemas.openxmlformats.org/officeDocument/2006/relationships/footnotes" Target="footnotes.xml"/><Relationship Id="rId15" Type="http://schemas.openxmlformats.org/officeDocument/2006/relationships/hyperlink" Target="https://elibrary.ru/" TargetMode="External"/><Relationship Id="rId10" Type="http://schemas.openxmlformats.org/officeDocument/2006/relationships/hyperlink" Target="https://urait.ru/bcode/476255" TargetMode="External"/><Relationship Id="rId4" Type="http://schemas.openxmlformats.org/officeDocument/2006/relationships/webSettings" Target="webSettings.xml"/><Relationship Id="rId9" Type="http://schemas.openxmlformats.org/officeDocument/2006/relationships/hyperlink" Target="https://urait.ru/bcode/470015" TargetMode="External"/><Relationship Id="rId14" Type="http://schemas.openxmlformats.org/officeDocument/2006/relationships/hyperlink" Target="https://urait.ru/bcode/4694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1</Pages>
  <Words>3949</Words>
  <Characters>22514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313-kab</dc:creator>
  <cp:keywords/>
  <dc:description/>
  <cp:lastModifiedBy>larisasharitdinova@dnevnik.ru</cp:lastModifiedBy>
  <cp:revision>21</cp:revision>
  <cp:lastPrinted>2025-06-09T06:07:00Z</cp:lastPrinted>
  <dcterms:created xsi:type="dcterms:W3CDTF">2024-03-20T09:20:00Z</dcterms:created>
  <dcterms:modified xsi:type="dcterms:W3CDTF">2025-08-26T09:47:00Z</dcterms:modified>
</cp:coreProperties>
</file>