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6FD57" w14:textId="5B827955" w:rsidR="00B33C32" w:rsidRDefault="00B33C3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BDE37E8" w14:textId="0CB25D06" w:rsidR="00B33C32" w:rsidRDefault="00403EDC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81AC70" wp14:editId="03B5BFAF">
            <wp:extent cx="5940425" cy="8388350"/>
            <wp:effectExtent l="0" t="0" r="3175" b="0"/>
            <wp:docPr id="10065994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A3FC" w14:textId="77777777" w:rsidR="00B33C32" w:rsidRDefault="00B33C3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86D92F" w14:textId="77777777" w:rsidR="00B33C32" w:rsidRDefault="00B33C3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69C695" w14:textId="77777777" w:rsidR="00B33C32" w:rsidRDefault="00B33C32" w:rsidP="006608F1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4F7F94" w14:textId="0EB9E864" w:rsidR="00B86BC2" w:rsidRPr="001E413E" w:rsidRDefault="00B86BC2" w:rsidP="006608F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E413E">
        <w:rPr>
          <w:rFonts w:ascii="Times New Roman" w:eastAsia="Times New Roman" w:hAnsi="Times New Roman" w:cs="Times New Roman"/>
          <w:sz w:val="24"/>
          <w:szCs w:val="24"/>
        </w:rPr>
        <w:lastRenderedPageBreak/>
        <w:t>МИНИСТЕРСТВО ОБРАЗОВАНИЯ СВЕРДЛОВСКОЙ ОБЛАСТИ</w:t>
      </w:r>
    </w:p>
    <w:p w14:paraId="14DE35C6" w14:textId="77777777" w:rsidR="00B86BC2" w:rsidRPr="001E413E" w:rsidRDefault="00B86BC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413E">
        <w:rPr>
          <w:rFonts w:ascii="Times New Roman" w:eastAsia="Times New Roman" w:hAnsi="Times New Roman" w:cs="Times New Roman"/>
          <w:sz w:val="24"/>
          <w:szCs w:val="24"/>
        </w:rPr>
        <w:t xml:space="preserve">ГАПОУ СО </w:t>
      </w:r>
      <w:r w:rsidRPr="001E413E">
        <w:rPr>
          <w:rFonts w:ascii="Times New Roman" w:eastAsia="Times New Roman" w:hAnsi="Times New Roman" w:cs="Times New Roman"/>
          <w:sz w:val="28"/>
          <w:szCs w:val="28"/>
        </w:rPr>
        <w:t>«Красноуфимский аграрный колледж»</w:t>
      </w:r>
    </w:p>
    <w:p w14:paraId="2BC19AB6" w14:textId="77777777" w:rsidR="00B86BC2" w:rsidRPr="001E413E" w:rsidRDefault="00B86BC2" w:rsidP="00B86BC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591148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F8D6D8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56CE39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322B8F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BDF867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38" w:type="dxa"/>
        <w:tblInd w:w="-176" w:type="dxa"/>
        <w:tblLook w:val="01E0" w:firstRow="1" w:lastRow="1" w:firstColumn="1" w:lastColumn="1" w:noHBand="0" w:noVBand="0"/>
      </w:tblPr>
      <w:tblGrid>
        <w:gridCol w:w="4017"/>
        <w:gridCol w:w="3505"/>
        <w:gridCol w:w="2816"/>
      </w:tblGrid>
      <w:tr w:rsidR="000E232B" w:rsidRPr="001E413E" w14:paraId="496444B4" w14:textId="77777777" w:rsidTr="00900204">
        <w:trPr>
          <w:trHeight w:val="1964"/>
        </w:trPr>
        <w:tc>
          <w:tcPr>
            <w:tcW w:w="4017" w:type="dxa"/>
          </w:tcPr>
          <w:p w14:paraId="13DE36CA" w14:textId="77777777" w:rsidR="000E232B" w:rsidRPr="003C2636" w:rsidRDefault="000E232B" w:rsidP="000E232B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РАССМОТРЕНО: </w:t>
            </w:r>
          </w:p>
          <w:p w14:paraId="4EE8ADA3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Цикловой методической комиссией экономических дисциплин </w:t>
            </w:r>
          </w:p>
          <w:p w14:paraId="4F5A2047" w14:textId="2BEF6761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  <w:r w:rsidR="006608F1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14:paraId="4F952A5F" w14:textId="0E85255A" w:rsidR="000E232B" w:rsidRPr="003C2636" w:rsidRDefault="000E232B" w:rsidP="000E232B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608F1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6608F1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608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28874B8A" w14:textId="77777777" w:rsidR="000E232B" w:rsidRPr="003C2636" w:rsidRDefault="000E232B" w:rsidP="000E232B">
            <w:pPr>
              <w:widowControl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__________ Л.А.Шаритдинова</w:t>
            </w:r>
          </w:p>
          <w:p w14:paraId="2B619DD2" w14:textId="3EF68F24" w:rsidR="000E232B" w:rsidRPr="001E413E" w:rsidRDefault="000E232B" w:rsidP="000E232B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1870A23D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           УТВЕРЖДАЮ: </w:t>
            </w:r>
          </w:p>
          <w:p w14:paraId="340CB2B0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Зам. директора по УР</w:t>
            </w:r>
          </w:p>
          <w:p w14:paraId="662FCA13" w14:textId="246F6836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«___»________202</w:t>
            </w:r>
            <w:r w:rsidR="006608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52682753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96EA0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 С.В. Оношкин</w:t>
            </w:r>
          </w:p>
          <w:p w14:paraId="5E62C3B0" w14:textId="6969BC7B" w:rsidR="000E232B" w:rsidRPr="001E413E" w:rsidRDefault="000E232B" w:rsidP="000E23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14:paraId="74F1C598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14:paraId="7A365EC9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с работодателем </w:t>
            </w:r>
          </w:p>
          <w:p w14:paraId="12DF4DEB" w14:textId="7C98FF06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«___»________202</w:t>
            </w:r>
            <w:r w:rsidR="006608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1BBCDE74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ED6D1" w14:textId="77777777" w:rsidR="000E232B" w:rsidRPr="003C2636" w:rsidRDefault="000E232B" w:rsidP="000E232B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2636">
              <w:rPr>
                <w:rFonts w:ascii="Times New Roman" w:hAnsi="Times New Roman" w:cs="Times New Roman"/>
                <w:sz w:val="24"/>
                <w:szCs w:val="24"/>
              </w:rPr>
              <w:t>_________ А.А. Власов</w:t>
            </w:r>
          </w:p>
          <w:p w14:paraId="453CD280" w14:textId="64D5B0F0" w:rsidR="000E232B" w:rsidRPr="001E413E" w:rsidRDefault="000E232B" w:rsidP="000E23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6AC7CD1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23D2615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EACA65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636B91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228294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F826A1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EED78A" w14:textId="77777777" w:rsidR="00B86BC2" w:rsidRPr="001E413E" w:rsidRDefault="00B86BC2" w:rsidP="00B86BC2">
      <w:pPr>
        <w:widowControl w:val="0"/>
        <w:shd w:val="clear" w:color="auto" w:fill="FFFFFF"/>
        <w:spacing w:after="0" w:line="240" w:lineRule="auto"/>
        <w:ind w:firstLine="4860"/>
        <w:jc w:val="center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14:paraId="12CF95F0" w14:textId="77777777" w:rsidR="00B86BC2" w:rsidRDefault="00B86BC2" w:rsidP="00B86BC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1E413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РАБОЧАЯ ПРОГРАММА </w:t>
      </w:r>
    </w:p>
    <w:p w14:paraId="40B7D2A2" w14:textId="77777777" w:rsidR="00B86BC2" w:rsidRPr="001E413E" w:rsidRDefault="00B86BC2" w:rsidP="00B86BC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67185E66" w14:textId="77777777" w:rsidR="00B86BC2" w:rsidRPr="001E413E" w:rsidRDefault="00B86BC2" w:rsidP="00B86BC2">
      <w:pPr>
        <w:jc w:val="center"/>
        <w:rPr>
          <w:rFonts w:ascii="Times New Roman" w:hAnsi="Times New Roman" w:cs="Times New Roman"/>
          <w:b/>
          <w:sz w:val="24"/>
        </w:rPr>
      </w:pPr>
      <w:r w:rsidRPr="001E413E">
        <w:rPr>
          <w:rFonts w:ascii="Times New Roman" w:hAnsi="Times New Roman" w:cs="Times New Roman"/>
          <w:b/>
          <w:sz w:val="24"/>
        </w:rPr>
        <w:t>ПРОИЗВОДСТВЕННОЙ ПРАКТИКИ</w:t>
      </w:r>
    </w:p>
    <w:p w14:paraId="19A21AB4" w14:textId="77777777" w:rsidR="00B86BC2" w:rsidRPr="00CE6485" w:rsidRDefault="00B86BC2" w:rsidP="00B86BC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E6485">
        <w:rPr>
          <w:rFonts w:ascii="Times New Roman" w:eastAsia="Calibri" w:hAnsi="Times New Roman" w:cs="Times New Roman"/>
          <w:b/>
          <w:bCs/>
          <w:sz w:val="28"/>
          <w:szCs w:val="28"/>
        </w:rPr>
        <w:t>ПРОФЕССИОНАЛЬНОГО</w:t>
      </w:r>
      <w:r w:rsidRPr="00CE6485">
        <w:rPr>
          <w:rFonts w:ascii="Times New Roman" w:eastAsia="Calibri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E6485">
        <w:rPr>
          <w:rFonts w:ascii="Times New Roman" w:eastAsia="Calibri" w:hAnsi="Times New Roman" w:cs="Times New Roman"/>
          <w:b/>
          <w:bCs/>
          <w:sz w:val="28"/>
          <w:szCs w:val="28"/>
        </w:rPr>
        <w:t>МОДУЛЯ</w:t>
      </w:r>
    </w:p>
    <w:p w14:paraId="7AE71978" w14:textId="77777777" w:rsidR="00B86BC2" w:rsidRPr="00CE6485" w:rsidRDefault="00B86BC2" w:rsidP="00B86BC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EC905A3" w14:textId="77777777" w:rsidR="00B86BC2" w:rsidRPr="00CE6485" w:rsidRDefault="00B86BC2" w:rsidP="00B86BC2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648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E6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ПМ 01. ПОДГОТОВКА, ПЛАНИРОВАНИЕ И ВЫПОЛНЕНИЕ ПОЛЕВЫХ И КАМЕРАЛЬНЫХ РАБОТ ПО ИНЖЕНЕРНО-ГЕОДЕЗИЧЕСКИМ ИЗЫСКАНИЯМ»</w:t>
      </w:r>
    </w:p>
    <w:p w14:paraId="2CEA6F2F" w14:textId="77777777" w:rsidR="00B86BC2" w:rsidRPr="001E413E" w:rsidRDefault="00B86BC2" w:rsidP="00B86BC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0C0137CF" w14:textId="77777777" w:rsidR="00B86BC2" w:rsidRPr="001E413E" w:rsidRDefault="00B86BC2" w:rsidP="00B86BC2">
      <w:pPr>
        <w:keepNext/>
        <w:autoSpaceDE w:val="0"/>
        <w:autoSpaceDN w:val="0"/>
        <w:spacing w:before="100" w:beforeAutospacing="1"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156130694"/>
      <w:r w:rsidRPr="001E413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Специальность 21</w:t>
      </w:r>
      <w:r w:rsidRPr="001E413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.02.19  Землеустройство </w:t>
      </w:r>
    </w:p>
    <w:p w14:paraId="25C6A7B0" w14:textId="693690CD" w:rsidR="00B86BC2" w:rsidRPr="001E413E" w:rsidRDefault="00B86BC2" w:rsidP="00B86BC2">
      <w:pPr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Курс -  3    группы  3</w:t>
      </w:r>
      <w:r w:rsidRPr="001E413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1-З </w:t>
      </w:r>
    </w:p>
    <w:p w14:paraId="511BDA36" w14:textId="77777777" w:rsidR="00B86BC2" w:rsidRPr="001E413E" w:rsidRDefault="00B86BC2" w:rsidP="00B86BC2">
      <w:pPr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E413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Форма обучения: очная</w:t>
      </w:r>
      <w:bookmarkEnd w:id="0"/>
    </w:p>
    <w:p w14:paraId="348F2A33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7352C589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970FEE6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EEF8736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622EB4D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4A9A3CA" w14:textId="77777777" w:rsidR="00B86BC2" w:rsidRPr="001E413E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AFD6CC7" w14:textId="77777777" w:rsidR="00B86BC2" w:rsidRDefault="00B86BC2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97248D5" w14:textId="77777777" w:rsidR="006608F1" w:rsidRDefault="006608F1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C7468D4" w14:textId="77777777" w:rsidR="006608F1" w:rsidRDefault="006608F1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44DA171" w14:textId="77777777" w:rsidR="006608F1" w:rsidRDefault="006608F1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39D49AE" w14:textId="77777777" w:rsidR="006608F1" w:rsidRPr="001E413E" w:rsidRDefault="006608F1" w:rsidP="00B86BC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631BFC0" w14:textId="77777777" w:rsidR="00B86BC2" w:rsidRPr="001E413E" w:rsidRDefault="00B86BC2" w:rsidP="000E232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D95DC4E" w14:textId="77777777" w:rsidR="00B86BC2" w:rsidRPr="001E413E" w:rsidRDefault="00B86BC2" w:rsidP="00B86BC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03A1B24F" w14:textId="072857F1" w:rsidR="00B86BC2" w:rsidRDefault="000E232B" w:rsidP="000E232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</w:rPr>
        <w:t>2</w:t>
      </w:r>
      <w:r w:rsidR="00B86BC2" w:rsidRPr="001E413E">
        <w:rPr>
          <w:rFonts w:ascii="Times New Roman" w:eastAsia="Times New Roman" w:hAnsi="Times New Roman" w:cs="Times New Roman"/>
          <w:bCs/>
          <w:iCs/>
          <w:sz w:val="28"/>
          <w:szCs w:val="24"/>
        </w:rPr>
        <w:t>02</w:t>
      </w:r>
      <w:r w:rsidR="006608F1">
        <w:rPr>
          <w:rFonts w:ascii="Times New Roman" w:eastAsia="Times New Roman" w:hAnsi="Times New Roman" w:cs="Times New Roman"/>
          <w:bCs/>
          <w:iCs/>
          <w:sz w:val="28"/>
          <w:szCs w:val="24"/>
        </w:rPr>
        <w:t>5</w:t>
      </w:r>
    </w:p>
    <w:p w14:paraId="78305B50" w14:textId="7E7DDC98" w:rsidR="009E3005" w:rsidRPr="00B86BC2" w:rsidRDefault="00ED1CAE" w:rsidP="00B86BC2">
      <w:r w:rsidRPr="00ED1CAE">
        <w:rPr>
          <w:rFonts w:ascii="Times New Roman" w:hAnsi="Times New Roman" w:cs="Times New Roman"/>
          <w:b/>
          <w:sz w:val="24"/>
        </w:rPr>
        <w:lastRenderedPageBreak/>
        <w:t>С</w:t>
      </w:r>
      <w:r w:rsidR="009E3005" w:rsidRPr="00ED1CAE">
        <w:rPr>
          <w:rFonts w:ascii="Times New Roman" w:hAnsi="Times New Roman" w:cs="Times New Roman"/>
          <w:b/>
          <w:sz w:val="24"/>
        </w:rPr>
        <w:t xml:space="preserve">ОДЕРЖАНИЕ </w:t>
      </w:r>
    </w:p>
    <w:p w14:paraId="722BFACE" w14:textId="77777777" w:rsidR="009E3005" w:rsidRPr="00ED1CAE" w:rsidRDefault="009E3005" w:rsidP="009E3005">
      <w:pPr>
        <w:rPr>
          <w:rFonts w:ascii="Times New Roman" w:hAnsi="Times New Roman" w:cs="Times New Roman"/>
          <w:sz w:val="24"/>
        </w:rPr>
      </w:pPr>
      <w:r w:rsidRPr="00ED1CAE"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W w:w="9317" w:type="dxa"/>
        <w:tblInd w:w="-108" w:type="dxa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6912"/>
        <w:gridCol w:w="2405"/>
      </w:tblGrid>
      <w:tr w:rsidR="009E3005" w:rsidRPr="00ED1CAE" w14:paraId="22C54D56" w14:textId="77777777" w:rsidTr="00ED1CAE">
        <w:trPr>
          <w:trHeight w:val="67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9CA9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Паспорт программы производственной практики (по профилю специальности)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3C18F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E3005" w:rsidRPr="00ED1CAE" w14:paraId="3CF5F414" w14:textId="77777777" w:rsidTr="00ED1CAE">
        <w:trPr>
          <w:trHeight w:val="538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B38A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Результат освоения программы производственной практики (по профилю специальности)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859B3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E3005" w:rsidRPr="00ED1CAE" w14:paraId="17115B0C" w14:textId="77777777" w:rsidTr="00ED1CAE">
        <w:trPr>
          <w:trHeight w:val="702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8B1E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Тематический план и содержание производственной практики </w:t>
            </w:r>
          </w:p>
          <w:p w14:paraId="4A62CE4C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(по профилю специальности)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0FA0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E3005" w:rsidRPr="00ED1CAE" w14:paraId="4E6D8CC4" w14:textId="77777777" w:rsidTr="00ED1CAE">
        <w:trPr>
          <w:trHeight w:val="542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EA0BF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Условия реализации программы производственной практики (по профилю специальности)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7A81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E3005" w:rsidRPr="00ED1CAE" w14:paraId="0237CFC4" w14:textId="77777777" w:rsidTr="00ED1CAE">
        <w:trPr>
          <w:trHeight w:val="96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E163D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>Контроль и оценка результатов освоения производственной практики (по профилю специальности)</w:t>
            </w:r>
            <w:r w:rsidRPr="00ED1CAE">
              <w:rPr>
                <w:rFonts w:ascii="Times New Roman" w:hAnsi="Times New Roman" w:cs="Times New Roman"/>
                <w:i/>
                <w:sz w:val="24"/>
              </w:rPr>
              <w:t xml:space="preserve"> (указывается этап практики по профилю специальности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169A" w14:textId="77777777" w:rsidR="009E3005" w:rsidRPr="00ED1CAE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ED1CA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322A400F" w14:textId="77777777" w:rsidR="009E3005" w:rsidRDefault="009E3005" w:rsidP="009E3005"/>
    <w:p w14:paraId="19E85F96" w14:textId="77777777" w:rsidR="00ED1CAE" w:rsidRDefault="00ED1CAE" w:rsidP="009E3005"/>
    <w:p w14:paraId="02A7C9B3" w14:textId="77777777" w:rsidR="00ED1CAE" w:rsidRDefault="00ED1CAE" w:rsidP="009E3005"/>
    <w:p w14:paraId="79F18116" w14:textId="77777777" w:rsidR="00ED1CAE" w:rsidRDefault="00ED1CAE" w:rsidP="009E3005"/>
    <w:p w14:paraId="40F21784" w14:textId="77777777" w:rsidR="00ED1CAE" w:rsidRDefault="00ED1CAE" w:rsidP="009E3005"/>
    <w:p w14:paraId="227CEA5D" w14:textId="77777777" w:rsidR="00ED1CAE" w:rsidRDefault="00ED1CAE" w:rsidP="009E3005"/>
    <w:p w14:paraId="2D37A93C" w14:textId="77777777" w:rsidR="00ED1CAE" w:rsidRDefault="00ED1CAE" w:rsidP="009E3005"/>
    <w:p w14:paraId="4B642628" w14:textId="77777777" w:rsidR="00ED1CAE" w:rsidRDefault="00ED1CAE" w:rsidP="009E3005"/>
    <w:p w14:paraId="5C18B1AF" w14:textId="77777777" w:rsidR="00ED1CAE" w:rsidRDefault="00ED1CAE" w:rsidP="009E3005"/>
    <w:p w14:paraId="3A6568A8" w14:textId="77777777" w:rsidR="00ED1CAE" w:rsidRDefault="00ED1CAE" w:rsidP="009E3005"/>
    <w:p w14:paraId="5F6CC5F4" w14:textId="77777777" w:rsidR="00ED1CAE" w:rsidRDefault="00ED1CAE" w:rsidP="009E3005"/>
    <w:p w14:paraId="6AF30212" w14:textId="77777777" w:rsidR="00ED1CAE" w:rsidRDefault="00ED1CAE" w:rsidP="009E3005"/>
    <w:p w14:paraId="07A363FB" w14:textId="77777777" w:rsidR="00ED1CAE" w:rsidRDefault="00ED1CAE" w:rsidP="009E3005"/>
    <w:p w14:paraId="223F35FA" w14:textId="77777777" w:rsidR="00ED1CAE" w:rsidRDefault="00ED1CAE" w:rsidP="009E3005"/>
    <w:p w14:paraId="6E068E96" w14:textId="77777777" w:rsidR="00ED1CAE" w:rsidRDefault="00ED1CAE" w:rsidP="009E3005"/>
    <w:p w14:paraId="0C98F75F" w14:textId="77777777" w:rsidR="00ED1CAE" w:rsidRDefault="00ED1CAE" w:rsidP="009E3005"/>
    <w:p w14:paraId="6356BA1F" w14:textId="77777777" w:rsidR="00ED1CAE" w:rsidRDefault="00ED1CAE" w:rsidP="009E3005"/>
    <w:p w14:paraId="112F2376" w14:textId="77777777" w:rsidR="00ED1CAE" w:rsidRDefault="00ED1CAE" w:rsidP="009E3005"/>
    <w:p w14:paraId="5870246E" w14:textId="77777777" w:rsidR="00ED1CAE" w:rsidRDefault="00ED1CAE" w:rsidP="009E3005"/>
    <w:p w14:paraId="61328380" w14:textId="77777777" w:rsidR="00ED1CAE" w:rsidRDefault="00ED1CAE" w:rsidP="009E3005"/>
    <w:p w14:paraId="69EBA2C9" w14:textId="77777777" w:rsidR="00ED1CAE" w:rsidRDefault="00ED1CAE" w:rsidP="009E3005"/>
    <w:p w14:paraId="0FD0D855" w14:textId="77777777" w:rsidR="00ED1CAE" w:rsidRPr="009E3005" w:rsidRDefault="00ED1CAE" w:rsidP="009E3005"/>
    <w:p w14:paraId="4F821CE1" w14:textId="77777777" w:rsidR="00F82051" w:rsidRPr="00F82051" w:rsidRDefault="00F82051" w:rsidP="00F82051">
      <w:pPr>
        <w:kinsoku w:val="0"/>
        <w:overflowPunct w:val="0"/>
        <w:autoSpaceDE w:val="0"/>
        <w:autoSpaceDN w:val="0"/>
        <w:adjustRightInd w:val="0"/>
        <w:spacing w:before="1" w:after="0" w:line="237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2051">
        <w:rPr>
          <w:rFonts w:ascii="Times New Roman" w:eastAsia="Calibri" w:hAnsi="Times New Roman" w:cs="Times New Roman"/>
          <w:sz w:val="24"/>
          <w:szCs w:val="24"/>
        </w:rPr>
        <w:lastRenderedPageBreak/>
        <w:t>АННОТАЦИЯ</w:t>
      </w:r>
    </w:p>
    <w:p w14:paraId="4D9AB5A3" w14:textId="77777777" w:rsidR="00F82051" w:rsidRPr="00F82051" w:rsidRDefault="00F82051" w:rsidP="00F82051">
      <w:pPr>
        <w:kinsoku w:val="0"/>
        <w:overflowPunct w:val="0"/>
        <w:autoSpaceDE w:val="0"/>
        <w:autoSpaceDN w:val="0"/>
        <w:adjustRightInd w:val="0"/>
        <w:spacing w:before="1" w:after="0" w:line="237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3370D26" w14:textId="77777777" w:rsidR="00F82051" w:rsidRPr="00F82051" w:rsidRDefault="00F82051" w:rsidP="00F82051">
      <w:pPr>
        <w:kinsoku w:val="0"/>
        <w:overflowPunct w:val="0"/>
        <w:autoSpaceDE w:val="0"/>
        <w:autoSpaceDN w:val="0"/>
        <w:adjustRightInd w:val="0"/>
        <w:spacing w:before="1" w:after="0" w:line="237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051">
        <w:rPr>
          <w:rFonts w:ascii="Times New Roman" w:eastAsia="Calibri" w:hAnsi="Times New Roman" w:cs="Times New Roman"/>
          <w:sz w:val="24"/>
          <w:szCs w:val="24"/>
        </w:rPr>
        <w:t>Рабочая</w:t>
      </w:r>
      <w:r w:rsidRPr="00F82051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F82051">
        <w:rPr>
          <w:rFonts w:ascii="Times New Roman" w:eastAsia="Calibri" w:hAnsi="Times New Roman" w:cs="Times New Roman"/>
          <w:spacing w:val="14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учебной</w:t>
      </w:r>
      <w:r w:rsidRPr="00F82051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практики</w:t>
      </w:r>
      <w:r w:rsidRPr="00F82051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является</w:t>
      </w:r>
      <w:r w:rsidRPr="00F82051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частью</w:t>
      </w:r>
      <w:r w:rsidRPr="00F82051">
        <w:rPr>
          <w:rFonts w:ascii="Times New Roman" w:eastAsia="Calibri" w:hAnsi="Times New Roman" w:cs="Times New Roman"/>
          <w:spacing w:val="1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программы</w:t>
      </w:r>
      <w:r w:rsidRPr="00F82051">
        <w:rPr>
          <w:rFonts w:ascii="Times New Roman" w:eastAsia="Calibri" w:hAnsi="Times New Roman" w:cs="Times New Roman"/>
          <w:spacing w:val="11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подготовки</w:t>
      </w:r>
      <w:r w:rsidRPr="00F82051">
        <w:rPr>
          <w:rFonts w:ascii="Times New Roman" w:eastAsia="Calibri" w:hAnsi="Times New Roman" w:cs="Times New Roman"/>
          <w:spacing w:val="1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специалистов среднего</w:t>
      </w:r>
      <w:r w:rsidRPr="00F82051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звена</w:t>
      </w:r>
      <w:r w:rsidRPr="00F82051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(далее</w:t>
      </w:r>
      <w:r w:rsidRPr="00F82051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-</w:t>
      </w:r>
      <w:r w:rsidRPr="00F82051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ППССЗ)</w:t>
      </w:r>
      <w:r w:rsidRPr="00F82051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в</w:t>
      </w:r>
      <w:r w:rsidRPr="00F82051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соответствии</w:t>
      </w:r>
      <w:r w:rsidRPr="00F82051">
        <w:rPr>
          <w:rFonts w:ascii="Times New Roman" w:eastAsia="Calibri" w:hAnsi="Times New Roman" w:cs="Times New Roman"/>
          <w:spacing w:val="30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с</w:t>
      </w:r>
      <w:r w:rsidRPr="00F82051">
        <w:rPr>
          <w:rFonts w:ascii="Times New Roman" w:eastAsia="Calibri" w:hAnsi="Times New Roman" w:cs="Times New Roman"/>
          <w:spacing w:val="27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ФГОС</w:t>
      </w:r>
      <w:r w:rsidRPr="00F82051">
        <w:rPr>
          <w:rFonts w:ascii="Times New Roman" w:eastAsia="Calibri" w:hAnsi="Times New Roman" w:cs="Times New Roman"/>
          <w:spacing w:val="29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СПО</w:t>
      </w:r>
      <w:r w:rsidRPr="00F82051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по</w:t>
      </w:r>
      <w:r w:rsidRPr="00F82051">
        <w:rPr>
          <w:rFonts w:ascii="Times New Roman" w:eastAsia="Calibri" w:hAnsi="Times New Roman" w:cs="Times New Roman"/>
          <w:spacing w:val="28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 xml:space="preserve">специальности 21.02.19 Землеустройство </w:t>
      </w:r>
      <w:r w:rsidRPr="00F82051">
        <w:rPr>
          <w:rFonts w:ascii="Calibri" w:eastAsia="Calibri" w:hAnsi="Calibri" w:cs="Times New Roman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в</w:t>
      </w:r>
      <w:r w:rsidRPr="00F82051">
        <w:rPr>
          <w:rFonts w:ascii="Times New Roman" w:eastAsia="Calibri" w:hAnsi="Times New Roman" w:cs="Times New Roman"/>
          <w:spacing w:val="4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части</w:t>
      </w:r>
      <w:r w:rsidRPr="00F82051">
        <w:rPr>
          <w:rFonts w:ascii="Times New Roman" w:eastAsia="Calibri" w:hAnsi="Times New Roman" w:cs="Times New Roman"/>
          <w:spacing w:val="44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освоения</w:t>
      </w:r>
      <w:r w:rsidRPr="00F82051">
        <w:rPr>
          <w:rFonts w:ascii="Times New Roman" w:eastAsia="Calibri" w:hAnsi="Times New Roman" w:cs="Times New Roman"/>
          <w:spacing w:val="4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квалификации:</w:t>
      </w:r>
      <w:r w:rsidRPr="00F82051">
        <w:rPr>
          <w:rFonts w:ascii="Calibri" w:eastAsia="Calibri" w:hAnsi="Calibri" w:cs="Times New Roman"/>
        </w:rPr>
        <w:t xml:space="preserve"> </w:t>
      </w:r>
      <w:r w:rsidRPr="00F820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 по землеустройству.</w:t>
      </w:r>
    </w:p>
    <w:p w14:paraId="320049F7" w14:textId="77777777" w:rsidR="00F82051" w:rsidRPr="00F82051" w:rsidRDefault="00F82051" w:rsidP="00F8205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22566E" w14:textId="77777777" w:rsidR="00F82051" w:rsidRPr="00F82051" w:rsidRDefault="00F82051" w:rsidP="00F8205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ОБЩАЯ ХАРАКТЕРИСТИКА РАБОЧЕЙ ПРОГРАММЫ</w:t>
      </w:r>
    </w:p>
    <w:p w14:paraId="505AA1A9" w14:textId="2A767652" w:rsidR="00F82051" w:rsidRPr="00F82051" w:rsidRDefault="00F82051" w:rsidP="00F8205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ПРОИЗВОДСТВЕННОЙ </w:t>
      </w:r>
      <w:r w:rsidRPr="00F82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ПРАКТИКИ ПО</w:t>
      </w:r>
    </w:p>
    <w:p w14:paraId="3FF8B938" w14:textId="77777777" w:rsidR="00F82051" w:rsidRPr="00F82051" w:rsidRDefault="00F82051" w:rsidP="00F8205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«ПМ 01. ПОДГОТОВКА, ПЛАНИРОВАНИЕ И ВЫПОЛНЕНИЕ ПОЛЕВЫХ И КАМЕРАЛЬНЫХ РАБОТ ПО ИНЖЕНЕРНО-ГЕОДЕЗИЧЕСКИМ ИЗЫСКАНИЯМ</w:t>
      </w:r>
      <w:r w:rsidRPr="00F820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43E6779B" w14:textId="77777777" w:rsidR="00F82051" w:rsidRPr="00F82051" w:rsidRDefault="00F82051" w:rsidP="00F82051">
      <w:pPr>
        <w:suppressAutoHyphens/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1.1. </w:t>
      </w:r>
      <w:bookmarkStart w:id="1" w:name="_Hlk511590080"/>
      <w:r w:rsidRPr="00F82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и планируемые результаты освоения УП </w:t>
      </w:r>
      <w:bookmarkEnd w:id="1"/>
    </w:p>
    <w:p w14:paraId="7B873C1D" w14:textId="01CD8F5E" w:rsidR="00F82051" w:rsidRPr="00F82051" w:rsidRDefault="00F82051" w:rsidP="00F82051">
      <w:pPr>
        <w:suppressAutoHyphens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прохождения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82051">
        <w:rPr>
          <w:rFonts w:ascii="Times New Roman" w:eastAsia="Times New Roman" w:hAnsi="Times New Roman" w:cs="Times New Roman"/>
          <w:sz w:val="24"/>
          <w:szCs w:val="24"/>
          <w:lang w:eastAsia="ru-RU"/>
        </w:rPr>
        <w:t>П профессионального модуля студент должен освоить основной вид деятельности Подготовка, планирование и выполнение полевых и камеральных работ по инженерно-геодезическим изысканиям и соответствующие ему общие компетенции и профессиональные компетенции:</w:t>
      </w:r>
    </w:p>
    <w:p w14:paraId="0E1A1754" w14:textId="77777777" w:rsidR="00F82051" w:rsidRPr="00F82051" w:rsidRDefault="00F82051" w:rsidP="00F82051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sz w:val="24"/>
          <w:szCs w:val="24"/>
          <w:lang w:eastAsia="ru-RU"/>
        </w:rPr>
        <w:t>1.1.1. Перечень общих компетенций</w:t>
      </w:r>
      <w:r w:rsidRPr="00F820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7"/>
        <w:gridCol w:w="8354"/>
      </w:tblGrid>
      <w:tr w:rsidR="00F82051" w:rsidRPr="00F82051" w14:paraId="5ECE86FF" w14:textId="77777777" w:rsidTr="007E0245">
        <w:tc>
          <w:tcPr>
            <w:tcW w:w="1229" w:type="dxa"/>
          </w:tcPr>
          <w:p w14:paraId="19FDAF7C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518" w:type="dxa"/>
          </w:tcPr>
          <w:p w14:paraId="3441E3D7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F82051" w:rsidRPr="00F82051" w14:paraId="6CE8D30D" w14:textId="77777777" w:rsidTr="007E0245">
        <w:trPr>
          <w:trHeight w:val="327"/>
        </w:trPr>
        <w:tc>
          <w:tcPr>
            <w:tcW w:w="1229" w:type="dxa"/>
          </w:tcPr>
          <w:p w14:paraId="341DC0F3" w14:textId="77777777" w:rsidR="00F82051" w:rsidRPr="00F82051" w:rsidRDefault="00F82051" w:rsidP="00F82051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01</w:t>
            </w:r>
          </w:p>
        </w:tc>
        <w:tc>
          <w:tcPr>
            <w:tcW w:w="8518" w:type="dxa"/>
          </w:tcPr>
          <w:p w14:paraId="747FFBB9" w14:textId="77777777" w:rsidR="00F82051" w:rsidRPr="00F82051" w:rsidRDefault="00F82051" w:rsidP="00F82051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F82051" w:rsidRPr="00F82051" w14:paraId="17713784" w14:textId="77777777" w:rsidTr="007E0245">
        <w:tc>
          <w:tcPr>
            <w:tcW w:w="1229" w:type="dxa"/>
          </w:tcPr>
          <w:p w14:paraId="3AF59AD3" w14:textId="77777777" w:rsidR="00F82051" w:rsidRPr="00F82051" w:rsidRDefault="00F82051" w:rsidP="00F82051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02</w:t>
            </w:r>
          </w:p>
        </w:tc>
        <w:tc>
          <w:tcPr>
            <w:tcW w:w="8518" w:type="dxa"/>
          </w:tcPr>
          <w:p w14:paraId="7B41694A" w14:textId="77777777" w:rsidR="00F82051" w:rsidRPr="00F82051" w:rsidRDefault="00F82051" w:rsidP="00F820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F82051" w:rsidRPr="00F82051" w14:paraId="63D44F97" w14:textId="77777777" w:rsidTr="007E0245">
        <w:tc>
          <w:tcPr>
            <w:tcW w:w="1229" w:type="dxa"/>
          </w:tcPr>
          <w:p w14:paraId="6D6B91B3" w14:textId="77777777" w:rsidR="00F82051" w:rsidRPr="00F82051" w:rsidRDefault="00F82051" w:rsidP="00F82051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04</w:t>
            </w:r>
          </w:p>
        </w:tc>
        <w:tc>
          <w:tcPr>
            <w:tcW w:w="8518" w:type="dxa"/>
          </w:tcPr>
          <w:p w14:paraId="52C17C8F" w14:textId="77777777" w:rsidR="00F82051" w:rsidRPr="00F82051" w:rsidRDefault="00F82051" w:rsidP="00F820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 взаимодействовать и работать в коллективе и команде;</w:t>
            </w:r>
          </w:p>
        </w:tc>
      </w:tr>
      <w:tr w:rsidR="00F82051" w:rsidRPr="00F82051" w14:paraId="79952330" w14:textId="77777777" w:rsidTr="007E0245">
        <w:tc>
          <w:tcPr>
            <w:tcW w:w="1229" w:type="dxa"/>
          </w:tcPr>
          <w:p w14:paraId="62FE454C" w14:textId="77777777" w:rsidR="00F82051" w:rsidRPr="00F82051" w:rsidRDefault="00F82051" w:rsidP="00F82051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08</w:t>
            </w:r>
          </w:p>
        </w:tc>
        <w:tc>
          <w:tcPr>
            <w:tcW w:w="8518" w:type="dxa"/>
          </w:tcPr>
          <w:p w14:paraId="4FB54E99" w14:textId="77777777" w:rsidR="00F82051" w:rsidRPr="00F82051" w:rsidRDefault="00F82051" w:rsidP="00F820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F82051" w:rsidRPr="00F82051" w14:paraId="030E2E32" w14:textId="77777777" w:rsidTr="007E0245">
        <w:tc>
          <w:tcPr>
            <w:tcW w:w="1229" w:type="dxa"/>
          </w:tcPr>
          <w:p w14:paraId="6973DFF2" w14:textId="77777777" w:rsidR="00F82051" w:rsidRPr="00F82051" w:rsidRDefault="00F82051" w:rsidP="00F82051">
            <w:pPr>
              <w:spacing w:after="20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 09</w:t>
            </w:r>
          </w:p>
        </w:tc>
        <w:tc>
          <w:tcPr>
            <w:tcW w:w="8518" w:type="dxa"/>
          </w:tcPr>
          <w:p w14:paraId="1D633C54" w14:textId="77777777" w:rsidR="00F82051" w:rsidRPr="00F82051" w:rsidRDefault="00F82051" w:rsidP="00F8205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иностранных языках</w:t>
            </w:r>
          </w:p>
        </w:tc>
      </w:tr>
    </w:tbl>
    <w:p w14:paraId="520EF92C" w14:textId="77777777" w:rsidR="00F82051" w:rsidRPr="00F82051" w:rsidRDefault="00F82051" w:rsidP="00F82051">
      <w:pPr>
        <w:keepNext/>
        <w:spacing w:after="20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</w:t>
      </w:r>
      <w:r w:rsidRPr="00F8205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.</w:t>
      </w:r>
      <w:r w:rsidRPr="00F8205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1.2. Перечень профессиональных компетенций</w:t>
      </w:r>
      <w:r w:rsidRPr="00F82051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8382"/>
      </w:tblGrid>
      <w:tr w:rsidR="00F82051" w:rsidRPr="00F82051" w14:paraId="38CFA98C" w14:textId="77777777" w:rsidTr="007E0245">
        <w:tc>
          <w:tcPr>
            <w:tcW w:w="1204" w:type="dxa"/>
          </w:tcPr>
          <w:p w14:paraId="2379F1FE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543" w:type="dxa"/>
          </w:tcPr>
          <w:p w14:paraId="1845620F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Наименование видов деятельности и профессиональных компетенций</w:t>
            </w:r>
          </w:p>
        </w:tc>
      </w:tr>
      <w:tr w:rsidR="00F82051" w:rsidRPr="00F82051" w14:paraId="478AD1B0" w14:textId="77777777" w:rsidTr="007E0245">
        <w:tc>
          <w:tcPr>
            <w:tcW w:w="1204" w:type="dxa"/>
          </w:tcPr>
          <w:p w14:paraId="11A8405F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ВД 1</w:t>
            </w:r>
          </w:p>
        </w:tc>
        <w:tc>
          <w:tcPr>
            <w:tcW w:w="8543" w:type="dxa"/>
          </w:tcPr>
          <w:p w14:paraId="7EBA2E30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Подготовка, планирование и выполнение полевых и камеральных работ по инженерно-геодезическим изысканиям</w:t>
            </w:r>
          </w:p>
        </w:tc>
      </w:tr>
      <w:tr w:rsidR="00F82051" w:rsidRPr="00F82051" w14:paraId="733CEA2C" w14:textId="77777777" w:rsidTr="007E0245">
        <w:tc>
          <w:tcPr>
            <w:tcW w:w="1204" w:type="dxa"/>
          </w:tcPr>
          <w:p w14:paraId="339B164B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8543" w:type="dxa"/>
          </w:tcPr>
          <w:p w14:paraId="5FB30E6A" w14:textId="77777777" w:rsidR="00F82051" w:rsidRPr="00F82051" w:rsidRDefault="00F82051" w:rsidP="00F82051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полевые геодезические работы на производственном участке.</w:t>
            </w:r>
          </w:p>
        </w:tc>
      </w:tr>
      <w:tr w:rsidR="00F82051" w:rsidRPr="00F82051" w14:paraId="3ED97FD2" w14:textId="77777777" w:rsidTr="007E0245">
        <w:tc>
          <w:tcPr>
            <w:tcW w:w="1204" w:type="dxa"/>
          </w:tcPr>
          <w:p w14:paraId="02F088E2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8543" w:type="dxa"/>
          </w:tcPr>
          <w:p w14:paraId="60BFF2FB" w14:textId="77777777" w:rsidR="00F82051" w:rsidRPr="00F82051" w:rsidRDefault="00F82051" w:rsidP="00F82051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топографические съемки различных масштабов.</w:t>
            </w:r>
          </w:p>
        </w:tc>
      </w:tr>
      <w:tr w:rsidR="00F82051" w:rsidRPr="00F82051" w14:paraId="2E20907D" w14:textId="77777777" w:rsidTr="007E0245">
        <w:tc>
          <w:tcPr>
            <w:tcW w:w="1204" w:type="dxa"/>
          </w:tcPr>
          <w:p w14:paraId="390976B4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8543" w:type="dxa"/>
          </w:tcPr>
          <w:p w14:paraId="3B1BA1F2" w14:textId="77777777" w:rsidR="00F82051" w:rsidRPr="00F82051" w:rsidRDefault="00F82051" w:rsidP="00F820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графические работы по составлению картографических материалов</w:t>
            </w:r>
          </w:p>
        </w:tc>
      </w:tr>
      <w:tr w:rsidR="00F82051" w:rsidRPr="00F82051" w14:paraId="0AF31D98" w14:textId="77777777" w:rsidTr="007E0245">
        <w:tc>
          <w:tcPr>
            <w:tcW w:w="1204" w:type="dxa"/>
          </w:tcPr>
          <w:p w14:paraId="3253E181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1.4.</w:t>
            </w:r>
          </w:p>
        </w:tc>
        <w:tc>
          <w:tcPr>
            <w:tcW w:w="8543" w:type="dxa"/>
          </w:tcPr>
          <w:p w14:paraId="56FEE063" w14:textId="77777777" w:rsidR="00F82051" w:rsidRPr="00F82051" w:rsidRDefault="00F82051" w:rsidP="00F82051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кадастровые съемки и кадастровые работы по формированию земельных участков.</w:t>
            </w:r>
          </w:p>
        </w:tc>
      </w:tr>
      <w:tr w:rsidR="00F82051" w:rsidRPr="00F82051" w14:paraId="7EE91FEE" w14:textId="77777777" w:rsidTr="007E0245">
        <w:tc>
          <w:tcPr>
            <w:tcW w:w="1204" w:type="dxa"/>
          </w:tcPr>
          <w:p w14:paraId="2BC30BB7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1.5</w:t>
            </w:r>
          </w:p>
        </w:tc>
        <w:tc>
          <w:tcPr>
            <w:tcW w:w="8543" w:type="dxa"/>
          </w:tcPr>
          <w:p w14:paraId="74A5277F" w14:textId="77777777" w:rsidR="00F82051" w:rsidRPr="00F82051" w:rsidRDefault="00F82051" w:rsidP="00F820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дешифрирование аэро- и космических снимков для получения информации об объектах недвижимости</w:t>
            </w:r>
          </w:p>
        </w:tc>
      </w:tr>
      <w:tr w:rsidR="00F82051" w:rsidRPr="00F82051" w14:paraId="0F59EFA8" w14:textId="77777777" w:rsidTr="007E0245">
        <w:tc>
          <w:tcPr>
            <w:tcW w:w="1204" w:type="dxa"/>
          </w:tcPr>
          <w:p w14:paraId="507AE3C6" w14:textId="77777777" w:rsidR="00F82051" w:rsidRPr="00F82051" w:rsidRDefault="00F82051" w:rsidP="00F82051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ПК 1.6.</w:t>
            </w:r>
          </w:p>
        </w:tc>
        <w:tc>
          <w:tcPr>
            <w:tcW w:w="8543" w:type="dxa"/>
          </w:tcPr>
          <w:p w14:paraId="1580F594" w14:textId="77777777" w:rsidR="00F82051" w:rsidRPr="00F82051" w:rsidRDefault="00F82051" w:rsidP="00F82051">
            <w:pPr>
              <w:widowControl w:val="0"/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аппаратно-программные средства для расчетов и составления топографических, межевых планов.</w:t>
            </w:r>
          </w:p>
        </w:tc>
      </w:tr>
    </w:tbl>
    <w:p w14:paraId="084BBF0D" w14:textId="77777777" w:rsidR="00F82051" w:rsidRPr="00F82051" w:rsidRDefault="00F82051" w:rsidP="00F82051">
      <w:pPr>
        <w:spacing w:before="240" w:after="200" w:line="276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20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1.1.3. В результате освоения профессионального модуля студент должен</w:t>
      </w:r>
      <w:r w:rsidRPr="00F82051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footnoteReference w:id="2"/>
      </w:r>
      <w:r w:rsidRPr="00F820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7218"/>
      </w:tblGrid>
      <w:tr w:rsidR="00F82051" w:rsidRPr="00F82051" w14:paraId="1EF90B3B" w14:textId="77777777" w:rsidTr="007E0245">
        <w:tc>
          <w:tcPr>
            <w:tcW w:w="2376" w:type="dxa"/>
          </w:tcPr>
          <w:p w14:paraId="5CECFFFB" w14:textId="77777777" w:rsidR="00F82051" w:rsidRPr="00F82051" w:rsidRDefault="00F82051" w:rsidP="00F820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Иметь практический опыт</w:t>
            </w:r>
          </w:p>
        </w:tc>
        <w:tc>
          <w:tcPr>
            <w:tcW w:w="7371" w:type="dxa"/>
          </w:tcPr>
          <w:p w14:paraId="0B252B1C" w14:textId="77777777" w:rsidR="00F82051" w:rsidRPr="00F82051" w:rsidRDefault="00F82051" w:rsidP="00F82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выполнении полевых геодезических работ на производственном участке;</w:t>
            </w:r>
          </w:p>
          <w:p w14:paraId="2BF38C5E" w14:textId="77777777" w:rsidR="00F82051" w:rsidRPr="00F82051" w:rsidRDefault="00F82051" w:rsidP="00F82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Выполнении топографических и кадастровых съемок;</w:t>
            </w:r>
          </w:p>
          <w:p w14:paraId="395CB8A8" w14:textId="77777777" w:rsidR="00F82051" w:rsidRPr="00F82051" w:rsidRDefault="00F82051" w:rsidP="00F82051">
            <w:pPr>
              <w:widowControl w:val="0"/>
              <w:suppressAutoHyphens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Обработке результатов полевых измерений;</w:t>
            </w:r>
          </w:p>
          <w:p w14:paraId="3524DBF3" w14:textId="77777777" w:rsidR="00F82051" w:rsidRPr="00F82051" w:rsidRDefault="00F82051" w:rsidP="00F82051">
            <w:pPr>
              <w:widowControl w:val="0"/>
              <w:suppressAutoHyphens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Составлении картографических материалов с применением специализированных компьютерных программ;</w:t>
            </w:r>
          </w:p>
          <w:p w14:paraId="6216C7BA" w14:textId="77777777" w:rsidR="00F82051" w:rsidRPr="00F82051" w:rsidRDefault="00F82051" w:rsidP="00F82051">
            <w:pPr>
              <w:widowControl w:val="0"/>
              <w:suppressAutoHyphens/>
              <w:spacing w:after="0" w:line="240" w:lineRule="auto"/>
              <w:ind w:firstLine="255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Подготовке материалов аэро- и космических съемок для использования при проведении изыскательских и землеустроительных работ.</w:t>
            </w:r>
          </w:p>
        </w:tc>
      </w:tr>
      <w:tr w:rsidR="00F82051" w:rsidRPr="00F82051" w14:paraId="70CC6905" w14:textId="77777777" w:rsidTr="007E0245">
        <w:tc>
          <w:tcPr>
            <w:tcW w:w="2376" w:type="dxa"/>
          </w:tcPr>
          <w:p w14:paraId="5330960C" w14:textId="77777777" w:rsidR="00F82051" w:rsidRPr="00F82051" w:rsidRDefault="00F82051" w:rsidP="00F820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371" w:type="dxa"/>
          </w:tcPr>
          <w:p w14:paraId="09F92C5F" w14:textId="77777777" w:rsidR="00F82051" w:rsidRPr="00F82051" w:rsidRDefault="00F82051" w:rsidP="00F82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полевые геодезические работы; </w:t>
            </w:r>
          </w:p>
          <w:p w14:paraId="3727DC1B" w14:textId="77777777" w:rsidR="00F82051" w:rsidRPr="00F82051" w:rsidRDefault="00F82051" w:rsidP="00F82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современные технологии определения местоположения на основе спутниковой навигации, а также методы электронных измерений геодезических сетей;</w:t>
            </w:r>
          </w:p>
          <w:p w14:paraId="0F33B601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Выполнять фотограмметрические работы и дешифрирование аэрофотоснимков и космофотоснимков;</w:t>
            </w:r>
          </w:p>
          <w:p w14:paraId="4DD9EEB2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Производить крупномасштабные топографические съемки для создания изыскательских планов, в том числе съемку подземных коммуникаций;</w:t>
            </w:r>
          </w:p>
          <w:p w14:paraId="3CA7148E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Arial" w:eastAsia="Calibri" w:hAnsi="Arial" w:cs="Arial"/>
                <w:b/>
                <w:sz w:val="16"/>
                <w:szCs w:val="16"/>
                <w:lang w:eastAsia="ru-RU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F82051" w:rsidRPr="00F82051" w14:paraId="2D8B6BEB" w14:textId="77777777" w:rsidTr="007E0245">
        <w:tc>
          <w:tcPr>
            <w:tcW w:w="2376" w:type="dxa"/>
          </w:tcPr>
          <w:p w14:paraId="6CE5D20F" w14:textId="77777777" w:rsidR="00F82051" w:rsidRPr="00F82051" w:rsidRDefault="00F82051" w:rsidP="00F820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20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371" w:type="dxa"/>
          </w:tcPr>
          <w:p w14:paraId="47B8835B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Нормативные правовые акты, распорядительные и нормативные материалы по производству топографо-геодезических и картографических работ;</w:t>
            </w:r>
          </w:p>
          <w:p w14:paraId="0C942848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Устройство и принципы работы геодезических приборов и систем;</w:t>
            </w:r>
          </w:p>
          <w:p w14:paraId="2ADA0D0D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Методы угловых и линейных измерений, нивелирования и координатных определений;</w:t>
            </w:r>
          </w:p>
          <w:p w14:paraId="0A337CB9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Техники выполнения полевых и камеральных геодезических работ;</w:t>
            </w:r>
          </w:p>
          <w:p w14:paraId="7444863E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Современные технологии определения местоположения пунктов геодезических сетей на основе спутниковой навигации;</w:t>
            </w:r>
          </w:p>
          <w:p w14:paraId="03DEEBD8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Методы электронных измерений элементов геодезических сетей;</w:t>
            </w:r>
          </w:p>
          <w:p w14:paraId="1A0A5F90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Метрологические требования к содержанию и эксплуатации топографо-геодезического оборудования;</w:t>
            </w:r>
          </w:p>
          <w:p w14:paraId="1B00E398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Алгоритмы математической обработки результатов полевых геодезических измерений с использованием современных компьютерных программ;</w:t>
            </w:r>
          </w:p>
          <w:p w14:paraId="0C27EE40" w14:textId="77777777" w:rsidR="00F82051" w:rsidRPr="00F82051" w:rsidRDefault="00F82051" w:rsidP="00F82051">
            <w:pPr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фотограмметрических работ и дешифрирования при создании инженерно-топографических планов;</w:t>
            </w:r>
          </w:p>
          <w:p w14:paraId="72EBD148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>Система фондов хранения сведений об объектах инженерных изысканий; порядок обращения и получения сведений;</w:t>
            </w:r>
          </w:p>
          <w:p w14:paraId="5BC8B4A9" w14:textId="77777777" w:rsidR="00F82051" w:rsidRPr="00F82051" w:rsidRDefault="00F82051" w:rsidP="00F82051">
            <w:pPr>
              <w:shd w:val="clear" w:color="auto" w:fill="FFFFFF"/>
              <w:spacing w:after="0" w:line="240" w:lineRule="auto"/>
              <w:ind w:firstLine="255"/>
              <w:jc w:val="both"/>
              <w:rPr>
                <w:rFonts w:ascii="Times New Roman" w:eastAsia="Calibri" w:hAnsi="Times New Roman" w:cs="Arial"/>
                <w:sz w:val="24"/>
                <w:szCs w:val="24"/>
              </w:rPr>
            </w:pPr>
            <w:r w:rsidRPr="00F82051">
              <w:rPr>
                <w:rFonts w:ascii="Times New Roman" w:eastAsia="Calibri" w:hAnsi="Times New Roman" w:cs="Arial"/>
                <w:sz w:val="24"/>
                <w:szCs w:val="24"/>
              </w:rPr>
              <w:t xml:space="preserve">Установленный порядок сдачи отчетных материалов выполненных инженерно-геодезических изысканий в ответственные организации; </w:t>
            </w:r>
          </w:p>
          <w:p w14:paraId="3DC79AD3" w14:textId="77777777" w:rsidR="00F82051" w:rsidRPr="00F82051" w:rsidRDefault="00F82051" w:rsidP="00F820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0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охраны труда.</w:t>
            </w:r>
          </w:p>
        </w:tc>
      </w:tr>
    </w:tbl>
    <w:p w14:paraId="58B7D2FD" w14:textId="77777777" w:rsidR="00F82051" w:rsidRPr="00F82051" w:rsidRDefault="00F82051" w:rsidP="00F82051">
      <w:pPr>
        <w:jc w:val="center"/>
        <w:rPr>
          <w:rFonts w:ascii="Calibri" w:eastAsia="Calibri" w:hAnsi="Calibri" w:cs="Times New Roman"/>
          <w:kern w:val="2"/>
          <w14:ligatures w14:val="standardContextual"/>
        </w:rPr>
      </w:pPr>
    </w:p>
    <w:p w14:paraId="1F260BBA" w14:textId="77777777" w:rsidR="00F82051" w:rsidRPr="00F82051" w:rsidRDefault="00F82051" w:rsidP="00F82051">
      <w:pPr>
        <w:kinsoku w:val="0"/>
        <w:overflowPunct w:val="0"/>
        <w:autoSpaceDE w:val="0"/>
        <w:autoSpaceDN w:val="0"/>
        <w:adjustRightInd w:val="0"/>
        <w:spacing w:after="0" w:line="275" w:lineRule="exact"/>
        <w:ind w:right="-1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82051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Количество часов</w:t>
      </w:r>
      <w:r w:rsidRPr="00F82051">
        <w:rPr>
          <w:rFonts w:ascii="Times New Roman" w:eastAsia="Calibri" w:hAnsi="Times New Roman" w:cs="Times New Roman"/>
          <w:b/>
          <w:bCs/>
          <w:spacing w:val="-5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на</w:t>
      </w:r>
      <w:r w:rsidRPr="00F82051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освоение</w:t>
      </w:r>
      <w:r w:rsidRPr="00F82051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рабочей</w:t>
      </w:r>
      <w:r w:rsidRPr="00F82051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программы</w:t>
      </w:r>
      <w:r w:rsidRPr="00F82051">
        <w:rPr>
          <w:rFonts w:ascii="Times New Roman" w:eastAsia="Calibri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учебной</w:t>
      </w:r>
      <w:r w:rsidRPr="00F82051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b/>
          <w:bCs/>
          <w:sz w:val="24"/>
          <w:szCs w:val="24"/>
        </w:rPr>
        <w:t>практики:</w:t>
      </w:r>
    </w:p>
    <w:p w14:paraId="119CB3EB" w14:textId="014C7701" w:rsidR="00F82051" w:rsidRPr="00F82051" w:rsidRDefault="00F82051" w:rsidP="00F82051">
      <w:pPr>
        <w:kinsoku w:val="0"/>
        <w:overflowPunct w:val="0"/>
        <w:autoSpaceDE w:val="0"/>
        <w:autoSpaceDN w:val="0"/>
        <w:adjustRightInd w:val="0"/>
        <w:spacing w:after="0" w:line="274" w:lineRule="exact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2051">
        <w:rPr>
          <w:rFonts w:ascii="Times New Roman" w:eastAsia="Calibri" w:hAnsi="Times New Roman" w:cs="Times New Roman"/>
          <w:sz w:val="24"/>
          <w:szCs w:val="24"/>
        </w:rPr>
        <w:t>Всего –</w:t>
      </w:r>
      <w:r>
        <w:rPr>
          <w:rFonts w:ascii="Times New Roman" w:eastAsia="Calibri" w:hAnsi="Times New Roman" w:cs="Times New Roman"/>
          <w:spacing w:val="25"/>
          <w:sz w:val="24"/>
          <w:szCs w:val="24"/>
        </w:rPr>
        <w:t>144</w:t>
      </w:r>
      <w:r w:rsidRPr="00F82051">
        <w:rPr>
          <w:rFonts w:ascii="Times New Roman" w:eastAsia="Calibri" w:hAnsi="Times New Roman" w:cs="Times New Roman"/>
          <w:spacing w:val="25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часа, в</w:t>
      </w:r>
      <w:r w:rsidRPr="00F82051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том</w:t>
      </w:r>
      <w:r w:rsidRPr="00F82051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числе:</w:t>
      </w:r>
    </w:p>
    <w:p w14:paraId="43AEED93" w14:textId="39CAA319" w:rsidR="00F82051" w:rsidRPr="00F82051" w:rsidRDefault="00F82051" w:rsidP="00F82051">
      <w:pPr>
        <w:kinsoku w:val="0"/>
        <w:overflowPunct w:val="0"/>
        <w:autoSpaceDE w:val="0"/>
        <w:autoSpaceDN w:val="0"/>
        <w:adjustRightInd w:val="0"/>
        <w:spacing w:after="0" w:line="237" w:lineRule="auto"/>
        <w:ind w:right="-1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82051">
        <w:rPr>
          <w:rFonts w:ascii="Times New Roman" w:eastAsia="Calibri" w:hAnsi="Times New Roman" w:cs="Times New Roman"/>
          <w:sz w:val="24"/>
          <w:szCs w:val="24"/>
        </w:rPr>
        <w:t>В</w:t>
      </w:r>
      <w:r w:rsidRPr="00F82051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рамках</w:t>
      </w:r>
      <w:r w:rsidRPr="00F82051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освоения ПМ</w:t>
      </w:r>
      <w:r w:rsidRPr="00F82051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01. -</w:t>
      </w:r>
      <w:r>
        <w:rPr>
          <w:rFonts w:ascii="Times New Roman" w:eastAsia="Calibri" w:hAnsi="Times New Roman" w:cs="Times New Roman"/>
          <w:sz w:val="24"/>
          <w:szCs w:val="24"/>
        </w:rPr>
        <w:t>144</w:t>
      </w:r>
      <w:r w:rsidRPr="00F82051">
        <w:rPr>
          <w:rFonts w:ascii="Times New Roman" w:eastAsia="Calibri" w:hAnsi="Times New Roman" w:cs="Times New Roman"/>
          <w:spacing w:val="31"/>
          <w:sz w:val="24"/>
          <w:szCs w:val="24"/>
        </w:rPr>
        <w:t xml:space="preserve"> </w:t>
      </w:r>
      <w:r w:rsidRPr="00F82051">
        <w:rPr>
          <w:rFonts w:ascii="Times New Roman" w:eastAsia="Calibri" w:hAnsi="Times New Roman" w:cs="Times New Roman"/>
          <w:sz w:val="24"/>
          <w:szCs w:val="24"/>
        </w:rPr>
        <w:t>час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F82051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</w:p>
    <w:p w14:paraId="26B57B0B" w14:textId="15F2101B" w:rsidR="009E3005" w:rsidRPr="00405AE6" w:rsidRDefault="009E3005" w:rsidP="009E3005">
      <w:pPr>
        <w:rPr>
          <w:rFonts w:ascii="Times New Roman" w:hAnsi="Times New Roman" w:cs="Times New Roman"/>
          <w:sz w:val="24"/>
        </w:rPr>
      </w:pPr>
      <w:r w:rsidRPr="00405AE6">
        <w:rPr>
          <w:rFonts w:ascii="Times New Roman" w:hAnsi="Times New Roman" w:cs="Times New Roman"/>
          <w:sz w:val="24"/>
        </w:rPr>
        <w:t>;</w:t>
      </w:r>
    </w:p>
    <w:p w14:paraId="1B3E137D" w14:textId="77777777" w:rsidR="009E3005" w:rsidRPr="00405AE6" w:rsidRDefault="009E3005" w:rsidP="00405AE6">
      <w:pPr>
        <w:rPr>
          <w:rFonts w:ascii="Times New Roman" w:hAnsi="Times New Roman" w:cs="Times New Roman"/>
          <w:sz w:val="24"/>
        </w:rPr>
      </w:pPr>
      <w:r w:rsidRPr="00405AE6">
        <w:rPr>
          <w:rFonts w:ascii="Times New Roman" w:hAnsi="Times New Roman" w:cs="Times New Roman"/>
          <w:sz w:val="24"/>
        </w:rPr>
        <w:t xml:space="preserve"> </w:t>
      </w:r>
    </w:p>
    <w:p w14:paraId="377E689E" w14:textId="77777777" w:rsidR="009E3005" w:rsidRPr="009E3005" w:rsidRDefault="009E3005" w:rsidP="009E3005">
      <w:r w:rsidRPr="009E3005">
        <w:lastRenderedPageBreak/>
        <w:t xml:space="preserve"> </w:t>
      </w:r>
    </w:p>
    <w:p w14:paraId="078056CF" w14:textId="77777777" w:rsidR="009E3005" w:rsidRDefault="009E3005" w:rsidP="009E3005">
      <w:pPr>
        <w:rPr>
          <w:b/>
        </w:rPr>
      </w:pPr>
    </w:p>
    <w:p w14:paraId="618EFBC5" w14:textId="77777777" w:rsidR="00405AE6" w:rsidRDefault="00405AE6" w:rsidP="009E3005">
      <w:pPr>
        <w:rPr>
          <w:b/>
        </w:rPr>
      </w:pPr>
    </w:p>
    <w:p w14:paraId="455D93BA" w14:textId="77777777" w:rsidR="00405AE6" w:rsidRDefault="00405AE6" w:rsidP="009E3005">
      <w:pPr>
        <w:rPr>
          <w:b/>
        </w:rPr>
      </w:pPr>
    </w:p>
    <w:p w14:paraId="31F91446" w14:textId="77777777" w:rsidR="00405AE6" w:rsidRDefault="00405AE6" w:rsidP="009E3005">
      <w:pPr>
        <w:rPr>
          <w:b/>
        </w:rPr>
      </w:pPr>
    </w:p>
    <w:p w14:paraId="3B8B82C5" w14:textId="77777777" w:rsidR="00405AE6" w:rsidRDefault="00405AE6" w:rsidP="009E3005">
      <w:pPr>
        <w:rPr>
          <w:b/>
        </w:rPr>
      </w:pPr>
    </w:p>
    <w:p w14:paraId="72248206" w14:textId="77777777" w:rsidR="00405AE6" w:rsidRDefault="00405AE6" w:rsidP="009E3005">
      <w:pPr>
        <w:rPr>
          <w:b/>
        </w:rPr>
      </w:pPr>
    </w:p>
    <w:p w14:paraId="7D9D24CD" w14:textId="77777777" w:rsidR="00405AE6" w:rsidRDefault="00405AE6" w:rsidP="009E3005">
      <w:pPr>
        <w:rPr>
          <w:b/>
        </w:rPr>
      </w:pPr>
    </w:p>
    <w:p w14:paraId="1099B9CC" w14:textId="77777777" w:rsidR="00405AE6" w:rsidRDefault="00405AE6" w:rsidP="009E3005">
      <w:pPr>
        <w:rPr>
          <w:b/>
        </w:rPr>
      </w:pPr>
    </w:p>
    <w:p w14:paraId="74797B2F" w14:textId="77777777" w:rsidR="00405AE6" w:rsidRDefault="00405AE6" w:rsidP="009E3005">
      <w:pPr>
        <w:rPr>
          <w:b/>
        </w:rPr>
      </w:pPr>
    </w:p>
    <w:p w14:paraId="73779D20" w14:textId="77777777" w:rsidR="00405AE6" w:rsidRDefault="00405AE6" w:rsidP="009E3005">
      <w:pPr>
        <w:rPr>
          <w:b/>
        </w:rPr>
      </w:pPr>
    </w:p>
    <w:p w14:paraId="4ED3D9EC" w14:textId="77777777" w:rsidR="00405AE6" w:rsidRDefault="00405AE6" w:rsidP="009E3005">
      <w:pPr>
        <w:rPr>
          <w:b/>
        </w:rPr>
      </w:pPr>
    </w:p>
    <w:p w14:paraId="305C11F8" w14:textId="77777777" w:rsidR="00405AE6" w:rsidRDefault="00405AE6" w:rsidP="009E3005">
      <w:pPr>
        <w:rPr>
          <w:b/>
        </w:rPr>
      </w:pPr>
    </w:p>
    <w:p w14:paraId="572A2BC3" w14:textId="77777777" w:rsidR="00405AE6" w:rsidRDefault="00405AE6" w:rsidP="009E3005">
      <w:pPr>
        <w:rPr>
          <w:b/>
        </w:rPr>
      </w:pPr>
    </w:p>
    <w:p w14:paraId="07DDBB6C" w14:textId="77777777" w:rsidR="00405AE6" w:rsidRDefault="00405AE6" w:rsidP="009E3005">
      <w:pPr>
        <w:rPr>
          <w:b/>
        </w:rPr>
      </w:pPr>
    </w:p>
    <w:p w14:paraId="606BE112" w14:textId="77777777" w:rsidR="00405AE6" w:rsidRDefault="00405AE6" w:rsidP="009E3005">
      <w:pPr>
        <w:rPr>
          <w:b/>
        </w:rPr>
      </w:pPr>
    </w:p>
    <w:p w14:paraId="25A64A47" w14:textId="77777777" w:rsidR="00405AE6" w:rsidRDefault="00405AE6" w:rsidP="009E3005">
      <w:pPr>
        <w:rPr>
          <w:b/>
        </w:rPr>
      </w:pPr>
    </w:p>
    <w:p w14:paraId="777C5E5B" w14:textId="77777777" w:rsidR="00405AE6" w:rsidRDefault="00405AE6" w:rsidP="009E3005">
      <w:pPr>
        <w:rPr>
          <w:b/>
        </w:rPr>
      </w:pPr>
    </w:p>
    <w:p w14:paraId="793CBDB8" w14:textId="77777777" w:rsidR="00405AE6" w:rsidRDefault="00405AE6" w:rsidP="009E3005">
      <w:pPr>
        <w:rPr>
          <w:b/>
        </w:rPr>
      </w:pPr>
    </w:p>
    <w:p w14:paraId="4A2A0942" w14:textId="77777777" w:rsidR="00F82051" w:rsidRDefault="00F82051" w:rsidP="009E3005">
      <w:pPr>
        <w:rPr>
          <w:b/>
        </w:rPr>
      </w:pPr>
    </w:p>
    <w:p w14:paraId="4DA717A6" w14:textId="77777777" w:rsidR="00F82051" w:rsidRPr="009E3005" w:rsidRDefault="00F82051" w:rsidP="009E3005">
      <w:pPr>
        <w:rPr>
          <w:b/>
        </w:rPr>
      </w:pPr>
    </w:p>
    <w:p w14:paraId="2A473501" w14:textId="77777777" w:rsidR="009E3005" w:rsidRPr="009E3005" w:rsidRDefault="009E3005" w:rsidP="009E3005">
      <w:pPr>
        <w:rPr>
          <w:b/>
        </w:rPr>
      </w:pPr>
    </w:p>
    <w:p w14:paraId="55B997A5" w14:textId="77777777" w:rsidR="009E3005" w:rsidRPr="009E3005" w:rsidRDefault="009E3005" w:rsidP="009E3005"/>
    <w:p w14:paraId="4BFB6DA8" w14:textId="77777777" w:rsidR="009E3005" w:rsidRPr="009E3005" w:rsidRDefault="009E3005" w:rsidP="009E3005"/>
    <w:p w14:paraId="07AAA246" w14:textId="77777777" w:rsidR="009E3005" w:rsidRPr="009E3005" w:rsidRDefault="009E3005" w:rsidP="009E3005"/>
    <w:p w14:paraId="381FFB8C" w14:textId="77777777" w:rsidR="009E3005" w:rsidRPr="009E3005" w:rsidRDefault="009E3005" w:rsidP="009E3005"/>
    <w:p w14:paraId="3E01F277" w14:textId="77777777" w:rsidR="009E3005" w:rsidRPr="009E3005" w:rsidRDefault="009E3005" w:rsidP="009E3005"/>
    <w:p w14:paraId="6BBF9971" w14:textId="77777777" w:rsidR="009E3005" w:rsidRPr="009E3005" w:rsidRDefault="009E3005" w:rsidP="009E3005"/>
    <w:p w14:paraId="306E7891" w14:textId="77777777" w:rsidR="009E3005" w:rsidRPr="009E3005" w:rsidRDefault="009E3005" w:rsidP="009E3005"/>
    <w:p w14:paraId="1914178A" w14:textId="77777777" w:rsidR="009E3005" w:rsidRPr="009E3005" w:rsidRDefault="009E3005" w:rsidP="009E3005"/>
    <w:p w14:paraId="32D7B9D6" w14:textId="77777777" w:rsidR="009E3005" w:rsidRPr="009E3005" w:rsidRDefault="009E3005" w:rsidP="009E3005"/>
    <w:p w14:paraId="19012322" w14:textId="77777777" w:rsidR="009E3005" w:rsidRPr="009E3005" w:rsidRDefault="009E3005" w:rsidP="009E3005"/>
    <w:p w14:paraId="5BAD8167" w14:textId="77777777" w:rsidR="009E3005" w:rsidRPr="009E3005" w:rsidRDefault="009E3005" w:rsidP="009E3005"/>
    <w:p w14:paraId="2A4A3325" w14:textId="77777777" w:rsidR="009E3005" w:rsidRPr="009E3005" w:rsidRDefault="009E3005" w:rsidP="009E3005"/>
    <w:p w14:paraId="7B98ED67" w14:textId="77777777" w:rsidR="009E3005" w:rsidRPr="009E3005" w:rsidRDefault="009E3005" w:rsidP="009E3005"/>
    <w:p w14:paraId="34D875E4" w14:textId="77777777" w:rsidR="009E3005" w:rsidRPr="009E3005" w:rsidRDefault="009E3005" w:rsidP="009E3005"/>
    <w:p w14:paraId="6F2F6DD6" w14:textId="77777777" w:rsidR="009E3005" w:rsidRPr="009E3005" w:rsidRDefault="009E3005" w:rsidP="009E3005"/>
    <w:p w14:paraId="0995ABEC" w14:textId="77777777" w:rsidR="009E3005" w:rsidRPr="009E3005" w:rsidRDefault="009E3005" w:rsidP="009E3005"/>
    <w:p w14:paraId="4DF135E7" w14:textId="77777777" w:rsidR="009E3005" w:rsidRPr="009E3005" w:rsidRDefault="009E3005" w:rsidP="009E3005"/>
    <w:p w14:paraId="39ADCF76" w14:textId="77777777" w:rsidR="009E3005" w:rsidRPr="009E3005" w:rsidRDefault="009E3005" w:rsidP="009E3005"/>
    <w:p w14:paraId="5BFCB4F6" w14:textId="77777777" w:rsidR="009E3005" w:rsidRPr="009E3005" w:rsidRDefault="009E3005" w:rsidP="009E3005"/>
    <w:p w14:paraId="08B72C12" w14:textId="77777777" w:rsidR="009E3005" w:rsidRPr="009E3005" w:rsidRDefault="009E3005" w:rsidP="009E3005"/>
    <w:p w14:paraId="762254D3" w14:textId="77777777" w:rsidR="009E3005" w:rsidRPr="009E3005" w:rsidRDefault="009E3005" w:rsidP="009E3005"/>
    <w:p w14:paraId="1E1D1BE4" w14:textId="77777777" w:rsidR="00405AE6" w:rsidRDefault="00405AE6" w:rsidP="009E3005">
      <w:pPr>
        <w:numPr>
          <w:ilvl w:val="0"/>
          <w:numId w:val="2"/>
        </w:numPr>
        <w:rPr>
          <w:b/>
        </w:rPr>
        <w:sectPr w:rsidR="00405AE6" w:rsidSect="00FE2D40">
          <w:footerReference w:type="even" r:id="rId8"/>
          <w:footerReference w:type="default" r:id="rId9"/>
          <w:footerReference w:type="first" r:id="rId10"/>
          <w:pgSz w:w="11906" w:h="16838"/>
          <w:pgMar w:top="426" w:right="850" w:bottom="709" w:left="1701" w:header="708" w:footer="708" w:gutter="0"/>
          <w:cols w:space="708"/>
          <w:docGrid w:linePitch="360"/>
        </w:sectPr>
      </w:pPr>
    </w:p>
    <w:p w14:paraId="5DC3A968" w14:textId="77777777" w:rsidR="009E3005" w:rsidRPr="00D37F95" w:rsidRDefault="009E3005" w:rsidP="00D37F95">
      <w:pPr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</w:rPr>
      </w:pPr>
      <w:r w:rsidRPr="00D37F95"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90F4D0" wp14:editId="130C9D44">
                <wp:simplePos x="0" y="0"/>
                <wp:positionH relativeFrom="page">
                  <wp:posOffset>10690745</wp:posOffset>
                </wp:positionH>
                <wp:positionV relativeFrom="page">
                  <wp:posOffset>6807765</wp:posOffset>
                </wp:positionV>
                <wp:extent cx="31641" cy="140080"/>
                <wp:effectExtent l="0" t="0" r="0" b="0"/>
                <wp:wrapSquare wrapText="bothSides"/>
                <wp:docPr id="116137" name="Group 116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1" cy="140080"/>
                          <a:chOff x="0" y="0"/>
                          <a:chExt cx="31641" cy="140080"/>
                        </a:xfrm>
                      </wpg:grpSpPr>
                      <wps:wsp>
                        <wps:cNvPr id="9204" name="Rectangle 9204"/>
                        <wps:cNvSpPr/>
                        <wps:spPr>
                          <a:xfrm>
                            <a:off x="0" y="0"/>
                            <a:ext cx="4208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EF1BB" w14:textId="77777777" w:rsidR="009E3005" w:rsidRDefault="009E3005" w:rsidP="009E3005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0F4D0" id="Group 116137" o:spid="_x0000_s1026" style="position:absolute;left:0;text-align:left;margin-left:841.8pt;margin-top:536.05pt;width:2.5pt;height:11.05pt;z-index:251662336;mso-position-horizontal-relative:page;mso-position-vertical-relative:page" coordsize="31641,1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dud8wEAAFgEAAAOAAAAZHJzL2Uyb0RvYy54bWykVMFu2zAMvQ/YPwi6L3bSIMiMOMWwrsGA&#10;YS3W7QMUWbINyKJAKbGzrx+l2OnWAkPRXmSKpMn3nklvrofOsKNC34It+XyWc6ashKq1dcl//bz9&#10;sObMB2ErYcCqkp+U59fb9+82vSvUAhowlUJGRawvelfyJgRXZJmXjeqEn4FTloIasBOBrlhnFYqe&#10;qncmW+T5KusBK4cglffkvTkH+TbV11rJcKe1V4GZkhO2kE5M5z6e2XYjihqFa1o5whCvQNGJ1lLT&#10;S6kbEQQ7YPusVNdKBA86zCR0GWjdSpU4EJt5/oTNDuHgEpe66Gt3kYmkfaLTq8vK78cdugd3j6RE&#10;72rSIt0il0FjF5+Ekg1JstNFMjUEJsl5NV8t55xJisyXeb4eFZUNyf7sJdl8+d9r2dQy+wdI72g0&#10;/CN7/zb2D41wKonqC2J/j6ytSv5xkS85s6KjGf1BUyNsbRRL3iRMyr3I5AtPir1Uo+UiXy9Gjdar&#10;q3wVp+5CVhQOfdgp6Fg0So7UPs2SOH7z4Zw6pcSWxsbTwm1rzDkaPaTZhCpaYdgPI/A9VCdi2QD+&#10;vqNN1Qb6ksNo8bi81DRGOTNfLakb92QycDL2k4HBfIa0TWcYnw4BdJtwxsbnbiMe+mzJSuObOI+r&#10;Fvfj73vKevwhbP8AAAD//wMAUEsDBBQABgAIAAAAIQBCX1x94gAAAA8BAAAPAAAAZHJzL2Rvd25y&#10;ZXYueG1sTI9BT4NAEIXvJv6HzZh4swtUEZGlaRr11DSxNTHetjAFUnaWsFug/97hpLd5b17efJOt&#10;JtOKAXvXWFIQLgIQSIUtG6oUfB3eHxIQzmsqdWsJFVzRwSq/vcl0WtqRPnHY+0pwCblUK6i971Ip&#10;XVGj0W5hOyTenWxvtGfZV7Ls9cjlppVREMTS6Ib4Qq073NRYnPcXo+Bj1ON6Gb4N2/Npc/05PO2+&#10;tyEqdX83rV9BeJz8XxhmfEaHnJmO9kKlEy3rOFnGnOUpeI5CEHMmThL2jrP38hiBzDP5/4/8FwAA&#10;//8DAFBLAQItABQABgAIAAAAIQC2gziS/gAAAOEBAAATAAAAAAAAAAAAAAAAAAAAAABbQ29udGVu&#10;dF9UeXBlc10ueG1sUEsBAi0AFAAGAAgAAAAhADj9If/WAAAAlAEAAAsAAAAAAAAAAAAAAAAALwEA&#10;AF9yZWxzLy5yZWxzUEsBAi0AFAAGAAgAAAAhAD/x253zAQAAWAQAAA4AAAAAAAAAAAAAAAAALgIA&#10;AGRycy9lMm9Eb2MueG1sUEsBAi0AFAAGAAgAAAAhAEJfXH3iAAAADwEAAA8AAAAAAAAAAAAAAAAA&#10;TQQAAGRycy9kb3ducmV2LnhtbFBLBQYAAAAABAAEAPMAAABcBQAAAAA=&#10;">
                <v:rect id="Rectangle 9204" o:spid="_x0000_s1027" style="position:absolute;width:42082;height:186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Euk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8TD6gteb8ATk7AkAAP//AwBQSwECLQAUAAYACAAAACEA2+H2y+4AAACFAQAAEwAAAAAAAAAA&#10;AAAAAAAAAAAAW0NvbnRlbnRfVHlwZXNdLnhtbFBLAQItABQABgAIAAAAIQBa9CxbvwAAABUBAAAL&#10;AAAAAAAAAAAAAAAAAB8BAABfcmVscy8ucmVsc1BLAQItABQABgAIAAAAIQD8mEukxQAAAN0AAAAP&#10;AAAAAAAAAAAAAAAAAAcCAABkcnMvZG93bnJldi54bWxQSwUGAAAAAAMAAwC3AAAA+QIAAAAA&#10;" filled="f" stroked="f">
                  <v:textbox inset="0,0,0,0">
                    <w:txbxContent>
                      <w:p w14:paraId="019EF1BB" w14:textId="77777777" w:rsidR="009E3005" w:rsidRDefault="009E3005" w:rsidP="009E3005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D37F95">
        <w:rPr>
          <w:rFonts w:ascii="Times New Roman" w:hAnsi="Times New Roman" w:cs="Times New Roman"/>
          <w:b/>
          <w:sz w:val="24"/>
        </w:rPr>
        <w:t>ТЕМАТИЧЕСКИЙ ПЛАН И СОДЕРЖАНИЕ ПРОИЗВОДСТВЕННОЙ ПРАКТИКИ</w:t>
      </w:r>
    </w:p>
    <w:tbl>
      <w:tblPr>
        <w:tblW w:w="14443" w:type="dxa"/>
        <w:tblInd w:w="19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010"/>
        <w:gridCol w:w="2288"/>
        <w:gridCol w:w="11"/>
        <w:gridCol w:w="1231"/>
        <w:gridCol w:w="11"/>
        <w:gridCol w:w="7881"/>
        <w:gridCol w:w="11"/>
      </w:tblGrid>
      <w:tr w:rsidR="001B5817" w:rsidRPr="009E3005" w14:paraId="020D4CD6" w14:textId="77777777" w:rsidTr="00D37F95">
        <w:trPr>
          <w:gridAfter w:val="1"/>
          <w:wAfter w:w="11" w:type="dxa"/>
          <w:trHeight w:val="1603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46E1BC" w14:textId="77777777" w:rsidR="009E3005" w:rsidRPr="00D37F95" w:rsidRDefault="009E3005" w:rsidP="001B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>Код профессио нальных</w:t>
            </w:r>
            <w:r w:rsidR="001B5817"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</w:t>
            </w:r>
            <w:r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>омпетенций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EB2CD" w14:textId="77777777" w:rsidR="009E3005" w:rsidRPr="00D37F95" w:rsidRDefault="009E3005" w:rsidP="00405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>Код и наименования профессиональных модулей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E4394" w14:textId="77777777" w:rsidR="009E3005" w:rsidRPr="00D37F95" w:rsidRDefault="009E3005" w:rsidP="00405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 во часов</w:t>
            </w:r>
          </w:p>
          <w:p w14:paraId="2FE36E31" w14:textId="77777777" w:rsidR="009E3005" w:rsidRPr="00D37F95" w:rsidRDefault="009E3005" w:rsidP="00405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 твенной практики</w:t>
            </w: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71715" w14:textId="77777777" w:rsidR="009E3005" w:rsidRPr="00D37F95" w:rsidRDefault="009E3005" w:rsidP="00405A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i/>
                <w:sz w:val="24"/>
                <w:szCs w:val="24"/>
              </w:rPr>
              <w:t>Виды работ</w:t>
            </w:r>
          </w:p>
        </w:tc>
      </w:tr>
      <w:tr w:rsidR="001B5817" w:rsidRPr="009E3005" w14:paraId="4D76418F" w14:textId="77777777" w:rsidTr="00D37F95">
        <w:trPr>
          <w:gridAfter w:val="1"/>
          <w:wAfter w:w="11" w:type="dxa"/>
          <w:trHeight w:val="394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956CD" w14:textId="77777777" w:rsidR="009E3005" w:rsidRPr="00D37F95" w:rsidRDefault="009E3005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3E4FF" w14:textId="77777777" w:rsidR="009E3005" w:rsidRPr="00D37F95" w:rsidRDefault="009E3005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4D20C" w14:textId="77777777" w:rsidR="009E3005" w:rsidRPr="00D37F95" w:rsidRDefault="009E3005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ACDCE" w14:textId="77777777" w:rsidR="009E3005" w:rsidRPr="00D37F95" w:rsidRDefault="009E3005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3A334A" w:rsidRPr="009E3005" w14:paraId="6F001FC4" w14:textId="77777777" w:rsidTr="00AF30E9">
        <w:trPr>
          <w:gridAfter w:val="1"/>
          <w:wAfter w:w="11" w:type="dxa"/>
          <w:trHeight w:val="3218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A7BE4" w14:textId="77777777" w:rsidR="003A334A" w:rsidRDefault="00F82051" w:rsidP="001B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ПК 1.1.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полевые геодезические работы на производственном участке.</w:t>
            </w:r>
          </w:p>
          <w:p w14:paraId="2DB0F787" w14:textId="74178484" w:rsidR="00F82051" w:rsidRPr="00D37F95" w:rsidRDefault="00F82051" w:rsidP="001B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ПК 1.4.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кадастровые съемки и кадастровые работы по формированию земельных участков.</w:t>
            </w:r>
          </w:p>
        </w:tc>
        <w:tc>
          <w:tcPr>
            <w:tcW w:w="2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14C6F6" w14:textId="58078997" w:rsidR="003A334A" w:rsidRPr="00F82051" w:rsidRDefault="00F82051" w:rsidP="00405A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20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82051">
              <w:rPr>
                <w:rFonts w:ascii="Times New Roman" w:hAnsi="Times New Roman" w:cs="Times New Roman"/>
                <w:bCs/>
                <w:sz w:val="24"/>
                <w:szCs w:val="24"/>
              </w:rPr>
              <w:t>ПМ 01. ПОДГОТОВКА, ПЛАНИРОВАНИЕ И ВЫПОЛНЕНИЕ ПОЛЕВЫХ И КАМЕРАЛЬНЫХ РАБОТ ПО ИНЖЕНЕРНО-ГЕОДЕЗИЧЕСКИМ ИЗЫСКАНИЯМ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1D22A" w14:textId="148E54EE" w:rsidR="003A334A" w:rsidRPr="00D37F95" w:rsidRDefault="00246D3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886669" w14:textId="6D61311F" w:rsidR="003A334A" w:rsidRPr="00D37F95" w:rsidRDefault="003A334A" w:rsidP="00F8205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Знакомство с организацией.</w:t>
            </w:r>
          </w:p>
          <w:p w14:paraId="5CCD72C1" w14:textId="44A673BD" w:rsidR="003A334A" w:rsidRPr="00D37F95" w:rsidRDefault="003A334A" w:rsidP="00F8205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рабочем месте.</w:t>
            </w:r>
          </w:p>
          <w:p w14:paraId="50B8412F" w14:textId="77777777" w:rsidR="003A334A" w:rsidRPr="00D37F95" w:rsidRDefault="003A334A" w:rsidP="00F8205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Должностные обязанности</w:t>
            </w:r>
          </w:p>
          <w:p w14:paraId="47A99791" w14:textId="77777777" w:rsidR="003A334A" w:rsidRPr="00D37F95" w:rsidRDefault="003A334A" w:rsidP="00F8205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Построение земельного участка с заданным масштабом</w:t>
            </w:r>
          </w:p>
          <w:p w14:paraId="3C52B785" w14:textId="77777777" w:rsidR="00F82051" w:rsidRDefault="003A334A" w:rsidP="00F82051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Проведение графического интерполирования на участке карты</w:t>
            </w:r>
          </w:p>
          <w:p w14:paraId="4AA952CB" w14:textId="77777777" w:rsidR="00F82051" w:rsidRDefault="00F82051" w:rsidP="00F82051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Определение абсолютных высот  точек</w:t>
            </w:r>
          </w:p>
          <w:p w14:paraId="72E053E1" w14:textId="77777777" w:rsidR="00F82051" w:rsidRDefault="00F82051" w:rsidP="00F82051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профиля местности</w:t>
            </w:r>
          </w:p>
          <w:p w14:paraId="57E239F5" w14:textId="77777777" w:rsidR="00F82051" w:rsidRDefault="00F82051" w:rsidP="00F82051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линии заданного уклона</w:t>
            </w:r>
          </w:p>
          <w:p w14:paraId="763AE6AA" w14:textId="77777777" w:rsidR="00F82051" w:rsidRDefault="00F82051" w:rsidP="00F82051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Межевание земельных участков</w:t>
            </w:r>
          </w:p>
          <w:p w14:paraId="5864F082" w14:textId="783DD9F5" w:rsidR="00F82051" w:rsidRPr="00F82051" w:rsidRDefault="00F82051" w:rsidP="00F8205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 xml:space="preserve"> Уточнение границ земельного участка</w:t>
            </w:r>
          </w:p>
          <w:p w14:paraId="49362546" w14:textId="0EF9509E" w:rsidR="00F82051" w:rsidRPr="00F82051" w:rsidRDefault="00F82051" w:rsidP="00F8205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Определение геодезических координат земельного участка</w:t>
            </w:r>
          </w:p>
          <w:p w14:paraId="3D40CFE9" w14:textId="68E90C49" w:rsidR="00F82051" w:rsidRPr="00F82051" w:rsidRDefault="00F82051" w:rsidP="00F82051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Вычисление площади земельного участка аналитическим способом</w:t>
            </w:r>
          </w:p>
          <w:p w14:paraId="759AA844" w14:textId="54E2EBEF" w:rsidR="00F82051" w:rsidRPr="00F82051" w:rsidRDefault="00F82051" w:rsidP="00F82051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Определение погрешности измерения площади земельного участка</w:t>
            </w:r>
          </w:p>
          <w:p w14:paraId="3BE8DA01" w14:textId="466255A0" w:rsidR="003A334A" w:rsidRPr="00D37F95" w:rsidRDefault="003A334A" w:rsidP="00F82051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34A" w:rsidRPr="009E3005" w14:paraId="1FBDEC57" w14:textId="77777777" w:rsidTr="00AF30E9">
        <w:trPr>
          <w:gridAfter w:val="1"/>
          <w:wAfter w:w="11" w:type="dxa"/>
          <w:trHeight w:val="852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E9A9A" w14:textId="6042ADE3" w:rsidR="003A334A" w:rsidRPr="00D37F95" w:rsidRDefault="00F82051" w:rsidP="001B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топографические съемки различных масштабов.</w:t>
            </w:r>
          </w:p>
        </w:tc>
        <w:tc>
          <w:tcPr>
            <w:tcW w:w="2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EDC4CF" w14:textId="77777777" w:rsidR="003A334A" w:rsidRPr="00D37F95" w:rsidRDefault="003A334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42240" w14:textId="335CE336" w:rsidR="003A334A" w:rsidRPr="00D37F95" w:rsidRDefault="00246D3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42379" w14:textId="6D67B347" w:rsidR="00F82051" w:rsidRPr="00D37F95" w:rsidRDefault="00F82051" w:rsidP="00F82051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D37F9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геодезических работ с использованием государственных геодезических сетей</w:t>
            </w:r>
          </w:p>
          <w:p w14:paraId="3BB192E1" w14:textId="04E77C5F" w:rsidR="00F82051" w:rsidRPr="00D37F95" w:rsidRDefault="00F82051" w:rsidP="00F82051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D37F95">
              <w:rPr>
                <w:rFonts w:ascii="Times New Roman" w:eastAsia="Calibri" w:hAnsi="Times New Roman" w:cs="Times New Roman"/>
                <w:sz w:val="24"/>
                <w:szCs w:val="24"/>
              </w:rPr>
              <w:t>. Выполнение замеров лазерной рулеткой</w:t>
            </w:r>
          </w:p>
          <w:p w14:paraId="265C84E0" w14:textId="77777777" w:rsidR="00F82051" w:rsidRPr="00D37F95" w:rsidRDefault="00F82051" w:rsidP="00F8205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замеров тахеометром, полевым контроллером и др</w:t>
            </w:r>
          </w:p>
          <w:p w14:paraId="5528F7F9" w14:textId="7915B846" w:rsidR="003A334A" w:rsidRPr="00D37F95" w:rsidRDefault="003A334A" w:rsidP="00D37F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34A" w:rsidRPr="009E3005" w14:paraId="78A64A56" w14:textId="77777777" w:rsidTr="00AF30E9">
        <w:trPr>
          <w:gridAfter w:val="1"/>
          <w:wAfter w:w="11" w:type="dxa"/>
          <w:trHeight w:val="2059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0C36B" w14:textId="77777777" w:rsidR="003A334A" w:rsidRDefault="00F82051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1.3.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графические работы по составлению картографических материалов</w:t>
            </w:r>
          </w:p>
          <w:p w14:paraId="01C59346" w14:textId="6A97C0D5" w:rsidR="00F82051" w:rsidRPr="00D37F95" w:rsidRDefault="00F82051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>ПК 1.6.</w:t>
            </w:r>
            <w:r w:rsidRPr="00F82051">
              <w:rPr>
                <w:rFonts w:ascii="Times New Roman" w:hAnsi="Times New Roman" w:cs="Times New Roman"/>
                <w:sz w:val="24"/>
                <w:szCs w:val="24"/>
              </w:rPr>
              <w:tab/>
              <w:t>Применять аппаратно-программные средства для расчетов и составления топографических, межевых планов.</w:t>
            </w:r>
          </w:p>
        </w:tc>
        <w:tc>
          <w:tcPr>
            <w:tcW w:w="2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F8926" w14:textId="77777777" w:rsidR="003A334A" w:rsidRPr="00D37F95" w:rsidRDefault="003A334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2D2A6F" w14:textId="77777777" w:rsidR="003A334A" w:rsidRPr="00D37F95" w:rsidRDefault="003A334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C1B492" w14:textId="77777777" w:rsidR="003A334A" w:rsidRPr="00D37F95" w:rsidRDefault="003A334A" w:rsidP="001B581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межевого плана в профессиональных  программах  </w:t>
            </w:r>
          </w:p>
          <w:p w14:paraId="7539337B" w14:textId="77777777" w:rsidR="003A334A" w:rsidRPr="00D37F95" w:rsidRDefault="003A334A" w:rsidP="001B581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рабочего файла. </w:t>
            </w:r>
          </w:p>
          <w:p w14:paraId="2E78EBFF" w14:textId="77777777" w:rsidR="003A334A" w:rsidRPr="00D37F95" w:rsidRDefault="003A334A" w:rsidP="001B581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Вычерчивание штриховых элементов гидрографии и рельефа по фрагменту спутниковой  карты</w:t>
            </w:r>
          </w:p>
          <w:p w14:paraId="70026848" w14:textId="77777777" w:rsidR="003A334A" w:rsidRPr="00D37F95" w:rsidRDefault="003A334A" w:rsidP="001B581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Работа с электронными картами</w:t>
            </w:r>
          </w:p>
          <w:p w14:paraId="27677969" w14:textId="77777777" w:rsidR="003A334A" w:rsidRPr="00D37F95" w:rsidRDefault="003A334A" w:rsidP="001B581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ГИС </w:t>
            </w:r>
            <w:r w:rsidRPr="00D37F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Mapinfo</w:t>
            </w: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, публичная кадастровая карта</w:t>
            </w:r>
          </w:p>
          <w:p w14:paraId="47A9704F" w14:textId="77777777" w:rsidR="003A334A" w:rsidRPr="00D37F95" w:rsidRDefault="003A334A" w:rsidP="00D37F9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картографических шрифтов. Топографический волосной шрифт (Т-132)</w:t>
            </w:r>
          </w:p>
          <w:p w14:paraId="4A466542" w14:textId="77777777" w:rsidR="003A334A" w:rsidRPr="00D37F95" w:rsidRDefault="003A334A" w:rsidP="00D37F95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 условных знаков для топографических планов различных масштабов</w:t>
            </w:r>
          </w:p>
          <w:p w14:paraId="09A777A9" w14:textId="77777777" w:rsidR="003A334A" w:rsidRPr="00D37F95" w:rsidRDefault="003A334A" w:rsidP="00D37F95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фрагмента электронного оригинала топографической карты масштаба 1 : 10 000</w:t>
            </w:r>
          </w:p>
        </w:tc>
      </w:tr>
      <w:tr w:rsidR="003A334A" w:rsidRPr="009E3005" w14:paraId="79008A0D" w14:textId="77777777" w:rsidTr="00AF30E9">
        <w:trPr>
          <w:gridAfter w:val="1"/>
          <w:wAfter w:w="11" w:type="dxa"/>
          <w:trHeight w:val="1322"/>
        </w:trPr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7FB6C" w14:textId="7CEB5701" w:rsidR="003A334A" w:rsidRPr="00D37F95" w:rsidRDefault="003A334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2051" w:rsidRPr="00F82051">
              <w:rPr>
                <w:rFonts w:ascii="Times New Roman" w:hAnsi="Times New Roman" w:cs="Times New Roman"/>
                <w:sz w:val="24"/>
                <w:szCs w:val="24"/>
              </w:rPr>
              <w:t>ПК 1.5</w:t>
            </w:r>
            <w:r w:rsidR="00F82051" w:rsidRPr="00F82051">
              <w:rPr>
                <w:rFonts w:ascii="Times New Roman" w:hAnsi="Times New Roman" w:cs="Times New Roman"/>
                <w:sz w:val="24"/>
                <w:szCs w:val="24"/>
              </w:rPr>
              <w:tab/>
              <w:t>Выполнять дешифрирование аэро- и космических снимков для получения информации об объектах недвижимости</w:t>
            </w:r>
          </w:p>
        </w:tc>
        <w:tc>
          <w:tcPr>
            <w:tcW w:w="2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55AD8" w14:textId="77777777" w:rsidR="003A334A" w:rsidRPr="00D37F95" w:rsidRDefault="003A334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EAC691" w14:textId="0D8563AA" w:rsidR="003A334A" w:rsidRPr="00D37F95" w:rsidRDefault="00246D3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D0880F" w14:textId="77777777" w:rsidR="003A334A" w:rsidRPr="00D37F95" w:rsidRDefault="003A334A" w:rsidP="009E3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F95">
              <w:rPr>
                <w:rFonts w:ascii="Times New Roman" w:hAnsi="Times New Roman" w:cs="Times New Roman"/>
                <w:sz w:val="24"/>
                <w:szCs w:val="24"/>
              </w:rPr>
              <w:t>Выполнение поверки и юстировки геодезических приборов</w:t>
            </w:r>
          </w:p>
        </w:tc>
      </w:tr>
      <w:tr w:rsidR="009E3005" w:rsidRPr="009E3005" w14:paraId="51CB7A2D" w14:textId="77777777" w:rsidTr="00D37F95">
        <w:trPr>
          <w:trHeight w:val="394"/>
        </w:trPr>
        <w:tc>
          <w:tcPr>
            <w:tcW w:w="51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D166D" w14:textId="77777777" w:rsidR="009E3005" w:rsidRPr="00D37F95" w:rsidRDefault="009E3005" w:rsidP="009E3005">
            <w:pPr>
              <w:rPr>
                <w:rFonts w:ascii="Times New Roman" w:hAnsi="Times New Roman" w:cs="Times New Roman"/>
                <w:sz w:val="24"/>
              </w:rPr>
            </w:pPr>
            <w:r w:rsidRPr="00D37F95">
              <w:rPr>
                <w:rFonts w:ascii="Times New Roman" w:hAnsi="Times New Roman" w:cs="Times New Roman"/>
                <w:sz w:val="24"/>
              </w:rPr>
              <w:t xml:space="preserve">ВСЕГО часов 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21743" w14:textId="577F5EA6" w:rsidR="009E3005" w:rsidRPr="00D37F95" w:rsidRDefault="00F82051" w:rsidP="009E300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8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319A4" w14:textId="77777777" w:rsidR="009E3005" w:rsidRPr="009E3005" w:rsidRDefault="009E3005" w:rsidP="009E3005">
            <w:r w:rsidRPr="009E3005">
              <w:t xml:space="preserve"> </w:t>
            </w:r>
          </w:p>
        </w:tc>
      </w:tr>
    </w:tbl>
    <w:p w14:paraId="061AE2C6" w14:textId="77777777" w:rsidR="00405AE6" w:rsidRDefault="00405AE6" w:rsidP="009E3005">
      <w:pPr>
        <w:sectPr w:rsidR="00405AE6" w:rsidSect="00FE2D40">
          <w:pgSz w:w="16838" w:h="11906" w:orient="landscape"/>
          <w:pgMar w:top="1701" w:right="425" w:bottom="851" w:left="709" w:header="709" w:footer="709" w:gutter="0"/>
          <w:cols w:space="708"/>
          <w:docGrid w:linePitch="360"/>
        </w:sectPr>
      </w:pPr>
    </w:p>
    <w:p w14:paraId="507A71E9" w14:textId="77777777" w:rsidR="009E3005" w:rsidRPr="009E3005" w:rsidRDefault="009E3005" w:rsidP="009E3005">
      <w:r w:rsidRPr="009E3005">
        <w:lastRenderedPageBreak/>
        <w:t xml:space="preserve"> </w:t>
      </w:r>
    </w:p>
    <w:p w14:paraId="0470E964" w14:textId="77777777" w:rsidR="00D37F95" w:rsidRPr="00D37F95" w:rsidRDefault="00D37F95" w:rsidP="00D37F95">
      <w:pPr>
        <w:spacing w:after="16" w:line="248" w:lineRule="auto"/>
        <w:ind w:hanging="142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4. УСЛОВИЯ РЕАЛИЗАЦИИ РАБОЧЕЙ ПРОГРАММЫ УЧЕБНОЙ ПРАКТИКИ </w:t>
      </w:r>
    </w:p>
    <w:p w14:paraId="7AB64A76" w14:textId="77777777" w:rsidR="00D37F95" w:rsidRPr="00D37F95" w:rsidRDefault="00D37F95" w:rsidP="00D37F95">
      <w:pPr>
        <w:spacing w:after="22"/>
        <w:ind w:right="12" w:hanging="142"/>
        <w:jc w:val="center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14:paraId="3E53865B" w14:textId="77777777" w:rsidR="00D37F95" w:rsidRPr="00D37F95" w:rsidRDefault="00D37F95" w:rsidP="00D37F95">
      <w:pPr>
        <w:spacing w:after="16" w:line="248" w:lineRule="auto"/>
        <w:ind w:right="1075" w:hanging="142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4.1. Требования к минимальному материально-техническому обеспечению </w:t>
      </w: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Для реализации рабочей программы учебной практики имеется:</w:t>
      </w:r>
      <w:r w:rsidRPr="00D37F95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14:paraId="255623B5" w14:textId="77777777" w:rsidR="00D37F95" w:rsidRPr="00D37F95" w:rsidRDefault="00D37F95" w:rsidP="00D37F95">
      <w:pPr>
        <w:numPr>
          <w:ilvl w:val="0"/>
          <w:numId w:val="11"/>
        </w:numPr>
        <w:spacing w:after="16" w:line="248" w:lineRule="auto"/>
        <w:ind w:left="0"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учебный кабинет 320 </w:t>
      </w:r>
    </w:p>
    <w:p w14:paraId="74A497A4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1. Оборудование: </w:t>
      </w:r>
    </w:p>
    <w:p w14:paraId="695A53F4" w14:textId="77777777" w:rsidR="00D37F95" w:rsidRPr="00D37F95" w:rsidRDefault="00D37F95" w:rsidP="00D37F95">
      <w:pPr>
        <w:spacing w:after="16" w:line="248" w:lineRule="auto"/>
        <w:ind w:right="5736" w:hanging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</w:t>
      </w:r>
    </w:p>
    <w:p w14:paraId="4953AEB4" w14:textId="77777777" w:rsidR="00D37F95" w:rsidRPr="00D37F95" w:rsidRDefault="00D37F95" w:rsidP="00D37F95">
      <w:pPr>
        <w:spacing w:after="16" w:line="248" w:lineRule="auto"/>
        <w:ind w:right="5736"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2. Инструменты и приспособления: </w:t>
      </w:r>
    </w:p>
    <w:p w14:paraId="2A61FAEC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Теодолит Т 30 П</w:t>
      </w:r>
    </w:p>
    <w:p w14:paraId="0BE3E6CF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Нивелир </w:t>
      </w:r>
      <w:r w:rsidRPr="00D37F95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>L</w:t>
      </w: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24  </w:t>
      </w:r>
    </w:p>
    <w:p w14:paraId="411A5A15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 Технологическое оснащение рабочих мест: </w:t>
      </w:r>
    </w:p>
    <w:p w14:paraId="2AFEAB07" w14:textId="77777777" w:rsidR="00D37F95" w:rsidRPr="00D37F95" w:rsidRDefault="00D37F95" w:rsidP="00D37F95">
      <w:pPr>
        <w:spacing w:after="16" w:line="248" w:lineRule="auto"/>
        <w:ind w:right="5736" w:hanging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_______________________________</w:t>
      </w:r>
    </w:p>
    <w:p w14:paraId="06F3E564" w14:textId="77777777" w:rsidR="00D37F95" w:rsidRPr="00D37F95" w:rsidRDefault="00D37F95" w:rsidP="00D37F95">
      <w:pPr>
        <w:spacing w:after="16" w:line="248" w:lineRule="auto"/>
        <w:ind w:right="5736"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4. Средства обучения: </w:t>
      </w:r>
    </w:p>
    <w:p w14:paraId="55B3E97F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Мультимедийные презентации, видеоролики, карточки-задания, ведомости для заполнения теодолитной съёмки </w:t>
      </w:r>
    </w:p>
    <w:p w14:paraId="72118181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Times New Roman" w:eastAsia="Calibri" w:hAnsi="Times New Roman" w:cs="Times New Roman"/>
          <w:color w:val="000000"/>
          <w:sz w:val="20"/>
          <w:lang w:eastAsia="ru-RU"/>
        </w:rPr>
      </w:pPr>
      <w:r w:rsidRPr="00D37F95">
        <w:rPr>
          <w:rFonts w:ascii="Times New Roman" w:eastAsia="Calibri" w:hAnsi="Times New Roman" w:cs="Times New Roman"/>
          <w:color w:val="000000"/>
          <w:sz w:val="20"/>
          <w:lang w:eastAsia="ru-RU"/>
        </w:rPr>
        <w:t>Приводится перечень средств обучения, включая тренажеры, модели, макеты, оборудование, технические средства, в т.ч. аудиовизуальные, компьютерные и телекоммуникационные и т.п. Количество не указывается.</w:t>
      </w:r>
    </w:p>
    <w:p w14:paraId="24A21FEF" w14:textId="77777777" w:rsidR="00D37F95" w:rsidRPr="00D37F95" w:rsidRDefault="00D37F95" w:rsidP="00D37F95">
      <w:pPr>
        <w:spacing w:after="0"/>
        <w:ind w:hanging="142"/>
        <w:rPr>
          <w:rFonts w:ascii="Calibri" w:eastAsia="Calibri" w:hAnsi="Calibri" w:cs="Calibri"/>
          <w:color w:val="000000"/>
          <w:lang w:eastAsia="ru-RU"/>
        </w:rPr>
      </w:pPr>
    </w:p>
    <w:p w14:paraId="7AAFE737" w14:textId="77777777" w:rsidR="00D37F95" w:rsidRPr="00D37F95" w:rsidRDefault="00D37F95" w:rsidP="00D37F95">
      <w:pPr>
        <w:spacing w:after="16" w:line="248" w:lineRule="auto"/>
        <w:ind w:hanging="142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4.2. Информационное обеспечение обучения </w:t>
      </w:r>
    </w:p>
    <w:p w14:paraId="49462F8D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Перечень рекомендуемых учебных изданий, Интернет-ресурсов, дополнительной литературы. </w:t>
      </w:r>
    </w:p>
    <w:p w14:paraId="249B16C1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Основные источники: </w:t>
      </w:r>
    </w:p>
    <w:p w14:paraId="6CC4BE7B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  </w:t>
      </w:r>
    </w:p>
    <w:p w14:paraId="52CC62C1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  </w:t>
      </w:r>
    </w:p>
    <w:p w14:paraId="05F55983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  </w:t>
      </w:r>
    </w:p>
    <w:p w14:paraId="3077B070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Дополнительные источники: </w:t>
      </w:r>
    </w:p>
    <w:p w14:paraId="7AB874DA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  </w:t>
      </w:r>
    </w:p>
    <w:p w14:paraId="1167C9EE" w14:textId="77777777" w:rsidR="00D37F95" w:rsidRPr="00D37F95" w:rsidRDefault="00D37F95" w:rsidP="00D37F95">
      <w:pPr>
        <w:spacing w:after="16" w:line="248" w:lineRule="auto"/>
        <w:ind w:hanging="142"/>
        <w:jc w:val="both"/>
        <w:rPr>
          <w:rFonts w:ascii="Calibri" w:eastAsia="Calibri" w:hAnsi="Calibri" w:cs="Calibri"/>
          <w:color w:val="000000"/>
          <w:lang w:eastAsia="ru-RU"/>
        </w:rPr>
      </w:pPr>
      <w:r w:rsidRPr="00D37F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2  </w:t>
      </w:r>
    </w:p>
    <w:p w14:paraId="55BA7751" w14:textId="77777777" w:rsidR="009E3005" w:rsidRPr="00D37F95" w:rsidRDefault="009E3005" w:rsidP="00D37F95">
      <w:pPr>
        <w:rPr>
          <w:rFonts w:ascii="Times New Roman" w:hAnsi="Times New Roman" w:cs="Times New Roman"/>
          <w:sz w:val="24"/>
        </w:rPr>
      </w:pPr>
      <w:r w:rsidRPr="00D37F95">
        <w:rPr>
          <w:rFonts w:ascii="Times New Roman" w:hAnsi="Times New Roman" w:cs="Times New Roman"/>
          <w:i/>
          <w:sz w:val="24"/>
        </w:rPr>
        <w:t xml:space="preserve">После каждого наименования печатного издания обязательно указываются издательство и год издания (в соответствии с ГОСТом). При составлении учитывается наличие результатов экспертизы учебных изданий в соответствии с порядком, установленным Минобрнауки России. </w:t>
      </w:r>
    </w:p>
    <w:p w14:paraId="6D803FAE" w14:textId="77777777" w:rsidR="009E3005" w:rsidRPr="00D37F95" w:rsidRDefault="009E3005" w:rsidP="00D37F95">
      <w:pPr>
        <w:jc w:val="both"/>
        <w:rPr>
          <w:rFonts w:ascii="Times New Roman" w:hAnsi="Times New Roman" w:cs="Times New Roman"/>
          <w:sz w:val="24"/>
        </w:rPr>
      </w:pPr>
      <w:r w:rsidRPr="00D37F95">
        <w:rPr>
          <w:rFonts w:ascii="Times New Roman" w:hAnsi="Times New Roman" w:cs="Times New Roman"/>
          <w:b/>
          <w:sz w:val="24"/>
        </w:rPr>
        <w:t>4.3. Общие требования к организации образовательного процесса</w:t>
      </w:r>
      <w:r w:rsidRPr="00D37F95">
        <w:rPr>
          <w:rFonts w:ascii="Times New Roman" w:hAnsi="Times New Roman" w:cs="Times New Roman"/>
          <w:sz w:val="24"/>
        </w:rPr>
        <w:t xml:space="preserve"> </w:t>
      </w:r>
    </w:p>
    <w:p w14:paraId="6C17ED92" w14:textId="77777777" w:rsidR="009E3005" w:rsidRPr="00D37F95" w:rsidRDefault="009E3005" w:rsidP="00D37F95">
      <w:pPr>
        <w:jc w:val="both"/>
        <w:rPr>
          <w:rFonts w:ascii="Times New Roman" w:hAnsi="Times New Roman" w:cs="Times New Roman"/>
          <w:sz w:val="24"/>
        </w:rPr>
      </w:pPr>
      <w:r w:rsidRPr="00D37F95">
        <w:rPr>
          <w:rFonts w:ascii="Times New Roman" w:hAnsi="Times New Roman" w:cs="Times New Roman"/>
          <w:sz w:val="24"/>
        </w:rPr>
        <w:t xml:space="preserve">Производственная практика (по профилю специальности) проводится </w:t>
      </w:r>
      <w:r w:rsidR="00D37F95" w:rsidRPr="00D37F95">
        <w:rPr>
          <w:rFonts w:ascii="Times New Roman" w:hAnsi="Times New Roman" w:cs="Times New Roman"/>
          <w:i/>
          <w:sz w:val="24"/>
        </w:rPr>
        <w:t>концентрированно</w:t>
      </w:r>
      <w:r w:rsidRPr="00D37F95">
        <w:rPr>
          <w:rFonts w:ascii="Times New Roman" w:hAnsi="Times New Roman" w:cs="Times New Roman"/>
          <w:i/>
          <w:sz w:val="24"/>
        </w:rPr>
        <w:t xml:space="preserve"> </w:t>
      </w:r>
      <w:r w:rsidRPr="00D37F95">
        <w:rPr>
          <w:rFonts w:ascii="Times New Roman" w:hAnsi="Times New Roman" w:cs="Times New Roman"/>
          <w:sz w:val="24"/>
        </w:rPr>
        <w:t xml:space="preserve">в рамках каждого профессионального модуля. Условием допуска студентов к производственной практике является освоенная учебная практика. </w:t>
      </w:r>
    </w:p>
    <w:p w14:paraId="6D01E183" w14:textId="77777777" w:rsidR="009E3005" w:rsidRPr="009E3005" w:rsidRDefault="009E3005" w:rsidP="009E3005">
      <w:r w:rsidRPr="009E3005">
        <w:t xml:space="preserve">Производственная практика (по профилю специальности) проводится в форме: </w:t>
      </w:r>
    </w:p>
    <w:p w14:paraId="7C3558F2" w14:textId="77777777" w:rsidR="009E3005" w:rsidRPr="003A334A" w:rsidRDefault="009E3005" w:rsidP="003A334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производственной деятельности, которая отвечает требованиям программы практики.  </w:t>
      </w:r>
    </w:p>
    <w:p w14:paraId="25A22D95" w14:textId="77777777" w:rsidR="009E3005" w:rsidRPr="003A334A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Продолжительность рабочего дня студентов при прохождении производственной практики составляет для студентов в возрасте от 16 до 18 лет - не более 36 часов в неделю, в возрасте от 18 лет и старше - не более 40 часов в неделю (ст. 92 ТК РФ). </w:t>
      </w:r>
    </w:p>
    <w:p w14:paraId="59BB75BC" w14:textId="6F11FB66" w:rsidR="009E3005" w:rsidRPr="003A334A" w:rsidRDefault="009E3005" w:rsidP="003A334A">
      <w:pPr>
        <w:jc w:val="both"/>
        <w:rPr>
          <w:rFonts w:ascii="Times New Roman" w:hAnsi="Times New Roman" w:cs="Times New Roman"/>
          <w:color w:val="FF0000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Студентам очной формы обучения и их родителям (законным представителям) предоставляется право самостоятельного подбора организации - базы практики по месту жительства, с целью трудоустройства. </w:t>
      </w:r>
      <w:r w:rsidR="00D37F95" w:rsidRPr="003A334A">
        <w:rPr>
          <w:rFonts w:ascii="Times New Roman" w:hAnsi="Times New Roman" w:cs="Times New Roman"/>
          <w:sz w:val="24"/>
        </w:rPr>
        <w:t>Договор  студента с организацией предоставляе</w:t>
      </w:r>
      <w:r w:rsidRPr="003A334A">
        <w:rPr>
          <w:rFonts w:ascii="Times New Roman" w:hAnsi="Times New Roman" w:cs="Times New Roman"/>
          <w:sz w:val="24"/>
        </w:rPr>
        <w:t xml:space="preserve">тся </w:t>
      </w:r>
      <w:r w:rsidRPr="003A334A">
        <w:rPr>
          <w:rFonts w:ascii="Times New Roman" w:hAnsi="Times New Roman" w:cs="Times New Roman"/>
          <w:sz w:val="24"/>
        </w:rPr>
        <w:lastRenderedPageBreak/>
        <w:t xml:space="preserve">на имя </w:t>
      </w:r>
      <w:r w:rsidR="002D5D5C" w:rsidRPr="002D5D5C">
        <w:rPr>
          <w:rFonts w:ascii="Times New Roman" w:hAnsi="Times New Roman" w:cs="Times New Roman"/>
          <w:sz w:val="24"/>
        </w:rPr>
        <w:t>заведующим</w:t>
      </w:r>
      <w:r w:rsidRPr="002D5D5C">
        <w:rPr>
          <w:rFonts w:ascii="Times New Roman" w:hAnsi="Times New Roman" w:cs="Times New Roman"/>
          <w:sz w:val="24"/>
        </w:rPr>
        <w:t xml:space="preserve"> по учебно-производственной работе не позднее, чем за 1 месяц до начала практики. </w:t>
      </w:r>
    </w:p>
    <w:p w14:paraId="07A08784" w14:textId="77777777" w:rsidR="009E3005" w:rsidRPr="003A334A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Студенты, заключившие с организациями индивидуальный договор (контракт) обязаны предоставить один экземпляр договора заведующему по практике не позднее, чем за неделю до начала практики. </w:t>
      </w:r>
    </w:p>
    <w:p w14:paraId="347B7ABE" w14:textId="77777777" w:rsidR="009E3005" w:rsidRPr="003A334A" w:rsidRDefault="009E3005" w:rsidP="003A334A">
      <w:pPr>
        <w:spacing w:after="0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b/>
          <w:sz w:val="24"/>
        </w:rPr>
        <w:t xml:space="preserve"> </w:t>
      </w:r>
      <w:r w:rsidR="003A334A">
        <w:rPr>
          <w:rFonts w:ascii="Times New Roman" w:hAnsi="Times New Roman" w:cs="Times New Roman"/>
          <w:b/>
          <w:sz w:val="24"/>
        </w:rPr>
        <w:tab/>
      </w:r>
      <w:r w:rsidRPr="003A334A">
        <w:rPr>
          <w:rFonts w:ascii="Times New Roman" w:hAnsi="Times New Roman" w:cs="Times New Roman"/>
          <w:b/>
          <w:sz w:val="24"/>
        </w:rPr>
        <w:t>Студенты заочного отделения</w:t>
      </w:r>
      <w:r w:rsidRPr="003A334A">
        <w:rPr>
          <w:rFonts w:ascii="Times New Roman" w:hAnsi="Times New Roman" w:cs="Times New Roman"/>
          <w:sz w:val="24"/>
        </w:rPr>
        <w:t xml:space="preserve"> самостоятельно обеспечивают себя местом для прохождения всех видов практики. Колледж может оказывать содействие студенту в подборе мест практики. Студенты, имеющие договоры на обучение, как правило, проходят практику на предприятиях, заключивших такие договоры с колледжем. Допускается прохождение практики за рубежом. </w:t>
      </w:r>
    </w:p>
    <w:p w14:paraId="00208FD0" w14:textId="77777777" w:rsidR="009E3005" w:rsidRPr="003A334A" w:rsidRDefault="009E3005" w:rsidP="003A334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Основанием для направления студента на практику служит официальное письмо предприятия с обязательствами предоставить необходимые условия ее прохождения, сбора технико-экономических данных и подготовки отчета по практике. </w:t>
      </w:r>
    </w:p>
    <w:p w14:paraId="7C39C84B" w14:textId="77777777" w:rsidR="009E3005" w:rsidRPr="003A334A" w:rsidRDefault="009E3005" w:rsidP="003A334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Производственная практика (по профилю специальности) реализуются студентом самостоятельно с предоставлением и последующей защитой отчета в форме собеседования. </w:t>
      </w:r>
    </w:p>
    <w:p w14:paraId="4FC5EC1E" w14:textId="77777777" w:rsidR="009E3005" w:rsidRPr="003A334A" w:rsidRDefault="009E3005" w:rsidP="003A334A">
      <w:pPr>
        <w:spacing w:after="0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Колледж не несет финансовых обязательств перед предприятием, предоставляющим место для прохождения практики студентам – заочникам. </w:t>
      </w:r>
    </w:p>
    <w:p w14:paraId="77002153" w14:textId="77777777" w:rsidR="009E3005" w:rsidRPr="003A334A" w:rsidRDefault="009E3005" w:rsidP="003A334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Студенты, имеющие стаж работы по профилю специальности (родственной ей) или работающие на должностях, соответствующих получаемой квалификации, освобождаются от прохождения всех видов практики, кроме производственной практики – преддипломной. Для освобождения студент предоставляет в колледж справку-характеристику с основного места работы. </w:t>
      </w:r>
    </w:p>
    <w:p w14:paraId="5B0B529B" w14:textId="77777777" w:rsidR="009E3005" w:rsidRPr="003A334A" w:rsidRDefault="009E3005" w:rsidP="003A334A">
      <w:pPr>
        <w:spacing w:after="0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 </w:t>
      </w:r>
      <w:r w:rsidR="003A334A">
        <w:rPr>
          <w:rFonts w:ascii="Times New Roman" w:hAnsi="Times New Roman" w:cs="Times New Roman"/>
          <w:sz w:val="24"/>
        </w:rPr>
        <w:tab/>
      </w:r>
      <w:r w:rsidRPr="003A334A">
        <w:rPr>
          <w:rFonts w:ascii="Times New Roman" w:hAnsi="Times New Roman" w:cs="Times New Roman"/>
          <w:sz w:val="24"/>
        </w:rPr>
        <w:t xml:space="preserve">В период прохождения практики с момента зачисления студентов на них распространяются требования охраны труда и правила внутреннего распорядка, действующие в организации, а также трудовое законодательство, в том числе и в части государственного социального страхования. </w:t>
      </w:r>
    </w:p>
    <w:p w14:paraId="5C6CDC0C" w14:textId="77777777" w:rsidR="009E3005" w:rsidRPr="003A334A" w:rsidRDefault="009E3005" w:rsidP="003A334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Предусматривается установленная форма отчетности для студентов по итогам прохождения производственной практики: </w:t>
      </w:r>
    </w:p>
    <w:p w14:paraId="5742AD19" w14:textId="77777777" w:rsidR="009E3005" w:rsidRPr="003A334A" w:rsidRDefault="009E3005" w:rsidP="003A334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дневник; </w:t>
      </w:r>
    </w:p>
    <w:p w14:paraId="33F771C6" w14:textId="77777777" w:rsidR="009E3005" w:rsidRPr="003A334A" w:rsidRDefault="009E3005" w:rsidP="003A334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отчет; </w:t>
      </w:r>
    </w:p>
    <w:p w14:paraId="36D47CAA" w14:textId="77777777" w:rsidR="009E3005" w:rsidRPr="003A334A" w:rsidRDefault="009E3005" w:rsidP="003A334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лист-характеристика. </w:t>
      </w:r>
    </w:p>
    <w:p w14:paraId="10BF6765" w14:textId="77777777" w:rsidR="009E3005" w:rsidRPr="003A334A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Итогом практики является </w:t>
      </w:r>
      <w:r w:rsidRPr="002D5D5C">
        <w:rPr>
          <w:rFonts w:ascii="Times New Roman" w:hAnsi="Times New Roman" w:cs="Times New Roman"/>
          <w:sz w:val="24"/>
        </w:rPr>
        <w:t>дифференцированный зачет</w:t>
      </w:r>
      <w:r w:rsidRPr="003A334A">
        <w:rPr>
          <w:rFonts w:ascii="Times New Roman" w:hAnsi="Times New Roman" w:cs="Times New Roman"/>
          <w:sz w:val="24"/>
        </w:rPr>
        <w:t xml:space="preserve">, который выставляется руководителем практики от Колледжа на основании: </w:t>
      </w:r>
    </w:p>
    <w:p w14:paraId="19EE34CE" w14:textId="77777777" w:rsidR="009E3005" w:rsidRPr="003A334A" w:rsidRDefault="009E3005" w:rsidP="003A334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наблюдений за работой практиканта; </w:t>
      </w:r>
    </w:p>
    <w:p w14:paraId="626C95A1" w14:textId="77777777" w:rsidR="003A334A" w:rsidRDefault="009E3005" w:rsidP="00BD5D24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выполнения индивидуального задания; </w:t>
      </w:r>
    </w:p>
    <w:p w14:paraId="7AB536AC" w14:textId="77777777" w:rsidR="009E3005" w:rsidRPr="003A334A" w:rsidRDefault="009E3005" w:rsidP="00BD5D24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 качества отчета по программе практики; </w:t>
      </w:r>
    </w:p>
    <w:p w14:paraId="14FF67FD" w14:textId="77777777" w:rsidR="009E3005" w:rsidRPr="003A334A" w:rsidRDefault="009E3005" w:rsidP="003A334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>предварительной оценки руководителя практики от организации</w:t>
      </w:r>
      <w:r w:rsidR="003A334A">
        <w:rPr>
          <w:rFonts w:ascii="Times New Roman" w:hAnsi="Times New Roman" w:cs="Times New Roman"/>
          <w:sz w:val="24"/>
        </w:rPr>
        <w:t xml:space="preserve"> </w:t>
      </w:r>
      <w:r w:rsidRPr="003A334A">
        <w:rPr>
          <w:rFonts w:ascii="Times New Roman" w:hAnsi="Times New Roman" w:cs="Times New Roman"/>
          <w:sz w:val="24"/>
        </w:rPr>
        <w:t xml:space="preserve">- базы практики; - характеристики, составленной руководителем практики от организации. </w:t>
      </w:r>
    </w:p>
    <w:p w14:paraId="2544FFFF" w14:textId="77777777" w:rsidR="009E3005" w:rsidRPr="003A334A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Результаты прохождения производственной практики учитываются при итоговой аттестации.  </w:t>
      </w:r>
    </w:p>
    <w:p w14:paraId="631D9E1F" w14:textId="77777777" w:rsidR="009E3005" w:rsidRPr="003A334A" w:rsidRDefault="009E3005" w:rsidP="003A334A">
      <w:pPr>
        <w:rPr>
          <w:rFonts w:ascii="Times New Roman" w:hAnsi="Times New Roman" w:cs="Times New Roman"/>
          <w:sz w:val="24"/>
        </w:rPr>
      </w:pPr>
      <w:r w:rsidRPr="009E3005">
        <w:rPr>
          <w:b/>
        </w:rPr>
        <w:t xml:space="preserve"> </w:t>
      </w:r>
      <w:r w:rsidRPr="003A334A">
        <w:rPr>
          <w:rFonts w:ascii="Times New Roman" w:hAnsi="Times New Roman" w:cs="Times New Roman"/>
          <w:b/>
          <w:sz w:val="24"/>
        </w:rPr>
        <w:t>4.4. Кадровое обеспечение образовательного процесса</w:t>
      </w:r>
      <w:r w:rsidRPr="003A334A">
        <w:rPr>
          <w:rFonts w:ascii="Times New Roman" w:hAnsi="Times New Roman" w:cs="Times New Roman"/>
          <w:sz w:val="24"/>
        </w:rPr>
        <w:t xml:space="preserve"> </w:t>
      </w:r>
    </w:p>
    <w:p w14:paraId="0247E5DB" w14:textId="77777777" w:rsidR="009E3005" w:rsidRPr="003A334A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>Руководство производственной практикой осуществля</w:t>
      </w:r>
      <w:r w:rsidR="003A334A">
        <w:rPr>
          <w:rFonts w:ascii="Times New Roman" w:hAnsi="Times New Roman" w:cs="Times New Roman"/>
          <w:sz w:val="24"/>
        </w:rPr>
        <w:t>ет преподаватель</w:t>
      </w:r>
      <w:r w:rsidRPr="003A334A">
        <w:rPr>
          <w:rFonts w:ascii="Times New Roman" w:hAnsi="Times New Roman" w:cs="Times New Roman"/>
          <w:sz w:val="24"/>
        </w:rPr>
        <w:t>, а также работники предприятий/организаций - баз практики</w:t>
      </w:r>
      <w:r w:rsidRPr="003A334A">
        <w:rPr>
          <w:rFonts w:ascii="Times New Roman" w:hAnsi="Times New Roman" w:cs="Times New Roman"/>
          <w:i/>
          <w:sz w:val="24"/>
        </w:rPr>
        <w:t xml:space="preserve">. </w:t>
      </w:r>
    </w:p>
    <w:p w14:paraId="1B49A6D4" w14:textId="77777777" w:rsidR="009E3005" w:rsidRPr="003A334A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Реализация программы производственной практики осуществляется преподавателями </w:t>
      </w:r>
    </w:p>
    <w:p w14:paraId="7391C332" w14:textId="77777777" w:rsidR="009E3005" w:rsidRDefault="009E3005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lastRenderedPageBreak/>
        <w:t xml:space="preserve">профессионального цикла, имеющими высшее образование, соответствующее профилю профессионального модуля, опыт деятельности в организациях соответствующей профессиональной сферы. Преподаватели проходят стажировку в профильных организациях не реже 1 раза в 3 года. </w:t>
      </w:r>
    </w:p>
    <w:p w14:paraId="39FA3E24" w14:textId="1E450A01" w:rsidR="003A334A" w:rsidRPr="00281142" w:rsidRDefault="003A334A" w:rsidP="003A334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right="-1"/>
        <w:jc w:val="both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3A334A">
        <w:rPr>
          <w:rFonts w:ascii="Times New Roman" w:hAnsi="Times New Roman" w:cs="Times New Roman"/>
          <w:sz w:val="24"/>
        </w:rPr>
        <w:t xml:space="preserve">Руководители практики и руководители-наставники от организации являются </w:t>
      </w:r>
      <w:r>
        <w:rPr>
          <w:rFonts w:ascii="Times New Roman" w:hAnsi="Times New Roman" w:cs="Times New Roman"/>
          <w:sz w:val="24"/>
        </w:rPr>
        <w:t>р</w:t>
      </w:r>
      <w:r w:rsidRPr="003A334A">
        <w:rPr>
          <w:rFonts w:ascii="Times New Roman" w:hAnsi="Times New Roman" w:cs="Times New Roman"/>
          <w:sz w:val="24"/>
        </w:rPr>
        <w:t xml:space="preserve">уководителями структурных подразделений и ведущими квалифицированными специалистами </w:t>
      </w:r>
      <w:r w:rsidRPr="003A334A">
        <w:rPr>
          <w:rFonts w:ascii="Times New Roman" w:hAnsi="Times New Roman" w:cs="Times New Roman"/>
          <w:sz w:val="24"/>
        </w:rPr>
        <w:tab/>
        <w:t xml:space="preserve">по </w:t>
      </w:r>
      <w:r w:rsidRPr="003A334A">
        <w:rPr>
          <w:rFonts w:ascii="Times New Roman" w:hAnsi="Times New Roman" w:cs="Times New Roman"/>
          <w:sz w:val="24"/>
        </w:rPr>
        <w:tab/>
        <w:t xml:space="preserve">профилю </w:t>
      </w:r>
      <w:r w:rsidRPr="003A334A">
        <w:rPr>
          <w:rFonts w:ascii="Times New Roman" w:hAnsi="Times New Roman" w:cs="Times New Roman"/>
          <w:sz w:val="24"/>
        </w:rPr>
        <w:tab/>
        <w:t xml:space="preserve">специальности </w:t>
      </w:r>
      <w:r w:rsidRPr="00E24BA0">
        <w:rPr>
          <w:rFonts w:ascii="Times New Roman" w:hAnsi="Times New Roman"/>
          <w:sz w:val="24"/>
          <w:szCs w:val="24"/>
        </w:rPr>
        <w:t>21.02</w:t>
      </w:r>
      <w:r w:rsidR="002D5D5C">
        <w:rPr>
          <w:rFonts w:ascii="Times New Roman" w:hAnsi="Times New Roman"/>
          <w:sz w:val="24"/>
          <w:szCs w:val="24"/>
        </w:rPr>
        <w:t xml:space="preserve">.19 </w:t>
      </w:r>
      <w:r w:rsidRPr="00E24BA0">
        <w:rPr>
          <w:rFonts w:ascii="Times New Roman" w:hAnsi="Times New Roman"/>
          <w:sz w:val="24"/>
          <w:szCs w:val="24"/>
        </w:rPr>
        <w:t xml:space="preserve"> </w:t>
      </w:r>
      <w:r w:rsidR="002D5D5C">
        <w:rPr>
          <w:rFonts w:ascii="Times New Roman" w:hAnsi="Times New Roman"/>
          <w:sz w:val="24"/>
          <w:szCs w:val="24"/>
        </w:rPr>
        <w:t>Землеустройство</w:t>
      </w:r>
    </w:p>
    <w:p w14:paraId="502EB0FC" w14:textId="77777777" w:rsidR="003A334A" w:rsidRPr="003A334A" w:rsidRDefault="003A334A" w:rsidP="003A334A">
      <w:pPr>
        <w:rPr>
          <w:rFonts w:ascii="Times New Roman" w:hAnsi="Times New Roman" w:cs="Times New Roman"/>
          <w:sz w:val="24"/>
        </w:rPr>
      </w:pPr>
    </w:p>
    <w:p w14:paraId="2A489F72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3F19A178" w14:textId="77777777" w:rsidR="003A334A" w:rsidRP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ab/>
      </w:r>
    </w:p>
    <w:p w14:paraId="55545641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ab/>
      </w:r>
      <w:r w:rsidRPr="003A334A">
        <w:rPr>
          <w:rFonts w:ascii="Times New Roman" w:hAnsi="Times New Roman" w:cs="Times New Roman"/>
          <w:sz w:val="24"/>
        </w:rPr>
        <w:tab/>
      </w:r>
    </w:p>
    <w:p w14:paraId="1F7DD767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39BD5173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2EEA8A1C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76C12C22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6BC71DFE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50D68D09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51ED8489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200255B0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149DF338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0A885A41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2BFB17DA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5ACECE6D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4AD20955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76BCE4A2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479C0420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47572168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74A96E31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22F53EB8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3573E87E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3AAB06D6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4E320A25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70BC1570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7A8F6E62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0959FC25" w14:textId="77777777" w:rsidR="002D5D5C" w:rsidRDefault="002D5D5C" w:rsidP="003A334A">
      <w:pPr>
        <w:jc w:val="both"/>
        <w:rPr>
          <w:rFonts w:ascii="Times New Roman" w:hAnsi="Times New Roman" w:cs="Times New Roman"/>
          <w:sz w:val="24"/>
        </w:rPr>
      </w:pPr>
    </w:p>
    <w:p w14:paraId="6F757986" w14:textId="77777777" w:rsidR="002D5D5C" w:rsidRDefault="002D5D5C" w:rsidP="003A334A">
      <w:pPr>
        <w:jc w:val="both"/>
        <w:rPr>
          <w:rFonts w:ascii="Times New Roman" w:hAnsi="Times New Roman" w:cs="Times New Roman"/>
          <w:sz w:val="24"/>
        </w:rPr>
      </w:pPr>
    </w:p>
    <w:p w14:paraId="6B8A99D0" w14:textId="77777777" w:rsid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</w:p>
    <w:p w14:paraId="3F3BB646" w14:textId="77777777" w:rsidR="003A334A" w:rsidRPr="003A334A" w:rsidRDefault="003A334A" w:rsidP="003A334A">
      <w:pPr>
        <w:jc w:val="center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>5. КОНТРОЛЬ И ОЦЕНКА РЕЗУЛЬТАТОВ ОСВОЕНИЯ</w:t>
      </w:r>
    </w:p>
    <w:p w14:paraId="70CC830E" w14:textId="77777777" w:rsidR="003A334A" w:rsidRPr="003A334A" w:rsidRDefault="003A334A" w:rsidP="003A334A">
      <w:pPr>
        <w:jc w:val="center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ПРОИЗВОДСТВЕННОЙ ПРАКТИКИ </w:t>
      </w:r>
    </w:p>
    <w:p w14:paraId="70CC91F1" w14:textId="77777777" w:rsidR="003A334A" w:rsidRP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 </w:t>
      </w:r>
    </w:p>
    <w:p w14:paraId="7307AD14" w14:textId="77777777" w:rsidR="003A334A" w:rsidRPr="003A334A" w:rsidRDefault="003A334A" w:rsidP="003A334A">
      <w:pPr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Контроль и оценка результатов освоения производственной практики (по </w:t>
      </w:r>
      <w:r w:rsidRPr="003A334A">
        <w:rPr>
          <w:rFonts w:ascii="Times New Roman" w:hAnsi="Times New Roman" w:cs="Times New Roman"/>
          <w:sz w:val="24"/>
        </w:rPr>
        <w:tab/>
        <w:t xml:space="preserve">профилю </w:t>
      </w:r>
    </w:p>
    <w:p w14:paraId="773502EF" w14:textId="77777777" w:rsidR="002D5D5C" w:rsidRDefault="003A334A" w:rsidP="003A334A">
      <w:pPr>
        <w:spacing w:after="0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специальности) </w:t>
      </w:r>
      <w:r w:rsidRPr="003A334A">
        <w:rPr>
          <w:rFonts w:ascii="Times New Roman" w:hAnsi="Times New Roman" w:cs="Times New Roman"/>
          <w:sz w:val="24"/>
        </w:rPr>
        <w:tab/>
        <w:t xml:space="preserve">осуществляется </w:t>
      </w:r>
      <w:r w:rsidRPr="003A334A">
        <w:rPr>
          <w:rFonts w:ascii="Times New Roman" w:hAnsi="Times New Roman" w:cs="Times New Roman"/>
          <w:sz w:val="24"/>
        </w:rPr>
        <w:tab/>
        <w:t xml:space="preserve">руководителем </w:t>
      </w:r>
      <w:r w:rsidRPr="003A334A">
        <w:rPr>
          <w:rFonts w:ascii="Times New Roman" w:hAnsi="Times New Roman" w:cs="Times New Roman"/>
          <w:sz w:val="24"/>
        </w:rPr>
        <w:tab/>
        <w:t xml:space="preserve">практики </w:t>
      </w:r>
      <w:r w:rsidRPr="003A334A">
        <w:rPr>
          <w:rFonts w:ascii="Times New Roman" w:hAnsi="Times New Roman" w:cs="Times New Roman"/>
          <w:sz w:val="24"/>
        </w:rPr>
        <w:tab/>
        <w:t xml:space="preserve">от </w:t>
      </w:r>
      <w:r w:rsidR="002D5D5C">
        <w:rPr>
          <w:rFonts w:ascii="Times New Roman" w:hAnsi="Times New Roman" w:cs="Times New Roman"/>
          <w:sz w:val="24"/>
        </w:rPr>
        <w:t>к</w:t>
      </w:r>
      <w:r w:rsidRPr="003A334A">
        <w:rPr>
          <w:rFonts w:ascii="Times New Roman" w:hAnsi="Times New Roman" w:cs="Times New Roman"/>
          <w:sz w:val="24"/>
        </w:rPr>
        <w:t xml:space="preserve">олледжа </w:t>
      </w:r>
      <w:r w:rsidRPr="003A334A">
        <w:rPr>
          <w:rFonts w:ascii="Times New Roman" w:hAnsi="Times New Roman" w:cs="Times New Roman"/>
          <w:sz w:val="24"/>
        </w:rPr>
        <w:tab/>
        <w:t xml:space="preserve">и </w:t>
      </w:r>
      <w:r w:rsidRPr="003A334A">
        <w:rPr>
          <w:rFonts w:ascii="Times New Roman" w:hAnsi="Times New Roman" w:cs="Times New Roman"/>
          <w:sz w:val="24"/>
        </w:rPr>
        <w:tab/>
        <w:t>от предприятия/организации в форме</w:t>
      </w:r>
      <w:r w:rsidR="002D5D5C">
        <w:rPr>
          <w:rFonts w:ascii="Times New Roman" w:hAnsi="Times New Roman" w:cs="Times New Roman"/>
          <w:sz w:val="24"/>
        </w:rPr>
        <w:t xml:space="preserve"> дифференцированного зачёта.</w:t>
      </w:r>
      <w:r w:rsidRPr="003A334A">
        <w:rPr>
          <w:rFonts w:ascii="Times New Roman" w:hAnsi="Times New Roman" w:cs="Times New Roman"/>
          <w:sz w:val="24"/>
        </w:rPr>
        <w:t xml:space="preserve"> </w:t>
      </w:r>
      <w:r w:rsidRPr="003A334A">
        <w:rPr>
          <w:rFonts w:ascii="Times New Roman" w:hAnsi="Times New Roman" w:cs="Times New Roman"/>
          <w:sz w:val="24"/>
        </w:rPr>
        <w:tab/>
      </w:r>
    </w:p>
    <w:p w14:paraId="5DB94EA7" w14:textId="4C547E86" w:rsidR="003A334A" w:rsidRPr="003A334A" w:rsidRDefault="003A334A" w:rsidP="002D5D5C">
      <w:pPr>
        <w:spacing w:after="0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 xml:space="preserve">  </w:t>
      </w:r>
      <w:r w:rsidRPr="003A334A">
        <w:rPr>
          <w:rFonts w:ascii="Times New Roman" w:hAnsi="Times New Roman" w:cs="Times New Roman"/>
          <w:sz w:val="24"/>
        </w:rPr>
        <w:tab/>
        <w:t xml:space="preserve">По завершению практики студенты проходят квалификационные испытания, которые входят в экзамен квалификационный по профессиональному модулю </w:t>
      </w:r>
      <w:r w:rsidR="002D5D5C" w:rsidRPr="00F82051">
        <w:rPr>
          <w:rFonts w:ascii="Times New Roman" w:hAnsi="Times New Roman" w:cs="Times New Roman"/>
          <w:bCs/>
          <w:sz w:val="24"/>
        </w:rPr>
        <w:t>ПМ 01. Подготовка, планирование и выполнение полевых и камеральных работ по инженерно-геодезическим изысканиям</w:t>
      </w:r>
      <w:r w:rsidR="002D5D5C">
        <w:rPr>
          <w:rFonts w:ascii="Times New Roman" w:hAnsi="Times New Roman" w:cs="Times New Roman"/>
          <w:bCs/>
          <w:sz w:val="24"/>
        </w:rPr>
        <w:t>.</w:t>
      </w:r>
      <w:r w:rsidR="002D5D5C" w:rsidRPr="002D5D5C">
        <w:rPr>
          <w:rFonts w:ascii="Times New Roman" w:hAnsi="Times New Roman" w:cs="Times New Roman"/>
          <w:sz w:val="24"/>
        </w:rPr>
        <w:t xml:space="preserve"> </w:t>
      </w:r>
      <w:r w:rsidRPr="003A334A">
        <w:rPr>
          <w:rFonts w:ascii="Times New Roman" w:hAnsi="Times New Roman" w:cs="Times New Roman"/>
          <w:sz w:val="24"/>
        </w:rPr>
        <w:t xml:space="preserve">Для проведения квалификационного экзамена формируется комиссия, в состав которой включаются представители Колледжа и профильных организаций, результаты экзамена оформляются ведомостью.  </w:t>
      </w:r>
    </w:p>
    <w:p w14:paraId="290B32D6" w14:textId="77777777" w:rsidR="003A334A" w:rsidRPr="003A334A" w:rsidRDefault="003A334A" w:rsidP="003A334A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3A334A">
        <w:rPr>
          <w:rFonts w:ascii="Times New Roman" w:hAnsi="Times New Roman" w:cs="Times New Roman"/>
          <w:sz w:val="24"/>
        </w:rPr>
        <w:t>Результаты освоения компетенций по каждому профессиональному модулю фиксируются в документации, которая разрабатывается колледжем</w:t>
      </w:r>
      <w:r>
        <w:rPr>
          <w:rFonts w:ascii="Times New Roman" w:hAnsi="Times New Roman" w:cs="Times New Roman"/>
          <w:sz w:val="24"/>
        </w:rPr>
        <w:t>.</w:t>
      </w:r>
    </w:p>
    <w:p w14:paraId="2DAA113D" w14:textId="77777777" w:rsidR="009E3005" w:rsidRPr="009E3005" w:rsidRDefault="009E3005" w:rsidP="009E3005"/>
    <w:p w14:paraId="70640E4D" w14:textId="77777777" w:rsidR="00EA7CD7" w:rsidRDefault="00EA7CD7"/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0D2250" w14:paraId="3F8BBD12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7F2EC014" w14:textId="77777777" w:rsidR="000D2250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0D2250" w14:paraId="50A71D76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6EE1347A" w14:textId="77777777" w:rsidR="000D2250" w:rsidRDefault="00000000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0D2250" w14:paraId="444DA53E" w14:textId="77777777">
        <w:trPr>
          <w:jc w:val="center"/>
        </w:trPr>
        <w:tc>
          <w:tcPr>
            <w:tcW w:w="0" w:type="auto"/>
          </w:tcPr>
          <w:p w14:paraId="36221C7F" w14:textId="77777777" w:rsidR="000D2250" w:rsidRDefault="00000000">
            <w:r>
              <w:t>Сертификат</w:t>
            </w:r>
          </w:p>
        </w:tc>
        <w:tc>
          <w:tcPr>
            <w:tcW w:w="0" w:type="auto"/>
          </w:tcPr>
          <w:p w14:paraId="55AC0BCD" w14:textId="77777777" w:rsidR="000D2250" w:rsidRDefault="00000000">
            <w:r>
              <w:t>301855813211864865354984698895558776452667678531</w:t>
            </w:r>
          </w:p>
        </w:tc>
      </w:tr>
      <w:tr w:rsidR="000D2250" w14:paraId="3772E82D" w14:textId="77777777">
        <w:trPr>
          <w:jc w:val="center"/>
        </w:trPr>
        <w:tc>
          <w:tcPr>
            <w:tcW w:w="0" w:type="auto"/>
          </w:tcPr>
          <w:p w14:paraId="71C91955" w14:textId="77777777" w:rsidR="000D2250" w:rsidRDefault="00000000">
            <w:r>
              <w:t>Владелец</w:t>
            </w:r>
          </w:p>
        </w:tc>
        <w:tc>
          <w:tcPr>
            <w:tcW w:w="0" w:type="auto"/>
          </w:tcPr>
          <w:p w14:paraId="4ADDBB9A" w14:textId="77777777" w:rsidR="000D2250" w:rsidRDefault="00000000">
            <w:r>
              <w:t>Кузнецова Татьяна Николаевна</w:t>
            </w:r>
          </w:p>
        </w:tc>
      </w:tr>
      <w:tr w:rsidR="000D2250" w14:paraId="02E3325A" w14:textId="77777777">
        <w:trPr>
          <w:jc w:val="center"/>
        </w:trPr>
        <w:tc>
          <w:tcPr>
            <w:tcW w:w="0" w:type="auto"/>
          </w:tcPr>
          <w:p w14:paraId="4E41C909" w14:textId="77777777" w:rsidR="000D2250" w:rsidRDefault="00000000">
            <w:r>
              <w:t>Действителен</w:t>
            </w:r>
          </w:p>
        </w:tc>
        <w:tc>
          <w:tcPr>
            <w:tcW w:w="0" w:type="auto"/>
          </w:tcPr>
          <w:p w14:paraId="4CCA2B12" w14:textId="77777777" w:rsidR="000D2250" w:rsidRDefault="00000000">
            <w:r>
              <w:t>С 29.02.2024 по 28.02.2025</w:t>
            </w:r>
          </w:p>
        </w:tc>
      </w:tr>
    </w:tbl>
    <w:p w14:paraId="013DCE08" w14:textId="77777777" w:rsidR="00C15BDB" w:rsidRDefault="00C15BDB"/>
    <w:sectPr w:rsidR="00C15BDB" w:rsidSect="00FE2D40">
      <w:pgSz w:w="11906" w:h="16838"/>
      <w:pgMar w:top="426" w:right="85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668ED" w14:textId="77777777" w:rsidR="00EA7EFB" w:rsidRDefault="00EA7EFB">
      <w:pPr>
        <w:spacing w:after="0" w:line="240" w:lineRule="auto"/>
      </w:pPr>
      <w:r>
        <w:separator/>
      </w:r>
    </w:p>
  </w:endnote>
  <w:endnote w:type="continuationSeparator" w:id="0">
    <w:p w14:paraId="7117DC76" w14:textId="77777777" w:rsidR="00EA7EFB" w:rsidRDefault="00EA7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A679" w14:textId="77777777" w:rsidR="00263D04" w:rsidRDefault="003A334A">
    <w:pPr>
      <w:spacing w:after="0"/>
      <w:ind w:right="59"/>
      <w:jc w:val="right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0"/>
      </w:rPr>
      <w:t>53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61B73ABC" w14:textId="77777777" w:rsidR="00263D04" w:rsidRDefault="003A334A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3F605" w14:textId="77777777" w:rsidR="00263D04" w:rsidRDefault="003A334A">
    <w:pPr>
      <w:spacing w:after="0"/>
      <w:ind w:right="59"/>
      <w:jc w:val="right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 w:rsidR="00C72855" w:rsidRPr="00C72855">
      <w:rPr>
        <w:rFonts w:ascii="Times New Roman" w:eastAsia="Times New Roman" w:hAnsi="Times New Roman" w:cs="Times New Roman"/>
        <w:noProof/>
        <w:sz w:val="20"/>
      </w:rPr>
      <w:t>1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3CA213D4" w14:textId="77777777" w:rsidR="00263D04" w:rsidRDefault="003A334A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A8EAC" w14:textId="77777777" w:rsidR="00263D04" w:rsidRDefault="003A334A">
    <w:pPr>
      <w:spacing w:after="0"/>
      <w:ind w:right="59"/>
      <w:jc w:val="right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0"/>
      </w:rPr>
      <w:t>53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14:paraId="66601E1F" w14:textId="77777777" w:rsidR="00263D04" w:rsidRDefault="003A334A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C1AE3" w14:textId="77777777" w:rsidR="00EA7EFB" w:rsidRDefault="00EA7EFB">
      <w:pPr>
        <w:spacing w:after="0" w:line="240" w:lineRule="auto"/>
      </w:pPr>
      <w:r>
        <w:separator/>
      </w:r>
    </w:p>
  </w:footnote>
  <w:footnote w:type="continuationSeparator" w:id="0">
    <w:p w14:paraId="6B161EF0" w14:textId="77777777" w:rsidR="00EA7EFB" w:rsidRDefault="00EA7EFB">
      <w:pPr>
        <w:spacing w:after="0" w:line="240" w:lineRule="auto"/>
      </w:pPr>
      <w:r>
        <w:continuationSeparator/>
      </w:r>
    </w:p>
  </w:footnote>
  <w:footnote w:id="1">
    <w:p w14:paraId="28DD0AE1" w14:textId="77777777" w:rsidR="00F82051" w:rsidRPr="002D2E6F" w:rsidRDefault="00F82051" w:rsidP="00F82051">
      <w:pPr>
        <w:pStyle w:val="1"/>
      </w:pPr>
      <w:r>
        <w:rPr>
          <w:rStyle w:val="a7"/>
        </w:rPr>
        <w:footnoteRef/>
      </w:r>
      <w:r w:rsidRPr="002D2E6F">
        <w:t xml:space="preserve"> </w:t>
      </w:r>
      <w:r>
        <w:t>В данном подразделе указываются только те компетенции, которые формируются в рамках данного модуля и результаты которых будут оцениваться в рамках оценочных процедур по модулю.</w:t>
      </w:r>
    </w:p>
  </w:footnote>
  <w:footnote w:id="2">
    <w:p w14:paraId="42F7117C" w14:textId="77777777" w:rsidR="00F82051" w:rsidRPr="002D2E6F" w:rsidRDefault="00F82051" w:rsidP="00F82051">
      <w:pPr>
        <w:pStyle w:val="1"/>
      </w:pPr>
      <w:r>
        <w:rPr>
          <w:rStyle w:val="a7"/>
        </w:rPr>
        <w:footnoteRef/>
      </w:r>
      <w:r w:rsidRPr="002D2E6F">
        <w:t xml:space="preserve"> </w:t>
      </w:r>
      <w:r>
        <w:t>Берутся сведения, указанные по данному виду деятельности  в п. 4.2.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E3C3E"/>
    <w:multiLevelType w:val="hybridMultilevel"/>
    <w:tmpl w:val="950EA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2296F"/>
    <w:multiLevelType w:val="hybridMultilevel"/>
    <w:tmpl w:val="63D2E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55BB1"/>
    <w:multiLevelType w:val="hybridMultilevel"/>
    <w:tmpl w:val="A434069C"/>
    <w:lvl w:ilvl="0" w:tplc="0E38F83A">
      <w:start w:val="1"/>
      <w:numFmt w:val="decimal"/>
      <w:lvlText w:val="%1"/>
      <w:lvlJc w:val="left"/>
      <w:pPr>
        <w:ind w:left="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A07E2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EEC44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F24DF8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A2A554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50507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06F9E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C0B87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E4BF4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1F3103"/>
    <w:multiLevelType w:val="hybridMultilevel"/>
    <w:tmpl w:val="EA16D2F8"/>
    <w:lvl w:ilvl="0" w:tplc="14B8255A">
      <w:start w:val="3"/>
      <w:numFmt w:val="decimal"/>
      <w:lvlText w:val="%1."/>
      <w:lvlJc w:val="left"/>
      <w:pPr>
        <w:ind w:left="10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0B6D8">
      <w:start w:val="1"/>
      <w:numFmt w:val="lowerLetter"/>
      <w:lvlText w:val="%2"/>
      <w:lvlJc w:val="left"/>
      <w:pPr>
        <w:ind w:left="1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520C9E">
      <w:start w:val="1"/>
      <w:numFmt w:val="lowerRoman"/>
      <w:lvlText w:val="%3"/>
      <w:lvlJc w:val="left"/>
      <w:pPr>
        <w:ind w:left="2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883102">
      <w:start w:val="1"/>
      <w:numFmt w:val="decimal"/>
      <w:lvlText w:val="%4"/>
      <w:lvlJc w:val="left"/>
      <w:pPr>
        <w:ind w:left="3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508B26">
      <w:start w:val="1"/>
      <w:numFmt w:val="lowerLetter"/>
      <w:lvlText w:val="%5"/>
      <w:lvlJc w:val="left"/>
      <w:pPr>
        <w:ind w:left="4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184BD6">
      <w:start w:val="1"/>
      <w:numFmt w:val="lowerRoman"/>
      <w:lvlText w:val="%6"/>
      <w:lvlJc w:val="left"/>
      <w:pPr>
        <w:ind w:left="4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E4EC3E">
      <w:start w:val="1"/>
      <w:numFmt w:val="decimal"/>
      <w:lvlText w:val="%7"/>
      <w:lvlJc w:val="left"/>
      <w:pPr>
        <w:ind w:left="5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B2B6C0">
      <w:start w:val="1"/>
      <w:numFmt w:val="lowerLetter"/>
      <w:lvlText w:val="%8"/>
      <w:lvlJc w:val="left"/>
      <w:pPr>
        <w:ind w:left="6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C6C5E2">
      <w:start w:val="1"/>
      <w:numFmt w:val="lowerRoman"/>
      <w:lvlText w:val="%9"/>
      <w:lvlJc w:val="left"/>
      <w:pPr>
        <w:ind w:left="6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47A18"/>
    <w:multiLevelType w:val="hybridMultilevel"/>
    <w:tmpl w:val="5540E302"/>
    <w:lvl w:ilvl="0" w:tplc="82FEE58A">
      <w:start w:val="1"/>
      <w:numFmt w:val="bullet"/>
      <w:lvlText w:val="-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CCF23A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F48F06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000F56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E484EC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ECD548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D28BF0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48781E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E05D30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6502C4"/>
    <w:multiLevelType w:val="hybridMultilevel"/>
    <w:tmpl w:val="93BC41A0"/>
    <w:lvl w:ilvl="0" w:tplc="66408634">
      <w:start w:val="1"/>
      <w:numFmt w:val="decimal"/>
      <w:lvlText w:val="%1."/>
      <w:lvlJc w:val="left"/>
      <w:pPr>
        <w:ind w:left="720" w:hanging="360"/>
      </w:pPr>
    </w:lvl>
    <w:lvl w:ilvl="1" w:tplc="66408634" w:tentative="1">
      <w:start w:val="1"/>
      <w:numFmt w:val="lowerLetter"/>
      <w:lvlText w:val="%2."/>
      <w:lvlJc w:val="left"/>
      <w:pPr>
        <w:ind w:left="1440" w:hanging="360"/>
      </w:pPr>
    </w:lvl>
    <w:lvl w:ilvl="2" w:tplc="66408634" w:tentative="1">
      <w:start w:val="1"/>
      <w:numFmt w:val="lowerRoman"/>
      <w:lvlText w:val="%3."/>
      <w:lvlJc w:val="right"/>
      <w:pPr>
        <w:ind w:left="2160" w:hanging="180"/>
      </w:pPr>
    </w:lvl>
    <w:lvl w:ilvl="3" w:tplc="66408634" w:tentative="1">
      <w:start w:val="1"/>
      <w:numFmt w:val="decimal"/>
      <w:lvlText w:val="%4."/>
      <w:lvlJc w:val="left"/>
      <w:pPr>
        <w:ind w:left="2880" w:hanging="360"/>
      </w:pPr>
    </w:lvl>
    <w:lvl w:ilvl="4" w:tplc="66408634" w:tentative="1">
      <w:start w:val="1"/>
      <w:numFmt w:val="lowerLetter"/>
      <w:lvlText w:val="%5."/>
      <w:lvlJc w:val="left"/>
      <w:pPr>
        <w:ind w:left="3600" w:hanging="360"/>
      </w:pPr>
    </w:lvl>
    <w:lvl w:ilvl="5" w:tplc="66408634" w:tentative="1">
      <w:start w:val="1"/>
      <w:numFmt w:val="lowerRoman"/>
      <w:lvlText w:val="%6."/>
      <w:lvlJc w:val="right"/>
      <w:pPr>
        <w:ind w:left="4320" w:hanging="180"/>
      </w:pPr>
    </w:lvl>
    <w:lvl w:ilvl="6" w:tplc="66408634" w:tentative="1">
      <w:start w:val="1"/>
      <w:numFmt w:val="decimal"/>
      <w:lvlText w:val="%7."/>
      <w:lvlJc w:val="left"/>
      <w:pPr>
        <w:ind w:left="5040" w:hanging="360"/>
      </w:pPr>
    </w:lvl>
    <w:lvl w:ilvl="7" w:tplc="66408634" w:tentative="1">
      <w:start w:val="1"/>
      <w:numFmt w:val="lowerLetter"/>
      <w:lvlText w:val="%8."/>
      <w:lvlJc w:val="left"/>
      <w:pPr>
        <w:ind w:left="5760" w:hanging="360"/>
      </w:pPr>
    </w:lvl>
    <w:lvl w:ilvl="8" w:tplc="66408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A6A63"/>
    <w:multiLevelType w:val="hybridMultilevel"/>
    <w:tmpl w:val="6DBC3E20"/>
    <w:lvl w:ilvl="0" w:tplc="D074AE8C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C8EDC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3AB89C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6EAC3C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E065D8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C602D0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12029A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4AB232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907A32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560CBB"/>
    <w:multiLevelType w:val="hybridMultilevel"/>
    <w:tmpl w:val="494410E2"/>
    <w:lvl w:ilvl="0" w:tplc="F1B8D17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6889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F08F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9075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86FA2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ED7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26A16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920DA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4C9EE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B23636"/>
    <w:multiLevelType w:val="hybridMultilevel"/>
    <w:tmpl w:val="D8EEB658"/>
    <w:lvl w:ilvl="0" w:tplc="92795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A06CA"/>
    <w:multiLevelType w:val="hybridMultilevel"/>
    <w:tmpl w:val="21449138"/>
    <w:lvl w:ilvl="0" w:tplc="9C46C8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6A4A4C">
      <w:start w:val="1"/>
      <w:numFmt w:val="bullet"/>
      <w:lvlText w:val="o"/>
      <w:lvlJc w:val="left"/>
      <w:pPr>
        <w:ind w:left="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10EA0E">
      <w:start w:val="1"/>
      <w:numFmt w:val="bullet"/>
      <w:lvlText w:val="▪"/>
      <w:lvlJc w:val="left"/>
      <w:pPr>
        <w:ind w:left="1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82DE20">
      <w:start w:val="1"/>
      <w:numFmt w:val="bullet"/>
      <w:lvlText w:val="•"/>
      <w:lvlJc w:val="left"/>
      <w:pPr>
        <w:ind w:left="2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820752">
      <w:start w:val="1"/>
      <w:numFmt w:val="bullet"/>
      <w:lvlText w:val="o"/>
      <w:lvlJc w:val="left"/>
      <w:pPr>
        <w:ind w:left="3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66E0FC">
      <w:start w:val="1"/>
      <w:numFmt w:val="bullet"/>
      <w:lvlText w:val="▪"/>
      <w:lvlJc w:val="left"/>
      <w:pPr>
        <w:ind w:left="3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56EE62">
      <w:start w:val="1"/>
      <w:numFmt w:val="bullet"/>
      <w:lvlText w:val="•"/>
      <w:lvlJc w:val="left"/>
      <w:pPr>
        <w:ind w:left="4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6248FA">
      <w:start w:val="1"/>
      <w:numFmt w:val="bullet"/>
      <w:lvlText w:val="o"/>
      <w:lvlJc w:val="left"/>
      <w:pPr>
        <w:ind w:left="5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24F78C">
      <w:start w:val="1"/>
      <w:numFmt w:val="bullet"/>
      <w:lvlText w:val="▪"/>
      <w:lvlJc w:val="left"/>
      <w:pPr>
        <w:ind w:left="5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5914501"/>
    <w:multiLevelType w:val="hybridMultilevel"/>
    <w:tmpl w:val="925EAF30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B623E4"/>
    <w:multiLevelType w:val="hybridMultilevel"/>
    <w:tmpl w:val="950EA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D97638"/>
    <w:multiLevelType w:val="hybridMultilevel"/>
    <w:tmpl w:val="C5B40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92945"/>
    <w:multiLevelType w:val="hybridMultilevel"/>
    <w:tmpl w:val="CDF00A80"/>
    <w:lvl w:ilvl="0" w:tplc="1B48F04A">
      <w:start w:val="1"/>
      <w:numFmt w:val="decimal"/>
      <w:lvlText w:val="%1."/>
      <w:lvlJc w:val="left"/>
      <w:pPr>
        <w:ind w:left="7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86CBD4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121D4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9C70C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D4DA3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A06BB8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FC598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BAB3A8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9A6A5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38683457">
    <w:abstractNumId w:val="6"/>
  </w:num>
  <w:num w:numId="2" w16cid:durableId="683749191">
    <w:abstractNumId w:val="3"/>
  </w:num>
  <w:num w:numId="3" w16cid:durableId="1756169103">
    <w:abstractNumId w:val="13"/>
  </w:num>
  <w:num w:numId="4" w16cid:durableId="1852450438">
    <w:abstractNumId w:val="2"/>
  </w:num>
  <w:num w:numId="5" w16cid:durableId="843323371">
    <w:abstractNumId w:val="9"/>
  </w:num>
  <w:num w:numId="6" w16cid:durableId="596012">
    <w:abstractNumId w:val="4"/>
  </w:num>
  <w:num w:numId="7" w16cid:durableId="510605894">
    <w:abstractNumId w:val="12"/>
  </w:num>
  <w:num w:numId="8" w16cid:durableId="2132623835">
    <w:abstractNumId w:val="11"/>
  </w:num>
  <w:num w:numId="9" w16cid:durableId="1467892118">
    <w:abstractNumId w:val="0"/>
  </w:num>
  <w:num w:numId="10" w16cid:durableId="1667203010">
    <w:abstractNumId w:val="1"/>
  </w:num>
  <w:num w:numId="11" w16cid:durableId="1204713905">
    <w:abstractNumId w:val="7"/>
  </w:num>
  <w:num w:numId="12" w16cid:durableId="450318788">
    <w:abstractNumId w:val="10"/>
  </w:num>
  <w:num w:numId="13" w16cid:durableId="2045013080">
    <w:abstractNumId w:val="8"/>
  </w:num>
  <w:num w:numId="14" w16cid:durableId="5017729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5AF3"/>
    <w:rsid w:val="000B0BA5"/>
    <w:rsid w:val="000D2250"/>
    <w:rsid w:val="000E232B"/>
    <w:rsid w:val="00105AF3"/>
    <w:rsid w:val="0015409F"/>
    <w:rsid w:val="00155A04"/>
    <w:rsid w:val="001B5817"/>
    <w:rsid w:val="00246D3A"/>
    <w:rsid w:val="00263D04"/>
    <w:rsid w:val="002C1778"/>
    <w:rsid w:val="002D5D5C"/>
    <w:rsid w:val="0034351D"/>
    <w:rsid w:val="003A334A"/>
    <w:rsid w:val="00403EDC"/>
    <w:rsid w:val="00405AE6"/>
    <w:rsid w:val="00425168"/>
    <w:rsid w:val="005540AA"/>
    <w:rsid w:val="006608F1"/>
    <w:rsid w:val="00781677"/>
    <w:rsid w:val="007D78AD"/>
    <w:rsid w:val="00871E52"/>
    <w:rsid w:val="009E3005"/>
    <w:rsid w:val="00B33C32"/>
    <w:rsid w:val="00B86BC2"/>
    <w:rsid w:val="00C15BDB"/>
    <w:rsid w:val="00C72855"/>
    <w:rsid w:val="00CE6485"/>
    <w:rsid w:val="00D06292"/>
    <w:rsid w:val="00D145F2"/>
    <w:rsid w:val="00D37F95"/>
    <w:rsid w:val="00EA7CD7"/>
    <w:rsid w:val="00EA7EFB"/>
    <w:rsid w:val="00ED1CAE"/>
    <w:rsid w:val="00F82051"/>
    <w:rsid w:val="00F85F0E"/>
    <w:rsid w:val="00F96CBA"/>
    <w:rsid w:val="00FE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8DD57"/>
  <w15:docId w15:val="{87193171-2F4D-466C-A5F9-735F16F6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CA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B5817"/>
    <w:pPr>
      <w:ind w:left="720"/>
      <w:contextualSpacing/>
    </w:pPr>
  </w:style>
  <w:style w:type="table" w:customStyle="1" w:styleId="TableGrid1">
    <w:name w:val="TableGrid1"/>
    <w:rsid w:val="00D37F9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Текст сноски1"/>
    <w:basedOn w:val="a"/>
    <w:next w:val="a5"/>
    <w:link w:val="a6"/>
    <w:uiPriority w:val="99"/>
    <w:semiHidden/>
    <w:unhideWhenUsed/>
    <w:rsid w:val="00F8205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1"/>
    <w:uiPriority w:val="99"/>
    <w:semiHidden/>
    <w:rsid w:val="00F82051"/>
    <w:rPr>
      <w:sz w:val="20"/>
      <w:szCs w:val="20"/>
    </w:rPr>
  </w:style>
  <w:style w:type="character" w:styleId="a7">
    <w:name w:val="footnote reference"/>
    <w:uiPriority w:val="99"/>
    <w:rsid w:val="00F82051"/>
    <w:rPr>
      <w:rFonts w:cs="Times New Roman"/>
      <w:vertAlign w:val="superscript"/>
    </w:rPr>
  </w:style>
  <w:style w:type="paragraph" w:styleId="a5">
    <w:name w:val="footnote text"/>
    <w:basedOn w:val="a"/>
    <w:link w:val="10"/>
    <w:uiPriority w:val="99"/>
    <w:semiHidden/>
    <w:unhideWhenUsed/>
    <w:rsid w:val="00F82051"/>
    <w:pPr>
      <w:spacing w:after="0" w:line="240" w:lineRule="auto"/>
    </w:pPr>
    <w:rPr>
      <w:sz w:val="20"/>
      <w:szCs w:val="20"/>
    </w:rPr>
  </w:style>
  <w:style w:type="character" w:customStyle="1" w:styleId="10">
    <w:name w:val="Текст сноски Знак1"/>
    <w:basedOn w:val="a0"/>
    <w:link w:val="a5"/>
    <w:uiPriority w:val="99"/>
    <w:semiHidden/>
    <w:rsid w:val="00F8205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33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3C32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2116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wick.2@yandex.ru</dc:creator>
  <cp:keywords/>
  <dc:description/>
  <cp:lastModifiedBy>larisasharitdinova@dnevnik.ru</cp:lastModifiedBy>
  <cp:revision>15</cp:revision>
  <cp:lastPrinted>2025-06-09T08:00:00Z</cp:lastPrinted>
  <dcterms:created xsi:type="dcterms:W3CDTF">2024-01-21T16:27:00Z</dcterms:created>
  <dcterms:modified xsi:type="dcterms:W3CDTF">2025-08-26T09:55:00Z</dcterms:modified>
</cp:coreProperties>
</file>