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D8C" w:rsidRDefault="00DE6D8C"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bookmarkStart w:id="0" w:name="1._ОБЩАЯ_ХАРАКТЕРИСТИКА_ПРИМЕРНОЙ_РАБОЧЕ"/>
      <w:bookmarkStart w:id="1" w:name="_bookmark0"/>
      <w:bookmarkEnd w:id="0"/>
      <w:bookmarkEnd w:id="1"/>
      <w:r w:rsidRPr="00DE6D8C">
        <w:rPr>
          <w:rFonts w:ascii="Times New Roman" w:eastAsia="Calibri" w:hAnsi="Times New Roman" w:cs="Times New Roman"/>
          <w:noProof/>
          <w:sz w:val="24"/>
          <w:szCs w:val="24"/>
          <w:lang w:eastAsia="ru-RU"/>
        </w:rPr>
        <w:drawing>
          <wp:inline distT="0" distB="0" distL="0" distR="0">
            <wp:extent cx="5940425" cy="81670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7017"/>
                    </a:xfrm>
                    <a:prstGeom prst="rect">
                      <a:avLst/>
                    </a:prstGeom>
                    <a:noFill/>
                    <a:ln>
                      <a:noFill/>
                    </a:ln>
                  </pic:spPr>
                </pic:pic>
              </a:graphicData>
            </a:graphic>
          </wp:inline>
        </w:drawing>
      </w:r>
    </w:p>
    <w:p w:rsidR="00DE6D8C" w:rsidRDefault="00DE6D8C"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DE6D8C" w:rsidRDefault="00DE6D8C"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DE6D8C" w:rsidRDefault="00DE6D8C"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DE6D8C" w:rsidRDefault="00DE6D8C"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EB783D" w:rsidRPr="00B67AC7" w:rsidRDefault="00EB783D"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bookmarkStart w:id="2" w:name="_GoBack"/>
      <w:bookmarkEnd w:id="2"/>
      <w:r w:rsidRPr="00B67AC7">
        <w:rPr>
          <w:rFonts w:ascii="Times New Roman" w:eastAsia="Calibri" w:hAnsi="Times New Roman" w:cs="Times New Roman"/>
          <w:sz w:val="24"/>
          <w:szCs w:val="24"/>
          <w:lang w:eastAsia="ru-RU"/>
        </w:rPr>
        <w:lastRenderedPageBreak/>
        <w:t>МИНИСТЕРСТВО ОБРАЗОВАНИЯ СВЕРДЛОВСКОЙ ОБЛАСТИ</w:t>
      </w:r>
    </w:p>
    <w:p w:rsidR="00EB783D" w:rsidRPr="00B67AC7" w:rsidRDefault="00EB783D" w:rsidP="00EB783D">
      <w:pPr>
        <w:widowControl w:val="0"/>
        <w:autoSpaceDE w:val="0"/>
        <w:autoSpaceDN w:val="0"/>
        <w:spacing w:after="0" w:line="360" w:lineRule="auto"/>
        <w:jc w:val="center"/>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ГАПОУ СО «Красноуфимский аграрный колледж»</w:t>
      </w:r>
    </w:p>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8"/>
          <w:lang w:eastAsia="ru-RU"/>
        </w:rPr>
      </w:pPr>
    </w:p>
    <w:tbl>
      <w:tblPr>
        <w:tblW w:w="8424" w:type="dxa"/>
        <w:tblInd w:w="555" w:type="dxa"/>
        <w:tblLayout w:type="fixed"/>
        <w:tblLook w:val="0000" w:firstRow="0" w:lastRow="0" w:firstColumn="0" w:lastColumn="0" w:noHBand="0" w:noVBand="0"/>
      </w:tblPr>
      <w:tblGrid>
        <w:gridCol w:w="4231"/>
        <w:gridCol w:w="4193"/>
      </w:tblGrid>
      <w:tr w:rsidR="00EB783D" w:rsidRPr="00B67AC7" w:rsidTr="00153A6C">
        <w:tc>
          <w:tcPr>
            <w:tcW w:w="4231" w:type="dxa"/>
          </w:tcPr>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РАССМОТРЕНО ЦМК общеобразовательных дисциплин</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протокол № 1 </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__________ И.В. Михайлова</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«26» августа 2025 г                                                                             </w:t>
            </w:r>
          </w:p>
        </w:tc>
        <w:tc>
          <w:tcPr>
            <w:tcW w:w="4193" w:type="dxa"/>
          </w:tcPr>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УТВЕРЖДАЮ: </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Заместитель директора по учебной работе</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 ____________ С.В. Оношкин   </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«___» ____________ 2025 г</w:t>
            </w: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EB783D" w:rsidRPr="00B67AC7" w:rsidRDefault="00EB783D" w:rsidP="00153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                                                   </w:t>
            </w:r>
          </w:p>
        </w:tc>
      </w:tr>
    </w:tbl>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8"/>
          <w:lang w:eastAsia="ru-RU"/>
        </w:rPr>
      </w:pPr>
    </w:p>
    <w:p w:rsidR="00EB783D" w:rsidRPr="00B67AC7" w:rsidRDefault="00EB783D" w:rsidP="00EB783D">
      <w:pPr>
        <w:widowControl w:val="0"/>
        <w:shd w:val="clear" w:color="auto" w:fill="FFFFFF"/>
        <w:autoSpaceDE w:val="0"/>
        <w:autoSpaceDN w:val="0"/>
        <w:spacing w:after="0" w:line="240" w:lineRule="auto"/>
        <w:jc w:val="center"/>
        <w:rPr>
          <w:rFonts w:ascii="Times New Roman" w:eastAsia="Calibri" w:hAnsi="Times New Roman" w:cs="Times New Roman"/>
          <w:sz w:val="28"/>
          <w:szCs w:val="28"/>
          <w:lang w:eastAsia="ru-RU"/>
        </w:rPr>
      </w:pPr>
    </w:p>
    <w:p w:rsidR="00EB783D" w:rsidRPr="00B67AC7" w:rsidRDefault="00EB783D" w:rsidP="00EB783D">
      <w:pPr>
        <w:widowControl w:val="0"/>
        <w:shd w:val="clear" w:color="auto" w:fill="FFFFFF"/>
        <w:autoSpaceDE w:val="0"/>
        <w:autoSpaceDN w:val="0"/>
        <w:spacing w:after="0" w:line="360" w:lineRule="auto"/>
        <w:jc w:val="center"/>
        <w:rPr>
          <w:rFonts w:ascii="Times New Roman" w:eastAsia="Calibri" w:hAnsi="Times New Roman" w:cs="Times New Roman"/>
          <w:sz w:val="24"/>
          <w:szCs w:val="28"/>
          <w:lang w:eastAsia="ru-RU"/>
        </w:rPr>
      </w:pPr>
      <w:r w:rsidRPr="00B67AC7">
        <w:rPr>
          <w:rFonts w:ascii="Times New Roman" w:eastAsia="Calibri" w:hAnsi="Times New Roman" w:cs="Times New Roman"/>
          <w:b/>
          <w:sz w:val="24"/>
          <w:szCs w:val="28"/>
          <w:lang w:eastAsia="ru-RU"/>
        </w:rPr>
        <w:t>РАБОЧАЯ ПРОГРАММА ОБЩЕОБРАЗОВАТЕЛЬНОЙ ДИСЦИПЛИНЫ</w:t>
      </w:r>
    </w:p>
    <w:p w:rsidR="00EB783D" w:rsidRPr="00B67AC7" w:rsidRDefault="00EB783D" w:rsidP="00EB783D">
      <w:pPr>
        <w:widowControl w:val="0"/>
        <w:shd w:val="clear" w:color="auto" w:fill="FFFFFF"/>
        <w:autoSpaceDE w:val="0"/>
        <w:autoSpaceDN w:val="0"/>
        <w:spacing w:after="0" w:line="360" w:lineRule="auto"/>
        <w:jc w:val="center"/>
        <w:rPr>
          <w:rFonts w:ascii="Times New Roman" w:eastAsia="Calibri" w:hAnsi="Times New Roman" w:cs="Times New Roman"/>
          <w:sz w:val="24"/>
          <w:szCs w:val="28"/>
          <w:lang w:eastAsia="ru-RU"/>
        </w:rPr>
      </w:pPr>
      <w:r w:rsidRPr="00B67AC7">
        <w:rPr>
          <w:rFonts w:ascii="Times New Roman" w:eastAsia="Calibri" w:hAnsi="Times New Roman" w:cs="Times New Roman"/>
          <w:sz w:val="24"/>
          <w:szCs w:val="28"/>
          <w:lang w:eastAsia="ru-RU"/>
        </w:rPr>
        <w:t>О.0</w:t>
      </w:r>
      <w:r>
        <w:rPr>
          <w:rFonts w:ascii="Times New Roman" w:eastAsia="Calibri" w:hAnsi="Times New Roman" w:cs="Times New Roman"/>
          <w:sz w:val="24"/>
          <w:szCs w:val="28"/>
          <w:lang w:eastAsia="ru-RU"/>
        </w:rPr>
        <w:t>3</w:t>
      </w:r>
      <w:r w:rsidRPr="00B67AC7">
        <w:rPr>
          <w:rFonts w:ascii="Times New Roman" w:eastAsia="Calibri" w:hAnsi="Times New Roman" w:cs="Times New Roman"/>
          <w:sz w:val="24"/>
          <w:szCs w:val="28"/>
          <w:lang w:eastAsia="ru-RU"/>
        </w:rPr>
        <w:t xml:space="preserve"> И</w:t>
      </w:r>
      <w:r>
        <w:rPr>
          <w:rFonts w:ascii="Times New Roman" w:eastAsia="Calibri" w:hAnsi="Times New Roman" w:cs="Times New Roman"/>
          <w:sz w:val="24"/>
          <w:szCs w:val="28"/>
          <w:lang w:eastAsia="ru-RU"/>
        </w:rPr>
        <w:t>СТОРИЯ</w:t>
      </w:r>
    </w:p>
    <w:p w:rsidR="00EB783D" w:rsidRPr="00B67AC7" w:rsidRDefault="00EB783D" w:rsidP="00EB783D">
      <w:pPr>
        <w:widowControl w:val="0"/>
        <w:autoSpaceDE w:val="0"/>
        <w:autoSpaceDN w:val="0"/>
        <w:spacing w:after="0" w:line="360" w:lineRule="auto"/>
        <w:jc w:val="center"/>
        <w:rPr>
          <w:rFonts w:ascii="Times New Roman" w:eastAsia="Calibri" w:hAnsi="Times New Roman" w:cs="Times New Roman"/>
          <w:b/>
          <w:i/>
          <w:sz w:val="24"/>
          <w:szCs w:val="28"/>
          <w:lang w:eastAsia="ru-RU"/>
        </w:rPr>
      </w:pPr>
    </w:p>
    <w:p w:rsidR="00EB783D" w:rsidRPr="00EB783D" w:rsidRDefault="00EB783D" w:rsidP="00EB783D">
      <w:pPr>
        <w:autoSpaceDE w:val="0"/>
        <w:autoSpaceDN w:val="0"/>
        <w:spacing w:after="0" w:line="360" w:lineRule="auto"/>
        <w:jc w:val="center"/>
        <w:rPr>
          <w:rFonts w:ascii="Times New Roman" w:eastAsia="Calibri" w:hAnsi="Times New Roman" w:cs="Times New Roman"/>
          <w:sz w:val="24"/>
          <w:szCs w:val="24"/>
        </w:rPr>
      </w:pPr>
      <w:r w:rsidRPr="00EB783D">
        <w:rPr>
          <w:rFonts w:ascii="Times New Roman" w:eastAsia="Calibri" w:hAnsi="Times New Roman" w:cs="Times New Roman"/>
          <w:b/>
          <w:sz w:val="24"/>
          <w:szCs w:val="24"/>
        </w:rPr>
        <w:t xml:space="preserve">Специальность </w:t>
      </w:r>
      <w:r w:rsidRPr="00EB783D">
        <w:rPr>
          <w:rFonts w:ascii="Times New Roman" w:eastAsia="Calibri" w:hAnsi="Times New Roman" w:cs="Times New Roman"/>
          <w:sz w:val="24"/>
          <w:szCs w:val="24"/>
        </w:rPr>
        <w:t>38.02.08 Торговое дело</w:t>
      </w:r>
    </w:p>
    <w:p w:rsidR="00EB783D" w:rsidRPr="00EB783D" w:rsidRDefault="00EB783D" w:rsidP="00EB783D">
      <w:pPr>
        <w:autoSpaceDE w:val="0"/>
        <w:autoSpaceDN w:val="0"/>
        <w:spacing w:after="0" w:line="360" w:lineRule="auto"/>
        <w:jc w:val="center"/>
        <w:rPr>
          <w:rFonts w:ascii="Times New Roman" w:eastAsia="Calibri" w:hAnsi="Times New Roman" w:cs="Times New Roman"/>
          <w:sz w:val="24"/>
          <w:szCs w:val="24"/>
        </w:rPr>
      </w:pPr>
      <w:r w:rsidRPr="00EB783D">
        <w:rPr>
          <w:rFonts w:ascii="Times New Roman" w:eastAsia="Calibri" w:hAnsi="Times New Roman" w:cs="Times New Roman"/>
          <w:sz w:val="24"/>
          <w:szCs w:val="24"/>
        </w:rPr>
        <w:t>Курс 1 курс группы 11ТД</w:t>
      </w:r>
    </w:p>
    <w:p w:rsidR="00EB783D" w:rsidRPr="00EB783D" w:rsidRDefault="00EB783D" w:rsidP="00EB783D">
      <w:pPr>
        <w:autoSpaceDE w:val="0"/>
        <w:autoSpaceDN w:val="0"/>
        <w:spacing w:after="0" w:line="360" w:lineRule="auto"/>
        <w:jc w:val="center"/>
        <w:rPr>
          <w:rFonts w:ascii="Times New Roman" w:eastAsia="Calibri" w:hAnsi="Times New Roman" w:cs="Times New Roman"/>
          <w:sz w:val="24"/>
          <w:szCs w:val="24"/>
        </w:rPr>
      </w:pPr>
      <w:r w:rsidRPr="00EB783D">
        <w:rPr>
          <w:rFonts w:ascii="Times New Roman" w:eastAsia="Calibri" w:hAnsi="Times New Roman" w:cs="Times New Roman"/>
          <w:sz w:val="24"/>
          <w:szCs w:val="24"/>
        </w:rPr>
        <w:t>Форма обучения: очная</w:t>
      </w:r>
    </w:p>
    <w:p w:rsidR="00EB783D" w:rsidRPr="00B67AC7" w:rsidRDefault="00EB783D" w:rsidP="00EB783D">
      <w:pPr>
        <w:autoSpaceDE w:val="0"/>
        <w:autoSpaceDN w:val="0"/>
        <w:spacing w:after="0" w:line="360" w:lineRule="auto"/>
        <w:jc w:val="center"/>
        <w:rPr>
          <w:rFonts w:ascii="Times New Roman" w:eastAsia="Calibri" w:hAnsi="Times New Roman" w:cs="Times New Roman"/>
          <w:sz w:val="24"/>
          <w:szCs w:val="28"/>
          <w:lang w:eastAsia="ru-RU"/>
        </w:rPr>
      </w:pPr>
    </w:p>
    <w:p w:rsidR="00EB783D" w:rsidRPr="00B67AC7" w:rsidRDefault="00EB783D" w:rsidP="00EB783D">
      <w:pPr>
        <w:widowControl w:val="0"/>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4"/>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4"/>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bookmarkStart w:id="3" w:name="_heading=h.gjdgxs" w:colFirst="0" w:colLast="0"/>
      <w:bookmarkEnd w:id="3"/>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autoSpaceDE w:val="0"/>
        <w:autoSpaceDN w:val="0"/>
        <w:spacing w:after="0" w:line="240" w:lineRule="auto"/>
        <w:rPr>
          <w:rFonts w:ascii="Times New Roman" w:eastAsia="Calibri" w:hAnsi="Times New Roman" w:cs="Times New Roman"/>
          <w:sz w:val="28"/>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EB783D" w:rsidRPr="00B67AC7" w:rsidRDefault="00EB783D" w:rsidP="00EB783D">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r w:rsidRPr="00B67AC7">
        <w:rPr>
          <w:rFonts w:ascii="Times New Roman" w:eastAsia="Calibri" w:hAnsi="Times New Roman" w:cs="Times New Roman"/>
          <w:sz w:val="24"/>
          <w:lang w:eastAsia="ru-RU"/>
        </w:rPr>
        <w:t>Год поступления 2025 г</w:t>
      </w:r>
    </w:p>
    <w:p w:rsidR="00BC3FCF" w:rsidRPr="003763A6" w:rsidRDefault="00BC3FCF" w:rsidP="00ED38E1">
      <w:pPr>
        <w:spacing w:after="0" w:line="23" w:lineRule="atLeast"/>
        <w:jc w:val="center"/>
        <w:rPr>
          <w:rFonts w:ascii="OfficinaSansBookC" w:eastAsia="Times New Roman" w:hAnsi="OfficinaSansBookC" w:cs="Times New Roman"/>
          <w:sz w:val="28"/>
          <w:szCs w:val="28"/>
        </w:rPr>
      </w:pPr>
      <w:r w:rsidRPr="003763A6">
        <w:rPr>
          <w:rFonts w:ascii="OfficinaSansBookC" w:eastAsia="Times New Roman" w:hAnsi="OfficinaSansBookC" w:cs="Times New Roman"/>
          <w:sz w:val="28"/>
          <w:szCs w:val="28"/>
        </w:rPr>
        <w:br w:type="page"/>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lastRenderedPageBreak/>
        <w:t xml:space="preserve">Рабочая программа </w:t>
      </w:r>
      <w:r>
        <w:rPr>
          <w:rFonts w:ascii="Times New Roman" w:hAnsi="Times New Roman" w:cs="Times New Roman"/>
          <w:sz w:val="28"/>
          <w:szCs w:val="28"/>
        </w:rPr>
        <w:t>общеобразовательной</w:t>
      </w:r>
      <w:r w:rsidRPr="00C91507">
        <w:rPr>
          <w:rFonts w:ascii="Times New Roman" w:hAnsi="Times New Roman" w:cs="Times New Roman"/>
          <w:sz w:val="28"/>
          <w:szCs w:val="28"/>
        </w:rPr>
        <w:t xml:space="preserve">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разработана на основе:</w:t>
      </w:r>
    </w:p>
    <w:p w:rsidR="00EB783D"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примерной рабочей программы общеобразовательной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xml:space="preserve">» для профессиональных образовательных организаций,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w:t>
      </w:r>
      <w:r w:rsidR="00EB783D" w:rsidRPr="00EB783D">
        <w:rPr>
          <w:rFonts w:ascii="Times New Roman" w:hAnsi="Times New Roman" w:cs="Times New Roman"/>
          <w:sz w:val="28"/>
          <w:szCs w:val="28"/>
        </w:rPr>
        <w:t xml:space="preserve">протоколом №20 от «15» августа 2024 г.: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федерального государственного стандарта среднего профессионального образования для УГПС </w:t>
      </w:r>
      <w:r w:rsidR="00E57A03">
        <w:rPr>
          <w:rFonts w:ascii="Times New Roman" w:hAnsi="Times New Roman" w:cs="Times New Roman"/>
          <w:sz w:val="28"/>
          <w:szCs w:val="28"/>
        </w:rPr>
        <w:t>38</w:t>
      </w:r>
      <w:r w:rsidRPr="00C91507">
        <w:rPr>
          <w:rFonts w:ascii="Times New Roman" w:hAnsi="Times New Roman" w:cs="Times New Roman"/>
          <w:sz w:val="28"/>
          <w:szCs w:val="28"/>
        </w:rPr>
        <w:t xml:space="preserve">.00.00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(ППССЗ СПО),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с учетом Рабочей программы воспитания по специальности </w:t>
      </w:r>
      <w:r w:rsidR="00EB783D">
        <w:rPr>
          <w:rFonts w:ascii="Times New Roman" w:eastAsia="Times New Roman" w:hAnsi="Times New Roman" w:cs="Times New Roman"/>
          <w:sz w:val="28"/>
          <w:szCs w:val="40"/>
          <w:lang w:eastAsia="ru-RU"/>
        </w:rPr>
        <w:t>38.02.08</w:t>
      </w:r>
      <w:r w:rsidR="00EB783D" w:rsidRPr="00210594">
        <w:rPr>
          <w:rFonts w:ascii="Times New Roman" w:eastAsia="Times New Roman" w:hAnsi="Times New Roman" w:cs="Times New Roman"/>
          <w:sz w:val="28"/>
          <w:szCs w:val="40"/>
          <w:lang w:eastAsia="ru-RU"/>
        </w:rPr>
        <w:t xml:space="preserve"> «</w:t>
      </w:r>
      <w:r w:rsidR="00290C89">
        <w:rPr>
          <w:rFonts w:ascii="Times New Roman" w:eastAsia="Times New Roman" w:hAnsi="Times New Roman" w:cs="Times New Roman"/>
          <w:sz w:val="28"/>
          <w:szCs w:val="40"/>
          <w:lang w:eastAsia="ru-RU"/>
        </w:rPr>
        <w:t>Торговое дело</w:t>
      </w:r>
      <w:r w:rsidR="00EB783D">
        <w:rPr>
          <w:rFonts w:ascii="Times New Roman" w:eastAsia="Times New Roman" w:hAnsi="Times New Roman" w:cs="Times New Roman"/>
          <w:sz w:val="28"/>
          <w:szCs w:val="40"/>
          <w:lang w:eastAsia="ru-RU"/>
        </w:rPr>
        <w:t>».</w:t>
      </w:r>
    </w:p>
    <w:p w:rsidR="00EB783D" w:rsidRDefault="00EB783D" w:rsidP="00EB783D">
      <w:pPr>
        <w:spacing w:line="360" w:lineRule="auto"/>
        <w:jc w:val="both"/>
        <w:rPr>
          <w:rFonts w:ascii="Times New Roman" w:hAnsi="Times New Roman" w:cs="Times New Roman"/>
          <w:sz w:val="28"/>
          <w:szCs w:val="28"/>
        </w:rPr>
      </w:pPr>
    </w:p>
    <w:p w:rsidR="00C91507" w:rsidRPr="00C91507" w:rsidRDefault="00C91507" w:rsidP="00EB783D">
      <w:pPr>
        <w:spacing w:line="360" w:lineRule="auto"/>
        <w:jc w:val="both"/>
        <w:rPr>
          <w:rFonts w:ascii="Times New Roman" w:hAnsi="Times New Roman" w:cs="Times New Roman"/>
          <w:sz w:val="28"/>
          <w:szCs w:val="28"/>
        </w:rPr>
      </w:pPr>
      <w:r w:rsidRPr="00C91507">
        <w:rPr>
          <w:rFonts w:ascii="Times New Roman" w:hAnsi="Times New Roman" w:cs="Times New Roman"/>
          <w:sz w:val="28"/>
          <w:szCs w:val="28"/>
        </w:rPr>
        <w:t>Организация разработчик: ГАПОУ СО «Красноуфимский аграрный колледж»</w:t>
      </w:r>
    </w:p>
    <w:p w:rsidR="00097309" w:rsidRPr="00C91507" w:rsidRDefault="00C91507" w:rsidP="00C91507">
      <w:pPr>
        <w:spacing w:after="0" w:line="23" w:lineRule="atLeast"/>
        <w:rPr>
          <w:rFonts w:ascii="Times New Roman" w:eastAsia="Times New Roman" w:hAnsi="Times New Roman" w:cs="Times New Roman"/>
          <w:sz w:val="28"/>
          <w:szCs w:val="28"/>
          <w:vertAlign w:val="superscript"/>
        </w:rPr>
      </w:pPr>
      <w:r w:rsidRPr="00C91507">
        <w:rPr>
          <w:rFonts w:ascii="Times New Roman" w:hAnsi="Times New Roman" w:cs="Times New Roman"/>
          <w:sz w:val="28"/>
          <w:szCs w:val="28"/>
        </w:rPr>
        <w:t xml:space="preserve">Разработчик: </w:t>
      </w:r>
      <w:r>
        <w:rPr>
          <w:rFonts w:ascii="Times New Roman" w:hAnsi="Times New Roman" w:cs="Times New Roman"/>
          <w:sz w:val="28"/>
          <w:szCs w:val="28"/>
        </w:rPr>
        <w:t>Городилов Д.А.</w:t>
      </w:r>
      <w:r w:rsidRPr="00C91507">
        <w:rPr>
          <w:rFonts w:ascii="Times New Roman" w:hAnsi="Times New Roman" w:cs="Times New Roman"/>
          <w:sz w:val="28"/>
          <w:szCs w:val="28"/>
        </w:rPr>
        <w:t xml:space="preserve"> – преподаватель</w:t>
      </w:r>
      <w:r w:rsidR="00082D24" w:rsidRPr="00C91507">
        <w:rPr>
          <w:rFonts w:ascii="Times New Roman" w:eastAsia="Times New Roman" w:hAnsi="Times New Roman" w:cs="Times New Roman"/>
          <w:sz w:val="28"/>
          <w:szCs w:val="28"/>
        </w:rPr>
        <w:t xml:space="preserve"> </w:t>
      </w:r>
    </w:p>
    <w:p w:rsidR="00C91507" w:rsidRDefault="00C9150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ED38E1" w:rsidRPr="00735B39" w:rsidRDefault="00ED38E1" w:rsidP="00ED38E1">
      <w:pPr>
        <w:jc w:val="center"/>
        <w:rPr>
          <w:rFonts w:ascii="Times New Roman" w:eastAsia="Times New Roman" w:hAnsi="Times New Roman" w:cs="Times New Roman"/>
          <w:b/>
          <w:sz w:val="24"/>
          <w:szCs w:val="24"/>
          <w:lang w:eastAsia="ru-RU"/>
        </w:rPr>
      </w:pPr>
      <w:r w:rsidRPr="00735B39">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color w:val="auto"/>
          <w:sz w:val="22"/>
          <w:szCs w:val="22"/>
          <w:lang w:eastAsia="en-US"/>
        </w:rPr>
        <w:id w:val="-1977132026"/>
        <w:docPartObj>
          <w:docPartGallery w:val="Table of Contents"/>
          <w:docPartUnique/>
        </w:docPartObj>
      </w:sdtPr>
      <w:sdtEndPr>
        <w:rPr>
          <w:b/>
          <w:bCs/>
        </w:rPr>
      </w:sdtEndPr>
      <w:sdtContent>
        <w:p w:rsidR="00ED38E1" w:rsidRPr="00735B39" w:rsidRDefault="00ED38E1" w:rsidP="00ED38E1">
          <w:pPr>
            <w:pStyle w:val="af0"/>
            <w:rPr>
              <w:rFonts w:ascii="Times New Roman" w:hAnsi="Times New Roman" w:cs="Times New Roman"/>
              <w:sz w:val="28"/>
              <w:szCs w:val="28"/>
            </w:rPr>
          </w:pPr>
        </w:p>
        <w:p w:rsidR="00ED38E1" w:rsidRPr="00735B39" w:rsidRDefault="00F70EFE" w:rsidP="00ED38E1">
          <w:pPr>
            <w:pStyle w:val="11"/>
            <w:tabs>
              <w:tab w:val="right" w:leader="dot" w:pos="9345"/>
            </w:tabs>
            <w:rPr>
              <w:rFonts w:ascii="Times New Roman" w:hAnsi="Times New Roman" w:cs="Times New Roman"/>
              <w:noProof/>
              <w:sz w:val="28"/>
              <w:szCs w:val="28"/>
            </w:rPr>
          </w:pPr>
          <w:r w:rsidRPr="00735B39">
            <w:rPr>
              <w:rFonts w:ascii="Times New Roman" w:hAnsi="Times New Roman" w:cs="Times New Roman"/>
              <w:sz w:val="28"/>
              <w:szCs w:val="28"/>
            </w:rPr>
            <w:fldChar w:fldCharType="begin"/>
          </w:r>
          <w:r w:rsidR="00ED38E1" w:rsidRPr="00735B39">
            <w:rPr>
              <w:rFonts w:ascii="Times New Roman" w:hAnsi="Times New Roman" w:cs="Times New Roman"/>
              <w:sz w:val="28"/>
              <w:szCs w:val="28"/>
            </w:rPr>
            <w:instrText xml:space="preserve"> TOC \o "1-3" \h \z \u </w:instrText>
          </w:r>
          <w:r w:rsidRPr="00735B39">
            <w:rPr>
              <w:rFonts w:ascii="Times New Roman" w:hAnsi="Times New Roman" w:cs="Times New Roman"/>
              <w:sz w:val="28"/>
              <w:szCs w:val="28"/>
            </w:rPr>
            <w:fldChar w:fldCharType="separate"/>
          </w:r>
          <w:hyperlink w:anchor="_Toc83673394" w:history="1">
            <w:r w:rsidR="00ED38E1" w:rsidRPr="00735B39">
              <w:rPr>
                <w:rStyle w:val="ac"/>
                <w:rFonts w:ascii="Times New Roman" w:hAnsi="Times New Roman" w:cs="Times New Roman"/>
                <w:noProof/>
                <w:sz w:val="28"/>
                <w:szCs w:val="28"/>
              </w:rPr>
              <w:t>1. ОБЩАЯ ХАРАКТЕРИСТИКА  РАБОЧЕЙ ПРОГРАММЫ УЧЕБНОГО  ПРЕДМЕТА</w:t>
            </w:r>
            <w:r w:rsidR="00ED38E1" w:rsidRPr="00735B39">
              <w:rPr>
                <w:rFonts w:ascii="Times New Roman" w:hAnsi="Times New Roman" w:cs="Times New Roman"/>
                <w:noProof/>
                <w:webHidden/>
                <w:sz w:val="28"/>
                <w:szCs w:val="28"/>
              </w:rPr>
              <w:tab/>
            </w:r>
            <w:r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_Toc83673394 \h </w:instrText>
            </w:r>
            <w:r w:rsidRPr="00735B39">
              <w:rPr>
                <w:rFonts w:ascii="Times New Roman" w:hAnsi="Times New Roman" w:cs="Times New Roman"/>
                <w:noProof/>
                <w:webHidden/>
                <w:sz w:val="28"/>
                <w:szCs w:val="28"/>
              </w:rPr>
            </w:r>
            <w:r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4</w:t>
            </w:r>
            <w:r w:rsidRPr="00735B39">
              <w:rPr>
                <w:rFonts w:ascii="Times New Roman" w:hAnsi="Times New Roman" w:cs="Times New Roman"/>
                <w:noProof/>
                <w:webHidden/>
                <w:sz w:val="28"/>
                <w:szCs w:val="28"/>
              </w:rPr>
              <w:fldChar w:fldCharType="end"/>
            </w:r>
          </w:hyperlink>
        </w:p>
        <w:p w:rsidR="00ED38E1" w:rsidRPr="00735B39" w:rsidRDefault="00DE6D8C" w:rsidP="00ED38E1">
          <w:pPr>
            <w:pStyle w:val="11"/>
            <w:tabs>
              <w:tab w:val="right" w:leader="dot" w:pos="9345"/>
            </w:tabs>
            <w:rPr>
              <w:rFonts w:ascii="Times New Roman" w:hAnsi="Times New Roman" w:cs="Times New Roman"/>
              <w:noProof/>
              <w:sz w:val="28"/>
              <w:szCs w:val="28"/>
            </w:rPr>
          </w:pPr>
          <w:hyperlink w:anchor="_Toc83673395" w:history="1">
            <w:r w:rsidR="00ED38E1" w:rsidRPr="00735B39">
              <w:rPr>
                <w:rStyle w:val="ac"/>
                <w:rFonts w:ascii="Times New Roman" w:eastAsia="Times New Roman" w:hAnsi="Times New Roman" w:cs="Times New Roman"/>
                <w:noProof/>
                <w:sz w:val="28"/>
                <w:szCs w:val="28"/>
                <w:lang w:eastAsia="ru-RU"/>
              </w:rPr>
              <w:t>2.  ПЛАНИРУЕМЫЕ РЕЗУЛЬТАТЫ ОСВОЕНИЯ УЧЕБНОГО ПРЕДМЕТА:</w:t>
            </w:r>
            <w:r w:rsidR="00ED38E1" w:rsidRPr="00735B39">
              <w:rPr>
                <w:rFonts w:ascii="Times New Roman" w:hAnsi="Times New Roman" w:cs="Times New Roman"/>
                <w:noProof/>
                <w:webHidden/>
                <w:sz w:val="28"/>
                <w:szCs w:val="28"/>
              </w:rPr>
              <w:tab/>
            </w:r>
            <w:r w:rsidR="00F70EF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_Toc83673395 \h </w:instrText>
            </w:r>
            <w:r w:rsidR="00F70EFE" w:rsidRPr="00735B39">
              <w:rPr>
                <w:rFonts w:ascii="Times New Roman" w:hAnsi="Times New Roman" w:cs="Times New Roman"/>
                <w:noProof/>
                <w:webHidden/>
                <w:sz w:val="28"/>
                <w:szCs w:val="28"/>
              </w:rPr>
            </w:r>
            <w:r w:rsidR="00F70EFE"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6</w:t>
            </w:r>
            <w:r w:rsidR="00F70EFE" w:rsidRPr="00735B39">
              <w:rPr>
                <w:rFonts w:ascii="Times New Roman" w:hAnsi="Times New Roman" w:cs="Times New Roman"/>
                <w:noProof/>
                <w:webHidden/>
                <w:sz w:val="28"/>
                <w:szCs w:val="28"/>
              </w:rPr>
              <w:fldChar w:fldCharType="end"/>
            </w:r>
          </w:hyperlink>
        </w:p>
        <w:p w:rsidR="00ED38E1" w:rsidRPr="00735B39" w:rsidRDefault="00DE6D8C" w:rsidP="00ED38E1">
          <w:pPr>
            <w:pStyle w:val="11"/>
            <w:tabs>
              <w:tab w:val="right" w:leader="dot" w:pos="9345"/>
            </w:tabs>
            <w:rPr>
              <w:rFonts w:ascii="Times New Roman" w:hAnsi="Times New Roman" w:cs="Times New Roman"/>
              <w:noProof/>
              <w:sz w:val="28"/>
              <w:szCs w:val="28"/>
            </w:rPr>
          </w:pPr>
          <w:hyperlink w:anchor="_Toc83673396" w:history="1">
            <w:r w:rsidR="00ED38E1" w:rsidRPr="00735B39">
              <w:rPr>
                <w:rStyle w:val="ac"/>
                <w:rFonts w:ascii="Times New Roman" w:eastAsia="Times New Roman" w:hAnsi="Times New Roman" w:cs="Times New Roman"/>
                <w:noProof/>
                <w:sz w:val="28"/>
                <w:szCs w:val="28"/>
                <w:lang w:eastAsia="ru-RU"/>
              </w:rPr>
              <w:t>3. СТРУКТУРА И СОДЕРЖАНИЕ УЧЕБНОГО  ПРЕДМЕТА</w:t>
            </w:r>
            <w:r w:rsidR="00ED38E1" w:rsidRPr="00735B39">
              <w:rPr>
                <w:rFonts w:ascii="Times New Roman" w:hAnsi="Times New Roman" w:cs="Times New Roman"/>
                <w:noProof/>
                <w:webHidden/>
                <w:sz w:val="28"/>
                <w:szCs w:val="28"/>
              </w:rPr>
              <w:tab/>
            </w:r>
            <w:r w:rsidR="00F70EF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_Toc83673396 \h </w:instrText>
            </w:r>
            <w:r w:rsidR="00F70EFE" w:rsidRPr="00735B39">
              <w:rPr>
                <w:rFonts w:ascii="Times New Roman" w:hAnsi="Times New Roman" w:cs="Times New Roman"/>
                <w:noProof/>
                <w:webHidden/>
                <w:sz w:val="28"/>
                <w:szCs w:val="28"/>
              </w:rPr>
            </w:r>
            <w:r w:rsidR="00F70EFE"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8</w:t>
            </w:r>
            <w:r w:rsidR="00F70EFE" w:rsidRPr="00735B39">
              <w:rPr>
                <w:rFonts w:ascii="Times New Roman" w:hAnsi="Times New Roman" w:cs="Times New Roman"/>
                <w:noProof/>
                <w:webHidden/>
                <w:sz w:val="28"/>
                <w:szCs w:val="28"/>
              </w:rPr>
              <w:fldChar w:fldCharType="end"/>
            </w:r>
          </w:hyperlink>
        </w:p>
        <w:p w:rsidR="00ED38E1" w:rsidRPr="00735B39" w:rsidRDefault="00DE6D8C" w:rsidP="00ED38E1">
          <w:pPr>
            <w:pStyle w:val="11"/>
            <w:tabs>
              <w:tab w:val="right" w:leader="dot" w:pos="9345"/>
            </w:tabs>
            <w:rPr>
              <w:rFonts w:ascii="Times New Roman" w:hAnsi="Times New Roman" w:cs="Times New Roman"/>
              <w:noProof/>
              <w:sz w:val="28"/>
              <w:szCs w:val="28"/>
            </w:rPr>
          </w:pPr>
          <w:hyperlink w:anchor="_Toc83673397" w:history="1">
            <w:r w:rsidR="00ED38E1" w:rsidRPr="00735B39">
              <w:rPr>
                <w:rStyle w:val="ac"/>
                <w:rFonts w:ascii="Times New Roman" w:eastAsia="Times New Roman" w:hAnsi="Times New Roman" w:cs="Times New Roman"/>
                <w:noProof/>
                <w:sz w:val="28"/>
                <w:szCs w:val="28"/>
                <w:lang w:eastAsia="ru-RU"/>
              </w:rPr>
              <w:t>4. УСЛОВИЯ РЕАЛИЗАЦИИ ПРОГРАММЫ УЧЕБНОГО  ПРЕДМЕТА</w:t>
            </w:r>
            <w:r w:rsidR="00ED38E1" w:rsidRPr="00735B39">
              <w:rPr>
                <w:rFonts w:ascii="Times New Roman" w:hAnsi="Times New Roman" w:cs="Times New Roman"/>
                <w:noProof/>
                <w:webHidden/>
                <w:sz w:val="28"/>
                <w:szCs w:val="28"/>
              </w:rPr>
              <w:tab/>
            </w:r>
            <w:r w:rsidR="00F70EF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_Toc83673397 \h </w:instrText>
            </w:r>
            <w:r w:rsidR="00F70EFE" w:rsidRPr="00735B39">
              <w:rPr>
                <w:rFonts w:ascii="Times New Roman" w:hAnsi="Times New Roman" w:cs="Times New Roman"/>
                <w:noProof/>
                <w:webHidden/>
                <w:sz w:val="28"/>
                <w:szCs w:val="28"/>
              </w:rPr>
            </w:r>
            <w:r w:rsidR="00F70EFE"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11</w:t>
            </w:r>
            <w:r w:rsidR="00F70EFE" w:rsidRPr="00735B39">
              <w:rPr>
                <w:rFonts w:ascii="Times New Roman" w:hAnsi="Times New Roman" w:cs="Times New Roman"/>
                <w:noProof/>
                <w:webHidden/>
                <w:sz w:val="28"/>
                <w:szCs w:val="28"/>
              </w:rPr>
              <w:fldChar w:fldCharType="end"/>
            </w:r>
          </w:hyperlink>
        </w:p>
        <w:p w:rsidR="00ED38E1" w:rsidRPr="00735B39" w:rsidRDefault="00DE6D8C" w:rsidP="00ED38E1">
          <w:pPr>
            <w:pStyle w:val="11"/>
            <w:tabs>
              <w:tab w:val="right" w:leader="dot" w:pos="9345"/>
            </w:tabs>
            <w:rPr>
              <w:rFonts w:ascii="Times New Roman" w:hAnsi="Times New Roman" w:cs="Times New Roman"/>
              <w:noProof/>
              <w:sz w:val="28"/>
              <w:szCs w:val="28"/>
            </w:rPr>
          </w:pPr>
          <w:hyperlink w:anchor="_Toc83673399" w:history="1">
            <w:r w:rsidR="00ED38E1" w:rsidRPr="00735B39">
              <w:rPr>
                <w:rStyle w:val="ac"/>
                <w:rFonts w:ascii="Times New Roman" w:eastAsia="Times New Roman" w:hAnsi="Times New Roman" w:cs="Times New Roman"/>
                <w:noProof/>
                <w:sz w:val="28"/>
                <w:szCs w:val="28"/>
                <w:lang w:eastAsia="ru-RU"/>
              </w:rPr>
              <w:t>5. КОНТРОЛЬ И ОЦЕНКА РЕЗУЛЬТАТОВ ОСВОЕНИЯ  УЧЕБНОЙ ДИСЦИПЛИНЫ</w:t>
            </w:r>
            <w:r w:rsidR="00ED38E1" w:rsidRPr="00735B39">
              <w:rPr>
                <w:rFonts w:ascii="Times New Roman" w:hAnsi="Times New Roman" w:cs="Times New Roman"/>
                <w:noProof/>
                <w:webHidden/>
                <w:sz w:val="28"/>
                <w:szCs w:val="28"/>
              </w:rPr>
              <w:tab/>
            </w:r>
            <w:r w:rsidR="00F70EF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_Toc83673399 \h </w:instrText>
            </w:r>
            <w:r w:rsidR="00F70EFE" w:rsidRPr="00735B39">
              <w:rPr>
                <w:rFonts w:ascii="Times New Roman" w:hAnsi="Times New Roman" w:cs="Times New Roman"/>
                <w:noProof/>
                <w:webHidden/>
                <w:sz w:val="28"/>
                <w:szCs w:val="28"/>
              </w:rPr>
            </w:r>
            <w:r w:rsidR="00F70EFE"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12</w:t>
            </w:r>
            <w:r w:rsidR="00F70EFE" w:rsidRPr="00735B39">
              <w:rPr>
                <w:rFonts w:ascii="Times New Roman" w:hAnsi="Times New Roman" w:cs="Times New Roman"/>
                <w:noProof/>
                <w:webHidden/>
                <w:sz w:val="28"/>
                <w:szCs w:val="28"/>
              </w:rPr>
              <w:fldChar w:fldCharType="end"/>
            </w:r>
          </w:hyperlink>
        </w:p>
        <w:p w:rsidR="009778B8" w:rsidRPr="003763A6" w:rsidRDefault="00F70EFE" w:rsidP="00ED38E1">
          <w:pPr>
            <w:spacing w:after="0" w:line="23" w:lineRule="atLeast"/>
            <w:jc w:val="center"/>
            <w:rPr>
              <w:rFonts w:ascii="OfficinaSansBookC" w:eastAsia="Times New Roman" w:hAnsi="OfficinaSansBookC" w:cs="Times New Roman"/>
              <w:b/>
              <w:sz w:val="28"/>
              <w:szCs w:val="28"/>
              <w:lang w:eastAsia="ru-RU"/>
            </w:rPr>
          </w:pPr>
          <w:r w:rsidRPr="00735B39">
            <w:rPr>
              <w:rFonts w:ascii="Times New Roman" w:hAnsi="Times New Roman" w:cs="Times New Roman"/>
              <w:b/>
              <w:bCs/>
              <w:sz w:val="28"/>
              <w:szCs w:val="28"/>
            </w:rPr>
            <w:fldChar w:fldCharType="end"/>
          </w:r>
        </w:p>
      </w:sdtContent>
    </w:sdt>
    <w:p w:rsidR="00C84132" w:rsidRPr="003763A6" w:rsidRDefault="00082D24" w:rsidP="00FB4F48">
      <w:pPr>
        <w:widowControl w:val="0"/>
        <w:tabs>
          <w:tab w:val="left" w:pos="0"/>
        </w:tabs>
        <w:suppressAutoHyphens/>
        <w:spacing w:after="0" w:line="23" w:lineRule="atLeast"/>
        <w:rPr>
          <w:rFonts w:ascii="OfficinaSansBookC" w:eastAsia="Times New Roman" w:hAnsi="OfficinaSansBookC" w:cs="Times New Roman"/>
          <w:sz w:val="28"/>
          <w:szCs w:val="28"/>
          <w:vertAlign w:val="superscript"/>
        </w:rPr>
      </w:pPr>
      <w:r w:rsidRPr="003763A6">
        <w:rPr>
          <w:rFonts w:ascii="OfficinaSansBookC" w:eastAsia="Times New Roman" w:hAnsi="OfficinaSansBookC" w:cs="Times New Roman"/>
          <w:sz w:val="28"/>
          <w:szCs w:val="28"/>
          <w:vertAlign w:val="superscript"/>
        </w:rPr>
        <w:br w:type="page"/>
      </w:r>
    </w:p>
    <w:p w:rsidR="00BC3FCF" w:rsidRPr="00ED38E1" w:rsidRDefault="00BC3FCF" w:rsidP="00FB4F48">
      <w:pPr>
        <w:suppressAutoHyphens/>
        <w:spacing w:after="0" w:line="23" w:lineRule="atLeast"/>
        <w:jc w:val="center"/>
        <w:rPr>
          <w:rFonts w:ascii="Times New Roman" w:hAnsi="Times New Roman" w:cs="Times New Roman"/>
          <w:b/>
          <w:bCs/>
          <w:sz w:val="28"/>
          <w:szCs w:val="28"/>
        </w:rPr>
      </w:pPr>
      <w:bookmarkStart w:id="4" w:name="_Toc113637405"/>
      <w:r w:rsidRPr="00ED38E1">
        <w:rPr>
          <w:rFonts w:ascii="Times New Roman" w:hAnsi="Times New Roman" w:cs="Times New Roman"/>
          <w:b/>
          <w:bCs/>
          <w:sz w:val="28"/>
          <w:szCs w:val="28"/>
        </w:rPr>
        <w:lastRenderedPageBreak/>
        <w:t>1. ОБЩАЯ ХАРАКТЕРИСТИКА РАБОЧЕЙ ПРОГРАММЫ ОБЩЕОБРАЗОВАТЕЛЬНОЙ</w:t>
      </w:r>
      <w:r w:rsidR="002E1321" w:rsidRPr="00ED38E1">
        <w:rPr>
          <w:rFonts w:ascii="Times New Roman" w:hAnsi="Times New Roman" w:cs="Times New Roman"/>
          <w:b/>
          <w:bCs/>
          <w:sz w:val="28"/>
          <w:szCs w:val="28"/>
        </w:rPr>
        <w:t xml:space="preserve"> ДИСЦИПЛИНЫ</w:t>
      </w:r>
      <w:bookmarkEnd w:id="4"/>
    </w:p>
    <w:p w:rsidR="00BC3FCF" w:rsidRPr="00ED38E1" w:rsidRDefault="00BC3FC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CA4FBE" w:rsidP="00FB4F48">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bCs/>
          <w:sz w:val="28"/>
          <w:szCs w:val="28"/>
          <w:lang w:eastAsia="ru-RU"/>
        </w:rPr>
      </w:pPr>
      <w:r w:rsidRPr="00ED38E1">
        <w:rPr>
          <w:rFonts w:ascii="Times New Roman" w:hAnsi="Times New Roman" w:cs="Times New Roman"/>
          <w:b/>
          <w:bCs/>
          <w:sz w:val="28"/>
          <w:szCs w:val="28"/>
          <w:lang w:eastAsia="ru-RU"/>
        </w:rPr>
        <w:t xml:space="preserve">1.1 </w:t>
      </w:r>
      <w:r w:rsidR="00147080" w:rsidRPr="00ED38E1">
        <w:rPr>
          <w:rFonts w:ascii="Times New Roman" w:hAnsi="Times New Roman" w:cs="Times New Roman"/>
          <w:b/>
          <w:bCs/>
          <w:sz w:val="28"/>
          <w:szCs w:val="28"/>
          <w:lang w:eastAsia="ru-RU"/>
        </w:rPr>
        <w:t>М</w:t>
      </w:r>
      <w:r w:rsidR="00E21110" w:rsidRPr="00ED38E1">
        <w:rPr>
          <w:rFonts w:ascii="Times New Roman" w:hAnsi="Times New Roman" w:cs="Times New Roman"/>
          <w:b/>
          <w:bCs/>
          <w:sz w:val="28"/>
          <w:szCs w:val="28"/>
          <w:lang w:eastAsia="ru-RU"/>
        </w:rPr>
        <w:t>есто дисциплины в структуре образовательной программы</w:t>
      </w:r>
      <w:r w:rsidRPr="00ED38E1">
        <w:rPr>
          <w:rFonts w:ascii="Times New Roman" w:hAnsi="Times New Roman" w:cs="Times New Roman"/>
          <w:b/>
          <w:bCs/>
          <w:sz w:val="28"/>
          <w:szCs w:val="28"/>
          <w:lang w:eastAsia="ru-RU"/>
        </w:rPr>
        <w:t xml:space="preserve"> СПО</w:t>
      </w:r>
    </w:p>
    <w:p w:rsidR="00BC3FCF" w:rsidRPr="00ED38E1" w:rsidRDefault="00BC3FCF" w:rsidP="00FB4F48">
      <w:pPr>
        <w:pStyle w:val="aa"/>
        <w:tabs>
          <w:tab w:val="left" w:pos="10076"/>
          <w:tab w:val="left" w:pos="10992"/>
          <w:tab w:val="left" w:pos="11908"/>
          <w:tab w:val="left" w:pos="12824"/>
          <w:tab w:val="left" w:pos="13740"/>
          <w:tab w:val="left" w:pos="14656"/>
        </w:tabs>
        <w:spacing w:line="23" w:lineRule="atLeast"/>
        <w:ind w:left="0" w:firstLine="709"/>
        <w:jc w:val="both"/>
        <w:rPr>
          <w:sz w:val="28"/>
          <w:szCs w:val="28"/>
          <w:lang w:eastAsia="ru-RU"/>
        </w:rPr>
      </w:pPr>
      <w:r w:rsidRPr="00ED38E1">
        <w:rPr>
          <w:sz w:val="28"/>
          <w:szCs w:val="28"/>
          <w:lang w:eastAsia="ru-RU"/>
        </w:rPr>
        <w:t>Общеобразовательная</w:t>
      </w:r>
      <w:r w:rsidR="00E21110" w:rsidRPr="00ED38E1">
        <w:rPr>
          <w:sz w:val="28"/>
          <w:szCs w:val="28"/>
          <w:lang w:eastAsia="ru-RU"/>
        </w:rPr>
        <w:t xml:space="preserve"> </w:t>
      </w:r>
      <w:r w:rsidRPr="00ED38E1">
        <w:rPr>
          <w:sz w:val="28"/>
          <w:szCs w:val="28"/>
          <w:lang w:eastAsia="ru-RU"/>
        </w:rPr>
        <w:t xml:space="preserve">дисциплина </w:t>
      </w:r>
      <w:r w:rsidR="00E002ED" w:rsidRPr="00ED38E1">
        <w:rPr>
          <w:sz w:val="28"/>
          <w:szCs w:val="28"/>
          <w:lang w:eastAsia="ru-RU"/>
        </w:rPr>
        <w:t>«История</w:t>
      </w:r>
      <w:r w:rsidRPr="00ED38E1">
        <w:rPr>
          <w:sz w:val="28"/>
          <w:szCs w:val="28"/>
          <w:lang w:eastAsia="ru-RU"/>
        </w:rPr>
        <w:t xml:space="preserve">» является обязательной частью общеобразовательного </w:t>
      </w:r>
      <w:r w:rsidR="00CA4FBE" w:rsidRPr="00ED38E1">
        <w:rPr>
          <w:sz w:val="28"/>
          <w:szCs w:val="28"/>
          <w:lang w:eastAsia="ru-RU"/>
        </w:rPr>
        <w:t xml:space="preserve">цикла </w:t>
      </w:r>
      <w:r w:rsidRPr="00ED38E1">
        <w:rPr>
          <w:sz w:val="28"/>
          <w:szCs w:val="28"/>
          <w:lang w:eastAsia="ru-RU"/>
        </w:rPr>
        <w:t xml:space="preserve">образовательной программы в соответствии с ФГОС по </w:t>
      </w:r>
      <w:r w:rsidR="00ED38E1" w:rsidRPr="00ED38E1">
        <w:rPr>
          <w:sz w:val="28"/>
          <w:szCs w:val="28"/>
          <w:lang w:eastAsia="ru-RU"/>
        </w:rPr>
        <w:t xml:space="preserve">специальности </w:t>
      </w:r>
      <w:r w:rsidR="00A2429B">
        <w:rPr>
          <w:sz w:val="28"/>
          <w:szCs w:val="40"/>
          <w:lang w:eastAsia="ru-RU"/>
        </w:rPr>
        <w:t>38.02.0</w:t>
      </w:r>
      <w:r w:rsidR="00290C89">
        <w:rPr>
          <w:sz w:val="28"/>
          <w:szCs w:val="40"/>
          <w:lang w:eastAsia="ru-RU"/>
        </w:rPr>
        <w:t>8</w:t>
      </w:r>
      <w:r w:rsidR="00A2429B" w:rsidRPr="00210594">
        <w:rPr>
          <w:sz w:val="28"/>
          <w:szCs w:val="40"/>
          <w:lang w:eastAsia="ru-RU"/>
        </w:rPr>
        <w:t xml:space="preserve">  </w:t>
      </w:r>
      <w:r w:rsidR="00290C89">
        <w:rPr>
          <w:sz w:val="28"/>
          <w:szCs w:val="40"/>
          <w:lang w:eastAsia="ru-RU"/>
        </w:rPr>
        <w:t>Торговое дело</w:t>
      </w:r>
      <w:r w:rsidR="0004369F" w:rsidRPr="00ED38E1">
        <w:rPr>
          <w:sz w:val="28"/>
          <w:szCs w:val="28"/>
          <w:lang w:eastAsia="ru-RU"/>
        </w:rPr>
        <w:t>.</w:t>
      </w: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r w:rsidRPr="00ED38E1">
        <w:rPr>
          <w:rFonts w:ascii="Times New Roman" w:eastAsia="Times New Roman" w:hAnsi="Times New Roman" w:cs="Times New Roman"/>
          <w:b/>
          <w:sz w:val="28"/>
          <w:szCs w:val="28"/>
          <w:lang w:eastAsia="ru-RU"/>
        </w:rPr>
        <w:t>1.2. Цели и планируемые результаты освоения дисциплины:</w:t>
      </w:r>
    </w:p>
    <w:p w:rsidR="00BC3FCF" w:rsidRPr="00ED38E1" w:rsidRDefault="00BC3FCF"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lang w:eastAsia="ru-RU"/>
        </w:rPr>
      </w:pPr>
      <w:r w:rsidRPr="00ED38E1">
        <w:rPr>
          <w:rFonts w:ascii="Times New Roman" w:eastAsia="Times New Roman" w:hAnsi="Times New Roman" w:cs="Times New Roman"/>
          <w:b/>
          <w:bCs/>
          <w:sz w:val="28"/>
          <w:szCs w:val="28"/>
          <w:lang w:eastAsia="ru-RU"/>
        </w:rPr>
        <w:t xml:space="preserve">1.2.1. </w:t>
      </w:r>
      <w:r w:rsidR="00BC3FCF" w:rsidRPr="00ED38E1">
        <w:rPr>
          <w:rFonts w:ascii="Times New Roman" w:eastAsia="Times New Roman" w:hAnsi="Times New Roman" w:cs="Times New Roman"/>
          <w:b/>
          <w:bCs/>
          <w:sz w:val="28"/>
          <w:szCs w:val="28"/>
          <w:lang w:eastAsia="ru-RU"/>
        </w:rPr>
        <w:t>Цель общеобразовательной дисциплины</w:t>
      </w:r>
      <w:r w:rsidR="00E002ED" w:rsidRPr="00ED38E1">
        <w:rPr>
          <w:rFonts w:ascii="Times New Roman" w:eastAsia="Times New Roman" w:hAnsi="Times New Roman" w:cs="Times New Roman"/>
          <w:b/>
          <w:bCs/>
          <w:sz w:val="28"/>
          <w:szCs w:val="28"/>
          <w:lang w:eastAsia="ru-RU"/>
        </w:rPr>
        <w:t xml:space="preserve"> </w:t>
      </w:r>
    </w:p>
    <w:p w:rsidR="00BC3FCF"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r w:rsidRPr="00ED38E1">
        <w:rPr>
          <w:rFonts w:ascii="Times New Roman" w:eastAsia="Times New Roman" w:hAnsi="Times New Roman" w:cs="Times New Roman"/>
          <w:sz w:val="28"/>
          <w:szCs w:val="28"/>
        </w:rPr>
        <w:t xml:space="preserve">Главной </w:t>
      </w:r>
      <w:r w:rsidR="00E002ED" w:rsidRPr="00ED38E1">
        <w:rPr>
          <w:rFonts w:ascii="Times New Roman" w:eastAsia="Times New Roman" w:hAnsi="Times New Roman" w:cs="Times New Roman"/>
          <w:sz w:val="28"/>
          <w:szCs w:val="28"/>
        </w:rPr>
        <w:t>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r w:rsidRPr="00ED38E1">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ED38E1">
        <w:rPr>
          <w:rFonts w:ascii="Times New Roman" w:eastAsia="Calibri" w:hAnsi="Times New Roman" w:cs="Times New Roman"/>
          <w:b/>
          <w:bCs/>
          <w:sz w:val="28"/>
          <w:szCs w:val="28"/>
        </w:rPr>
        <w:t xml:space="preserve"> в соответствии с ФГОС СПО и на основе ФГОС СОО</w:t>
      </w:r>
    </w:p>
    <w:p w:rsidR="00246823" w:rsidRPr="003763A6" w:rsidRDefault="00246823" w:rsidP="00FB4F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hAnsi="OfficinaSansBookC"/>
          <w:sz w:val="28"/>
          <w:szCs w:val="28"/>
          <w:lang w:eastAsia="ru-RU"/>
        </w:rPr>
      </w:pPr>
      <w:r w:rsidRPr="00ED38E1">
        <w:rPr>
          <w:rFonts w:ascii="Times New Roman" w:eastAsia="Times New Roman" w:hAnsi="Times New Roman" w:cs="Times New Roman"/>
          <w:sz w:val="28"/>
          <w:szCs w:val="28"/>
          <w:lang w:eastAsia="ru-RU"/>
        </w:rPr>
        <w:t xml:space="preserve">Особое значение дисциплина имеет при формировании ОК и ПК </w:t>
      </w:r>
    </w:p>
    <w:p w:rsidR="00F10F20" w:rsidRPr="003763A6" w:rsidRDefault="00F10F20" w:rsidP="00FB4F48">
      <w:pPr>
        <w:suppressAutoHyphens/>
        <w:spacing w:after="0" w:line="23" w:lineRule="atLeast"/>
        <w:ind w:firstLine="709"/>
        <w:jc w:val="both"/>
        <w:rPr>
          <w:rFonts w:ascii="OfficinaSansBookC" w:eastAsia="Times New Roman" w:hAnsi="OfficinaSansBookC" w:cs="Times New Roman"/>
          <w:sz w:val="28"/>
          <w:szCs w:val="28"/>
        </w:rPr>
        <w:sectPr w:rsidR="00F10F20" w:rsidRPr="003763A6" w:rsidSect="003763A6">
          <w:footerReference w:type="even" r:id="rId9"/>
          <w:footerReference w:type="default" r:id="rId10"/>
          <w:pgSz w:w="11906" w:h="16838"/>
          <w:pgMar w:top="1134" w:right="850" w:bottom="1134" w:left="1701" w:header="708" w:footer="708" w:gutter="0"/>
          <w:cols w:space="720"/>
          <w:titlePg/>
          <w:docGrid w:linePitch="360"/>
        </w:sectPr>
      </w:pPr>
    </w:p>
    <w:tbl>
      <w:tblPr>
        <w:tblStyle w:val="12"/>
        <w:tblW w:w="0" w:type="auto"/>
        <w:tblLayout w:type="fixed"/>
        <w:tblLook w:val="04A0" w:firstRow="1" w:lastRow="0" w:firstColumn="1" w:lastColumn="0" w:noHBand="0" w:noVBand="1"/>
      </w:tblPr>
      <w:tblGrid>
        <w:gridCol w:w="4853"/>
        <w:gridCol w:w="4853"/>
        <w:gridCol w:w="4854"/>
      </w:tblGrid>
      <w:tr w:rsidR="007743A4" w:rsidRPr="007743A4" w:rsidTr="00153A6C">
        <w:trPr>
          <w:tblHeader/>
        </w:trPr>
        <w:tc>
          <w:tcPr>
            <w:tcW w:w="4853" w:type="dxa"/>
            <w:vMerge w:val="restart"/>
            <w:vAlign w:val="center"/>
          </w:tcPr>
          <w:p w:rsidR="007743A4" w:rsidRPr="007743A4" w:rsidRDefault="007743A4" w:rsidP="007743A4">
            <w:pPr>
              <w:jc w:val="center"/>
              <w:rPr>
                <w:rFonts w:ascii="Times New Roman" w:hAnsi="Times New Roman"/>
                <w:sz w:val="28"/>
              </w:rPr>
            </w:pPr>
            <w:r w:rsidRPr="007743A4">
              <w:rPr>
                <w:rFonts w:ascii="Times New Roman" w:hAnsi="Times New Roman"/>
                <w:b/>
                <w:sz w:val="24"/>
              </w:rPr>
              <w:lastRenderedPageBreak/>
              <w:t>Код и наименование формируемых компетенций</w:t>
            </w:r>
          </w:p>
        </w:tc>
        <w:tc>
          <w:tcPr>
            <w:tcW w:w="9707" w:type="dxa"/>
            <w:gridSpan w:val="2"/>
            <w:vAlign w:val="center"/>
          </w:tcPr>
          <w:p w:rsidR="007743A4" w:rsidRPr="007743A4" w:rsidRDefault="007743A4" w:rsidP="007743A4">
            <w:pPr>
              <w:jc w:val="center"/>
              <w:rPr>
                <w:rFonts w:ascii="Times New Roman" w:hAnsi="Times New Roman"/>
                <w:sz w:val="28"/>
              </w:rPr>
            </w:pPr>
            <w:r w:rsidRPr="007743A4">
              <w:rPr>
                <w:rFonts w:ascii="Times New Roman" w:hAnsi="Times New Roman"/>
                <w:b/>
                <w:sz w:val="24"/>
              </w:rPr>
              <w:t>Планируемые результаты освоения дисциплины</w:t>
            </w:r>
          </w:p>
        </w:tc>
      </w:tr>
      <w:tr w:rsidR="007743A4" w:rsidRPr="007743A4" w:rsidTr="00153A6C">
        <w:trPr>
          <w:tblHeader/>
        </w:trPr>
        <w:tc>
          <w:tcPr>
            <w:tcW w:w="4853" w:type="dxa"/>
            <w:vMerge/>
            <w:vAlign w:val="center"/>
          </w:tcPr>
          <w:p w:rsidR="007743A4" w:rsidRPr="007743A4" w:rsidRDefault="007743A4" w:rsidP="007743A4">
            <w:pPr>
              <w:rPr>
                <w:rFonts w:ascii="Calibri" w:hAnsi="Calibri"/>
              </w:rPr>
            </w:pPr>
          </w:p>
        </w:tc>
        <w:tc>
          <w:tcPr>
            <w:tcW w:w="4853" w:type="dxa"/>
            <w:vAlign w:val="center"/>
          </w:tcPr>
          <w:p w:rsidR="007743A4" w:rsidRPr="007743A4" w:rsidRDefault="007743A4" w:rsidP="007743A4">
            <w:pPr>
              <w:jc w:val="center"/>
              <w:rPr>
                <w:rFonts w:ascii="Times New Roman" w:hAnsi="Times New Roman"/>
                <w:sz w:val="28"/>
              </w:rPr>
            </w:pPr>
            <w:r w:rsidRPr="007743A4">
              <w:rPr>
                <w:rFonts w:ascii="Times New Roman" w:hAnsi="Times New Roman"/>
                <w:b/>
                <w:sz w:val="24"/>
              </w:rPr>
              <w:t>Общие</w:t>
            </w:r>
            <w:r w:rsidRPr="007743A4">
              <w:rPr>
                <w:rFonts w:ascii="Times New Roman" w:hAnsi="Times New Roman"/>
                <w:b/>
                <w:sz w:val="24"/>
                <w:vertAlign w:val="superscript"/>
              </w:rPr>
              <w:footnoteReference w:id="1"/>
            </w:r>
          </w:p>
        </w:tc>
        <w:tc>
          <w:tcPr>
            <w:tcW w:w="4854" w:type="dxa"/>
            <w:vAlign w:val="center"/>
          </w:tcPr>
          <w:p w:rsidR="007743A4" w:rsidRPr="007743A4" w:rsidRDefault="007743A4" w:rsidP="007743A4">
            <w:pPr>
              <w:jc w:val="center"/>
              <w:rPr>
                <w:rFonts w:ascii="Times New Roman" w:hAnsi="Times New Roman"/>
                <w:sz w:val="28"/>
              </w:rPr>
            </w:pPr>
            <w:r w:rsidRPr="007743A4">
              <w:rPr>
                <w:rFonts w:ascii="Times New Roman" w:hAnsi="Times New Roman"/>
                <w:b/>
                <w:sz w:val="24"/>
              </w:rPr>
              <w:t>Дисциплинарные</w:t>
            </w:r>
            <w:r w:rsidRPr="007743A4">
              <w:rPr>
                <w:rFonts w:ascii="Times New Roman" w:hAnsi="Times New Roman"/>
                <w:b/>
                <w:sz w:val="24"/>
                <w:vertAlign w:val="superscript"/>
              </w:rPr>
              <w:footnoteReference w:id="2"/>
            </w:r>
          </w:p>
        </w:tc>
      </w:tr>
      <w:tr w:rsidR="007743A4" w:rsidRPr="007743A4" w:rsidTr="00153A6C">
        <w:tc>
          <w:tcPr>
            <w:tcW w:w="4853" w:type="dxa"/>
          </w:tcPr>
          <w:p w:rsidR="007743A4" w:rsidRPr="007743A4" w:rsidRDefault="007743A4" w:rsidP="007743A4">
            <w:pPr>
              <w:jc w:val="both"/>
              <w:rPr>
                <w:rFonts w:ascii="Times New Roman" w:hAnsi="Times New Roman"/>
                <w:sz w:val="24"/>
              </w:rPr>
            </w:pPr>
            <w:r w:rsidRPr="007743A4">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4853" w:type="dxa"/>
            <w:shd w:val="clear" w:color="auto" w:fill="auto"/>
          </w:tcPr>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В части трудового воспитания:</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готовность к труду, осознание ценности мастерства, трудолюбие;</w:t>
            </w:r>
            <w:r w:rsidRPr="007743A4">
              <w:rPr>
                <w:rFonts w:ascii="Times New Roman" w:hAnsi="Times New Roman"/>
                <w:sz w:val="24"/>
              </w:rPr>
              <w:t xml:space="preserve"> </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7743A4">
              <w:rPr>
                <w:rFonts w:ascii="Times New Roman" w:hAnsi="Times New Roman"/>
                <w:sz w:val="24"/>
              </w:rPr>
              <w:t xml:space="preserve"> </w:t>
            </w:r>
          </w:p>
          <w:p w:rsidR="007743A4" w:rsidRPr="007743A4" w:rsidRDefault="007743A4" w:rsidP="007743A4">
            <w:pPr>
              <w:jc w:val="both"/>
              <w:rPr>
                <w:rFonts w:ascii="Times New Roman" w:hAnsi="Times New Roman"/>
                <w:strike/>
                <w:sz w:val="24"/>
                <w:highlight w:val="white"/>
              </w:rPr>
            </w:pPr>
            <w:r w:rsidRPr="007743A4">
              <w:rPr>
                <w:rFonts w:ascii="Times New Roman" w:hAnsi="Times New Roman"/>
                <w:sz w:val="24"/>
                <w:highlight w:val="white"/>
              </w:rPr>
              <w:t>- интерес к различным сферам профессиональной деятельности,</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Овладение универсальными учебными познавательными действиями:</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а) базовые логические действия:</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устанавливать существенный признак или основания для сравнения, классификации и обобщения; </w:t>
            </w:r>
          </w:p>
          <w:p w:rsidR="007743A4" w:rsidRPr="007743A4" w:rsidRDefault="007743A4" w:rsidP="007743A4">
            <w:pPr>
              <w:jc w:val="both"/>
              <w:rPr>
                <w:rFonts w:ascii="Times New Roman" w:hAnsi="Times New Roman"/>
                <w:sz w:val="24"/>
              </w:rPr>
            </w:pPr>
            <w:r w:rsidRPr="007743A4">
              <w:rPr>
                <w:rFonts w:ascii="Times New Roman" w:hAnsi="Times New Roman"/>
                <w:sz w:val="24"/>
              </w:rPr>
              <w:t>- определять цели деятельности, задавать параметры и критерии их достижения;</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выявлять закономерности и противоречия в рассматриваемых явлениях;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вносить коррективы в деятельность, оценивать соответствие результатов целям, оценивать риски последствий деятельности; </w:t>
            </w:r>
          </w:p>
          <w:p w:rsidR="007743A4" w:rsidRPr="007743A4" w:rsidRDefault="007743A4" w:rsidP="007743A4">
            <w:pPr>
              <w:jc w:val="both"/>
              <w:rPr>
                <w:rFonts w:ascii="Times New Roman" w:hAnsi="Times New Roman"/>
                <w:sz w:val="24"/>
              </w:rPr>
            </w:pPr>
            <w:r w:rsidRPr="007743A4">
              <w:rPr>
                <w:rFonts w:ascii="Times New Roman" w:hAnsi="Times New Roman"/>
                <w:sz w:val="24"/>
              </w:rPr>
              <w:lastRenderedPageBreak/>
              <w:t>- развивать креативное мышление при решении жизненных проблем.</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б) базовые исследовательские действия:</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владеть навыками учебно-исследовательской и проектной деятельности, навыками разрешения проблем;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743A4" w:rsidRPr="007743A4" w:rsidRDefault="007743A4" w:rsidP="007743A4">
            <w:pPr>
              <w:jc w:val="both"/>
              <w:rPr>
                <w:rFonts w:ascii="Times New Roman" w:hAnsi="Times New Roman"/>
                <w:sz w:val="24"/>
              </w:rPr>
            </w:pPr>
            <w:r w:rsidRPr="007743A4">
              <w:rPr>
                <w:rFonts w:ascii="Times New Roman" w:hAnsi="Times New Roman"/>
                <w:sz w:val="24"/>
              </w:rPr>
              <w:t>- уметь переносить знания в познавательную и практическую области жизнедеятельности;</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уметь интегрировать знания из разных предметных областей;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выдвигать новые идеи, предлагать оригинальные подходы и решения;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способность их использования в познавательной и социальной практике </w:t>
            </w:r>
          </w:p>
        </w:tc>
        <w:tc>
          <w:tcPr>
            <w:tcW w:w="4854" w:type="dxa"/>
          </w:tcPr>
          <w:p w:rsidR="007743A4" w:rsidRPr="007743A4" w:rsidRDefault="007743A4" w:rsidP="007743A4">
            <w:pPr>
              <w:widowControl w:val="0"/>
              <w:tabs>
                <w:tab w:val="left" w:pos="1195"/>
              </w:tabs>
              <w:jc w:val="both"/>
              <w:rPr>
                <w:rFonts w:ascii="Times New Roman" w:hAnsi="Times New Roman"/>
                <w:sz w:val="24"/>
              </w:rPr>
            </w:pPr>
            <w:r w:rsidRPr="007743A4">
              <w:rPr>
                <w:rFonts w:ascii="Times New Roman" w:hAnsi="Times New Roman"/>
                <w:b/>
                <w:sz w:val="24"/>
              </w:rPr>
              <w:lastRenderedPageBreak/>
              <w:t>ПРб 06.</w:t>
            </w:r>
            <w:r w:rsidRPr="007743A4">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743A4" w:rsidRPr="007743A4" w:rsidTr="00153A6C">
        <w:tc>
          <w:tcPr>
            <w:tcW w:w="4853" w:type="dxa"/>
          </w:tcPr>
          <w:p w:rsidR="007743A4" w:rsidRPr="007743A4" w:rsidRDefault="007743A4" w:rsidP="007743A4">
            <w:pPr>
              <w:jc w:val="both"/>
              <w:rPr>
                <w:rFonts w:ascii="Times New Roman" w:hAnsi="Times New Roman"/>
                <w:sz w:val="24"/>
              </w:rPr>
            </w:pPr>
            <w:r w:rsidRPr="007743A4">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В области ценности научного познания:</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743A4">
              <w:rPr>
                <w:rFonts w:ascii="Times New Roman" w:hAnsi="Times New Roman"/>
                <w:sz w:val="24"/>
              </w:rPr>
              <w:t xml:space="preserve"> </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lastRenderedPageBreak/>
              <w:t xml:space="preserve">- совершенствование языковой и читательской культуры как средства взаимодействия между людьми и познания мира; </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Овладение универсальными учебными познавательными действиями:</w:t>
            </w:r>
          </w:p>
          <w:p w:rsidR="007743A4" w:rsidRPr="007743A4" w:rsidRDefault="007743A4" w:rsidP="007743A4">
            <w:pPr>
              <w:jc w:val="both"/>
              <w:rPr>
                <w:rFonts w:ascii="Times New Roman" w:hAnsi="Times New Roman"/>
                <w:sz w:val="24"/>
              </w:rPr>
            </w:pPr>
            <w:r w:rsidRPr="007743A4">
              <w:rPr>
                <w:rFonts w:ascii="Times New Roman" w:hAnsi="Times New Roman"/>
                <w:sz w:val="24"/>
              </w:rPr>
              <w:t>в) работа с информацией:</w:t>
            </w:r>
          </w:p>
          <w:p w:rsidR="007743A4" w:rsidRPr="007743A4" w:rsidRDefault="007743A4" w:rsidP="007743A4">
            <w:pPr>
              <w:jc w:val="both"/>
              <w:rPr>
                <w:rFonts w:ascii="Times New Roman" w:hAnsi="Times New Roman"/>
                <w:sz w:val="24"/>
              </w:rPr>
            </w:pPr>
            <w:r w:rsidRPr="007743A4">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743A4" w:rsidRPr="007743A4" w:rsidRDefault="007743A4" w:rsidP="007743A4">
            <w:pPr>
              <w:jc w:val="both"/>
              <w:rPr>
                <w:rFonts w:ascii="Times New Roman" w:hAnsi="Times New Roman"/>
                <w:sz w:val="24"/>
              </w:rPr>
            </w:pPr>
            <w:r w:rsidRPr="007743A4">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743A4" w:rsidRPr="007743A4" w:rsidRDefault="007743A4" w:rsidP="007743A4">
            <w:pPr>
              <w:jc w:val="both"/>
              <w:rPr>
                <w:rFonts w:ascii="Times New Roman" w:hAnsi="Times New Roman"/>
                <w:sz w:val="24"/>
              </w:rPr>
            </w:pPr>
            <w:r w:rsidRPr="007743A4">
              <w:rPr>
                <w:rFonts w:ascii="Times New Roman" w:hAnsi="Times New Roman"/>
                <w:sz w:val="24"/>
              </w:rPr>
              <w:t>- оценивать достоверность, легитимность информации, ее соответствие правовым и морально-этическим нормам;</w:t>
            </w:r>
            <w:r w:rsidRPr="007743A4">
              <w:rPr>
                <w:rFonts w:ascii="Times New Roman" w:hAnsi="Times New Roman"/>
                <w:sz w:val="24"/>
                <w:highlight w:val="white"/>
              </w:rPr>
              <w:t xml:space="preserve">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7743A4">
              <w:rPr>
                <w:rFonts w:ascii="Times New Roman" w:hAnsi="Times New Roman"/>
                <w:sz w:val="24"/>
              </w:rPr>
              <w:lastRenderedPageBreak/>
              <w:t xml:space="preserve">информационной безопасности; </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4854" w:type="dxa"/>
          </w:tcPr>
          <w:p w:rsidR="007743A4" w:rsidRPr="007743A4" w:rsidRDefault="007743A4" w:rsidP="007743A4">
            <w:pPr>
              <w:jc w:val="both"/>
              <w:rPr>
                <w:rFonts w:ascii="Times New Roman" w:hAnsi="Times New Roman"/>
                <w:sz w:val="24"/>
              </w:rPr>
            </w:pPr>
            <w:r w:rsidRPr="007743A4">
              <w:rPr>
                <w:rFonts w:ascii="Times New Roman" w:hAnsi="Times New Roman"/>
                <w:b/>
                <w:sz w:val="24"/>
              </w:rPr>
              <w:lastRenderedPageBreak/>
              <w:t xml:space="preserve">ПРб 07. </w:t>
            </w:r>
            <w:r w:rsidRPr="007743A4">
              <w:rPr>
                <w:rFonts w:ascii="Times New Roman"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w:t>
            </w:r>
            <w:r w:rsidRPr="007743A4">
              <w:rPr>
                <w:rFonts w:ascii="Times New Roman" w:hAnsi="Times New Roman"/>
                <w:sz w:val="24"/>
              </w:rPr>
              <w:lastRenderedPageBreak/>
              <w:t>решения познавательных задач; оценивать полноту и достоверность информации с точки зрения ее соответствия исторической действительности</w:t>
            </w:r>
          </w:p>
          <w:p w:rsidR="007743A4" w:rsidRPr="007743A4" w:rsidRDefault="007743A4" w:rsidP="007743A4">
            <w:pPr>
              <w:jc w:val="both"/>
              <w:rPr>
                <w:rFonts w:ascii="Times New Roman" w:hAnsi="Times New Roman"/>
                <w:sz w:val="24"/>
              </w:rPr>
            </w:pPr>
          </w:p>
        </w:tc>
      </w:tr>
      <w:tr w:rsidR="007743A4" w:rsidRPr="007743A4" w:rsidTr="00153A6C">
        <w:tc>
          <w:tcPr>
            <w:tcW w:w="4853" w:type="dxa"/>
          </w:tcPr>
          <w:p w:rsidR="007743A4" w:rsidRPr="007743A4" w:rsidRDefault="007743A4" w:rsidP="007743A4">
            <w:pPr>
              <w:jc w:val="both"/>
              <w:rPr>
                <w:rFonts w:ascii="Times New Roman" w:hAnsi="Times New Roman"/>
                <w:sz w:val="24"/>
              </w:rPr>
            </w:pPr>
            <w:r w:rsidRPr="007743A4">
              <w:rPr>
                <w:rFonts w:ascii="Times New Roman" w:hAnsi="Times New Roman"/>
                <w:sz w:val="24"/>
              </w:rPr>
              <w:lastRenderedPageBreak/>
              <w:t>ОК 04. Эффективно взаимодействовать и работать в коллективе и команде</w:t>
            </w:r>
          </w:p>
        </w:tc>
        <w:tc>
          <w:tcPr>
            <w:tcW w:w="4853" w:type="dxa"/>
          </w:tcPr>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 готовность к саморазвитию, самостоятельности и самоопределению;</w:t>
            </w:r>
          </w:p>
          <w:p w:rsidR="007743A4" w:rsidRPr="007743A4" w:rsidRDefault="007743A4" w:rsidP="007743A4">
            <w:pPr>
              <w:jc w:val="both"/>
              <w:rPr>
                <w:rFonts w:ascii="Times New Roman" w:hAnsi="Times New Roman"/>
                <w:sz w:val="24"/>
              </w:rPr>
            </w:pPr>
            <w:r w:rsidRPr="007743A4">
              <w:rPr>
                <w:rFonts w:ascii="Times New Roman" w:hAnsi="Times New Roman"/>
                <w:sz w:val="24"/>
              </w:rPr>
              <w:t>-овладение навыками учебно-исследовательской, проектной и социальной деятельности;</w:t>
            </w:r>
          </w:p>
          <w:p w:rsidR="007743A4" w:rsidRPr="007743A4" w:rsidRDefault="007743A4" w:rsidP="007743A4">
            <w:pPr>
              <w:jc w:val="both"/>
              <w:rPr>
                <w:rFonts w:ascii="Times New Roman" w:hAnsi="Times New Roman"/>
                <w:sz w:val="24"/>
              </w:rPr>
            </w:pPr>
            <w:r w:rsidRPr="007743A4">
              <w:rPr>
                <w:rFonts w:ascii="Times New Roman" w:hAnsi="Times New Roman"/>
                <w:sz w:val="24"/>
              </w:rPr>
              <w:t>Овладение универсальными коммуникативными действиями:</w:t>
            </w:r>
          </w:p>
          <w:p w:rsidR="007743A4" w:rsidRPr="007743A4" w:rsidRDefault="007743A4" w:rsidP="007743A4">
            <w:pPr>
              <w:jc w:val="both"/>
              <w:rPr>
                <w:rFonts w:ascii="Times New Roman" w:hAnsi="Times New Roman"/>
                <w:sz w:val="24"/>
              </w:rPr>
            </w:pPr>
            <w:r w:rsidRPr="007743A4">
              <w:rPr>
                <w:rFonts w:ascii="Times New Roman" w:hAnsi="Times New Roman"/>
                <w:sz w:val="24"/>
              </w:rPr>
              <w:t>б) совместная деятельность:</w:t>
            </w:r>
          </w:p>
          <w:p w:rsidR="007743A4" w:rsidRPr="007743A4" w:rsidRDefault="007743A4" w:rsidP="007743A4">
            <w:pPr>
              <w:jc w:val="both"/>
              <w:rPr>
                <w:rFonts w:ascii="Times New Roman" w:hAnsi="Times New Roman"/>
                <w:sz w:val="24"/>
              </w:rPr>
            </w:pPr>
            <w:r w:rsidRPr="007743A4">
              <w:rPr>
                <w:rFonts w:ascii="Times New Roman" w:hAnsi="Times New Roman"/>
                <w:sz w:val="24"/>
              </w:rPr>
              <w:t>- понимать и использовать преимущества командной и индивидуальной работы;</w:t>
            </w:r>
          </w:p>
          <w:p w:rsidR="007743A4" w:rsidRPr="007743A4" w:rsidRDefault="007743A4" w:rsidP="007743A4">
            <w:pPr>
              <w:jc w:val="both"/>
              <w:rPr>
                <w:rFonts w:ascii="Times New Roman" w:hAnsi="Times New Roman"/>
                <w:sz w:val="24"/>
              </w:rPr>
            </w:pPr>
            <w:r w:rsidRPr="007743A4">
              <w:rPr>
                <w:rFonts w:ascii="Times New Roman" w:hAnsi="Times New Roman"/>
                <w:sz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43A4" w:rsidRPr="007743A4" w:rsidRDefault="007743A4" w:rsidP="007743A4">
            <w:pPr>
              <w:jc w:val="both"/>
              <w:rPr>
                <w:rFonts w:ascii="Times New Roman" w:hAnsi="Times New Roman"/>
                <w:sz w:val="24"/>
              </w:rPr>
            </w:pPr>
            <w:r w:rsidRPr="007743A4">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rsidR="007743A4" w:rsidRPr="007743A4" w:rsidRDefault="007743A4" w:rsidP="007743A4">
            <w:pPr>
              <w:jc w:val="both"/>
              <w:rPr>
                <w:rFonts w:ascii="Times New Roman" w:hAnsi="Times New Roman"/>
                <w:sz w:val="24"/>
              </w:rPr>
            </w:pPr>
            <w:r w:rsidRPr="007743A4">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rsidR="007743A4" w:rsidRPr="007743A4" w:rsidRDefault="007743A4" w:rsidP="007743A4">
            <w:pPr>
              <w:jc w:val="both"/>
              <w:rPr>
                <w:rFonts w:ascii="Times New Roman" w:hAnsi="Times New Roman"/>
                <w:sz w:val="24"/>
              </w:rPr>
            </w:pPr>
            <w:r w:rsidRPr="007743A4">
              <w:rPr>
                <w:rFonts w:ascii="Times New Roman" w:hAnsi="Times New Roman"/>
                <w:sz w:val="24"/>
              </w:rPr>
              <w:t>Овладение универсальными регулятивными действиями:</w:t>
            </w:r>
          </w:p>
          <w:p w:rsidR="007743A4" w:rsidRPr="007743A4" w:rsidRDefault="007743A4" w:rsidP="007743A4">
            <w:pPr>
              <w:jc w:val="both"/>
              <w:rPr>
                <w:rFonts w:ascii="Times New Roman" w:hAnsi="Times New Roman"/>
                <w:sz w:val="24"/>
              </w:rPr>
            </w:pPr>
            <w:r w:rsidRPr="007743A4">
              <w:rPr>
                <w:rFonts w:ascii="Times New Roman" w:hAnsi="Times New Roman"/>
                <w:sz w:val="24"/>
              </w:rPr>
              <w:t>г) принятие себя и других людей:</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принимать мотивы и аргументы других </w:t>
            </w:r>
            <w:r w:rsidRPr="007743A4">
              <w:rPr>
                <w:rFonts w:ascii="Times New Roman" w:hAnsi="Times New Roman"/>
                <w:sz w:val="24"/>
              </w:rPr>
              <w:lastRenderedPageBreak/>
              <w:t>людей при анализе результатов деятельности;</w:t>
            </w:r>
          </w:p>
          <w:p w:rsidR="007743A4" w:rsidRPr="007743A4" w:rsidRDefault="007743A4" w:rsidP="007743A4">
            <w:pPr>
              <w:jc w:val="both"/>
              <w:rPr>
                <w:rFonts w:ascii="Times New Roman" w:hAnsi="Times New Roman"/>
                <w:sz w:val="24"/>
              </w:rPr>
            </w:pPr>
            <w:r w:rsidRPr="007743A4">
              <w:rPr>
                <w:rFonts w:ascii="Times New Roman" w:hAnsi="Times New Roman"/>
                <w:sz w:val="24"/>
              </w:rPr>
              <w:t>- признавать свое право и право других людей на ошибки;</w:t>
            </w:r>
          </w:p>
          <w:p w:rsidR="007743A4" w:rsidRPr="007743A4" w:rsidRDefault="007743A4" w:rsidP="007743A4">
            <w:pPr>
              <w:jc w:val="both"/>
              <w:rPr>
                <w:rFonts w:ascii="Times New Roman" w:hAnsi="Times New Roman"/>
                <w:sz w:val="24"/>
              </w:rPr>
            </w:pPr>
            <w:r w:rsidRPr="007743A4">
              <w:rPr>
                <w:rFonts w:ascii="Times New Roman" w:hAnsi="Times New Roman"/>
                <w:sz w:val="24"/>
              </w:rPr>
              <w:t>- развивать способность понимать мир с позиции другого человека</w:t>
            </w:r>
          </w:p>
        </w:tc>
        <w:tc>
          <w:tcPr>
            <w:tcW w:w="4854" w:type="dxa"/>
          </w:tcPr>
          <w:p w:rsidR="007743A4" w:rsidRPr="007743A4" w:rsidRDefault="007743A4" w:rsidP="007743A4">
            <w:pPr>
              <w:jc w:val="both"/>
              <w:rPr>
                <w:rFonts w:ascii="Times New Roman" w:hAnsi="Times New Roman"/>
                <w:sz w:val="24"/>
                <w:highlight w:val="white"/>
              </w:rPr>
            </w:pPr>
            <w:r w:rsidRPr="007743A4">
              <w:rPr>
                <w:rFonts w:ascii="Times New Roman" w:hAnsi="Times New Roman"/>
                <w:b/>
                <w:sz w:val="24"/>
              </w:rPr>
              <w:lastRenderedPageBreak/>
              <w:t>ПРб 08.</w:t>
            </w:r>
            <w:r w:rsidRPr="007743A4">
              <w:rPr>
                <w:rFonts w:ascii="Times New Roman" w:hAnsi="Times New Roman"/>
                <w:sz w:val="24"/>
              </w:rPr>
              <w:t xml:space="preserve"> П</w:t>
            </w:r>
            <w:r w:rsidRPr="007743A4">
              <w:rPr>
                <w:rFonts w:ascii="Times New Roman" w:hAnsi="Times New Roman"/>
                <w:sz w:val="24"/>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7743A4" w:rsidRPr="007743A4" w:rsidRDefault="007743A4" w:rsidP="007743A4">
            <w:pPr>
              <w:jc w:val="both"/>
              <w:rPr>
                <w:rFonts w:ascii="Times New Roman" w:hAnsi="Times New Roman"/>
                <w:sz w:val="24"/>
              </w:rPr>
            </w:pPr>
          </w:p>
          <w:p w:rsidR="007743A4" w:rsidRPr="007743A4" w:rsidRDefault="007743A4" w:rsidP="007743A4">
            <w:pPr>
              <w:jc w:val="both"/>
              <w:rPr>
                <w:rFonts w:ascii="Times New Roman" w:hAnsi="Times New Roman"/>
                <w:sz w:val="24"/>
              </w:rPr>
            </w:pPr>
            <w:r w:rsidRPr="007743A4">
              <w:rPr>
                <w:rFonts w:ascii="Times New Roman" w:hAnsi="Times New Roman"/>
                <w:b/>
                <w:sz w:val="24"/>
              </w:rPr>
              <w:t>ПРб 09.</w:t>
            </w:r>
            <w:r w:rsidRPr="007743A4">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743A4" w:rsidRPr="007743A4" w:rsidTr="00153A6C">
        <w:tc>
          <w:tcPr>
            <w:tcW w:w="4853" w:type="dxa"/>
          </w:tcPr>
          <w:p w:rsidR="007743A4" w:rsidRPr="007743A4" w:rsidRDefault="007743A4" w:rsidP="007743A4">
            <w:pPr>
              <w:jc w:val="both"/>
              <w:rPr>
                <w:rFonts w:ascii="Times New Roman" w:hAnsi="Times New Roman"/>
                <w:sz w:val="24"/>
              </w:rPr>
            </w:pPr>
            <w:r w:rsidRPr="007743A4">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В области эстетического воспитания:</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rsidR="007743A4" w:rsidRPr="007743A4" w:rsidRDefault="007743A4" w:rsidP="007743A4">
            <w:pPr>
              <w:jc w:val="both"/>
              <w:rPr>
                <w:rFonts w:ascii="Times New Roman" w:hAnsi="Times New Roman"/>
                <w:sz w:val="24"/>
                <w:u w:val="single"/>
              </w:rPr>
            </w:pPr>
            <w:r w:rsidRPr="007743A4">
              <w:rPr>
                <w:rFonts w:ascii="Times New Roman" w:hAnsi="Times New Roman"/>
                <w:sz w:val="24"/>
              </w:rPr>
              <w:t>Овладение универсальными коммуникативными действиями:</w:t>
            </w:r>
          </w:p>
          <w:p w:rsidR="007743A4" w:rsidRPr="007743A4" w:rsidRDefault="007743A4" w:rsidP="007743A4">
            <w:pPr>
              <w:jc w:val="both"/>
              <w:rPr>
                <w:rFonts w:ascii="Times New Roman" w:hAnsi="Times New Roman"/>
                <w:sz w:val="24"/>
              </w:rPr>
            </w:pPr>
            <w:r w:rsidRPr="007743A4">
              <w:rPr>
                <w:rFonts w:ascii="Times New Roman" w:hAnsi="Times New Roman"/>
                <w:sz w:val="24"/>
              </w:rPr>
              <w:t>а) общение:</w:t>
            </w:r>
          </w:p>
          <w:p w:rsidR="007743A4" w:rsidRPr="007743A4" w:rsidRDefault="007743A4" w:rsidP="007743A4">
            <w:pPr>
              <w:jc w:val="both"/>
              <w:rPr>
                <w:rFonts w:ascii="Times New Roman" w:hAnsi="Times New Roman"/>
                <w:sz w:val="24"/>
              </w:rPr>
            </w:pPr>
            <w:r w:rsidRPr="007743A4">
              <w:rPr>
                <w:rFonts w:ascii="Times New Roman" w:hAnsi="Times New Roman"/>
                <w:sz w:val="24"/>
              </w:rPr>
              <w:t>- осуществлять коммуникации во всех сферах жизни;</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w:t>
            </w:r>
            <w:r w:rsidRPr="007743A4">
              <w:rPr>
                <w:rFonts w:ascii="Times New Roman" w:hAnsi="Times New Roman"/>
                <w:sz w:val="24"/>
              </w:rPr>
              <w:lastRenderedPageBreak/>
              <w:t>конфликты;</w:t>
            </w:r>
          </w:p>
          <w:p w:rsidR="007743A4" w:rsidRPr="007743A4" w:rsidRDefault="007743A4" w:rsidP="007743A4">
            <w:pPr>
              <w:jc w:val="both"/>
              <w:rPr>
                <w:rFonts w:ascii="Times New Roman" w:hAnsi="Times New Roman"/>
                <w:sz w:val="24"/>
              </w:rPr>
            </w:pPr>
            <w:r w:rsidRPr="007743A4">
              <w:rPr>
                <w:rFonts w:ascii="Times New Roman" w:hAnsi="Times New Roman"/>
                <w:sz w:val="24"/>
              </w:rPr>
              <w:t>- развернуто и логично излагать свою точку зрения с использованием языковых средств</w:t>
            </w:r>
          </w:p>
        </w:tc>
        <w:tc>
          <w:tcPr>
            <w:tcW w:w="4854" w:type="dxa"/>
          </w:tcPr>
          <w:p w:rsidR="007743A4" w:rsidRPr="007743A4" w:rsidRDefault="007743A4" w:rsidP="007743A4">
            <w:pPr>
              <w:jc w:val="both"/>
              <w:rPr>
                <w:rFonts w:ascii="Times New Roman" w:hAnsi="Times New Roman"/>
                <w:sz w:val="24"/>
              </w:rPr>
            </w:pPr>
            <w:r w:rsidRPr="007743A4">
              <w:rPr>
                <w:rFonts w:ascii="Times New Roman" w:hAnsi="Times New Roman"/>
                <w:b/>
                <w:sz w:val="24"/>
              </w:rPr>
              <w:lastRenderedPageBreak/>
              <w:t>ПРб 03.</w:t>
            </w:r>
            <w:r w:rsidRPr="007743A4">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7743A4" w:rsidRPr="007743A4" w:rsidTr="00153A6C">
        <w:tc>
          <w:tcPr>
            <w:tcW w:w="4853" w:type="dxa"/>
          </w:tcPr>
          <w:p w:rsidR="007743A4" w:rsidRPr="007743A4" w:rsidRDefault="007743A4" w:rsidP="007743A4">
            <w:pPr>
              <w:jc w:val="both"/>
              <w:rPr>
                <w:rFonts w:ascii="Times New Roman" w:hAnsi="Times New Roman"/>
                <w:sz w:val="24"/>
              </w:rPr>
            </w:pPr>
            <w:r w:rsidRPr="007743A4">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осознание обучающимися российской гражданской идентичности;</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В части гражданского воспитания:</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осознание своих конституционных прав и обязанностей, уважение закона и правопорядка;</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xml:space="preserve">- готовность вести совместную деятельность в интересах гражданского общества, участвовать в самоуправлении в </w:t>
            </w:r>
            <w:r w:rsidRPr="007743A4">
              <w:rPr>
                <w:rFonts w:ascii="Times New Roman" w:hAnsi="Times New Roman"/>
                <w:sz w:val="24"/>
                <w:highlight w:val="white"/>
              </w:rPr>
              <w:lastRenderedPageBreak/>
              <w:t>общеобразовательной организации и детско-юношеских организациях;</w:t>
            </w:r>
          </w:p>
          <w:p w:rsidR="007743A4" w:rsidRPr="007743A4" w:rsidRDefault="007743A4" w:rsidP="007743A4">
            <w:pPr>
              <w:tabs>
                <w:tab w:val="left" w:pos="419"/>
              </w:tabs>
              <w:jc w:val="both"/>
              <w:rPr>
                <w:rFonts w:ascii="Times New Roman" w:hAnsi="Times New Roman"/>
                <w:sz w:val="24"/>
              </w:rPr>
            </w:pPr>
            <w:r w:rsidRPr="007743A4">
              <w:rPr>
                <w:rFonts w:ascii="Times New Roman" w:hAnsi="Times New Roman"/>
                <w:sz w:val="24"/>
                <w:highlight w:val="white"/>
              </w:rPr>
              <w:t>- умение взаимодействовать с социальными институтами в соответствии с их функциями и назначением;</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готовность к гуманитарной и волонтерской деятельности;</w:t>
            </w:r>
            <w:r w:rsidRPr="007743A4">
              <w:rPr>
                <w:rFonts w:ascii="Times New Roman" w:hAnsi="Times New Roman"/>
                <w:sz w:val="24"/>
              </w:rPr>
              <w:t xml:space="preserve"> </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патриотического воспитания:</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743A4" w:rsidRPr="007743A4" w:rsidRDefault="007743A4" w:rsidP="007743A4">
            <w:pPr>
              <w:jc w:val="both"/>
              <w:rPr>
                <w:rFonts w:ascii="Times New Roman" w:hAnsi="Times New Roman"/>
                <w:sz w:val="24"/>
                <w:highlight w:val="white"/>
              </w:rPr>
            </w:pPr>
            <w:r w:rsidRPr="007743A4">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rsidR="007743A4" w:rsidRPr="007743A4" w:rsidRDefault="007743A4" w:rsidP="007743A4">
            <w:pPr>
              <w:jc w:val="both"/>
              <w:rPr>
                <w:rFonts w:ascii="Times New Roman" w:hAnsi="Times New Roman"/>
                <w:sz w:val="24"/>
              </w:rPr>
            </w:pPr>
            <w:r w:rsidRPr="007743A4">
              <w:rPr>
                <w:rFonts w:ascii="Times New Roman" w:hAnsi="Times New Roman"/>
                <w:sz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7743A4" w:rsidRPr="007743A4" w:rsidRDefault="007743A4" w:rsidP="007743A4">
            <w:pPr>
              <w:jc w:val="both"/>
              <w:rPr>
                <w:rFonts w:ascii="Times New Roman" w:hAnsi="Times New Roman"/>
                <w:sz w:val="24"/>
              </w:rPr>
            </w:pPr>
            <w:r w:rsidRPr="007743A4">
              <w:rPr>
                <w:rFonts w:ascii="Times New Roman" w:hAnsi="Times New Roman"/>
                <w:sz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w:t>
            </w:r>
            <w:r w:rsidRPr="007743A4">
              <w:rPr>
                <w:rFonts w:ascii="Times New Roman" w:hAnsi="Times New Roman"/>
                <w:sz w:val="24"/>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743A4" w:rsidRPr="007743A4" w:rsidRDefault="007743A4" w:rsidP="007743A4">
            <w:pPr>
              <w:jc w:val="both"/>
              <w:rPr>
                <w:rFonts w:ascii="Times New Roman" w:hAnsi="Times New Roman"/>
                <w:sz w:val="24"/>
              </w:rPr>
            </w:pPr>
            <w:r w:rsidRPr="007743A4">
              <w:rPr>
                <w:rFonts w:ascii="Times New Roman" w:hAnsi="Times New Roman"/>
                <w:sz w:val="24"/>
              </w:rPr>
              <w:t>- овладение навыками учебно-исследовательской, проектной и социальной деятельности</w:t>
            </w:r>
          </w:p>
        </w:tc>
        <w:tc>
          <w:tcPr>
            <w:tcW w:w="4854" w:type="dxa"/>
          </w:tcPr>
          <w:p w:rsidR="007743A4" w:rsidRPr="007743A4" w:rsidRDefault="007743A4" w:rsidP="007743A4">
            <w:pPr>
              <w:jc w:val="both"/>
              <w:rPr>
                <w:rFonts w:ascii="Times New Roman" w:hAnsi="Times New Roman"/>
                <w:sz w:val="24"/>
              </w:rPr>
            </w:pPr>
            <w:r w:rsidRPr="007743A4">
              <w:rPr>
                <w:rFonts w:ascii="Times New Roman" w:hAnsi="Times New Roman"/>
                <w:b/>
                <w:sz w:val="24"/>
                <w:highlight w:val="white"/>
              </w:rPr>
              <w:lastRenderedPageBreak/>
              <w:t>ПРб 01.</w:t>
            </w:r>
            <w:r w:rsidRPr="007743A4">
              <w:rPr>
                <w:rFonts w:ascii="Times New Roman" w:hAnsi="Times New Roman"/>
                <w:sz w:val="24"/>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7743A4" w:rsidRPr="007743A4" w:rsidRDefault="007743A4" w:rsidP="007743A4">
            <w:pPr>
              <w:jc w:val="both"/>
              <w:rPr>
                <w:rFonts w:ascii="Times New Roman" w:hAnsi="Times New Roman"/>
                <w:sz w:val="24"/>
              </w:rPr>
            </w:pPr>
          </w:p>
          <w:p w:rsidR="007743A4" w:rsidRPr="007743A4" w:rsidRDefault="007743A4" w:rsidP="007743A4">
            <w:pPr>
              <w:jc w:val="both"/>
              <w:rPr>
                <w:rFonts w:ascii="Times New Roman" w:hAnsi="Times New Roman"/>
                <w:sz w:val="24"/>
              </w:rPr>
            </w:pPr>
            <w:r w:rsidRPr="007743A4">
              <w:rPr>
                <w:rFonts w:ascii="Times New Roman" w:hAnsi="Times New Roman"/>
                <w:b/>
                <w:sz w:val="24"/>
                <w:highlight w:val="white"/>
              </w:rPr>
              <w:t>ПРб 02.</w:t>
            </w:r>
            <w:r w:rsidRPr="007743A4">
              <w:rPr>
                <w:rFonts w:ascii="Times New Roman" w:hAnsi="Times New Roman"/>
                <w:sz w:val="24"/>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7743A4" w:rsidRPr="007743A4" w:rsidRDefault="007743A4" w:rsidP="007743A4">
            <w:pPr>
              <w:jc w:val="both"/>
              <w:rPr>
                <w:rFonts w:ascii="Times New Roman" w:hAnsi="Times New Roman"/>
                <w:sz w:val="24"/>
              </w:rPr>
            </w:pPr>
          </w:p>
          <w:p w:rsidR="007743A4" w:rsidRPr="007743A4" w:rsidRDefault="007743A4" w:rsidP="007743A4">
            <w:pPr>
              <w:jc w:val="both"/>
              <w:rPr>
                <w:rFonts w:ascii="Times New Roman" w:hAnsi="Times New Roman"/>
                <w:sz w:val="24"/>
              </w:rPr>
            </w:pPr>
            <w:r w:rsidRPr="007743A4">
              <w:rPr>
                <w:rFonts w:ascii="Times New Roman" w:hAnsi="Times New Roman"/>
                <w:b/>
                <w:sz w:val="24"/>
                <w:highlight w:val="white"/>
              </w:rPr>
              <w:t>ПРб 03.</w:t>
            </w:r>
            <w:r w:rsidRPr="007743A4">
              <w:rPr>
                <w:rFonts w:ascii="Times New Roman" w:hAnsi="Times New Roman"/>
                <w:sz w:val="24"/>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743A4" w:rsidRPr="007743A4" w:rsidRDefault="007743A4" w:rsidP="007743A4">
            <w:pPr>
              <w:jc w:val="both"/>
              <w:rPr>
                <w:rFonts w:ascii="Times New Roman" w:hAnsi="Times New Roman"/>
                <w:sz w:val="24"/>
              </w:rPr>
            </w:pPr>
          </w:p>
          <w:p w:rsidR="007743A4" w:rsidRPr="007743A4" w:rsidRDefault="007743A4" w:rsidP="007743A4">
            <w:pPr>
              <w:jc w:val="both"/>
              <w:rPr>
                <w:rFonts w:ascii="Times New Roman" w:hAnsi="Times New Roman"/>
                <w:sz w:val="24"/>
              </w:rPr>
            </w:pPr>
            <w:r w:rsidRPr="007743A4">
              <w:rPr>
                <w:rFonts w:ascii="Times New Roman" w:hAnsi="Times New Roman"/>
                <w:b/>
                <w:sz w:val="24"/>
                <w:highlight w:val="white"/>
              </w:rPr>
              <w:t>ПРб 04.</w:t>
            </w:r>
            <w:r w:rsidRPr="007743A4">
              <w:rPr>
                <w:rFonts w:ascii="Times New Roman" w:hAnsi="Times New Roman"/>
                <w:sz w:val="24"/>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743A4" w:rsidRPr="007743A4" w:rsidRDefault="007743A4" w:rsidP="007743A4">
            <w:pPr>
              <w:jc w:val="both"/>
              <w:rPr>
                <w:rFonts w:ascii="Times New Roman" w:hAnsi="Times New Roman"/>
                <w:sz w:val="24"/>
              </w:rPr>
            </w:pPr>
          </w:p>
          <w:p w:rsidR="007743A4" w:rsidRPr="007743A4" w:rsidRDefault="007743A4" w:rsidP="007743A4">
            <w:pPr>
              <w:jc w:val="both"/>
              <w:rPr>
                <w:rFonts w:ascii="Times New Roman" w:hAnsi="Times New Roman"/>
                <w:sz w:val="24"/>
                <w:highlight w:val="white"/>
              </w:rPr>
            </w:pPr>
            <w:r w:rsidRPr="007743A4">
              <w:rPr>
                <w:rFonts w:ascii="Times New Roman" w:hAnsi="Times New Roman"/>
                <w:b/>
                <w:sz w:val="24"/>
                <w:highlight w:val="white"/>
              </w:rPr>
              <w:t>ПРб 05.</w:t>
            </w:r>
            <w:r w:rsidRPr="007743A4">
              <w:rPr>
                <w:rFonts w:ascii="Times New Roman" w:hAnsi="Times New Roman"/>
                <w:sz w:val="24"/>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7743A4" w:rsidRPr="007743A4" w:rsidRDefault="007743A4" w:rsidP="007743A4">
            <w:pPr>
              <w:jc w:val="both"/>
              <w:rPr>
                <w:rFonts w:ascii="Times New Roman" w:hAnsi="Times New Roman"/>
                <w:sz w:val="24"/>
                <w:highlight w:val="white"/>
              </w:rPr>
            </w:pPr>
          </w:p>
          <w:p w:rsidR="007743A4" w:rsidRPr="007743A4" w:rsidRDefault="007743A4" w:rsidP="007743A4">
            <w:pPr>
              <w:jc w:val="both"/>
              <w:rPr>
                <w:rFonts w:ascii="Times New Roman" w:hAnsi="Times New Roman"/>
                <w:sz w:val="24"/>
                <w:highlight w:val="white"/>
              </w:rPr>
            </w:pPr>
            <w:r w:rsidRPr="007743A4">
              <w:rPr>
                <w:rFonts w:ascii="Times New Roman" w:hAnsi="Times New Roman"/>
                <w:b/>
                <w:sz w:val="24"/>
                <w:highlight w:val="white"/>
              </w:rPr>
              <w:lastRenderedPageBreak/>
              <w:t>ПРб 08.</w:t>
            </w:r>
            <w:r w:rsidRPr="007743A4">
              <w:rPr>
                <w:rFonts w:ascii="Times New Roman" w:hAnsi="Times New Roman"/>
                <w:sz w:val="24"/>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7743A4" w:rsidRPr="007743A4" w:rsidRDefault="007743A4" w:rsidP="007743A4">
            <w:pPr>
              <w:jc w:val="both"/>
              <w:rPr>
                <w:rFonts w:ascii="Times New Roman" w:hAnsi="Times New Roman"/>
                <w:sz w:val="24"/>
                <w:highlight w:val="white"/>
              </w:rPr>
            </w:pPr>
          </w:p>
          <w:p w:rsidR="007743A4" w:rsidRPr="007743A4" w:rsidRDefault="007743A4" w:rsidP="007743A4">
            <w:pPr>
              <w:jc w:val="both"/>
              <w:rPr>
                <w:rFonts w:ascii="Times New Roman" w:hAnsi="Times New Roman"/>
                <w:sz w:val="24"/>
                <w:highlight w:val="white"/>
              </w:rPr>
            </w:pPr>
            <w:r w:rsidRPr="007743A4">
              <w:rPr>
                <w:rFonts w:ascii="Times New Roman" w:hAnsi="Times New Roman"/>
                <w:b/>
                <w:sz w:val="24"/>
                <w:highlight w:val="white"/>
              </w:rPr>
              <w:t>ПРб 10.</w:t>
            </w:r>
            <w:r w:rsidRPr="007743A4">
              <w:rPr>
                <w:rFonts w:ascii="Times New Roman" w:hAnsi="Times New Roman"/>
                <w:sz w:val="24"/>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743A4" w:rsidRPr="007743A4" w:rsidRDefault="007743A4" w:rsidP="007743A4">
            <w:pPr>
              <w:jc w:val="both"/>
              <w:rPr>
                <w:rFonts w:ascii="Times New Roman" w:hAnsi="Times New Roman"/>
                <w:sz w:val="24"/>
              </w:rPr>
            </w:pPr>
          </w:p>
          <w:p w:rsidR="007743A4" w:rsidRPr="007743A4" w:rsidRDefault="007743A4" w:rsidP="007743A4">
            <w:pPr>
              <w:widowControl w:val="0"/>
              <w:tabs>
                <w:tab w:val="left" w:pos="1215"/>
              </w:tabs>
              <w:jc w:val="both"/>
              <w:rPr>
                <w:rFonts w:ascii="Times New Roman" w:hAnsi="Times New Roman"/>
                <w:sz w:val="24"/>
              </w:rPr>
            </w:pPr>
            <w:r w:rsidRPr="007743A4">
              <w:rPr>
                <w:rFonts w:ascii="Times New Roman" w:hAnsi="Times New Roman"/>
                <w:b/>
                <w:sz w:val="24"/>
              </w:rPr>
              <w:t>ПРб 11.</w:t>
            </w:r>
            <w:r w:rsidRPr="007743A4">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7743A4" w:rsidRPr="007743A4" w:rsidTr="00DB5840">
        <w:tc>
          <w:tcPr>
            <w:tcW w:w="4853" w:type="dxa"/>
            <w:tcBorders>
              <w:top w:val="single" w:sz="4" w:space="0" w:color="auto"/>
              <w:left w:val="single" w:sz="4" w:space="0" w:color="auto"/>
              <w:bottom w:val="single" w:sz="4" w:space="0" w:color="auto"/>
              <w:right w:val="single" w:sz="4" w:space="0" w:color="auto"/>
            </w:tcBorders>
          </w:tcPr>
          <w:p w:rsidR="007743A4" w:rsidRPr="00903E76" w:rsidRDefault="007743A4" w:rsidP="007743A4">
            <w:pPr>
              <w:suppressAutoHyphens/>
              <w:spacing w:line="23" w:lineRule="atLeast"/>
              <w:rPr>
                <w:rFonts w:ascii="Times New Roman" w:hAnsi="Times New Roman"/>
                <w:b/>
                <w:bCs/>
                <w:i/>
                <w:sz w:val="24"/>
                <w:szCs w:val="24"/>
              </w:rPr>
            </w:pPr>
            <w:r w:rsidRPr="00903E76">
              <w:rPr>
                <w:rFonts w:ascii="Times New Roman" w:hAnsi="Times New Roman"/>
                <w:b/>
                <w:bCs/>
                <w:i/>
                <w:sz w:val="24"/>
                <w:szCs w:val="24"/>
              </w:rPr>
              <w:lastRenderedPageBreak/>
              <w:t xml:space="preserve">ПК </w:t>
            </w:r>
            <w:r>
              <w:rPr>
                <w:rFonts w:ascii="Times New Roman" w:hAnsi="Times New Roman"/>
                <w:b/>
                <w:bCs/>
                <w:i/>
                <w:sz w:val="24"/>
                <w:szCs w:val="24"/>
              </w:rPr>
              <w:t xml:space="preserve"> 1.7.</w:t>
            </w:r>
            <w:r w:rsidRPr="00021717">
              <w:rPr>
                <w:shd w:val="clear" w:color="auto" w:fill="FFFFFF"/>
              </w:rPr>
              <w:t xml:space="preserve"> </w:t>
            </w:r>
            <w:r w:rsidRPr="003D6233">
              <w:rPr>
                <w:rFonts w:ascii="Times New Roman" w:hAnsi="Times New Roman"/>
                <w:shd w:val="clear" w:color="auto" w:fill="FFFFFF"/>
              </w:rPr>
              <w:t>Применять в коммерческой деятельности методы, средства и приемы менеджмента, делового и управленческого общения.</w:t>
            </w:r>
          </w:p>
        </w:tc>
        <w:tc>
          <w:tcPr>
            <w:tcW w:w="4853" w:type="dxa"/>
            <w:tcBorders>
              <w:top w:val="single" w:sz="4" w:space="0" w:color="auto"/>
              <w:left w:val="single" w:sz="4" w:space="0" w:color="auto"/>
              <w:bottom w:val="single" w:sz="4" w:space="0" w:color="auto"/>
              <w:right w:val="single" w:sz="4" w:space="0" w:color="auto"/>
            </w:tcBorders>
          </w:tcPr>
          <w:p w:rsidR="007743A4" w:rsidRPr="00903E76" w:rsidRDefault="007743A4" w:rsidP="007743A4">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труду, осознание ценности мастерства, трудолюбие;</w:t>
            </w:r>
            <w:r w:rsidRPr="00903E76">
              <w:rPr>
                <w:rFonts w:ascii="Times New Roman" w:hAnsi="Times New Roman"/>
                <w:iCs/>
                <w:sz w:val="24"/>
                <w:szCs w:val="24"/>
              </w:rPr>
              <w:t xml:space="preserve"> </w:t>
            </w:r>
          </w:p>
          <w:p w:rsidR="007743A4" w:rsidRPr="00FD41AE" w:rsidRDefault="007743A4" w:rsidP="007743A4">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03E76">
              <w:rPr>
                <w:rFonts w:ascii="Times New Roman" w:hAnsi="Times New Roman"/>
                <w:iCs/>
                <w:sz w:val="24"/>
                <w:szCs w:val="24"/>
              </w:rPr>
              <w:t xml:space="preserve"> </w:t>
            </w:r>
          </w:p>
        </w:tc>
        <w:tc>
          <w:tcPr>
            <w:tcW w:w="4854" w:type="dxa"/>
            <w:tcBorders>
              <w:top w:val="single" w:sz="4" w:space="0" w:color="auto"/>
              <w:left w:val="single" w:sz="4" w:space="0" w:color="auto"/>
              <w:bottom w:val="single" w:sz="4" w:space="0" w:color="auto"/>
              <w:right w:val="single" w:sz="4" w:space="0" w:color="auto"/>
            </w:tcBorders>
          </w:tcPr>
          <w:p w:rsidR="007743A4" w:rsidRPr="0001707C" w:rsidRDefault="007743A4" w:rsidP="007743A4">
            <w:pPr>
              <w:pStyle w:val="pt-a-000081"/>
              <w:shd w:val="clear" w:color="auto" w:fill="FFFFFF"/>
              <w:spacing w:before="0" w:beforeAutospacing="0" w:after="0" w:afterAutospacing="0" w:line="23" w:lineRule="atLeast"/>
              <w:jc w:val="both"/>
              <w:rPr>
                <w:rFonts w:eastAsiaTheme="minorHAnsi"/>
                <w:bCs/>
                <w:iCs/>
                <w:sz w:val="22"/>
                <w:lang w:eastAsia="en-US"/>
              </w:rPr>
            </w:pPr>
            <w:r w:rsidRPr="0001707C">
              <w:rPr>
                <w:rFonts w:eastAsiaTheme="minorHAnsi"/>
                <w:bCs/>
                <w:iCs/>
                <w:sz w:val="22"/>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w:t>
            </w:r>
            <w:r>
              <w:rPr>
                <w:rFonts w:eastAsiaTheme="minorHAnsi"/>
                <w:bCs/>
                <w:iCs/>
                <w:sz w:val="22"/>
                <w:lang w:eastAsia="en-US"/>
              </w:rPr>
              <w:t>его изменения в Новейшую эпоху.</w:t>
            </w:r>
          </w:p>
          <w:p w:rsidR="007743A4" w:rsidRPr="00903E76" w:rsidRDefault="007743A4" w:rsidP="007743A4">
            <w:pPr>
              <w:pStyle w:val="ConsPlusNormal"/>
              <w:spacing w:line="23" w:lineRule="atLeast"/>
              <w:jc w:val="both"/>
              <w:rPr>
                <w:rFonts w:ascii="Times New Roman" w:hAnsi="Times New Roman" w:cs="Times New Roman"/>
                <w:sz w:val="24"/>
                <w:szCs w:val="24"/>
              </w:rPr>
            </w:pPr>
          </w:p>
        </w:tc>
      </w:tr>
      <w:tr w:rsidR="007743A4" w:rsidRPr="007743A4" w:rsidTr="00DB5840">
        <w:tc>
          <w:tcPr>
            <w:tcW w:w="4853" w:type="dxa"/>
            <w:tcBorders>
              <w:top w:val="single" w:sz="4" w:space="0" w:color="auto"/>
              <w:left w:val="single" w:sz="4" w:space="0" w:color="auto"/>
              <w:bottom w:val="single" w:sz="4" w:space="0" w:color="auto"/>
              <w:right w:val="single" w:sz="4" w:space="0" w:color="auto"/>
            </w:tcBorders>
          </w:tcPr>
          <w:p w:rsidR="007743A4" w:rsidRPr="00903E76" w:rsidRDefault="007743A4" w:rsidP="007743A4">
            <w:pPr>
              <w:suppressAutoHyphens/>
              <w:spacing w:line="23" w:lineRule="atLeast"/>
              <w:rPr>
                <w:rFonts w:ascii="Times New Roman" w:hAnsi="Times New Roman"/>
                <w:b/>
                <w:bCs/>
                <w:i/>
                <w:sz w:val="24"/>
                <w:szCs w:val="24"/>
              </w:rPr>
            </w:pPr>
            <w:r>
              <w:rPr>
                <w:rFonts w:ascii="Times New Roman" w:hAnsi="Times New Roman"/>
                <w:b/>
                <w:bCs/>
                <w:i/>
                <w:sz w:val="24"/>
                <w:szCs w:val="24"/>
              </w:rPr>
              <w:t>ПК 2.9.</w:t>
            </w:r>
            <w:r w:rsidRPr="003D6233">
              <w:rPr>
                <w:rFonts w:ascii="Times New Roman" w:hAnsi="Times New Roman"/>
                <w:shd w:val="clear" w:color="auto" w:fill="FFFFFF"/>
              </w:rPr>
              <w:t xml:space="preserve">Применять методы и приемы анализа финансово-хозяйственной деятельности при </w:t>
            </w:r>
            <w:r w:rsidRPr="003D6233">
              <w:rPr>
                <w:rFonts w:ascii="Times New Roman" w:hAnsi="Times New Roman"/>
                <w:shd w:val="clear" w:color="auto" w:fill="FFFFFF"/>
              </w:rPr>
              <w:lastRenderedPageBreak/>
              <w:t>осуществлении коммерческой деятельности, осуществлять денежные расчеты с покупателями, составлять финансовые документы и отчеты</w:t>
            </w:r>
          </w:p>
        </w:tc>
        <w:tc>
          <w:tcPr>
            <w:tcW w:w="4853" w:type="dxa"/>
            <w:tcBorders>
              <w:top w:val="single" w:sz="4" w:space="0" w:color="auto"/>
              <w:left w:val="single" w:sz="4" w:space="0" w:color="auto"/>
              <w:bottom w:val="single" w:sz="4" w:space="0" w:color="auto"/>
              <w:right w:val="single" w:sz="4" w:space="0" w:color="auto"/>
            </w:tcBorders>
          </w:tcPr>
          <w:p w:rsidR="007743A4" w:rsidRPr="00903E76" w:rsidRDefault="007743A4" w:rsidP="007743A4">
            <w:pPr>
              <w:spacing w:line="23" w:lineRule="atLeast"/>
              <w:jc w:val="both"/>
              <w:rPr>
                <w:rFonts w:ascii="Times New Roman" w:hAnsi="Times New Roman"/>
                <w:strike/>
                <w:sz w:val="24"/>
                <w:szCs w:val="24"/>
                <w:shd w:val="clear" w:color="auto" w:fill="FFFFFF"/>
              </w:rPr>
            </w:pPr>
            <w:r w:rsidRPr="00903E76">
              <w:rPr>
                <w:rFonts w:ascii="Times New Roman" w:hAnsi="Times New Roman"/>
                <w:sz w:val="24"/>
                <w:szCs w:val="24"/>
                <w:shd w:val="clear" w:color="auto" w:fill="FFFFFF"/>
              </w:rPr>
              <w:lastRenderedPageBreak/>
              <w:t>- интерес к различным сферам профессиональной деятельности,</w:t>
            </w:r>
          </w:p>
          <w:p w:rsidR="007743A4" w:rsidRPr="00FD41AE" w:rsidRDefault="007743A4" w:rsidP="007743A4">
            <w:pPr>
              <w:pStyle w:val="dt-p"/>
              <w:shd w:val="clear" w:color="auto" w:fill="FFFFFF"/>
              <w:spacing w:before="0" w:beforeAutospacing="0" w:after="0" w:afterAutospacing="0" w:line="23" w:lineRule="atLeast"/>
              <w:jc w:val="both"/>
              <w:textAlignment w:val="baseline"/>
            </w:pPr>
            <w:r w:rsidRPr="00903E76">
              <w:lastRenderedPageBreak/>
              <w:t>- определять цели деятельности, задавать параметры и критерии их достижения;</w:t>
            </w:r>
          </w:p>
        </w:tc>
        <w:tc>
          <w:tcPr>
            <w:tcW w:w="4854" w:type="dxa"/>
            <w:tcBorders>
              <w:top w:val="single" w:sz="4" w:space="0" w:color="auto"/>
              <w:left w:val="single" w:sz="4" w:space="0" w:color="auto"/>
              <w:bottom w:val="single" w:sz="4" w:space="0" w:color="auto"/>
              <w:right w:val="single" w:sz="4" w:space="0" w:color="auto"/>
            </w:tcBorders>
          </w:tcPr>
          <w:p w:rsidR="007743A4" w:rsidRPr="00903E76" w:rsidRDefault="007743A4" w:rsidP="007743A4">
            <w:pPr>
              <w:pStyle w:val="ConsPlusNormal"/>
              <w:spacing w:line="23" w:lineRule="atLeast"/>
              <w:jc w:val="both"/>
              <w:rPr>
                <w:rFonts w:ascii="Times New Roman" w:hAnsi="Times New Roman" w:cs="Times New Roman"/>
                <w:sz w:val="24"/>
                <w:szCs w:val="24"/>
              </w:rPr>
            </w:pPr>
            <w:r w:rsidRPr="0001707C">
              <w:rPr>
                <w:rFonts w:ascii="Times New Roman" w:hAnsi="Times New Roman" w:cs="Times New Roman"/>
                <w:bCs/>
                <w:iCs/>
                <w:sz w:val="24"/>
                <w:szCs w:val="24"/>
              </w:rPr>
              <w:lastRenderedPageBreak/>
              <w:t xml:space="preserve">- отстаивать историческую правду в ходе дискуссий и других форм межличностного </w:t>
            </w:r>
            <w:r w:rsidRPr="0001707C">
              <w:rPr>
                <w:rFonts w:ascii="Times New Roman" w:hAnsi="Times New Roman" w:cs="Times New Roman"/>
                <w:bCs/>
                <w:iCs/>
                <w:sz w:val="24"/>
                <w:szCs w:val="24"/>
              </w:rPr>
              <w:lastRenderedPageBreak/>
              <w:t xml:space="preserve">взаимодействия, а также при разработке и представлении учебных проектов и исследований по </w:t>
            </w:r>
            <w:r>
              <w:rPr>
                <w:rFonts w:ascii="Times New Roman" w:hAnsi="Times New Roman" w:cs="Times New Roman"/>
                <w:bCs/>
                <w:iCs/>
                <w:sz w:val="24"/>
                <w:szCs w:val="24"/>
              </w:rPr>
              <w:t>новейшей истории, аргументирова</w:t>
            </w:r>
            <w:r w:rsidRPr="0001707C">
              <w:rPr>
                <w:rFonts w:ascii="Times New Roman" w:hAnsi="Times New Roman" w:cs="Times New Roman"/>
                <w:bCs/>
                <w:iCs/>
                <w:sz w:val="24"/>
                <w:szCs w:val="24"/>
              </w:rPr>
              <w:t xml:space="preserve">но критиковать фальсификации отечественной истории; </w:t>
            </w:r>
          </w:p>
        </w:tc>
      </w:tr>
    </w:tbl>
    <w:p w:rsidR="00BC3FCF" w:rsidRDefault="00BC3FCF" w:rsidP="00FB4F48">
      <w:pPr>
        <w:suppressAutoHyphens/>
        <w:spacing w:after="0" w:line="23" w:lineRule="atLeast"/>
        <w:ind w:firstLine="709"/>
        <w:jc w:val="both"/>
        <w:rPr>
          <w:rFonts w:ascii="OfficinaSansBookC" w:eastAsia="Times New Roman" w:hAnsi="OfficinaSansBookC" w:cs="Times New Roman"/>
          <w:sz w:val="28"/>
          <w:szCs w:val="28"/>
        </w:rPr>
      </w:pPr>
    </w:p>
    <w:p w:rsidR="007743A4" w:rsidRDefault="007743A4" w:rsidP="00FB4F48">
      <w:pPr>
        <w:suppressAutoHyphens/>
        <w:spacing w:after="0" w:line="23" w:lineRule="atLeast"/>
        <w:ind w:firstLine="709"/>
        <w:jc w:val="both"/>
        <w:rPr>
          <w:rFonts w:ascii="OfficinaSansBookC" w:eastAsia="Times New Roman" w:hAnsi="OfficinaSansBookC" w:cs="Times New Roman"/>
          <w:sz w:val="28"/>
          <w:szCs w:val="28"/>
        </w:rPr>
      </w:pPr>
    </w:p>
    <w:p w:rsidR="007743A4" w:rsidRPr="003763A6" w:rsidRDefault="007743A4" w:rsidP="00FB4F48">
      <w:pPr>
        <w:suppressAutoHyphens/>
        <w:spacing w:after="0" w:line="23" w:lineRule="atLeast"/>
        <w:ind w:firstLine="709"/>
        <w:jc w:val="both"/>
        <w:rPr>
          <w:rFonts w:ascii="OfficinaSansBookC" w:eastAsia="Times New Roman" w:hAnsi="OfficinaSansBookC" w:cs="Times New Roman"/>
          <w:sz w:val="28"/>
          <w:szCs w:val="28"/>
        </w:rPr>
      </w:pPr>
    </w:p>
    <w:p w:rsidR="00A663B1" w:rsidRPr="003763A6" w:rsidRDefault="00A663B1"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eastAsia="Times New Roman" w:hAnsi="OfficinaSansBookC" w:cs="Times New Roman"/>
          <w:sz w:val="28"/>
          <w:szCs w:val="28"/>
        </w:rPr>
        <w:sectPr w:rsidR="00A663B1" w:rsidRPr="003763A6" w:rsidSect="00152F41">
          <w:pgSz w:w="16838" w:h="11906" w:orient="landscape"/>
          <w:pgMar w:top="851" w:right="1134" w:bottom="1701" w:left="1134" w:header="709" w:footer="709" w:gutter="0"/>
          <w:cols w:space="720"/>
          <w:docGrid w:linePitch="360"/>
        </w:sectPr>
      </w:pPr>
    </w:p>
    <w:p w:rsidR="00C84132" w:rsidRPr="00903E76" w:rsidRDefault="00082D24" w:rsidP="00FB4F48">
      <w:pPr>
        <w:pStyle w:val="1"/>
        <w:spacing w:line="23" w:lineRule="atLeast"/>
        <w:ind w:firstLine="0"/>
        <w:jc w:val="center"/>
        <w:rPr>
          <w:b/>
          <w:bCs/>
          <w:sz w:val="28"/>
          <w:szCs w:val="28"/>
        </w:rPr>
      </w:pPr>
      <w:bookmarkStart w:id="5" w:name="_Toc113637406"/>
      <w:r w:rsidRPr="00903E76">
        <w:rPr>
          <w:b/>
          <w:bCs/>
          <w:sz w:val="28"/>
          <w:szCs w:val="28"/>
        </w:rPr>
        <w:lastRenderedPageBreak/>
        <w:t xml:space="preserve">2. </w:t>
      </w:r>
      <w:r w:rsidR="00FB4F48" w:rsidRPr="00903E76">
        <w:rPr>
          <w:b/>
          <w:bCs/>
          <w:sz w:val="28"/>
          <w:szCs w:val="28"/>
        </w:rPr>
        <w:t>Структура и содержание общеобразовательной дисциплины</w:t>
      </w:r>
      <w:bookmarkEnd w:id="5"/>
    </w:p>
    <w:p w:rsidR="00FB4F48" w:rsidRPr="00903E76" w:rsidRDefault="00FB4F48" w:rsidP="00FB4F48">
      <w:pPr>
        <w:rPr>
          <w:rFonts w:ascii="Times New Roman" w:hAnsi="Times New Roman" w:cs="Times New Roman"/>
          <w:lang w:eastAsia="ru-RU"/>
        </w:rPr>
      </w:pPr>
    </w:p>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8"/>
          <w:szCs w:val="28"/>
        </w:rPr>
      </w:pPr>
      <w:r w:rsidRPr="00903E76">
        <w:rPr>
          <w:rFonts w:ascii="Times New Roman" w:eastAsia="Times New Roman" w:hAnsi="Times New Roman" w:cs="Times New Roman"/>
          <w:b/>
          <w:sz w:val="28"/>
          <w:szCs w:val="28"/>
        </w:rPr>
        <w:t>2.1. Объем дисциплины и виды учебной работы</w:t>
      </w:r>
    </w:p>
    <w:p w:rsidR="00FB4F48" w:rsidRPr="003763A6" w:rsidRDefault="00FB4F48"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OfficinaSansBookC" w:eastAsia="Times New Roman" w:hAnsi="OfficinaSansBookC" w:cs="Times New Roman"/>
          <w:b/>
          <w:sz w:val="28"/>
          <w:szCs w:val="28"/>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EB783D" w:rsidRPr="00F36BCC" w:rsidTr="00153A6C">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Базовый уровень</w:t>
            </w:r>
          </w:p>
        </w:tc>
      </w:tr>
      <w:tr w:rsidR="00EB783D"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136</w:t>
            </w:r>
          </w:p>
        </w:tc>
      </w:tr>
      <w:tr w:rsidR="00EB783D"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122</w:t>
            </w:r>
          </w:p>
        </w:tc>
      </w:tr>
      <w:tr w:rsidR="00EB783D" w:rsidRPr="00F36BCC" w:rsidTr="00153A6C">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EB783D"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78</w:t>
            </w:r>
          </w:p>
        </w:tc>
      </w:tr>
      <w:tr w:rsidR="00EB783D"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r w:rsidRPr="00F36BCC">
              <w:rPr>
                <w:rFonts w:ascii="Times New Roman" w:eastAsia="Times New Roman" w:hAnsi="Times New Roman" w:cs="Times New Roman"/>
                <w:i/>
                <w:color w:val="000000"/>
                <w:sz w:val="28"/>
                <w:szCs w:val="20"/>
                <w:lang w:eastAsia="ru-RU"/>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44</w:t>
            </w:r>
          </w:p>
        </w:tc>
      </w:tr>
      <w:tr w:rsidR="00EB783D"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b/>
                <w:color w:val="000000"/>
                <w:sz w:val="28"/>
                <w:szCs w:val="20"/>
                <w:lang w:eastAsia="ru-RU"/>
              </w:rPr>
              <w:t>6</w:t>
            </w:r>
          </w:p>
        </w:tc>
      </w:tr>
      <w:tr w:rsidR="00EB783D" w:rsidRPr="00F36BCC" w:rsidTr="00153A6C">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EB783D"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6</w:t>
            </w:r>
          </w:p>
        </w:tc>
      </w:tr>
      <w:tr w:rsidR="00EB783D"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Индивидуальный проект</w:t>
            </w:r>
            <w:r w:rsidRPr="00F36BCC">
              <w:rPr>
                <w:rFonts w:ascii="Times New Roman" w:eastAsia="Times New Roman" w:hAnsi="Times New Roman" w:cs="Times New Roman"/>
                <w:color w:val="000000"/>
                <w:sz w:val="28"/>
                <w:szCs w:val="20"/>
                <w:lang w:eastAsia="ru-RU"/>
              </w:rPr>
              <w:t xml:space="preserve"> </w:t>
            </w:r>
            <w:r w:rsidRPr="00F36BCC">
              <w:rPr>
                <w:rFonts w:ascii="Times New Roman" w:eastAsia="Times New Roman" w:hAnsi="Times New Roman" w:cs="Times New Roman"/>
                <w:i/>
                <w:color w:val="000000"/>
                <w:sz w:val="28"/>
                <w:szCs w:val="20"/>
                <w:lang w:eastAsia="ru-RU"/>
              </w:rPr>
              <w:t>(да/нет</w:t>
            </w:r>
            <w:r w:rsidRPr="00F36BCC">
              <w:rPr>
                <w:rFonts w:ascii="Times New Roman" w:eastAsia="Times New Roman" w:hAnsi="Times New Roman" w:cs="Times New Roman"/>
                <w:color w:val="000000"/>
                <w:sz w:val="28"/>
                <w:szCs w:val="20"/>
                <w:lang w:eastAsia="ru-RU"/>
              </w:rPr>
              <w:t>)*</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нет</w:t>
            </w:r>
          </w:p>
        </w:tc>
      </w:tr>
      <w:tr w:rsidR="00EB783D" w:rsidRPr="00F36BCC" w:rsidTr="00153A6C">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rPr>
                <w:rFonts w:ascii="Times New Roman" w:eastAsia="Times New Roman" w:hAnsi="Times New Roman" w:cs="Times New Roman"/>
                <w:b/>
                <w:i/>
                <w:color w:val="000000"/>
                <w:sz w:val="28"/>
                <w:szCs w:val="20"/>
                <w:lang w:eastAsia="ru-RU"/>
              </w:rPr>
            </w:pPr>
            <w:r w:rsidRPr="00F36BCC">
              <w:rPr>
                <w:rFonts w:ascii="Times New Roman" w:eastAsia="Times New Roman" w:hAnsi="Times New Roman" w:cs="Times New Roman"/>
                <w:b/>
                <w:color w:val="000000"/>
                <w:sz w:val="28"/>
                <w:szCs w:val="20"/>
                <w:lang w:eastAsia="ru-RU"/>
              </w:rPr>
              <w:t xml:space="preserve">Промежуточная аттестация** </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783D" w:rsidRPr="00F36BCC" w:rsidRDefault="00EB783D" w:rsidP="00153A6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8</w:t>
            </w:r>
          </w:p>
        </w:tc>
      </w:tr>
    </w:tbl>
    <w:p w:rsidR="00C84132" w:rsidRPr="003763A6" w:rsidRDefault="00C84132" w:rsidP="00FB4F48">
      <w:pPr>
        <w:spacing w:after="0" w:line="23" w:lineRule="atLeast"/>
        <w:jc w:val="center"/>
        <w:rPr>
          <w:rFonts w:ascii="OfficinaSansBookC" w:eastAsia="Times New Roman" w:hAnsi="OfficinaSansBookC" w:cs="Times New Roman"/>
          <w:b/>
          <w:color w:val="000000"/>
          <w:sz w:val="28"/>
          <w:szCs w:val="28"/>
        </w:rPr>
        <w:sectPr w:rsidR="00C84132" w:rsidRPr="003763A6">
          <w:pgSz w:w="11907" w:h="16840"/>
          <w:pgMar w:top="1134" w:right="851" w:bottom="992" w:left="851" w:header="709" w:footer="709" w:gutter="0"/>
          <w:cols w:space="720"/>
          <w:docGrid w:linePitch="360"/>
        </w:sectPr>
      </w:pPr>
    </w:p>
    <w:p w:rsidR="007724BB" w:rsidRPr="00903E76" w:rsidRDefault="007724BB" w:rsidP="00FB4F48">
      <w:pPr>
        <w:spacing w:after="0" w:line="23" w:lineRule="atLeast"/>
        <w:rPr>
          <w:rFonts w:ascii="Times New Roman" w:eastAsia="Times New Roman" w:hAnsi="Times New Roman" w:cs="Times New Roman"/>
          <w:b/>
          <w:bCs/>
          <w:sz w:val="28"/>
          <w:szCs w:val="28"/>
          <w:lang w:eastAsia="ru-RU"/>
        </w:rPr>
      </w:pPr>
      <w:r w:rsidRPr="00903E76">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9712"/>
        <w:gridCol w:w="1013"/>
        <w:gridCol w:w="2583"/>
      </w:tblGrid>
      <w:tr w:rsidR="00C84132" w:rsidRPr="00903E76" w:rsidTr="007B4ED7">
        <w:trPr>
          <w:trHeight w:val="20"/>
        </w:trPr>
        <w:tc>
          <w:tcPr>
            <w:tcW w:w="678"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Наименование разделов и тем</w:t>
            </w:r>
          </w:p>
        </w:tc>
        <w:tc>
          <w:tcPr>
            <w:tcW w:w="3154"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Содержание учебного материала, </w:t>
            </w:r>
            <w:r w:rsidR="00C759E4" w:rsidRPr="00903E76">
              <w:rPr>
                <w:rFonts w:ascii="Times New Roman" w:eastAsia="Times New Roman" w:hAnsi="Times New Roman" w:cs="Times New Roman"/>
                <w:b/>
                <w:sz w:val="24"/>
                <w:szCs w:val="24"/>
              </w:rPr>
              <w:br/>
            </w:r>
            <w:r w:rsidRPr="00903E76">
              <w:rPr>
                <w:rFonts w:ascii="Times New Roman" w:eastAsia="Times New Roman" w:hAnsi="Times New Roman" w:cs="Times New Roman"/>
                <w:b/>
                <w:sz w:val="24"/>
                <w:szCs w:val="24"/>
              </w:rPr>
              <w:t xml:space="preserve">лабораторные и практические работы, </w:t>
            </w:r>
            <w:r w:rsidR="00CA4FBE" w:rsidRPr="00903E76">
              <w:rPr>
                <w:rFonts w:ascii="Times New Roman" w:eastAsia="Times New Roman" w:hAnsi="Times New Roman" w:cs="Times New Roman"/>
                <w:b/>
                <w:sz w:val="24"/>
                <w:szCs w:val="24"/>
              </w:rPr>
              <w:t>прикладной модуль</w:t>
            </w:r>
            <w:r w:rsidRPr="00903E76">
              <w:rPr>
                <w:rFonts w:ascii="Times New Roman" w:eastAsia="Times New Roman" w:hAnsi="Times New Roman" w:cs="Times New Roman"/>
                <w:sz w:val="24"/>
                <w:szCs w:val="24"/>
              </w:rPr>
              <w:t xml:space="preserve"> </w:t>
            </w:r>
            <w:r w:rsidR="00C759E4" w:rsidRPr="00903E76">
              <w:rPr>
                <w:rFonts w:ascii="Times New Roman" w:eastAsia="Times New Roman" w:hAnsi="Times New Roman" w:cs="Times New Roman"/>
                <w:sz w:val="24"/>
                <w:szCs w:val="24"/>
              </w:rPr>
              <w:br/>
            </w:r>
            <w:r w:rsidRPr="00903E76">
              <w:rPr>
                <w:rFonts w:ascii="Times New Roman" w:eastAsia="Times New Roman" w:hAnsi="Times New Roman" w:cs="Times New Roman"/>
                <w:sz w:val="24"/>
                <w:szCs w:val="24"/>
              </w:rPr>
              <w:t>(если предусмотрены)</w:t>
            </w:r>
          </w:p>
        </w:tc>
        <w:tc>
          <w:tcPr>
            <w:tcW w:w="329"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Объем часов</w:t>
            </w:r>
          </w:p>
        </w:tc>
        <w:tc>
          <w:tcPr>
            <w:tcW w:w="839"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Формируемые общие и профессиональные компетенции </w:t>
            </w:r>
          </w:p>
        </w:tc>
      </w:tr>
      <w:tr w:rsidR="00C84132" w:rsidRPr="00903E76" w:rsidTr="007B4ED7">
        <w:trPr>
          <w:trHeight w:val="20"/>
        </w:trPr>
        <w:tc>
          <w:tcPr>
            <w:tcW w:w="678"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1</w:t>
            </w:r>
          </w:p>
        </w:tc>
        <w:tc>
          <w:tcPr>
            <w:tcW w:w="3154"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w:t>
            </w:r>
          </w:p>
        </w:tc>
        <w:tc>
          <w:tcPr>
            <w:tcW w:w="329"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w:t>
            </w:r>
          </w:p>
        </w:tc>
        <w:tc>
          <w:tcPr>
            <w:tcW w:w="839"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4</w:t>
            </w:r>
          </w:p>
        </w:tc>
      </w:tr>
      <w:tr w:rsidR="0004369F" w:rsidRPr="00903E76" w:rsidTr="007B4ED7">
        <w:trPr>
          <w:trHeight w:val="20"/>
        </w:trPr>
        <w:tc>
          <w:tcPr>
            <w:tcW w:w="3832" w:type="pct"/>
            <w:gridSpan w:val="2"/>
          </w:tcPr>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 xml:space="preserve">Раздел 1. </w:t>
            </w:r>
            <w:r w:rsidRPr="00903E76">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rsidR="0004369F" w:rsidRPr="00903E76" w:rsidRDefault="00C4723D" w:rsidP="00C4723D">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24</w:t>
            </w:r>
          </w:p>
        </w:tc>
        <w:tc>
          <w:tcPr>
            <w:tcW w:w="839" w:type="pct"/>
            <w:shd w:val="clear" w:color="auto" w:fill="FFFFFF" w:themeFill="background1"/>
            <w:vAlign w:val="center"/>
          </w:tcPr>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02</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04</w:t>
            </w:r>
            <w:r w:rsidR="0036339F" w:rsidRPr="00903E76">
              <w:rPr>
                <w:rFonts w:ascii="Times New Roman" w:eastAsia="Times New Roman" w:hAnsi="Times New Roman" w:cs="Times New Roman"/>
                <w:color w:val="000000"/>
                <w:sz w:val="24"/>
                <w:szCs w:val="24"/>
              </w:rPr>
              <w:t xml:space="preserve">, </w:t>
            </w:r>
          </w:p>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06</w:t>
            </w:r>
          </w:p>
        </w:tc>
      </w:tr>
      <w:tr w:rsidR="0004369F" w:rsidRPr="00903E76" w:rsidTr="007B4ED7">
        <w:trPr>
          <w:trHeight w:val="20"/>
        </w:trPr>
        <w:tc>
          <w:tcPr>
            <w:tcW w:w="678" w:type="pct"/>
            <w:vMerge w:val="restart"/>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Тема 1.1.</w:t>
            </w:r>
          </w:p>
          <w:p w:rsidR="0004369F" w:rsidRPr="00903E76" w:rsidRDefault="0004369F" w:rsidP="00C87544">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Россия и мир в годы Первой мировой войны</w:t>
            </w: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8</w:t>
            </w:r>
          </w:p>
        </w:tc>
        <w:tc>
          <w:tcPr>
            <w:tcW w:w="839" w:type="pct"/>
            <w:vMerge w:val="restart"/>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4369F" w:rsidRDefault="0004369F" w:rsidP="00D85EE2">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D85EE2">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CA1FE9">
        <w:trPr>
          <w:trHeight w:val="2175"/>
        </w:trPr>
        <w:tc>
          <w:tcPr>
            <w:tcW w:w="67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3154" w:type="pct"/>
          </w:tcPr>
          <w:p w:rsidR="001E1771" w:rsidRPr="001E1771" w:rsidRDefault="0004369F" w:rsidP="001E1771">
            <w:pPr>
              <w:pStyle w:val="aa"/>
              <w:numPr>
                <w:ilvl w:val="0"/>
                <w:numId w:val="21"/>
              </w:numPr>
              <w:spacing w:line="23" w:lineRule="atLeast"/>
              <w:jc w:val="both"/>
              <w:rPr>
                <w:sz w:val="24"/>
                <w:szCs w:val="24"/>
              </w:rPr>
            </w:pPr>
            <w:r w:rsidRPr="001E1771">
              <w:rPr>
                <w:b/>
                <w:sz w:val="24"/>
                <w:szCs w:val="24"/>
              </w:rPr>
              <w:t>Новейшая история как этап развития человечества.</w:t>
            </w:r>
            <w:r w:rsidRPr="001E1771">
              <w:rPr>
                <w:sz w:val="24"/>
                <w:szCs w:val="24"/>
              </w:rPr>
              <w:t xml:space="preserve"> </w:t>
            </w:r>
          </w:p>
          <w:p w:rsidR="00AE175E" w:rsidRPr="00903E76" w:rsidRDefault="0004369F" w:rsidP="00AE175E">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Мир в начале ХХ в. </w:t>
            </w:r>
            <w:r w:rsidR="00AE175E" w:rsidRPr="00903E76">
              <w:rPr>
                <w:rFonts w:ascii="Times New Roman" w:eastAsia="Times New Roman" w:hAnsi="Times New Roman" w:cs="Times New Roman"/>
                <w:sz w:val="24"/>
                <w:szCs w:val="24"/>
              </w:rPr>
              <w:t>Новейшая история: понятие, хронологические рамки, периодизация</w:t>
            </w:r>
            <w:r w:rsidR="00AE175E" w:rsidRPr="00903E76">
              <w:rPr>
                <w:rFonts w:ascii="Times New Roman" w:eastAsia="Times New Roman" w:hAnsi="Times New Roman" w:cs="Times New Roman"/>
                <w:iCs/>
                <w:sz w:val="24"/>
                <w:szCs w:val="24"/>
              </w:rPr>
              <w:t xml:space="preserve">. </w:t>
            </w:r>
            <w:r w:rsidR="00AE175E" w:rsidRPr="00903E76">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04369F" w:rsidRPr="00903E76" w:rsidRDefault="00AE175E" w:rsidP="00AE175E">
            <w:pPr>
              <w:spacing w:after="0" w:line="23" w:lineRule="atLeast"/>
              <w:ind w:firstLine="236"/>
              <w:jc w:val="both"/>
              <w:rPr>
                <w:rFonts w:ascii="Times New Roman" w:eastAsia="Times New Roman" w:hAnsi="Times New Roman" w:cs="Times New Roman"/>
                <w:b/>
                <w:bCs/>
                <w:sz w:val="24"/>
                <w:szCs w:val="24"/>
              </w:rPr>
            </w:pPr>
            <w:r w:rsidRPr="00903E76">
              <w:rPr>
                <w:rFonts w:ascii="Times New Roman" w:eastAsia="Times New Roman" w:hAnsi="Times New Roman" w:cs="Times New Roman"/>
                <w:sz w:val="24"/>
                <w:szCs w:val="24"/>
              </w:rPr>
              <w:t>Мир империй - наследие XIX в. Империализм</w:t>
            </w:r>
            <w:r w:rsidR="0090382B" w:rsidRPr="00903E76">
              <w:rPr>
                <w:rFonts w:ascii="Times New Roman" w:eastAsia="Times New Roman" w:hAnsi="Times New Roman" w:cs="Times New Roman"/>
                <w:sz w:val="24"/>
                <w:szCs w:val="24"/>
              </w:rPr>
              <w:t xml:space="preserve"> и колонии</w:t>
            </w:r>
            <w:r w:rsidRPr="00903E76">
              <w:rPr>
                <w:rFonts w:ascii="Times New Roman" w:eastAsia="Times New Roman" w:hAnsi="Times New Roman" w:cs="Times New Roman"/>
                <w:sz w:val="24"/>
                <w:szCs w:val="24"/>
              </w:rPr>
              <w:t xml:space="preserve">.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tc>
        <w:tc>
          <w:tcPr>
            <w:tcW w:w="329"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CA1FE9" w:rsidRPr="00903E76" w:rsidTr="00442A0F">
        <w:trPr>
          <w:trHeight w:val="3135"/>
        </w:trPr>
        <w:tc>
          <w:tcPr>
            <w:tcW w:w="678" w:type="pct"/>
            <w:vMerge/>
          </w:tcPr>
          <w:p w:rsidR="00CA1FE9" w:rsidRPr="00903E76" w:rsidRDefault="00CA1FE9" w:rsidP="00FB4F48">
            <w:pPr>
              <w:spacing w:after="0" w:line="23" w:lineRule="atLeast"/>
              <w:rPr>
                <w:rFonts w:ascii="Times New Roman" w:eastAsia="Times New Roman" w:hAnsi="Times New Roman" w:cs="Times New Roman"/>
                <w:b/>
                <w:bCs/>
                <w:sz w:val="24"/>
                <w:szCs w:val="24"/>
                <w:lang w:eastAsia="ru-RU"/>
              </w:rPr>
            </w:pPr>
          </w:p>
        </w:tc>
        <w:tc>
          <w:tcPr>
            <w:tcW w:w="3154" w:type="pct"/>
          </w:tcPr>
          <w:p w:rsidR="00CA1FE9" w:rsidRPr="00903E76" w:rsidRDefault="001E1771" w:rsidP="00FB4F48">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sidR="00CA1FE9" w:rsidRPr="001E1771">
              <w:rPr>
                <w:rFonts w:ascii="Times New Roman" w:eastAsia="Times New Roman" w:hAnsi="Times New Roman" w:cs="Times New Roman"/>
                <w:b/>
                <w:sz w:val="24"/>
                <w:szCs w:val="24"/>
              </w:rPr>
              <w:t>Россия</w:t>
            </w:r>
            <w:r w:rsidR="00442A0F">
              <w:rPr>
                <w:rFonts w:ascii="Times New Roman" w:eastAsia="Times New Roman" w:hAnsi="Times New Roman" w:cs="Times New Roman"/>
                <w:b/>
                <w:sz w:val="24"/>
                <w:szCs w:val="24"/>
              </w:rPr>
              <w:t xml:space="preserve"> накануне </w:t>
            </w:r>
            <w:r w:rsidR="00CA1FE9" w:rsidRPr="001E1771">
              <w:rPr>
                <w:rFonts w:ascii="Times New Roman" w:eastAsia="Times New Roman" w:hAnsi="Times New Roman" w:cs="Times New Roman"/>
                <w:b/>
                <w:sz w:val="24"/>
                <w:szCs w:val="24"/>
              </w:rPr>
              <w:t>Первой мировой войны: проблемы внутреннего развития, внешняя политика</w:t>
            </w:r>
            <w:r w:rsidR="00CA1FE9" w:rsidRPr="00903E76">
              <w:rPr>
                <w:rFonts w:ascii="Times New Roman" w:eastAsia="Times New Roman" w:hAnsi="Times New Roman" w:cs="Times New Roman"/>
                <w:sz w:val="24"/>
                <w:szCs w:val="24"/>
              </w:rPr>
              <w:t>.</w:t>
            </w:r>
          </w:p>
          <w:p w:rsidR="00CA1FE9" w:rsidRPr="00903E76" w:rsidRDefault="00CA1FE9" w:rsidP="0090382B">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bCs/>
                <w:sz w:val="24"/>
                <w:szCs w:val="24"/>
              </w:rPr>
              <w:t>Причины и начало и ход Первой мировой войны.</w:t>
            </w:r>
            <w:r w:rsidRPr="00903E76">
              <w:rPr>
                <w:rFonts w:ascii="Times New Roman" w:eastAsia="Times New Roman" w:hAnsi="Times New Roman" w:cs="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CA1FE9" w:rsidRPr="00903E76" w:rsidRDefault="00CA1FE9" w:rsidP="0090382B">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rsidR="00CA1FE9" w:rsidRPr="00903E76" w:rsidRDefault="00CA1FE9" w:rsidP="00FB4F48">
            <w:pPr>
              <w:spacing w:after="0" w:line="23" w:lineRule="atLeast"/>
              <w:ind w:firstLine="236"/>
              <w:jc w:val="both"/>
              <w:rPr>
                <w:rFonts w:ascii="Times New Roman" w:eastAsia="Times New Roman" w:hAnsi="Times New Roman" w:cs="Times New Roman"/>
                <w:sz w:val="24"/>
                <w:szCs w:val="24"/>
              </w:rPr>
            </w:pPr>
          </w:p>
        </w:tc>
        <w:tc>
          <w:tcPr>
            <w:tcW w:w="329" w:type="pct"/>
            <w:vAlign w:val="center"/>
          </w:tcPr>
          <w:p w:rsidR="00CA1FE9"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CA1FE9" w:rsidRPr="00903E76" w:rsidRDefault="00CA1FE9" w:rsidP="00FB4F48">
            <w:pPr>
              <w:autoSpaceDE w:val="0"/>
              <w:autoSpaceDN w:val="0"/>
              <w:spacing w:after="0" w:line="23" w:lineRule="atLeast"/>
              <w:jc w:val="center"/>
              <w:rPr>
                <w:rFonts w:ascii="Times New Roman" w:eastAsia="Times New Roman" w:hAnsi="Times New Roman" w:cs="Times New Roman"/>
                <w:bCs/>
                <w:sz w:val="24"/>
                <w:szCs w:val="24"/>
              </w:rPr>
            </w:pPr>
          </w:p>
        </w:tc>
      </w:tr>
      <w:tr w:rsidR="00CA1FE9" w:rsidRPr="00903E76" w:rsidTr="00442A0F">
        <w:trPr>
          <w:trHeight w:val="2119"/>
        </w:trPr>
        <w:tc>
          <w:tcPr>
            <w:tcW w:w="678" w:type="pct"/>
            <w:vMerge/>
          </w:tcPr>
          <w:p w:rsidR="00CA1FE9" w:rsidRPr="00903E76" w:rsidRDefault="00CA1FE9" w:rsidP="00FB4F48">
            <w:pPr>
              <w:spacing w:after="0" w:line="23" w:lineRule="atLeast"/>
              <w:rPr>
                <w:rFonts w:ascii="Times New Roman" w:eastAsia="Times New Roman" w:hAnsi="Times New Roman" w:cs="Times New Roman"/>
                <w:b/>
                <w:bCs/>
                <w:sz w:val="24"/>
                <w:szCs w:val="24"/>
                <w:lang w:eastAsia="ru-RU"/>
              </w:rPr>
            </w:pPr>
          </w:p>
        </w:tc>
        <w:tc>
          <w:tcPr>
            <w:tcW w:w="3154" w:type="pct"/>
          </w:tcPr>
          <w:p w:rsidR="001E1771" w:rsidRPr="001E1771" w:rsidRDefault="001E1771" w:rsidP="001E1771">
            <w:pPr>
              <w:spacing w:line="23" w:lineRule="atLeast"/>
              <w:ind w:left="236"/>
              <w:jc w:val="both"/>
              <w:rPr>
                <w:b/>
                <w:sz w:val="24"/>
                <w:szCs w:val="24"/>
              </w:rPr>
            </w:pPr>
            <w:r w:rsidRPr="001E1771">
              <w:rPr>
                <w:rFonts w:ascii="Times New Roman" w:hAnsi="Times New Roman" w:cs="Times New Roman"/>
                <w:b/>
                <w:bCs/>
                <w:sz w:val="24"/>
                <w:szCs w:val="24"/>
              </w:rPr>
              <w:t>3</w:t>
            </w:r>
            <w:r>
              <w:rPr>
                <w:b/>
                <w:bCs/>
                <w:sz w:val="24"/>
                <w:szCs w:val="24"/>
              </w:rPr>
              <w:t>.</w:t>
            </w:r>
            <w:r w:rsidRPr="00DE2FCE">
              <w:rPr>
                <w:rFonts w:ascii="Times New Roman" w:hAnsi="Times New Roman" w:cs="Times New Roman"/>
                <w:b/>
                <w:bCs/>
                <w:sz w:val="24"/>
                <w:szCs w:val="24"/>
              </w:rPr>
              <w:t>Российское государство и общество в годы Первой мировой войны.</w:t>
            </w:r>
          </w:p>
          <w:p w:rsidR="001E1771" w:rsidRPr="00903E76" w:rsidRDefault="001E1771" w:rsidP="001E1771">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CA1FE9" w:rsidRPr="00903E76" w:rsidRDefault="001E1771"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w:t>
            </w:r>
            <w:r w:rsidRPr="00903E76">
              <w:rPr>
                <w:rFonts w:ascii="Times New Roman" w:eastAsia="Times New Roman" w:hAnsi="Times New Roman" w:cs="Times New Roman"/>
                <w:bCs/>
                <w:sz w:val="24"/>
                <w:szCs w:val="24"/>
              </w:rPr>
              <w:t xml:space="preserve">Итоги Первой мировой войны. </w:t>
            </w:r>
            <w:r w:rsidRPr="00903E76">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329" w:type="pct"/>
            <w:vAlign w:val="center"/>
          </w:tcPr>
          <w:p w:rsidR="00CA1FE9"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CA1FE9" w:rsidRPr="00903E76" w:rsidRDefault="00CA1FE9"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3154" w:type="pct"/>
            <w:shd w:val="clear" w:color="auto" w:fill="auto"/>
          </w:tcPr>
          <w:p w:rsidR="0004369F" w:rsidRPr="00903E76" w:rsidRDefault="0004369F" w:rsidP="00FB4F48">
            <w:pPr>
              <w:spacing w:after="0" w:line="23" w:lineRule="atLeast"/>
              <w:ind w:firstLine="236"/>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3154" w:type="pct"/>
            <w:shd w:val="clear" w:color="auto" w:fill="auto"/>
          </w:tcPr>
          <w:p w:rsidR="0004369F" w:rsidRPr="00E57A03" w:rsidRDefault="00E57A03" w:rsidP="00FB4F48">
            <w:pPr>
              <w:spacing w:after="0" w:line="23" w:lineRule="atLeast"/>
              <w:ind w:firstLine="236"/>
              <w:jc w:val="both"/>
              <w:rPr>
                <w:rFonts w:ascii="Times New Roman" w:eastAsia="Times New Roman" w:hAnsi="Times New Roman" w:cs="Times New Roman"/>
                <w:b/>
                <w:bCs/>
                <w:sz w:val="24"/>
                <w:szCs w:val="24"/>
              </w:rPr>
            </w:pPr>
            <w:r w:rsidRPr="00E57A03">
              <w:rPr>
                <w:rFonts w:ascii="Times New Roman" w:eastAsia="Times New Roman" w:hAnsi="Times New Roman" w:cs="Times New Roman"/>
                <w:b/>
                <w:bCs/>
                <w:sz w:val="24"/>
                <w:szCs w:val="24"/>
              </w:rPr>
              <w:t xml:space="preserve">4. </w:t>
            </w:r>
            <w:r w:rsidR="0004369F" w:rsidRPr="00E57A03">
              <w:rPr>
                <w:rFonts w:ascii="Times New Roman" w:eastAsia="Times New Roman" w:hAnsi="Times New Roman" w:cs="Times New Roman"/>
                <w:b/>
                <w:bCs/>
                <w:sz w:val="24"/>
                <w:szCs w:val="24"/>
              </w:rPr>
              <w:t>Итоги Первой мировой войны.</w:t>
            </w:r>
            <w:r w:rsidR="00344251" w:rsidRPr="00E57A03">
              <w:rPr>
                <w:rFonts w:ascii="Times New Roman" w:eastAsia="Times New Roman" w:hAnsi="Times New Roman" w:cs="Times New Roman"/>
                <w:b/>
                <w:bCs/>
                <w:sz w:val="24"/>
                <w:szCs w:val="24"/>
              </w:rPr>
              <w:t xml:space="preserve"> Работа с картой</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24191A" w:rsidRPr="00903E76" w:rsidTr="007B4ED7">
        <w:trPr>
          <w:trHeight w:val="20"/>
        </w:trPr>
        <w:tc>
          <w:tcPr>
            <w:tcW w:w="678" w:type="pct"/>
            <w:vMerge w:val="restart"/>
          </w:tcPr>
          <w:p w:rsidR="0024191A" w:rsidRPr="00903E76" w:rsidRDefault="0024191A"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1.2. </w:t>
            </w:r>
          </w:p>
          <w:p w:rsidR="0024191A" w:rsidRPr="00903E76" w:rsidRDefault="0024191A" w:rsidP="00FB4F48">
            <w:pPr>
              <w:spacing w:after="0" w:line="23" w:lineRule="atLeast"/>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Основные этапы и хронология революционных событий 1917 г. </w:t>
            </w:r>
          </w:p>
          <w:p w:rsidR="0024191A" w:rsidRPr="00903E76" w:rsidRDefault="0024191A" w:rsidP="00FB4F48">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Первые революционные преобразования большевиков</w:t>
            </w:r>
          </w:p>
        </w:tc>
        <w:tc>
          <w:tcPr>
            <w:tcW w:w="3154" w:type="pct"/>
          </w:tcPr>
          <w:p w:rsidR="0024191A"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24191A"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24191A" w:rsidRDefault="0024191A" w:rsidP="00D85EE2">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D85EE2">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442A0F">
        <w:trPr>
          <w:trHeight w:val="1962"/>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F76DB4" w:rsidRPr="001E1771" w:rsidRDefault="00DE2FCE" w:rsidP="00F76DB4">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1E1771" w:rsidRPr="001E1771">
              <w:rPr>
                <w:rFonts w:ascii="Times New Roman" w:eastAsia="Times New Roman" w:hAnsi="Times New Roman" w:cs="Times New Roman"/>
                <w:b/>
                <w:sz w:val="24"/>
                <w:szCs w:val="24"/>
              </w:rPr>
              <w:t xml:space="preserve">. </w:t>
            </w:r>
            <w:r w:rsidR="0004369F" w:rsidRPr="001E1771">
              <w:rPr>
                <w:rFonts w:ascii="Times New Roman" w:eastAsia="Times New Roman" w:hAnsi="Times New Roman" w:cs="Times New Roman"/>
                <w:b/>
                <w:sz w:val="24"/>
                <w:szCs w:val="24"/>
              </w:rPr>
              <w:t xml:space="preserve">Причины Великой российской революции и ее начальный этап. </w:t>
            </w:r>
          </w:p>
          <w:p w:rsidR="00F76DB4" w:rsidRPr="00903E76" w:rsidRDefault="00F76DB4" w:rsidP="00F76DB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Понятие Великой российской революции, продолжавшейся от свержения самодержав</w:t>
            </w:r>
            <w:r w:rsidR="00442A0F">
              <w:rPr>
                <w:rFonts w:ascii="Times New Roman" w:eastAsia="Times New Roman" w:hAnsi="Times New Roman" w:cs="Times New Roman"/>
                <w:sz w:val="24"/>
                <w:szCs w:val="24"/>
              </w:rPr>
              <w:t>ия до создания Советского Союза</w:t>
            </w:r>
            <w:r w:rsidRPr="00903E76">
              <w:rPr>
                <w:rFonts w:ascii="Times New Roman" w:eastAsia="Times New Roman" w:hAnsi="Times New Roman" w:cs="Times New Roman"/>
                <w:sz w:val="24"/>
                <w:szCs w:val="24"/>
              </w:rPr>
              <w:t>.</w:t>
            </w:r>
          </w:p>
          <w:p w:rsidR="0004369F" w:rsidRPr="00903E76" w:rsidRDefault="00F76DB4"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Весна - лето 1917 г.: зыбкое равновесие политических сил при росте влияния большевиков во главе с В.И. Лениным. </w:t>
            </w:r>
          </w:p>
        </w:tc>
        <w:tc>
          <w:tcPr>
            <w:tcW w:w="329"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1E1771" w:rsidRPr="00903E76" w:rsidTr="00442A0F">
        <w:trPr>
          <w:trHeight w:val="1409"/>
        </w:trPr>
        <w:tc>
          <w:tcPr>
            <w:tcW w:w="678" w:type="pct"/>
            <w:vMerge/>
          </w:tcPr>
          <w:p w:rsidR="001E1771" w:rsidRPr="00903E76" w:rsidRDefault="001E1771" w:rsidP="00FB4F48">
            <w:pPr>
              <w:spacing w:after="0" w:line="23" w:lineRule="atLeast"/>
              <w:rPr>
                <w:rFonts w:ascii="Times New Roman" w:eastAsia="Times New Roman" w:hAnsi="Times New Roman" w:cs="Times New Roman"/>
                <w:b/>
                <w:sz w:val="24"/>
                <w:szCs w:val="24"/>
              </w:rPr>
            </w:pPr>
          </w:p>
        </w:tc>
        <w:tc>
          <w:tcPr>
            <w:tcW w:w="3154" w:type="pct"/>
          </w:tcPr>
          <w:p w:rsidR="001E1771" w:rsidRPr="001E1771" w:rsidRDefault="00DE2FCE" w:rsidP="00F76DB4">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1E1771" w:rsidRPr="001E1771">
              <w:rPr>
                <w:rFonts w:ascii="Times New Roman" w:eastAsia="Times New Roman" w:hAnsi="Times New Roman" w:cs="Times New Roman"/>
                <w:b/>
                <w:sz w:val="24"/>
                <w:szCs w:val="24"/>
              </w:rPr>
              <w:t>. Первые революционные преобразования большевиков.</w:t>
            </w:r>
          </w:p>
          <w:p w:rsidR="001E1771" w:rsidRPr="00903E76" w:rsidRDefault="001E1771" w:rsidP="00EB783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c>
          <w:tcPr>
            <w:tcW w:w="329" w:type="pct"/>
            <w:vAlign w:val="center"/>
          </w:tcPr>
          <w:p w:rsidR="001E1771"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E1771" w:rsidRPr="00903E76" w:rsidRDefault="001E1771"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Cs/>
                <w:sz w:val="24"/>
                <w:szCs w:val="24"/>
                <w:lang w:eastAsia="ru-RU"/>
              </w:rPr>
            </w:pPr>
          </w:p>
        </w:tc>
        <w:tc>
          <w:tcPr>
            <w:tcW w:w="3154" w:type="pct"/>
          </w:tcPr>
          <w:p w:rsidR="0004369F" w:rsidRPr="00E57A03" w:rsidRDefault="00E57A03" w:rsidP="00C4723D">
            <w:pPr>
              <w:spacing w:after="0" w:line="23" w:lineRule="atLeast"/>
              <w:ind w:firstLine="236"/>
              <w:jc w:val="both"/>
              <w:rPr>
                <w:rFonts w:ascii="Times New Roman" w:eastAsia="Times New Roman" w:hAnsi="Times New Roman" w:cs="Times New Roman"/>
                <w:b/>
                <w:sz w:val="24"/>
                <w:szCs w:val="24"/>
              </w:rPr>
            </w:pPr>
            <w:r w:rsidRPr="00E57A03">
              <w:rPr>
                <w:rFonts w:ascii="Times New Roman" w:eastAsia="Times New Roman" w:hAnsi="Times New Roman" w:cs="Times New Roman"/>
                <w:b/>
                <w:bCs/>
                <w:sz w:val="24"/>
                <w:szCs w:val="24"/>
              </w:rPr>
              <w:t xml:space="preserve">7. </w:t>
            </w:r>
            <w:r w:rsidR="0004369F" w:rsidRPr="00E57A03">
              <w:rPr>
                <w:rFonts w:ascii="Times New Roman" w:eastAsia="Times New Roman" w:hAnsi="Times New Roman" w:cs="Times New Roman"/>
                <w:b/>
                <w:bCs/>
                <w:sz w:val="24"/>
                <w:szCs w:val="24"/>
              </w:rPr>
              <w:t>Первые революционные преобразования большевиков.</w:t>
            </w:r>
            <w:r w:rsidR="0004369F" w:rsidRPr="00E57A03">
              <w:rPr>
                <w:rFonts w:ascii="Times New Roman" w:eastAsia="Times New Roman" w:hAnsi="Times New Roman" w:cs="Times New Roman"/>
                <w:b/>
                <w:sz w:val="24"/>
                <w:szCs w:val="24"/>
              </w:rPr>
              <w:t xml:space="preserve"> </w:t>
            </w:r>
            <w:r w:rsidR="00C4723D" w:rsidRPr="00E57A03">
              <w:rPr>
                <w:rFonts w:ascii="Times New Roman" w:eastAsia="Times New Roman" w:hAnsi="Times New Roman" w:cs="Times New Roman"/>
                <w:b/>
                <w:sz w:val="24"/>
                <w:szCs w:val="24"/>
              </w:rPr>
              <w:t>Работа с источниками</w:t>
            </w:r>
          </w:p>
        </w:tc>
        <w:tc>
          <w:tcPr>
            <w:tcW w:w="329" w:type="pct"/>
            <w:vAlign w:val="center"/>
          </w:tcPr>
          <w:p w:rsidR="0089576F" w:rsidRPr="00903E76" w:rsidRDefault="00C4723D" w:rsidP="00C87544">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EB783D">
        <w:trPr>
          <w:trHeight w:val="307"/>
        </w:trPr>
        <w:tc>
          <w:tcPr>
            <w:tcW w:w="678" w:type="pct"/>
            <w:vMerge w:val="restart"/>
            <w:vAlign w:val="center"/>
          </w:tcPr>
          <w:p w:rsidR="00E57A03" w:rsidRPr="00903E76" w:rsidRDefault="00E57A03" w:rsidP="00E57A03">
            <w:pPr>
              <w:spacing w:after="0" w:line="23" w:lineRule="atLeast"/>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1.3.</w:t>
            </w:r>
          </w:p>
          <w:p w:rsidR="0004369F" w:rsidRPr="00903E76" w:rsidRDefault="00E57A03" w:rsidP="00E57A03">
            <w:pPr>
              <w:spacing w:after="0" w:line="23" w:lineRule="atLeast"/>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Гражданская война и ее последствия. Культура Советской России в период Гражданской войны</w:t>
            </w: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4369F"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442A0F">
        <w:trPr>
          <w:trHeight w:val="2686"/>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A144B2" w:rsidRPr="001E1771" w:rsidRDefault="00DE2FCE" w:rsidP="00FB4F48">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1E1771" w:rsidRPr="001E1771">
              <w:rPr>
                <w:rFonts w:ascii="Times New Roman" w:eastAsia="Times New Roman" w:hAnsi="Times New Roman" w:cs="Times New Roman"/>
                <w:b/>
                <w:sz w:val="24"/>
                <w:szCs w:val="24"/>
              </w:rPr>
              <w:t xml:space="preserve">. </w:t>
            </w:r>
            <w:r w:rsidR="0004369F" w:rsidRPr="001E1771">
              <w:rPr>
                <w:rFonts w:ascii="Times New Roman" w:eastAsia="Times New Roman" w:hAnsi="Times New Roman" w:cs="Times New Roman"/>
                <w:b/>
                <w:sz w:val="24"/>
                <w:szCs w:val="24"/>
              </w:rPr>
              <w:t xml:space="preserve">Причины и этапы Гражданской войны в России. </w:t>
            </w:r>
          </w:p>
          <w:p w:rsidR="00A144B2" w:rsidRPr="00903E76" w:rsidRDefault="00A144B2" w:rsidP="00A144B2">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4369F" w:rsidRPr="00903E76" w:rsidRDefault="00A144B2" w:rsidP="00EB783D">
            <w:pPr>
              <w:spacing w:after="0" w:line="23" w:lineRule="atLeast"/>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E57A03" w:rsidRPr="00903E76">
              <w:rPr>
                <w:rFonts w:ascii="Times New Roman" w:eastAsia="Times New Roman" w:hAnsi="Times New Roman" w:cs="Times New Roman"/>
                <w:b/>
                <w:sz w:val="24"/>
                <w:szCs w:val="24"/>
              </w:rPr>
              <w:t xml:space="preserve"> </w:t>
            </w:r>
          </w:p>
        </w:tc>
        <w:tc>
          <w:tcPr>
            <w:tcW w:w="329"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1E1771" w:rsidRPr="00903E76" w:rsidTr="00EB783D">
        <w:trPr>
          <w:trHeight w:val="1977"/>
        </w:trPr>
        <w:tc>
          <w:tcPr>
            <w:tcW w:w="678" w:type="pct"/>
            <w:vMerge/>
          </w:tcPr>
          <w:p w:rsidR="001E1771" w:rsidRPr="00903E76" w:rsidRDefault="001E1771" w:rsidP="00FB4F48">
            <w:pPr>
              <w:spacing w:after="0" w:line="23" w:lineRule="atLeast"/>
              <w:rPr>
                <w:rFonts w:ascii="Times New Roman" w:eastAsia="Times New Roman" w:hAnsi="Times New Roman" w:cs="Times New Roman"/>
                <w:b/>
                <w:sz w:val="24"/>
                <w:szCs w:val="24"/>
              </w:rPr>
            </w:pPr>
          </w:p>
        </w:tc>
        <w:tc>
          <w:tcPr>
            <w:tcW w:w="3154" w:type="pct"/>
          </w:tcPr>
          <w:p w:rsidR="001E1771" w:rsidRPr="001E1771" w:rsidRDefault="00DE2FCE" w:rsidP="00A144B2">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1E1771" w:rsidRPr="001E1771">
              <w:rPr>
                <w:rFonts w:ascii="Times New Roman" w:eastAsia="Times New Roman" w:hAnsi="Times New Roman" w:cs="Times New Roman"/>
                <w:b/>
                <w:sz w:val="24"/>
                <w:szCs w:val="24"/>
              </w:rPr>
              <w:t xml:space="preserve">. Причины победы Красной Армии в Гражданской войне. </w:t>
            </w:r>
          </w:p>
          <w:p w:rsidR="001E1771" w:rsidRPr="00903E76" w:rsidRDefault="001E1771" w:rsidP="00A144B2">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1E1771" w:rsidRPr="001E1771" w:rsidRDefault="001E1771" w:rsidP="00A144B2">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rsidR="001E1771"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E1771" w:rsidRPr="00903E76" w:rsidRDefault="001E1771"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21"/>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04369F" w:rsidRPr="00903E76" w:rsidRDefault="003F536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04369F" w:rsidRPr="00903E76" w:rsidRDefault="00E57A03" w:rsidP="00A144B2">
            <w:pPr>
              <w:spacing w:after="0" w:line="23" w:lineRule="atLeast"/>
              <w:ind w:firstLine="236"/>
              <w:jc w:val="both"/>
              <w:rPr>
                <w:rFonts w:ascii="Times New Roman" w:eastAsia="Times New Roman" w:hAnsi="Times New Roman" w:cs="Times New Roman"/>
                <w:sz w:val="24"/>
                <w:szCs w:val="24"/>
              </w:rPr>
            </w:pPr>
            <w:r w:rsidRPr="00E57A03">
              <w:rPr>
                <w:rFonts w:ascii="Times New Roman" w:eastAsia="Times New Roman" w:hAnsi="Times New Roman" w:cs="Times New Roman"/>
                <w:b/>
                <w:iCs/>
                <w:sz w:val="24"/>
                <w:szCs w:val="24"/>
              </w:rPr>
              <w:t xml:space="preserve">10. </w:t>
            </w:r>
            <w:r w:rsidR="00A144B2" w:rsidRPr="00E57A03">
              <w:rPr>
                <w:rFonts w:ascii="Times New Roman" w:eastAsia="Times New Roman" w:hAnsi="Times New Roman" w:cs="Times New Roman"/>
                <w:b/>
                <w:iCs/>
                <w:sz w:val="24"/>
                <w:szCs w:val="24"/>
              </w:rPr>
              <w:t xml:space="preserve">Революция и </w:t>
            </w:r>
            <w:r w:rsidR="0004369F" w:rsidRPr="00E57A03">
              <w:rPr>
                <w:rFonts w:ascii="Times New Roman" w:eastAsia="Times New Roman" w:hAnsi="Times New Roman" w:cs="Times New Roman"/>
                <w:b/>
                <w:iCs/>
                <w:sz w:val="24"/>
                <w:szCs w:val="24"/>
              </w:rPr>
              <w:t>Гражданск</w:t>
            </w:r>
            <w:r w:rsidR="00A144B2" w:rsidRPr="00E57A03">
              <w:rPr>
                <w:rFonts w:ascii="Times New Roman" w:eastAsia="Times New Roman" w:hAnsi="Times New Roman" w:cs="Times New Roman"/>
                <w:b/>
                <w:iCs/>
                <w:sz w:val="24"/>
                <w:szCs w:val="24"/>
              </w:rPr>
              <w:t>ая</w:t>
            </w:r>
            <w:r w:rsidR="0004369F" w:rsidRPr="00E57A03">
              <w:rPr>
                <w:rFonts w:ascii="Times New Roman" w:eastAsia="Times New Roman" w:hAnsi="Times New Roman" w:cs="Times New Roman"/>
                <w:b/>
                <w:iCs/>
                <w:sz w:val="24"/>
                <w:szCs w:val="24"/>
              </w:rPr>
              <w:t xml:space="preserve"> войн</w:t>
            </w:r>
            <w:r w:rsidR="00A144B2" w:rsidRPr="00E57A03">
              <w:rPr>
                <w:rFonts w:ascii="Times New Roman" w:eastAsia="Times New Roman" w:hAnsi="Times New Roman" w:cs="Times New Roman"/>
                <w:b/>
                <w:iCs/>
                <w:sz w:val="24"/>
                <w:szCs w:val="24"/>
              </w:rPr>
              <w:t>а</w:t>
            </w:r>
            <w:r w:rsidR="0004369F" w:rsidRPr="00E57A03">
              <w:rPr>
                <w:rFonts w:ascii="Times New Roman" w:eastAsia="Times New Roman" w:hAnsi="Times New Roman" w:cs="Times New Roman"/>
                <w:b/>
                <w:iCs/>
                <w:sz w:val="24"/>
                <w:szCs w:val="24"/>
              </w:rPr>
              <w:t xml:space="preserve"> в России</w:t>
            </w:r>
            <w:r w:rsidR="002B1DAB" w:rsidRPr="00903E76">
              <w:rPr>
                <w:rFonts w:ascii="Times New Roman" w:eastAsia="Times New Roman" w:hAnsi="Times New Roman" w:cs="Times New Roman"/>
                <w:iCs/>
                <w:sz w:val="24"/>
                <w:szCs w:val="24"/>
              </w:rPr>
              <w:t xml:space="preserve">. </w:t>
            </w:r>
            <w:r w:rsidR="0004369F" w:rsidRPr="00903E76">
              <w:rPr>
                <w:rFonts w:ascii="Times New Roman" w:hAnsi="Times New Roman" w:cs="Times New Roman"/>
                <w:sz w:val="24"/>
                <w:szCs w:val="26"/>
              </w:rPr>
              <w:t>Общественно-политическая и социокультурная жизнь в РСФСР в годы Гражданской войны.</w:t>
            </w:r>
            <w:r w:rsidR="00587E06" w:rsidRPr="00903E76">
              <w:rPr>
                <w:rFonts w:ascii="Times New Roman" w:hAnsi="Times New Roman" w:cs="Times New Roman"/>
                <w:sz w:val="24"/>
                <w:szCs w:val="26"/>
              </w:rPr>
              <w:t xml:space="preserve"> </w:t>
            </w:r>
            <w:r w:rsidR="0004369F" w:rsidRPr="00903E76">
              <w:rPr>
                <w:rFonts w:ascii="Times New Roman" w:eastAsia="Times New Roman" w:hAnsi="Times New Roman" w:cs="Times New Roman"/>
                <w:sz w:val="24"/>
                <w:szCs w:val="24"/>
              </w:rPr>
              <w:t>Работа с историческими источниками</w:t>
            </w:r>
            <w:r w:rsidR="00D72DB5" w:rsidRPr="00903E76">
              <w:rPr>
                <w:rFonts w:ascii="Times New Roman" w:eastAsia="Times New Roman" w:hAnsi="Times New Roman" w:cs="Times New Roman"/>
                <w:sz w:val="24"/>
                <w:szCs w:val="24"/>
              </w:rPr>
              <w:t>:</w:t>
            </w:r>
            <w:r w:rsidR="00A144B2" w:rsidRPr="00903E76">
              <w:rPr>
                <w:rFonts w:ascii="Times New Roman" w:eastAsia="Times New Roman" w:hAnsi="Times New Roman" w:cs="Times New Roman"/>
                <w:sz w:val="24"/>
                <w:szCs w:val="24"/>
              </w:rPr>
              <w:t xml:space="preserve"> агитационные плакаты, исторические революционные и военные песни, отражающие события Гражданской войны</w:t>
            </w:r>
          </w:p>
        </w:tc>
        <w:tc>
          <w:tcPr>
            <w:tcW w:w="329" w:type="pct"/>
            <w:vAlign w:val="center"/>
          </w:tcPr>
          <w:p w:rsidR="00587E06" w:rsidRPr="00903E76" w:rsidRDefault="003F536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3832" w:type="pct"/>
            <w:gridSpan w:val="2"/>
          </w:tcPr>
          <w:p w:rsidR="0004369F" w:rsidRPr="00903E76" w:rsidRDefault="0004369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iCs/>
                <w:sz w:val="24"/>
                <w:szCs w:val="24"/>
                <w:lang w:eastAsia="ru-RU"/>
              </w:rPr>
              <w:t>Профессионально-ориентированное содержание</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p>
        </w:tc>
        <w:tc>
          <w:tcPr>
            <w:tcW w:w="839" w:type="pct"/>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EB783D">
        <w:trPr>
          <w:trHeight w:val="568"/>
        </w:trPr>
        <w:tc>
          <w:tcPr>
            <w:tcW w:w="3832" w:type="pct"/>
            <w:gridSpan w:val="2"/>
          </w:tcPr>
          <w:p w:rsidR="0004369F" w:rsidRPr="00903E76" w:rsidRDefault="00E57A03" w:rsidP="00FB4F48">
            <w:pPr>
              <w:pStyle w:val="aa"/>
              <w:spacing w:line="23" w:lineRule="atLeast"/>
              <w:ind w:left="171" w:firstLine="0"/>
              <w:rPr>
                <w:iCs/>
                <w:sz w:val="24"/>
                <w:szCs w:val="24"/>
                <w:lang w:eastAsia="ru-RU"/>
              </w:rPr>
            </w:pPr>
            <w:r w:rsidRPr="00E57A03">
              <w:rPr>
                <w:b/>
                <w:sz w:val="24"/>
                <w:szCs w:val="24"/>
              </w:rPr>
              <w:t xml:space="preserve">11. </w:t>
            </w:r>
            <w:r w:rsidR="0004369F" w:rsidRPr="00E57A03">
              <w:rPr>
                <w:b/>
                <w:sz w:val="24"/>
                <w:szCs w:val="24"/>
              </w:rPr>
              <w:t>«Жизнь в катастрофе»</w:t>
            </w:r>
            <w:r w:rsidR="0004369F" w:rsidRPr="00903E76">
              <w:rPr>
                <w:sz w:val="24"/>
                <w:szCs w:val="24"/>
              </w:rPr>
              <w:t>: культура повседневности и стратегии выживания в годы великих потрясений (технологическая карта 1 примерного учебно-методического комплекса)</w:t>
            </w:r>
            <w:r w:rsidR="003F536F" w:rsidRPr="00903E76">
              <w:rPr>
                <w:sz w:val="24"/>
                <w:szCs w:val="24"/>
              </w:rPr>
              <w:t>. Наш край в 1914-1922 гг.</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04369F" w:rsidRPr="00903E76" w:rsidRDefault="0004369F" w:rsidP="00EA355A">
            <w:pPr>
              <w:autoSpaceDE w:val="0"/>
              <w:autoSpaceDN w:val="0"/>
              <w:spacing w:after="0" w:line="23" w:lineRule="atLeast"/>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01</w:t>
            </w:r>
            <w:r w:rsidR="00EA355A">
              <w:rPr>
                <w:rFonts w:ascii="Times New Roman" w:eastAsia="Times New Roman" w:hAnsi="Times New Roman" w:cs="Times New Roman"/>
                <w:bCs/>
                <w:iCs/>
                <w:sz w:val="24"/>
                <w:szCs w:val="24"/>
              </w:rPr>
              <w:t xml:space="preserve">, </w:t>
            </w:r>
            <w:r w:rsidR="00344251" w:rsidRPr="00903E76">
              <w:rPr>
                <w:rFonts w:ascii="Times New Roman" w:eastAsia="Times New Roman" w:hAnsi="Times New Roman" w:cs="Times New Roman"/>
                <w:iCs/>
                <w:color w:val="000000"/>
                <w:sz w:val="24"/>
                <w:szCs w:val="24"/>
              </w:rPr>
              <w:t>ОК 02</w:t>
            </w:r>
            <w:r w:rsidR="00EA355A">
              <w:rPr>
                <w:rFonts w:ascii="Times New Roman" w:eastAsia="Times New Roman" w:hAnsi="Times New Roman" w:cs="Times New Roman"/>
                <w:bCs/>
                <w:iCs/>
                <w:sz w:val="24"/>
                <w:szCs w:val="24"/>
              </w:rPr>
              <w:t xml:space="preserve">, </w:t>
            </w:r>
            <w:r w:rsidRPr="00903E76">
              <w:rPr>
                <w:rFonts w:ascii="Times New Roman" w:eastAsia="Times New Roman" w:hAnsi="Times New Roman" w:cs="Times New Roman"/>
                <w:bCs/>
                <w:iCs/>
                <w:sz w:val="24"/>
                <w:szCs w:val="24"/>
              </w:rPr>
              <w:t>ОК 04</w:t>
            </w:r>
          </w:p>
          <w:p w:rsidR="0004369F" w:rsidRPr="00EA355A" w:rsidRDefault="00A30B92" w:rsidP="00EA355A">
            <w:pPr>
              <w:autoSpaceDE w:val="0"/>
              <w:autoSpaceDN w:val="0"/>
              <w:spacing w:after="0" w:line="23" w:lineRule="atLeast"/>
              <w:rPr>
                <w:rFonts w:ascii="Times New Roman" w:eastAsia="Times New Roman" w:hAnsi="Times New Roman" w:cs="Times New Roman"/>
                <w:bCs/>
                <w:iCs/>
                <w:sz w:val="24"/>
                <w:szCs w:val="24"/>
              </w:rPr>
            </w:pPr>
            <w:r w:rsidRPr="00903E76">
              <w:rPr>
                <w:rFonts w:ascii="Times New Roman" w:eastAsia="Times New Roman" w:hAnsi="Times New Roman" w:cs="Times New Roman"/>
                <w:iCs/>
                <w:color w:val="000000"/>
                <w:sz w:val="24"/>
                <w:szCs w:val="24"/>
              </w:rPr>
              <w:t>ОК 05</w:t>
            </w:r>
            <w:r w:rsidR="00EA355A">
              <w:rPr>
                <w:rFonts w:ascii="Times New Roman" w:eastAsia="Times New Roman" w:hAnsi="Times New Roman" w:cs="Times New Roman"/>
                <w:bCs/>
                <w:iCs/>
                <w:sz w:val="24"/>
                <w:szCs w:val="24"/>
              </w:rPr>
              <w:t xml:space="preserve">, </w:t>
            </w:r>
            <w:r w:rsidR="0004369F" w:rsidRPr="00903E76">
              <w:rPr>
                <w:rFonts w:ascii="Times New Roman" w:eastAsia="Times New Roman" w:hAnsi="Times New Roman" w:cs="Times New Roman"/>
                <w:bCs/>
                <w:iCs/>
                <w:sz w:val="24"/>
                <w:szCs w:val="24"/>
              </w:rPr>
              <w:t>ОК 06</w:t>
            </w:r>
            <w:r w:rsidR="00EA355A">
              <w:rPr>
                <w:rFonts w:ascii="Times New Roman" w:eastAsia="Times New Roman" w:hAnsi="Times New Roman" w:cs="Times New Roman"/>
                <w:bCs/>
                <w:iCs/>
                <w:sz w:val="24"/>
                <w:szCs w:val="24"/>
              </w:rPr>
              <w:t xml:space="preserve">, </w:t>
            </w:r>
            <w:r w:rsidR="0004369F" w:rsidRPr="00903E76">
              <w:rPr>
                <w:rFonts w:ascii="Times New Roman" w:eastAsia="Times New Roman" w:hAnsi="Times New Roman" w:cs="Times New Roman"/>
                <w:color w:val="000000"/>
                <w:sz w:val="24"/>
                <w:szCs w:val="24"/>
              </w:rPr>
              <w:t>П</w:t>
            </w:r>
            <w:r w:rsidR="00BF6163">
              <w:rPr>
                <w:rFonts w:ascii="Times New Roman" w:eastAsia="Times New Roman" w:hAnsi="Times New Roman" w:cs="Times New Roman"/>
                <w:color w:val="000000"/>
                <w:sz w:val="24"/>
                <w:szCs w:val="24"/>
              </w:rPr>
              <w:t xml:space="preserve">К </w:t>
            </w:r>
            <w:r w:rsidR="006C01DA">
              <w:rPr>
                <w:rFonts w:ascii="Times New Roman" w:eastAsia="Times New Roman" w:hAnsi="Times New Roman" w:cs="Times New Roman"/>
                <w:color w:val="000000"/>
                <w:sz w:val="24"/>
                <w:szCs w:val="24"/>
              </w:rPr>
              <w:t>1.</w:t>
            </w:r>
            <w:r w:rsidR="00C721BE">
              <w:rPr>
                <w:rFonts w:ascii="Times New Roman" w:eastAsia="Times New Roman" w:hAnsi="Times New Roman" w:cs="Times New Roman"/>
                <w:color w:val="000000"/>
                <w:sz w:val="24"/>
                <w:szCs w:val="24"/>
              </w:rPr>
              <w:t>7</w:t>
            </w:r>
            <w:r w:rsidR="00021717">
              <w:rPr>
                <w:rFonts w:ascii="Times New Roman" w:eastAsia="Times New Roman" w:hAnsi="Times New Roman" w:cs="Times New Roman"/>
                <w:color w:val="000000"/>
                <w:sz w:val="24"/>
                <w:szCs w:val="24"/>
              </w:rPr>
              <w:t>.</w:t>
            </w:r>
          </w:p>
          <w:p w:rsidR="00EA355A" w:rsidRPr="00EA355A" w:rsidRDefault="00BF6163" w:rsidP="00EA355A">
            <w:pPr>
              <w:autoSpaceDE w:val="0"/>
              <w:autoSpaceDN w:val="0"/>
              <w:spacing w:after="0" w:line="23"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ПК </w:t>
            </w:r>
            <w:r w:rsidR="006C01DA">
              <w:rPr>
                <w:rFonts w:ascii="Times New Roman" w:eastAsia="Times New Roman" w:hAnsi="Times New Roman" w:cs="Times New Roman"/>
                <w:color w:val="000000"/>
                <w:sz w:val="24"/>
                <w:szCs w:val="24"/>
              </w:rPr>
              <w:t>2.</w:t>
            </w:r>
            <w:r w:rsidR="00C721BE">
              <w:rPr>
                <w:rFonts w:ascii="Times New Roman" w:eastAsia="Times New Roman" w:hAnsi="Times New Roman" w:cs="Times New Roman"/>
                <w:color w:val="000000"/>
                <w:sz w:val="24"/>
                <w:szCs w:val="24"/>
              </w:rPr>
              <w:t>9</w:t>
            </w:r>
            <w:r w:rsidR="00025861">
              <w:rPr>
                <w:rFonts w:ascii="Times New Roman" w:eastAsia="Times New Roman" w:hAnsi="Times New Roman" w:cs="Times New Roman"/>
                <w:color w:val="000000"/>
                <w:sz w:val="24"/>
                <w:szCs w:val="24"/>
              </w:rPr>
              <w:t>.</w:t>
            </w:r>
          </w:p>
        </w:tc>
      </w:tr>
      <w:tr w:rsidR="00587E06" w:rsidRPr="00903E76" w:rsidTr="00EA355A">
        <w:trPr>
          <w:trHeight w:val="872"/>
        </w:trPr>
        <w:tc>
          <w:tcPr>
            <w:tcW w:w="3832" w:type="pct"/>
            <w:gridSpan w:val="2"/>
          </w:tcPr>
          <w:p w:rsidR="00587E06" w:rsidRPr="00903E76" w:rsidRDefault="00587E06" w:rsidP="003F536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Раздел 2. </w:t>
            </w:r>
            <w:r w:rsidR="003F536F" w:rsidRPr="00903E76">
              <w:rPr>
                <w:rFonts w:ascii="Times New Roman" w:eastAsia="Times New Roman" w:hAnsi="Times New Roman" w:cs="Times New Roman"/>
                <w:b/>
                <w:bCs/>
                <w:color w:val="000000"/>
                <w:sz w:val="24"/>
                <w:szCs w:val="24"/>
              </w:rPr>
              <w:t xml:space="preserve">Межвоенный период (1918–1939). </w:t>
            </w:r>
            <w:r w:rsidRPr="00903E76">
              <w:rPr>
                <w:rFonts w:ascii="Times New Roman" w:eastAsia="Times New Roman" w:hAnsi="Times New Roman" w:cs="Times New Roman"/>
                <w:b/>
                <w:sz w:val="24"/>
                <w:szCs w:val="24"/>
              </w:rPr>
              <w:t>СССР в 1920–1930-е годы</w:t>
            </w:r>
          </w:p>
        </w:tc>
        <w:tc>
          <w:tcPr>
            <w:tcW w:w="329" w:type="pct"/>
            <w:vAlign w:val="center"/>
          </w:tcPr>
          <w:p w:rsidR="00587E06" w:rsidRPr="00903E76" w:rsidRDefault="00C4723D" w:rsidP="00FB4F48">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30</w:t>
            </w:r>
          </w:p>
        </w:tc>
        <w:tc>
          <w:tcPr>
            <w:tcW w:w="839" w:type="pct"/>
            <w:shd w:val="clear" w:color="auto" w:fill="auto"/>
            <w:vAlign w:val="center"/>
          </w:tcPr>
          <w:p w:rsidR="00587E06" w:rsidRPr="00903E76" w:rsidRDefault="00587E06"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02</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04</w:t>
            </w:r>
          </w:p>
          <w:p w:rsidR="00EA355A" w:rsidRPr="00903E76" w:rsidRDefault="00587E06" w:rsidP="00EB7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06</w:t>
            </w:r>
          </w:p>
        </w:tc>
      </w:tr>
      <w:tr w:rsidR="000000EF" w:rsidRPr="00903E76" w:rsidTr="00EB783D">
        <w:trPr>
          <w:trHeight w:val="268"/>
        </w:trPr>
        <w:tc>
          <w:tcPr>
            <w:tcW w:w="678" w:type="pct"/>
            <w:vMerge w:val="restart"/>
          </w:tcPr>
          <w:p w:rsidR="000000EF" w:rsidRPr="00903E76" w:rsidRDefault="000000E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2.1.  </w:t>
            </w:r>
          </w:p>
          <w:p w:rsidR="000000EF" w:rsidRPr="00903E76" w:rsidRDefault="000000E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СССР в 20-е годы. Новая экономическая политика</w:t>
            </w:r>
          </w:p>
        </w:tc>
        <w:tc>
          <w:tcPr>
            <w:tcW w:w="3154" w:type="pct"/>
          </w:tcPr>
          <w:p w:rsidR="000000EF" w:rsidRPr="00903E76" w:rsidRDefault="000000EF" w:rsidP="00FB4F48">
            <w:pPr>
              <w:spacing w:after="0" w:line="23" w:lineRule="atLeast"/>
              <w:ind w:firstLine="236"/>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0000E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000EF"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iCs/>
                <w:sz w:val="24"/>
                <w:szCs w:val="24"/>
              </w:rPr>
            </w:pPr>
          </w:p>
        </w:tc>
      </w:tr>
      <w:tr w:rsidR="000000EF" w:rsidRPr="00903E76" w:rsidTr="00442A0F">
        <w:trPr>
          <w:trHeight w:val="1543"/>
        </w:trPr>
        <w:tc>
          <w:tcPr>
            <w:tcW w:w="678" w:type="pct"/>
            <w:vMerge/>
          </w:tcPr>
          <w:p w:rsidR="000000EF" w:rsidRPr="00903E76" w:rsidRDefault="000000EF" w:rsidP="00FB4F48">
            <w:pPr>
              <w:spacing w:after="0" w:line="23" w:lineRule="atLeast"/>
              <w:rPr>
                <w:rFonts w:ascii="Times New Roman" w:eastAsia="Times New Roman" w:hAnsi="Times New Roman" w:cs="Times New Roman"/>
                <w:bCs/>
                <w:sz w:val="24"/>
                <w:szCs w:val="24"/>
                <w:lang w:eastAsia="ru-RU"/>
              </w:rPr>
            </w:pPr>
          </w:p>
        </w:tc>
        <w:tc>
          <w:tcPr>
            <w:tcW w:w="3154" w:type="pct"/>
          </w:tcPr>
          <w:p w:rsidR="000000EF" w:rsidRPr="00442A0F" w:rsidRDefault="00442A0F" w:rsidP="00FB4F48">
            <w:pPr>
              <w:spacing w:after="0" w:line="23" w:lineRule="atLeast"/>
              <w:ind w:firstLine="236"/>
              <w:jc w:val="both"/>
              <w:rPr>
                <w:rFonts w:ascii="Times New Roman" w:eastAsia="Times New Roman" w:hAnsi="Times New Roman" w:cs="Times New Roman"/>
                <w:b/>
                <w:sz w:val="24"/>
                <w:szCs w:val="24"/>
              </w:rPr>
            </w:pPr>
            <w:r w:rsidRPr="00442A0F">
              <w:rPr>
                <w:rFonts w:ascii="Times New Roman" w:eastAsia="Times New Roman" w:hAnsi="Times New Roman" w:cs="Times New Roman"/>
                <w:b/>
                <w:sz w:val="24"/>
                <w:szCs w:val="24"/>
              </w:rPr>
              <w:t xml:space="preserve">12. </w:t>
            </w:r>
            <w:r w:rsidR="000000EF" w:rsidRPr="00442A0F">
              <w:rPr>
                <w:rFonts w:ascii="Times New Roman" w:eastAsia="Times New Roman" w:hAnsi="Times New Roman" w:cs="Times New Roman"/>
                <w:b/>
                <w:sz w:val="24"/>
                <w:szCs w:val="24"/>
              </w:rPr>
              <w:t xml:space="preserve">Социально-экономический и политический кризис в РСФСР в начале 20-х гг. </w:t>
            </w:r>
          </w:p>
          <w:p w:rsidR="000000EF" w:rsidRPr="00903E76" w:rsidRDefault="000000EF" w:rsidP="00EB783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w:t>
            </w:r>
          </w:p>
        </w:tc>
        <w:tc>
          <w:tcPr>
            <w:tcW w:w="329" w:type="pct"/>
            <w:vAlign w:val="center"/>
          </w:tcPr>
          <w:p w:rsidR="000000EF" w:rsidRPr="00903E76" w:rsidRDefault="00442A0F"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E56C72" w:rsidRPr="00903E76" w:rsidTr="00EB783D">
        <w:trPr>
          <w:trHeight w:val="1683"/>
        </w:trPr>
        <w:tc>
          <w:tcPr>
            <w:tcW w:w="678" w:type="pct"/>
            <w:vMerge/>
          </w:tcPr>
          <w:p w:rsidR="00E56C72" w:rsidRPr="00903E76" w:rsidRDefault="00E56C72" w:rsidP="00FB4F48">
            <w:pPr>
              <w:spacing w:after="0" w:line="23" w:lineRule="atLeast"/>
              <w:rPr>
                <w:rFonts w:ascii="Times New Roman" w:eastAsia="Times New Roman" w:hAnsi="Times New Roman" w:cs="Times New Roman"/>
                <w:bCs/>
                <w:sz w:val="24"/>
                <w:szCs w:val="24"/>
                <w:lang w:eastAsia="ru-RU"/>
              </w:rPr>
            </w:pPr>
          </w:p>
        </w:tc>
        <w:tc>
          <w:tcPr>
            <w:tcW w:w="3154" w:type="pct"/>
          </w:tcPr>
          <w:p w:rsidR="00442A0F" w:rsidRDefault="00E56C72" w:rsidP="003728E4">
            <w:pPr>
              <w:spacing w:after="0" w:line="23" w:lineRule="atLeast"/>
              <w:ind w:firstLine="236"/>
              <w:jc w:val="both"/>
              <w:rPr>
                <w:rFonts w:ascii="Times New Roman" w:eastAsia="Times New Roman" w:hAnsi="Times New Roman" w:cs="Times New Roman"/>
                <w:sz w:val="24"/>
                <w:szCs w:val="24"/>
              </w:rPr>
            </w:pPr>
            <w:r w:rsidRPr="00442A0F">
              <w:rPr>
                <w:rFonts w:ascii="Times New Roman" w:eastAsia="Times New Roman" w:hAnsi="Times New Roman" w:cs="Times New Roman"/>
                <w:b/>
                <w:sz w:val="24"/>
                <w:szCs w:val="24"/>
              </w:rPr>
              <w:t xml:space="preserve"> </w:t>
            </w:r>
            <w:r w:rsidR="00442A0F" w:rsidRPr="00442A0F">
              <w:rPr>
                <w:rFonts w:ascii="Times New Roman" w:eastAsia="Times New Roman" w:hAnsi="Times New Roman" w:cs="Times New Roman"/>
                <w:b/>
                <w:sz w:val="24"/>
                <w:szCs w:val="24"/>
              </w:rPr>
              <w:t xml:space="preserve">13. </w:t>
            </w:r>
            <w:r w:rsidRPr="00442A0F">
              <w:rPr>
                <w:rFonts w:ascii="Times New Roman" w:eastAsia="Times New Roman" w:hAnsi="Times New Roman" w:cs="Times New Roman"/>
                <w:b/>
                <w:sz w:val="24"/>
                <w:szCs w:val="24"/>
              </w:rPr>
              <w:t>Предпосылки и значение образования СССР.</w:t>
            </w:r>
            <w:r w:rsidRPr="00903E76">
              <w:rPr>
                <w:rFonts w:ascii="Times New Roman" w:eastAsia="Times New Roman" w:hAnsi="Times New Roman" w:cs="Times New Roman"/>
                <w:sz w:val="24"/>
                <w:szCs w:val="24"/>
              </w:rPr>
              <w:t xml:space="preserve"> </w:t>
            </w:r>
          </w:p>
          <w:p w:rsidR="00E56C72" w:rsidRPr="00903E76" w:rsidRDefault="00E56C72" w:rsidP="003728E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6C72" w:rsidRPr="00903E76" w:rsidRDefault="00E56C72"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Ликвидация небольшевистских партий и установление в СССР однопартийной политической системы. </w:t>
            </w:r>
          </w:p>
        </w:tc>
        <w:tc>
          <w:tcPr>
            <w:tcW w:w="329" w:type="pct"/>
            <w:vAlign w:val="center"/>
          </w:tcPr>
          <w:p w:rsidR="00E56C72" w:rsidRPr="00903E76" w:rsidRDefault="00442A0F"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E56C72" w:rsidRPr="00903E76" w:rsidRDefault="00E56C72"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000EF" w:rsidRPr="00903E76" w:rsidTr="007B4ED7">
        <w:trPr>
          <w:trHeight w:val="20"/>
        </w:trPr>
        <w:tc>
          <w:tcPr>
            <w:tcW w:w="678" w:type="pct"/>
            <w:vMerge/>
          </w:tcPr>
          <w:p w:rsidR="000000EF" w:rsidRPr="00903E76" w:rsidRDefault="000000EF" w:rsidP="000000EF">
            <w:pPr>
              <w:spacing w:after="0" w:line="23" w:lineRule="atLeast"/>
              <w:rPr>
                <w:rFonts w:ascii="Times New Roman" w:eastAsia="Times New Roman" w:hAnsi="Times New Roman" w:cs="Times New Roman"/>
                <w:bCs/>
                <w:sz w:val="24"/>
                <w:szCs w:val="24"/>
                <w:lang w:eastAsia="ru-RU"/>
              </w:rPr>
            </w:pPr>
          </w:p>
        </w:tc>
        <w:tc>
          <w:tcPr>
            <w:tcW w:w="3154" w:type="pct"/>
          </w:tcPr>
          <w:p w:rsidR="000000EF" w:rsidRPr="00903E76" w:rsidRDefault="000000EF" w:rsidP="000000EF">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0000EF" w:rsidRPr="00903E76" w:rsidRDefault="000000EF" w:rsidP="000000E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000EF" w:rsidRPr="00903E76" w:rsidRDefault="000000EF" w:rsidP="000000EF">
            <w:pPr>
              <w:autoSpaceDE w:val="0"/>
              <w:autoSpaceDN w:val="0"/>
              <w:spacing w:after="0" w:line="23" w:lineRule="atLeast"/>
              <w:jc w:val="center"/>
              <w:rPr>
                <w:rFonts w:ascii="Times New Roman" w:eastAsia="Times New Roman" w:hAnsi="Times New Roman" w:cs="Times New Roman"/>
                <w:bCs/>
                <w:sz w:val="24"/>
                <w:szCs w:val="24"/>
              </w:rPr>
            </w:pPr>
          </w:p>
        </w:tc>
      </w:tr>
      <w:tr w:rsidR="000000EF" w:rsidRPr="00903E76" w:rsidTr="007B4ED7">
        <w:trPr>
          <w:trHeight w:val="20"/>
        </w:trPr>
        <w:tc>
          <w:tcPr>
            <w:tcW w:w="678" w:type="pct"/>
            <w:vMerge/>
          </w:tcPr>
          <w:p w:rsidR="000000EF" w:rsidRPr="00903E76" w:rsidRDefault="000000EF" w:rsidP="000000EF">
            <w:pPr>
              <w:spacing w:after="0" w:line="23" w:lineRule="atLeast"/>
              <w:rPr>
                <w:rFonts w:ascii="Times New Roman" w:eastAsia="Times New Roman" w:hAnsi="Times New Roman" w:cs="Times New Roman"/>
                <w:bCs/>
                <w:sz w:val="24"/>
                <w:szCs w:val="24"/>
                <w:lang w:eastAsia="ru-RU"/>
              </w:rPr>
            </w:pPr>
          </w:p>
        </w:tc>
        <w:tc>
          <w:tcPr>
            <w:tcW w:w="3154" w:type="pct"/>
          </w:tcPr>
          <w:p w:rsidR="000000EF" w:rsidRPr="00E57A03" w:rsidRDefault="00E57A03" w:rsidP="00D72DB5">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00D72DB5" w:rsidRPr="00E57A03">
              <w:rPr>
                <w:rFonts w:ascii="Times New Roman" w:eastAsia="Times New Roman" w:hAnsi="Times New Roman" w:cs="Times New Roman"/>
                <w:b/>
                <w:sz w:val="24"/>
                <w:szCs w:val="24"/>
              </w:rPr>
              <w:t>Противоречия политики НЭПа.</w:t>
            </w:r>
          </w:p>
          <w:p w:rsidR="00D72DB5" w:rsidRPr="00903E76" w:rsidRDefault="00351D01" w:rsidP="00351D01">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329" w:type="pct"/>
            <w:vAlign w:val="center"/>
          </w:tcPr>
          <w:p w:rsidR="000000EF" w:rsidRPr="00903E76" w:rsidRDefault="000000EF" w:rsidP="000000E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000EF" w:rsidRPr="00903E76" w:rsidRDefault="000000EF" w:rsidP="000000EF">
            <w:pPr>
              <w:autoSpaceDE w:val="0"/>
              <w:autoSpaceDN w:val="0"/>
              <w:spacing w:after="0" w:line="23" w:lineRule="atLeast"/>
              <w:jc w:val="center"/>
              <w:rPr>
                <w:rFonts w:ascii="Times New Roman" w:eastAsia="Times New Roman" w:hAnsi="Times New Roman" w:cs="Times New Roman"/>
                <w:bCs/>
                <w:sz w:val="24"/>
                <w:szCs w:val="24"/>
              </w:rPr>
            </w:pPr>
          </w:p>
        </w:tc>
      </w:tr>
      <w:tr w:rsidR="00587E06" w:rsidRPr="00903E76" w:rsidTr="007B4ED7">
        <w:trPr>
          <w:trHeight w:val="20"/>
        </w:trPr>
        <w:tc>
          <w:tcPr>
            <w:tcW w:w="678" w:type="pct"/>
            <w:vMerge w:val="restart"/>
          </w:tcPr>
          <w:p w:rsidR="00587E06" w:rsidRPr="00903E76" w:rsidRDefault="00587E06"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lastRenderedPageBreak/>
              <w:t xml:space="preserve">Тема 2.2.  </w:t>
            </w:r>
          </w:p>
          <w:p w:rsidR="00587E06" w:rsidRPr="00903E76" w:rsidRDefault="00587E06" w:rsidP="00FB4F48">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Советский Союз в конце 1920-х–1930-е гг.</w:t>
            </w:r>
          </w:p>
        </w:tc>
        <w:tc>
          <w:tcPr>
            <w:tcW w:w="3154" w:type="pct"/>
          </w:tcPr>
          <w:p w:rsidR="00587E06" w:rsidRPr="00903E76" w:rsidRDefault="00587E06" w:rsidP="00FB4F4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587E06"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587E06" w:rsidRPr="00903E76" w:rsidTr="00EB783D">
        <w:trPr>
          <w:trHeight w:val="1130"/>
        </w:trPr>
        <w:tc>
          <w:tcPr>
            <w:tcW w:w="67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3154" w:type="pct"/>
          </w:tcPr>
          <w:p w:rsidR="00442A0F" w:rsidRPr="00442A0F" w:rsidRDefault="00442A0F" w:rsidP="00351D01">
            <w:pPr>
              <w:spacing w:after="0" w:line="23" w:lineRule="atLeast"/>
              <w:ind w:firstLine="236"/>
              <w:contextualSpacing/>
              <w:jc w:val="both"/>
              <w:rPr>
                <w:rFonts w:ascii="Times New Roman" w:eastAsia="Times New Roman" w:hAnsi="Times New Roman" w:cs="Times New Roman"/>
                <w:b/>
                <w:sz w:val="24"/>
                <w:szCs w:val="24"/>
              </w:rPr>
            </w:pPr>
            <w:r w:rsidRPr="00442A0F">
              <w:rPr>
                <w:rFonts w:ascii="Times New Roman" w:eastAsia="Times New Roman" w:hAnsi="Times New Roman" w:cs="Times New Roman"/>
                <w:b/>
                <w:sz w:val="24"/>
                <w:szCs w:val="24"/>
              </w:rPr>
              <w:t xml:space="preserve">15. </w:t>
            </w:r>
            <w:r w:rsidR="00587E06" w:rsidRPr="00442A0F">
              <w:rPr>
                <w:rFonts w:ascii="Times New Roman" w:eastAsia="Times New Roman" w:hAnsi="Times New Roman" w:cs="Times New Roman"/>
                <w:b/>
                <w:sz w:val="24"/>
                <w:szCs w:val="24"/>
              </w:rPr>
              <w:t>Индустриализация</w:t>
            </w:r>
            <w:r w:rsidR="00B63ED8">
              <w:rPr>
                <w:rFonts w:ascii="Times New Roman" w:eastAsia="Times New Roman" w:hAnsi="Times New Roman" w:cs="Times New Roman"/>
                <w:b/>
                <w:sz w:val="24"/>
                <w:szCs w:val="24"/>
              </w:rPr>
              <w:t xml:space="preserve"> и коллективизация</w:t>
            </w:r>
            <w:r w:rsidR="00587E06" w:rsidRPr="00442A0F">
              <w:rPr>
                <w:rFonts w:ascii="Times New Roman" w:eastAsia="Times New Roman" w:hAnsi="Times New Roman" w:cs="Times New Roman"/>
                <w:b/>
                <w:sz w:val="24"/>
                <w:szCs w:val="24"/>
              </w:rPr>
              <w:t xml:space="preserve"> в СССР. </w:t>
            </w:r>
          </w:p>
          <w:p w:rsidR="00351D01" w:rsidRPr="00903E76" w:rsidRDefault="00351D01" w:rsidP="00351D01">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w:t>
            </w:r>
          </w:p>
          <w:p w:rsidR="00351D01" w:rsidRPr="00903E76" w:rsidRDefault="00351D01" w:rsidP="00B63ED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Коллективизация сельского хозяйства и ее трагические последствия. Раскулачивание. </w:t>
            </w:r>
          </w:p>
        </w:tc>
        <w:tc>
          <w:tcPr>
            <w:tcW w:w="329" w:type="pct"/>
            <w:vAlign w:val="center"/>
          </w:tcPr>
          <w:p w:rsidR="00587E06" w:rsidRPr="00903E76" w:rsidRDefault="00B63ED8"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E56C72" w:rsidRPr="00903E76" w:rsidTr="00B63ED8">
        <w:trPr>
          <w:trHeight w:val="2261"/>
        </w:trPr>
        <w:tc>
          <w:tcPr>
            <w:tcW w:w="678" w:type="pct"/>
            <w:vMerge/>
          </w:tcPr>
          <w:p w:rsidR="00E56C72" w:rsidRPr="00903E76" w:rsidRDefault="00E56C72" w:rsidP="00FB4F48">
            <w:pPr>
              <w:spacing w:after="0" w:line="23" w:lineRule="atLeast"/>
              <w:rPr>
                <w:rFonts w:ascii="Times New Roman" w:eastAsia="Times New Roman" w:hAnsi="Times New Roman" w:cs="Times New Roman"/>
                <w:b/>
                <w:sz w:val="24"/>
                <w:szCs w:val="24"/>
              </w:rPr>
            </w:pPr>
          </w:p>
        </w:tc>
        <w:tc>
          <w:tcPr>
            <w:tcW w:w="3154" w:type="pct"/>
          </w:tcPr>
          <w:p w:rsidR="00B63ED8" w:rsidRPr="00B63ED8" w:rsidRDefault="00E56C72" w:rsidP="00351D01">
            <w:pPr>
              <w:spacing w:after="0" w:line="23" w:lineRule="atLeast"/>
              <w:ind w:firstLine="236"/>
              <w:contextualSpacing/>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 </w:t>
            </w:r>
            <w:r w:rsidR="00B63ED8" w:rsidRPr="00B63ED8">
              <w:rPr>
                <w:rFonts w:ascii="Times New Roman" w:eastAsia="Times New Roman" w:hAnsi="Times New Roman" w:cs="Times New Roman"/>
                <w:b/>
                <w:sz w:val="24"/>
                <w:szCs w:val="24"/>
              </w:rPr>
              <w:t xml:space="preserve">16. </w:t>
            </w:r>
            <w:r w:rsidRPr="00B63ED8">
              <w:rPr>
                <w:rFonts w:ascii="Times New Roman" w:eastAsia="Times New Roman" w:hAnsi="Times New Roman" w:cs="Times New Roman"/>
                <w:b/>
                <w:sz w:val="24"/>
                <w:szCs w:val="24"/>
              </w:rPr>
              <w:t xml:space="preserve">Утверждение культа личности Сталина. </w:t>
            </w:r>
          </w:p>
          <w:p w:rsidR="00E56C72" w:rsidRPr="00903E76" w:rsidRDefault="00E56C72" w:rsidP="00B63ED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tc>
        <w:tc>
          <w:tcPr>
            <w:tcW w:w="329" w:type="pct"/>
            <w:vAlign w:val="center"/>
          </w:tcPr>
          <w:p w:rsidR="00E56C72" w:rsidRPr="00903E76" w:rsidRDefault="00B63ED8"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E56C72" w:rsidRPr="00903E76" w:rsidRDefault="00E56C72"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587E06" w:rsidRPr="00903E76" w:rsidTr="007B4ED7">
        <w:trPr>
          <w:trHeight w:val="20"/>
        </w:trPr>
        <w:tc>
          <w:tcPr>
            <w:tcW w:w="67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3154" w:type="pct"/>
          </w:tcPr>
          <w:p w:rsidR="00587E06" w:rsidRPr="00903E76" w:rsidRDefault="00587E06" w:rsidP="00FB4F48">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587E06" w:rsidRPr="00903E76" w:rsidTr="007B4ED7">
        <w:trPr>
          <w:trHeight w:val="20"/>
        </w:trPr>
        <w:tc>
          <w:tcPr>
            <w:tcW w:w="67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3154" w:type="pct"/>
          </w:tcPr>
          <w:p w:rsidR="00587E06" w:rsidRPr="00903E76" w:rsidRDefault="00E57A03" w:rsidP="00FB4F48">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17. </w:t>
            </w:r>
            <w:r w:rsidR="00587E06" w:rsidRPr="00E57A03">
              <w:rPr>
                <w:rFonts w:ascii="Times New Roman" w:eastAsia="Times New Roman" w:hAnsi="Times New Roman" w:cs="Times New Roman"/>
                <w:b/>
                <w:sz w:val="24"/>
                <w:szCs w:val="24"/>
              </w:rPr>
              <w:t>Итоги и цена советской модернизации</w:t>
            </w:r>
            <w:r w:rsidR="00587E06" w:rsidRPr="00903E76">
              <w:rPr>
                <w:rFonts w:ascii="Times New Roman" w:eastAsia="Times New Roman" w:hAnsi="Times New Roman" w:cs="Times New Roman"/>
                <w:sz w:val="24"/>
                <w:szCs w:val="24"/>
              </w:rPr>
              <w:t>.</w:t>
            </w:r>
            <w:r w:rsidR="006D0DC3" w:rsidRPr="00903E76">
              <w:rPr>
                <w:rFonts w:ascii="Times New Roman" w:eastAsia="Times New Roman" w:hAnsi="Times New Roman" w:cs="Times New Roman"/>
                <w:sz w:val="24"/>
                <w:szCs w:val="24"/>
              </w:rPr>
              <w:t xml:space="preserve"> </w:t>
            </w:r>
            <w:r w:rsidR="00587E06" w:rsidRPr="00903E76">
              <w:rPr>
                <w:rFonts w:ascii="Times New Roman" w:eastAsia="Times New Roman" w:hAnsi="Times New Roman" w:cs="Times New Roman"/>
                <w:sz w:val="24"/>
                <w:szCs w:val="24"/>
              </w:rPr>
              <w:t>Организация дискуссии по методу «метаплана»</w:t>
            </w:r>
          </w:p>
        </w:tc>
        <w:tc>
          <w:tcPr>
            <w:tcW w:w="329"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344251" w:rsidRPr="00903E76" w:rsidTr="007B4ED7">
        <w:trPr>
          <w:trHeight w:val="20"/>
        </w:trPr>
        <w:tc>
          <w:tcPr>
            <w:tcW w:w="678" w:type="pct"/>
            <w:vMerge w:val="restart"/>
          </w:tcPr>
          <w:p w:rsidR="00344251" w:rsidRPr="00903E76" w:rsidRDefault="00344251" w:rsidP="00FB4F4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Тема 2.3. Культурное пространство советского общества в 1920–1930-е гг.</w:t>
            </w:r>
          </w:p>
        </w:tc>
        <w:tc>
          <w:tcPr>
            <w:tcW w:w="3154" w:type="pct"/>
          </w:tcPr>
          <w:p w:rsidR="00344251" w:rsidRPr="00903E76" w:rsidRDefault="00344251" w:rsidP="00FB4F4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4</w:t>
            </w:r>
          </w:p>
        </w:tc>
        <w:tc>
          <w:tcPr>
            <w:tcW w:w="839" w:type="pct"/>
            <w:vMerge w:val="restart"/>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iCs/>
                <w:color w:val="000000"/>
                <w:sz w:val="24"/>
                <w:szCs w:val="24"/>
              </w:rPr>
            </w:pPr>
            <w:r w:rsidRPr="00903E76">
              <w:rPr>
                <w:rFonts w:ascii="Times New Roman" w:eastAsia="Times New Roman" w:hAnsi="Times New Roman" w:cs="Times New Roman"/>
                <w:iCs/>
                <w:color w:val="000000"/>
                <w:sz w:val="24"/>
                <w:szCs w:val="24"/>
              </w:rPr>
              <w:t>ОК 02</w:t>
            </w:r>
          </w:p>
          <w:p w:rsidR="0017577F" w:rsidRPr="00903E76" w:rsidRDefault="0017577F" w:rsidP="00FB4F48">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344251" w:rsidRDefault="00344251"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7B4ED7">
        <w:trPr>
          <w:trHeight w:val="20"/>
        </w:trPr>
        <w:tc>
          <w:tcPr>
            <w:tcW w:w="67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3154" w:type="pct"/>
          </w:tcPr>
          <w:p w:rsidR="00B63ED8" w:rsidRDefault="00B63ED8" w:rsidP="00351D01">
            <w:pPr>
              <w:spacing w:after="0" w:line="23" w:lineRule="atLeast"/>
              <w:ind w:firstLine="236"/>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18. </w:t>
            </w:r>
            <w:r>
              <w:rPr>
                <w:rFonts w:ascii="Times New Roman" w:eastAsia="Times New Roman" w:hAnsi="Times New Roman" w:cs="Times New Roman"/>
                <w:b/>
                <w:sz w:val="24"/>
                <w:szCs w:val="24"/>
              </w:rPr>
              <w:t>СССР в годы НЭПа</w:t>
            </w:r>
          </w:p>
          <w:p w:rsidR="00344251" w:rsidRPr="00903E76" w:rsidRDefault="00344251" w:rsidP="00B63ED8">
            <w:pPr>
              <w:spacing w:after="0" w:line="23" w:lineRule="atLeast"/>
              <w:ind w:firstLine="236"/>
              <w:jc w:val="both"/>
              <w:rPr>
                <w:rFonts w:ascii="Times New Roman" w:eastAsia="Times New Roman" w:hAnsi="Times New Roman" w:cs="Times New Roman"/>
                <w:sz w:val="24"/>
                <w:szCs w:val="24"/>
              </w:rPr>
            </w:pPr>
            <w:r w:rsidRPr="00B63ED8">
              <w:rPr>
                <w:rFonts w:ascii="Times New Roman" w:eastAsia="Times New Roman" w:hAnsi="Times New Roman" w:cs="Times New Roman"/>
                <w:sz w:val="24"/>
                <w:szCs w:val="24"/>
              </w:rPr>
              <w:t xml:space="preserve">Повседневная жизнь и общественные настроения в годы нэпа. </w:t>
            </w:r>
            <w:r w:rsidRPr="00903E76">
              <w:rPr>
                <w:rFonts w:ascii="Times New Roman" w:eastAsia="Times New Roman" w:hAnsi="Times New Roman" w:cs="Times New Roman"/>
                <w:sz w:val="24"/>
                <w:szCs w:val="24"/>
              </w:rPr>
              <w:t>Повышение общего уровня жизни. Нэпманы и отношение к ним в обществе.</w:t>
            </w:r>
          </w:p>
          <w:p w:rsidR="00344251" w:rsidRPr="00B63ED8" w:rsidRDefault="00344251" w:rsidP="00B63ED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Создание "нового человека". Культурная революция. Наука в 1930-е гг. Повседневность 1930-х гг. Материнство и детство в 1930-е гг. </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7B4ED7">
        <w:trPr>
          <w:trHeight w:val="20"/>
        </w:trPr>
        <w:tc>
          <w:tcPr>
            <w:tcW w:w="67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3154" w:type="pct"/>
          </w:tcPr>
          <w:p w:rsidR="00344251" w:rsidRPr="00903E76" w:rsidRDefault="00344251"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7B4ED7">
        <w:trPr>
          <w:trHeight w:val="20"/>
        </w:trPr>
        <w:tc>
          <w:tcPr>
            <w:tcW w:w="67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3154" w:type="pct"/>
          </w:tcPr>
          <w:p w:rsidR="00344251" w:rsidRPr="00903E76" w:rsidRDefault="00E57A03" w:rsidP="00344251">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19. </w:t>
            </w:r>
            <w:r w:rsidR="00344251" w:rsidRPr="00E57A03">
              <w:rPr>
                <w:rFonts w:ascii="Times New Roman" w:eastAsia="Times New Roman" w:hAnsi="Times New Roman" w:cs="Times New Roman"/>
                <w:b/>
                <w:bCs/>
                <w:sz w:val="24"/>
                <w:szCs w:val="24"/>
              </w:rPr>
              <w:t>Культурная революция и «угар НЭПа»</w:t>
            </w:r>
            <w:r w:rsidR="00344251" w:rsidRPr="00903E76">
              <w:rPr>
                <w:rFonts w:ascii="Times New Roman" w:eastAsia="Times New Roman" w:hAnsi="Times New Roman" w:cs="Times New Roman"/>
                <w:bCs/>
                <w:sz w:val="24"/>
                <w:szCs w:val="24"/>
              </w:rPr>
              <w:t xml:space="preserve">.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1624B8" w:rsidRPr="00903E76" w:rsidTr="00EB783D">
        <w:trPr>
          <w:trHeight w:val="1977"/>
        </w:trPr>
        <w:tc>
          <w:tcPr>
            <w:tcW w:w="678" w:type="pct"/>
            <w:vMerge w:val="restart"/>
          </w:tcPr>
          <w:p w:rsidR="001624B8" w:rsidRPr="00903E76" w:rsidRDefault="001624B8" w:rsidP="001624B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Тема 2.4. Революционные события 1918 – начала 1920-х гг. Версальско-Вашингтонская система. Мир в </w:t>
            </w:r>
            <w:r w:rsidRPr="00903E76">
              <w:rPr>
                <w:rFonts w:ascii="Times New Roman" w:eastAsia="Times New Roman" w:hAnsi="Times New Roman" w:cs="Times New Roman"/>
                <w:b/>
                <w:sz w:val="24"/>
                <w:szCs w:val="24"/>
              </w:rPr>
              <w:lastRenderedPageBreak/>
              <w:t>1920-е – 1930-е гг. Нарастание агрессии в мире в 1930-х гг.</w:t>
            </w:r>
          </w:p>
        </w:tc>
        <w:tc>
          <w:tcPr>
            <w:tcW w:w="3154" w:type="pct"/>
          </w:tcPr>
          <w:p w:rsidR="001624B8" w:rsidRPr="00903E76" w:rsidRDefault="001624B8" w:rsidP="001624B8">
            <w:pPr>
              <w:spacing w:after="0" w:line="23" w:lineRule="atLeast"/>
              <w:ind w:firstLine="236"/>
              <w:jc w:val="both"/>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lastRenderedPageBreak/>
              <w:t>Основное содержание</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624B8" w:rsidRDefault="001624B8" w:rsidP="00B20CC6">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1624B8" w:rsidRPr="00903E76" w:rsidTr="00E56C72">
        <w:trPr>
          <w:trHeight w:val="117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B63ED8" w:rsidRPr="00B63ED8" w:rsidRDefault="00B63ED8" w:rsidP="00BD5B8D">
            <w:pPr>
              <w:spacing w:after="0" w:line="23" w:lineRule="atLeast"/>
              <w:ind w:firstLine="236"/>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20. </w:t>
            </w:r>
            <w:r w:rsidR="00BD5B8D" w:rsidRPr="00B63ED8">
              <w:rPr>
                <w:rFonts w:ascii="Times New Roman" w:eastAsia="Times New Roman" w:hAnsi="Times New Roman" w:cs="Times New Roman"/>
                <w:b/>
                <w:sz w:val="24"/>
                <w:szCs w:val="24"/>
              </w:rPr>
              <w:t xml:space="preserve">Мир в 1918-1939 гг.: от войны к миру. </w:t>
            </w:r>
          </w:p>
          <w:p w:rsidR="001624B8" w:rsidRPr="00903E76" w:rsidRDefault="00BD5B8D" w:rsidP="00B63ED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Распад империй и образование новых национальных государств в Европе.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Подготовка Германии к войне. </w:t>
            </w:r>
          </w:p>
        </w:tc>
        <w:tc>
          <w:tcPr>
            <w:tcW w:w="329" w:type="pct"/>
            <w:vAlign w:val="center"/>
          </w:tcPr>
          <w:p w:rsidR="001624B8" w:rsidRPr="00903E76" w:rsidRDefault="00B63ED8"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E56C72" w:rsidRPr="00903E76" w:rsidTr="00CC7D3A">
        <w:trPr>
          <w:trHeight w:val="2016"/>
        </w:trPr>
        <w:tc>
          <w:tcPr>
            <w:tcW w:w="678" w:type="pct"/>
            <w:vMerge/>
          </w:tcPr>
          <w:p w:rsidR="00E56C72" w:rsidRPr="00903E76" w:rsidRDefault="00E56C72" w:rsidP="001624B8">
            <w:pPr>
              <w:spacing w:after="0" w:line="23" w:lineRule="atLeast"/>
              <w:rPr>
                <w:rFonts w:ascii="Times New Roman" w:eastAsia="Times New Roman" w:hAnsi="Times New Roman" w:cs="Times New Roman"/>
                <w:b/>
                <w:sz w:val="24"/>
                <w:szCs w:val="24"/>
              </w:rPr>
            </w:pPr>
          </w:p>
        </w:tc>
        <w:tc>
          <w:tcPr>
            <w:tcW w:w="3154" w:type="pct"/>
          </w:tcPr>
          <w:p w:rsidR="00E56C72" w:rsidRPr="00903E76" w:rsidRDefault="00B63ED8" w:rsidP="00BD5B8D">
            <w:pPr>
              <w:spacing w:after="0" w:line="23" w:lineRule="atLeast"/>
              <w:ind w:firstLine="236"/>
              <w:jc w:val="both"/>
              <w:rPr>
                <w:rFonts w:ascii="Times New Roman" w:eastAsia="Times New Roman" w:hAnsi="Times New Roman" w:cs="Times New Roman"/>
                <w:sz w:val="24"/>
                <w:szCs w:val="24"/>
              </w:rPr>
            </w:pPr>
            <w:r w:rsidRPr="00B63ED8">
              <w:rPr>
                <w:rFonts w:ascii="Times New Roman" w:eastAsia="Times New Roman" w:hAnsi="Times New Roman" w:cs="Times New Roman"/>
                <w:b/>
                <w:sz w:val="24"/>
                <w:szCs w:val="24"/>
              </w:rPr>
              <w:t xml:space="preserve">21. </w:t>
            </w:r>
            <w:r w:rsidR="00E56C72" w:rsidRPr="00B63ED8">
              <w:rPr>
                <w:rFonts w:ascii="Times New Roman" w:eastAsia="Times New Roman" w:hAnsi="Times New Roman" w:cs="Times New Roman"/>
                <w:b/>
                <w:sz w:val="24"/>
                <w:szCs w:val="24"/>
              </w:rPr>
              <w:t>Развитие культуры в 1914-1930-х гг</w:t>
            </w:r>
            <w:r w:rsidR="00E56C72" w:rsidRPr="00903E76">
              <w:rPr>
                <w:rFonts w:ascii="Times New Roman" w:eastAsia="Times New Roman" w:hAnsi="Times New Roman" w:cs="Times New Roman"/>
                <w:sz w:val="24"/>
                <w:szCs w:val="24"/>
              </w:rPr>
              <w:t>.</w:t>
            </w:r>
          </w:p>
          <w:p w:rsidR="00E56C72" w:rsidRPr="00903E76" w:rsidRDefault="00E56C72" w:rsidP="00BD5B8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CC7D3A" w:rsidRPr="00903E76" w:rsidRDefault="00E56C72" w:rsidP="00EB783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CC7D3A">
              <w:rPr>
                <w:rFonts w:ascii="Times New Roman" w:eastAsia="Times New Roman" w:hAnsi="Times New Roman" w:cs="Times New Roman"/>
                <w:sz w:val="24"/>
                <w:szCs w:val="24"/>
              </w:rPr>
              <w:t>.</w:t>
            </w:r>
          </w:p>
        </w:tc>
        <w:tc>
          <w:tcPr>
            <w:tcW w:w="329" w:type="pct"/>
            <w:vAlign w:val="center"/>
          </w:tcPr>
          <w:p w:rsidR="00E56C72" w:rsidRPr="00903E76" w:rsidRDefault="00B63ED8"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E56C72" w:rsidRPr="00903E76" w:rsidRDefault="00E56C72"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1624B8" w:rsidRPr="00903E76" w:rsidRDefault="001624B8" w:rsidP="001624B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1624B8" w:rsidRPr="00903E76" w:rsidRDefault="00E57A03" w:rsidP="00DA6CE2">
            <w:pPr>
              <w:spacing w:after="0" w:line="23" w:lineRule="atLeast"/>
              <w:ind w:firstLine="23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rPr>
              <w:t xml:space="preserve">22. </w:t>
            </w:r>
            <w:r w:rsidR="00DA6CE2" w:rsidRPr="00E57A03">
              <w:rPr>
                <w:rFonts w:ascii="Times New Roman" w:eastAsia="Times New Roman" w:hAnsi="Times New Roman" w:cs="Times New Roman"/>
                <w:b/>
                <w:bCs/>
                <w:sz w:val="24"/>
                <w:szCs w:val="24"/>
              </w:rPr>
              <w:t>Распространение фашизма в Европе</w:t>
            </w:r>
            <w:r w:rsidR="00DA6CE2" w:rsidRPr="00903E76">
              <w:rPr>
                <w:rFonts w:ascii="Times New Roman" w:eastAsia="Times New Roman" w:hAnsi="Times New Roman" w:cs="Times New Roman"/>
                <w:bCs/>
                <w:sz w:val="24"/>
                <w:szCs w:val="24"/>
              </w:rPr>
              <w:t>, Антикоминтерновский пакт и н</w:t>
            </w:r>
            <w:r w:rsidR="001624B8" w:rsidRPr="00903E76">
              <w:rPr>
                <w:rFonts w:ascii="Times New Roman" w:eastAsia="Times New Roman" w:hAnsi="Times New Roman" w:cs="Times New Roman"/>
                <w:bCs/>
                <w:sz w:val="24"/>
                <w:szCs w:val="24"/>
              </w:rPr>
              <w:t xml:space="preserve">арастание международной напряженности в 30-е гг. </w:t>
            </w:r>
            <w:r w:rsidR="001624B8" w:rsidRPr="00903E76">
              <w:rPr>
                <w:rFonts w:ascii="Times New Roman" w:eastAsia="Times New Roman" w:hAnsi="Times New Roman" w:cs="Times New Roman"/>
                <w:sz w:val="24"/>
                <w:szCs w:val="24"/>
              </w:rPr>
              <w:t>Работа с историческими источниками</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val="restart"/>
          </w:tcPr>
          <w:p w:rsidR="001624B8" w:rsidRPr="00903E76" w:rsidRDefault="001624B8" w:rsidP="001624B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2.</w:t>
            </w:r>
            <w:r w:rsidR="00BD5B8D" w:rsidRPr="00903E76">
              <w:rPr>
                <w:rFonts w:ascii="Times New Roman" w:eastAsia="Times New Roman" w:hAnsi="Times New Roman" w:cs="Times New Roman"/>
                <w:b/>
                <w:sz w:val="24"/>
                <w:szCs w:val="24"/>
              </w:rPr>
              <w:t>5</w:t>
            </w:r>
            <w:r w:rsidRPr="00903E76">
              <w:rPr>
                <w:rFonts w:ascii="Times New Roman" w:eastAsia="Times New Roman" w:hAnsi="Times New Roman" w:cs="Times New Roman"/>
                <w:b/>
                <w:sz w:val="24"/>
                <w:szCs w:val="24"/>
              </w:rPr>
              <w:t xml:space="preserve">. </w:t>
            </w:r>
          </w:p>
          <w:p w:rsidR="001624B8" w:rsidRPr="00903E76" w:rsidRDefault="001624B8" w:rsidP="001624B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Внешняя политика СССР в 1920–1930-е годы. СССР накануне Великой Отечественной войны</w:t>
            </w:r>
          </w:p>
        </w:tc>
        <w:tc>
          <w:tcPr>
            <w:tcW w:w="3154" w:type="pct"/>
          </w:tcPr>
          <w:p w:rsidR="001624B8" w:rsidRPr="00903E76" w:rsidRDefault="001624B8" w:rsidP="001624B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624B8" w:rsidRDefault="001624B8" w:rsidP="00B20CC6">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E57A03" w:rsidRPr="00903E76" w:rsidTr="00CB5A5A">
        <w:trPr>
          <w:trHeight w:val="975"/>
        </w:trPr>
        <w:tc>
          <w:tcPr>
            <w:tcW w:w="678" w:type="pct"/>
            <w:vMerge/>
          </w:tcPr>
          <w:p w:rsidR="00E57A03" w:rsidRPr="00903E76" w:rsidRDefault="00E57A03" w:rsidP="001624B8">
            <w:pPr>
              <w:spacing w:after="0" w:line="23" w:lineRule="atLeast"/>
              <w:rPr>
                <w:rFonts w:ascii="Times New Roman" w:eastAsia="Times New Roman" w:hAnsi="Times New Roman" w:cs="Times New Roman"/>
                <w:b/>
                <w:sz w:val="24"/>
                <w:szCs w:val="24"/>
              </w:rPr>
            </w:pPr>
          </w:p>
        </w:tc>
        <w:tc>
          <w:tcPr>
            <w:tcW w:w="3154" w:type="pct"/>
            <w:vMerge w:val="restart"/>
          </w:tcPr>
          <w:p w:rsidR="00E57A03" w:rsidRDefault="00E57A03" w:rsidP="001624B8">
            <w:pPr>
              <w:spacing w:after="0" w:line="23" w:lineRule="atLeast"/>
              <w:ind w:firstLine="236"/>
              <w:jc w:val="both"/>
              <w:rPr>
                <w:rFonts w:ascii="Times New Roman" w:eastAsia="Times New Roman" w:hAnsi="Times New Roman" w:cs="Times New Roman"/>
                <w:sz w:val="24"/>
                <w:szCs w:val="24"/>
              </w:rPr>
            </w:pPr>
            <w:r w:rsidRPr="00CB5A5A">
              <w:rPr>
                <w:rFonts w:ascii="Times New Roman" w:eastAsia="Times New Roman" w:hAnsi="Times New Roman" w:cs="Times New Roman"/>
                <w:b/>
                <w:sz w:val="24"/>
                <w:szCs w:val="24"/>
              </w:rPr>
              <w:t>23. Внешняя политика СССР в 1920 - 1930-е гг</w:t>
            </w:r>
            <w:r w:rsidRPr="00903E76">
              <w:rPr>
                <w:rFonts w:ascii="Times New Roman" w:eastAsia="Times New Roman" w:hAnsi="Times New Roman" w:cs="Times New Roman"/>
                <w:sz w:val="24"/>
                <w:szCs w:val="24"/>
              </w:rPr>
              <w:t xml:space="preserve">. </w:t>
            </w:r>
          </w:p>
          <w:p w:rsidR="00E57A03" w:rsidRPr="00903E76" w:rsidRDefault="00E57A03" w:rsidP="00CB5A5A">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Внешняя политика: от курса на мировую революцию к концепции построения социализма в одной стране. </w:t>
            </w:r>
          </w:p>
          <w:p w:rsidR="00E57A03" w:rsidRPr="00E57A03" w:rsidRDefault="00E57A03" w:rsidP="001624B8">
            <w:pPr>
              <w:spacing w:after="0" w:line="23" w:lineRule="atLeast"/>
              <w:ind w:firstLine="236"/>
              <w:contextualSpacing/>
              <w:jc w:val="both"/>
              <w:rPr>
                <w:rFonts w:ascii="Times New Roman" w:eastAsia="Times New Roman" w:hAnsi="Times New Roman" w:cs="Times New Roman"/>
                <w:sz w:val="24"/>
                <w:szCs w:val="24"/>
              </w:rPr>
            </w:pPr>
            <w:r w:rsidRPr="00E57A03">
              <w:rPr>
                <w:rFonts w:ascii="Times New Roman" w:eastAsia="Times New Roman" w:hAnsi="Times New Roman" w:cs="Times New Roman"/>
                <w:sz w:val="24"/>
                <w:szCs w:val="24"/>
              </w:rPr>
              <w:t xml:space="preserve">СССР накануне Великой Отечественной войны. </w:t>
            </w:r>
          </w:p>
          <w:p w:rsidR="00E57A03" w:rsidRPr="00903E76" w:rsidRDefault="00E57A03" w:rsidP="001624B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rsidR="00E57A03" w:rsidRPr="00903E76" w:rsidRDefault="00E57A03"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E57A03" w:rsidRPr="00903E76" w:rsidRDefault="00E57A03"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E57A03" w:rsidRPr="00903E76" w:rsidTr="007B4ED7">
        <w:trPr>
          <w:trHeight w:val="1101"/>
        </w:trPr>
        <w:tc>
          <w:tcPr>
            <w:tcW w:w="678" w:type="pct"/>
            <w:vMerge/>
          </w:tcPr>
          <w:p w:rsidR="00E57A03" w:rsidRPr="00903E76" w:rsidRDefault="00E57A03" w:rsidP="001624B8">
            <w:pPr>
              <w:spacing w:after="0" w:line="23" w:lineRule="atLeast"/>
              <w:rPr>
                <w:rFonts w:ascii="Times New Roman" w:eastAsia="Times New Roman" w:hAnsi="Times New Roman" w:cs="Times New Roman"/>
                <w:b/>
                <w:sz w:val="24"/>
                <w:szCs w:val="24"/>
              </w:rPr>
            </w:pPr>
          </w:p>
        </w:tc>
        <w:tc>
          <w:tcPr>
            <w:tcW w:w="3154" w:type="pct"/>
            <w:vMerge/>
          </w:tcPr>
          <w:p w:rsidR="00E57A03" w:rsidRPr="00903E76" w:rsidRDefault="00E57A03" w:rsidP="001624B8">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E57A03" w:rsidRPr="00903E76" w:rsidRDefault="00E57A03"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E57A03" w:rsidRPr="00903E76" w:rsidRDefault="00E57A03"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1624B8" w:rsidRPr="00903E76" w:rsidRDefault="001624B8" w:rsidP="001624B8">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1624B8" w:rsidRPr="00903E76" w:rsidRDefault="00E57A03" w:rsidP="00EB783D">
            <w:pPr>
              <w:spacing w:after="0" w:line="23" w:lineRule="atLeast"/>
              <w:ind w:firstLine="236"/>
              <w:contextualSpacing/>
              <w:jc w:val="both"/>
              <w:rPr>
                <w:rFonts w:ascii="Times New Roman" w:eastAsia="Times New Roman" w:hAnsi="Times New Roman" w:cs="Times New Roman"/>
                <w:bCs/>
                <w:sz w:val="24"/>
                <w:szCs w:val="24"/>
              </w:rPr>
            </w:pPr>
            <w:r w:rsidRPr="001810BF">
              <w:rPr>
                <w:rFonts w:ascii="Times New Roman" w:eastAsia="Times New Roman" w:hAnsi="Times New Roman" w:cs="Times New Roman"/>
                <w:b/>
                <w:bCs/>
                <w:sz w:val="24"/>
                <w:szCs w:val="24"/>
              </w:rPr>
              <w:t>2</w:t>
            </w:r>
            <w:r w:rsidR="001810BF" w:rsidRPr="001810BF">
              <w:rPr>
                <w:rFonts w:ascii="Times New Roman" w:eastAsia="Times New Roman" w:hAnsi="Times New Roman" w:cs="Times New Roman"/>
                <w:b/>
                <w:bCs/>
                <w:sz w:val="24"/>
                <w:szCs w:val="24"/>
              </w:rPr>
              <w:t>4</w:t>
            </w:r>
            <w:r w:rsidRPr="001810BF">
              <w:rPr>
                <w:rFonts w:ascii="Times New Roman" w:eastAsia="Times New Roman" w:hAnsi="Times New Roman" w:cs="Times New Roman"/>
                <w:b/>
                <w:bCs/>
                <w:sz w:val="24"/>
                <w:szCs w:val="24"/>
              </w:rPr>
              <w:t xml:space="preserve">. </w:t>
            </w:r>
            <w:r w:rsidR="00EB783D" w:rsidRPr="001810BF">
              <w:rPr>
                <w:rFonts w:ascii="Times New Roman" w:eastAsia="Calibri" w:hAnsi="Times New Roman" w:cs="Times New Roman"/>
                <w:b/>
                <w:bCs/>
                <w:iCs/>
                <w:sz w:val="24"/>
                <w:szCs w:val="24"/>
              </w:rPr>
              <w:t>Промежуточная аттестация (экзамен)</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1810BF" w:rsidRDefault="001810BF" w:rsidP="00EB783D">
            <w:pPr>
              <w:spacing w:after="0" w:line="23" w:lineRule="atLeast"/>
              <w:jc w:val="both"/>
              <w:rPr>
                <w:rFonts w:ascii="Times New Roman" w:eastAsia="Times New Roman" w:hAnsi="Times New Roman" w:cs="Times New Roman"/>
                <w:b/>
                <w:bCs/>
                <w:i/>
                <w:sz w:val="24"/>
                <w:szCs w:val="24"/>
                <w:lang w:eastAsia="ru-RU"/>
              </w:rPr>
            </w:pPr>
            <w:r w:rsidRPr="001810BF">
              <w:rPr>
                <w:rFonts w:ascii="Times New Roman" w:eastAsia="Calibri" w:hAnsi="Times New Roman" w:cs="Times New Roman"/>
                <w:b/>
                <w:bCs/>
                <w:iCs/>
                <w:sz w:val="24"/>
                <w:szCs w:val="24"/>
              </w:rPr>
              <w:t xml:space="preserve">25. </w:t>
            </w:r>
            <w:r w:rsidR="00EB783D" w:rsidRPr="001810BF">
              <w:rPr>
                <w:rFonts w:ascii="Times New Roman" w:eastAsia="Calibri" w:hAnsi="Times New Roman" w:cs="Times New Roman"/>
                <w:b/>
                <w:bCs/>
                <w:iCs/>
                <w:sz w:val="24"/>
                <w:szCs w:val="24"/>
              </w:rPr>
              <w:t>Промежуточная аттестация (экзамен)</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EB783D"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 xml:space="preserve">ОК 01, </w:t>
            </w:r>
            <w:r w:rsidRPr="00903E76">
              <w:rPr>
                <w:rFonts w:ascii="Times New Roman" w:eastAsia="Times New Roman" w:hAnsi="Times New Roman" w:cs="Times New Roman"/>
                <w:iCs/>
                <w:color w:val="000000"/>
                <w:sz w:val="24"/>
                <w:szCs w:val="24"/>
              </w:rPr>
              <w:t>ОК 02,</w:t>
            </w:r>
            <w:r w:rsidRPr="00903E76">
              <w:rPr>
                <w:rFonts w:ascii="Times New Roman" w:eastAsia="Times New Roman" w:hAnsi="Times New Roman" w:cs="Times New Roman"/>
                <w:i/>
                <w:color w:val="000000"/>
                <w:sz w:val="24"/>
                <w:szCs w:val="24"/>
              </w:rPr>
              <w:t xml:space="preserve"> </w:t>
            </w:r>
            <w:r w:rsidRPr="00903E76">
              <w:rPr>
                <w:rFonts w:ascii="Times New Roman" w:eastAsia="Times New Roman" w:hAnsi="Times New Roman" w:cs="Times New Roman"/>
                <w:bCs/>
                <w:iCs/>
                <w:sz w:val="24"/>
                <w:szCs w:val="24"/>
              </w:rPr>
              <w:t xml:space="preserve">ОК 04, </w:t>
            </w:r>
            <w:r w:rsidRPr="00903E76">
              <w:rPr>
                <w:rFonts w:ascii="Times New Roman" w:eastAsia="Times New Roman" w:hAnsi="Times New Roman" w:cs="Times New Roman"/>
                <w:iCs/>
                <w:color w:val="000000"/>
                <w:sz w:val="24"/>
                <w:szCs w:val="24"/>
              </w:rPr>
              <w:t xml:space="preserve">ОК 05, </w:t>
            </w:r>
            <w:r w:rsidRPr="00903E76">
              <w:rPr>
                <w:rFonts w:ascii="Times New Roman" w:eastAsia="Times New Roman" w:hAnsi="Times New Roman" w:cs="Times New Roman"/>
                <w:bCs/>
                <w:iCs/>
                <w:sz w:val="24"/>
                <w:szCs w:val="24"/>
              </w:rPr>
              <w:t>ОК 06</w:t>
            </w:r>
            <w:r w:rsidRPr="00903E7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К 1.7.ПК 2.9.</w:t>
            </w:r>
          </w:p>
        </w:tc>
      </w:tr>
      <w:tr w:rsidR="001810BF" w:rsidRPr="00903E76" w:rsidTr="00EB783D">
        <w:trPr>
          <w:trHeight w:val="459"/>
        </w:trPr>
        <w:tc>
          <w:tcPr>
            <w:tcW w:w="3832" w:type="pct"/>
            <w:gridSpan w:val="2"/>
          </w:tcPr>
          <w:p w:rsidR="001810BF" w:rsidRPr="00903E76" w:rsidRDefault="001810BF" w:rsidP="00EB783D">
            <w:pPr>
              <w:spacing w:after="0" w:line="23" w:lineRule="atLeast"/>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 26. </w:t>
            </w:r>
            <w:r w:rsidR="00EB783D" w:rsidRPr="001810BF">
              <w:rPr>
                <w:rFonts w:ascii="Times New Roman" w:eastAsia="Times New Roman" w:hAnsi="Times New Roman" w:cs="Times New Roman"/>
                <w:b/>
                <w:bCs/>
                <w:sz w:val="24"/>
                <w:szCs w:val="24"/>
              </w:rPr>
              <w:t>Противоречия внешней политики СССР</w:t>
            </w:r>
            <w:r w:rsidR="00EB783D" w:rsidRPr="00903E76">
              <w:rPr>
                <w:rFonts w:ascii="Times New Roman" w:eastAsia="Times New Roman" w:hAnsi="Times New Roman" w:cs="Times New Roman"/>
                <w:bCs/>
                <w:sz w:val="24"/>
                <w:szCs w:val="24"/>
              </w:rPr>
              <w:t>: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r w:rsidR="00EB783D" w:rsidRPr="001810BF">
              <w:rPr>
                <w:rFonts w:ascii="Times New Roman" w:eastAsia="Calibri" w:hAnsi="Times New Roman" w:cs="Times New Roman"/>
                <w:b/>
                <w:bCs/>
                <w:iCs/>
                <w:sz w:val="24"/>
                <w:szCs w:val="24"/>
              </w:rPr>
              <w:t xml:space="preserve">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EB783D" w:rsidRDefault="001810BF" w:rsidP="00EB783D">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 xml:space="preserve">ОК 01, </w:t>
            </w:r>
            <w:r w:rsidRPr="00903E76">
              <w:rPr>
                <w:rFonts w:ascii="Times New Roman" w:eastAsia="Times New Roman" w:hAnsi="Times New Roman" w:cs="Times New Roman"/>
                <w:iCs/>
                <w:color w:val="000000"/>
                <w:sz w:val="24"/>
                <w:szCs w:val="24"/>
              </w:rPr>
              <w:t>ОК 02,</w:t>
            </w:r>
            <w:r w:rsidRPr="00903E76">
              <w:rPr>
                <w:rFonts w:ascii="Times New Roman" w:eastAsia="Times New Roman" w:hAnsi="Times New Roman" w:cs="Times New Roman"/>
                <w:i/>
                <w:color w:val="000000"/>
                <w:sz w:val="24"/>
                <w:szCs w:val="24"/>
              </w:rPr>
              <w:t xml:space="preserve"> </w:t>
            </w:r>
            <w:r w:rsidRPr="00903E76">
              <w:rPr>
                <w:rFonts w:ascii="Times New Roman" w:eastAsia="Times New Roman" w:hAnsi="Times New Roman" w:cs="Times New Roman"/>
                <w:bCs/>
                <w:iCs/>
                <w:sz w:val="24"/>
                <w:szCs w:val="24"/>
              </w:rPr>
              <w:t xml:space="preserve">ОК 04, </w:t>
            </w:r>
            <w:r w:rsidRPr="00903E76">
              <w:rPr>
                <w:rFonts w:ascii="Times New Roman" w:eastAsia="Times New Roman" w:hAnsi="Times New Roman" w:cs="Times New Roman"/>
                <w:iCs/>
                <w:color w:val="000000"/>
                <w:sz w:val="24"/>
                <w:szCs w:val="24"/>
              </w:rPr>
              <w:t xml:space="preserve">ОК 05, </w:t>
            </w:r>
            <w:r w:rsidRPr="00903E76">
              <w:rPr>
                <w:rFonts w:ascii="Times New Roman" w:eastAsia="Times New Roman" w:hAnsi="Times New Roman" w:cs="Times New Roman"/>
                <w:bCs/>
                <w:iCs/>
                <w:sz w:val="24"/>
                <w:szCs w:val="24"/>
              </w:rPr>
              <w:t>ОК 06</w:t>
            </w:r>
          </w:p>
        </w:tc>
      </w:tr>
      <w:tr w:rsidR="001810BF" w:rsidRPr="00903E76" w:rsidTr="007B4ED7">
        <w:trPr>
          <w:trHeight w:val="20"/>
        </w:trPr>
        <w:tc>
          <w:tcPr>
            <w:tcW w:w="3832" w:type="pct"/>
            <w:gridSpan w:val="2"/>
          </w:tcPr>
          <w:p w:rsidR="001810BF" w:rsidRPr="00903E76" w:rsidRDefault="001810BF"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Раздел 3. </w:t>
            </w:r>
            <w:r w:rsidRPr="00903E76">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26</w:t>
            </w:r>
          </w:p>
        </w:tc>
        <w:tc>
          <w:tcPr>
            <w:tcW w:w="839" w:type="pct"/>
            <w:shd w:val="clear" w:color="auto" w:fill="auto"/>
            <w:vAlign w:val="center"/>
          </w:tcPr>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 ОК 02, ОК 04</w:t>
            </w:r>
          </w:p>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 ОК 06</w:t>
            </w:r>
          </w:p>
        </w:tc>
      </w:tr>
      <w:tr w:rsidR="001810BF" w:rsidRPr="00903E76" w:rsidTr="00EB783D">
        <w:trPr>
          <w:trHeight w:val="276"/>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3.1.  </w:t>
            </w:r>
          </w:p>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lastRenderedPageBreak/>
              <w:t>Начало Второй мировой войны. Начальный период Великой Отечественной войны (июнь 1941 – осень 1942)</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8</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lastRenderedPageBreak/>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1810BF" w:rsidRPr="00903E76" w:rsidTr="00E56C72">
        <w:trPr>
          <w:trHeight w:val="54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27. Начало Второй мировой войны. </w:t>
            </w:r>
          </w:p>
          <w:p w:rsidR="001810BF" w:rsidRPr="00EB783D" w:rsidRDefault="001810BF" w:rsidP="00EB783D">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EB783D">
        <w:trPr>
          <w:trHeight w:val="728"/>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28. Начало Великой Отечественной войны. Первый период.</w:t>
            </w:r>
          </w:p>
          <w:p w:rsidR="001810BF" w:rsidRPr="00903E76" w:rsidRDefault="001810BF" w:rsidP="00EB783D">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Нападение Германии на СССР. Планы Германии в отношении СССР; план "Барбаросса", план "Ост". Соотношение сил противников на 22 июня 1941 г.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4</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E56C72">
        <w:trPr>
          <w:trHeight w:val="585"/>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CB5A5A">
              <w:rPr>
                <w:rFonts w:ascii="Times New Roman" w:eastAsia="Times New Roman" w:hAnsi="Times New Roman" w:cs="Times New Roman"/>
                <w:b/>
                <w:bCs/>
                <w:sz w:val="24"/>
                <w:szCs w:val="24"/>
              </w:rPr>
              <w:t>29. Причины и начало Второй мировой войны</w:t>
            </w:r>
            <w:r w:rsidRPr="00903E76">
              <w:rPr>
                <w:rFonts w:ascii="Times New Roman" w:eastAsia="Times New Roman" w:hAnsi="Times New Roman" w:cs="Times New Roman"/>
                <w:bCs/>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Работа с исторической картой и историческими источниками.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504"/>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CB5A5A">
              <w:rPr>
                <w:rFonts w:ascii="Times New Roman" w:eastAsia="Times New Roman" w:hAnsi="Times New Roman" w:cs="Times New Roman"/>
                <w:b/>
                <w:bCs/>
                <w:sz w:val="24"/>
                <w:szCs w:val="24"/>
              </w:rPr>
              <w:t>30. Причины и начальный период Великой Отечественной войны.</w:t>
            </w:r>
            <w:r w:rsidRPr="00903E76">
              <w:rPr>
                <w:rFonts w:ascii="Times New Roman" w:eastAsia="Times New Roman" w:hAnsi="Times New Roman" w:cs="Times New Roman"/>
                <w:bCs/>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3.2.</w:t>
            </w:r>
          </w:p>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Коренной перелом в ходе войны (осень 1942 – 1943 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CB5A5A">
        <w:trPr>
          <w:trHeight w:val="1806"/>
        </w:trPr>
        <w:tc>
          <w:tcPr>
            <w:tcW w:w="678" w:type="pct"/>
            <w:vMerge/>
          </w:tcPr>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31. Второй период Великой Отечественной войны.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sz w:val="24"/>
                <w:szCs w:val="24"/>
              </w:rPr>
              <w:t xml:space="preserve">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Прорыв блокады Ленинграда в январе 1943 г. Битва на Курской дуге. Битва за Днепр. Освобождение Левобережной Украины и форсирование Днепра. Освобождение Киева. Итоги наступления Красной Армии летом - осенью 1943 г.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EB783D">
        <w:trPr>
          <w:trHeight w:val="1028"/>
        </w:trPr>
        <w:tc>
          <w:tcPr>
            <w:tcW w:w="678" w:type="pct"/>
            <w:vMerge/>
          </w:tcPr>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32. За линией фронта.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810BF" w:rsidRPr="00903E76" w:rsidRDefault="001810BF" w:rsidP="00EB783D">
            <w:pPr>
              <w:spacing w:after="0" w:line="23" w:lineRule="atLeast"/>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Сотрудничество с врагом (коллаборационизм): формы, причины, масштабы.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EB783D">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33. </w:t>
            </w:r>
            <w:r w:rsidRPr="001810BF">
              <w:rPr>
                <w:rFonts w:ascii="Times New Roman" w:eastAsia="Times New Roman" w:hAnsi="Times New Roman" w:cs="Times New Roman"/>
                <w:b/>
                <w:sz w:val="24"/>
                <w:szCs w:val="24"/>
              </w:rPr>
              <w:t>Работа с исторической картой</w:t>
            </w:r>
            <w:r w:rsidRPr="00903E76">
              <w:rPr>
                <w:rFonts w:ascii="Times New Roman" w:eastAsia="Times New Roman" w:hAnsi="Times New Roman" w:cs="Times New Roman"/>
                <w:sz w:val="24"/>
                <w:szCs w:val="24"/>
              </w:rPr>
              <w:t xml:space="preserve">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3.3.  </w:t>
            </w:r>
          </w:p>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Человек и культура в годы Великой Отечественной войны</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b/>
                <w:bCs/>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4</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418"/>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34. Человек и война: единство фронта и тыла.</w:t>
            </w:r>
          </w:p>
          <w:p w:rsidR="001810BF" w:rsidRPr="00CB5A5A"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Pr>
                <w:rFonts w:ascii="Times New Roman" w:eastAsia="Times New Roman" w:hAnsi="Times New Roman" w:cs="Times New Roman"/>
                <w:sz w:val="24"/>
                <w:szCs w:val="24"/>
              </w:rPr>
              <w:t xml:space="preserve"> </w:t>
            </w:r>
            <w:r w:rsidRPr="00903E76">
              <w:rPr>
                <w:rFonts w:ascii="Times New Roman" w:eastAsia="Times New Roman" w:hAnsi="Times New Roman" w:cs="Times New Roman"/>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Культурное пространство в годы войны.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47"/>
        </w:trPr>
        <w:tc>
          <w:tcPr>
            <w:tcW w:w="678" w:type="pct"/>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393"/>
        </w:trPr>
        <w:tc>
          <w:tcPr>
            <w:tcW w:w="678" w:type="pct"/>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35. </w:t>
            </w:r>
            <w:r w:rsidRPr="001810BF">
              <w:rPr>
                <w:rFonts w:ascii="Times New Roman" w:eastAsia="Times New Roman" w:hAnsi="Times New Roman" w:cs="Times New Roman"/>
                <w:b/>
                <w:sz w:val="24"/>
                <w:szCs w:val="24"/>
              </w:rPr>
              <w:t>Работа с историческими источниками</w:t>
            </w:r>
            <w:r w:rsidRPr="00903E76">
              <w:rPr>
                <w:rFonts w:ascii="Times New Roman" w:eastAsia="Times New Roman" w:hAnsi="Times New Roman" w:cs="Times New Roman"/>
                <w:sz w:val="24"/>
                <w:szCs w:val="24"/>
              </w:rPr>
              <w:t>: анализ исторических плакатов, военных песен, творчества Твардовского А.Т., Эринбурга И.Г., Бека А.А., Симонова К.М.</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3.4. </w:t>
            </w:r>
          </w:p>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Победа СССР в Великой Отечественной войне. Завершение Второй мировой войны</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lang w:eastAsia="ru-RU"/>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E56C72">
        <w:trPr>
          <w:trHeight w:val="345"/>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55438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554382">
              <w:rPr>
                <w:rFonts w:ascii="Times New Roman" w:eastAsia="Times New Roman" w:hAnsi="Times New Roman" w:cs="Times New Roman"/>
                <w:b/>
                <w:sz w:val="24"/>
                <w:szCs w:val="24"/>
              </w:rPr>
              <w:t xml:space="preserve">36. Война и общество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Открытие второго фронта в Европе.</w:t>
            </w:r>
          </w:p>
          <w:p w:rsidR="001810BF" w:rsidRPr="000A3132" w:rsidRDefault="001810BF" w:rsidP="00EB783D">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0A3132">
        <w:trPr>
          <w:trHeight w:val="2609"/>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0A313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0A3132">
              <w:rPr>
                <w:rFonts w:ascii="Times New Roman" w:eastAsia="Times New Roman" w:hAnsi="Times New Roman" w:cs="Times New Roman"/>
                <w:b/>
                <w:sz w:val="24"/>
                <w:szCs w:val="24"/>
              </w:rPr>
              <w:t xml:space="preserve">37. Советско-японская война 1945 г.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1810BF" w:rsidRPr="00903E76" w:rsidRDefault="001810BF" w:rsidP="00EB783D">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EB783D" w:rsidRDefault="001810BF" w:rsidP="00EB783D">
            <w:pPr>
              <w:spacing w:after="0" w:line="23" w:lineRule="atLeast"/>
              <w:ind w:firstLine="23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 xml:space="preserve">38. </w:t>
            </w:r>
            <w:r w:rsidRPr="001810BF">
              <w:rPr>
                <w:rFonts w:ascii="Times New Roman" w:eastAsia="Times New Roman" w:hAnsi="Times New Roman" w:cs="Times New Roman"/>
                <w:b/>
                <w:bCs/>
                <w:sz w:val="24"/>
                <w:szCs w:val="24"/>
              </w:rPr>
              <w:t>Завершающий период Великой Отечественной войны</w:t>
            </w:r>
            <w:r w:rsidRPr="00903E76">
              <w:rPr>
                <w:rFonts w:ascii="Times New Roman" w:eastAsia="Times New Roman" w:hAnsi="Times New Roman" w:cs="Times New Roman"/>
                <w:bCs/>
                <w:sz w:val="24"/>
                <w:szCs w:val="24"/>
              </w:rPr>
              <w:t xml:space="preserve">. Разгром милитаристской Японии. </w:t>
            </w:r>
            <w:r w:rsidRPr="00903E76">
              <w:rPr>
                <w:rFonts w:ascii="Times New Roman" w:eastAsia="Times New Roman" w:hAnsi="Times New Roman" w:cs="Times New Roman"/>
                <w:sz w:val="24"/>
                <w:szCs w:val="24"/>
                <w:lang w:eastAsia="ru-RU"/>
              </w:rPr>
              <w:t>Работа с исторической картой. Уроки войны.</w:t>
            </w:r>
            <w:r w:rsidRPr="00903E76">
              <w:rPr>
                <w:rFonts w:ascii="Times New Roman" w:eastAsia="Times New Roman" w:hAnsi="Times New Roman" w:cs="Times New Roman"/>
                <w:b/>
                <w:bCs/>
                <w:sz w:val="24"/>
                <w:szCs w:val="24"/>
                <w:lang w:eastAsia="ru-RU"/>
              </w:rPr>
              <w:t xml:space="preserve"> </w:t>
            </w:r>
            <w:r w:rsidRPr="00903E76">
              <w:rPr>
                <w:rFonts w:ascii="Times New Roman" w:eastAsia="Times New Roman" w:hAnsi="Times New Roman" w:cs="Times New Roman"/>
                <w:sz w:val="24"/>
                <w:szCs w:val="24"/>
                <w:lang w:eastAsia="ru-RU"/>
              </w:rPr>
              <w:t>Дискуссия по методу дебатов</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DC5CF8">
        <w:trPr>
          <w:trHeight w:val="20"/>
        </w:trPr>
        <w:tc>
          <w:tcPr>
            <w:tcW w:w="5000" w:type="pct"/>
            <w:gridSpan w:val="4"/>
            <w:shd w:val="clear" w:color="auto" w:fill="auto"/>
          </w:tcPr>
          <w:p w:rsidR="001810BF" w:rsidRPr="00903E76" w:rsidRDefault="001810BF" w:rsidP="001810BF">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903E76">
              <w:rPr>
                <w:rFonts w:ascii="Times New Roman" w:eastAsia="Times New Roman" w:hAnsi="Times New Roman" w:cs="Times New Roman"/>
                <w:b/>
                <w:bCs/>
                <w:sz w:val="24"/>
                <w:szCs w:val="24"/>
                <w:lang w:eastAsia="ru-RU"/>
              </w:rPr>
              <w:t>Профессионально ориентированное содержание</w:t>
            </w:r>
          </w:p>
        </w:tc>
      </w:tr>
      <w:tr w:rsidR="001810BF" w:rsidRPr="00903E76" w:rsidTr="007B4ED7">
        <w:trPr>
          <w:trHeight w:val="20"/>
        </w:trPr>
        <w:tc>
          <w:tcPr>
            <w:tcW w:w="3832" w:type="pct"/>
            <w:gridSpan w:val="2"/>
            <w:vAlign w:val="center"/>
          </w:tcPr>
          <w:p w:rsidR="001810BF" w:rsidRPr="00903E76" w:rsidRDefault="001810BF" w:rsidP="001810BF">
            <w:pPr>
              <w:spacing w:after="0" w:line="23" w:lineRule="atLeast"/>
              <w:jc w:val="both"/>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39. </w:t>
            </w:r>
            <w:r w:rsidRPr="001810BF">
              <w:rPr>
                <w:rFonts w:ascii="Times New Roman" w:eastAsia="Calibri" w:hAnsi="Times New Roman" w:cs="Times New Roman"/>
                <w:b/>
                <w:bCs/>
                <w:iCs/>
                <w:sz w:val="24"/>
                <w:szCs w:val="24"/>
              </w:rPr>
              <w:t>Медицина в годы Великой Отечественной войны</w:t>
            </w:r>
            <w:r w:rsidRPr="00903E76">
              <w:rPr>
                <w:rFonts w:ascii="Times New Roman" w:eastAsia="Calibri" w:hAnsi="Times New Roman" w:cs="Times New Roman"/>
                <w:bCs/>
                <w:iCs/>
                <w:sz w:val="24"/>
                <w:szCs w:val="24"/>
              </w:rPr>
              <w:t>. Подвиг медицинских работников на фронте и в тылу</w:t>
            </w:r>
            <w:r w:rsidRPr="00903E76">
              <w:rPr>
                <w:rFonts w:ascii="Times New Roman" w:eastAsia="Calibri" w:hAnsi="Times New Roman" w:cs="Times New Roman"/>
                <w:bCs/>
                <w:iCs/>
                <w:sz w:val="28"/>
                <w:szCs w:val="28"/>
              </w:rPr>
              <w:t xml:space="preserve"> </w:t>
            </w:r>
            <w:r w:rsidRPr="00903E76">
              <w:rPr>
                <w:rFonts w:ascii="Times New Roman" w:hAnsi="Times New Roman" w:cs="Times New Roman"/>
                <w:sz w:val="24"/>
                <w:szCs w:val="24"/>
              </w:rPr>
              <w:t>(технологическая карта 3 примерного учебно-методического комплекса)</w:t>
            </w:r>
          </w:p>
          <w:p w:rsidR="001810BF" w:rsidRPr="00EB783D" w:rsidRDefault="00EB783D" w:rsidP="001810BF">
            <w:pPr>
              <w:spacing w:after="0" w:line="23" w:lineRule="atLeast"/>
              <w:jc w:val="both"/>
              <w:rPr>
                <w:rFonts w:ascii="Times New Roman" w:hAnsi="Times New Roman" w:cs="Times New Roman"/>
                <w:color w:val="333333"/>
                <w:sz w:val="23"/>
                <w:szCs w:val="23"/>
                <w:shd w:val="clear" w:color="auto" w:fill="FFFFFF"/>
              </w:rPr>
            </w:pPr>
            <w:r>
              <w:rPr>
                <w:rFonts w:ascii="Times New Roman" w:hAnsi="Times New Roman" w:cs="Times New Roman"/>
                <w:color w:val="333333"/>
                <w:sz w:val="23"/>
                <w:szCs w:val="23"/>
                <w:shd w:val="clear" w:color="auto" w:fill="FFFFFF"/>
              </w:rPr>
              <w:t>Наш край в 1941-1945 гг</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hAnsi="Times New Roman" w:cs="Times New Roman"/>
              </w:rPr>
            </w:pPr>
            <w:r w:rsidRPr="00903E76">
              <w:rPr>
                <w:rFonts w:ascii="Times New Roman" w:eastAsia="Times New Roman" w:hAnsi="Times New Roman" w:cs="Times New Roman"/>
                <w:bCs/>
                <w:iCs/>
                <w:sz w:val="24"/>
                <w:szCs w:val="24"/>
              </w:rPr>
              <w:t xml:space="preserve">ОК 01, ОК 02, ОК 04, </w:t>
            </w:r>
            <w:r w:rsidRPr="00903E76">
              <w:rPr>
                <w:rFonts w:ascii="Times New Roman" w:eastAsia="Times New Roman" w:hAnsi="Times New Roman" w:cs="Times New Roman"/>
                <w:bCs/>
                <w:iCs/>
                <w:sz w:val="24"/>
                <w:szCs w:val="24"/>
              </w:rPr>
              <w:br/>
              <w:t>ОК 05,</w:t>
            </w:r>
            <w:r w:rsidRPr="00903E76">
              <w:rPr>
                <w:rFonts w:ascii="Times New Roman" w:eastAsia="Times New Roman" w:hAnsi="Times New Roman" w:cs="Times New Roman"/>
                <w:bCs/>
                <w:i/>
                <w:iCs/>
                <w:sz w:val="24"/>
                <w:szCs w:val="24"/>
              </w:rPr>
              <w:t xml:space="preserve"> </w:t>
            </w:r>
            <w:r w:rsidRPr="00903E76">
              <w:rPr>
                <w:rFonts w:ascii="Times New Roman" w:eastAsia="Times New Roman" w:hAnsi="Times New Roman" w:cs="Times New Roman"/>
                <w:bCs/>
                <w:sz w:val="24"/>
                <w:szCs w:val="24"/>
              </w:rPr>
              <w:t>ОК 06</w:t>
            </w:r>
          </w:p>
          <w:p w:rsidR="001810BF" w:rsidRPr="00BF6163" w:rsidRDefault="001810BF" w:rsidP="00C721BE">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К 1.</w:t>
            </w:r>
            <w:r w:rsidR="00C721BE">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color w:val="000000"/>
                <w:sz w:val="24"/>
                <w:szCs w:val="24"/>
              </w:rPr>
              <w:t>ПК 2.</w:t>
            </w:r>
            <w:r w:rsidR="00C721B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p>
        </w:tc>
      </w:tr>
      <w:tr w:rsidR="001810BF" w:rsidRPr="00903E76" w:rsidTr="00EB783D">
        <w:trPr>
          <w:trHeight w:val="541"/>
        </w:trPr>
        <w:tc>
          <w:tcPr>
            <w:tcW w:w="3832" w:type="pct"/>
            <w:gridSpan w:val="2"/>
          </w:tcPr>
          <w:p w:rsidR="001810BF" w:rsidRDefault="001810BF" w:rsidP="001810BF">
            <w:pPr>
              <w:spacing w:after="0" w:line="23" w:lineRule="atLeast"/>
              <w:jc w:val="both"/>
              <w:rPr>
                <w:rFonts w:ascii="Times New Roman" w:eastAsia="Times New Roman" w:hAnsi="Times New Roman" w:cs="Times New Roman"/>
                <w:b/>
                <w:bCs/>
                <w:i/>
                <w:color w:val="000000"/>
                <w:sz w:val="24"/>
                <w:szCs w:val="24"/>
              </w:rPr>
            </w:pPr>
            <w:r w:rsidRPr="00903E76">
              <w:rPr>
                <w:rFonts w:ascii="Times New Roman" w:eastAsia="Times New Roman" w:hAnsi="Times New Roman" w:cs="Times New Roman"/>
                <w:b/>
                <w:i/>
                <w:sz w:val="24"/>
                <w:szCs w:val="24"/>
              </w:rPr>
              <w:t xml:space="preserve">Раздел 4. </w:t>
            </w:r>
            <w:r w:rsidRPr="00903E76">
              <w:rPr>
                <w:rFonts w:ascii="Times New Roman" w:eastAsia="Times New Roman" w:hAnsi="Times New Roman" w:cs="Times New Roman"/>
                <w:b/>
                <w:bCs/>
                <w:i/>
                <w:color w:val="000000"/>
                <w:sz w:val="24"/>
                <w:szCs w:val="24"/>
              </w:rPr>
              <w:t>СССР в 1945–1991 годы. Послевоенный мир</w:t>
            </w:r>
          </w:p>
          <w:p w:rsidR="001810BF" w:rsidRDefault="001810BF" w:rsidP="001810BF">
            <w:pPr>
              <w:spacing w:after="0" w:line="23" w:lineRule="atLeast"/>
              <w:jc w:val="both"/>
              <w:rPr>
                <w:rFonts w:ascii="Times New Roman" w:eastAsia="Times New Roman" w:hAnsi="Times New Roman" w:cs="Times New Roman"/>
                <w:b/>
                <w:bCs/>
                <w:i/>
                <w:color w:val="000000"/>
                <w:sz w:val="24"/>
                <w:szCs w:val="24"/>
              </w:rPr>
            </w:pPr>
          </w:p>
          <w:p w:rsidR="001810BF" w:rsidRPr="00903E76" w:rsidRDefault="001810BF" w:rsidP="001810BF">
            <w:pPr>
              <w:spacing w:after="0" w:line="23" w:lineRule="atLeast"/>
              <w:jc w:val="both"/>
              <w:rPr>
                <w:rFonts w:ascii="Times New Roman" w:eastAsia="Times New Roman" w:hAnsi="Times New Roman" w:cs="Times New Roman"/>
                <w:bCs/>
                <w:sz w:val="24"/>
                <w:szCs w:val="24"/>
                <w:lang w:eastAsia="ru-RU"/>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32</w:t>
            </w:r>
          </w:p>
        </w:tc>
        <w:tc>
          <w:tcPr>
            <w:tcW w:w="839" w:type="pct"/>
            <w:shd w:val="clear" w:color="auto" w:fill="auto"/>
            <w:vAlign w:val="center"/>
          </w:tcPr>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01, ОК 02, ОК 04,</w:t>
            </w:r>
          </w:p>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05, ОК 06</w:t>
            </w:r>
          </w:p>
        </w:tc>
      </w:tr>
      <w:tr w:rsidR="001810BF" w:rsidRPr="00903E76" w:rsidTr="000A3132">
        <w:trPr>
          <w:trHeight w:val="985"/>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Тема 4.1.</w:t>
            </w:r>
          </w:p>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Мир и международные </w:t>
            </w:r>
            <w:r w:rsidRPr="00903E76">
              <w:rPr>
                <w:rFonts w:ascii="Times New Roman" w:eastAsia="Times New Roman" w:hAnsi="Times New Roman" w:cs="Times New Roman"/>
                <w:b/>
                <w:i/>
                <w:sz w:val="24"/>
                <w:szCs w:val="24"/>
              </w:rPr>
              <w:lastRenderedPageBreak/>
              <w:t>отношения в годы холодной войны (вторая половина половине ХХ века)</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10</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i/>
                <w:color w:val="000000"/>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i/>
                <w:i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i/>
                <w:iCs/>
                <w:sz w:val="24"/>
                <w:szCs w:val="24"/>
              </w:rPr>
              <w:lastRenderedPageBreak/>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0A3132">
        <w:trPr>
          <w:trHeight w:val="2539"/>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Pr="000A3132" w:rsidRDefault="001810BF" w:rsidP="001810BF">
            <w:pPr>
              <w:spacing w:after="0" w:line="23" w:lineRule="atLeast"/>
              <w:contextualSpacing/>
              <w:jc w:val="both"/>
              <w:rPr>
                <w:rFonts w:ascii="Times New Roman" w:eastAsia="Times New Roman" w:hAnsi="Times New Roman" w:cs="Times New Roman"/>
                <w:b/>
                <w:sz w:val="24"/>
                <w:szCs w:val="24"/>
              </w:rPr>
            </w:pPr>
            <w:r w:rsidRPr="000A3132">
              <w:rPr>
                <w:rFonts w:ascii="Times New Roman" w:eastAsia="Times New Roman" w:hAnsi="Times New Roman" w:cs="Times New Roman"/>
                <w:b/>
                <w:sz w:val="24"/>
                <w:szCs w:val="24"/>
              </w:rPr>
              <w:t xml:space="preserve">40. Основные этапы развития международных отношений во второй половине 1940-х - 2020-х гг.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Pr>
                <w:rFonts w:ascii="Times New Roman" w:eastAsia="Times New Roman" w:hAnsi="Times New Roman" w:cs="Times New Roman"/>
                <w:sz w:val="24"/>
                <w:szCs w:val="24"/>
              </w:rPr>
              <w:t xml:space="preserve"> «Холодная война».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Внешняя политика США во второй половине XX - начале XXI в. Развитие отношений с СССР, Российской Федерацией.</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0A3132">
        <w:trPr>
          <w:trHeight w:val="2607"/>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0A3132">
              <w:rPr>
                <w:rFonts w:ascii="Times New Roman" w:eastAsia="Times New Roman" w:hAnsi="Times New Roman" w:cs="Times New Roman"/>
                <w:b/>
                <w:sz w:val="24"/>
                <w:szCs w:val="24"/>
              </w:rPr>
              <w:t>41. Страны Западной, Центральной и Восточной Европы во второй половине XX - начале XXI в.</w:t>
            </w:r>
            <w:r w:rsidRPr="00903E76">
              <w:rPr>
                <w:rFonts w:ascii="Times New Roman" w:eastAsia="Times New Roman" w:hAnsi="Times New Roman" w:cs="Times New Roman"/>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CD288D">
        <w:trPr>
          <w:trHeight w:val="1543"/>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Pr="00CD288D"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D288D">
              <w:rPr>
                <w:rFonts w:ascii="Times New Roman" w:eastAsia="Times New Roman" w:hAnsi="Times New Roman" w:cs="Times New Roman"/>
                <w:b/>
                <w:sz w:val="24"/>
                <w:szCs w:val="24"/>
              </w:rPr>
              <w:t>42. Страны Азии, Африки и Латинской Америки во второй половине XX в</w:t>
            </w:r>
            <w:r>
              <w:rPr>
                <w:rFonts w:ascii="Times New Roman" w:eastAsia="Times New Roman" w:hAnsi="Times New Roman" w:cs="Times New Roman"/>
                <w:b/>
                <w:sz w:val="24"/>
                <w:szCs w:val="24"/>
              </w:rPr>
              <w:t>.</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Положение стран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4</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43. </w:t>
            </w:r>
            <w:r w:rsidRPr="00CD288D">
              <w:rPr>
                <w:rFonts w:ascii="Times New Roman" w:eastAsia="Times New Roman" w:hAnsi="Times New Roman" w:cs="Times New Roman"/>
                <w:b/>
                <w:bCs/>
                <w:sz w:val="24"/>
                <w:szCs w:val="24"/>
              </w:rPr>
              <w:t>Послевоенное изменение политических границ в Европе.</w:t>
            </w:r>
            <w:r w:rsidRPr="00903E76">
              <w:rPr>
                <w:rFonts w:ascii="Times New Roman" w:eastAsia="Times New Roman" w:hAnsi="Times New Roman" w:cs="Times New Roman"/>
                <w:bCs/>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Изменение этнического состава стран Восточной Европы как следствие геноцидов и принудительных переселений. Работа с картой.</w:t>
            </w:r>
          </w:p>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CD288D">
              <w:rPr>
                <w:rFonts w:ascii="Times New Roman" w:eastAsia="Times New Roman" w:hAnsi="Times New Roman" w:cs="Times New Roman"/>
                <w:b/>
                <w:bCs/>
                <w:sz w:val="24"/>
                <w:szCs w:val="24"/>
              </w:rPr>
              <w:t>44. Причины и этапы «холодной войны».</w:t>
            </w:r>
            <w:r w:rsidRPr="00903E76">
              <w:rPr>
                <w:rFonts w:ascii="Times New Roman" w:eastAsia="Times New Roman" w:hAnsi="Times New Roman" w:cs="Times New Roman"/>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Работа с исторической картой. </w:t>
            </w:r>
            <w:r w:rsidRPr="00903E76">
              <w:rPr>
                <w:rFonts w:ascii="Times New Roman" w:eastAsia="Times New Roman" w:hAnsi="Times New Roman" w:cs="Times New Roman"/>
                <w:bCs/>
                <w:sz w:val="24"/>
                <w:szCs w:val="24"/>
              </w:rPr>
              <w:t>Политика «разрядки»: успехи и проблемы</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4.2.  </w:t>
            </w:r>
          </w:p>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1945–1953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45. СССР в 1945 – 1953 гг.</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lastRenderedPageBreak/>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lastRenderedPageBreak/>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4.3.  </w:t>
            </w:r>
          </w:p>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середине 1950-х – первой половине 1960-х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color w:val="000000"/>
                <w:sz w:val="24"/>
                <w:szCs w:val="24"/>
              </w:rPr>
              <w:t>ОК 05</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r w:rsidRPr="00903E76">
              <w:rPr>
                <w:rFonts w:ascii="Times New Roman" w:eastAsia="Times New Roman" w:hAnsi="Times New Roman" w:cs="Times New Roman"/>
                <w:bCs/>
                <w:sz w:val="24"/>
                <w:szCs w:val="24"/>
              </w:rPr>
              <w:t>ОК 06</w:t>
            </w:r>
          </w:p>
        </w:tc>
      </w:tr>
      <w:tr w:rsidR="001810BF" w:rsidRPr="00903E76" w:rsidTr="00DE2FCE">
        <w:trPr>
          <w:trHeight w:val="111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 xml:space="preserve">46. Смена политического курса. </w:t>
            </w:r>
            <w:r>
              <w:rPr>
                <w:rFonts w:ascii="Times New Roman" w:eastAsia="Times New Roman" w:hAnsi="Times New Roman" w:cs="Times New Roman"/>
                <w:b/>
                <w:sz w:val="24"/>
                <w:szCs w:val="24"/>
              </w:rPr>
              <w:t>«Оттепель».</w:t>
            </w:r>
          </w:p>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E844F2">
        <w:trPr>
          <w:trHeight w:val="3184"/>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47. Социально-экономическое развитие СССР.</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Научно-техническая революция в СССР. Реформы в промышленности. Воспитание "нового человека".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48. </w:t>
            </w:r>
            <w:r w:rsidRPr="001810BF">
              <w:rPr>
                <w:rFonts w:ascii="Times New Roman" w:eastAsia="Times New Roman" w:hAnsi="Times New Roman" w:cs="Times New Roman"/>
                <w:b/>
                <w:sz w:val="24"/>
                <w:szCs w:val="24"/>
              </w:rPr>
              <w:t>Общественно-политическое развитие СССР в условиях «оттепели»</w:t>
            </w:r>
            <w:r w:rsidRPr="00903E76">
              <w:rPr>
                <w:rFonts w:ascii="Times New Roman" w:eastAsia="Times New Roman" w:hAnsi="Times New Roman" w:cs="Times New Roman"/>
                <w:sz w:val="24"/>
                <w:szCs w:val="24"/>
              </w:rPr>
              <w:t>. Научно-техническая революция в СССР. Дискуссия по методу «метаплана»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EB783D">
        <w:trPr>
          <w:trHeight w:val="279"/>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4.4.  </w:t>
            </w:r>
          </w:p>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lastRenderedPageBreak/>
              <w:t>Советское общество в середине 1960-х – начале 1980-х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b/>
                <w:sz w:val="24"/>
                <w:szCs w:val="24"/>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lastRenderedPageBreak/>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E844F2">
        <w:trPr>
          <w:trHeight w:val="3395"/>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49. Советское государство и общество в середине 1960-х - начале 1980-х гг.</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Приход к власти Л.И. Брежнева: его окружение и смена политического курса. </w:t>
            </w:r>
            <w:r>
              <w:rPr>
                <w:rFonts w:ascii="Times New Roman" w:eastAsia="Times New Roman" w:hAnsi="Times New Roman" w:cs="Times New Roman"/>
                <w:sz w:val="24"/>
                <w:szCs w:val="24"/>
              </w:rPr>
              <w:t>Экономические реформы 1960-х гг</w:t>
            </w:r>
            <w:r w:rsidRPr="00903E76">
              <w:rPr>
                <w:rFonts w:ascii="Times New Roman" w:eastAsia="Times New Roman" w:hAnsi="Times New Roman" w:cs="Times New Roman"/>
                <w:sz w:val="24"/>
                <w:szCs w:val="24"/>
              </w:rPr>
              <w:t>. Косыгинская реформа. Конституция СССР 1977 г. Концепция "развитого социализма".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Повседневность в городе и в деревне. Популярные формы досуга населения. Общественные настроения. Потребительские тенденции в советском обществе. Дефицит и очереди.</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5C464D">
        <w:trPr>
          <w:trHeight w:val="1968"/>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E844F2">
              <w:rPr>
                <w:rFonts w:ascii="Times New Roman" w:eastAsia="Times New Roman" w:hAnsi="Times New Roman" w:cs="Times New Roman"/>
                <w:b/>
                <w:sz w:val="24"/>
                <w:szCs w:val="24"/>
              </w:rPr>
              <w:t>50. Между разрядкой и конфронтацией</w:t>
            </w:r>
            <w:r w:rsidRPr="00903E76">
              <w:rPr>
                <w:rFonts w:ascii="Times New Roman" w:eastAsia="Times New Roman" w:hAnsi="Times New Roman" w:cs="Times New Roman"/>
                <w:sz w:val="24"/>
                <w:szCs w:val="24"/>
              </w:rPr>
              <w:t>.</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Новые вызовы внешнего мира.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51. </w:t>
            </w:r>
            <w:r w:rsidRPr="001810BF">
              <w:rPr>
                <w:rFonts w:ascii="Times New Roman" w:eastAsia="Times New Roman" w:hAnsi="Times New Roman" w:cs="Times New Roman"/>
                <w:b/>
                <w:bCs/>
                <w:sz w:val="24"/>
                <w:szCs w:val="24"/>
              </w:rPr>
              <w:t>Общественно-политическая жизнь в СССР в середине 60-х – начале 80-х гг</w:t>
            </w:r>
            <w:r w:rsidRPr="00903E76">
              <w:rPr>
                <w:rFonts w:ascii="Times New Roman" w:eastAsia="Times New Roman" w:hAnsi="Times New Roman" w:cs="Times New Roman"/>
                <w:bCs/>
                <w:sz w:val="24"/>
                <w:szCs w:val="24"/>
              </w:rPr>
              <w:t>. Внешняя политика СССР в середине 60-х – начале 80-х гг. Работа с историческими источниками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EB783D">
        <w:trPr>
          <w:trHeight w:val="141"/>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4.5.  </w:t>
            </w:r>
          </w:p>
          <w:p w:rsidR="001810BF" w:rsidRPr="00903E76" w:rsidRDefault="001810BF" w:rsidP="001810BF">
            <w:pPr>
              <w:spacing w:after="0" w:line="23" w:lineRule="atLeast"/>
              <w:jc w:val="both"/>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lastRenderedPageBreak/>
              <w:t>Политика «перестройки». Распад СССР (1985–1991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bCs/>
                <w:sz w:val="24"/>
                <w:szCs w:val="24"/>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lastRenderedPageBreak/>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Pr="0001707C"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1810BF" w:rsidRPr="00903E76" w:rsidTr="005C464D">
        <w:trPr>
          <w:trHeight w:val="3394"/>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5C464D"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5C464D">
              <w:rPr>
                <w:rFonts w:ascii="Times New Roman" w:eastAsia="Times New Roman" w:hAnsi="Times New Roman" w:cs="Times New Roman"/>
                <w:b/>
                <w:sz w:val="24"/>
                <w:szCs w:val="24"/>
              </w:rPr>
              <w:t xml:space="preserve">52. Политика перестройки.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5C464D">
        <w:trPr>
          <w:trHeight w:val="3677"/>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53. </w:t>
            </w:r>
            <w:r w:rsidRPr="005C464D">
              <w:rPr>
                <w:rFonts w:ascii="Times New Roman" w:eastAsia="Times New Roman" w:hAnsi="Times New Roman" w:cs="Times New Roman"/>
                <w:b/>
                <w:sz w:val="24"/>
                <w:szCs w:val="24"/>
              </w:rPr>
              <w:t>Распад СССР (1985-1991).</w:t>
            </w:r>
            <w:r w:rsidRPr="00903E76">
              <w:rPr>
                <w:rFonts w:ascii="Times New Roman" w:eastAsia="Times New Roman" w:hAnsi="Times New Roman" w:cs="Times New Roman"/>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Референдум о сохранении СССР. Реалии 1991 г.: конфискационная денежная реформа, трехкратное повышение государственных цен, пустые полки магазинов. Попытка государственного переворота в августе 1991 г.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810BF" w:rsidRPr="00903E76" w:rsidRDefault="001810BF" w:rsidP="001810BF">
            <w:pPr>
              <w:spacing w:after="0" w:line="23" w:lineRule="atLeast"/>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5C464D"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5C464D">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54. </w:t>
            </w:r>
            <w:r w:rsidRPr="001810BF">
              <w:rPr>
                <w:rFonts w:ascii="Times New Roman" w:eastAsia="Times New Roman" w:hAnsi="Times New Roman" w:cs="Times New Roman"/>
                <w:b/>
                <w:bCs/>
                <w:sz w:val="24"/>
                <w:szCs w:val="24"/>
              </w:rPr>
              <w:t>Общественно-политическая жизнь в СССР в годы «перестройки».</w:t>
            </w:r>
            <w:r w:rsidRPr="00903E76">
              <w:rPr>
                <w:rFonts w:ascii="Times New Roman" w:eastAsia="Times New Roman" w:hAnsi="Times New Roman" w:cs="Times New Roman"/>
                <w:bCs/>
                <w:sz w:val="24"/>
                <w:szCs w:val="24"/>
              </w:rPr>
              <w:t xml:space="preserve"> Внешняя политика СССР в 1985–1991 гг. Дебаты «за» и «против»</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DC5CF8">
        <w:trPr>
          <w:trHeight w:val="20"/>
        </w:trPr>
        <w:tc>
          <w:tcPr>
            <w:tcW w:w="5000" w:type="pct"/>
            <w:gridSpan w:val="4"/>
            <w:shd w:val="clear" w:color="auto" w:fill="auto"/>
          </w:tcPr>
          <w:p w:rsidR="001810BF" w:rsidRPr="00903E76" w:rsidRDefault="001810BF" w:rsidP="001810BF">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Профессионально ориентированное содержание</w:t>
            </w:r>
          </w:p>
        </w:tc>
      </w:tr>
      <w:tr w:rsidR="001810BF" w:rsidRPr="00903E76" w:rsidTr="007B4ED7">
        <w:trPr>
          <w:trHeight w:val="20"/>
        </w:trPr>
        <w:tc>
          <w:tcPr>
            <w:tcW w:w="3832" w:type="pct"/>
            <w:gridSpan w:val="2"/>
            <w:vAlign w:val="center"/>
          </w:tcPr>
          <w:p w:rsidR="001810BF" w:rsidRPr="00903E76" w:rsidRDefault="001810BF" w:rsidP="001810BF">
            <w:pPr>
              <w:spacing w:after="0" w:line="23"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eastAsia="ru-RU"/>
              </w:rPr>
              <w:t xml:space="preserve">55. </w:t>
            </w:r>
            <w:r w:rsidRPr="001810BF">
              <w:rPr>
                <w:rFonts w:ascii="Times New Roman" w:eastAsia="Calibri" w:hAnsi="Times New Roman" w:cs="Times New Roman"/>
                <w:b/>
                <w:bCs/>
                <w:iCs/>
                <w:sz w:val="24"/>
                <w:szCs w:val="24"/>
              </w:rPr>
              <w:t>Успехи и проблемы экономики в СССР после войны</w:t>
            </w:r>
            <w:r w:rsidRPr="00903E76">
              <w:rPr>
                <w:rFonts w:ascii="Times New Roman" w:hAnsi="Times New Roman" w:cs="Times New Roman"/>
                <w:bCs/>
                <w:sz w:val="24"/>
                <w:szCs w:val="24"/>
              </w:rPr>
              <w:t>.</w:t>
            </w:r>
            <w:r w:rsidRPr="00903E76">
              <w:rPr>
                <w:rFonts w:ascii="Times New Roman" w:hAnsi="Times New Roman" w:cs="Times New Roman"/>
                <w:sz w:val="24"/>
                <w:szCs w:val="24"/>
              </w:rPr>
              <w:t xml:space="preserve"> </w:t>
            </w:r>
            <w:r w:rsidRPr="00903E76">
              <w:rPr>
                <w:rFonts w:ascii="Times New Roman" w:eastAsia="Times New Roman" w:hAnsi="Times New Roman" w:cs="Times New Roman"/>
                <w:sz w:val="24"/>
                <w:szCs w:val="24"/>
              </w:rPr>
              <w:t>Наш край в 1945-1991 гг.</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BF6163" w:rsidRDefault="001810BF" w:rsidP="00C721BE">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bCs/>
                <w:sz w:val="24"/>
                <w:szCs w:val="24"/>
              </w:rPr>
              <w:t xml:space="preserve">ОК 01, ОК 02, </w:t>
            </w:r>
            <w:r w:rsidRPr="00903E76">
              <w:rPr>
                <w:rFonts w:ascii="Times New Roman" w:eastAsia="Times New Roman" w:hAnsi="Times New Roman" w:cs="Times New Roman"/>
                <w:color w:val="000000"/>
                <w:sz w:val="24"/>
                <w:szCs w:val="24"/>
              </w:rPr>
              <w:t xml:space="preserve">ОК 05, </w:t>
            </w:r>
            <w:r w:rsidRPr="00903E76">
              <w:rPr>
                <w:rFonts w:ascii="Times New Roman" w:eastAsia="Times New Roman" w:hAnsi="Times New Roman" w:cs="Times New Roman"/>
                <w:color w:val="000000"/>
                <w:sz w:val="24"/>
                <w:szCs w:val="24"/>
              </w:rPr>
              <w:br/>
            </w:r>
            <w:r w:rsidRPr="00903E76">
              <w:rPr>
                <w:rFonts w:ascii="Times New Roman" w:eastAsia="Times New Roman" w:hAnsi="Times New Roman" w:cs="Times New Roman"/>
                <w:bCs/>
                <w:sz w:val="24"/>
                <w:szCs w:val="24"/>
              </w:rPr>
              <w:t xml:space="preserve">ОК 06, </w:t>
            </w:r>
            <w:r w:rsidRPr="00903E7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К 1.</w:t>
            </w:r>
            <w:r w:rsidR="00C721B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.,ПК 2.</w:t>
            </w:r>
            <w:r w:rsidR="00C721B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p>
        </w:tc>
      </w:tr>
      <w:tr w:rsidR="001810BF" w:rsidRPr="00903E76" w:rsidTr="007B4ED7">
        <w:trPr>
          <w:trHeight w:val="20"/>
        </w:trPr>
        <w:tc>
          <w:tcPr>
            <w:tcW w:w="3832" w:type="pct"/>
            <w:gridSpan w:val="2"/>
          </w:tcPr>
          <w:p w:rsidR="001810BF" w:rsidRPr="00903E76" w:rsidRDefault="001810BF" w:rsidP="001810BF">
            <w:pPr>
              <w:spacing w:after="0" w:line="23" w:lineRule="atLeast"/>
              <w:jc w:val="both"/>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Раздел 5. </w:t>
            </w:r>
          </w:p>
          <w:p w:rsidR="001810BF" w:rsidRPr="00903E76" w:rsidRDefault="001810BF"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i/>
                <w:sz w:val="24"/>
                <w:szCs w:val="24"/>
              </w:rPr>
              <w:t xml:space="preserve">Российская Федерация в 1992–2020 гг. </w:t>
            </w:r>
            <w:r w:rsidRPr="00903E76">
              <w:rPr>
                <w:rFonts w:ascii="Times New Roman" w:eastAsia="Times New Roman" w:hAnsi="Times New Roman" w:cs="Times New Roman"/>
                <w:b/>
                <w:bCs/>
                <w:i/>
                <w:color w:val="000000"/>
                <w:sz w:val="24"/>
                <w:szCs w:val="24"/>
              </w:rPr>
              <w:t>Современный мир в условиях глобализации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26</w:t>
            </w:r>
          </w:p>
        </w:tc>
        <w:tc>
          <w:tcPr>
            <w:tcW w:w="839" w:type="pct"/>
            <w:shd w:val="clear" w:color="auto" w:fill="auto"/>
            <w:vAlign w:val="center"/>
          </w:tcPr>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Cs/>
                <w:color w:val="000000"/>
                <w:sz w:val="24"/>
                <w:szCs w:val="24"/>
              </w:rPr>
            </w:pPr>
            <w:r w:rsidRPr="00903E76">
              <w:rPr>
                <w:rFonts w:ascii="Times New Roman" w:eastAsia="Times New Roman" w:hAnsi="Times New Roman" w:cs="Times New Roman"/>
                <w:iCs/>
                <w:color w:val="000000"/>
                <w:sz w:val="24"/>
                <w:szCs w:val="24"/>
              </w:rPr>
              <w:t xml:space="preserve">ОК 01, ОК 02, ОК 04, </w:t>
            </w:r>
          </w:p>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Cs/>
                <w:color w:val="000000"/>
                <w:sz w:val="24"/>
                <w:szCs w:val="24"/>
              </w:rPr>
              <w:t>ОК 05, ОК 06</w:t>
            </w:r>
          </w:p>
        </w:tc>
      </w:tr>
      <w:tr w:rsidR="001810BF" w:rsidRPr="00903E76" w:rsidTr="00EB783D">
        <w:trPr>
          <w:trHeight w:val="56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 xml:space="preserve">Тема 5.1. Становление </w:t>
            </w:r>
            <w:r w:rsidRPr="00903E76">
              <w:rPr>
                <w:rFonts w:ascii="Times New Roman" w:eastAsia="Times New Roman" w:hAnsi="Times New Roman" w:cs="Times New Roman"/>
                <w:b/>
                <w:i/>
                <w:sz w:val="24"/>
                <w:szCs w:val="24"/>
              </w:rPr>
              <w:lastRenderedPageBreak/>
              <w:t>новой России (1992–1999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b/>
                <w:bCs/>
                <w:sz w:val="24"/>
                <w:szCs w:val="24"/>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lastRenderedPageBreak/>
              <w:t>ОК 05</w:t>
            </w:r>
          </w:p>
          <w:p w:rsidR="001810BF" w:rsidRPr="0001707C"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1810BF" w:rsidRPr="00903E76" w:rsidTr="00DE2FCE">
        <w:trPr>
          <w:trHeight w:val="2235"/>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0815D9">
              <w:rPr>
                <w:rFonts w:ascii="Times New Roman" w:eastAsia="Times New Roman" w:hAnsi="Times New Roman" w:cs="Times New Roman"/>
                <w:b/>
                <w:sz w:val="24"/>
                <w:szCs w:val="24"/>
              </w:rPr>
              <w:t>56. Становление новой России</w:t>
            </w:r>
            <w:r>
              <w:rPr>
                <w:rFonts w:ascii="Times New Roman" w:eastAsia="Times New Roman" w:hAnsi="Times New Roman" w:cs="Times New Roman"/>
                <w:sz w:val="24"/>
                <w:szCs w:val="24"/>
              </w:rPr>
              <w:t>.</w:t>
            </w:r>
          </w:p>
          <w:p w:rsidR="001810BF" w:rsidRPr="00EB783D" w:rsidRDefault="001810BF" w:rsidP="00EB783D">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w:t>
            </w:r>
            <w:r w:rsidR="00EB783D">
              <w:rPr>
                <w:rFonts w:ascii="Times New Roman" w:eastAsia="Times New Roman" w:hAnsi="Times New Roman" w:cs="Times New Roman"/>
                <w:sz w:val="24"/>
                <w:szCs w:val="24"/>
              </w:rPr>
              <w:t>зультатами экономических реформ.</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0815D9">
        <w:trPr>
          <w:trHeight w:val="2686"/>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0815D9"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57. Новые приоритеты внешней политики.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58. </w:t>
            </w:r>
            <w:r w:rsidRPr="001810BF">
              <w:rPr>
                <w:rFonts w:ascii="Times New Roman" w:eastAsia="Times New Roman" w:hAnsi="Times New Roman" w:cs="Times New Roman"/>
                <w:b/>
                <w:bCs/>
                <w:sz w:val="24"/>
                <w:szCs w:val="24"/>
              </w:rPr>
              <w:t>Повседневная жизнь россиян в условиях реформ</w:t>
            </w:r>
            <w:r w:rsidRPr="00903E76">
              <w:rPr>
                <w:rFonts w:ascii="Times New Roman" w:eastAsia="Times New Roman" w:hAnsi="Times New Roman" w:cs="Times New Roman"/>
                <w:bCs/>
                <w:sz w:val="24"/>
                <w:szCs w:val="24"/>
              </w:rPr>
              <w:t xml:space="preserve">. </w:t>
            </w:r>
            <w:r w:rsidRPr="00903E76">
              <w:rPr>
                <w:rFonts w:ascii="Times New Roman" w:eastAsia="Times New Roman" w:hAnsi="Times New Roman" w:cs="Times New Roman"/>
                <w:sz w:val="24"/>
                <w:szCs w:val="24"/>
              </w:rPr>
              <w:t>Занятие с использованием музейно-педагогических технологий</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bl>
    <w:p w:rsidR="007B4ED7" w:rsidRDefault="007B4ED7">
      <w:r>
        <w:br w:type="page"/>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9712"/>
        <w:gridCol w:w="1013"/>
        <w:gridCol w:w="2583"/>
      </w:tblGrid>
      <w:tr w:rsidR="002A7B14" w:rsidRPr="00BF6163" w:rsidTr="007B4ED7">
        <w:trPr>
          <w:trHeight w:val="20"/>
        </w:trPr>
        <w:tc>
          <w:tcPr>
            <w:tcW w:w="678" w:type="pct"/>
            <w:vMerge w:val="restart"/>
          </w:tcPr>
          <w:p w:rsidR="002A7B14" w:rsidRPr="00BF6163" w:rsidRDefault="002A7B14" w:rsidP="002A7B14">
            <w:pPr>
              <w:spacing w:after="0" w:line="23" w:lineRule="atLeast"/>
              <w:rPr>
                <w:rFonts w:ascii="Times New Roman" w:eastAsia="Times New Roman" w:hAnsi="Times New Roman" w:cs="Times New Roman"/>
                <w:b/>
                <w:bCs/>
                <w:i/>
                <w:sz w:val="24"/>
                <w:szCs w:val="24"/>
                <w:lang w:eastAsia="ru-RU"/>
              </w:rPr>
            </w:pPr>
            <w:r w:rsidRPr="00BF6163">
              <w:rPr>
                <w:rFonts w:ascii="Times New Roman" w:eastAsia="Times New Roman" w:hAnsi="Times New Roman" w:cs="Times New Roman"/>
                <w:b/>
                <w:bCs/>
                <w:i/>
                <w:sz w:val="24"/>
                <w:szCs w:val="24"/>
                <w:lang w:eastAsia="ru-RU"/>
              </w:rPr>
              <w:lastRenderedPageBreak/>
              <w:t>Тема 5.2.</w:t>
            </w:r>
          </w:p>
          <w:p w:rsidR="002A7B14" w:rsidRPr="00BF6163" w:rsidRDefault="002A7B14"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Современный мир. Глобальные проблемы человечества</w:t>
            </w:r>
          </w:p>
        </w:tc>
        <w:tc>
          <w:tcPr>
            <w:tcW w:w="3154"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
                <w:bCs/>
                <w:sz w:val="24"/>
                <w:szCs w:val="24"/>
                <w:lang w:eastAsia="ru-RU"/>
              </w:rPr>
              <w:t>Основное содержание</w:t>
            </w:r>
          </w:p>
        </w:tc>
        <w:tc>
          <w:tcPr>
            <w:tcW w:w="329"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10</w:t>
            </w:r>
          </w:p>
        </w:tc>
        <w:tc>
          <w:tcPr>
            <w:tcW w:w="839" w:type="pct"/>
            <w:vMerge w:val="restart"/>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02</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04</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05</w:t>
            </w:r>
          </w:p>
          <w:p w:rsidR="002A7B14" w:rsidRDefault="002A7B14" w:rsidP="00DC5CF8">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06</w:t>
            </w:r>
          </w:p>
          <w:p w:rsidR="005F0219" w:rsidRPr="00BF6163" w:rsidRDefault="005F0219"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2A7B14" w:rsidRPr="00BF6163" w:rsidTr="000815D9">
        <w:trPr>
          <w:trHeight w:val="1967"/>
        </w:trPr>
        <w:tc>
          <w:tcPr>
            <w:tcW w:w="67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154" w:type="pct"/>
          </w:tcPr>
          <w:p w:rsidR="000815D9"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59. </w:t>
            </w:r>
            <w:r w:rsidR="002A7B14" w:rsidRPr="000815D9">
              <w:rPr>
                <w:rFonts w:ascii="Times New Roman" w:eastAsia="Times New Roman" w:hAnsi="Times New Roman" w:cs="Times New Roman"/>
                <w:b/>
                <w:sz w:val="24"/>
                <w:szCs w:val="24"/>
              </w:rPr>
              <w:t>Современный мир.</w:t>
            </w:r>
            <w:r w:rsidRPr="000815D9">
              <w:rPr>
                <w:rFonts w:ascii="Times New Roman" w:eastAsia="Times New Roman" w:hAnsi="Times New Roman" w:cs="Times New Roman"/>
                <w:b/>
                <w:sz w:val="24"/>
                <w:szCs w:val="24"/>
              </w:rPr>
              <w:t xml:space="preserve"> </w:t>
            </w:r>
            <w:r w:rsidR="002A7B14" w:rsidRPr="000815D9">
              <w:rPr>
                <w:rFonts w:ascii="Times New Roman" w:eastAsia="Times New Roman" w:hAnsi="Times New Roman" w:cs="Times New Roman"/>
                <w:b/>
                <w:sz w:val="24"/>
                <w:szCs w:val="24"/>
              </w:rPr>
              <w:t xml:space="preserve">Глобальные проблемы человечества. </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государств.Внешняя политика США конце XX - начале XXI в. Развитие отношений с Российской Федерацией. Европейский союз.</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Распад Югославии и война на Балканах. Агрессия НАТО против Югославии. Развитие восточноевропейских государств в XXI в. </w:t>
            </w:r>
          </w:p>
        </w:tc>
        <w:tc>
          <w:tcPr>
            <w:tcW w:w="329" w:type="pct"/>
            <w:vAlign w:val="center"/>
          </w:tcPr>
          <w:p w:rsidR="002A7B14"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0815D9">
        <w:trPr>
          <w:trHeight w:val="846"/>
        </w:trPr>
        <w:tc>
          <w:tcPr>
            <w:tcW w:w="678"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3154"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60. </w:t>
            </w:r>
            <w:r w:rsidR="00DE2FCE" w:rsidRPr="000815D9">
              <w:rPr>
                <w:rFonts w:ascii="Times New Roman" w:eastAsia="Times New Roman" w:hAnsi="Times New Roman" w:cs="Times New Roman"/>
                <w:b/>
                <w:sz w:val="24"/>
                <w:szCs w:val="24"/>
              </w:rPr>
              <w:t>«Оранжевые» революции на постсоветском пространстве.</w:t>
            </w:r>
          </w:p>
          <w:p w:rsidR="00DE2FCE" w:rsidRPr="00BF6163" w:rsidRDefault="00DE2FCE" w:rsidP="00EB783D">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7B4ED7">
        <w:trPr>
          <w:trHeight w:val="2490"/>
        </w:trPr>
        <w:tc>
          <w:tcPr>
            <w:tcW w:w="678"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3154"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61. </w:t>
            </w:r>
            <w:r w:rsidR="00DE2FCE" w:rsidRPr="000815D9">
              <w:rPr>
                <w:rFonts w:ascii="Times New Roman" w:eastAsia="Times New Roman" w:hAnsi="Times New Roman" w:cs="Times New Roman"/>
                <w:b/>
                <w:sz w:val="24"/>
                <w:szCs w:val="24"/>
              </w:rPr>
              <w:t>Развитие науки и культуры во второй половине XX - начале XXI в.</w:t>
            </w:r>
          </w:p>
          <w:p w:rsidR="00DE2FCE" w:rsidRPr="00BF6163" w:rsidRDefault="00DE2FCE" w:rsidP="002A7B14">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7B4ED7">
        <w:trPr>
          <w:trHeight w:val="20"/>
        </w:trPr>
        <w:tc>
          <w:tcPr>
            <w:tcW w:w="67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154"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b/>
                <w:sz w:val="24"/>
                <w:szCs w:val="24"/>
              </w:rPr>
              <w:t>Практические занятия</w:t>
            </w:r>
          </w:p>
        </w:tc>
        <w:tc>
          <w:tcPr>
            <w:tcW w:w="329"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4</w:t>
            </w:r>
          </w:p>
        </w:tc>
        <w:tc>
          <w:tcPr>
            <w:tcW w:w="839"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7B4ED7">
        <w:trPr>
          <w:trHeight w:val="20"/>
        </w:trPr>
        <w:tc>
          <w:tcPr>
            <w:tcW w:w="67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154" w:type="pct"/>
          </w:tcPr>
          <w:p w:rsidR="002A7B14" w:rsidRPr="00BF6163" w:rsidRDefault="001810BF" w:rsidP="002A7B14">
            <w:pPr>
              <w:spacing w:after="0" w:line="23" w:lineRule="atLeast"/>
              <w:ind w:firstLine="236"/>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62. </w:t>
            </w:r>
            <w:r w:rsidR="002A7B14" w:rsidRPr="001810BF">
              <w:rPr>
                <w:rFonts w:ascii="Times New Roman" w:eastAsia="Times New Roman" w:hAnsi="Times New Roman" w:cs="Times New Roman"/>
                <w:b/>
                <w:bCs/>
                <w:sz w:val="24"/>
                <w:szCs w:val="24"/>
              </w:rPr>
              <w:t>«Оранжевые» революции на постсоветском пространстве и в развивающихся странах.</w:t>
            </w:r>
            <w:r w:rsidR="002A7B14" w:rsidRPr="00BF6163">
              <w:rPr>
                <w:rFonts w:ascii="Times New Roman" w:eastAsia="Times New Roman" w:hAnsi="Times New Roman" w:cs="Times New Roman"/>
                <w:bCs/>
                <w:sz w:val="24"/>
                <w:szCs w:val="24"/>
              </w:rPr>
              <w:t xml:space="preserve"> Работа с историческими источниками.</w:t>
            </w:r>
          </w:p>
          <w:p w:rsidR="002A7B14" w:rsidRPr="00BF6163" w:rsidRDefault="0027646D" w:rsidP="00DC5CF8">
            <w:pPr>
              <w:spacing w:after="0" w:line="23" w:lineRule="atLeast"/>
              <w:ind w:firstLine="236"/>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BF6163">
              <w:rPr>
                <w:rFonts w:ascii="Times New Roman" w:eastAsia="Times New Roman" w:hAnsi="Times New Roman" w:cs="Times New Roman"/>
                <w:sz w:val="24"/>
                <w:szCs w:val="24"/>
              </w:rPr>
              <w:t>Дискуссия по методу «метаплана»</w:t>
            </w:r>
          </w:p>
        </w:tc>
        <w:tc>
          <w:tcPr>
            <w:tcW w:w="329"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27646D"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p>
          <w:p w:rsidR="002A7B14" w:rsidRPr="00BF6163" w:rsidRDefault="002A7B14" w:rsidP="00DC5CF8">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EB783D">
        <w:trPr>
          <w:trHeight w:val="333"/>
        </w:trPr>
        <w:tc>
          <w:tcPr>
            <w:tcW w:w="678" w:type="pct"/>
            <w:vMerge w:val="restart"/>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r w:rsidRPr="00BF6163">
              <w:rPr>
                <w:rFonts w:ascii="Times New Roman" w:eastAsia="Times New Roman" w:hAnsi="Times New Roman" w:cs="Times New Roman"/>
                <w:b/>
                <w:i/>
                <w:sz w:val="24"/>
                <w:szCs w:val="24"/>
              </w:rPr>
              <w:t xml:space="preserve">Тема 5.3.  </w:t>
            </w:r>
          </w:p>
          <w:p w:rsidR="00DE2FCE" w:rsidRPr="00BF6163" w:rsidRDefault="00DE2FCE"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Россия в XXI веке: вызовы времени и задачи модернизации</w:t>
            </w:r>
          </w:p>
        </w:tc>
        <w:tc>
          <w:tcPr>
            <w:tcW w:w="3154" w:type="pct"/>
          </w:tcPr>
          <w:p w:rsidR="00DE2FCE" w:rsidRPr="00BF6163" w:rsidRDefault="00DE2FCE" w:rsidP="002A7B14">
            <w:pPr>
              <w:spacing w:after="0" w:line="23" w:lineRule="atLeast"/>
              <w:ind w:firstLine="236"/>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sz w:val="24"/>
                <w:szCs w:val="24"/>
              </w:rPr>
              <w:t>Основное содержание</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8</w:t>
            </w:r>
          </w:p>
        </w:tc>
        <w:tc>
          <w:tcPr>
            <w:tcW w:w="839" w:type="pct"/>
            <w:vMerge w:val="restart"/>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02</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04</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05</w:t>
            </w:r>
          </w:p>
          <w:p w:rsidR="00DE2FCE" w:rsidRDefault="00DE2FCE" w:rsidP="00DC5CF8">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06</w:t>
            </w:r>
          </w:p>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5E2181">
        <w:trPr>
          <w:trHeight w:val="2402"/>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DE2FCE" w:rsidRPr="000815D9" w:rsidRDefault="000815D9" w:rsidP="002A7B14">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63. </w:t>
            </w:r>
            <w:r w:rsidR="00DE2FCE" w:rsidRPr="000815D9">
              <w:rPr>
                <w:rFonts w:ascii="Times New Roman" w:eastAsia="Times New Roman" w:hAnsi="Times New Roman" w:cs="Times New Roman"/>
                <w:b/>
                <w:sz w:val="24"/>
                <w:szCs w:val="24"/>
              </w:rPr>
              <w:t>Россия в XXI в.: вызовы времени и задачи модернизации.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E2FCE" w:rsidRPr="00BF6163" w:rsidRDefault="00DE2FCE" w:rsidP="000815D9">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EB783D">
        <w:trPr>
          <w:trHeight w:val="276"/>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DE2FCE" w:rsidRPr="00A50580" w:rsidRDefault="00DE2FCE"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 </w:t>
            </w:r>
            <w:r w:rsidR="000815D9" w:rsidRPr="00A50580">
              <w:rPr>
                <w:rFonts w:ascii="Times New Roman" w:eastAsia="Times New Roman" w:hAnsi="Times New Roman" w:cs="Times New Roman"/>
                <w:b/>
                <w:sz w:val="24"/>
                <w:szCs w:val="24"/>
              </w:rPr>
              <w:t xml:space="preserve">64. Россия </w:t>
            </w:r>
            <w:r w:rsidR="00A50580" w:rsidRPr="00A50580">
              <w:rPr>
                <w:rFonts w:ascii="Times New Roman" w:eastAsia="Times New Roman" w:hAnsi="Times New Roman" w:cs="Times New Roman"/>
                <w:b/>
                <w:sz w:val="24"/>
                <w:szCs w:val="24"/>
              </w:rPr>
              <w:t>на современном этапе развития.</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Новый облик российского общества после распада СССР. Реформы здравоохранения. Пенсионные реформы. Реформирование образования, культуры, науки и его результаты. Начало конституционной реформы</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Внешняя политика в конце XX - начале XXI 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DE2FCE" w:rsidRPr="00BF6163" w:rsidRDefault="00DE2FCE"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p>
        </w:tc>
        <w:tc>
          <w:tcPr>
            <w:tcW w:w="839" w:type="pct"/>
            <w:vMerge w:val="restart"/>
            <w:shd w:val="clear" w:color="auto" w:fill="auto"/>
            <w:vAlign w:val="center"/>
          </w:tcPr>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7B4ED7">
        <w:trPr>
          <w:trHeight w:val="20"/>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DE2FCE" w:rsidRPr="00BF6163" w:rsidRDefault="00DE2FCE" w:rsidP="002A7B14">
            <w:pPr>
              <w:spacing w:after="0" w:line="23" w:lineRule="atLeast"/>
              <w:ind w:firstLine="236"/>
              <w:jc w:val="both"/>
              <w:rPr>
                <w:rFonts w:ascii="Times New Roman" w:eastAsia="Times New Roman" w:hAnsi="Times New Roman" w:cs="Times New Roman"/>
                <w:b/>
                <w:sz w:val="24"/>
                <w:szCs w:val="24"/>
              </w:rPr>
            </w:pPr>
            <w:r w:rsidRPr="00BF6163">
              <w:rPr>
                <w:rFonts w:ascii="Times New Roman" w:eastAsia="Times New Roman" w:hAnsi="Times New Roman" w:cs="Times New Roman"/>
                <w:b/>
                <w:sz w:val="24"/>
                <w:szCs w:val="24"/>
              </w:rPr>
              <w:t>Практические занятия</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4</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DE2FCE">
        <w:trPr>
          <w:trHeight w:val="519"/>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A50580" w:rsidRPr="00A50580" w:rsidRDefault="00A50580" w:rsidP="002A7B14">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65. </w:t>
            </w:r>
            <w:r w:rsidR="00DE2FCE" w:rsidRPr="00A50580">
              <w:rPr>
                <w:rFonts w:ascii="Times New Roman" w:eastAsia="Times New Roman" w:hAnsi="Times New Roman" w:cs="Times New Roman"/>
                <w:b/>
                <w:bCs/>
                <w:sz w:val="24"/>
                <w:szCs w:val="24"/>
              </w:rPr>
              <w:t xml:space="preserve">Развитие политической системы России в начале XXI в. </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Cs/>
                <w:sz w:val="24"/>
                <w:szCs w:val="24"/>
              </w:rPr>
              <w:t>Внешняя политика РФ в конце XX – начале XXI в. Работа с историческими источниками.</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7B4ED7">
        <w:trPr>
          <w:trHeight w:val="570"/>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A50580" w:rsidRPr="00A50580" w:rsidRDefault="00A50580" w:rsidP="00DC5CF8">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66. </w:t>
            </w:r>
            <w:r w:rsidR="00DE2FCE" w:rsidRPr="00A50580">
              <w:rPr>
                <w:rFonts w:ascii="Times New Roman" w:eastAsia="Times New Roman" w:hAnsi="Times New Roman" w:cs="Times New Roman"/>
                <w:b/>
                <w:bCs/>
                <w:sz w:val="24"/>
                <w:szCs w:val="24"/>
              </w:rPr>
              <w:t xml:space="preserve">Мир и процессы глобализации в новых условиях. </w:t>
            </w:r>
          </w:p>
          <w:p w:rsidR="00DE2FCE" w:rsidRPr="00BF6163" w:rsidRDefault="00DE2FCE" w:rsidP="00DC5CF8">
            <w:pPr>
              <w:spacing w:after="0" w:line="23" w:lineRule="atLeast"/>
              <w:ind w:firstLine="236"/>
              <w:contextualSpacing/>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Россия в современном мире. Работа с историческими источниками</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8D2D22" w:rsidRPr="00BF6163" w:rsidTr="00DC5CF8">
        <w:trPr>
          <w:trHeight w:val="20"/>
        </w:trPr>
        <w:tc>
          <w:tcPr>
            <w:tcW w:w="5000" w:type="pct"/>
            <w:gridSpan w:val="4"/>
            <w:shd w:val="clear" w:color="auto" w:fill="auto"/>
          </w:tcPr>
          <w:p w:rsidR="008D2D22" w:rsidRPr="00BF6163" w:rsidRDefault="00A50580" w:rsidP="00A50580">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67. </w:t>
            </w:r>
            <w:r w:rsidR="008D2D22" w:rsidRPr="00BF6163">
              <w:rPr>
                <w:rFonts w:ascii="Times New Roman" w:eastAsia="Times New Roman" w:hAnsi="Times New Roman" w:cs="Times New Roman"/>
                <w:b/>
                <w:bCs/>
                <w:sz w:val="24"/>
                <w:szCs w:val="24"/>
                <w:lang w:eastAsia="ru-RU"/>
              </w:rPr>
              <w:t>Профессионально ориентированное содержание</w:t>
            </w:r>
          </w:p>
        </w:tc>
      </w:tr>
      <w:tr w:rsidR="008D2D22" w:rsidRPr="00BF6163" w:rsidTr="007B4ED7">
        <w:trPr>
          <w:trHeight w:val="20"/>
        </w:trPr>
        <w:tc>
          <w:tcPr>
            <w:tcW w:w="3832" w:type="pct"/>
            <w:gridSpan w:val="2"/>
          </w:tcPr>
          <w:p w:rsidR="00EB783D" w:rsidRDefault="00EB783D" w:rsidP="007B4ED7">
            <w:pPr>
              <w:spacing w:after="0" w:line="23" w:lineRule="atLeast"/>
              <w:jc w:val="both"/>
              <w:rPr>
                <w:rFonts w:ascii="Times New Roman" w:eastAsia="Calibri" w:hAnsi="Times New Roman" w:cs="Times New Roman"/>
                <w:b/>
                <w:bCs/>
                <w:iCs/>
                <w:sz w:val="24"/>
                <w:szCs w:val="24"/>
              </w:rPr>
            </w:pPr>
            <w:r w:rsidRPr="001810BF">
              <w:rPr>
                <w:rFonts w:ascii="Times New Roman" w:eastAsia="Calibri" w:hAnsi="Times New Roman" w:cs="Times New Roman"/>
                <w:b/>
                <w:bCs/>
                <w:iCs/>
                <w:sz w:val="24"/>
                <w:szCs w:val="24"/>
              </w:rPr>
              <w:t>Промежуточная аттестация (экзамен)</w:t>
            </w:r>
          </w:p>
          <w:p w:rsidR="007F40E0" w:rsidRPr="00BF6163" w:rsidRDefault="008D2D22" w:rsidP="007B4ED7">
            <w:pPr>
              <w:spacing w:after="0" w:line="23" w:lineRule="atLeast"/>
              <w:jc w:val="both"/>
              <w:rPr>
                <w:rFonts w:ascii="Times New Roman" w:eastAsia="Times New Roman" w:hAnsi="Times New Roman" w:cs="Times New Roman"/>
                <w:sz w:val="24"/>
                <w:szCs w:val="24"/>
              </w:rPr>
            </w:pPr>
            <w:r w:rsidRPr="00BF6163">
              <w:rPr>
                <w:rFonts w:ascii="Times New Roman" w:eastAsia="Calibri" w:hAnsi="Times New Roman" w:cs="Times New Roman"/>
                <w:bCs/>
                <w:iCs/>
                <w:sz w:val="24"/>
                <w:szCs w:val="24"/>
              </w:rPr>
              <w:t>Международное сотрудничество и противостояние в спорте. Достижения российских спортсменов</w:t>
            </w:r>
            <w:r w:rsidRPr="00BF6163">
              <w:rPr>
                <w:rFonts w:ascii="Times New Roman" w:eastAsia="Times New Roman" w:hAnsi="Times New Roman" w:cs="Times New Roman"/>
                <w:sz w:val="24"/>
                <w:szCs w:val="24"/>
              </w:rPr>
              <w:t xml:space="preserve"> </w:t>
            </w:r>
            <w:r w:rsidRPr="00BF6163">
              <w:rPr>
                <w:rFonts w:ascii="Times New Roman" w:hAnsi="Times New Roman" w:cs="Times New Roman"/>
                <w:sz w:val="24"/>
                <w:szCs w:val="24"/>
              </w:rPr>
              <w:t>(</w:t>
            </w:r>
            <w:r w:rsidRPr="00BF6163">
              <w:rPr>
                <w:rFonts w:ascii="Times New Roman" w:hAnsi="Times New Roman" w:cs="Times New Roman"/>
                <w:i/>
                <w:sz w:val="24"/>
                <w:szCs w:val="24"/>
              </w:rPr>
              <w:t>технологическая карта 5 примерного учебно-методического комплекса)</w:t>
            </w:r>
            <w:r w:rsidR="007B4ED7" w:rsidRPr="00BF6163">
              <w:rPr>
                <w:rFonts w:ascii="Times New Roman" w:hAnsi="Times New Roman" w:cs="Times New Roman"/>
                <w:i/>
                <w:sz w:val="24"/>
                <w:szCs w:val="24"/>
              </w:rPr>
              <w:t xml:space="preserve">. </w:t>
            </w:r>
            <w:r w:rsidR="007F40E0" w:rsidRPr="00BF6163">
              <w:rPr>
                <w:rFonts w:ascii="Times New Roman" w:eastAsia="Times New Roman" w:hAnsi="Times New Roman" w:cs="Times New Roman"/>
                <w:sz w:val="24"/>
                <w:szCs w:val="24"/>
              </w:rPr>
              <w:t>Наш край в 1992-2022 гг.</w:t>
            </w:r>
          </w:p>
        </w:tc>
        <w:tc>
          <w:tcPr>
            <w:tcW w:w="329" w:type="pct"/>
            <w:vAlign w:val="center"/>
          </w:tcPr>
          <w:p w:rsidR="008D2D22" w:rsidRPr="00A50580" w:rsidRDefault="008D2D22" w:rsidP="00FB4F48">
            <w:pPr>
              <w:suppressAutoHyphens/>
              <w:spacing w:after="0" w:line="23" w:lineRule="atLeast"/>
              <w:jc w:val="center"/>
              <w:rPr>
                <w:rFonts w:ascii="Times New Roman" w:eastAsia="Times New Roman" w:hAnsi="Times New Roman" w:cs="Times New Roman"/>
                <w:bCs/>
                <w:sz w:val="24"/>
                <w:szCs w:val="24"/>
                <w:lang w:eastAsia="ru-RU"/>
              </w:rPr>
            </w:pPr>
            <w:r w:rsidRPr="00A50580">
              <w:rPr>
                <w:rFonts w:ascii="Times New Roman" w:eastAsia="Times New Roman" w:hAnsi="Times New Roman" w:cs="Times New Roman"/>
                <w:bCs/>
                <w:sz w:val="24"/>
                <w:szCs w:val="24"/>
                <w:lang w:eastAsia="ru-RU"/>
              </w:rPr>
              <w:t>2</w:t>
            </w:r>
          </w:p>
        </w:tc>
        <w:tc>
          <w:tcPr>
            <w:tcW w:w="839" w:type="pct"/>
            <w:shd w:val="clear" w:color="auto" w:fill="auto"/>
            <w:vAlign w:val="center"/>
          </w:tcPr>
          <w:p w:rsidR="006C01DA" w:rsidRDefault="008D2D22" w:rsidP="006C01DA">
            <w:pPr>
              <w:autoSpaceDE w:val="0"/>
              <w:autoSpaceDN w:val="0"/>
              <w:spacing w:after="0" w:line="23" w:lineRule="atLeast"/>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bCs/>
                <w:sz w:val="24"/>
                <w:szCs w:val="24"/>
              </w:rPr>
              <w:t>ОК 01</w:t>
            </w:r>
            <w:r w:rsidR="0036339F" w:rsidRPr="00BF6163">
              <w:rPr>
                <w:rFonts w:ascii="Times New Roman" w:eastAsia="Times New Roman" w:hAnsi="Times New Roman" w:cs="Times New Roman"/>
                <w:bCs/>
                <w:sz w:val="24"/>
                <w:szCs w:val="24"/>
              </w:rPr>
              <w:t xml:space="preserve">, </w:t>
            </w:r>
            <w:r w:rsidRPr="00BF6163">
              <w:rPr>
                <w:rFonts w:ascii="Times New Roman" w:eastAsia="Times New Roman" w:hAnsi="Times New Roman" w:cs="Times New Roman"/>
                <w:bCs/>
                <w:sz w:val="24"/>
                <w:szCs w:val="24"/>
              </w:rPr>
              <w:t>ОК 02</w:t>
            </w:r>
            <w:r w:rsidR="0036339F" w:rsidRPr="00BF6163">
              <w:rPr>
                <w:rFonts w:ascii="Times New Roman" w:eastAsia="Times New Roman" w:hAnsi="Times New Roman" w:cs="Times New Roman"/>
                <w:bCs/>
                <w:sz w:val="24"/>
                <w:szCs w:val="24"/>
              </w:rPr>
              <w:t xml:space="preserve">, </w:t>
            </w:r>
            <w:r w:rsidR="00A30B92" w:rsidRPr="00BF6163">
              <w:rPr>
                <w:rFonts w:ascii="Times New Roman" w:eastAsia="Times New Roman" w:hAnsi="Times New Roman" w:cs="Times New Roman"/>
                <w:color w:val="000000"/>
                <w:sz w:val="24"/>
                <w:szCs w:val="24"/>
              </w:rPr>
              <w:t xml:space="preserve">ОК 05, </w:t>
            </w:r>
            <w:r w:rsidR="00DC5CF8" w:rsidRPr="00BF6163">
              <w:rPr>
                <w:rFonts w:ascii="Times New Roman" w:eastAsia="Times New Roman" w:hAnsi="Times New Roman" w:cs="Times New Roman"/>
                <w:color w:val="000000"/>
                <w:sz w:val="24"/>
                <w:szCs w:val="24"/>
              </w:rPr>
              <w:br/>
            </w:r>
            <w:r w:rsidRPr="00BF6163">
              <w:rPr>
                <w:rFonts w:ascii="Times New Roman" w:eastAsia="Times New Roman" w:hAnsi="Times New Roman" w:cs="Times New Roman"/>
                <w:bCs/>
                <w:sz w:val="24"/>
                <w:szCs w:val="24"/>
              </w:rPr>
              <w:t>ОК 06</w:t>
            </w:r>
            <w:r w:rsidR="00DC5CF8" w:rsidRPr="00BF6163">
              <w:rPr>
                <w:rFonts w:ascii="Times New Roman" w:eastAsia="Times New Roman" w:hAnsi="Times New Roman" w:cs="Times New Roman"/>
                <w:bCs/>
                <w:sz w:val="24"/>
                <w:szCs w:val="24"/>
              </w:rPr>
              <w:t>,</w:t>
            </w:r>
            <w:r w:rsidR="007B4ED7" w:rsidRPr="00BF6163">
              <w:rPr>
                <w:rFonts w:ascii="Times New Roman" w:eastAsia="Times New Roman" w:hAnsi="Times New Roman" w:cs="Times New Roman"/>
                <w:bCs/>
                <w:sz w:val="24"/>
                <w:szCs w:val="24"/>
              </w:rPr>
              <w:t xml:space="preserve"> </w:t>
            </w:r>
            <w:r w:rsidR="006C01DA" w:rsidRPr="00903E76">
              <w:rPr>
                <w:rFonts w:ascii="Times New Roman" w:eastAsia="Times New Roman" w:hAnsi="Times New Roman" w:cs="Times New Roman"/>
                <w:color w:val="000000"/>
                <w:sz w:val="24"/>
                <w:szCs w:val="24"/>
              </w:rPr>
              <w:t>П</w:t>
            </w:r>
            <w:r w:rsidR="006C01DA">
              <w:rPr>
                <w:rFonts w:ascii="Times New Roman" w:eastAsia="Times New Roman" w:hAnsi="Times New Roman" w:cs="Times New Roman"/>
                <w:color w:val="000000"/>
                <w:sz w:val="24"/>
                <w:szCs w:val="24"/>
              </w:rPr>
              <w:t>К 1.</w:t>
            </w:r>
            <w:r w:rsidR="00C721BE">
              <w:rPr>
                <w:rFonts w:ascii="Times New Roman" w:eastAsia="Times New Roman" w:hAnsi="Times New Roman" w:cs="Times New Roman"/>
                <w:color w:val="000000"/>
                <w:sz w:val="24"/>
                <w:szCs w:val="24"/>
              </w:rPr>
              <w:t>7</w:t>
            </w:r>
            <w:r w:rsidR="006C01DA">
              <w:rPr>
                <w:rFonts w:ascii="Times New Roman" w:eastAsia="Times New Roman" w:hAnsi="Times New Roman" w:cs="Times New Roman"/>
                <w:color w:val="000000"/>
                <w:sz w:val="24"/>
                <w:szCs w:val="24"/>
              </w:rPr>
              <w:t>.,ПК 2.</w:t>
            </w:r>
            <w:r w:rsidR="00C721BE">
              <w:rPr>
                <w:rFonts w:ascii="Times New Roman" w:eastAsia="Times New Roman" w:hAnsi="Times New Roman" w:cs="Times New Roman"/>
                <w:color w:val="000000"/>
                <w:sz w:val="24"/>
                <w:szCs w:val="24"/>
              </w:rPr>
              <w:t>9</w:t>
            </w:r>
            <w:r w:rsidR="006C01DA">
              <w:rPr>
                <w:rFonts w:ascii="Times New Roman" w:eastAsia="Times New Roman" w:hAnsi="Times New Roman" w:cs="Times New Roman"/>
                <w:color w:val="000000"/>
                <w:sz w:val="24"/>
                <w:szCs w:val="24"/>
              </w:rPr>
              <w:t>.</w:t>
            </w:r>
          </w:p>
          <w:p w:rsidR="008D2D22" w:rsidRPr="00BF6163" w:rsidRDefault="008D2D22" w:rsidP="006C01DA">
            <w:pPr>
              <w:autoSpaceDE w:val="0"/>
              <w:autoSpaceDN w:val="0"/>
              <w:spacing w:after="0" w:line="23" w:lineRule="atLeast"/>
              <w:jc w:val="center"/>
              <w:rPr>
                <w:rFonts w:ascii="Times New Roman" w:eastAsia="Times New Roman" w:hAnsi="Times New Roman" w:cs="Times New Roman"/>
                <w:color w:val="000000"/>
                <w:sz w:val="24"/>
                <w:szCs w:val="24"/>
              </w:rPr>
            </w:pPr>
          </w:p>
        </w:tc>
      </w:tr>
      <w:tr w:rsidR="00A244D2" w:rsidRPr="00BF6163" w:rsidTr="007B4ED7">
        <w:trPr>
          <w:trHeight w:val="20"/>
        </w:trPr>
        <w:tc>
          <w:tcPr>
            <w:tcW w:w="3832" w:type="pct"/>
            <w:gridSpan w:val="2"/>
          </w:tcPr>
          <w:p w:rsidR="00A244D2" w:rsidRPr="001810BF" w:rsidRDefault="001810BF" w:rsidP="009746FC">
            <w:pPr>
              <w:spacing w:after="0" w:line="23" w:lineRule="atLeast"/>
              <w:jc w:val="both"/>
              <w:rPr>
                <w:rFonts w:ascii="Times New Roman" w:eastAsia="Times New Roman" w:hAnsi="Times New Roman" w:cs="Times New Roman"/>
                <w:b/>
                <w:bCs/>
                <w:i/>
                <w:sz w:val="24"/>
                <w:szCs w:val="24"/>
                <w:lang w:eastAsia="ru-RU"/>
              </w:rPr>
            </w:pPr>
            <w:r w:rsidRPr="001810BF">
              <w:rPr>
                <w:rFonts w:ascii="Times New Roman" w:eastAsia="Calibri" w:hAnsi="Times New Roman" w:cs="Times New Roman"/>
                <w:b/>
                <w:bCs/>
                <w:iCs/>
                <w:sz w:val="24"/>
                <w:szCs w:val="24"/>
              </w:rPr>
              <w:t xml:space="preserve">68. </w:t>
            </w:r>
            <w:r w:rsidR="00A244D2" w:rsidRPr="001810BF">
              <w:rPr>
                <w:rFonts w:ascii="Times New Roman" w:eastAsia="Calibri" w:hAnsi="Times New Roman" w:cs="Times New Roman"/>
                <w:b/>
                <w:bCs/>
                <w:iCs/>
                <w:sz w:val="24"/>
                <w:szCs w:val="24"/>
              </w:rPr>
              <w:t>Промежуточная аттестация (</w:t>
            </w:r>
            <w:r w:rsidR="009746FC" w:rsidRPr="001810BF">
              <w:rPr>
                <w:rFonts w:ascii="Times New Roman" w:eastAsia="Calibri" w:hAnsi="Times New Roman" w:cs="Times New Roman"/>
                <w:b/>
                <w:bCs/>
                <w:iCs/>
                <w:sz w:val="24"/>
                <w:szCs w:val="24"/>
              </w:rPr>
              <w:t>экзамен</w:t>
            </w:r>
            <w:r w:rsidR="00A244D2" w:rsidRPr="001810BF">
              <w:rPr>
                <w:rFonts w:ascii="Times New Roman" w:eastAsia="Calibri" w:hAnsi="Times New Roman" w:cs="Times New Roman"/>
                <w:b/>
                <w:bCs/>
                <w:iCs/>
                <w:sz w:val="24"/>
                <w:szCs w:val="24"/>
              </w:rPr>
              <w:t>)</w:t>
            </w:r>
          </w:p>
        </w:tc>
        <w:tc>
          <w:tcPr>
            <w:tcW w:w="329" w:type="pct"/>
            <w:vAlign w:val="center"/>
          </w:tcPr>
          <w:p w:rsidR="00A244D2" w:rsidRPr="00BF6163" w:rsidRDefault="008179D4"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shd w:val="clear" w:color="auto" w:fill="auto"/>
            <w:vAlign w:val="center"/>
          </w:tcPr>
          <w:p w:rsidR="00A244D2" w:rsidRPr="00BF6163" w:rsidRDefault="00A244D2" w:rsidP="005E2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color w:val="000000"/>
                <w:sz w:val="24"/>
                <w:szCs w:val="24"/>
              </w:rPr>
              <w:t>ОК 01, ОК 02, ОК 04, ОК 05, ОК 06</w:t>
            </w:r>
          </w:p>
        </w:tc>
      </w:tr>
      <w:tr w:rsidR="00A244D2" w:rsidRPr="00BF6163" w:rsidTr="007B4ED7">
        <w:trPr>
          <w:trHeight w:val="20"/>
        </w:trPr>
        <w:tc>
          <w:tcPr>
            <w:tcW w:w="3832" w:type="pct"/>
            <w:gridSpan w:val="2"/>
          </w:tcPr>
          <w:p w:rsidR="00A244D2" w:rsidRPr="00BF6163" w:rsidRDefault="00A244D2" w:rsidP="00FB4F48">
            <w:pPr>
              <w:spacing w:after="0" w:line="23" w:lineRule="atLeast"/>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Всего:</w:t>
            </w:r>
          </w:p>
        </w:tc>
        <w:tc>
          <w:tcPr>
            <w:tcW w:w="1168" w:type="pct"/>
            <w:gridSpan w:val="2"/>
            <w:vAlign w:val="center"/>
          </w:tcPr>
          <w:p w:rsidR="00A244D2" w:rsidRPr="00BF6163" w:rsidRDefault="00A244D2" w:rsidP="007F40E0">
            <w:pPr>
              <w:spacing w:after="0" w:line="23" w:lineRule="atLeast"/>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 xml:space="preserve">     1</w:t>
            </w:r>
            <w:r w:rsidR="007F40E0" w:rsidRPr="00BF6163">
              <w:rPr>
                <w:rFonts w:ascii="Times New Roman" w:eastAsia="Times New Roman" w:hAnsi="Times New Roman" w:cs="Times New Roman"/>
                <w:b/>
                <w:bCs/>
                <w:sz w:val="24"/>
                <w:szCs w:val="24"/>
                <w:lang w:eastAsia="ru-RU"/>
              </w:rPr>
              <w:t>36</w:t>
            </w:r>
          </w:p>
        </w:tc>
      </w:tr>
    </w:tbl>
    <w:p w:rsidR="00C84132" w:rsidRPr="003763A6" w:rsidRDefault="00C84132" w:rsidP="00FB4F48">
      <w:pPr>
        <w:spacing w:after="0" w:line="23" w:lineRule="atLeast"/>
        <w:rPr>
          <w:rFonts w:ascii="OfficinaSansBookC" w:eastAsia="Times New Roman" w:hAnsi="OfficinaSansBookC" w:cs="Times New Roman"/>
          <w:i/>
          <w:lang w:eastAsia="ru-RU"/>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b/>
        </w:rPr>
        <w:sectPr w:rsidR="00C84132" w:rsidRPr="003763A6">
          <w:pgSz w:w="16840" w:h="11907" w:orient="landscape"/>
          <w:pgMar w:top="851" w:right="1134" w:bottom="851" w:left="992" w:header="709" w:footer="709" w:gutter="0"/>
          <w:cols w:space="720"/>
          <w:docGrid w:linePitch="360"/>
        </w:sectPr>
      </w:pPr>
    </w:p>
    <w:p w:rsidR="00C84132" w:rsidRPr="005F0219" w:rsidRDefault="00082D24" w:rsidP="00FB4F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jc w:val="center"/>
        <w:rPr>
          <w:b/>
          <w:caps/>
          <w:sz w:val="28"/>
          <w:szCs w:val="28"/>
        </w:rPr>
      </w:pPr>
      <w:bookmarkStart w:id="6" w:name="_Toc113637407"/>
      <w:r w:rsidRPr="005F0219">
        <w:rPr>
          <w:b/>
          <w:caps/>
          <w:sz w:val="28"/>
          <w:szCs w:val="28"/>
        </w:rPr>
        <w:lastRenderedPageBreak/>
        <w:t xml:space="preserve">3. </w:t>
      </w:r>
      <w:r w:rsidR="00023666" w:rsidRPr="005F0219">
        <w:rPr>
          <w:b/>
          <w:caps/>
          <w:sz w:val="28"/>
          <w:szCs w:val="28"/>
        </w:rPr>
        <w:t>У</w:t>
      </w:r>
      <w:r w:rsidR="00023666" w:rsidRPr="005F0219">
        <w:rPr>
          <w:b/>
          <w:sz w:val="28"/>
          <w:szCs w:val="28"/>
        </w:rPr>
        <w:t>словия реализации программы общеобразовательной дисциплины</w:t>
      </w:r>
      <w:bookmarkEnd w:id="6"/>
    </w:p>
    <w:p w:rsidR="00C84132" w:rsidRPr="005F0219"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C84132"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r w:rsidRPr="005F0219">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021717" w:rsidRPr="005F0219" w:rsidRDefault="00021717"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021717" w:rsidRPr="00021717" w:rsidRDefault="00021717" w:rsidP="00021717">
      <w:pPr>
        <w:suppressAutoHyphens/>
        <w:autoSpaceDE w:val="0"/>
        <w:autoSpaceDN w:val="0"/>
        <w:adjustRightInd w:val="0"/>
        <w:spacing w:after="0"/>
        <w:ind w:firstLine="709"/>
        <w:jc w:val="both"/>
        <w:rPr>
          <w:rFonts w:ascii="Times New Roman" w:eastAsia="Times New Roman" w:hAnsi="Times New Roman" w:cs="Times New Roman"/>
          <w:sz w:val="28"/>
          <w:szCs w:val="24"/>
        </w:rPr>
      </w:pPr>
      <w:r w:rsidRPr="00021717">
        <w:rPr>
          <w:rFonts w:ascii="Times New Roman" w:eastAsia="Times New Roman" w:hAnsi="Times New Roman" w:cs="Times New Roman"/>
          <w:bCs/>
          <w:sz w:val="28"/>
          <w:szCs w:val="24"/>
          <w:lang w:eastAsia="ru-RU"/>
        </w:rPr>
        <w:t>Кабинет</w:t>
      </w:r>
      <w:r>
        <w:rPr>
          <w:rFonts w:ascii="Times New Roman" w:eastAsia="Times New Roman" w:hAnsi="Times New Roman" w:cs="Times New Roman"/>
          <w:bCs/>
          <w:sz w:val="28"/>
          <w:szCs w:val="24"/>
          <w:lang w:eastAsia="ru-RU"/>
        </w:rPr>
        <w:t xml:space="preserve"> </w:t>
      </w:r>
      <w:r w:rsidRPr="00021717">
        <w:rPr>
          <w:rFonts w:ascii="Times New Roman" w:eastAsia="Times New Roman" w:hAnsi="Times New Roman" w:cs="Times New Roman"/>
          <w:bCs/>
          <w:sz w:val="28"/>
          <w:szCs w:val="24"/>
          <w:lang w:eastAsia="ru-RU"/>
        </w:rPr>
        <w:t>№ 420 «История»»</w:t>
      </w:r>
      <w:r w:rsidRPr="00021717">
        <w:rPr>
          <w:rFonts w:ascii="Times New Roman" w:eastAsia="Times New Roman" w:hAnsi="Times New Roman" w:cs="Times New Roman"/>
          <w:sz w:val="28"/>
          <w:szCs w:val="24"/>
        </w:rPr>
        <w:t>, оснащенный о</w:t>
      </w:r>
      <w:r w:rsidRPr="00021717">
        <w:rPr>
          <w:rFonts w:ascii="Times New Roman" w:eastAsia="Times New Roman" w:hAnsi="Times New Roman" w:cs="Times New Roman"/>
          <w:bCs/>
          <w:sz w:val="28"/>
          <w:szCs w:val="24"/>
        </w:rPr>
        <w:t xml:space="preserve">борудованием: </w:t>
      </w:r>
      <w:r w:rsidRPr="00021717">
        <w:rPr>
          <w:rFonts w:ascii="Times New Roman" w:eastAsia="Times New Roman" w:hAnsi="Times New Roman" w:cs="Times New Roman"/>
          <w:sz w:val="28"/>
          <w:szCs w:val="24"/>
        </w:rPr>
        <w:t>17 парт, 34 стульев, учебная доска</w:t>
      </w:r>
      <w:r w:rsidRPr="00021717">
        <w:rPr>
          <w:rFonts w:ascii="Times New Roman" w:eastAsia="Times New Roman" w:hAnsi="Times New Roman" w:cs="Times New Roman"/>
          <w:bCs/>
          <w:sz w:val="28"/>
          <w:szCs w:val="24"/>
          <w:lang w:eastAsia="ru-RU"/>
        </w:rPr>
        <w:t>,</w:t>
      </w:r>
      <w:r w:rsidRPr="00021717">
        <w:rPr>
          <w:rFonts w:ascii="Times New Roman" w:eastAsia="Times New Roman" w:hAnsi="Times New Roman" w:cs="Times New Roman"/>
          <w:sz w:val="28"/>
          <w:szCs w:val="24"/>
        </w:rPr>
        <w:t xml:space="preserve"> т</w:t>
      </w:r>
      <w:r w:rsidRPr="00021717">
        <w:rPr>
          <w:rFonts w:ascii="Times New Roman" w:eastAsia="Times New Roman" w:hAnsi="Times New Roman" w:cs="Times New Roman"/>
          <w:bCs/>
          <w:sz w:val="28"/>
          <w:szCs w:val="24"/>
        </w:rPr>
        <w:t xml:space="preserve">ехническими средствами обучения: </w:t>
      </w:r>
      <w:r w:rsidRPr="00021717">
        <w:rPr>
          <w:rFonts w:ascii="Times New Roman" w:eastAsia="Times New Roman" w:hAnsi="Times New Roman" w:cs="Times New Roman"/>
          <w:sz w:val="28"/>
          <w:szCs w:val="24"/>
        </w:rPr>
        <w:t>ноутбук</w:t>
      </w:r>
      <w:r>
        <w:rPr>
          <w:rFonts w:ascii="Times New Roman" w:eastAsia="Times New Roman" w:hAnsi="Times New Roman" w:cs="Times New Roman"/>
          <w:sz w:val="28"/>
          <w:szCs w:val="24"/>
        </w:rPr>
        <w:t>, телевизор.</w:t>
      </w:r>
    </w:p>
    <w:p w:rsidR="003763A6" w:rsidRPr="005F0219" w:rsidRDefault="003763A6" w:rsidP="00FB4F48">
      <w:pPr>
        <w:spacing w:after="0" w:line="23" w:lineRule="atLeast"/>
        <w:rPr>
          <w:rFonts w:ascii="Times New Roman" w:hAnsi="Times New Roman" w:cs="Times New Roman"/>
          <w:b/>
          <w:bCs/>
          <w:sz w:val="28"/>
          <w:szCs w:val="28"/>
        </w:rPr>
      </w:pPr>
    </w:p>
    <w:p w:rsidR="00C84132" w:rsidRDefault="00082D24" w:rsidP="00FB4F48">
      <w:pPr>
        <w:spacing w:after="0" w:line="23" w:lineRule="atLeast"/>
        <w:rPr>
          <w:rFonts w:ascii="Times New Roman" w:hAnsi="Times New Roman" w:cs="Times New Roman"/>
          <w:b/>
          <w:bCs/>
          <w:sz w:val="28"/>
          <w:szCs w:val="28"/>
        </w:rPr>
      </w:pPr>
      <w:r w:rsidRPr="005F0219">
        <w:rPr>
          <w:rFonts w:ascii="Times New Roman" w:hAnsi="Times New Roman" w:cs="Times New Roman"/>
          <w:b/>
          <w:bCs/>
          <w:sz w:val="28"/>
          <w:szCs w:val="28"/>
        </w:rPr>
        <w:t>3.2. Инф</w:t>
      </w:r>
      <w:r w:rsidR="005E3EBA" w:rsidRPr="005F0219">
        <w:rPr>
          <w:rFonts w:ascii="Times New Roman" w:hAnsi="Times New Roman" w:cs="Times New Roman"/>
          <w:b/>
          <w:bCs/>
          <w:sz w:val="28"/>
          <w:szCs w:val="28"/>
        </w:rPr>
        <w:t>ормационное обеспечение реализации программы</w:t>
      </w:r>
    </w:p>
    <w:p w:rsidR="00021717" w:rsidRPr="005F0219" w:rsidRDefault="00021717" w:rsidP="00FB4F48">
      <w:pPr>
        <w:spacing w:after="0" w:line="23" w:lineRule="atLeast"/>
        <w:rPr>
          <w:rFonts w:ascii="Times New Roman" w:hAnsi="Times New Roman" w:cs="Times New Roman"/>
          <w:b/>
          <w:bCs/>
          <w:sz w:val="28"/>
          <w:szCs w:val="28"/>
        </w:rPr>
      </w:pPr>
    </w:p>
    <w:p w:rsidR="00C42C6B"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sz w:val="28"/>
          <w:szCs w:val="24"/>
        </w:rPr>
      </w:pPr>
      <w:bookmarkStart w:id="7" w:name="_Toc113637408"/>
      <w:r>
        <w:rPr>
          <w:bCs/>
          <w:iCs/>
          <w:sz w:val="28"/>
          <w:szCs w:val="24"/>
          <w:lang w:eastAsia="ru-RU"/>
        </w:rPr>
        <w:tab/>
      </w:r>
      <w:r w:rsidR="003A6FCC" w:rsidRPr="003A6FCC">
        <w:rPr>
          <w:sz w:val="28"/>
          <w:szCs w:val="24"/>
        </w:rPr>
        <w:t>Касьянов, В.В. История: учеб. пособие / В.В. Касьянов, П.С. Самыгин, С.И. Самыгин. 2-е изд., испр. и доп. М.: ИНФРА-М, 2020. 528 с. (Среднее профессиональное образование).</w:t>
      </w:r>
    </w:p>
    <w:p w:rsidR="003A6FCC" w:rsidRPr="003A6FCC" w:rsidRDefault="003A6FCC"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r>
        <w:rPr>
          <w:sz w:val="28"/>
          <w:szCs w:val="24"/>
        </w:rPr>
        <w:t xml:space="preserve">Электронная библиотека: </w:t>
      </w:r>
      <w:r w:rsidRPr="003A6FCC">
        <w:rPr>
          <w:sz w:val="28"/>
          <w:szCs w:val="24"/>
        </w:rPr>
        <w:t>https://book.ru/cat/1060</w:t>
      </w:r>
    </w:p>
    <w:p w:rsidR="00021717"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p>
    <w:p w:rsidR="00021717" w:rsidRDefault="00021717" w:rsidP="00021717">
      <w:pPr>
        <w:suppressAutoHyphens/>
        <w:spacing w:after="0"/>
        <w:contextualSpacing/>
        <w:rPr>
          <w:rFonts w:ascii="Times New Roman" w:eastAsia="Times New Roman" w:hAnsi="Times New Roman" w:cs="Times New Roman"/>
          <w:bCs/>
          <w:i/>
          <w:sz w:val="28"/>
          <w:szCs w:val="24"/>
          <w:lang w:eastAsia="ru-RU"/>
        </w:rPr>
      </w:pPr>
      <w:r>
        <w:rPr>
          <w:rFonts w:ascii="Times New Roman" w:eastAsia="Times New Roman" w:hAnsi="Times New Roman" w:cs="Times New Roman"/>
          <w:b/>
          <w:bCs/>
          <w:sz w:val="28"/>
          <w:szCs w:val="24"/>
          <w:lang w:eastAsia="ru-RU"/>
        </w:rPr>
        <w:t xml:space="preserve">3.3. </w:t>
      </w:r>
      <w:r w:rsidRPr="00021717">
        <w:rPr>
          <w:rFonts w:ascii="Times New Roman" w:eastAsia="Times New Roman" w:hAnsi="Times New Roman" w:cs="Times New Roman"/>
          <w:b/>
          <w:bCs/>
          <w:sz w:val="28"/>
          <w:szCs w:val="24"/>
          <w:lang w:eastAsia="ru-RU"/>
        </w:rPr>
        <w:t xml:space="preserve">Дополнительные источники </w:t>
      </w:r>
      <w:r w:rsidRPr="00021717">
        <w:rPr>
          <w:rFonts w:ascii="Times New Roman" w:eastAsia="Times New Roman" w:hAnsi="Times New Roman" w:cs="Times New Roman"/>
          <w:bCs/>
          <w:i/>
          <w:sz w:val="28"/>
          <w:szCs w:val="24"/>
          <w:lang w:eastAsia="ru-RU"/>
        </w:rPr>
        <w:t>(при необходимости)</w:t>
      </w:r>
    </w:p>
    <w:p w:rsidR="00021717" w:rsidRPr="00021717" w:rsidRDefault="00021717" w:rsidP="00021717">
      <w:pPr>
        <w:suppressAutoHyphens/>
        <w:spacing w:after="0"/>
        <w:ind w:firstLine="709"/>
        <w:contextualSpacing/>
        <w:rPr>
          <w:rFonts w:ascii="Times New Roman" w:eastAsia="Times New Roman" w:hAnsi="Times New Roman" w:cs="Times New Roman"/>
          <w:bCs/>
          <w:i/>
          <w:sz w:val="28"/>
          <w:szCs w:val="24"/>
          <w:lang w:eastAsia="ru-RU"/>
        </w:rPr>
      </w:pPr>
    </w:p>
    <w:p w:rsidR="00021717" w:rsidRPr="00021717" w:rsidRDefault="00021717" w:rsidP="00021717">
      <w:pPr>
        <w:contextualSpacing/>
        <w:jc w:val="both"/>
        <w:rPr>
          <w:rFonts w:ascii="Times New Roman" w:eastAsia="Times New Roman" w:hAnsi="Times New Roman" w:cs="Times New Roman"/>
          <w:b/>
          <w:i/>
          <w:szCs w:val="24"/>
          <w:lang w:eastAsia="ru-RU"/>
        </w:rPr>
      </w:pPr>
    </w:p>
    <w:p w:rsidR="00021717" w:rsidRPr="00021717" w:rsidRDefault="00021717" w:rsidP="00021717">
      <w:pPr>
        <w:contextualSpacing/>
        <w:jc w:val="center"/>
        <w:rPr>
          <w:rFonts w:ascii="Times New Roman" w:eastAsia="Times New Roman" w:hAnsi="Times New Roman" w:cs="Times New Roman"/>
          <w:i/>
          <w:sz w:val="28"/>
          <w:szCs w:val="24"/>
          <w:lang w:eastAsia="ru-RU"/>
        </w:rPr>
      </w:pPr>
      <w:r w:rsidRPr="00021717">
        <w:rPr>
          <w:rFonts w:ascii="Times New Roman" w:eastAsia="Times New Roman" w:hAnsi="Times New Roman" w:cs="Times New Roman"/>
          <w:i/>
          <w:sz w:val="28"/>
          <w:szCs w:val="24"/>
          <w:lang w:eastAsia="ru-RU"/>
        </w:rPr>
        <w:t>Интернет-ресурсы</w:t>
      </w:r>
    </w:p>
    <w:p w:rsidR="00021717" w:rsidRPr="00021717" w:rsidRDefault="00021717" w:rsidP="00021717">
      <w:pPr>
        <w:contextualSpacing/>
        <w:jc w:val="both"/>
        <w:rPr>
          <w:rFonts w:ascii="Times New Roman" w:eastAsia="Times New Roman" w:hAnsi="Times New Roman" w:cs="Times New Roman"/>
          <w:sz w:val="28"/>
          <w:szCs w:val="24"/>
          <w:lang w:eastAsia="ru-RU"/>
        </w:rPr>
      </w:pPr>
      <w:r w:rsidRPr="00021717">
        <w:rPr>
          <w:rFonts w:ascii="Times New Roman" w:eastAsia="Times New Roman" w:hAnsi="Times New Roman" w:cs="Times New Roman"/>
          <w:sz w:val="28"/>
          <w:szCs w:val="24"/>
          <w:lang w:eastAsia="ru-RU"/>
        </w:rPr>
        <w:t xml:space="preserve"> 1. www.  wikipedia.  org  (сайт  Общедоступной  мультиязычной  универсальной интернет-</w:t>
      </w:r>
      <w:r>
        <w:rPr>
          <w:rFonts w:ascii="Times New Roman" w:eastAsia="Times New Roman" w:hAnsi="Times New Roman" w:cs="Times New Roman"/>
          <w:sz w:val="28"/>
          <w:szCs w:val="24"/>
          <w:lang w:eastAsia="ru-RU"/>
        </w:rPr>
        <w:t xml:space="preserve"> </w:t>
      </w:r>
      <w:r w:rsidRPr="00021717">
        <w:rPr>
          <w:rFonts w:ascii="Times New Roman" w:eastAsia="Times New Roman" w:hAnsi="Times New Roman" w:cs="Times New Roman"/>
          <w:sz w:val="28"/>
          <w:szCs w:val="24"/>
          <w:lang w:eastAsia="ru-RU"/>
        </w:rPr>
        <w:t xml:space="preserve">энциклопедии). </w:t>
      </w:r>
    </w:p>
    <w:p w:rsidR="00021717" w:rsidRDefault="00021717" w:rsidP="00021717">
      <w:pPr>
        <w:rPr>
          <w:rFonts w:ascii="Times New Roman" w:hAnsi="Times New Roman" w:cs="Times New Roman"/>
          <w:bCs/>
          <w:sz w:val="28"/>
          <w:szCs w:val="24"/>
        </w:rPr>
      </w:pPr>
      <w:r w:rsidRPr="00021717">
        <w:rPr>
          <w:rFonts w:ascii="Times New Roman" w:eastAsia="Times New Roman" w:hAnsi="Times New Roman" w:cs="Times New Roman"/>
          <w:sz w:val="28"/>
          <w:szCs w:val="24"/>
          <w:lang w:eastAsia="ru-RU"/>
        </w:rPr>
        <w:t xml:space="preserve">2. </w:t>
      </w:r>
      <w:r w:rsidRPr="00021717">
        <w:rPr>
          <w:rFonts w:ascii="Times New Roman" w:hAnsi="Times New Roman" w:cs="Times New Roman"/>
          <w:bCs/>
          <w:sz w:val="28"/>
          <w:szCs w:val="24"/>
        </w:rPr>
        <w:t>Антонова Т.С., Данилов А.А., Косулина Л.Г., Харитонов А.Л. История России. ХХ век. Мультимедиа-учебник. М. Клио-софт. 2012.</w:t>
      </w:r>
    </w:p>
    <w:p w:rsidR="001810BF" w:rsidRPr="001810BF" w:rsidRDefault="001810BF" w:rsidP="00021717">
      <w:pPr>
        <w:rPr>
          <w:rFonts w:ascii="Times New Roman" w:hAnsi="Times New Roman" w:cs="Times New Roman"/>
          <w:bCs/>
          <w:sz w:val="28"/>
          <w:szCs w:val="24"/>
        </w:rPr>
      </w:pPr>
      <w:r>
        <w:rPr>
          <w:rFonts w:ascii="Times New Roman" w:hAnsi="Times New Roman" w:cs="Times New Roman"/>
          <w:bCs/>
          <w:sz w:val="28"/>
          <w:szCs w:val="24"/>
        </w:rPr>
        <w:t xml:space="preserve">3. </w:t>
      </w:r>
      <w:r>
        <w:rPr>
          <w:rFonts w:ascii="Times New Roman" w:hAnsi="Times New Roman" w:cs="Times New Roman"/>
          <w:bCs/>
          <w:sz w:val="28"/>
          <w:szCs w:val="24"/>
          <w:lang w:val="en-US"/>
        </w:rPr>
        <w:t>BOOK</w:t>
      </w:r>
      <w:r w:rsidRPr="005E2C06">
        <w:rPr>
          <w:rFonts w:ascii="Times New Roman" w:hAnsi="Times New Roman" w:cs="Times New Roman"/>
          <w:bCs/>
          <w:sz w:val="28"/>
          <w:szCs w:val="24"/>
        </w:rPr>
        <w:t>.</w:t>
      </w:r>
      <w:r>
        <w:rPr>
          <w:rFonts w:ascii="Times New Roman" w:hAnsi="Times New Roman" w:cs="Times New Roman"/>
          <w:bCs/>
          <w:sz w:val="28"/>
          <w:szCs w:val="24"/>
          <w:lang w:val="en-US"/>
        </w:rPr>
        <w:t>RU</w:t>
      </w:r>
    </w:p>
    <w:p w:rsidR="00021717" w:rsidRPr="00442A0F"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
          <w:caps/>
          <w:sz w:val="32"/>
          <w:szCs w:val="28"/>
        </w:rPr>
      </w:pPr>
    </w:p>
    <w:p w:rsidR="003763A6" w:rsidRPr="00442A0F" w:rsidRDefault="003763A6" w:rsidP="00FB4F48">
      <w:pPr>
        <w:spacing w:after="0" w:line="23" w:lineRule="atLeast"/>
        <w:rPr>
          <w:rFonts w:ascii="Times New Roman" w:eastAsia="Times New Roman" w:hAnsi="Times New Roman" w:cs="Times New Roman"/>
          <w:b/>
          <w:caps/>
          <w:sz w:val="28"/>
          <w:szCs w:val="28"/>
        </w:rPr>
      </w:pPr>
      <w:r w:rsidRPr="00442A0F">
        <w:rPr>
          <w:rFonts w:ascii="Times New Roman" w:hAnsi="Times New Roman" w:cs="Times New Roman"/>
          <w:b/>
          <w:caps/>
          <w:sz w:val="28"/>
          <w:szCs w:val="28"/>
        </w:rPr>
        <w:br w:type="page"/>
      </w:r>
    </w:p>
    <w:p w:rsidR="00C84132" w:rsidRPr="005F0219" w:rsidRDefault="005E3EBA" w:rsidP="0002366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8"/>
          <w:szCs w:val="28"/>
        </w:rPr>
      </w:pPr>
      <w:r w:rsidRPr="005F0219">
        <w:rPr>
          <w:b/>
          <w:caps/>
          <w:sz w:val="28"/>
          <w:szCs w:val="28"/>
        </w:rPr>
        <w:lastRenderedPageBreak/>
        <w:t>4</w:t>
      </w:r>
      <w:r w:rsidR="00082D24" w:rsidRPr="005F0219">
        <w:rPr>
          <w:b/>
          <w:caps/>
          <w:sz w:val="28"/>
          <w:szCs w:val="28"/>
        </w:rPr>
        <w:t xml:space="preserve">. </w:t>
      </w:r>
      <w:r w:rsidR="00023666" w:rsidRPr="005F0219">
        <w:rPr>
          <w:b/>
          <w:caps/>
          <w:sz w:val="28"/>
          <w:szCs w:val="28"/>
        </w:rPr>
        <w:t>К</w:t>
      </w:r>
      <w:r w:rsidR="00023666" w:rsidRPr="005F0219">
        <w:rPr>
          <w:b/>
          <w:sz w:val="28"/>
          <w:szCs w:val="28"/>
        </w:rPr>
        <w:t>онтроль и оценка результатов освоения общеобразовательной дисциплины</w:t>
      </w:r>
      <w:bookmarkEnd w:id="7"/>
    </w:p>
    <w:p w:rsidR="003763A6" w:rsidRPr="005F0219" w:rsidRDefault="003763A6" w:rsidP="00FB4F48">
      <w:pPr>
        <w:spacing w:after="0" w:line="23" w:lineRule="atLeast"/>
        <w:contextualSpacing/>
        <w:jc w:val="both"/>
        <w:rPr>
          <w:rFonts w:ascii="Times New Roman" w:hAnsi="Times New Roman" w:cs="Times New Roman"/>
          <w:bCs/>
          <w:sz w:val="28"/>
          <w:szCs w:val="28"/>
        </w:rPr>
      </w:pPr>
    </w:p>
    <w:p w:rsidR="00C42C6B" w:rsidRPr="005F0219" w:rsidRDefault="007724BB" w:rsidP="00FB4F48">
      <w:pPr>
        <w:spacing w:after="0" w:line="23" w:lineRule="atLeast"/>
        <w:contextualSpacing/>
        <w:jc w:val="both"/>
        <w:rPr>
          <w:rFonts w:ascii="Times New Roman" w:eastAsia="Times New Roman" w:hAnsi="Times New Roman" w:cs="Times New Roman"/>
          <w:b/>
          <w:sz w:val="28"/>
          <w:szCs w:val="28"/>
          <w:lang w:eastAsia="ru-RU"/>
        </w:rPr>
      </w:pPr>
      <w:r w:rsidRPr="005F0219">
        <w:rPr>
          <w:rFonts w:ascii="Times New Roman" w:hAnsi="Times New Roman" w:cs="Times New Roman"/>
          <w:bCs/>
          <w:sz w:val="28"/>
          <w:szCs w:val="28"/>
        </w:rPr>
        <w:t>Контроль и оценка</w:t>
      </w:r>
      <w:r w:rsidR="00C42C6B" w:rsidRPr="005F0219">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6B382D" w:rsidRPr="005F0219" w:rsidTr="007B4ED7">
        <w:trPr>
          <w:jc w:val="center"/>
        </w:trPr>
        <w:tc>
          <w:tcPr>
            <w:tcW w:w="3397" w:type="dxa"/>
          </w:tcPr>
          <w:p w:rsidR="006B382D" w:rsidRPr="005F0219" w:rsidRDefault="006B382D" w:rsidP="00FB4F48">
            <w:pPr>
              <w:suppressAutoHyphens/>
              <w:spacing w:after="0" w:line="23" w:lineRule="atLeast"/>
              <w:jc w:val="center"/>
              <w:rPr>
                <w:rFonts w:ascii="Times New Roman" w:hAnsi="Times New Roman" w:cs="Times New Roman"/>
                <w:iCs/>
              </w:rPr>
            </w:pPr>
            <w:bookmarkStart w:id="8" w:name="_Hlk113635425"/>
            <w:r w:rsidRPr="005F0219">
              <w:rPr>
                <w:rFonts w:ascii="Times New Roman" w:eastAsia="Calibri" w:hAnsi="Times New Roman" w:cs="Times New Roman"/>
                <w:b/>
                <w:iCs/>
                <w:sz w:val="24"/>
                <w:szCs w:val="24"/>
              </w:rPr>
              <w:t>Код и наименование формируемых компетенций</w:t>
            </w:r>
          </w:p>
        </w:tc>
        <w:tc>
          <w:tcPr>
            <w:tcW w:w="3261" w:type="dxa"/>
          </w:tcPr>
          <w:p w:rsidR="006B382D" w:rsidRPr="005F0219" w:rsidRDefault="006B382D" w:rsidP="00FB4F48">
            <w:pPr>
              <w:suppressAutoHyphens/>
              <w:spacing w:after="0" w:line="23" w:lineRule="atLeast"/>
              <w:jc w:val="center"/>
              <w:rPr>
                <w:rFonts w:ascii="Times New Roman" w:hAnsi="Times New Roman" w:cs="Times New Roman"/>
                <w:b/>
                <w:iCs/>
              </w:rPr>
            </w:pPr>
            <w:r w:rsidRPr="005F0219">
              <w:rPr>
                <w:rFonts w:ascii="Times New Roman" w:eastAsia="Calibri" w:hAnsi="Times New Roman" w:cs="Times New Roman"/>
                <w:b/>
                <w:iCs/>
                <w:sz w:val="24"/>
                <w:szCs w:val="24"/>
              </w:rPr>
              <w:t>Раздел/Тема</w:t>
            </w:r>
          </w:p>
        </w:tc>
        <w:tc>
          <w:tcPr>
            <w:tcW w:w="2694" w:type="dxa"/>
          </w:tcPr>
          <w:p w:rsidR="006B382D" w:rsidRPr="005F0219" w:rsidRDefault="006B382D" w:rsidP="00FB4F48">
            <w:pPr>
              <w:pStyle w:val="a7"/>
              <w:spacing w:before="0" w:beforeAutospacing="0" w:after="0" w:afterAutospacing="0" w:line="23" w:lineRule="atLeast"/>
              <w:jc w:val="center"/>
              <w:rPr>
                <w:sz w:val="22"/>
                <w:szCs w:val="22"/>
              </w:rPr>
            </w:pPr>
            <w:r w:rsidRPr="005F0219">
              <w:rPr>
                <w:rFonts w:eastAsia="Calibri"/>
                <w:b/>
                <w:iCs/>
              </w:rPr>
              <w:t>Тип оценочных мероприятий</w:t>
            </w:r>
          </w:p>
        </w:tc>
      </w:tr>
      <w:tr w:rsidR="00F04993" w:rsidRPr="005F0219" w:rsidTr="007B4ED7">
        <w:trPr>
          <w:trHeight w:val="1439"/>
          <w:jc w:val="center"/>
        </w:trPr>
        <w:tc>
          <w:tcPr>
            <w:tcW w:w="3397" w:type="dxa"/>
            <w:tcBorders>
              <w:bottom w:val="single" w:sz="4" w:space="0" w:color="auto"/>
            </w:tcBorders>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01</w:t>
            </w:r>
            <w:r w:rsidR="00797E15" w:rsidRPr="005F0219">
              <w:rPr>
                <w:rFonts w:ascii="Times New Roman" w:hAnsi="Times New Roman" w:cs="Times New Roman"/>
                <w:iCs/>
              </w:rPr>
              <w:t>.</w:t>
            </w:r>
            <w:r w:rsidRPr="005F0219">
              <w:rPr>
                <w:rFonts w:ascii="Times New Roman" w:hAnsi="Times New Roman" w:cs="Times New Roman"/>
                <w:iCs/>
              </w:rPr>
              <w:t xml:space="preserve"> Выбирать способы решения задач профессиональной деятельности применительно </w:t>
            </w:r>
            <w:r w:rsidRPr="005F0219">
              <w:rPr>
                <w:rFonts w:ascii="Times New Roman" w:hAnsi="Times New Roman" w:cs="Times New Roman"/>
                <w:iCs/>
              </w:rPr>
              <w:br/>
              <w:t>к различным контекстам</w:t>
            </w:r>
          </w:p>
        </w:tc>
        <w:tc>
          <w:tcPr>
            <w:tcW w:w="3261" w:type="dxa"/>
            <w:tcBorders>
              <w:bottom w:val="single" w:sz="4" w:space="0" w:color="auto"/>
            </w:tcBorders>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00F04993" w:rsidRPr="005F0219">
              <w:rPr>
                <w:rFonts w:ascii="Times New Roman" w:hAnsi="Times New Roman" w:cs="Times New Roman"/>
                <w:bCs/>
                <w:sz w:val="24"/>
                <w:szCs w:val="24"/>
              </w:rPr>
              <w:t xml:space="preserve">1, </w:t>
            </w:r>
            <w:r w:rsidRPr="005F0219">
              <w:rPr>
                <w:rFonts w:ascii="Times New Roman" w:hAnsi="Times New Roman" w:cs="Times New Roman"/>
                <w:bCs/>
                <w:sz w:val="24"/>
                <w:szCs w:val="24"/>
              </w:rPr>
              <w:t>П-о/с</w:t>
            </w:r>
            <w:r w:rsidRPr="005F0219">
              <w:rPr>
                <w:rStyle w:val="a6"/>
                <w:rFonts w:ascii="Times New Roman" w:hAnsi="Times New Roman"/>
                <w:bCs/>
                <w:sz w:val="24"/>
                <w:szCs w:val="24"/>
              </w:rPr>
              <w:footnoteReference w:id="3"/>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2</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CF2408"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 </w:t>
            </w:r>
          </w:p>
        </w:tc>
        <w:tc>
          <w:tcPr>
            <w:tcW w:w="2694" w:type="dxa"/>
            <w:vMerge w:val="restart"/>
            <w:shd w:val="clear" w:color="auto" w:fill="auto"/>
          </w:tcPr>
          <w:p w:rsidR="00F04993" w:rsidRPr="005F0219" w:rsidRDefault="00F04993" w:rsidP="00FB4F48">
            <w:pPr>
              <w:pStyle w:val="a7"/>
              <w:spacing w:before="0" w:beforeAutospacing="0" w:after="0" w:afterAutospacing="0" w:line="23" w:lineRule="atLeast"/>
              <w:rPr>
                <w:sz w:val="22"/>
                <w:szCs w:val="22"/>
              </w:rPr>
            </w:pPr>
            <w:r w:rsidRPr="005F0219">
              <w:rPr>
                <w:sz w:val="22"/>
                <w:szCs w:val="22"/>
              </w:rPr>
              <w:t>Диагностическая работа</w:t>
            </w:r>
          </w:p>
          <w:p w:rsidR="00F04993" w:rsidRPr="005F0219" w:rsidRDefault="00F04993" w:rsidP="00FB4F48">
            <w:pPr>
              <w:pStyle w:val="a7"/>
              <w:spacing w:before="0" w:beforeAutospacing="0" w:after="0" w:afterAutospacing="0" w:line="23" w:lineRule="atLeast"/>
              <w:rPr>
                <w:sz w:val="22"/>
                <w:szCs w:val="22"/>
              </w:rPr>
            </w:pPr>
            <w:r w:rsidRPr="005F0219">
              <w:rPr>
                <w:sz w:val="22"/>
                <w:szCs w:val="22"/>
              </w:rPr>
              <w:t>Контрольная работа</w:t>
            </w:r>
          </w:p>
          <w:p w:rsidR="00F04993" w:rsidRPr="005F0219" w:rsidRDefault="00F04993" w:rsidP="00FB4F48">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Презентация мини-проектов</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Устный и письменный опрос</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Результаты выполнения учебных заданий</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Разработка маршрута образовательного путешествия</w:t>
            </w:r>
          </w:p>
          <w:p w:rsidR="003C5DB8" w:rsidRPr="005F0219" w:rsidRDefault="003C5DB8"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Практические работы</w:t>
            </w:r>
          </w:p>
          <w:p w:rsidR="00F04993" w:rsidRPr="005F0219" w:rsidRDefault="00F04993" w:rsidP="00FB4F48">
            <w:pPr>
              <w:autoSpaceDE w:val="0"/>
              <w:autoSpaceDN w:val="0"/>
              <w:spacing w:after="0" w:line="23" w:lineRule="atLeast"/>
              <w:jc w:val="both"/>
              <w:rPr>
                <w:rFonts w:ascii="Times New Roman" w:hAnsi="Times New Roman" w:cs="Times New Roman"/>
              </w:rPr>
            </w:pPr>
            <w:r w:rsidRPr="005F0219">
              <w:rPr>
                <w:rFonts w:ascii="Times New Roman" w:hAnsi="Times New Roman" w:cs="Times New Roman"/>
              </w:rPr>
              <w:t>Промежуточная аттестация (</w:t>
            </w:r>
            <w:r w:rsidR="00571974" w:rsidRPr="005F0219">
              <w:rPr>
                <w:rFonts w:ascii="Times New Roman" w:hAnsi="Times New Roman" w:cs="Times New Roman"/>
              </w:rPr>
              <w:t>выполнение экзаменационных заданий</w:t>
            </w:r>
            <w:r w:rsidRPr="005F0219">
              <w:rPr>
                <w:rFonts w:ascii="Times New Roman" w:hAnsi="Times New Roman" w:cs="Times New Roman"/>
              </w:rPr>
              <w:t>)</w:t>
            </w:r>
          </w:p>
        </w:tc>
      </w:tr>
      <w:tr w:rsidR="00F04993" w:rsidRPr="005F0219" w:rsidTr="007B4ED7">
        <w:trPr>
          <w:trHeight w:val="940"/>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02</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1, Тема 1.1, 1.2, 1.3</w:t>
            </w:r>
            <w:r w:rsidR="00344251" w:rsidRPr="005F0219">
              <w:rPr>
                <w:rFonts w:ascii="Times New Roman" w:hAnsi="Times New Roman" w:cs="Times New Roman"/>
                <w:bCs/>
                <w:sz w:val="24"/>
                <w:szCs w:val="24"/>
              </w:rPr>
              <w:t>,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w:t>
            </w:r>
            <w:r w:rsidR="00344251" w:rsidRPr="005F0219">
              <w:rPr>
                <w:rFonts w:ascii="Times New Roman" w:hAnsi="Times New Roman" w:cs="Times New Roman"/>
                <w:bCs/>
                <w:sz w:val="24"/>
                <w:szCs w:val="24"/>
              </w:rPr>
              <w:t xml:space="preserve"> 2.3,</w:t>
            </w:r>
            <w:r w:rsidRPr="005F0219">
              <w:rPr>
                <w:rFonts w:ascii="Times New Roman" w:hAnsi="Times New Roman" w:cs="Times New Roman"/>
                <w:bCs/>
                <w:sz w:val="24"/>
                <w:szCs w:val="24"/>
              </w:rPr>
              <w:t xml:space="preserve"> 2.4, 2.5</w:t>
            </w:r>
            <w:r w:rsidR="00344251" w:rsidRPr="005F0219">
              <w:rPr>
                <w:rFonts w:ascii="Times New Roman" w:hAnsi="Times New Roman" w:cs="Times New Roman"/>
                <w:bCs/>
                <w:sz w:val="24"/>
                <w:szCs w:val="24"/>
              </w:rPr>
              <w:t>,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ED04EC" w:rsidRPr="005F0219">
              <w:rPr>
                <w:rFonts w:ascii="Times New Roman" w:hAnsi="Times New Roman" w:cs="Times New Roman"/>
                <w:bCs/>
                <w:sz w:val="24"/>
                <w:szCs w:val="24"/>
              </w:rPr>
              <w:t>, П-о/с</w:t>
            </w:r>
          </w:p>
          <w:p w:rsidR="00600378"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600378" w:rsidRPr="005F0219">
              <w:rPr>
                <w:rFonts w:ascii="Times New Roman" w:hAnsi="Times New Roman" w:cs="Times New Roman"/>
                <w:bCs/>
                <w:sz w:val="24"/>
                <w:szCs w:val="24"/>
              </w:rPr>
              <w:t xml:space="preserve">4.1, </w:t>
            </w:r>
            <w:r w:rsidRPr="005F0219">
              <w:rPr>
                <w:rFonts w:ascii="Times New Roman" w:hAnsi="Times New Roman" w:cs="Times New Roman"/>
                <w:bCs/>
                <w:sz w:val="24"/>
                <w:szCs w:val="24"/>
              </w:rPr>
              <w:t>4.2, 4.3, 4.4, 4.5</w:t>
            </w:r>
            <w:r w:rsidR="00600378"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117"/>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04</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Эффективно взаимодействовать и работать в коллективе и команде</w:t>
            </w:r>
          </w:p>
        </w:tc>
        <w:tc>
          <w:tcPr>
            <w:tcW w:w="3261" w:type="dxa"/>
          </w:tcPr>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1, Тема 1.2, 1.3,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2, Темы 2.1, 2.2, 2.3, 2.4, 2.5,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3, Темы 3.1, 3.2, 3.3, 3.4,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4, Темы 4.1, 4.3, 4.4, 4.5, П-о/с</w:t>
            </w:r>
          </w:p>
          <w:p w:rsidR="00344251" w:rsidRPr="005F0219" w:rsidRDefault="0017577F" w:rsidP="0017577F">
            <w:pPr>
              <w:spacing w:after="0" w:line="23" w:lineRule="atLeast"/>
              <w:contextualSpacing/>
              <w:rPr>
                <w:rFonts w:ascii="Times New Roman" w:hAnsi="Times New Roman" w:cs="Times New Roman"/>
                <w:b/>
                <w:bCs/>
                <w:iCs/>
                <w:spacing w:val="-4"/>
              </w:rPr>
            </w:pPr>
            <w:r w:rsidRPr="005F0219">
              <w:rPr>
                <w:rFonts w:ascii="Times New Roman" w:hAnsi="Times New Roman" w:cs="Times New Roman"/>
                <w:bCs/>
                <w:sz w:val="24"/>
                <w:szCs w:val="24"/>
              </w:rPr>
              <w:t>Р 5, Темы 5.1, 5.2, 5.3,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841"/>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05</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F04993"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1.1,1.2,</w:t>
            </w:r>
            <w:r w:rsidR="00A30B92" w:rsidRPr="005F0219">
              <w:rPr>
                <w:rFonts w:ascii="Times New Roman" w:hAnsi="Times New Roman" w:cs="Times New Roman"/>
                <w:bCs/>
                <w:sz w:val="24"/>
                <w:szCs w:val="24"/>
              </w:rPr>
              <w:t>1,3</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 2.3, 2.4, 2.5</w:t>
            </w:r>
            <w:r w:rsidR="00A30B92" w:rsidRPr="005F0219">
              <w:rPr>
                <w:rFonts w:ascii="Times New Roman" w:hAnsi="Times New Roman" w:cs="Times New Roman"/>
                <w:bCs/>
                <w:sz w:val="24"/>
                <w:szCs w:val="24"/>
              </w:rPr>
              <w:t xml:space="preserve">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344251"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w:t>
            </w:r>
            <w:r w:rsidR="00ED04EC" w:rsidRPr="005F0219">
              <w:rPr>
                <w:rFonts w:ascii="Times New Roman" w:hAnsi="Times New Roman" w:cs="Times New Roman"/>
                <w:bCs/>
                <w:sz w:val="24"/>
                <w:szCs w:val="24"/>
              </w:rPr>
              <w:t>П-о/с</w:t>
            </w:r>
          </w:p>
          <w:p w:rsidR="00F04993"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 Темы 4.1, 4.2</w:t>
            </w:r>
            <w:r w:rsidR="00F04993"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4.3,</w:t>
            </w:r>
            <w:r w:rsidR="00F04993" w:rsidRPr="005F0219">
              <w:rPr>
                <w:rFonts w:ascii="Times New Roman" w:hAnsi="Times New Roman" w:cs="Times New Roman"/>
                <w:bCs/>
                <w:sz w:val="24"/>
                <w:szCs w:val="24"/>
              </w:rPr>
              <w:t xml:space="preserve"> 4.4, 4.5</w:t>
            </w:r>
            <w:r w:rsidR="00A30B92" w:rsidRPr="005F0219">
              <w:rPr>
                <w:rFonts w:ascii="Times New Roman" w:hAnsi="Times New Roman" w:cs="Times New Roman"/>
                <w:bCs/>
                <w:sz w:val="24"/>
                <w:szCs w:val="24"/>
              </w:rPr>
              <w:t xml:space="preserve"> П-о/с</w:t>
            </w:r>
          </w:p>
          <w:p w:rsidR="00117047"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A30B92" w:rsidRPr="005F0219">
              <w:rPr>
                <w:rFonts w:ascii="Times New Roman" w:hAnsi="Times New Roman" w:cs="Times New Roman"/>
                <w:bCs/>
                <w:sz w:val="24"/>
                <w:szCs w:val="24"/>
              </w:rPr>
              <w:t xml:space="preserve">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683"/>
          <w:jc w:val="center"/>
        </w:trPr>
        <w:tc>
          <w:tcPr>
            <w:tcW w:w="3397" w:type="dxa"/>
            <w:shd w:val="clear" w:color="auto" w:fill="auto"/>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06</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w:t>
            </w:r>
            <w:r w:rsidR="00F04993" w:rsidRPr="005F0219">
              <w:rPr>
                <w:rFonts w:ascii="Times New Roman" w:hAnsi="Times New Roman" w:cs="Times New Roman"/>
                <w:bCs/>
                <w:sz w:val="24"/>
                <w:szCs w:val="24"/>
              </w:rPr>
              <w:t>1.2</w:t>
            </w:r>
            <w:r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1.3.</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2, Темы </w:t>
            </w:r>
            <w:r w:rsidR="00A30B92" w:rsidRPr="005F0219">
              <w:rPr>
                <w:rFonts w:ascii="Times New Roman" w:hAnsi="Times New Roman" w:cs="Times New Roman"/>
                <w:bCs/>
                <w:sz w:val="24"/>
                <w:szCs w:val="24"/>
              </w:rPr>
              <w:t xml:space="preserve">2.1, 2.2, </w:t>
            </w:r>
            <w:r w:rsidRPr="005F0219">
              <w:rPr>
                <w:rFonts w:ascii="Times New Roman" w:hAnsi="Times New Roman" w:cs="Times New Roman"/>
                <w:bCs/>
                <w:sz w:val="24"/>
                <w:szCs w:val="24"/>
              </w:rPr>
              <w:t>2.3, 2.4, 2.5</w:t>
            </w:r>
            <w:r w:rsidR="00A30B92"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3.4</w:t>
            </w:r>
            <w:r w:rsidR="00A30B92" w:rsidRPr="005F0219">
              <w:rPr>
                <w:rFonts w:ascii="Times New Roman" w:hAnsi="Times New Roman" w:cs="Times New Roman"/>
                <w:bCs/>
                <w:sz w:val="24"/>
                <w:szCs w:val="24"/>
              </w:rPr>
              <w:t xml:space="preserve"> П-о/с</w:t>
            </w:r>
          </w:p>
          <w:p w:rsidR="00600378"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A30B92" w:rsidRPr="005F0219">
              <w:rPr>
                <w:rFonts w:ascii="Times New Roman" w:hAnsi="Times New Roman" w:cs="Times New Roman"/>
                <w:bCs/>
                <w:sz w:val="24"/>
                <w:szCs w:val="24"/>
              </w:rPr>
              <w:t xml:space="preserve">4.1, 4.2, </w:t>
            </w:r>
            <w:r w:rsidRPr="005F0219">
              <w:rPr>
                <w:rFonts w:ascii="Times New Roman" w:hAnsi="Times New Roman" w:cs="Times New Roman"/>
                <w:bCs/>
                <w:sz w:val="24"/>
                <w:szCs w:val="24"/>
              </w:rPr>
              <w:t>4.3,</w:t>
            </w:r>
            <w:r w:rsidR="00F04993" w:rsidRPr="005F0219">
              <w:rPr>
                <w:rFonts w:ascii="Times New Roman" w:hAnsi="Times New Roman" w:cs="Times New Roman"/>
                <w:bCs/>
                <w:sz w:val="24"/>
                <w:szCs w:val="24"/>
              </w:rPr>
              <w:t xml:space="preserve"> 4.4, 4.5</w:t>
            </w:r>
            <w:r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
                <w:bCs/>
                <w:iCs/>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C721BE" w:rsidRPr="005F0219" w:rsidTr="007B4ED7">
        <w:trPr>
          <w:trHeight w:val="273"/>
          <w:jc w:val="center"/>
        </w:trPr>
        <w:tc>
          <w:tcPr>
            <w:tcW w:w="3397" w:type="dxa"/>
            <w:shd w:val="clear" w:color="auto" w:fill="auto"/>
          </w:tcPr>
          <w:p w:rsidR="00C721BE" w:rsidRPr="00903E76" w:rsidRDefault="00C721BE" w:rsidP="00C721BE">
            <w:pPr>
              <w:suppressAutoHyphens/>
              <w:spacing w:after="0" w:line="23" w:lineRule="atLeast"/>
              <w:rPr>
                <w:rFonts w:ascii="Times New Roman" w:hAnsi="Times New Roman" w:cs="Times New Roman"/>
                <w:b/>
                <w:bCs/>
                <w:i/>
                <w:sz w:val="24"/>
                <w:szCs w:val="24"/>
              </w:rPr>
            </w:pPr>
            <w:r w:rsidRPr="00903E76">
              <w:rPr>
                <w:rFonts w:ascii="Times New Roman" w:hAnsi="Times New Roman" w:cs="Times New Roman"/>
                <w:b/>
                <w:bCs/>
                <w:i/>
                <w:sz w:val="24"/>
                <w:szCs w:val="24"/>
              </w:rPr>
              <w:t xml:space="preserve">ПК </w:t>
            </w:r>
            <w:r>
              <w:rPr>
                <w:rFonts w:ascii="Times New Roman" w:hAnsi="Times New Roman"/>
                <w:b/>
                <w:bCs/>
                <w:i/>
                <w:sz w:val="24"/>
                <w:szCs w:val="24"/>
              </w:rPr>
              <w:t xml:space="preserve"> 1.7.</w:t>
            </w:r>
            <w:r w:rsidRPr="00021717">
              <w:rPr>
                <w:shd w:val="clear" w:color="auto" w:fill="FFFFFF"/>
              </w:rPr>
              <w:t xml:space="preserve"> </w:t>
            </w:r>
            <w:r w:rsidRPr="003D6233">
              <w:rPr>
                <w:rFonts w:ascii="Times New Roman" w:hAnsi="Times New Roman" w:cs="Times New Roman"/>
                <w:shd w:val="clear" w:color="auto" w:fill="FFFFFF"/>
              </w:rPr>
              <w:t xml:space="preserve">Применять в </w:t>
            </w:r>
            <w:r w:rsidRPr="003D6233">
              <w:rPr>
                <w:rFonts w:ascii="Times New Roman" w:hAnsi="Times New Roman" w:cs="Times New Roman"/>
                <w:shd w:val="clear" w:color="auto" w:fill="FFFFFF"/>
              </w:rPr>
              <w:lastRenderedPageBreak/>
              <w:t>коммерческой деятельности методы, средства и приемы менеджмента, делового и управленческого общения.</w:t>
            </w:r>
          </w:p>
        </w:tc>
        <w:tc>
          <w:tcPr>
            <w:tcW w:w="3261" w:type="dxa"/>
            <w:shd w:val="clear" w:color="auto" w:fill="auto"/>
          </w:tcPr>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1, Тема 1.3</w:t>
            </w:r>
          </w:p>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2, Тема 2.5</w:t>
            </w:r>
          </w:p>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C721BE" w:rsidRPr="006C01DA"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5, Тема 5.3.</w:t>
            </w:r>
          </w:p>
        </w:tc>
        <w:tc>
          <w:tcPr>
            <w:tcW w:w="2694" w:type="dxa"/>
          </w:tcPr>
          <w:p w:rsidR="00C721BE" w:rsidRPr="005F0219" w:rsidRDefault="00C721BE" w:rsidP="00C721BE">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lastRenderedPageBreak/>
              <w:t xml:space="preserve">Самооценка и </w:t>
            </w:r>
            <w:r w:rsidRPr="005F0219">
              <w:rPr>
                <w:rFonts w:ascii="Times New Roman" w:hAnsi="Times New Roman" w:cs="Times New Roman"/>
                <w:bCs/>
              </w:rPr>
              <w:lastRenderedPageBreak/>
              <w:t>взаимооценка</w:t>
            </w:r>
            <w:r>
              <w:rPr>
                <w:rFonts w:ascii="Times New Roman" w:hAnsi="Times New Roman" w:cs="Times New Roman"/>
                <w:bCs/>
              </w:rPr>
              <w:t>.</w:t>
            </w:r>
          </w:p>
          <w:p w:rsidR="00C721BE" w:rsidRPr="005F0219" w:rsidRDefault="00C721BE" w:rsidP="00C721BE">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C721BE" w:rsidRPr="00FD41AE" w:rsidRDefault="00C721BE" w:rsidP="00C721BE">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tr w:rsidR="00C721BE" w:rsidRPr="005F0219" w:rsidTr="007B4ED7">
        <w:trPr>
          <w:trHeight w:val="273"/>
          <w:jc w:val="center"/>
        </w:trPr>
        <w:tc>
          <w:tcPr>
            <w:tcW w:w="3397" w:type="dxa"/>
            <w:shd w:val="clear" w:color="auto" w:fill="auto"/>
          </w:tcPr>
          <w:p w:rsidR="00C721BE" w:rsidRPr="00903E76" w:rsidRDefault="00C721BE" w:rsidP="00C721BE">
            <w:pPr>
              <w:suppressAutoHyphens/>
              <w:spacing w:after="0" w:line="23" w:lineRule="atLeast"/>
              <w:rPr>
                <w:rFonts w:ascii="Times New Roman" w:hAnsi="Times New Roman" w:cs="Times New Roman"/>
                <w:b/>
                <w:bCs/>
                <w:i/>
                <w:sz w:val="24"/>
                <w:szCs w:val="24"/>
              </w:rPr>
            </w:pPr>
            <w:r>
              <w:rPr>
                <w:rFonts w:ascii="Times New Roman" w:hAnsi="Times New Roman" w:cs="Times New Roman"/>
                <w:b/>
                <w:bCs/>
                <w:i/>
                <w:sz w:val="24"/>
                <w:szCs w:val="24"/>
              </w:rPr>
              <w:lastRenderedPageBreak/>
              <w:t>ПК 2.9.</w:t>
            </w:r>
            <w:r w:rsidRPr="003D6233">
              <w:rPr>
                <w:rFonts w:ascii="Times New Roman" w:hAnsi="Times New Roman" w:cs="Times New Roman"/>
                <w:shd w:val="clear" w:color="auto" w:fill="FFFFFF"/>
              </w:rPr>
              <w:t>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tc>
        <w:tc>
          <w:tcPr>
            <w:tcW w:w="3261" w:type="dxa"/>
            <w:shd w:val="clear" w:color="auto" w:fill="auto"/>
          </w:tcPr>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1, Тема 1.3</w:t>
            </w:r>
          </w:p>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2, Тема 2.5</w:t>
            </w:r>
          </w:p>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C721BE" w:rsidRDefault="00C721BE" w:rsidP="00C721BE">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C721BE" w:rsidRPr="006C01DA" w:rsidRDefault="00C721BE" w:rsidP="00C721BE">
            <w:pPr>
              <w:pStyle w:val="s1"/>
              <w:shd w:val="clear" w:color="auto" w:fill="FFFFFF"/>
              <w:spacing w:before="0" w:beforeAutospacing="0" w:after="0" w:afterAutospacing="0" w:line="23" w:lineRule="atLeast"/>
              <w:rPr>
                <w:iCs/>
                <w:szCs w:val="20"/>
              </w:rPr>
            </w:pPr>
            <w:r>
              <w:rPr>
                <w:rFonts w:eastAsiaTheme="minorHAnsi"/>
                <w:bCs/>
                <w:iCs/>
                <w:lang w:eastAsia="en-US"/>
              </w:rPr>
              <w:t>Р 5, Тема 5.3.</w:t>
            </w:r>
          </w:p>
        </w:tc>
        <w:tc>
          <w:tcPr>
            <w:tcW w:w="2694" w:type="dxa"/>
          </w:tcPr>
          <w:p w:rsidR="00C721BE" w:rsidRPr="005F0219" w:rsidRDefault="00C721BE" w:rsidP="00C721BE">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r>
              <w:rPr>
                <w:rFonts w:ascii="Times New Roman" w:hAnsi="Times New Roman" w:cs="Times New Roman"/>
                <w:bCs/>
              </w:rPr>
              <w:t>.</w:t>
            </w:r>
          </w:p>
          <w:p w:rsidR="00C721BE" w:rsidRPr="005F0219" w:rsidRDefault="00C721BE" w:rsidP="00C721BE">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C721BE" w:rsidRPr="00FD41AE" w:rsidRDefault="00C721BE" w:rsidP="00C721BE">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bookmarkEnd w:id="8"/>
    </w:tbl>
    <w:p w:rsidR="005F0219" w:rsidRDefault="005F0219" w:rsidP="00FB4F48">
      <w:pPr>
        <w:spacing w:after="0" w:line="23" w:lineRule="atLeast"/>
        <w:rPr>
          <w:rFonts w:ascii="Times New Roman" w:hAnsi="Times New Roman" w:cs="Times New Roman"/>
          <w:sz w:val="16"/>
          <w:szCs w:val="16"/>
        </w:rPr>
      </w:pPr>
    </w:p>
    <w:p w:rsidR="005F0219" w:rsidRDefault="005F0219">
      <w:pPr>
        <w:rPr>
          <w:rFonts w:ascii="Times New Roman" w:hAnsi="Times New Roman" w:cs="Times New Roman"/>
          <w:sz w:val="16"/>
          <w:szCs w:val="16"/>
        </w:rPr>
      </w:pPr>
      <w:r>
        <w:rPr>
          <w:rFonts w:ascii="Times New Roman" w:hAnsi="Times New Roman" w:cs="Times New Roman"/>
          <w:sz w:val="16"/>
          <w:szCs w:val="16"/>
        </w:rPr>
        <w:br w:type="page"/>
      </w:r>
    </w:p>
    <w:p w:rsidR="005F0219" w:rsidRDefault="00D54079" w:rsidP="00E512AD">
      <w:pPr>
        <w:spacing w:line="36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lastRenderedPageBreak/>
        <w:t xml:space="preserve">5. </w:t>
      </w:r>
      <w:r w:rsidR="005F0219" w:rsidRPr="005F0219">
        <w:rPr>
          <w:rFonts w:ascii="Times New Roman" w:hAnsi="Times New Roman" w:cs="Times New Roman"/>
          <w:b/>
          <w:bCs/>
          <w:spacing w:val="-1"/>
          <w:sz w:val="28"/>
          <w:szCs w:val="28"/>
        </w:rPr>
        <w:t>КОНТРОЛЬНО-ОЦЕНОЧНЫЕ СРЕДСТВА</w:t>
      </w:r>
      <w:r w:rsidR="005F0219" w:rsidRPr="005F0219">
        <w:rPr>
          <w:rFonts w:ascii="Times New Roman" w:hAnsi="Times New Roman" w:cs="Times New Roman"/>
          <w:sz w:val="28"/>
          <w:szCs w:val="28"/>
        </w:rPr>
        <w:t xml:space="preserve"> </w:t>
      </w:r>
      <w:r>
        <w:rPr>
          <w:rFonts w:ascii="Times New Roman" w:hAnsi="Times New Roman" w:cs="Times New Roman"/>
          <w:b/>
          <w:bCs/>
          <w:spacing w:val="-1"/>
          <w:sz w:val="28"/>
          <w:szCs w:val="28"/>
        </w:rPr>
        <w:t>ОБЩЕОБРАЗОВАТЕЛЬНОЙ</w:t>
      </w:r>
      <w:r w:rsidR="005F0219" w:rsidRPr="005F0219">
        <w:rPr>
          <w:rFonts w:ascii="Times New Roman" w:hAnsi="Times New Roman" w:cs="Times New Roman"/>
          <w:b/>
          <w:bCs/>
          <w:spacing w:val="-1"/>
          <w:sz w:val="28"/>
          <w:szCs w:val="28"/>
        </w:rPr>
        <w:t xml:space="preserve"> ДИСЦИПЛИНЫ</w:t>
      </w:r>
      <w:r w:rsidR="005F0219" w:rsidRPr="005F0219">
        <w:rPr>
          <w:rFonts w:ascii="Times New Roman" w:hAnsi="Times New Roman" w:cs="Times New Roman"/>
          <w:sz w:val="28"/>
          <w:szCs w:val="28"/>
        </w:rPr>
        <w:t xml:space="preserve"> </w:t>
      </w:r>
      <w:r w:rsidR="005F0219" w:rsidRPr="005F0219">
        <w:rPr>
          <w:rFonts w:ascii="Times New Roman" w:hAnsi="Times New Roman" w:cs="Times New Roman"/>
          <w:b/>
          <w:bCs/>
          <w:spacing w:val="-1"/>
          <w:sz w:val="28"/>
          <w:szCs w:val="28"/>
        </w:rPr>
        <w:t>ИСТОРИЯ</w:t>
      </w:r>
    </w:p>
    <w:p w:rsidR="006F1694" w:rsidRPr="006F1694" w:rsidRDefault="006F1694" w:rsidP="006F1694">
      <w:pPr>
        <w:spacing w:line="240" w:lineRule="auto"/>
        <w:ind w:firstLine="567"/>
        <w:rPr>
          <w:rFonts w:ascii="Times New Roman" w:hAnsi="Times New Roman" w:cs="Times New Roman"/>
          <w:sz w:val="28"/>
          <w:szCs w:val="28"/>
        </w:rPr>
      </w:pPr>
      <w:r w:rsidRPr="006F1694">
        <w:rPr>
          <w:rFonts w:ascii="Times New Roman" w:hAnsi="Times New Roman" w:cs="Times New Roman"/>
          <w:bCs/>
          <w:spacing w:val="-1"/>
          <w:sz w:val="28"/>
          <w:szCs w:val="28"/>
        </w:rPr>
        <w:t xml:space="preserve">Экзамен будет проходить в виде </w:t>
      </w:r>
      <w:r w:rsidR="003A6FCC">
        <w:rPr>
          <w:rFonts w:ascii="Times New Roman" w:hAnsi="Times New Roman" w:cs="Times New Roman"/>
          <w:bCs/>
          <w:spacing w:val="-1"/>
          <w:sz w:val="28"/>
          <w:szCs w:val="28"/>
        </w:rPr>
        <w:t>тестирования</w:t>
      </w:r>
      <w:r>
        <w:rPr>
          <w:rFonts w:ascii="Times New Roman" w:hAnsi="Times New Roman" w:cs="Times New Roman"/>
          <w:bCs/>
          <w:spacing w:val="-1"/>
          <w:sz w:val="28"/>
          <w:szCs w:val="28"/>
        </w:rPr>
        <w:t>.</w:t>
      </w:r>
    </w:p>
    <w:p w:rsidR="0044311B" w:rsidRPr="0044311B" w:rsidRDefault="0044311B" w:rsidP="006F1694">
      <w:pPr>
        <w:spacing w:after="0" w:line="240"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w:t>
      </w:r>
      <w:r w:rsidR="00C721BE">
        <w:rPr>
          <w:rFonts w:ascii="Times New Roman" w:hAnsi="Times New Roman" w:cs="Times New Roman"/>
          <w:sz w:val="28"/>
          <w:szCs w:val="28"/>
        </w:rPr>
        <w:t>,</w:t>
      </w:r>
      <w:r w:rsidRPr="0044311B">
        <w:rPr>
          <w:rFonts w:ascii="Times New Roman" w:hAnsi="Times New Roman" w:cs="Times New Roman"/>
          <w:sz w:val="28"/>
          <w:szCs w:val="28"/>
        </w:rPr>
        <w:t xml:space="preserve">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2354"/>
        <w:gridCol w:w="4401"/>
      </w:tblGrid>
      <w:tr w:rsidR="0044311B" w:rsidRPr="0044311B" w:rsidTr="00E94710">
        <w:tc>
          <w:tcPr>
            <w:tcW w:w="1668" w:type="pct"/>
            <w:vAlign w:val="center"/>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Суммарный балл </w:t>
            </w:r>
          </w:p>
        </w:tc>
        <w:tc>
          <w:tcPr>
            <w:tcW w:w="116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выполнения</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Отметка по 5-балльной шкале</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24-30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80-100</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«5»</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18-23</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60-76</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«4»</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11-17</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34-53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«3»</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0-33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w:t>
            </w:r>
          </w:p>
        </w:tc>
      </w:tr>
    </w:tbl>
    <w:p w:rsidR="0044311B" w:rsidRDefault="0044311B">
      <w:pPr>
        <w:rPr>
          <w:rFonts w:ascii="Times New Roman" w:eastAsia="Arial Unicode MS" w:hAnsi="Times New Roman" w:cs="Times New Roman"/>
          <w:bCs/>
          <w:sz w:val="28"/>
          <w:szCs w:val="28"/>
          <w:lang w:eastAsia="ar-SA"/>
        </w:rPr>
      </w:pPr>
      <w:r>
        <w:rPr>
          <w:rFonts w:ascii="Times New Roman" w:eastAsia="Arial Unicode MS" w:hAnsi="Times New Roman" w:cs="Times New Roman"/>
          <w:bCs/>
          <w:sz w:val="28"/>
          <w:szCs w:val="28"/>
          <w:lang w:eastAsia="ar-SA"/>
        </w:rPr>
        <w:br w:type="page"/>
      </w:r>
    </w:p>
    <w:p w:rsidR="0044311B" w:rsidRPr="0044311B" w:rsidRDefault="0044311B" w:rsidP="0044311B">
      <w:pPr>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«Россия и мир в 1914-1945 гг.»</w:t>
      </w:r>
    </w:p>
    <w:p w:rsidR="0044311B" w:rsidRPr="0044311B" w:rsidRDefault="0044311B" w:rsidP="0044311B">
      <w:pPr>
        <w:tabs>
          <w:tab w:val="left" w:leader="underscore" w:pos="4678"/>
        </w:tabs>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1</w:t>
      </w:r>
    </w:p>
    <w:tbl>
      <w:tblPr>
        <w:tblStyle w:val="ad"/>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Переход к коллективизации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Советско-германский договор о ненападении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Создание Госплана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bl>
            <w:tblPr>
              <w:tblStyle w:val="ad"/>
              <w:tblW w:w="0" w:type="auto"/>
              <w:tblLook w:val="04A0" w:firstRow="1" w:lastRow="0" w:firstColumn="1" w:lastColumn="0" w:noHBand="0" w:noVBand="1"/>
            </w:tblPr>
            <w:tblGrid>
              <w:gridCol w:w="1270"/>
              <w:gridCol w:w="537"/>
              <w:gridCol w:w="537"/>
              <w:gridCol w:w="537"/>
            </w:tblGrid>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r>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2.</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Курская битва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Открытие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Начало Второй мировой войны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Освобождение Освенцима</w:t>
            </w:r>
          </w:p>
          <w:p w:rsidR="0044311B" w:rsidRPr="0044311B" w:rsidRDefault="0044311B" w:rsidP="00E94710">
            <w:pPr>
              <w:spacing w:line="276" w:lineRule="auto"/>
              <w:rPr>
                <w:rFonts w:ascii="Times New Roman" w:hAnsi="Times New Roman" w:cs="Times New Roman"/>
                <w:sz w:val="28"/>
                <w:szCs w:val="28"/>
              </w:rPr>
            </w:pP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ГОДЫ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1939</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1940</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1941</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1943</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1944</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1945</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продразверстка; 2) колхоз; 3) МТС; 4) кулаки; 5) трудодень; 6) враг народа.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d"/>
              <w:tblW w:w="0" w:type="auto"/>
              <w:tblLook w:val="04A0" w:firstRow="1" w:lastRow="0" w:firstColumn="1" w:lastColumn="0" w:noHBand="0" w:noVBand="1"/>
            </w:tblPr>
            <w:tblGrid>
              <w:gridCol w:w="1272"/>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4.</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Напишите пропущенное слово (словосочетание).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Установленная в январе 1919 г. обязательная сдача крестьянами государству </w:t>
            </w:r>
            <w:r w:rsidRPr="0044311B">
              <w:rPr>
                <w:rFonts w:ascii="Times New Roman" w:hAnsi="Times New Roman" w:cs="Times New Roman"/>
                <w:sz w:val="28"/>
                <w:szCs w:val="28"/>
              </w:rPr>
              <w:lastRenderedPageBreak/>
              <w:t>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bl>
            <w:tblPr>
              <w:tblStyle w:val="ad"/>
              <w:tblW w:w="0" w:type="auto"/>
              <w:tblLook w:val="04A0" w:firstRow="1" w:lastRow="0" w:firstColumn="1" w:lastColumn="0" w:noHBand="0" w:noVBand="1"/>
            </w:tblPr>
            <w:tblGrid>
              <w:gridCol w:w="4991"/>
            </w:tblGrid>
            <w:tr w:rsidR="0044311B" w:rsidRPr="0044311B" w:rsidTr="00E94710">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ПРОЦЕССЫ (ЯВЛЕНИЯ, 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Вторая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Тегеранская конференция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Первая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Советско-финская война</w:t>
            </w:r>
          </w:p>
        </w:tc>
        <w:tc>
          <w:tcPr>
            <w:tcW w:w="4738"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Рапалльский договор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Принятие плана ГОЭЛРО</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Решение вопроса об открытии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Канал Москва–Волга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Строительство Магнитогорского металлургического комбината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Прорыв линии Маннергейма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6.</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8717"/>
            </w:tblGrid>
            <w:tr w:rsidR="0044311B" w:rsidRPr="0044311B" w:rsidTr="00E94710">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ФРАГМЕНТЫ ИСТОЧНИКОВ</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w:t>
                  </w:r>
                  <w:r w:rsidRPr="0044311B">
                    <w:rPr>
                      <w:rFonts w:ascii="Times New Roman" w:hAnsi="Times New Roman" w:cs="Times New Roman"/>
                      <w:sz w:val="28"/>
                      <w:szCs w:val="28"/>
                    </w:rPr>
                    <w:lastRenderedPageBreak/>
                    <w:t>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ХАРАКТЕРИСТИКИ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В сообщении идет речь о повышении популярности СССР в американском обществе.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Автор обращения занимал пост председателя Совета народных комиссаров.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В отрывке описаны события Сталинградской битвы.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Данную речь произносил В. Молотов.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Выступающий использовал обращение к жителям страны, не характерное для советских руководителей.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Упоминаемый исторический деятель в этот момент занимал пост президента США.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44311B" w:rsidRPr="0044311B" w:rsidTr="00E94710">
              <w:tc>
                <w:tcPr>
                  <w:tcW w:w="1092" w:type="dxa"/>
                  <w:vMerge w:val="restart"/>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r w:rsidRPr="0044311B">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Б</w:t>
                  </w:r>
                </w:p>
              </w:tc>
            </w:tr>
            <w:tr w:rsidR="0044311B" w:rsidRPr="0044311B" w:rsidTr="00E94710">
              <w:tc>
                <w:tcPr>
                  <w:tcW w:w="0" w:type="auto"/>
                  <w:vMerge/>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r>
          </w:tbl>
          <w:p w:rsidR="003A6FCC" w:rsidRDefault="003A6FCC" w:rsidP="00E94710">
            <w:pPr>
              <w:spacing w:line="276" w:lineRule="auto"/>
              <w:jc w:val="center"/>
              <w:rPr>
                <w:rFonts w:ascii="Times New Roman" w:hAnsi="Times New Roman" w:cs="Times New Roman"/>
                <w:sz w:val="28"/>
                <w:szCs w:val="28"/>
              </w:rPr>
            </w:pPr>
          </w:p>
          <w:p w:rsidR="003A6FCC" w:rsidRDefault="003A6FCC" w:rsidP="00E94710">
            <w:pPr>
              <w:spacing w:line="276" w:lineRule="auto"/>
              <w:jc w:val="center"/>
              <w:rPr>
                <w:rFonts w:ascii="Times New Roman" w:hAnsi="Times New Roman" w:cs="Times New Roman"/>
                <w:sz w:val="28"/>
                <w:szCs w:val="28"/>
              </w:rPr>
            </w:pP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7.</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из перечисленных европейских стран, входили в </w:t>
            </w:r>
            <w:r w:rsidRPr="0044311B">
              <w:rPr>
                <w:rFonts w:ascii="Times New Roman" w:hAnsi="Times New Roman" w:cs="Times New Roman"/>
                <w:b/>
                <w:sz w:val="28"/>
                <w:szCs w:val="28"/>
              </w:rPr>
              <w:lastRenderedPageBreak/>
              <w:t>Антигитлеровскую коалицию?</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Китай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Великобритания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Австрия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Венгрия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Чехословакия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Югославия</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8.</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ПРОИЗВЕДЕНИЯ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Музыка к фильму «Александр Невский»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«Броненосец «Потемкин»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«Хождение по мукам»</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«Веселые ребята»</w:t>
            </w:r>
          </w:p>
          <w:p w:rsidR="0044311B" w:rsidRPr="0044311B" w:rsidRDefault="0044311B" w:rsidP="00E94710">
            <w:pPr>
              <w:spacing w:line="276" w:lineRule="auto"/>
              <w:jc w:val="center"/>
              <w:rPr>
                <w:rFonts w:ascii="Times New Roman" w:hAnsi="Times New Roman" w:cs="Times New Roman"/>
                <w:sz w:val="28"/>
                <w:szCs w:val="28"/>
              </w:rPr>
            </w:pPr>
          </w:p>
        </w:tc>
        <w:tc>
          <w:tcPr>
            <w:tcW w:w="4738"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АВТОР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Г.В. Александров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А.Н. Толстой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С.С. Прокофьев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М.А. Булгаков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С.М. Эйзенштейн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И.О. Дунаевский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9.</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44311B" w:rsidRPr="0044311B" w:rsidTr="00E94710">
        <w:trPr>
          <w:trHeight w:val="1378"/>
        </w:trPr>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w:t>
            </w:r>
            <w:r w:rsidRPr="0044311B">
              <w:rPr>
                <w:rFonts w:ascii="Times New Roman" w:hAnsi="Times New Roman" w:cs="Times New Roman"/>
                <w:sz w:val="28"/>
                <w:szCs w:val="28"/>
              </w:rPr>
              <w:lastRenderedPageBreak/>
              <w:t>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________________.</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10.</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Прочитайте фрагмент беседы председателя Совета народных комиссаров И.В. Сталина с послом Великобритании в СССР С. Криппсом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Англия и СССР обязываются оказывать друг другу вооружённую помощь в войне с Германией.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Обе стороны обязываются не заключать сепаратного мира.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lastRenderedPageBreak/>
              <w:t>Запишите в таблицу цифры, под которыми они указаны.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Беседа состоялась в 1941 г.</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Переговоры проходили перед началом Второй мировой войны.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Наркомом иностранных дел в этот период был В. М. Молотов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Style w:val="ad"/>
              <w:tblpPr w:leftFromText="180" w:rightFromText="180" w:horzAnchor="margin" w:tblpXSpec="center" w:tblpY="400"/>
              <w:tblW w:w="0" w:type="auto"/>
              <w:tblLook w:val="04A0" w:firstRow="1" w:lastRow="0" w:firstColumn="1" w:lastColumn="0" w:noHBand="0" w:noVBand="1"/>
            </w:tblPr>
            <w:tblGrid>
              <w:gridCol w:w="6510"/>
            </w:tblGrid>
            <w:tr w:rsidR="0044311B" w:rsidRPr="0044311B" w:rsidTr="00E9471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схему</w:t>
                  </w:r>
                  <w:r w:rsidRPr="0044311B">
                    <w:rPr>
                      <w:rStyle w:val="a6"/>
                      <w:rFonts w:ascii="Times New Roman" w:hAnsi="Times New Roman"/>
                      <w:b/>
                      <w:i/>
                      <w:sz w:val="28"/>
                      <w:szCs w:val="28"/>
                    </w:rPr>
                    <w:footnoteReference w:id="4"/>
                  </w:r>
                  <w:r w:rsidRPr="0044311B">
                    <w:rPr>
                      <w:rFonts w:ascii="Times New Roman" w:hAnsi="Times New Roman" w:cs="Times New Roman"/>
                      <w:b/>
                      <w:i/>
                      <w:sz w:val="28"/>
                      <w:szCs w:val="28"/>
                    </w:rPr>
                    <w:t xml:space="preserve"> и выполните задания 11-13.</w:t>
                  </w:r>
                </w:p>
              </w:tc>
            </w:tr>
          </w:tbl>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center"/>
              <w:rPr>
                <w:rFonts w:ascii="Times New Roman" w:hAnsi="Times New Roman" w:cs="Times New Roman"/>
                <w:i/>
                <w:sz w:val="28"/>
                <w:szCs w:val="28"/>
              </w:rPr>
            </w:pPr>
            <w:r w:rsidRPr="0044311B">
              <w:rPr>
                <w:rFonts w:ascii="Times New Roman" w:hAnsi="Times New Roman" w:cs="Times New Roman"/>
                <w:noProof/>
                <w:sz w:val="28"/>
                <w:szCs w:val="28"/>
                <w:lang w:eastAsia="ru-RU"/>
              </w:rPr>
              <w:drawing>
                <wp:inline distT="0" distB="0" distL="0" distR="0">
                  <wp:extent cx="3529440" cy="415290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cstate="print"/>
                          <a:stretch/>
                        </pic:blipFill>
                        <pic:spPr bwMode="auto">
                          <a:xfrm>
                            <a:off x="0" y="0"/>
                            <a:ext cx="3542764" cy="4168578"/>
                          </a:xfrm>
                          <a:prstGeom prst="rect">
                            <a:avLst/>
                          </a:prstGeom>
                          <a:noFill/>
                          <a:ln>
                            <a:noFill/>
                          </a:ln>
                        </pic:spPr>
                      </pic:pic>
                    </a:graphicData>
                  </a:graphic>
                </wp:inline>
              </w:drawing>
            </w:r>
          </w:p>
          <w:p w:rsidR="0044311B" w:rsidRPr="0044311B" w:rsidRDefault="0044311B" w:rsidP="00E94710">
            <w:pPr>
              <w:spacing w:line="276" w:lineRule="auto"/>
              <w:rPr>
                <w:rFonts w:ascii="Times New Roman" w:hAnsi="Times New Roman" w:cs="Times New Roman"/>
                <w:i/>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11.</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Назовите месяц, когда завершились боевые действия, обозначенные на карте стрелками.</w:t>
            </w:r>
          </w:p>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sz w:val="28"/>
                <w:szCs w:val="28"/>
              </w:rPr>
              <w:lastRenderedPageBreak/>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12.</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Укажите название реки, которая обозначена цифрой «2».</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2) Во время событий, которые обозначены на карте, произошла встреча советских войск с англо-американскими.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В ходе событий, обозначенных на карте, была освобождена территория Белоруссии.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Под цифрой «1» на схеме указан Берлин, с взятием которого окончилась Вторая мировая война.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Указанные события привели к капитуляции одной из воющих стран.</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На карте обозначены действия Красной армии в ходе проведения Висло-Одерской операции.</w:t>
            </w:r>
          </w:p>
          <w:p w:rsidR="0044311B" w:rsidRPr="0044311B" w:rsidRDefault="0044311B" w:rsidP="00E94710">
            <w:pPr>
              <w:spacing w:line="276" w:lineRule="auto"/>
              <w:jc w:val="both"/>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w:t>
            </w:r>
          </w:p>
          <w:tbl>
            <w:tblPr>
              <w:tblStyle w:val="ad"/>
              <w:tblW w:w="0" w:type="auto"/>
              <w:tblLook w:val="04A0" w:firstRow="1" w:lastRow="0" w:firstColumn="1" w:lastColumn="0" w:noHBand="0" w:noVBand="1"/>
            </w:tblPr>
            <w:tblGrid>
              <w:gridCol w:w="1272"/>
              <w:gridCol w:w="425"/>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r>
          </w:tbl>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b/>
                <w:sz w:val="28"/>
                <w:szCs w:val="28"/>
              </w:rPr>
              <w:t xml:space="preserve"> </w:t>
            </w:r>
          </w:p>
          <w:tbl>
            <w:tblPr>
              <w:tblStyle w:val="ad"/>
              <w:tblW w:w="0" w:type="auto"/>
              <w:jc w:val="center"/>
              <w:tblLook w:val="04A0" w:firstRow="1" w:lastRow="0" w:firstColumn="1" w:lastColumn="0" w:noHBand="0" w:noVBand="1"/>
            </w:tblPr>
            <w:tblGrid>
              <w:gridCol w:w="7543"/>
            </w:tblGrid>
            <w:tr w:rsidR="0044311B" w:rsidRPr="0044311B" w:rsidTr="00E9471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изображение и выполните задание 14.</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noProof/>
                <w:sz w:val="28"/>
                <w:szCs w:val="28"/>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2" cstate="print"/>
                          <a:stretch/>
                        </pic:blipFill>
                        <pic:spPr bwMode="auto">
                          <a:xfrm>
                            <a:off x="0" y="0"/>
                            <a:ext cx="5332371" cy="3184016"/>
                          </a:xfrm>
                          <a:prstGeom prst="rect">
                            <a:avLst/>
                          </a:prstGeom>
                          <a:noFill/>
                          <a:ln>
                            <a:noFill/>
                          </a:ln>
                        </pic:spPr>
                      </pic:pic>
                    </a:graphicData>
                  </a:graphic>
                </wp:inline>
              </w:drawing>
            </w: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14.</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Автором данной скульптуры был Е.В. Вучетич.</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Данная скульптура выполнена в стиле социалистического реализма.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Данное произведение иллюстрирует классовое единство буржуазии и крестьян.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Скульптура находится в Санкт-Петербурге.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Памятник стал логотипом одной из советских киностудий.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картины были созданы в то же самое десятилетие </w:t>
            </w:r>
            <w:r w:rsidRPr="0044311B">
              <w:rPr>
                <w:rFonts w:ascii="Times New Roman" w:hAnsi="Times New Roman" w:cs="Times New Roman"/>
                <w:b/>
                <w:sz w:val="28"/>
                <w:szCs w:val="28"/>
                <w:lang w:val="en-US"/>
              </w:rPr>
              <w:t>XX</w:t>
            </w:r>
            <w:r w:rsidRPr="0044311B">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44311B" w:rsidRPr="0044311B" w:rsidTr="003A6FCC">
        <w:trPr>
          <w:trHeight w:val="140"/>
        </w:trPr>
        <w:tc>
          <w:tcPr>
            <w:tcW w:w="566" w:type="dxa"/>
            <w:vMerge w:val="restart"/>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1. </w:t>
            </w:r>
            <w:r w:rsidRPr="0044311B">
              <w:rPr>
                <w:rFonts w:ascii="Times New Roman" w:hAnsi="Times New Roman" w:cs="Times New Roman"/>
                <w:noProof/>
                <w:sz w:val="28"/>
                <w:szCs w:val="28"/>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3" cstate="print"/>
                          <a:stretch/>
                        </pic:blipFill>
                        <pic:spPr bwMode="auto">
                          <a:xfrm>
                            <a:off x="0" y="0"/>
                            <a:ext cx="2552700" cy="20193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2. </w:t>
            </w:r>
            <w:r w:rsidRPr="0044311B">
              <w:rPr>
                <w:rFonts w:ascii="Times New Roman" w:hAnsi="Times New Roman" w:cs="Times New Roman"/>
                <w:noProof/>
                <w:sz w:val="28"/>
                <w:szCs w:val="28"/>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14" cstate="print"/>
                          <a:stretch/>
                        </pic:blipFill>
                        <pic:spPr bwMode="auto">
                          <a:xfrm>
                            <a:off x="0" y="0"/>
                            <a:ext cx="2619375" cy="1762125"/>
                          </a:xfrm>
                          <a:prstGeom prst="rect">
                            <a:avLst/>
                          </a:prstGeom>
                          <a:noFill/>
                          <a:ln>
                            <a:noFill/>
                          </a:ln>
                        </pic:spPr>
                      </pic:pic>
                    </a:graphicData>
                  </a:graphic>
                </wp:inline>
              </w:drawing>
            </w:r>
          </w:p>
        </w:tc>
      </w:tr>
      <w:tr w:rsidR="0044311B" w:rsidRPr="0044311B" w:rsidTr="003A6FCC">
        <w:trPr>
          <w:trHeight w:val="140"/>
        </w:trPr>
        <w:tc>
          <w:tcPr>
            <w:tcW w:w="0" w:type="auto"/>
            <w:vMerge/>
            <w:vAlign w:val="center"/>
          </w:tcPr>
          <w:p w:rsidR="0044311B" w:rsidRPr="0044311B" w:rsidRDefault="0044311B" w:rsidP="00E94710">
            <w:pPr>
              <w:spacing w:line="276" w:lineRule="auto"/>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3. </w:t>
            </w:r>
            <w:r w:rsidRPr="0044311B">
              <w:rPr>
                <w:rFonts w:ascii="Times New Roman" w:hAnsi="Times New Roman" w:cs="Times New Roman"/>
                <w:noProof/>
                <w:sz w:val="28"/>
                <w:szCs w:val="28"/>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15" cstate="print"/>
                          <a:stretch/>
                        </pic:blipFill>
                        <pic:spPr bwMode="auto">
                          <a:xfrm>
                            <a:off x="0" y="0"/>
                            <a:ext cx="2705100" cy="15240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4. </w:t>
            </w:r>
            <w:r w:rsidRPr="0044311B">
              <w:rPr>
                <w:rFonts w:ascii="Times New Roman" w:hAnsi="Times New Roman" w:cs="Times New Roman"/>
                <w:noProof/>
                <w:sz w:val="28"/>
                <w:szCs w:val="28"/>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16" cstate="print"/>
                          <a:stretch/>
                        </pic:blipFill>
                        <pic:spPr bwMode="auto">
                          <a:xfrm>
                            <a:off x="0" y="0"/>
                            <a:ext cx="2495550" cy="1666875"/>
                          </a:xfrm>
                          <a:prstGeom prst="rect">
                            <a:avLst/>
                          </a:prstGeom>
                          <a:noFill/>
                          <a:ln>
                            <a:noFill/>
                          </a:ln>
                        </pic:spPr>
                      </pic:pic>
                    </a:graphicData>
                  </a:graphic>
                </wp:inline>
              </w:drawing>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rPr>
                <w:rFonts w:ascii="Times New Roman" w:hAnsi="Times New Roman" w:cs="Times New Roman"/>
              </w:rPr>
            </w:pPr>
          </w:p>
          <w:tbl>
            <w:tblPr>
              <w:tblStyle w:val="ad"/>
              <w:tblW w:w="0" w:type="auto"/>
              <w:tblLook w:val="04A0" w:firstRow="1" w:lastRow="0" w:firstColumn="1" w:lastColumn="0" w:noHBand="0" w:noVBand="1"/>
            </w:tblPr>
            <w:tblGrid>
              <w:gridCol w:w="9244"/>
            </w:tblGrid>
            <w:tr w:rsidR="0044311B" w:rsidRPr="0044311B" w:rsidTr="00E94710">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692993" w:rsidRDefault="00692993"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3A6FCC" w:rsidRDefault="003A6FCC"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2</w:t>
                  </w:r>
                </w:p>
              </w:tc>
            </w:tr>
            <w:tr w:rsidR="0044311B" w:rsidRPr="0044311B" w:rsidTr="00E94710">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b/>
                      <w:i/>
                      <w:sz w:val="28"/>
                      <w:szCs w:val="28"/>
                    </w:rPr>
                  </w:pPr>
                  <w:r w:rsidRPr="0044311B">
                    <w:rPr>
                      <w:rFonts w:ascii="Times New Roman" w:hAnsi="Times New Roman" w:cs="Times New Roman"/>
                      <w:b/>
                      <w:i/>
                      <w:sz w:val="28"/>
                      <w:szCs w:val="28"/>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16.</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17.</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запишите в следующем виде.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подтверждение: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опровержение: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p>
        </w:tc>
      </w:tr>
    </w:tbl>
    <w:p w:rsidR="0044311B" w:rsidRPr="0044311B" w:rsidRDefault="0044311B" w:rsidP="0044311B">
      <w:pPr>
        <w:spacing w:after="0" w:line="276" w:lineRule="auto"/>
        <w:jc w:val="center"/>
        <w:rPr>
          <w:rFonts w:ascii="Times New Roman" w:hAnsi="Times New Roman" w:cs="Times New Roman"/>
          <w:b/>
          <w:bCs/>
          <w:sz w:val="28"/>
          <w:szCs w:val="28"/>
        </w:rPr>
      </w:pPr>
    </w:p>
    <w:p w:rsidR="00E512AD" w:rsidRPr="0044311B" w:rsidRDefault="00E512AD" w:rsidP="0044311B">
      <w:pPr>
        <w:rPr>
          <w:rFonts w:ascii="Times New Roman" w:hAnsi="Times New Roman" w:cs="Times New Roman"/>
          <w:b/>
          <w:bCs/>
          <w:sz w:val="28"/>
          <w:szCs w:val="28"/>
        </w:rPr>
      </w:pPr>
    </w:p>
    <w:sectPr w:rsidR="00E512AD" w:rsidRPr="0044311B" w:rsidSect="00E512A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850" w:rsidRDefault="00F87850">
      <w:pPr>
        <w:spacing w:after="0" w:line="240" w:lineRule="auto"/>
      </w:pPr>
      <w:r>
        <w:separator/>
      </w:r>
    </w:p>
  </w:endnote>
  <w:endnote w:type="continuationSeparator" w:id="0">
    <w:p w:rsidR="00F87850" w:rsidRDefault="00F87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1D" w:rsidRDefault="00F70EFE">
    <w:pPr>
      <w:pStyle w:val="a3"/>
      <w:framePr w:wrap="around" w:vAnchor="text" w:hAnchor="margin" w:xAlign="right" w:y="1"/>
      <w:rPr>
        <w:rStyle w:val="a5"/>
      </w:rPr>
    </w:pPr>
    <w:r>
      <w:rPr>
        <w:rStyle w:val="a5"/>
      </w:rPr>
      <w:fldChar w:fldCharType="begin"/>
    </w:r>
    <w:r w:rsidR="009B2B1D">
      <w:rPr>
        <w:rStyle w:val="a5"/>
      </w:rPr>
      <w:instrText xml:space="preserve">PAGE  </w:instrText>
    </w:r>
    <w:r>
      <w:rPr>
        <w:rStyle w:val="a5"/>
      </w:rPr>
      <w:fldChar w:fldCharType="separate"/>
    </w:r>
    <w:r w:rsidR="009B2B1D">
      <w:rPr>
        <w:rStyle w:val="a5"/>
        <w:noProof/>
      </w:rPr>
      <w:t>5</w:t>
    </w:r>
    <w:r>
      <w:rPr>
        <w:rStyle w:val="a5"/>
      </w:rPr>
      <w:fldChar w:fldCharType="end"/>
    </w:r>
  </w:p>
  <w:p w:rsidR="009B2B1D" w:rsidRDefault="009B2B1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1D" w:rsidRDefault="00F70EFE">
    <w:pPr>
      <w:pStyle w:val="a3"/>
      <w:framePr w:wrap="around" w:vAnchor="text" w:hAnchor="margin" w:xAlign="right" w:y="1"/>
      <w:rPr>
        <w:rStyle w:val="a5"/>
      </w:rPr>
    </w:pPr>
    <w:r>
      <w:rPr>
        <w:rStyle w:val="a5"/>
      </w:rPr>
      <w:fldChar w:fldCharType="begin"/>
    </w:r>
    <w:r w:rsidR="009B2B1D">
      <w:rPr>
        <w:rStyle w:val="a5"/>
      </w:rPr>
      <w:instrText xml:space="preserve">PAGE  </w:instrText>
    </w:r>
    <w:r>
      <w:rPr>
        <w:rStyle w:val="a5"/>
      </w:rPr>
      <w:fldChar w:fldCharType="separate"/>
    </w:r>
    <w:r w:rsidR="00DE6D8C">
      <w:rPr>
        <w:rStyle w:val="a5"/>
        <w:noProof/>
      </w:rPr>
      <w:t>2</w:t>
    </w:r>
    <w:r>
      <w:rPr>
        <w:rStyle w:val="a5"/>
      </w:rPr>
      <w:fldChar w:fldCharType="end"/>
    </w:r>
  </w:p>
  <w:p w:rsidR="009B2B1D" w:rsidRDefault="009B2B1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850" w:rsidRDefault="00F87850">
      <w:pPr>
        <w:spacing w:after="0" w:line="240" w:lineRule="auto"/>
      </w:pPr>
      <w:r>
        <w:separator/>
      </w:r>
    </w:p>
  </w:footnote>
  <w:footnote w:type="continuationSeparator" w:id="0">
    <w:p w:rsidR="00F87850" w:rsidRDefault="00F87850">
      <w:pPr>
        <w:spacing w:after="0" w:line="240" w:lineRule="auto"/>
      </w:pPr>
      <w:r>
        <w:continuationSeparator/>
      </w:r>
    </w:p>
  </w:footnote>
  <w:footnote w:id="1">
    <w:p w:rsidR="007743A4" w:rsidRDefault="007743A4" w:rsidP="007743A4">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2">
    <w:p w:rsidR="007743A4" w:rsidRDefault="007743A4" w:rsidP="007743A4">
      <w:pPr>
        <w:pStyle w:val="Footnote"/>
        <w:spacing w:beforeAutospacing="0"/>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p w:rsidR="007743A4" w:rsidRDefault="007743A4" w:rsidP="007743A4">
      <w:pPr>
        <w:pStyle w:val="Footnote"/>
        <w:jc w:val="both"/>
      </w:pPr>
    </w:p>
  </w:footnote>
  <w:footnote w:id="3">
    <w:p w:rsidR="009B2B1D" w:rsidRPr="004B7BF9" w:rsidRDefault="009B2B1D" w:rsidP="009B6D3A">
      <w:pPr>
        <w:pStyle w:val="a8"/>
        <w:rPr>
          <w:lang w:val="ru-RU"/>
        </w:rPr>
      </w:pPr>
      <w:r>
        <w:rPr>
          <w:rStyle w:val="a6"/>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 w:id="4">
    <w:p w:rsidR="009B2B1D" w:rsidRPr="0044311B" w:rsidRDefault="009B2B1D" w:rsidP="0044311B">
      <w:pPr>
        <w:pStyle w:val="a8"/>
        <w:rPr>
          <w:lang w:val="ru-RU"/>
        </w:rPr>
      </w:pPr>
      <w:r>
        <w:rPr>
          <w:rStyle w:val="a6"/>
        </w:rPr>
        <w:footnoteRef/>
      </w:r>
      <w:r w:rsidRPr="0044311B">
        <w:rPr>
          <w:lang w:val="ru-RU"/>
        </w:rPr>
        <w:t xml:space="preserve"> </w:t>
      </w:r>
      <w:r>
        <w:t>https</w:t>
      </w:r>
      <w:r w:rsidRPr="0044311B">
        <w:rPr>
          <w:lang w:val="ru-RU"/>
        </w:rPr>
        <w:t>://</w:t>
      </w:r>
      <w:r>
        <w:t>studfile</w:t>
      </w:r>
      <w:r w:rsidRPr="0044311B">
        <w:rPr>
          <w:lang w:val="ru-RU"/>
        </w:rPr>
        <w:t>.</w:t>
      </w:r>
      <w:r>
        <w:t>net</w:t>
      </w:r>
      <w:r w:rsidRPr="0044311B">
        <w:rPr>
          <w:lang w:val="ru-RU"/>
        </w:rPr>
        <w:t>/</w:t>
      </w:r>
      <w:r>
        <w:t>html</w:t>
      </w:r>
      <w:r w:rsidRPr="0044311B">
        <w:rPr>
          <w:lang w:val="ru-RU"/>
        </w:rPr>
        <w:t>/2706/244/</w:t>
      </w:r>
      <w:r>
        <w:t>html</w:t>
      </w:r>
      <w:r w:rsidRPr="0044311B">
        <w:rPr>
          <w:lang w:val="ru-RU"/>
        </w:rPr>
        <w:t>_</w:t>
      </w:r>
      <w:r>
        <w:t>UcMJZmEoRL</w:t>
      </w:r>
      <w:r w:rsidRPr="0044311B">
        <w:rPr>
          <w:lang w:val="ru-RU"/>
        </w:rPr>
        <w:t>.</w:t>
      </w:r>
      <w:r>
        <w:t>gkb</w:t>
      </w:r>
      <w:r w:rsidRPr="0044311B">
        <w:rPr>
          <w:lang w:val="ru-RU"/>
        </w:rPr>
        <w:t>1/</w:t>
      </w:r>
      <w:r>
        <w:t>img</w:t>
      </w:r>
      <w:r w:rsidRPr="0044311B">
        <w:rPr>
          <w:lang w:val="ru-RU"/>
        </w:rPr>
        <w:t>-</w:t>
      </w:r>
      <w:r>
        <w:t>FBiDFR</w:t>
      </w:r>
      <w:r w:rsidRPr="0044311B">
        <w:rPr>
          <w:lang w:val="ru-RU"/>
        </w:rPr>
        <w:t>.</w:t>
      </w:r>
      <w:r>
        <w:t>jpg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4667AC9"/>
    <w:multiLevelType w:val="hybridMultilevel"/>
    <w:tmpl w:val="C9FE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9D5320"/>
    <w:multiLevelType w:val="hybridMultilevel"/>
    <w:tmpl w:val="7B76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5127A4"/>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2F54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257B2ADB"/>
    <w:multiLevelType w:val="hybridMultilevel"/>
    <w:tmpl w:val="8E0CD70A"/>
    <w:lvl w:ilvl="0" w:tplc="3258E21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F64439"/>
    <w:multiLevelType w:val="hybridMultilevel"/>
    <w:tmpl w:val="E5CED3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46481A"/>
    <w:multiLevelType w:val="hybridMultilevel"/>
    <w:tmpl w:val="B65A319E"/>
    <w:lvl w:ilvl="0" w:tplc="BE263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15124"/>
    <w:multiLevelType w:val="hybridMultilevel"/>
    <w:tmpl w:val="5510C3C0"/>
    <w:lvl w:ilvl="0" w:tplc="43EC353A">
      <w:start w:val="1"/>
      <w:numFmt w:val="decimal"/>
      <w:lvlText w:val="%1)"/>
      <w:lvlJc w:val="left"/>
      <w:pPr>
        <w:ind w:left="190" w:hanging="306"/>
      </w:pPr>
      <w:rPr>
        <w:rFonts w:ascii="Times New Roman" w:eastAsia="Times New Roman" w:hAnsi="Times New Roman" w:cs="Times New Roman" w:hint="default"/>
        <w:w w:val="105"/>
        <w:sz w:val="28"/>
        <w:szCs w:val="28"/>
      </w:rPr>
    </w:lvl>
    <w:lvl w:ilvl="1" w:tplc="607E2B28">
      <w:numFmt w:val="bullet"/>
      <w:lvlText w:val="•"/>
      <w:lvlJc w:val="left"/>
      <w:pPr>
        <w:ind w:left="1216" w:hanging="306"/>
      </w:pPr>
      <w:rPr>
        <w:rFonts w:hint="default"/>
      </w:rPr>
    </w:lvl>
    <w:lvl w:ilvl="2" w:tplc="04462E14">
      <w:numFmt w:val="bullet"/>
      <w:lvlText w:val="•"/>
      <w:lvlJc w:val="left"/>
      <w:pPr>
        <w:ind w:left="2253" w:hanging="306"/>
      </w:pPr>
      <w:rPr>
        <w:rFonts w:hint="default"/>
      </w:rPr>
    </w:lvl>
    <w:lvl w:ilvl="3" w:tplc="3B6E7B68">
      <w:numFmt w:val="bullet"/>
      <w:lvlText w:val="•"/>
      <w:lvlJc w:val="left"/>
      <w:pPr>
        <w:ind w:left="3290" w:hanging="306"/>
      </w:pPr>
      <w:rPr>
        <w:rFonts w:hint="default"/>
      </w:rPr>
    </w:lvl>
    <w:lvl w:ilvl="4" w:tplc="CB121C90">
      <w:numFmt w:val="bullet"/>
      <w:lvlText w:val="•"/>
      <w:lvlJc w:val="left"/>
      <w:pPr>
        <w:ind w:left="4327" w:hanging="306"/>
      </w:pPr>
      <w:rPr>
        <w:rFonts w:hint="default"/>
      </w:rPr>
    </w:lvl>
    <w:lvl w:ilvl="5" w:tplc="25BA944C">
      <w:numFmt w:val="bullet"/>
      <w:lvlText w:val="•"/>
      <w:lvlJc w:val="left"/>
      <w:pPr>
        <w:ind w:left="5364" w:hanging="306"/>
      </w:pPr>
      <w:rPr>
        <w:rFonts w:hint="default"/>
      </w:rPr>
    </w:lvl>
    <w:lvl w:ilvl="6" w:tplc="91C6D66E">
      <w:numFmt w:val="bullet"/>
      <w:lvlText w:val="•"/>
      <w:lvlJc w:val="left"/>
      <w:pPr>
        <w:ind w:left="6401" w:hanging="306"/>
      </w:pPr>
      <w:rPr>
        <w:rFonts w:hint="default"/>
      </w:rPr>
    </w:lvl>
    <w:lvl w:ilvl="7" w:tplc="F44EE206">
      <w:numFmt w:val="bullet"/>
      <w:lvlText w:val="•"/>
      <w:lvlJc w:val="left"/>
      <w:pPr>
        <w:ind w:left="7438" w:hanging="306"/>
      </w:pPr>
      <w:rPr>
        <w:rFonts w:hint="default"/>
      </w:rPr>
    </w:lvl>
    <w:lvl w:ilvl="8" w:tplc="93E097E4">
      <w:numFmt w:val="bullet"/>
      <w:lvlText w:val="•"/>
      <w:lvlJc w:val="left"/>
      <w:pPr>
        <w:ind w:left="8475" w:hanging="306"/>
      </w:pPr>
      <w:rPr>
        <w:rFonts w:hint="default"/>
      </w:rPr>
    </w:lvl>
  </w:abstractNum>
  <w:abstractNum w:abstractNumId="10"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997F1D"/>
    <w:multiLevelType w:val="hybridMultilevel"/>
    <w:tmpl w:val="0EEE0F6E"/>
    <w:lvl w:ilvl="0" w:tplc="2E7479E0">
      <w:start w:val="1"/>
      <w:numFmt w:val="decimal"/>
      <w:lvlText w:val="%1."/>
      <w:lvlJc w:val="left"/>
      <w:pPr>
        <w:ind w:left="596" w:hanging="360"/>
      </w:pPr>
      <w:rPr>
        <w:rFonts w:hint="default"/>
        <w:b/>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12" w15:restartNumberingAfterBreak="0">
    <w:nsid w:val="4DDA5E1C"/>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F63B4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217CE2"/>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742D2304"/>
    <w:multiLevelType w:val="hybridMultilevel"/>
    <w:tmpl w:val="FBD0ECBC"/>
    <w:lvl w:ilvl="0" w:tplc="2E885FD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60B624D"/>
    <w:multiLevelType w:val="hybridMultilevel"/>
    <w:tmpl w:val="CC30F0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4C088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9" w15:restartNumberingAfterBreak="0">
    <w:nsid w:val="7BE9656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20"/>
  </w:num>
  <w:num w:numId="3">
    <w:abstractNumId w:val="16"/>
  </w:num>
  <w:num w:numId="4">
    <w:abstractNumId w:val="6"/>
  </w:num>
  <w:num w:numId="5">
    <w:abstractNumId w:val="4"/>
  </w:num>
  <w:num w:numId="6">
    <w:abstractNumId w:val="12"/>
  </w:num>
  <w:num w:numId="7">
    <w:abstractNumId w:val="13"/>
  </w:num>
  <w:num w:numId="8">
    <w:abstractNumId w:val="14"/>
  </w:num>
  <w:num w:numId="9">
    <w:abstractNumId w:val="19"/>
  </w:num>
  <w:num w:numId="10">
    <w:abstractNumId w:val="3"/>
  </w:num>
  <w:num w:numId="11">
    <w:abstractNumId w:val="2"/>
  </w:num>
  <w:num w:numId="12">
    <w:abstractNumId w:val="5"/>
  </w:num>
  <w:num w:numId="13">
    <w:abstractNumId w:val="18"/>
  </w:num>
  <w:num w:numId="14">
    <w:abstractNumId w:val="1"/>
  </w:num>
  <w:num w:numId="15">
    <w:abstractNumId w:val="15"/>
  </w:num>
  <w:num w:numId="16">
    <w:abstractNumId w:val="17"/>
  </w:num>
  <w:num w:numId="17">
    <w:abstractNumId w:val="7"/>
  </w:num>
  <w:num w:numId="18">
    <w:abstractNumId w:val="8"/>
  </w:num>
  <w:num w:numId="19">
    <w:abstractNumId w:val="10"/>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4132"/>
    <w:rsid w:val="000000EF"/>
    <w:rsid w:val="0001707C"/>
    <w:rsid w:val="0002134E"/>
    <w:rsid w:val="00021717"/>
    <w:rsid w:val="00021AB2"/>
    <w:rsid w:val="000233BB"/>
    <w:rsid w:val="00023666"/>
    <w:rsid w:val="00023FD3"/>
    <w:rsid w:val="00025861"/>
    <w:rsid w:val="0002612A"/>
    <w:rsid w:val="00030D5F"/>
    <w:rsid w:val="0004369F"/>
    <w:rsid w:val="000644FB"/>
    <w:rsid w:val="00076D4E"/>
    <w:rsid w:val="000815D9"/>
    <w:rsid w:val="00082D24"/>
    <w:rsid w:val="000843B7"/>
    <w:rsid w:val="000865E4"/>
    <w:rsid w:val="0009488C"/>
    <w:rsid w:val="00097309"/>
    <w:rsid w:val="000A3132"/>
    <w:rsid w:val="000A5F41"/>
    <w:rsid w:val="000B49E7"/>
    <w:rsid w:val="000B5768"/>
    <w:rsid w:val="000C5159"/>
    <w:rsid w:val="000D4794"/>
    <w:rsid w:val="000D74E9"/>
    <w:rsid w:val="000E459D"/>
    <w:rsid w:val="000E6F65"/>
    <w:rsid w:val="00117047"/>
    <w:rsid w:val="00147080"/>
    <w:rsid w:val="00152248"/>
    <w:rsid w:val="00152F34"/>
    <w:rsid w:val="00152F41"/>
    <w:rsid w:val="0015648C"/>
    <w:rsid w:val="001624B8"/>
    <w:rsid w:val="0016268F"/>
    <w:rsid w:val="00165713"/>
    <w:rsid w:val="001715DC"/>
    <w:rsid w:val="0017577F"/>
    <w:rsid w:val="001810BF"/>
    <w:rsid w:val="00183293"/>
    <w:rsid w:val="001852EB"/>
    <w:rsid w:val="00185A31"/>
    <w:rsid w:val="00193F28"/>
    <w:rsid w:val="001A0161"/>
    <w:rsid w:val="001A2510"/>
    <w:rsid w:val="001A4DDF"/>
    <w:rsid w:val="001C4CF3"/>
    <w:rsid w:val="001D170E"/>
    <w:rsid w:val="001D6689"/>
    <w:rsid w:val="001E1032"/>
    <w:rsid w:val="001E1771"/>
    <w:rsid w:val="001E4670"/>
    <w:rsid w:val="001F61DD"/>
    <w:rsid w:val="00215AE1"/>
    <w:rsid w:val="002222E9"/>
    <w:rsid w:val="00233539"/>
    <w:rsid w:val="00236B11"/>
    <w:rsid w:val="0024191A"/>
    <w:rsid w:val="00243D0B"/>
    <w:rsid w:val="00246823"/>
    <w:rsid w:val="00247395"/>
    <w:rsid w:val="0027646D"/>
    <w:rsid w:val="00286496"/>
    <w:rsid w:val="00290C89"/>
    <w:rsid w:val="00293EBC"/>
    <w:rsid w:val="002A7B14"/>
    <w:rsid w:val="002B1DAB"/>
    <w:rsid w:val="002C0799"/>
    <w:rsid w:val="002D27BA"/>
    <w:rsid w:val="002D386B"/>
    <w:rsid w:val="002E1321"/>
    <w:rsid w:val="003073C7"/>
    <w:rsid w:val="003155DD"/>
    <w:rsid w:val="00316CD4"/>
    <w:rsid w:val="00317A02"/>
    <w:rsid w:val="00340946"/>
    <w:rsid w:val="00344251"/>
    <w:rsid w:val="003454C5"/>
    <w:rsid w:val="00351D01"/>
    <w:rsid w:val="0036037C"/>
    <w:rsid w:val="0036339F"/>
    <w:rsid w:val="00364BD6"/>
    <w:rsid w:val="003728E4"/>
    <w:rsid w:val="003763A6"/>
    <w:rsid w:val="00376B60"/>
    <w:rsid w:val="00387BEB"/>
    <w:rsid w:val="00392CBD"/>
    <w:rsid w:val="003A6FCC"/>
    <w:rsid w:val="003B1CC0"/>
    <w:rsid w:val="003C5DB8"/>
    <w:rsid w:val="003E3C8B"/>
    <w:rsid w:val="003E48AD"/>
    <w:rsid w:val="003F2AFF"/>
    <w:rsid w:val="003F536F"/>
    <w:rsid w:val="003F5B65"/>
    <w:rsid w:val="0040103E"/>
    <w:rsid w:val="004102FE"/>
    <w:rsid w:val="00410FFC"/>
    <w:rsid w:val="00431EC3"/>
    <w:rsid w:val="00433B5A"/>
    <w:rsid w:val="00434684"/>
    <w:rsid w:val="00442A0F"/>
    <w:rsid w:val="0044311B"/>
    <w:rsid w:val="00443698"/>
    <w:rsid w:val="0044384D"/>
    <w:rsid w:val="00446D87"/>
    <w:rsid w:val="00447B37"/>
    <w:rsid w:val="004648A9"/>
    <w:rsid w:val="00471815"/>
    <w:rsid w:val="00472230"/>
    <w:rsid w:val="00476831"/>
    <w:rsid w:val="004771AB"/>
    <w:rsid w:val="00480D89"/>
    <w:rsid w:val="00484901"/>
    <w:rsid w:val="004850E8"/>
    <w:rsid w:val="004A05BD"/>
    <w:rsid w:val="004A685D"/>
    <w:rsid w:val="004B7BF9"/>
    <w:rsid w:val="004C462F"/>
    <w:rsid w:val="004D39F5"/>
    <w:rsid w:val="004D3BE4"/>
    <w:rsid w:val="004D73FA"/>
    <w:rsid w:val="004E62E4"/>
    <w:rsid w:val="004E69F9"/>
    <w:rsid w:val="004F7AFC"/>
    <w:rsid w:val="00506AD6"/>
    <w:rsid w:val="005127C9"/>
    <w:rsid w:val="00513484"/>
    <w:rsid w:val="005322A2"/>
    <w:rsid w:val="005376E9"/>
    <w:rsid w:val="00542622"/>
    <w:rsid w:val="005465CE"/>
    <w:rsid w:val="00554382"/>
    <w:rsid w:val="00557D0B"/>
    <w:rsid w:val="005628CE"/>
    <w:rsid w:val="00563780"/>
    <w:rsid w:val="00565F91"/>
    <w:rsid w:val="00571383"/>
    <w:rsid w:val="00571974"/>
    <w:rsid w:val="00571F04"/>
    <w:rsid w:val="0058646D"/>
    <w:rsid w:val="00587E06"/>
    <w:rsid w:val="005A583D"/>
    <w:rsid w:val="005B4066"/>
    <w:rsid w:val="005C464D"/>
    <w:rsid w:val="005D0A69"/>
    <w:rsid w:val="005D1777"/>
    <w:rsid w:val="005D4991"/>
    <w:rsid w:val="005E2181"/>
    <w:rsid w:val="005E2C06"/>
    <w:rsid w:val="005E3EBA"/>
    <w:rsid w:val="005F0219"/>
    <w:rsid w:val="005F3BEF"/>
    <w:rsid w:val="00600378"/>
    <w:rsid w:val="00601411"/>
    <w:rsid w:val="006164A7"/>
    <w:rsid w:val="00616951"/>
    <w:rsid w:val="00631BF6"/>
    <w:rsid w:val="006356F2"/>
    <w:rsid w:val="00636C67"/>
    <w:rsid w:val="0064287C"/>
    <w:rsid w:val="0065268F"/>
    <w:rsid w:val="00661D31"/>
    <w:rsid w:val="00692993"/>
    <w:rsid w:val="006A109D"/>
    <w:rsid w:val="006A3888"/>
    <w:rsid w:val="006A393B"/>
    <w:rsid w:val="006B20B0"/>
    <w:rsid w:val="006B382D"/>
    <w:rsid w:val="006C01DA"/>
    <w:rsid w:val="006C7DE8"/>
    <w:rsid w:val="006D0DC3"/>
    <w:rsid w:val="006D4E45"/>
    <w:rsid w:val="006D6E9F"/>
    <w:rsid w:val="006D7227"/>
    <w:rsid w:val="006E440A"/>
    <w:rsid w:val="006F1694"/>
    <w:rsid w:val="006F7B60"/>
    <w:rsid w:val="00701065"/>
    <w:rsid w:val="0071467C"/>
    <w:rsid w:val="00715749"/>
    <w:rsid w:val="00723466"/>
    <w:rsid w:val="00724BA4"/>
    <w:rsid w:val="00726D28"/>
    <w:rsid w:val="007301B5"/>
    <w:rsid w:val="00740BEE"/>
    <w:rsid w:val="007455DD"/>
    <w:rsid w:val="00761B72"/>
    <w:rsid w:val="007724BB"/>
    <w:rsid w:val="00774320"/>
    <w:rsid w:val="007743A4"/>
    <w:rsid w:val="007807CF"/>
    <w:rsid w:val="007910C5"/>
    <w:rsid w:val="00795984"/>
    <w:rsid w:val="00797383"/>
    <w:rsid w:val="00797E15"/>
    <w:rsid w:val="007A39EB"/>
    <w:rsid w:val="007B1195"/>
    <w:rsid w:val="007B408B"/>
    <w:rsid w:val="007B4ED7"/>
    <w:rsid w:val="007C0736"/>
    <w:rsid w:val="007D0FC5"/>
    <w:rsid w:val="007E6EB3"/>
    <w:rsid w:val="007F40E0"/>
    <w:rsid w:val="007F7F8A"/>
    <w:rsid w:val="008179D4"/>
    <w:rsid w:val="00821CF0"/>
    <w:rsid w:val="00821EF5"/>
    <w:rsid w:val="00823DB8"/>
    <w:rsid w:val="008313E5"/>
    <w:rsid w:val="0083715B"/>
    <w:rsid w:val="00845887"/>
    <w:rsid w:val="00851091"/>
    <w:rsid w:val="00864E27"/>
    <w:rsid w:val="00870B32"/>
    <w:rsid w:val="00874E3C"/>
    <w:rsid w:val="00884565"/>
    <w:rsid w:val="00893B3D"/>
    <w:rsid w:val="0089576F"/>
    <w:rsid w:val="008A1351"/>
    <w:rsid w:val="008A18F8"/>
    <w:rsid w:val="008B1C2A"/>
    <w:rsid w:val="008B5BA1"/>
    <w:rsid w:val="008D2D22"/>
    <w:rsid w:val="008E17BE"/>
    <w:rsid w:val="008E6715"/>
    <w:rsid w:val="008E7002"/>
    <w:rsid w:val="0090382B"/>
    <w:rsid w:val="00903E76"/>
    <w:rsid w:val="0090558F"/>
    <w:rsid w:val="00907474"/>
    <w:rsid w:val="0090787A"/>
    <w:rsid w:val="00915208"/>
    <w:rsid w:val="0091741E"/>
    <w:rsid w:val="00921131"/>
    <w:rsid w:val="0092326D"/>
    <w:rsid w:val="00944ED8"/>
    <w:rsid w:val="00945885"/>
    <w:rsid w:val="00950ED7"/>
    <w:rsid w:val="0096006E"/>
    <w:rsid w:val="00973B21"/>
    <w:rsid w:val="00973BB3"/>
    <w:rsid w:val="009746FC"/>
    <w:rsid w:val="00974F18"/>
    <w:rsid w:val="009778B8"/>
    <w:rsid w:val="00990AA2"/>
    <w:rsid w:val="00991232"/>
    <w:rsid w:val="009B2B1D"/>
    <w:rsid w:val="009B6D3A"/>
    <w:rsid w:val="009C0489"/>
    <w:rsid w:val="009C65F5"/>
    <w:rsid w:val="009D4753"/>
    <w:rsid w:val="009E59E3"/>
    <w:rsid w:val="00A013B2"/>
    <w:rsid w:val="00A144B2"/>
    <w:rsid w:val="00A15FF2"/>
    <w:rsid w:val="00A2429B"/>
    <w:rsid w:val="00A244D2"/>
    <w:rsid w:val="00A30B92"/>
    <w:rsid w:val="00A41E83"/>
    <w:rsid w:val="00A50580"/>
    <w:rsid w:val="00A621C5"/>
    <w:rsid w:val="00A663B1"/>
    <w:rsid w:val="00A71643"/>
    <w:rsid w:val="00A832C2"/>
    <w:rsid w:val="00A909DA"/>
    <w:rsid w:val="00AB19DC"/>
    <w:rsid w:val="00AB2E13"/>
    <w:rsid w:val="00AD6D57"/>
    <w:rsid w:val="00AE175E"/>
    <w:rsid w:val="00AF5A64"/>
    <w:rsid w:val="00B147E2"/>
    <w:rsid w:val="00B20CC6"/>
    <w:rsid w:val="00B33BA8"/>
    <w:rsid w:val="00B371B9"/>
    <w:rsid w:val="00B436E1"/>
    <w:rsid w:val="00B55E26"/>
    <w:rsid w:val="00B63ED8"/>
    <w:rsid w:val="00B704C2"/>
    <w:rsid w:val="00B767D2"/>
    <w:rsid w:val="00B82377"/>
    <w:rsid w:val="00B84547"/>
    <w:rsid w:val="00B9706C"/>
    <w:rsid w:val="00BC3FCF"/>
    <w:rsid w:val="00BD5B8D"/>
    <w:rsid w:val="00BE22C6"/>
    <w:rsid w:val="00BF6163"/>
    <w:rsid w:val="00C02FEA"/>
    <w:rsid w:val="00C054D5"/>
    <w:rsid w:val="00C07617"/>
    <w:rsid w:val="00C265B8"/>
    <w:rsid w:val="00C37652"/>
    <w:rsid w:val="00C423F5"/>
    <w:rsid w:val="00C42C6B"/>
    <w:rsid w:val="00C4723D"/>
    <w:rsid w:val="00C503BF"/>
    <w:rsid w:val="00C51C95"/>
    <w:rsid w:val="00C640FE"/>
    <w:rsid w:val="00C64EF7"/>
    <w:rsid w:val="00C721BE"/>
    <w:rsid w:val="00C72A74"/>
    <w:rsid w:val="00C759E4"/>
    <w:rsid w:val="00C771AF"/>
    <w:rsid w:val="00C815E2"/>
    <w:rsid w:val="00C84132"/>
    <w:rsid w:val="00C87544"/>
    <w:rsid w:val="00C91507"/>
    <w:rsid w:val="00CA1FE9"/>
    <w:rsid w:val="00CA2628"/>
    <w:rsid w:val="00CA4FBE"/>
    <w:rsid w:val="00CB31B2"/>
    <w:rsid w:val="00CB5A5A"/>
    <w:rsid w:val="00CC7D3A"/>
    <w:rsid w:val="00CD288D"/>
    <w:rsid w:val="00CD383F"/>
    <w:rsid w:val="00CE1947"/>
    <w:rsid w:val="00CE2C54"/>
    <w:rsid w:val="00CE38F1"/>
    <w:rsid w:val="00CE466A"/>
    <w:rsid w:val="00CF2408"/>
    <w:rsid w:val="00CF7718"/>
    <w:rsid w:val="00D11D96"/>
    <w:rsid w:val="00D1465F"/>
    <w:rsid w:val="00D15CD4"/>
    <w:rsid w:val="00D178E8"/>
    <w:rsid w:val="00D328F4"/>
    <w:rsid w:val="00D34571"/>
    <w:rsid w:val="00D41089"/>
    <w:rsid w:val="00D44CBC"/>
    <w:rsid w:val="00D54079"/>
    <w:rsid w:val="00D64835"/>
    <w:rsid w:val="00D666D8"/>
    <w:rsid w:val="00D7205C"/>
    <w:rsid w:val="00D72DB5"/>
    <w:rsid w:val="00D8067B"/>
    <w:rsid w:val="00D85EE2"/>
    <w:rsid w:val="00D87088"/>
    <w:rsid w:val="00DA0BC1"/>
    <w:rsid w:val="00DA305D"/>
    <w:rsid w:val="00DA6CE2"/>
    <w:rsid w:val="00DA70BF"/>
    <w:rsid w:val="00DB37AE"/>
    <w:rsid w:val="00DC5CF8"/>
    <w:rsid w:val="00DD0700"/>
    <w:rsid w:val="00DD240C"/>
    <w:rsid w:val="00DE2FCE"/>
    <w:rsid w:val="00DE6D8C"/>
    <w:rsid w:val="00DF0393"/>
    <w:rsid w:val="00E002ED"/>
    <w:rsid w:val="00E113D0"/>
    <w:rsid w:val="00E13856"/>
    <w:rsid w:val="00E14417"/>
    <w:rsid w:val="00E16571"/>
    <w:rsid w:val="00E21110"/>
    <w:rsid w:val="00E21F11"/>
    <w:rsid w:val="00E4461D"/>
    <w:rsid w:val="00E44841"/>
    <w:rsid w:val="00E512AD"/>
    <w:rsid w:val="00E56C72"/>
    <w:rsid w:val="00E57A03"/>
    <w:rsid w:val="00E607B2"/>
    <w:rsid w:val="00E64C32"/>
    <w:rsid w:val="00E744E3"/>
    <w:rsid w:val="00E844F2"/>
    <w:rsid w:val="00E850C2"/>
    <w:rsid w:val="00E94710"/>
    <w:rsid w:val="00EA355A"/>
    <w:rsid w:val="00EB6888"/>
    <w:rsid w:val="00EB783D"/>
    <w:rsid w:val="00ED04EC"/>
    <w:rsid w:val="00ED38E1"/>
    <w:rsid w:val="00EE6DBE"/>
    <w:rsid w:val="00F04993"/>
    <w:rsid w:val="00F10F20"/>
    <w:rsid w:val="00F43515"/>
    <w:rsid w:val="00F51F2B"/>
    <w:rsid w:val="00F60108"/>
    <w:rsid w:val="00F70EFE"/>
    <w:rsid w:val="00F76DB4"/>
    <w:rsid w:val="00F87850"/>
    <w:rsid w:val="00F93A88"/>
    <w:rsid w:val="00F947C2"/>
    <w:rsid w:val="00FA0CC6"/>
    <w:rsid w:val="00FB4F48"/>
    <w:rsid w:val="00FC12CE"/>
    <w:rsid w:val="00FC1C66"/>
    <w:rsid w:val="00FD41AE"/>
    <w:rsid w:val="00FF354D"/>
  </w:rsids>
  <m:mathPr>
    <m:mathFont m:val="Cambria Math"/>
    <m:brkBin m:val="before"/>
    <m:brkBinSub m:val="--"/>
    <m:smallFrac m:val="0"/>
    <m:dispDef/>
    <m:lMargin m:val="0"/>
    <m:rMargin m:val="0"/>
    <m:defJc m:val="centerGroup"/>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0"/>
    <w:lsdException w:name="Light List Accent 2" w:uiPriority="0"/>
    <w:lsdException w:name="Light Grid Accent 2" w:uiPriority="0"/>
    <w:lsdException w:name="Medium Shading 1 Accent 2" w:uiPriority="0"/>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0"/>
    <w:lsdException w:name="Light List Accent 3" w:uiPriority="0"/>
    <w:lsdException w:name="Light Grid Accent 3" w:uiPriority="0"/>
    <w:lsdException w:name="Medium Shading 1 Accent 3" w:uiPriority="0"/>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0"/>
    <w:lsdException w:name="Light List Accent 4" w:uiPriority="0"/>
    <w:lsdException w:name="Light Grid Accent 4" w:uiPriority="0"/>
    <w:lsdException w:name="Medium Shading 1 Accent 4" w:uiPriority="0"/>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0"/>
    <w:lsdException w:name="Light List Accent 6" w:uiPriority="0"/>
    <w:lsdException w:name="Light Grid Accent 6" w:uiPriority="0"/>
    <w:lsdException w:name="Medium Shading 1 Accent 6" w:uiPriority="0"/>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85"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617"/>
  </w:style>
  <w:style w:type="paragraph" w:styleId="1">
    <w:name w:val="heading 1"/>
    <w:basedOn w:val="a"/>
    <w:next w:val="a"/>
    <w:link w:val="10"/>
    <w:qFormat/>
    <w:rsid w:val="00C0761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7617"/>
    <w:rPr>
      <w:rFonts w:ascii="Times New Roman" w:eastAsia="Times New Roman" w:hAnsi="Times New Roman" w:cs="Times New Roman"/>
      <w:sz w:val="24"/>
      <w:szCs w:val="24"/>
      <w:lang w:eastAsia="ru-RU"/>
    </w:rPr>
  </w:style>
  <w:style w:type="paragraph" w:styleId="a3">
    <w:name w:val="footer"/>
    <w:basedOn w:val="a"/>
    <w:link w:val="a4"/>
    <w:rsid w:val="00C076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07617"/>
    <w:rPr>
      <w:rFonts w:ascii="Times New Roman" w:eastAsia="Times New Roman" w:hAnsi="Times New Roman" w:cs="Times New Roman"/>
      <w:sz w:val="24"/>
      <w:szCs w:val="24"/>
      <w:lang w:eastAsia="ru-RU"/>
    </w:rPr>
  </w:style>
  <w:style w:type="character" w:styleId="a5">
    <w:name w:val="page number"/>
    <w:basedOn w:val="a0"/>
    <w:rsid w:val="00C07617"/>
  </w:style>
  <w:style w:type="character" w:styleId="a6">
    <w:name w:val="footnote reference"/>
    <w:rsid w:val="00C07617"/>
    <w:rPr>
      <w:rFonts w:cs="Times New Roman"/>
      <w:vertAlign w:val="superscript"/>
    </w:rPr>
  </w:style>
  <w:style w:type="paragraph" w:styleId="a7">
    <w:name w:val="Normal (Web)"/>
    <w:basedOn w:val="a"/>
    <w:uiPriority w:val="99"/>
    <w:unhideWhenUsed/>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07617"/>
  </w:style>
  <w:style w:type="character" w:customStyle="1" w:styleId="pt-a0-000083">
    <w:name w:val="pt-a0-000083"/>
    <w:basedOn w:val="a0"/>
    <w:rsid w:val="00C07617"/>
  </w:style>
  <w:style w:type="paragraph" w:customStyle="1" w:styleId="pt-a-000081">
    <w:name w:val="pt-a-000081"/>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qFormat/>
    <w:rsid w:val="00C07617"/>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C07617"/>
    <w:pPr>
      <w:autoSpaceDE w:val="0"/>
      <w:autoSpaceDN w:val="0"/>
      <w:spacing w:after="0" w:line="240" w:lineRule="auto"/>
    </w:pPr>
    <w:rPr>
      <w:rFonts w:ascii="Times New Roman" w:hAnsi="Times New Roman" w:cs="Times New Roman"/>
      <w:color w:val="000000"/>
      <w:sz w:val="24"/>
      <w:szCs w:val="24"/>
    </w:rPr>
  </w:style>
  <w:style w:type="paragraph" w:styleId="aa">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b"/>
    <w:uiPriority w:val="34"/>
    <w:qFormat/>
    <w:rsid w:val="00C0761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c">
    <w:name w:val="Hyperlink"/>
    <w:basedOn w:val="a0"/>
    <w:uiPriority w:val="99"/>
    <w:unhideWhenUsed/>
    <w:rsid w:val="00C07617"/>
    <w:rPr>
      <w:color w:val="0000FF"/>
      <w:u w:val="single"/>
    </w:rPr>
  </w:style>
  <w:style w:type="table" w:styleId="ad">
    <w:name w:val="Table Grid"/>
    <w:basedOn w:val="a1"/>
    <w:uiPriority w:val="59"/>
    <w:rsid w:val="00C0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BC3FC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C3FCF"/>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rsid w:val="00F10F20"/>
    <w:rPr>
      <w:rFonts w:ascii="Times New Roman" w:eastAsia="Times New Roman" w:hAnsi="Times New Roman" w:cs="Times New Roman"/>
      <w:sz w:val="20"/>
      <w:szCs w:val="20"/>
      <w:lang w:val="en-US"/>
    </w:rPr>
  </w:style>
  <w:style w:type="paragraph" w:customStyle="1" w:styleId="ConsPlusNormal">
    <w:name w:val="ConsPlusNormal"/>
    <w:rsid w:val="001E46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9778B8"/>
    <w:pPr>
      <w:keepLines/>
      <w:autoSpaceDE/>
      <w:autoSpaceDN/>
      <w:spacing w:before="240" w:line="259" w:lineRule="auto"/>
      <w:ind w:firstLine="0"/>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9778B8"/>
    <w:pPr>
      <w:spacing w:after="100"/>
    </w:pPr>
  </w:style>
  <w:style w:type="paragraph" w:customStyle="1" w:styleId="s1">
    <w:name w:val="s_1"/>
    <w:basedOn w:val="a"/>
    <w:rsid w:val="00A663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8E7002"/>
    <w:rPr>
      <w:sz w:val="16"/>
      <w:szCs w:val="16"/>
    </w:rPr>
  </w:style>
  <w:style w:type="paragraph" w:styleId="af2">
    <w:name w:val="annotation text"/>
    <w:basedOn w:val="a"/>
    <w:link w:val="af3"/>
    <w:uiPriority w:val="99"/>
    <w:unhideWhenUsed/>
    <w:rsid w:val="008E7002"/>
    <w:pPr>
      <w:spacing w:line="240" w:lineRule="auto"/>
    </w:pPr>
    <w:rPr>
      <w:sz w:val="20"/>
      <w:szCs w:val="20"/>
    </w:rPr>
  </w:style>
  <w:style w:type="character" w:customStyle="1" w:styleId="af3">
    <w:name w:val="Текст примечания Знак"/>
    <w:basedOn w:val="a0"/>
    <w:link w:val="af2"/>
    <w:uiPriority w:val="99"/>
    <w:rsid w:val="008E7002"/>
    <w:rPr>
      <w:sz w:val="20"/>
      <w:szCs w:val="20"/>
    </w:rPr>
  </w:style>
  <w:style w:type="paragraph" w:styleId="af4">
    <w:name w:val="annotation subject"/>
    <w:basedOn w:val="af2"/>
    <w:next w:val="af2"/>
    <w:link w:val="af5"/>
    <w:uiPriority w:val="99"/>
    <w:semiHidden/>
    <w:unhideWhenUsed/>
    <w:rsid w:val="008E7002"/>
    <w:rPr>
      <w:b/>
      <w:bCs/>
    </w:rPr>
  </w:style>
  <w:style w:type="character" w:customStyle="1" w:styleId="af5">
    <w:name w:val="Тема примечания Знак"/>
    <w:basedOn w:val="af3"/>
    <w:link w:val="af4"/>
    <w:uiPriority w:val="99"/>
    <w:semiHidden/>
    <w:rsid w:val="008E7002"/>
    <w:rPr>
      <w:b/>
      <w:bCs/>
      <w:sz w:val="20"/>
      <w:szCs w:val="20"/>
    </w:rPr>
  </w:style>
  <w:style w:type="paragraph" w:styleId="af6">
    <w:name w:val="Balloon Text"/>
    <w:basedOn w:val="a"/>
    <w:link w:val="af7"/>
    <w:uiPriority w:val="99"/>
    <w:semiHidden/>
    <w:unhideWhenUsed/>
    <w:rsid w:val="00A41E8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41E83"/>
    <w:rPr>
      <w:rFonts w:ascii="Segoe UI" w:hAnsi="Segoe UI" w:cs="Segoe UI"/>
      <w:sz w:val="18"/>
      <w:szCs w:val="18"/>
    </w:rPr>
  </w:style>
  <w:style w:type="character" w:customStyle="1" w:styleId="pt-a0-000082">
    <w:name w:val="pt-a0-000082"/>
    <w:basedOn w:val="a0"/>
    <w:rsid w:val="00950ED7"/>
  </w:style>
  <w:style w:type="paragraph" w:customStyle="1" w:styleId="pt-a-000040">
    <w:name w:val="pt-a-000040"/>
    <w:basedOn w:val="a"/>
    <w:rsid w:val="0095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950ED7"/>
  </w:style>
  <w:style w:type="character" w:customStyle="1" w:styleId="ab">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a"/>
    <w:uiPriority w:val="34"/>
    <w:qFormat/>
    <w:rsid w:val="00616951"/>
    <w:rPr>
      <w:rFonts w:ascii="Times New Roman" w:eastAsia="Times New Roman" w:hAnsi="Times New Roman" w:cs="Times New Roman"/>
    </w:rPr>
  </w:style>
  <w:style w:type="paragraph" w:styleId="af8">
    <w:name w:val="Body Text"/>
    <w:basedOn w:val="a"/>
    <w:link w:val="af9"/>
    <w:uiPriority w:val="1"/>
    <w:qFormat/>
    <w:rsid w:val="00E607B2"/>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1"/>
    <w:rsid w:val="00E607B2"/>
    <w:rPr>
      <w:rFonts w:ascii="Times New Roman" w:eastAsia="Times New Roman" w:hAnsi="Times New Roman" w:cs="Times New Roman"/>
      <w:sz w:val="28"/>
      <w:szCs w:val="28"/>
      <w:lang w:val="en-US"/>
    </w:rPr>
  </w:style>
  <w:style w:type="paragraph" w:customStyle="1" w:styleId="dt-p">
    <w:name w:val="dt-p"/>
    <w:basedOn w:val="a"/>
    <w:rsid w:val="00874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874E3C"/>
  </w:style>
  <w:style w:type="paragraph" w:customStyle="1" w:styleId="Footnote">
    <w:name w:val="Footnote"/>
    <w:basedOn w:val="a"/>
    <w:rsid w:val="007743A4"/>
    <w:pPr>
      <w:spacing w:beforeAutospacing="1" w:after="0" w:line="240" w:lineRule="auto"/>
    </w:pPr>
    <w:rPr>
      <w:rFonts w:ascii="Times New Roman" w:eastAsia="Times New Roman" w:hAnsi="Times New Roman" w:cs="Times New Roman"/>
      <w:color w:val="000000"/>
      <w:sz w:val="20"/>
      <w:szCs w:val="20"/>
      <w:lang w:eastAsia="ru-RU"/>
    </w:rPr>
  </w:style>
  <w:style w:type="table" w:customStyle="1" w:styleId="12">
    <w:name w:val="Сетка таблицы1"/>
    <w:basedOn w:val="a1"/>
    <w:next w:val="ad"/>
    <w:rsid w:val="007743A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1883251811">
          <w:marLeft w:val="0"/>
          <w:marRight w:val="0"/>
          <w:marTop w:val="0"/>
          <w:marBottom w:val="0"/>
          <w:divBdr>
            <w:top w:val="none" w:sz="0" w:space="0" w:color="auto"/>
            <w:left w:val="none" w:sz="0" w:space="0" w:color="auto"/>
            <w:bottom w:val="none" w:sz="0" w:space="0" w:color="auto"/>
            <w:right w:val="none" w:sz="0" w:space="0" w:color="auto"/>
          </w:divBdr>
        </w:div>
        <w:div w:id="2123767602">
          <w:marLeft w:val="0"/>
          <w:marRight w:val="0"/>
          <w:marTop w:val="0"/>
          <w:marBottom w:val="0"/>
          <w:divBdr>
            <w:top w:val="none" w:sz="0" w:space="0" w:color="auto"/>
            <w:left w:val="none" w:sz="0" w:space="0" w:color="auto"/>
            <w:bottom w:val="none" w:sz="0" w:space="0" w:color="auto"/>
            <w:right w:val="none" w:sz="0" w:space="0" w:color="auto"/>
          </w:divBdr>
        </w:div>
        <w:div w:id="1101410833">
          <w:marLeft w:val="0"/>
          <w:marRight w:val="0"/>
          <w:marTop w:val="0"/>
          <w:marBottom w:val="0"/>
          <w:divBdr>
            <w:top w:val="none" w:sz="0" w:space="0" w:color="auto"/>
            <w:left w:val="none" w:sz="0" w:space="0" w:color="auto"/>
            <w:bottom w:val="none" w:sz="0" w:space="0" w:color="auto"/>
            <w:right w:val="none" w:sz="0" w:space="0" w:color="auto"/>
          </w:divBdr>
        </w:div>
        <w:div w:id="1008948029">
          <w:marLeft w:val="0"/>
          <w:marRight w:val="0"/>
          <w:marTop w:val="0"/>
          <w:marBottom w:val="0"/>
          <w:divBdr>
            <w:top w:val="none" w:sz="0" w:space="0" w:color="auto"/>
            <w:left w:val="none" w:sz="0" w:space="0" w:color="auto"/>
            <w:bottom w:val="none" w:sz="0" w:space="0" w:color="auto"/>
            <w:right w:val="none" w:sz="0" w:space="0" w:color="auto"/>
          </w:divBdr>
        </w:div>
        <w:div w:id="2014452288">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
        <w:div w:id="398941826">
          <w:marLeft w:val="0"/>
          <w:marRight w:val="0"/>
          <w:marTop w:val="0"/>
          <w:marBottom w:val="0"/>
          <w:divBdr>
            <w:top w:val="none" w:sz="0" w:space="0" w:color="auto"/>
            <w:left w:val="none" w:sz="0" w:space="0" w:color="auto"/>
            <w:bottom w:val="none" w:sz="0" w:space="0" w:color="auto"/>
            <w:right w:val="none" w:sz="0" w:space="0" w:color="auto"/>
          </w:divBdr>
        </w:div>
        <w:div w:id="1257834539">
          <w:marLeft w:val="0"/>
          <w:marRight w:val="0"/>
          <w:marTop w:val="0"/>
          <w:marBottom w:val="0"/>
          <w:divBdr>
            <w:top w:val="none" w:sz="0" w:space="0" w:color="auto"/>
            <w:left w:val="none" w:sz="0" w:space="0" w:color="auto"/>
            <w:bottom w:val="none" w:sz="0" w:space="0" w:color="auto"/>
            <w:right w:val="none" w:sz="0" w:space="0" w:color="auto"/>
          </w:divBdr>
        </w:div>
        <w:div w:id="1815369118">
          <w:marLeft w:val="0"/>
          <w:marRight w:val="0"/>
          <w:marTop w:val="0"/>
          <w:marBottom w:val="0"/>
          <w:divBdr>
            <w:top w:val="none" w:sz="0" w:space="0" w:color="auto"/>
            <w:left w:val="none" w:sz="0" w:space="0" w:color="auto"/>
            <w:bottom w:val="none" w:sz="0" w:space="0" w:color="auto"/>
            <w:right w:val="none" w:sz="0" w:space="0" w:color="auto"/>
          </w:divBdr>
        </w:div>
        <w:div w:id="692653922">
          <w:marLeft w:val="0"/>
          <w:marRight w:val="0"/>
          <w:marTop w:val="0"/>
          <w:marBottom w:val="0"/>
          <w:divBdr>
            <w:top w:val="none" w:sz="0" w:space="0" w:color="auto"/>
            <w:left w:val="none" w:sz="0" w:space="0" w:color="auto"/>
            <w:bottom w:val="none" w:sz="0" w:space="0" w:color="auto"/>
            <w:right w:val="none" w:sz="0" w:space="0" w:color="auto"/>
          </w:divBdr>
        </w:div>
      </w:divsChild>
    </w:div>
    <w:div w:id="946041270">
      <w:bodyDiv w:val="1"/>
      <w:marLeft w:val="0"/>
      <w:marRight w:val="0"/>
      <w:marTop w:val="0"/>
      <w:marBottom w:val="0"/>
      <w:divBdr>
        <w:top w:val="none" w:sz="0" w:space="0" w:color="auto"/>
        <w:left w:val="none" w:sz="0" w:space="0" w:color="auto"/>
        <w:bottom w:val="none" w:sz="0" w:space="0" w:color="auto"/>
        <w:right w:val="none" w:sz="0" w:space="0" w:color="auto"/>
      </w:divBdr>
    </w:div>
    <w:div w:id="1121412453">
      <w:bodyDiv w:val="1"/>
      <w:marLeft w:val="0"/>
      <w:marRight w:val="0"/>
      <w:marTop w:val="0"/>
      <w:marBottom w:val="0"/>
      <w:divBdr>
        <w:top w:val="none" w:sz="0" w:space="0" w:color="auto"/>
        <w:left w:val="none" w:sz="0" w:space="0" w:color="auto"/>
        <w:bottom w:val="none" w:sz="0" w:space="0" w:color="auto"/>
        <w:right w:val="none" w:sz="0" w:space="0" w:color="auto"/>
      </w:divBdr>
    </w:div>
    <w:div w:id="1188789362">
      <w:bodyDiv w:val="1"/>
      <w:marLeft w:val="0"/>
      <w:marRight w:val="0"/>
      <w:marTop w:val="0"/>
      <w:marBottom w:val="0"/>
      <w:divBdr>
        <w:top w:val="none" w:sz="0" w:space="0" w:color="auto"/>
        <w:left w:val="none" w:sz="0" w:space="0" w:color="auto"/>
        <w:bottom w:val="none" w:sz="0" w:space="0" w:color="auto"/>
        <w:right w:val="none" w:sz="0" w:space="0" w:color="auto"/>
      </w:divBdr>
    </w:div>
    <w:div w:id="1414083977">
      <w:bodyDiv w:val="1"/>
      <w:marLeft w:val="0"/>
      <w:marRight w:val="0"/>
      <w:marTop w:val="0"/>
      <w:marBottom w:val="0"/>
      <w:divBdr>
        <w:top w:val="none" w:sz="0" w:space="0" w:color="auto"/>
        <w:left w:val="none" w:sz="0" w:space="0" w:color="auto"/>
        <w:bottom w:val="none" w:sz="0" w:space="0" w:color="auto"/>
        <w:right w:val="none" w:sz="0" w:space="0" w:color="auto"/>
      </w:divBdr>
      <w:divsChild>
        <w:div w:id="943733911">
          <w:marLeft w:val="0"/>
          <w:marRight w:val="0"/>
          <w:marTop w:val="0"/>
          <w:marBottom w:val="0"/>
          <w:divBdr>
            <w:top w:val="none" w:sz="0" w:space="0" w:color="auto"/>
            <w:left w:val="none" w:sz="0" w:space="0" w:color="auto"/>
            <w:bottom w:val="none" w:sz="0" w:space="0" w:color="auto"/>
            <w:right w:val="none" w:sz="0" w:space="0" w:color="auto"/>
          </w:divBdr>
        </w:div>
        <w:div w:id="387266345">
          <w:marLeft w:val="0"/>
          <w:marRight w:val="0"/>
          <w:marTop w:val="0"/>
          <w:marBottom w:val="0"/>
          <w:divBdr>
            <w:top w:val="none" w:sz="0" w:space="0" w:color="auto"/>
            <w:left w:val="none" w:sz="0" w:space="0" w:color="auto"/>
            <w:bottom w:val="none" w:sz="0" w:space="0" w:color="auto"/>
            <w:right w:val="none" w:sz="0" w:space="0" w:color="auto"/>
          </w:divBdr>
        </w:div>
        <w:div w:id="834298003">
          <w:marLeft w:val="0"/>
          <w:marRight w:val="0"/>
          <w:marTop w:val="0"/>
          <w:marBottom w:val="0"/>
          <w:divBdr>
            <w:top w:val="none" w:sz="0" w:space="0" w:color="auto"/>
            <w:left w:val="none" w:sz="0" w:space="0" w:color="auto"/>
            <w:bottom w:val="none" w:sz="0" w:space="0" w:color="auto"/>
            <w:right w:val="none" w:sz="0" w:space="0" w:color="auto"/>
          </w:divBdr>
        </w:div>
        <w:div w:id="339820374">
          <w:marLeft w:val="0"/>
          <w:marRight w:val="0"/>
          <w:marTop w:val="0"/>
          <w:marBottom w:val="0"/>
          <w:divBdr>
            <w:top w:val="none" w:sz="0" w:space="0" w:color="auto"/>
            <w:left w:val="none" w:sz="0" w:space="0" w:color="auto"/>
            <w:bottom w:val="none" w:sz="0" w:space="0" w:color="auto"/>
            <w:right w:val="none" w:sz="0" w:space="0" w:color="auto"/>
          </w:divBdr>
        </w:div>
        <w:div w:id="1675568593">
          <w:marLeft w:val="0"/>
          <w:marRight w:val="0"/>
          <w:marTop w:val="0"/>
          <w:marBottom w:val="0"/>
          <w:divBdr>
            <w:top w:val="none" w:sz="0" w:space="0" w:color="auto"/>
            <w:left w:val="none" w:sz="0" w:space="0" w:color="auto"/>
            <w:bottom w:val="none" w:sz="0" w:space="0" w:color="auto"/>
            <w:right w:val="none" w:sz="0" w:space="0" w:color="auto"/>
          </w:divBdr>
        </w:div>
      </w:divsChild>
    </w:div>
    <w:div w:id="1448887714">
      <w:bodyDiv w:val="1"/>
      <w:marLeft w:val="0"/>
      <w:marRight w:val="0"/>
      <w:marTop w:val="0"/>
      <w:marBottom w:val="0"/>
      <w:divBdr>
        <w:top w:val="none" w:sz="0" w:space="0" w:color="auto"/>
        <w:left w:val="none" w:sz="0" w:space="0" w:color="auto"/>
        <w:bottom w:val="none" w:sz="0" w:space="0" w:color="auto"/>
        <w:right w:val="none" w:sz="0" w:space="0" w:color="auto"/>
      </w:divBdr>
      <w:divsChild>
        <w:div w:id="383331224">
          <w:marLeft w:val="0"/>
          <w:marRight w:val="0"/>
          <w:marTop w:val="0"/>
          <w:marBottom w:val="0"/>
          <w:divBdr>
            <w:top w:val="none" w:sz="0" w:space="0" w:color="auto"/>
            <w:left w:val="none" w:sz="0" w:space="0" w:color="auto"/>
            <w:bottom w:val="none" w:sz="0" w:space="0" w:color="auto"/>
            <w:right w:val="none" w:sz="0" w:space="0" w:color="auto"/>
          </w:divBdr>
        </w:div>
        <w:div w:id="176583037">
          <w:marLeft w:val="0"/>
          <w:marRight w:val="0"/>
          <w:marTop w:val="0"/>
          <w:marBottom w:val="0"/>
          <w:divBdr>
            <w:top w:val="none" w:sz="0" w:space="0" w:color="auto"/>
            <w:left w:val="none" w:sz="0" w:space="0" w:color="auto"/>
            <w:bottom w:val="none" w:sz="0" w:space="0" w:color="auto"/>
            <w:right w:val="none" w:sz="0" w:space="0" w:color="auto"/>
          </w:divBdr>
        </w:div>
        <w:div w:id="1862430611">
          <w:marLeft w:val="0"/>
          <w:marRight w:val="0"/>
          <w:marTop w:val="0"/>
          <w:marBottom w:val="0"/>
          <w:divBdr>
            <w:top w:val="none" w:sz="0" w:space="0" w:color="auto"/>
            <w:left w:val="none" w:sz="0" w:space="0" w:color="auto"/>
            <w:bottom w:val="none" w:sz="0" w:space="0" w:color="auto"/>
            <w:right w:val="none" w:sz="0" w:space="0" w:color="auto"/>
          </w:divBdr>
        </w:div>
        <w:div w:id="1935476662">
          <w:marLeft w:val="0"/>
          <w:marRight w:val="0"/>
          <w:marTop w:val="0"/>
          <w:marBottom w:val="0"/>
          <w:divBdr>
            <w:top w:val="none" w:sz="0" w:space="0" w:color="auto"/>
            <w:left w:val="none" w:sz="0" w:space="0" w:color="auto"/>
            <w:bottom w:val="none" w:sz="0" w:space="0" w:color="auto"/>
            <w:right w:val="none" w:sz="0" w:space="0" w:color="auto"/>
          </w:divBdr>
        </w:div>
        <w:div w:id="1394351361">
          <w:marLeft w:val="0"/>
          <w:marRight w:val="0"/>
          <w:marTop w:val="0"/>
          <w:marBottom w:val="0"/>
          <w:divBdr>
            <w:top w:val="none" w:sz="0" w:space="0" w:color="auto"/>
            <w:left w:val="none" w:sz="0" w:space="0" w:color="auto"/>
            <w:bottom w:val="none" w:sz="0" w:space="0" w:color="auto"/>
            <w:right w:val="none" w:sz="0" w:space="0" w:color="auto"/>
          </w:divBdr>
        </w:div>
        <w:div w:id="1112015906">
          <w:marLeft w:val="0"/>
          <w:marRight w:val="0"/>
          <w:marTop w:val="0"/>
          <w:marBottom w:val="0"/>
          <w:divBdr>
            <w:top w:val="none" w:sz="0" w:space="0" w:color="auto"/>
            <w:left w:val="none" w:sz="0" w:space="0" w:color="auto"/>
            <w:bottom w:val="none" w:sz="0" w:space="0" w:color="auto"/>
            <w:right w:val="none" w:sz="0" w:space="0" w:color="auto"/>
          </w:divBdr>
        </w:div>
        <w:div w:id="644165674">
          <w:marLeft w:val="0"/>
          <w:marRight w:val="0"/>
          <w:marTop w:val="0"/>
          <w:marBottom w:val="0"/>
          <w:divBdr>
            <w:top w:val="none" w:sz="0" w:space="0" w:color="auto"/>
            <w:left w:val="none" w:sz="0" w:space="0" w:color="auto"/>
            <w:bottom w:val="none" w:sz="0" w:space="0" w:color="auto"/>
            <w:right w:val="none" w:sz="0" w:space="0" w:color="auto"/>
          </w:divBdr>
        </w:div>
        <w:div w:id="1146166611">
          <w:marLeft w:val="0"/>
          <w:marRight w:val="0"/>
          <w:marTop w:val="0"/>
          <w:marBottom w:val="0"/>
          <w:divBdr>
            <w:top w:val="none" w:sz="0" w:space="0" w:color="auto"/>
            <w:left w:val="none" w:sz="0" w:space="0" w:color="auto"/>
            <w:bottom w:val="none" w:sz="0" w:space="0" w:color="auto"/>
            <w:right w:val="none" w:sz="0" w:space="0" w:color="auto"/>
          </w:divBdr>
        </w:div>
        <w:div w:id="9413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63227-CA01-415C-96DD-20A86680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9744</Words>
  <Characters>55544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2024-08-28T07:43:00Z</dcterms:created>
  <dcterms:modified xsi:type="dcterms:W3CDTF">2025-10-10T06:07:00Z</dcterms:modified>
  <cp:version>1100.0100.01</cp:version>
</cp:coreProperties>
</file>