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D6EE" w14:textId="77777777" w:rsidR="00374E60" w:rsidRDefault="00374E60" w:rsidP="00730B49">
      <w:pPr>
        <w:autoSpaceDE w:val="0"/>
        <w:autoSpaceDN w:val="0"/>
        <w:spacing w:line="360" w:lineRule="auto"/>
        <w:jc w:val="center"/>
        <w:rPr>
          <w:rFonts w:eastAsia="Calibri"/>
          <w:sz w:val="24"/>
          <w:szCs w:val="24"/>
          <w:lang w:val="ru-RU" w:eastAsia="ru-RU"/>
        </w:rPr>
      </w:pPr>
      <w:bookmarkStart w:id="0" w:name="1._ОБЩАЯ_ХАРАКТЕРИСТИКА_ПРИМЕРНОЙ_РАБОЧЕ"/>
      <w:bookmarkStart w:id="1" w:name="_bookmark0"/>
      <w:bookmarkStart w:id="2" w:name="_Hlk211105877"/>
      <w:bookmarkEnd w:id="0"/>
      <w:bookmarkEnd w:id="1"/>
      <w:r w:rsidRPr="00374E60">
        <w:rPr>
          <w:rFonts w:eastAsia="Calibri"/>
          <w:sz w:val="24"/>
          <w:szCs w:val="24"/>
          <w:lang w:val="ru-RU" w:eastAsia="ru-RU"/>
        </w:rPr>
        <w:drawing>
          <wp:inline distT="0" distB="0" distL="0" distR="0" wp14:anchorId="0923900C" wp14:editId="1EAF994D">
            <wp:extent cx="5942965" cy="8443595"/>
            <wp:effectExtent l="0" t="0" r="635" b="0"/>
            <wp:docPr id="222817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1735" name=""/>
                    <pic:cNvPicPr/>
                  </pic:nvPicPr>
                  <pic:blipFill>
                    <a:blip r:embed="rId8"/>
                    <a:stretch>
                      <a:fillRect/>
                    </a:stretch>
                  </pic:blipFill>
                  <pic:spPr>
                    <a:xfrm>
                      <a:off x="0" y="0"/>
                      <a:ext cx="5942965" cy="8443595"/>
                    </a:xfrm>
                    <a:prstGeom prst="rect">
                      <a:avLst/>
                    </a:prstGeom>
                  </pic:spPr>
                </pic:pic>
              </a:graphicData>
            </a:graphic>
          </wp:inline>
        </w:drawing>
      </w:r>
    </w:p>
    <w:p w14:paraId="388D70BC" w14:textId="77777777" w:rsidR="00374E60" w:rsidRDefault="00374E60" w:rsidP="00730B49">
      <w:pPr>
        <w:autoSpaceDE w:val="0"/>
        <w:autoSpaceDN w:val="0"/>
        <w:spacing w:line="360" w:lineRule="auto"/>
        <w:jc w:val="center"/>
        <w:rPr>
          <w:rFonts w:eastAsia="Calibri"/>
          <w:sz w:val="24"/>
          <w:szCs w:val="24"/>
          <w:lang w:val="ru-RU" w:eastAsia="ru-RU"/>
        </w:rPr>
      </w:pPr>
    </w:p>
    <w:p w14:paraId="6F6CB2FC" w14:textId="77777777" w:rsidR="00374E60" w:rsidRDefault="00374E60" w:rsidP="00730B49">
      <w:pPr>
        <w:autoSpaceDE w:val="0"/>
        <w:autoSpaceDN w:val="0"/>
        <w:spacing w:line="360" w:lineRule="auto"/>
        <w:jc w:val="center"/>
        <w:rPr>
          <w:rFonts w:eastAsia="Calibri"/>
          <w:sz w:val="24"/>
          <w:szCs w:val="24"/>
          <w:lang w:val="ru-RU" w:eastAsia="ru-RU"/>
        </w:rPr>
      </w:pPr>
    </w:p>
    <w:p w14:paraId="0BCA790E" w14:textId="77777777" w:rsidR="00374E60" w:rsidRDefault="00374E60" w:rsidP="00730B49">
      <w:pPr>
        <w:autoSpaceDE w:val="0"/>
        <w:autoSpaceDN w:val="0"/>
        <w:spacing w:line="360" w:lineRule="auto"/>
        <w:jc w:val="center"/>
        <w:rPr>
          <w:rFonts w:eastAsia="Calibri"/>
          <w:sz w:val="24"/>
          <w:szCs w:val="24"/>
          <w:lang w:val="ru-RU" w:eastAsia="ru-RU"/>
        </w:rPr>
      </w:pPr>
    </w:p>
    <w:p w14:paraId="2AE777BA" w14:textId="77777777" w:rsidR="00374E60" w:rsidRPr="00374E60" w:rsidRDefault="00374E60" w:rsidP="00374E60">
      <w:pPr>
        <w:widowControl/>
        <w:spacing w:line="360" w:lineRule="auto"/>
        <w:ind w:hanging="10"/>
        <w:jc w:val="center"/>
        <w:rPr>
          <w:color w:val="000000"/>
          <w:sz w:val="24"/>
          <w:szCs w:val="24"/>
          <w:lang w:val="ru-RU" w:eastAsia="ru-RU"/>
        </w:rPr>
      </w:pPr>
      <w:r w:rsidRPr="00374E60">
        <w:rPr>
          <w:color w:val="000000"/>
          <w:sz w:val="24"/>
          <w:szCs w:val="24"/>
          <w:lang w:val="ru-RU" w:eastAsia="ru-RU"/>
        </w:rPr>
        <w:lastRenderedPageBreak/>
        <w:t>МИНИСТЕРСТВО ОБРАЗОВАНИЯ СВЕРДЛОВСКОЙ ОБЛАСТИ</w:t>
      </w:r>
    </w:p>
    <w:p w14:paraId="0CE8D89D" w14:textId="77777777" w:rsidR="00374E60" w:rsidRPr="00374E60" w:rsidRDefault="00374E60" w:rsidP="00374E60">
      <w:pPr>
        <w:widowControl/>
        <w:spacing w:line="360" w:lineRule="auto"/>
        <w:ind w:hanging="10"/>
        <w:jc w:val="center"/>
        <w:rPr>
          <w:color w:val="000000"/>
          <w:sz w:val="24"/>
          <w:szCs w:val="24"/>
          <w:lang w:val="ru-RU" w:eastAsia="ru-RU"/>
        </w:rPr>
      </w:pPr>
      <w:r w:rsidRPr="00374E60">
        <w:rPr>
          <w:color w:val="000000"/>
          <w:sz w:val="24"/>
          <w:szCs w:val="24"/>
          <w:lang w:val="ru-RU" w:eastAsia="ru-RU"/>
        </w:rPr>
        <w:t>ГАПОУ СО «Красноуфимский аграрный колледж»</w:t>
      </w:r>
    </w:p>
    <w:p w14:paraId="5BCAC1CB" w14:textId="77777777" w:rsidR="00374E60" w:rsidRPr="00374E60" w:rsidRDefault="00374E60" w:rsidP="00374E60">
      <w:pPr>
        <w:widowControl/>
        <w:spacing w:line="246" w:lineRule="auto"/>
        <w:ind w:hanging="10"/>
        <w:jc w:val="center"/>
        <w:rPr>
          <w:color w:val="000000"/>
          <w:sz w:val="24"/>
          <w:lang w:val="ru-RU" w:eastAsia="ru-RU"/>
        </w:rPr>
      </w:pPr>
    </w:p>
    <w:p w14:paraId="0C7982E2" w14:textId="77777777" w:rsidR="00374E60" w:rsidRPr="00374E60" w:rsidRDefault="00374E60" w:rsidP="00374E60">
      <w:pPr>
        <w:widowControl/>
        <w:spacing w:line="246" w:lineRule="auto"/>
        <w:ind w:hanging="10"/>
        <w:jc w:val="center"/>
        <w:rPr>
          <w:color w:val="000000"/>
          <w:sz w:val="24"/>
          <w:lang w:val="ru-RU" w:eastAsia="ru-RU"/>
        </w:rPr>
      </w:pPr>
    </w:p>
    <w:p w14:paraId="2C9ECE6D" w14:textId="77777777" w:rsidR="00374E60" w:rsidRPr="00374E60" w:rsidRDefault="00374E60" w:rsidP="00374E60">
      <w:pPr>
        <w:widowControl/>
        <w:spacing w:line="246" w:lineRule="auto"/>
        <w:rPr>
          <w:color w:val="000000"/>
          <w:sz w:val="24"/>
          <w:lang w:val="ru-RU" w:eastAsia="ru-RU"/>
        </w:rPr>
      </w:pPr>
    </w:p>
    <w:p w14:paraId="6361F985" w14:textId="77777777" w:rsidR="00374E60" w:rsidRPr="00374E60" w:rsidRDefault="00374E60" w:rsidP="00374E60">
      <w:pPr>
        <w:widowControl/>
        <w:spacing w:line="246" w:lineRule="auto"/>
        <w:ind w:hanging="10"/>
        <w:jc w:val="center"/>
        <w:rPr>
          <w:color w:val="000000"/>
          <w:sz w:val="24"/>
          <w:lang w:val="ru-RU" w:eastAsia="ru-RU"/>
        </w:rPr>
      </w:pPr>
    </w:p>
    <w:p w14:paraId="40AE5FEC" w14:textId="77777777" w:rsidR="00374E60" w:rsidRPr="00374E60" w:rsidRDefault="00374E60" w:rsidP="00374E60">
      <w:pPr>
        <w:widowControl/>
        <w:spacing w:line="246" w:lineRule="auto"/>
        <w:ind w:hanging="10"/>
        <w:jc w:val="center"/>
        <w:rPr>
          <w:color w:val="000000"/>
          <w:sz w:val="24"/>
          <w:lang w:val="ru-RU" w:eastAsia="ru-RU"/>
        </w:rPr>
      </w:pPr>
    </w:p>
    <w:tbl>
      <w:tblPr>
        <w:tblW w:w="8424" w:type="dxa"/>
        <w:tblInd w:w="555" w:type="dxa"/>
        <w:tblLayout w:type="fixed"/>
        <w:tblLook w:val="0000" w:firstRow="0" w:lastRow="0" w:firstColumn="0" w:lastColumn="0" w:noHBand="0" w:noVBand="0"/>
      </w:tblPr>
      <w:tblGrid>
        <w:gridCol w:w="4231"/>
        <w:gridCol w:w="4193"/>
      </w:tblGrid>
      <w:tr w:rsidR="00374E60" w:rsidRPr="00374E60" w14:paraId="55D455FA" w14:textId="77777777" w:rsidTr="00AA061B">
        <w:tc>
          <w:tcPr>
            <w:tcW w:w="4231" w:type="dxa"/>
          </w:tcPr>
          <w:p w14:paraId="7CA2BD31"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eastAsia="Calibri"/>
                <w:sz w:val="24"/>
                <w:szCs w:val="24"/>
                <w:lang w:val="ru-RU" w:eastAsia="ru-RU"/>
              </w:rPr>
            </w:pPr>
            <w:r w:rsidRPr="00374E60">
              <w:rPr>
                <w:rFonts w:eastAsia="Calibri"/>
                <w:sz w:val="24"/>
                <w:szCs w:val="24"/>
                <w:lang w:val="ru-RU" w:eastAsia="ru-RU"/>
              </w:rPr>
              <w:t>РАССМОТРЕНО ЦМК общеобразовательных дисциплин</w:t>
            </w:r>
          </w:p>
          <w:p w14:paraId="0A41068D"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 xml:space="preserve">протокол № 1 </w:t>
            </w:r>
          </w:p>
          <w:p w14:paraId="7BA50B89"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__________ И.В. Михайлова</w:t>
            </w:r>
          </w:p>
          <w:p w14:paraId="05B88F71"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p>
          <w:p w14:paraId="1463A185"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 xml:space="preserve">«26» августа 2025 г                                                                             </w:t>
            </w:r>
          </w:p>
        </w:tc>
        <w:tc>
          <w:tcPr>
            <w:tcW w:w="4193" w:type="dxa"/>
          </w:tcPr>
          <w:p w14:paraId="4D381906"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 xml:space="preserve">УТВЕРЖДАЮ: </w:t>
            </w:r>
          </w:p>
          <w:p w14:paraId="7C24CD5F"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Заместитель директора по учебной работе</w:t>
            </w:r>
          </w:p>
          <w:p w14:paraId="2AE7BFAE"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 xml:space="preserve"> ____________ С.В. Оношкин   </w:t>
            </w:r>
          </w:p>
          <w:p w14:paraId="17B14DF4"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p>
          <w:p w14:paraId="08085805"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«___» ____________ 2025 г</w:t>
            </w:r>
          </w:p>
          <w:p w14:paraId="43256B24"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p>
          <w:p w14:paraId="0D8C2E2E" w14:textId="77777777" w:rsidR="00374E60" w:rsidRPr="00374E60" w:rsidRDefault="00374E60" w:rsidP="0037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sz w:val="24"/>
                <w:szCs w:val="24"/>
                <w:lang w:val="ru-RU" w:eastAsia="ru-RU"/>
              </w:rPr>
            </w:pPr>
            <w:r w:rsidRPr="00374E60">
              <w:rPr>
                <w:rFonts w:eastAsia="Calibri"/>
                <w:sz w:val="24"/>
                <w:szCs w:val="24"/>
                <w:lang w:val="ru-RU" w:eastAsia="ru-RU"/>
              </w:rPr>
              <w:t xml:space="preserve">                                                   </w:t>
            </w:r>
          </w:p>
        </w:tc>
      </w:tr>
    </w:tbl>
    <w:p w14:paraId="2F20CF85" w14:textId="77777777" w:rsidR="00374E60" w:rsidRPr="00730B49" w:rsidRDefault="00374E60" w:rsidP="00730B49">
      <w:pPr>
        <w:shd w:val="clear" w:color="auto" w:fill="FFFFFF"/>
        <w:autoSpaceDE w:val="0"/>
        <w:autoSpaceDN w:val="0"/>
        <w:jc w:val="center"/>
        <w:rPr>
          <w:rFonts w:eastAsia="Calibri"/>
          <w:sz w:val="28"/>
          <w:szCs w:val="28"/>
          <w:lang w:val="ru-RU" w:eastAsia="ru-RU"/>
        </w:rPr>
      </w:pPr>
    </w:p>
    <w:p w14:paraId="26C3EE79" w14:textId="77777777" w:rsidR="00730B49" w:rsidRDefault="00730B49" w:rsidP="00730B49">
      <w:pPr>
        <w:shd w:val="clear" w:color="auto" w:fill="FFFFFF"/>
        <w:autoSpaceDE w:val="0"/>
        <w:autoSpaceDN w:val="0"/>
        <w:spacing w:line="360" w:lineRule="auto"/>
        <w:jc w:val="center"/>
        <w:rPr>
          <w:rFonts w:eastAsia="Calibri"/>
          <w:b/>
          <w:sz w:val="28"/>
          <w:szCs w:val="28"/>
          <w:lang w:val="ru-RU" w:eastAsia="ru-RU"/>
        </w:rPr>
      </w:pPr>
    </w:p>
    <w:p w14:paraId="45A0600A" w14:textId="77777777" w:rsidR="00730B49" w:rsidRPr="00730B49" w:rsidRDefault="00730B49" w:rsidP="00730B49">
      <w:pPr>
        <w:shd w:val="clear" w:color="auto" w:fill="FFFFFF"/>
        <w:autoSpaceDE w:val="0"/>
        <w:autoSpaceDN w:val="0"/>
        <w:spacing w:line="360" w:lineRule="auto"/>
        <w:jc w:val="center"/>
        <w:rPr>
          <w:rFonts w:eastAsia="Calibri"/>
          <w:sz w:val="28"/>
          <w:szCs w:val="28"/>
          <w:lang w:val="ru-RU" w:eastAsia="ru-RU"/>
        </w:rPr>
      </w:pPr>
      <w:r w:rsidRPr="00730B49">
        <w:rPr>
          <w:rFonts w:eastAsia="Calibri"/>
          <w:b/>
          <w:sz w:val="28"/>
          <w:szCs w:val="28"/>
          <w:lang w:val="ru-RU" w:eastAsia="ru-RU"/>
        </w:rPr>
        <w:t>РАБОЧАЯ ПРОГРАММА ОБЩЕОБРАЗОВАТЕЛЬНОЙ ДИСЦИПЛИНЫ</w:t>
      </w:r>
    </w:p>
    <w:p w14:paraId="34912F6F" w14:textId="77777777" w:rsidR="00730B49" w:rsidRPr="00730B49" w:rsidRDefault="00730B49" w:rsidP="00730B49">
      <w:pPr>
        <w:shd w:val="clear" w:color="auto" w:fill="FFFFFF"/>
        <w:autoSpaceDE w:val="0"/>
        <w:autoSpaceDN w:val="0"/>
        <w:spacing w:line="360" w:lineRule="auto"/>
        <w:jc w:val="center"/>
        <w:rPr>
          <w:rFonts w:eastAsia="Calibri"/>
          <w:sz w:val="28"/>
          <w:szCs w:val="28"/>
          <w:lang w:val="ru-RU" w:eastAsia="ru-RU"/>
        </w:rPr>
      </w:pPr>
      <w:r w:rsidRPr="00632E26">
        <w:rPr>
          <w:sz w:val="28"/>
          <w:lang w:val="ru-RU"/>
        </w:rPr>
        <w:t>И</w:t>
      </w:r>
      <w:r w:rsidR="003C54C8" w:rsidRPr="00632E26">
        <w:rPr>
          <w:sz w:val="28"/>
          <w:lang w:val="ru-RU"/>
        </w:rPr>
        <w:t>НДИВИДУАЛЬНЫЙ ПРОЕКТ</w:t>
      </w:r>
    </w:p>
    <w:p w14:paraId="40D579F5" w14:textId="77777777" w:rsidR="00730B49" w:rsidRPr="00730B49" w:rsidRDefault="00730B49" w:rsidP="00730B49">
      <w:pPr>
        <w:autoSpaceDE w:val="0"/>
        <w:autoSpaceDN w:val="0"/>
        <w:spacing w:line="360" w:lineRule="auto"/>
        <w:jc w:val="center"/>
        <w:rPr>
          <w:rFonts w:eastAsia="Calibri"/>
          <w:b/>
          <w:i/>
          <w:sz w:val="28"/>
          <w:szCs w:val="28"/>
          <w:lang w:val="ru-RU" w:eastAsia="ru-RU"/>
        </w:rPr>
      </w:pPr>
    </w:p>
    <w:p w14:paraId="58B49487" w14:textId="0DD86CD2" w:rsidR="00730B49" w:rsidRPr="00B15CC3" w:rsidRDefault="00730B49" w:rsidP="00730B49">
      <w:pPr>
        <w:widowControl/>
        <w:autoSpaceDE w:val="0"/>
        <w:autoSpaceDN w:val="0"/>
        <w:spacing w:line="360" w:lineRule="auto"/>
        <w:jc w:val="center"/>
        <w:rPr>
          <w:rFonts w:eastAsia="Calibri"/>
          <w:sz w:val="28"/>
          <w:szCs w:val="28"/>
          <w:lang w:val="ru-RU" w:eastAsia="ru-RU"/>
        </w:rPr>
      </w:pPr>
      <w:r w:rsidRPr="00B15CC3">
        <w:rPr>
          <w:rFonts w:eastAsia="Calibri"/>
          <w:sz w:val="28"/>
          <w:szCs w:val="28"/>
          <w:lang w:val="ru-RU" w:eastAsia="ru-RU"/>
        </w:rPr>
        <w:t>Специальность</w:t>
      </w:r>
      <w:r w:rsidR="00B15CC3" w:rsidRPr="00B15CC3">
        <w:rPr>
          <w:rFonts w:eastAsia="Calibri"/>
          <w:sz w:val="28"/>
          <w:szCs w:val="28"/>
          <w:lang w:val="ru-RU" w:eastAsia="ru-RU"/>
        </w:rPr>
        <w:t>:</w:t>
      </w:r>
      <w:r w:rsidRPr="00B15CC3">
        <w:rPr>
          <w:rFonts w:eastAsia="Calibri"/>
          <w:sz w:val="28"/>
          <w:szCs w:val="28"/>
          <w:lang w:val="ru-RU" w:eastAsia="ru-RU"/>
        </w:rPr>
        <w:t xml:space="preserve"> </w:t>
      </w:r>
      <w:r w:rsidR="00B15CC3" w:rsidRPr="00B15CC3">
        <w:rPr>
          <w:rFonts w:eastAsia="Calibri" w:cs="Calibri"/>
          <w:color w:val="000000"/>
          <w:sz w:val="28"/>
          <w:szCs w:val="28"/>
          <w:lang w:val="ru-RU" w:eastAsia="ru-RU"/>
        </w:rPr>
        <w:t>все специальности</w:t>
      </w:r>
    </w:p>
    <w:p w14:paraId="22B2E7CB" w14:textId="4FA45B79" w:rsidR="00730B49" w:rsidRPr="00B15CC3" w:rsidRDefault="00730B49" w:rsidP="00730B49">
      <w:pPr>
        <w:widowControl/>
        <w:autoSpaceDE w:val="0"/>
        <w:autoSpaceDN w:val="0"/>
        <w:spacing w:line="360" w:lineRule="auto"/>
        <w:jc w:val="center"/>
        <w:rPr>
          <w:rFonts w:eastAsia="Calibri"/>
          <w:sz w:val="28"/>
          <w:szCs w:val="28"/>
          <w:lang w:val="ru-RU" w:eastAsia="ru-RU"/>
        </w:rPr>
      </w:pPr>
      <w:r w:rsidRPr="00B15CC3">
        <w:rPr>
          <w:rFonts w:eastAsia="Calibri"/>
          <w:sz w:val="28"/>
          <w:szCs w:val="28"/>
          <w:lang w:val="ru-RU" w:eastAsia="ru-RU"/>
        </w:rPr>
        <w:t>Курс</w:t>
      </w:r>
      <w:r w:rsidR="00B15CC3">
        <w:rPr>
          <w:rFonts w:eastAsia="Calibri"/>
          <w:sz w:val="28"/>
          <w:szCs w:val="28"/>
          <w:lang w:val="ru-RU" w:eastAsia="ru-RU"/>
        </w:rPr>
        <w:t>:</w:t>
      </w:r>
      <w:r w:rsidRPr="00B15CC3">
        <w:rPr>
          <w:rFonts w:eastAsia="Calibri"/>
          <w:sz w:val="28"/>
          <w:szCs w:val="28"/>
          <w:lang w:val="ru-RU" w:eastAsia="ru-RU"/>
        </w:rPr>
        <w:t xml:space="preserve">1 курс </w:t>
      </w:r>
    </w:p>
    <w:p w14:paraId="44732E0A" w14:textId="77777777" w:rsidR="00730B49" w:rsidRPr="00B15CC3" w:rsidRDefault="00730B49" w:rsidP="00730B49">
      <w:pPr>
        <w:widowControl/>
        <w:autoSpaceDE w:val="0"/>
        <w:autoSpaceDN w:val="0"/>
        <w:spacing w:line="360" w:lineRule="auto"/>
        <w:jc w:val="center"/>
        <w:rPr>
          <w:rFonts w:eastAsia="Calibri"/>
          <w:sz w:val="28"/>
          <w:szCs w:val="28"/>
          <w:lang w:val="ru-RU" w:eastAsia="ru-RU"/>
        </w:rPr>
      </w:pPr>
      <w:r w:rsidRPr="00B15CC3">
        <w:rPr>
          <w:rFonts w:eastAsia="Calibri"/>
          <w:sz w:val="28"/>
          <w:szCs w:val="28"/>
          <w:lang w:val="ru-RU" w:eastAsia="ru-RU"/>
        </w:rPr>
        <w:t>Форма обучения: очная</w:t>
      </w:r>
    </w:p>
    <w:p w14:paraId="11BA0090" w14:textId="77777777" w:rsidR="00730B49" w:rsidRPr="00730B49" w:rsidRDefault="00730B49" w:rsidP="00730B49">
      <w:pPr>
        <w:autoSpaceDE w:val="0"/>
        <w:autoSpaceDN w:val="0"/>
        <w:rPr>
          <w:rFonts w:eastAsia="Calibri"/>
          <w:sz w:val="28"/>
          <w:lang w:val="ru-RU" w:eastAsia="ru-RU"/>
        </w:rPr>
      </w:pPr>
    </w:p>
    <w:p w14:paraId="27B4605E" w14:textId="77777777" w:rsidR="00730B49" w:rsidRPr="00730B49" w:rsidRDefault="00730B49" w:rsidP="00730B49">
      <w:pPr>
        <w:autoSpaceDE w:val="0"/>
        <w:autoSpaceDN w:val="0"/>
        <w:rPr>
          <w:rFonts w:eastAsia="Calibri"/>
          <w:sz w:val="28"/>
          <w:lang w:val="ru-RU" w:eastAsia="ru-RU"/>
        </w:rPr>
      </w:pPr>
    </w:p>
    <w:p w14:paraId="4DE1B7A3" w14:textId="77777777" w:rsidR="00730B49" w:rsidRPr="00730B49" w:rsidRDefault="00730B49" w:rsidP="00730B49">
      <w:pPr>
        <w:autoSpaceDE w:val="0"/>
        <w:autoSpaceDN w:val="0"/>
        <w:rPr>
          <w:rFonts w:eastAsia="Calibri"/>
          <w:sz w:val="28"/>
          <w:lang w:val="ru-RU" w:eastAsia="ru-RU"/>
        </w:rPr>
      </w:pPr>
    </w:p>
    <w:p w14:paraId="674EB89C" w14:textId="77777777" w:rsidR="00730B49" w:rsidRPr="00730B49" w:rsidRDefault="00730B49" w:rsidP="00730B49">
      <w:pPr>
        <w:autoSpaceDE w:val="0"/>
        <w:autoSpaceDN w:val="0"/>
        <w:rPr>
          <w:rFonts w:eastAsia="Calibri"/>
          <w:sz w:val="28"/>
          <w:lang w:val="ru-RU" w:eastAsia="ru-RU"/>
        </w:rPr>
      </w:pPr>
    </w:p>
    <w:p w14:paraId="520D350D" w14:textId="77777777" w:rsidR="00730B49" w:rsidRPr="00730B49" w:rsidRDefault="00730B49" w:rsidP="00730B49">
      <w:pPr>
        <w:autoSpaceDE w:val="0"/>
        <w:autoSpaceDN w:val="0"/>
        <w:rPr>
          <w:rFonts w:eastAsia="Calibri"/>
          <w:sz w:val="28"/>
          <w:lang w:val="ru-RU" w:eastAsia="ru-RU"/>
        </w:rPr>
      </w:pPr>
    </w:p>
    <w:p w14:paraId="5FB921A4" w14:textId="77777777" w:rsidR="00730B49" w:rsidRPr="00730B49" w:rsidRDefault="00730B49" w:rsidP="00730B49">
      <w:pPr>
        <w:autoSpaceDE w:val="0"/>
        <w:autoSpaceDN w:val="0"/>
        <w:rPr>
          <w:rFonts w:eastAsia="Calibri"/>
          <w:sz w:val="28"/>
          <w:lang w:val="ru-RU" w:eastAsia="ru-RU"/>
        </w:rPr>
      </w:pPr>
    </w:p>
    <w:p w14:paraId="5C4C7C53" w14:textId="77777777" w:rsidR="00730B49" w:rsidRPr="00730B49" w:rsidRDefault="00730B49" w:rsidP="00730B49">
      <w:pPr>
        <w:autoSpaceDE w:val="0"/>
        <w:autoSpaceDN w:val="0"/>
        <w:rPr>
          <w:rFonts w:eastAsia="Calibri"/>
          <w:sz w:val="28"/>
          <w:lang w:val="ru-RU" w:eastAsia="ru-RU"/>
        </w:rPr>
      </w:pPr>
    </w:p>
    <w:p w14:paraId="7D4A5DA1" w14:textId="77777777" w:rsidR="00730B49" w:rsidRPr="00730B49" w:rsidRDefault="00730B49" w:rsidP="00730B49">
      <w:pPr>
        <w:autoSpaceDE w:val="0"/>
        <w:autoSpaceDN w:val="0"/>
        <w:rPr>
          <w:rFonts w:eastAsia="Calibri"/>
          <w:sz w:val="28"/>
          <w:lang w:val="ru-RU" w:eastAsia="ru-RU"/>
        </w:rPr>
      </w:pPr>
      <w:bookmarkStart w:id="3" w:name="_heading=h.gjdgxs" w:colFirst="0" w:colLast="0"/>
      <w:bookmarkEnd w:id="3"/>
    </w:p>
    <w:p w14:paraId="28F6F5C1" w14:textId="77777777" w:rsidR="00730B49" w:rsidRPr="00730B49" w:rsidRDefault="00730B49" w:rsidP="00730B49">
      <w:pPr>
        <w:autoSpaceDE w:val="0"/>
        <w:autoSpaceDN w:val="0"/>
        <w:rPr>
          <w:rFonts w:eastAsia="Calibri"/>
          <w:sz w:val="28"/>
          <w:lang w:val="ru-RU" w:eastAsia="ru-RU"/>
        </w:rPr>
      </w:pPr>
    </w:p>
    <w:p w14:paraId="253EC827" w14:textId="77777777" w:rsidR="00730B49" w:rsidRPr="00730B49" w:rsidRDefault="00730B49" w:rsidP="00730B49">
      <w:pPr>
        <w:autoSpaceDE w:val="0"/>
        <w:autoSpaceDN w:val="0"/>
        <w:rPr>
          <w:rFonts w:eastAsia="Calibri"/>
          <w:sz w:val="28"/>
          <w:lang w:val="ru-RU" w:eastAsia="ru-RU"/>
        </w:rPr>
      </w:pPr>
    </w:p>
    <w:p w14:paraId="74914E3E" w14:textId="77777777" w:rsidR="00730B49" w:rsidRPr="00730B49" w:rsidRDefault="00730B49" w:rsidP="00730B49">
      <w:pPr>
        <w:tabs>
          <w:tab w:val="left" w:pos="3858"/>
        </w:tabs>
        <w:autoSpaceDE w:val="0"/>
        <w:autoSpaceDN w:val="0"/>
        <w:jc w:val="center"/>
        <w:rPr>
          <w:rFonts w:eastAsia="Calibri"/>
          <w:sz w:val="24"/>
          <w:lang w:val="ru-RU" w:eastAsia="ru-RU"/>
        </w:rPr>
      </w:pPr>
    </w:p>
    <w:p w14:paraId="10525919" w14:textId="77777777" w:rsidR="00A533FC" w:rsidRDefault="00A533FC" w:rsidP="00A533FC">
      <w:pPr>
        <w:tabs>
          <w:tab w:val="left" w:pos="3858"/>
        </w:tabs>
        <w:autoSpaceDE w:val="0"/>
        <w:autoSpaceDN w:val="0"/>
        <w:jc w:val="center"/>
        <w:rPr>
          <w:rFonts w:eastAsia="Calibri"/>
          <w:sz w:val="24"/>
          <w:lang w:val="ru-RU" w:eastAsia="ru-RU"/>
        </w:rPr>
      </w:pPr>
    </w:p>
    <w:p w14:paraId="4230C3FF" w14:textId="77777777" w:rsidR="00A533FC" w:rsidRDefault="00A533FC" w:rsidP="00A533FC">
      <w:pPr>
        <w:tabs>
          <w:tab w:val="left" w:pos="3858"/>
        </w:tabs>
        <w:autoSpaceDE w:val="0"/>
        <w:autoSpaceDN w:val="0"/>
        <w:jc w:val="center"/>
        <w:rPr>
          <w:rFonts w:eastAsia="Calibri"/>
          <w:sz w:val="24"/>
          <w:lang w:val="ru-RU" w:eastAsia="ru-RU"/>
        </w:rPr>
      </w:pPr>
    </w:p>
    <w:p w14:paraId="63DBE9C2" w14:textId="77777777" w:rsidR="00A533FC" w:rsidRDefault="00A533FC" w:rsidP="00A533FC">
      <w:pPr>
        <w:tabs>
          <w:tab w:val="left" w:pos="3858"/>
        </w:tabs>
        <w:autoSpaceDE w:val="0"/>
        <w:autoSpaceDN w:val="0"/>
        <w:jc w:val="center"/>
        <w:rPr>
          <w:rFonts w:eastAsia="Calibri"/>
          <w:sz w:val="24"/>
          <w:lang w:val="ru-RU" w:eastAsia="ru-RU"/>
        </w:rPr>
      </w:pPr>
    </w:p>
    <w:p w14:paraId="06A3B104" w14:textId="77777777" w:rsidR="00A533FC" w:rsidRDefault="00A533FC" w:rsidP="00A533FC">
      <w:pPr>
        <w:tabs>
          <w:tab w:val="left" w:pos="3858"/>
        </w:tabs>
        <w:autoSpaceDE w:val="0"/>
        <w:autoSpaceDN w:val="0"/>
        <w:jc w:val="center"/>
        <w:rPr>
          <w:rFonts w:eastAsia="Calibri"/>
          <w:sz w:val="24"/>
          <w:lang w:val="ru-RU" w:eastAsia="ru-RU"/>
        </w:rPr>
      </w:pPr>
    </w:p>
    <w:p w14:paraId="50CA8B64" w14:textId="77777777" w:rsidR="00A533FC" w:rsidRDefault="00A533FC" w:rsidP="00A533FC">
      <w:pPr>
        <w:tabs>
          <w:tab w:val="left" w:pos="3858"/>
        </w:tabs>
        <w:autoSpaceDE w:val="0"/>
        <w:autoSpaceDN w:val="0"/>
        <w:jc w:val="center"/>
        <w:rPr>
          <w:rFonts w:eastAsia="Calibri"/>
          <w:sz w:val="24"/>
          <w:lang w:val="ru-RU" w:eastAsia="ru-RU"/>
        </w:rPr>
      </w:pPr>
    </w:p>
    <w:p w14:paraId="05526A3A" w14:textId="77777777" w:rsidR="00A533FC" w:rsidRDefault="00A533FC" w:rsidP="00A533FC">
      <w:pPr>
        <w:tabs>
          <w:tab w:val="left" w:pos="3858"/>
        </w:tabs>
        <w:autoSpaceDE w:val="0"/>
        <w:autoSpaceDN w:val="0"/>
        <w:jc w:val="center"/>
        <w:rPr>
          <w:rFonts w:eastAsia="Calibri"/>
          <w:sz w:val="24"/>
          <w:lang w:val="ru-RU" w:eastAsia="ru-RU"/>
        </w:rPr>
      </w:pPr>
    </w:p>
    <w:p w14:paraId="3BB6C1AF" w14:textId="6F8E6D74" w:rsidR="00730B49" w:rsidRDefault="00A533FC" w:rsidP="00A533FC">
      <w:pPr>
        <w:tabs>
          <w:tab w:val="left" w:pos="3858"/>
        </w:tabs>
        <w:autoSpaceDE w:val="0"/>
        <w:autoSpaceDN w:val="0"/>
        <w:jc w:val="center"/>
        <w:rPr>
          <w:sz w:val="28"/>
          <w:szCs w:val="28"/>
          <w:lang w:val="ru-RU"/>
        </w:rPr>
      </w:pPr>
      <w:r>
        <w:rPr>
          <w:rFonts w:eastAsia="Calibri"/>
          <w:sz w:val="24"/>
          <w:lang w:val="ru-RU" w:eastAsia="ru-RU"/>
        </w:rPr>
        <w:t>Год поступления 20</w:t>
      </w:r>
      <w:r w:rsidR="00374E60">
        <w:rPr>
          <w:rFonts w:eastAsia="Calibri"/>
          <w:sz w:val="24"/>
          <w:lang w:val="ru-RU" w:eastAsia="ru-RU"/>
        </w:rPr>
        <w:t>25</w:t>
      </w:r>
      <w:r w:rsidR="00730B49" w:rsidRPr="00730B49">
        <w:rPr>
          <w:rFonts w:eastAsia="Calibri"/>
          <w:sz w:val="24"/>
          <w:lang w:val="ru-RU" w:eastAsia="ru-RU"/>
        </w:rPr>
        <w:t xml:space="preserve"> г</w:t>
      </w:r>
      <w:r w:rsidR="00730B49">
        <w:rPr>
          <w:lang w:val="ru-RU"/>
        </w:rPr>
        <w:br w:type="page"/>
      </w:r>
    </w:p>
    <w:bookmarkEnd w:id="2"/>
    <w:p w14:paraId="6D313DAC" w14:textId="4F80BC35" w:rsidR="00831FC3" w:rsidRPr="00730B49" w:rsidRDefault="00730B49" w:rsidP="00831FC3">
      <w:pPr>
        <w:pStyle w:val="a3"/>
        <w:spacing w:before="35" w:line="276" w:lineRule="auto"/>
        <w:ind w:firstLine="708"/>
        <w:jc w:val="both"/>
        <w:rPr>
          <w:lang w:val="ru-RU"/>
        </w:rPr>
      </w:pPr>
      <w:r w:rsidRPr="00730B49">
        <w:rPr>
          <w:lang w:val="ru-RU"/>
        </w:rPr>
        <w:lastRenderedPageBreak/>
        <w:t xml:space="preserve">Рабочая программа </w:t>
      </w:r>
      <w:r w:rsidR="00A060A1">
        <w:rPr>
          <w:lang w:val="ru-RU"/>
        </w:rPr>
        <w:t>общеобразовательной</w:t>
      </w:r>
      <w:r w:rsidRPr="00730B49">
        <w:rPr>
          <w:lang w:val="ru-RU"/>
        </w:rPr>
        <w:t xml:space="preserve"> дисциплины разработана в соответствии с требованиями Федерального государственного образовательного стандарта среднего общего образования, утвержденными приказом Министерства образования и науки Российской Федерации от 17 мая 2012 г. № 413 (в ред. Приказа Минобрнауки</w:t>
      </w:r>
      <w:r w:rsidR="00B15CC3">
        <w:rPr>
          <w:lang w:val="ru-RU"/>
        </w:rPr>
        <w:t xml:space="preserve"> России от (ред. от 12.08.2022),</w:t>
      </w:r>
      <w:r w:rsidRPr="00730B49">
        <w:rPr>
          <w:lang w:val="ru-RU"/>
        </w:rPr>
        <w:t xml:space="preserve"> с учетом требований ФГОС среднего общего образования, предъявляемых к структуре, содержанию и результатам освоения </w:t>
      </w:r>
      <w:r w:rsidR="00A060A1">
        <w:rPr>
          <w:lang w:val="ru-RU"/>
        </w:rPr>
        <w:t>общеобразовательной</w:t>
      </w:r>
      <w:r w:rsidRPr="00730B49">
        <w:rPr>
          <w:lang w:val="ru-RU"/>
        </w:rPr>
        <w:t xml:space="preserve"> дисциплины, в соответствии с рекомендациями Департамента государственной политики в сфере среднего профессионального образования и профессионального обучения Минпросвещения России от 01.03.2023 г. № 05-592 и требований федеральных государственных образовательных стандартов получа</w:t>
      </w:r>
      <w:r w:rsidR="00B15CC3">
        <w:rPr>
          <w:lang w:val="ru-RU"/>
        </w:rPr>
        <w:t>емых профессий и специальностей, с учетом программы воспитания специальностей.</w:t>
      </w:r>
    </w:p>
    <w:p w14:paraId="1517ED4B" w14:textId="77777777" w:rsidR="00831FC3" w:rsidRPr="00B2458A" w:rsidRDefault="00831FC3" w:rsidP="00831FC3">
      <w:pPr>
        <w:pStyle w:val="a3"/>
        <w:spacing w:before="10"/>
        <w:rPr>
          <w:sz w:val="27"/>
          <w:lang w:val="ru-RU"/>
        </w:rPr>
      </w:pPr>
    </w:p>
    <w:p w14:paraId="51F708D2" w14:textId="0A470772" w:rsidR="00831FC3" w:rsidRPr="00831FC3" w:rsidRDefault="00831FC3" w:rsidP="00831FC3">
      <w:pPr>
        <w:pStyle w:val="a3"/>
        <w:spacing w:before="35" w:line="276" w:lineRule="auto"/>
        <w:ind w:firstLine="708"/>
        <w:jc w:val="both"/>
        <w:rPr>
          <w:lang w:val="ru-RU"/>
        </w:rPr>
      </w:pPr>
      <w:r w:rsidRPr="00B2458A">
        <w:rPr>
          <w:lang w:val="ru-RU"/>
        </w:rPr>
        <w:t>Разработчик</w:t>
      </w:r>
      <w:r w:rsidR="00B15CC3">
        <w:rPr>
          <w:lang w:val="ru-RU"/>
        </w:rPr>
        <w:t>и</w:t>
      </w:r>
      <w:r>
        <w:rPr>
          <w:lang w:val="ru-RU"/>
        </w:rPr>
        <w:t xml:space="preserve">: </w:t>
      </w:r>
      <w:r w:rsidR="00762EBA">
        <w:rPr>
          <w:lang w:val="ru-RU"/>
        </w:rPr>
        <w:t>преподавател</w:t>
      </w:r>
      <w:r w:rsidR="00B15CC3">
        <w:rPr>
          <w:lang w:val="ru-RU"/>
        </w:rPr>
        <w:t>и</w:t>
      </w:r>
      <w:r w:rsidR="00762EBA">
        <w:rPr>
          <w:lang w:val="ru-RU"/>
        </w:rPr>
        <w:t xml:space="preserve"> Г</w:t>
      </w:r>
      <w:r w:rsidR="00730B49">
        <w:rPr>
          <w:lang w:val="ru-RU"/>
        </w:rPr>
        <w:t>А</w:t>
      </w:r>
      <w:r w:rsidR="00762EBA">
        <w:rPr>
          <w:lang w:val="ru-RU"/>
        </w:rPr>
        <w:t>ПОУ СО «Красноуфи</w:t>
      </w:r>
      <w:r w:rsidR="00B15CC3">
        <w:rPr>
          <w:lang w:val="ru-RU"/>
        </w:rPr>
        <w:t>мский аграрный колледж»</w:t>
      </w:r>
    </w:p>
    <w:p w14:paraId="0D1A516F" w14:textId="77777777" w:rsidR="00831FC3" w:rsidRDefault="00831FC3">
      <w:pPr>
        <w:rPr>
          <w:b/>
          <w:sz w:val="28"/>
          <w:lang w:val="ru-RU"/>
        </w:rPr>
      </w:pPr>
      <w:r>
        <w:rPr>
          <w:b/>
          <w:sz w:val="28"/>
          <w:lang w:val="ru-RU"/>
        </w:rPr>
        <w:br w:type="page"/>
      </w:r>
    </w:p>
    <w:p w14:paraId="45B2CD71" w14:textId="77777777" w:rsidR="00722EE7" w:rsidRPr="00E723EE" w:rsidRDefault="00071236" w:rsidP="00B358D2">
      <w:pPr>
        <w:spacing w:before="50"/>
        <w:jc w:val="center"/>
        <w:rPr>
          <w:b/>
          <w:sz w:val="28"/>
          <w:lang w:val="ru-RU"/>
        </w:rPr>
      </w:pPr>
      <w:r w:rsidRPr="00E723EE">
        <w:rPr>
          <w:b/>
          <w:sz w:val="28"/>
          <w:lang w:val="ru-RU"/>
        </w:rPr>
        <w:lastRenderedPageBreak/>
        <w:t>СОДЕРЖАНИЕ</w:t>
      </w:r>
    </w:p>
    <w:p w14:paraId="778031C7" w14:textId="77777777" w:rsidR="00FF27F5" w:rsidRPr="00225103" w:rsidRDefault="000269C6" w:rsidP="00B4472B">
      <w:pPr>
        <w:pStyle w:val="10"/>
        <w:tabs>
          <w:tab w:val="right" w:leader="dot" w:pos="9349"/>
        </w:tabs>
        <w:rPr>
          <w:rFonts w:asciiTheme="minorHAnsi" w:eastAsiaTheme="minorEastAsia" w:hAnsiTheme="minorHAnsi" w:cstheme="minorBidi"/>
          <w:b w:val="0"/>
          <w:bCs w:val="0"/>
          <w:noProof/>
          <w:sz w:val="22"/>
          <w:szCs w:val="22"/>
          <w:lang w:val="ru-RU" w:eastAsia="ru-RU"/>
        </w:rPr>
      </w:pPr>
      <w:r>
        <w:rPr>
          <w:sz w:val="24"/>
          <w:lang w:val="ru-RU"/>
        </w:rPr>
        <w:fldChar w:fldCharType="begin"/>
      </w:r>
      <w:r w:rsidR="00FF27F5">
        <w:rPr>
          <w:sz w:val="24"/>
          <w:lang w:val="ru-RU"/>
        </w:rPr>
        <w:instrText xml:space="preserve"> TOC \o "1-3" \h \z \u </w:instrText>
      </w:r>
      <w:r>
        <w:rPr>
          <w:sz w:val="24"/>
          <w:lang w:val="ru-RU"/>
        </w:rPr>
        <w:fldChar w:fldCharType="separate"/>
      </w:r>
      <w:hyperlink w:anchor="_Toc492690395" w:history="1">
        <w:r w:rsidR="00471444" w:rsidRPr="00225103">
          <w:rPr>
            <w:rStyle w:val="ab"/>
            <w:b w:val="0"/>
            <w:noProof/>
            <w:lang w:val="ru-RU"/>
          </w:rPr>
          <w:t>1</w:t>
        </w:r>
        <w:r w:rsidR="00B4472B">
          <w:rPr>
            <w:rStyle w:val="ab"/>
            <w:b w:val="0"/>
            <w:noProof/>
            <w:lang w:val="ru-RU"/>
          </w:rPr>
          <w:t>.</w:t>
        </w:r>
        <w:r w:rsidR="00471444" w:rsidRPr="00225103">
          <w:rPr>
            <w:rStyle w:val="ab"/>
            <w:b w:val="0"/>
            <w:noProof/>
            <w:lang w:val="ru-RU"/>
          </w:rPr>
          <w:t xml:space="preserve"> Паспорт рабочей программы дисциплины  «введение в специальность»</w:t>
        </w:r>
        <w:r w:rsidR="00471444" w:rsidRPr="00225103">
          <w:rPr>
            <w:b w:val="0"/>
            <w:noProof/>
            <w:webHidden/>
          </w:rPr>
          <w:tab/>
        </w:r>
        <w:r w:rsidRPr="00225103">
          <w:rPr>
            <w:b w:val="0"/>
            <w:noProof/>
            <w:webHidden/>
          </w:rPr>
          <w:fldChar w:fldCharType="begin"/>
        </w:r>
        <w:r w:rsidR="00FF27F5" w:rsidRPr="00225103">
          <w:rPr>
            <w:b w:val="0"/>
            <w:noProof/>
            <w:webHidden/>
          </w:rPr>
          <w:instrText xml:space="preserve"> PAGEREF _Toc492690395 \h </w:instrText>
        </w:r>
        <w:r w:rsidRPr="00225103">
          <w:rPr>
            <w:b w:val="0"/>
            <w:noProof/>
            <w:webHidden/>
          </w:rPr>
        </w:r>
        <w:r w:rsidRPr="00225103">
          <w:rPr>
            <w:b w:val="0"/>
            <w:noProof/>
            <w:webHidden/>
          </w:rPr>
          <w:fldChar w:fldCharType="separate"/>
        </w:r>
        <w:r w:rsidR="007B3F95">
          <w:rPr>
            <w:b w:val="0"/>
            <w:noProof/>
            <w:webHidden/>
          </w:rPr>
          <w:t>4</w:t>
        </w:r>
        <w:r w:rsidRPr="00225103">
          <w:rPr>
            <w:b w:val="0"/>
            <w:noProof/>
            <w:webHidden/>
          </w:rPr>
          <w:fldChar w:fldCharType="end"/>
        </w:r>
      </w:hyperlink>
    </w:p>
    <w:p w14:paraId="0C02954F" w14:textId="4482AFAA" w:rsidR="00FF27F5" w:rsidRPr="00225103" w:rsidRDefault="00471444">
      <w:pPr>
        <w:pStyle w:val="10"/>
        <w:tabs>
          <w:tab w:val="left" w:pos="660"/>
          <w:tab w:val="right" w:leader="dot" w:pos="9349"/>
        </w:tabs>
        <w:rPr>
          <w:rFonts w:asciiTheme="minorHAnsi" w:eastAsiaTheme="minorEastAsia" w:hAnsiTheme="minorHAnsi" w:cstheme="minorBidi"/>
          <w:b w:val="0"/>
          <w:bCs w:val="0"/>
          <w:noProof/>
          <w:sz w:val="22"/>
          <w:szCs w:val="22"/>
          <w:lang w:val="ru-RU" w:eastAsia="ru-RU"/>
        </w:rPr>
      </w:pPr>
      <w:hyperlink w:anchor="_Toc492690396" w:history="1">
        <w:r w:rsidRPr="00225103">
          <w:rPr>
            <w:rStyle w:val="ab"/>
            <w:b w:val="0"/>
            <w:noProof/>
          </w:rPr>
          <w:t>2</w:t>
        </w:r>
        <w:r w:rsidR="00B4472B">
          <w:rPr>
            <w:rStyle w:val="ab"/>
            <w:b w:val="0"/>
            <w:noProof/>
            <w:lang w:val="ru-RU"/>
          </w:rPr>
          <w:t xml:space="preserve">. </w:t>
        </w:r>
        <w:r w:rsidRPr="00225103">
          <w:rPr>
            <w:rStyle w:val="ab"/>
            <w:b w:val="0"/>
            <w:noProof/>
          </w:rPr>
          <w:t xml:space="preserve">Структура и содержание </w:t>
        </w:r>
        <w:r w:rsidR="00A060A1">
          <w:rPr>
            <w:rStyle w:val="ab"/>
            <w:b w:val="0"/>
            <w:noProof/>
          </w:rPr>
          <w:t>общеобразовательной</w:t>
        </w:r>
        <w:r w:rsidRPr="00225103">
          <w:rPr>
            <w:rStyle w:val="ab"/>
            <w:b w:val="0"/>
            <w:noProof/>
            <w:spacing w:val="-9"/>
          </w:rPr>
          <w:t xml:space="preserve"> </w:t>
        </w:r>
        <w:r w:rsidRPr="00225103">
          <w:rPr>
            <w:rStyle w:val="ab"/>
            <w:b w:val="0"/>
            <w:noProof/>
          </w:rPr>
          <w:t>дисциплины</w:t>
        </w:r>
        <w:r w:rsidRPr="00225103">
          <w:rPr>
            <w:b w:val="0"/>
            <w:noProof/>
            <w:webHidden/>
          </w:rPr>
          <w:tab/>
        </w:r>
        <w:r w:rsidR="000269C6" w:rsidRPr="00225103">
          <w:rPr>
            <w:b w:val="0"/>
            <w:noProof/>
            <w:webHidden/>
          </w:rPr>
          <w:fldChar w:fldCharType="begin"/>
        </w:r>
        <w:r w:rsidR="00FF27F5" w:rsidRPr="00225103">
          <w:rPr>
            <w:b w:val="0"/>
            <w:noProof/>
            <w:webHidden/>
          </w:rPr>
          <w:instrText xml:space="preserve"> PAGEREF _Toc492690396 \h </w:instrText>
        </w:r>
        <w:r w:rsidR="000269C6" w:rsidRPr="00225103">
          <w:rPr>
            <w:b w:val="0"/>
            <w:noProof/>
            <w:webHidden/>
          </w:rPr>
        </w:r>
        <w:r w:rsidR="000269C6" w:rsidRPr="00225103">
          <w:rPr>
            <w:b w:val="0"/>
            <w:noProof/>
            <w:webHidden/>
          </w:rPr>
          <w:fldChar w:fldCharType="separate"/>
        </w:r>
        <w:r w:rsidR="007B3F95">
          <w:rPr>
            <w:b w:val="0"/>
            <w:noProof/>
            <w:webHidden/>
          </w:rPr>
          <w:t>6</w:t>
        </w:r>
        <w:r w:rsidR="000269C6" w:rsidRPr="00225103">
          <w:rPr>
            <w:b w:val="0"/>
            <w:noProof/>
            <w:webHidden/>
          </w:rPr>
          <w:fldChar w:fldCharType="end"/>
        </w:r>
      </w:hyperlink>
    </w:p>
    <w:p w14:paraId="5A26AE78" w14:textId="7EDA1121" w:rsidR="00FF27F5" w:rsidRPr="00225103" w:rsidRDefault="00471444">
      <w:pPr>
        <w:pStyle w:val="10"/>
        <w:tabs>
          <w:tab w:val="left" w:pos="660"/>
          <w:tab w:val="right" w:leader="dot" w:pos="9349"/>
        </w:tabs>
        <w:rPr>
          <w:rFonts w:asciiTheme="minorHAnsi" w:eastAsiaTheme="minorEastAsia" w:hAnsiTheme="minorHAnsi" w:cstheme="minorBidi"/>
          <w:b w:val="0"/>
          <w:bCs w:val="0"/>
          <w:noProof/>
          <w:sz w:val="22"/>
          <w:szCs w:val="22"/>
          <w:lang w:val="ru-RU" w:eastAsia="ru-RU"/>
        </w:rPr>
      </w:pPr>
      <w:hyperlink w:anchor="_Toc492690397" w:history="1">
        <w:r w:rsidRPr="00225103">
          <w:rPr>
            <w:rStyle w:val="ab"/>
            <w:b w:val="0"/>
            <w:noProof/>
          </w:rPr>
          <w:t>3</w:t>
        </w:r>
        <w:r w:rsidR="00B4472B">
          <w:rPr>
            <w:rStyle w:val="ab"/>
            <w:b w:val="0"/>
            <w:noProof/>
            <w:lang w:val="ru-RU"/>
          </w:rPr>
          <w:t xml:space="preserve">. </w:t>
        </w:r>
        <w:r w:rsidRPr="00225103">
          <w:rPr>
            <w:rStyle w:val="ab"/>
            <w:b w:val="0"/>
            <w:noProof/>
          </w:rPr>
          <w:t xml:space="preserve">Условия реализации </w:t>
        </w:r>
        <w:r w:rsidR="00A060A1">
          <w:rPr>
            <w:rStyle w:val="ab"/>
            <w:b w:val="0"/>
            <w:noProof/>
          </w:rPr>
          <w:t>общеобразовательной</w:t>
        </w:r>
        <w:r w:rsidRPr="00225103">
          <w:rPr>
            <w:rStyle w:val="ab"/>
            <w:b w:val="0"/>
            <w:noProof/>
            <w:spacing w:val="-5"/>
          </w:rPr>
          <w:t xml:space="preserve"> </w:t>
        </w:r>
        <w:r w:rsidRPr="00225103">
          <w:rPr>
            <w:rStyle w:val="ab"/>
            <w:b w:val="0"/>
            <w:noProof/>
          </w:rPr>
          <w:t>дисциплины</w:t>
        </w:r>
        <w:r w:rsidRPr="00225103">
          <w:rPr>
            <w:b w:val="0"/>
            <w:noProof/>
            <w:webHidden/>
          </w:rPr>
          <w:tab/>
        </w:r>
        <w:r w:rsidR="000269C6" w:rsidRPr="00225103">
          <w:rPr>
            <w:b w:val="0"/>
            <w:noProof/>
            <w:webHidden/>
          </w:rPr>
          <w:fldChar w:fldCharType="begin"/>
        </w:r>
        <w:r w:rsidR="00FF27F5" w:rsidRPr="00225103">
          <w:rPr>
            <w:b w:val="0"/>
            <w:noProof/>
            <w:webHidden/>
          </w:rPr>
          <w:instrText xml:space="preserve"> PAGEREF _Toc492690397 \h </w:instrText>
        </w:r>
        <w:r w:rsidR="000269C6" w:rsidRPr="00225103">
          <w:rPr>
            <w:b w:val="0"/>
            <w:noProof/>
            <w:webHidden/>
          </w:rPr>
        </w:r>
        <w:r w:rsidR="000269C6" w:rsidRPr="00225103">
          <w:rPr>
            <w:b w:val="0"/>
            <w:noProof/>
            <w:webHidden/>
          </w:rPr>
          <w:fldChar w:fldCharType="separate"/>
        </w:r>
        <w:r w:rsidR="007B3F95">
          <w:rPr>
            <w:b w:val="0"/>
            <w:noProof/>
            <w:webHidden/>
          </w:rPr>
          <w:t>10</w:t>
        </w:r>
        <w:r w:rsidR="000269C6" w:rsidRPr="00225103">
          <w:rPr>
            <w:b w:val="0"/>
            <w:noProof/>
            <w:webHidden/>
          </w:rPr>
          <w:fldChar w:fldCharType="end"/>
        </w:r>
      </w:hyperlink>
    </w:p>
    <w:p w14:paraId="19002955" w14:textId="627FDE94" w:rsidR="00FF27F5" w:rsidRPr="00225103" w:rsidRDefault="00471444">
      <w:pPr>
        <w:pStyle w:val="10"/>
        <w:tabs>
          <w:tab w:val="left" w:pos="660"/>
          <w:tab w:val="right" w:leader="dot" w:pos="9349"/>
        </w:tabs>
        <w:rPr>
          <w:rFonts w:asciiTheme="minorHAnsi" w:eastAsiaTheme="minorEastAsia" w:hAnsiTheme="minorHAnsi" w:cstheme="minorBidi"/>
          <w:b w:val="0"/>
          <w:bCs w:val="0"/>
          <w:noProof/>
          <w:sz w:val="22"/>
          <w:szCs w:val="22"/>
          <w:lang w:val="ru-RU" w:eastAsia="ru-RU"/>
        </w:rPr>
      </w:pPr>
      <w:hyperlink w:anchor="_Toc492690398" w:history="1">
        <w:r w:rsidRPr="00225103">
          <w:rPr>
            <w:rStyle w:val="ab"/>
            <w:b w:val="0"/>
            <w:noProof/>
            <w:lang w:val="ru-RU"/>
          </w:rPr>
          <w:t>4</w:t>
        </w:r>
        <w:r w:rsidR="00B4472B">
          <w:rPr>
            <w:rStyle w:val="ab"/>
            <w:b w:val="0"/>
            <w:noProof/>
            <w:lang w:val="ru-RU"/>
          </w:rPr>
          <w:t xml:space="preserve">. </w:t>
        </w:r>
        <w:r w:rsidRPr="00225103">
          <w:rPr>
            <w:rStyle w:val="ab"/>
            <w:b w:val="0"/>
            <w:noProof/>
            <w:lang w:val="ru-RU"/>
          </w:rPr>
          <w:t xml:space="preserve">Контроль и оценка результатов освоения </w:t>
        </w:r>
        <w:r w:rsidR="00A060A1">
          <w:rPr>
            <w:rStyle w:val="ab"/>
            <w:b w:val="0"/>
            <w:noProof/>
            <w:lang w:val="ru-RU"/>
          </w:rPr>
          <w:t>общеобразовательной</w:t>
        </w:r>
        <w:r w:rsidRPr="00225103">
          <w:rPr>
            <w:rStyle w:val="ab"/>
            <w:b w:val="0"/>
            <w:noProof/>
            <w:lang w:val="ru-RU"/>
          </w:rPr>
          <w:t xml:space="preserve"> дисциплины</w:t>
        </w:r>
        <w:r w:rsidRPr="00225103">
          <w:rPr>
            <w:b w:val="0"/>
            <w:noProof/>
            <w:webHidden/>
          </w:rPr>
          <w:tab/>
        </w:r>
        <w:r w:rsidR="000269C6" w:rsidRPr="00225103">
          <w:rPr>
            <w:b w:val="0"/>
            <w:noProof/>
            <w:webHidden/>
          </w:rPr>
          <w:fldChar w:fldCharType="begin"/>
        </w:r>
        <w:r w:rsidR="00FF27F5" w:rsidRPr="00225103">
          <w:rPr>
            <w:b w:val="0"/>
            <w:noProof/>
            <w:webHidden/>
          </w:rPr>
          <w:instrText xml:space="preserve"> PAGEREF _Toc492690398 \h </w:instrText>
        </w:r>
        <w:r w:rsidR="000269C6" w:rsidRPr="00225103">
          <w:rPr>
            <w:b w:val="0"/>
            <w:noProof/>
            <w:webHidden/>
          </w:rPr>
        </w:r>
        <w:r w:rsidR="000269C6" w:rsidRPr="00225103">
          <w:rPr>
            <w:b w:val="0"/>
            <w:noProof/>
            <w:webHidden/>
          </w:rPr>
          <w:fldChar w:fldCharType="separate"/>
        </w:r>
        <w:r w:rsidR="007B3F95">
          <w:rPr>
            <w:b w:val="0"/>
            <w:noProof/>
            <w:webHidden/>
          </w:rPr>
          <w:t>11</w:t>
        </w:r>
        <w:r w:rsidR="000269C6" w:rsidRPr="00225103">
          <w:rPr>
            <w:b w:val="0"/>
            <w:noProof/>
            <w:webHidden/>
          </w:rPr>
          <w:fldChar w:fldCharType="end"/>
        </w:r>
      </w:hyperlink>
    </w:p>
    <w:p w14:paraId="363E5F65" w14:textId="0C775F5A" w:rsidR="00FF27F5" w:rsidRPr="00225103" w:rsidRDefault="00B4472B">
      <w:pPr>
        <w:pStyle w:val="10"/>
        <w:tabs>
          <w:tab w:val="right" w:leader="dot" w:pos="9349"/>
        </w:tabs>
        <w:rPr>
          <w:rFonts w:asciiTheme="minorHAnsi" w:eastAsiaTheme="minorEastAsia" w:hAnsiTheme="minorHAnsi" w:cstheme="minorBidi"/>
          <w:b w:val="0"/>
          <w:bCs w:val="0"/>
          <w:noProof/>
          <w:sz w:val="22"/>
          <w:szCs w:val="22"/>
          <w:lang w:val="ru-RU" w:eastAsia="ru-RU"/>
        </w:rPr>
      </w:pPr>
      <w:r w:rsidRPr="00B4472B">
        <w:rPr>
          <w:b w:val="0"/>
          <w:lang w:val="ru-RU"/>
        </w:rPr>
        <w:t xml:space="preserve">5. </w:t>
      </w:r>
      <w:hyperlink w:anchor="_Toc492690399" w:history="1">
        <w:r w:rsidR="00471444">
          <w:rPr>
            <w:rStyle w:val="ab"/>
            <w:b w:val="0"/>
            <w:noProof/>
            <w:lang w:val="ru-RU"/>
          </w:rPr>
          <w:t>К</w:t>
        </w:r>
        <w:r w:rsidR="00471444" w:rsidRPr="00225103">
          <w:rPr>
            <w:rStyle w:val="ab"/>
            <w:b w:val="0"/>
            <w:noProof/>
            <w:lang w:val="ru-RU"/>
          </w:rPr>
          <w:t xml:space="preserve">онтрольно-измерительные материалы  по </w:t>
        </w:r>
        <w:r w:rsidR="00A060A1">
          <w:rPr>
            <w:rStyle w:val="ab"/>
            <w:b w:val="0"/>
            <w:noProof/>
            <w:lang w:val="ru-RU"/>
          </w:rPr>
          <w:t>общеобразовательной</w:t>
        </w:r>
        <w:r w:rsidR="00471444" w:rsidRPr="00225103">
          <w:rPr>
            <w:rStyle w:val="ab"/>
            <w:b w:val="0"/>
            <w:noProof/>
            <w:lang w:val="ru-RU"/>
          </w:rPr>
          <w:t xml:space="preserve"> дисциплине</w:t>
        </w:r>
        <w:r w:rsidR="00471444" w:rsidRPr="00831FC3">
          <w:rPr>
            <w:b w:val="0"/>
            <w:noProof/>
            <w:webHidden/>
            <w:lang w:val="ru-RU"/>
          </w:rPr>
          <w:tab/>
        </w:r>
        <w:r w:rsidR="000269C6" w:rsidRPr="00225103">
          <w:rPr>
            <w:b w:val="0"/>
            <w:noProof/>
            <w:webHidden/>
          </w:rPr>
          <w:fldChar w:fldCharType="begin"/>
        </w:r>
        <w:r w:rsidR="00FF27F5" w:rsidRPr="00831FC3">
          <w:rPr>
            <w:b w:val="0"/>
            <w:noProof/>
            <w:webHidden/>
            <w:lang w:val="ru-RU"/>
          </w:rPr>
          <w:instrText xml:space="preserve"> </w:instrText>
        </w:r>
        <w:r w:rsidR="00FF27F5" w:rsidRPr="00225103">
          <w:rPr>
            <w:b w:val="0"/>
            <w:noProof/>
            <w:webHidden/>
          </w:rPr>
          <w:instrText>PAGEREF</w:instrText>
        </w:r>
        <w:r w:rsidR="00FF27F5" w:rsidRPr="00831FC3">
          <w:rPr>
            <w:b w:val="0"/>
            <w:noProof/>
            <w:webHidden/>
            <w:lang w:val="ru-RU"/>
          </w:rPr>
          <w:instrText xml:space="preserve"> _</w:instrText>
        </w:r>
        <w:r w:rsidR="00FF27F5" w:rsidRPr="00225103">
          <w:rPr>
            <w:b w:val="0"/>
            <w:noProof/>
            <w:webHidden/>
          </w:rPr>
          <w:instrText>Toc</w:instrText>
        </w:r>
        <w:r w:rsidR="00FF27F5" w:rsidRPr="00831FC3">
          <w:rPr>
            <w:b w:val="0"/>
            <w:noProof/>
            <w:webHidden/>
            <w:lang w:val="ru-RU"/>
          </w:rPr>
          <w:instrText>492690399 \</w:instrText>
        </w:r>
        <w:r w:rsidR="00FF27F5" w:rsidRPr="00225103">
          <w:rPr>
            <w:b w:val="0"/>
            <w:noProof/>
            <w:webHidden/>
          </w:rPr>
          <w:instrText>h</w:instrText>
        </w:r>
        <w:r w:rsidR="00FF27F5" w:rsidRPr="00831FC3">
          <w:rPr>
            <w:b w:val="0"/>
            <w:noProof/>
            <w:webHidden/>
            <w:lang w:val="ru-RU"/>
          </w:rPr>
          <w:instrText xml:space="preserve"> </w:instrText>
        </w:r>
        <w:r w:rsidR="000269C6" w:rsidRPr="00225103">
          <w:rPr>
            <w:b w:val="0"/>
            <w:noProof/>
            <w:webHidden/>
          </w:rPr>
        </w:r>
        <w:r w:rsidR="000269C6" w:rsidRPr="00225103">
          <w:rPr>
            <w:b w:val="0"/>
            <w:noProof/>
            <w:webHidden/>
          </w:rPr>
          <w:fldChar w:fldCharType="separate"/>
        </w:r>
        <w:r w:rsidR="007B3F95" w:rsidRPr="00A50F23">
          <w:rPr>
            <w:b w:val="0"/>
            <w:noProof/>
            <w:webHidden/>
            <w:lang w:val="ru-RU"/>
          </w:rPr>
          <w:t>13</w:t>
        </w:r>
        <w:r w:rsidR="000269C6" w:rsidRPr="00225103">
          <w:rPr>
            <w:b w:val="0"/>
            <w:noProof/>
            <w:webHidden/>
          </w:rPr>
          <w:fldChar w:fldCharType="end"/>
        </w:r>
      </w:hyperlink>
    </w:p>
    <w:p w14:paraId="11DE8467" w14:textId="77777777" w:rsidR="00722EE7" w:rsidRPr="00B2458A" w:rsidRDefault="000269C6" w:rsidP="00B358D2">
      <w:pPr>
        <w:spacing w:line="482" w:lineRule="auto"/>
        <w:rPr>
          <w:sz w:val="24"/>
          <w:lang w:val="ru-RU"/>
        </w:rPr>
        <w:sectPr w:rsidR="00722EE7" w:rsidRPr="00B2458A" w:rsidSect="00A533FC">
          <w:footerReference w:type="default" r:id="rId9"/>
          <w:pgSz w:w="11910" w:h="16840"/>
          <w:pgMar w:top="1134" w:right="850" w:bottom="1134" w:left="1701" w:header="283" w:footer="283" w:gutter="0"/>
          <w:pgNumType w:start="1"/>
          <w:cols w:space="720"/>
          <w:titlePg/>
          <w:docGrid w:linePitch="299"/>
        </w:sectPr>
      </w:pPr>
      <w:r>
        <w:rPr>
          <w:sz w:val="24"/>
          <w:lang w:val="ru-RU"/>
        </w:rPr>
        <w:fldChar w:fldCharType="end"/>
      </w:r>
    </w:p>
    <w:p w14:paraId="208A2DAD" w14:textId="77777777" w:rsidR="00722EE7" w:rsidRPr="002C52B3" w:rsidRDefault="00071236" w:rsidP="00FF27F5">
      <w:pPr>
        <w:pStyle w:val="1"/>
        <w:jc w:val="center"/>
        <w:rPr>
          <w:lang w:val="ru-RU"/>
        </w:rPr>
      </w:pPr>
      <w:bookmarkStart w:id="4" w:name="_Toc492690395"/>
      <w:r w:rsidRPr="002C52B3">
        <w:rPr>
          <w:lang w:val="ru-RU"/>
        </w:rPr>
        <w:lastRenderedPageBreak/>
        <w:t>1</w:t>
      </w:r>
      <w:r w:rsidR="0060041E" w:rsidRPr="002C52B3">
        <w:rPr>
          <w:lang w:val="ru-RU"/>
        </w:rPr>
        <w:t>.</w:t>
      </w:r>
      <w:r w:rsidRPr="002C52B3">
        <w:rPr>
          <w:lang w:val="ru-RU"/>
        </w:rPr>
        <w:t xml:space="preserve"> ПАСПОРТ РАБОЧЕЙ ПРОГРАММЫ ДИСЦИПЛИНЫ </w:t>
      </w:r>
      <w:r w:rsidR="00FF27F5" w:rsidRPr="002C52B3">
        <w:rPr>
          <w:lang w:val="ru-RU"/>
        </w:rPr>
        <w:br/>
        <w:t>«</w:t>
      </w:r>
      <w:r w:rsidRPr="002C52B3">
        <w:rPr>
          <w:lang w:val="ru-RU"/>
        </w:rPr>
        <w:t>ВВЕДЕНИЕ В СПЕЦИАЛЬНОСТЬ</w:t>
      </w:r>
      <w:r w:rsidR="00FF27F5" w:rsidRPr="002C52B3">
        <w:rPr>
          <w:lang w:val="ru-RU"/>
        </w:rPr>
        <w:t>»</w:t>
      </w:r>
      <w:bookmarkEnd w:id="4"/>
    </w:p>
    <w:p w14:paraId="7006F98C" w14:textId="77777777" w:rsidR="00722EE7" w:rsidRPr="002C52B3" w:rsidRDefault="00722EE7" w:rsidP="00B358D2">
      <w:pPr>
        <w:pStyle w:val="a3"/>
        <w:rPr>
          <w:b/>
          <w:lang w:val="ru-RU"/>
        </w:rPr>
      </w:pPr>
    </w:p>
    <w:p w14:paraId="56A0566F" w14:textId="77777777" w:rsidR="00722EE7" w:rsidRPr="002C52B3" w:rsidRDefault="00FE550A" w:rsidP="00FE550A">
      <w:pPr>
        <w:pStyle w:val="a5"/>
        <w:numPr>
          <w:ilvl w:val="1"/>
          <w:numId w:val="12"/>
        </w:numPr>
        <w:tabs>
          <w:tab w:val="left" w:pos="1347"/>
        </w:tabs>
        <w:spacing w:before="4"/>
        <w:ind w:left="0" w:firstLine="708"/>
        <w:jc w:val="both"/>
        <w:rPr>
          <w:b/>
          <w:sz w:val="28"/>
          <w:szCs w:val="28"/>
          <w:lang w:val="ru-RU"/>
        </w:rPr>
      </w:pPr>
      <w:r w:rsidRPr="002C52B3">
        <w:rPr>
          <w:b/>
          <w:sz w:val="28"/>
          <w:szCs w:val="28"/>
          <w:lang w:val="ru-RU"/>
        </w:rPr>
        <w:t>Место дисциплины в структуре основной профессиональной образовательной программы</w:t>
      </w:r>
    </w:p>
    <w:p w14:paraId="6020D3C9" w14:textId="2103E2A2" w:rsidR="00722EE7" w:rsidRPr="002C52B3" w:rsidRDefault="006446A2" w:rsidP="00B358D2">
      <w:pPr>
        <w:pStyle w:val="a3"/>
        <w:ind w:firstLine="708"/>
        <w:jc w:val="both"/>
        <w:rPr>
          <w:lang w:val="ru-RU"/>
        </w:rPr>
      </w:pPr>
      <w:r w:rsidRPr="002C52B3">
        <w:rPr>
          <w:lang w:val="ru-RU"/>
        </w:rPr>
        <w:t>Рабочая</w:t>
      </w:r>
      <w:r w:rsidR="00071236" w:rsidRPr="002C52B3">
        <w:rPr>
          <w:lang w:val="ru-RU"/>
        </w:rPr>
        <w:t xml:space="preserve"> программа </w:t>
      </w:r>
      <w:r w:rsidR="00A060A1">
        <w:rPr>
          <w:lang w:val="ru-RU"/>
        </w:rPr>
        <w:t>общеобразовательной</w:t>
      </w:r>
      <w:r w:rsidR="00071236" w:rsidRPr="002C52B3">
        <w:rPr>
          <w:lang w:val="ru-RU"/>
        </w:rPr>
        <w:t xml:space="preserve"> дисциплины </w:t>
      </w:r>
      <w:r w:rsidR="0060041E" w:rsidRPr="002C52B3">
        <w:rPr>
          <w:lang w:val="ru-RU"/>
        </w:rPr>
        <w:t xml:space="preserve">является </w:t>
      </w:r>
      <w:r w:rsidR="003528F2">
        <w:rPr>
          <w:lang w:val="ru-RU"/>
        </w:rPr>
        <w:t>основной</w:t>
      </w:r>
      <w:r w:rsidRPr="002C52B3">
        <w:rPr>
          <w:lang w:val="ru-RU"/>
        </w:rPr>
        <w:t xml:space="preserve"> </w:t>
      </w:r>
      <w:r w:rsidR="0060041E" w:rsidRPr="002C52B3">
        <w:rPr>
          <w:lang w:val="ru-RU"/>
        </w:rPr>
        <w:t>частью профессиональной образовательной программы базовой в соответствии с ФГОС по специальности СПО.</w:t>
      </w:r>
    </w:p>
    <w:p w14:paraId="6669C2B3" w14:textId="77777777" w:rsidR="0060041E" w:rsidRPr="002C52B3" w:rsidRDefault="0060041E" w:rsidP="00B358D2">
      <w:pPr>
        <w:pStyle w:val="a3"/>
        <w:ind w:firstLine="708"/>
        <w:jc w:val="both"/>
        <w:rPr>
          <w:lang w:val="ru-RU"/>
        </w:rPr>
      </w:pPr>
    </w:p>
    <w:p w14:paraId="025F3076" w14:textId="5A34D0BE" w:rsidR="00722EE7" w:rsidRPr="002C52B3" w:rsidRDefault="00071236" w:rsidP="003A3D7D">
      <w:pPr>
        <w:pStyle w:val="a5"/>
        <w:numPr>
          <w:ilvl w:val="1"/>
          <w:numId w:val="12"/>
        </w:numPr>
        <w:tabs>
          <w:tab w:val="left" w:pos="1323"/>
        </w:tabs>
        <w:ind w:left="0" w:firstLine="708"/>
        <w:jc w:val="both"/>
        <w:rPr>
          <w:b/>
          <w:sz w:val="28"/>
          <w:szCs w:val="28"/>
          <w:lang w:val="ru-RU"/>
        </w:rPr>
      </w:pPr>
      <w:r w:rsidRPr="002C52B3">
        <w:rPr>
          <w:b/>
          <w:sz w:val="28"/>
          <w:szCs w:val="28"/>
          <w:lang w:val="ru-RU"/>
        </w:rPr>
        <w:t xml:space="preserve">Цели и задачи </w:t>
      </w:r>
      <w:r w:rsidR="00A060A1">
        <w:rPr>
          <w:b/>
          <w:sz w:val="28"/>
          <w:szCs w:val="28"/>
          <w:lang w:val="ru-RU"/>
        </w:rPr>
        <w:t>общеобразовательной</w:t>
      </w:r>
      <w:r w:rsidRPr="002C52B3">
        <w:rPr>
          <w:b/>
          <w:sz w:val="28"/>
          <w:szCs w:val="28"/>
          <w:lang w:val="ru-RU"/>
        </w:rPr>
        <w:t xml:space="preserve"> дисциплины – требования </w:t>
      </w:r>
      <w:r w:rsidR="003A3D7D" w:rsidRPr="002C52B3">
        <w:rPr>
          <w:b/>
          <w:sz w:val="28"/>
          <w:szCs w:val="28"/>
          <w:lang w:val="ru-RU"/>
        </w:rPr>
        <w:br/>
      </w:r>
      <w:r w:rsidRPr="002C52B3">
        <w:rPr>
          <w:b/>
          <w:sz w:val="28"/>
          <w:szCs w:val="28"/>
          <w:lang w:val="ru-RU"/>
        </w:rPr>
        <w:t xml:space="preserve">к результатам освоения </w:t>
      </w:r>
      <w:r w:rsidR="00A060A1">
        <w:rPr>
          <w:b/>
          <w:sz w:val="28"/>
          <w:szCs w:val="28"/>
          <w:lang w:val="ru-RU"/>
        </w:rPr>
        <w:t>общеобразовательной</w:t>
      </w:r>
      <w:r w:rsidRPr="002C52B3">
        <w:rPr>
          <w:b/>
          <w:spacing w:val="-12"/>
          <w:sz w:val="28"/>
          <w:szCs w:val="28"/>
          <w:lang w:val="ru-RU"/>
        </w:rPr>
        <w:t xml:space="preserve"> </w:t>
      </w:r>
      <w:r w:rsidRPr="002C52B3">
        <w:rPr>
          <w:b/>
          <w:sz w:val="28"/>
          <w:szCs w:val="28"/>
          <w:lang w:val="ru-RU"/>
        </w:rPr>
        <w:t>дисциплины</w:t>
      </w:r>
    </w:p>
    <w:p w14:paraId="18D2D3C5" w14:textId="0BED9C87" w:rsidR="00722EE7" w:rsidRPr="002C52B3" w:rsidRDefault="00FE550A" w:rsidP="0060041E">
      <w:pPr>
        <w:pStyle w:val="a3"/>
        <w:spacing w:before="74"/>
        <w:ind w:firstLine="709"/>
        <w:jc w:val="both"/>
        <w:rPr>
          <w:lang w:val="ru-RU"/>
        </w:rPr>
      </w:pPr>
      <w:r w:rsidRPr="002C52B3">
        <w:rPr>
          <w:lang w:val="ru-RU"/>
        </w:rPr>
        <w:t xml:space="preserve">Содержание программы общеобразовательной дисциплины </w:t>
      </w:r>
      <w:r w:rsidR="003C54C8" w:rsidRPr="002C52B3">
        <w:rPr>
          <w:lang w:val="ru-RU"/>
        </w:rPr>
        <w:t>«</w:t>
      </w:r>
      <w:r w:rsidR="003C54C8" w:rsidRPr="003C54C8">
        <w:rPr>
          <w:lang w:val="ru-RU"/>
        </w:rPr>
        <w:t>Индивидуальный проект</w:t>
      </w:r>
      <w:r w:rsidRPr="002C52B3">
        <w:rPr>
          <w:lang w:val="ru-RU"/>
        </w:rPr>
        <w:t>»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r w:rsidR="00071236" w:rsidRPr="002C52B3">
        <w:rPr>
          <w:lang w:val="ru-RU"/>
        </w:rPr>
        <w:t>.</w:t>
      </w:r>
    </w:p>
    <w:p w14:paraId="6B12E92F" w14:textId="77777777" w:rsidR="00722EE7" w:rsidRPr="002C52B3" w:rsidRDefault="00722EE7" w:rsidP="00B358D2">
      <w:pPr>
        <w:pStyle w:val="a3"/>
        <w:spacing w:before="6"/>
        <w:rPr>
          <w:lang w:val="ru-RU"/>
        </w:rPr>
      </w:pPr>
    </w:p>
    <w:p w14:paraId="4F889EE4" w14:textId="77777777" w:rsidR="00722EE7" w:rsidRPr="002C52B3" w:rsidRDefault="00071236" w:rsidP="00920E71">
      <w:pPr>
        <w:ind w:firstLine="708"/>
        <w:jc w:val="both"/>
        <w:rPr>
          <w:sz w:val="28"/>
          <w:lang w:val="ru-RU"/>
        </w:rPr>
      </w:pPr>
      <w:r w:rsidRPr="002C52B3">
        <w:rPr>
          <w:sz w:val="28"/>
          <w:lang w:val="ru-RU"/>
        </w:rPr>
        <w:t xml:space="preserve">В результате освоения обучающийся должен обладать </w:t>
      </w:r>
      <w:r w:rsidR="002C52B3">
        <w:rPr>
          <w:sz w:val="28"/>
          <w:lang w:val="ru-RU"/>
        </w:rPr>
        <w:t>следующими</w:t>
      </w:r>
      <w:r w:rsidRPr="002C52B3">
        <w:rPr>
          <w:sz w:val="28"/>
          <w:lang w:val="ru-RU"/>
        </w:rPr>
        <w:t xml:space="preserve"> компетенциями, включающими способность:</w:t>
      </w:r>
    </w:p>
    <w:tbl>
      <w:tblPr>
        <w:tblStyle w:val="a7"/>
        <w:tblW w:w="5000" w:type="pct"/>
        <w:tblLook w:val="04A0" w:firstRow="1" w:lastRow="0" w:firstColumn="1" w:lastColumn="0" w:noHBand="0" w:noVBand="1"/>
      </w:tblPr>
      <w:tblGrid>
        <w:gridCol w:w="1565"/>
        <w:gridCol w:w="3876"/>
        <w:gridCol w:w="3908"/>
      </w:tblGrid>
      <w:tr w:rsidR="002C52B3" w:rsidRPr="002C52B3" w14:paraId="21917FD0" w14:textId="77777777" w:rsidTr="009A0806">
        <w:trPr>
          <w:trHeight w:val="586"/>
        </w:trPr>
        <w:tc>
          <w:tcPr>
            <w:tcW w:w="837" w:type="pct"/>
          </w:tcPr>
          <w:p w14:paraId="4744838B" w14:textId="77777777" w:rsidR="002C52B3" w:rsidRPr="002C52B3" w:rsidRDefault="002C52B3" w:rsidP="002C52B3">
            <w:pPr>
              <w:suppressAutoHyphens/>
              <w:jc w:val="center"/>
              <w:rPr>
                <w:sz w:val="24"/>
                <w:szCs w:val="24"/>
              </w:rPr>
            </w:pPr>
            <w:proofErr w:type="spellStart"/>
            <w:r w:rsidRPr="002C52B3">
              <w:rPr>
                <w:sz w:val="24"/>
                <w:szCs w:val="24"/>
              </w:rPr>
              <w:t>Код</w:t>
            </w:r>
            <w:proofErr w:type="spellEnd"/>
          </w:p>
          <w:p w14:paraId="2A7748DC" w14:textId="77777777" w:rsidR="002C52B3" w:rsidRPr="002C52B3" w:rsidRDefault="002C52B3" w:rsidP="002C52B3">
            <w:pPr>
              <w:jc w:val="center"/>
              <w:rPr>
                <w:iCs/>
                <w:sz w:val="24"/>
                <w:szCs w:val="24"/>
              </w:rPr>
            </w:pPr>
            <w:proofErr w:type="spellStart"/>
            <w:r w:rsidRPr="002C52B3">
              <w:rPr>
                <w:sz w:val="24"/>
                <w:szCs w:val="24"/>
              </w:rPr>
              <w:t>компетенции</w:t>
            </w:r>
            <w:proofErr w:type="spellEnd"/>
          </w:p>
        </w:tc>
        <w:tc>
          <w:tcPr>
            <w:tcW w:w="2073" w:type="pct"/>
          </w:tcPr>
          <w:p w14:paraId="3D32DFD6" w14:textId="77777777" w:rsidR="002C52B3" w:rsidRPr="002C52B3" w:rsidRDefault="002C52B3" w:rsidP="002C52B3">
            <w:pPr>
              <w:suppressAutoHyphens/>
              <w:jc w:val="center"/>
              <w:rPr>
                <w:iCs/>
                <w:sz w:val="24"/>
                <w:szCs w:val="24"/>
              </w:rPr>
            </w:pPr>
            <w:proofErr w:type="spellStart"/>
            <w:r w:rsidRPr="002C52B3">
              <w:rPr>
                <w:iCs/>
                <w:sz w:val="24"/>
                <w:szCs w:val="24"/>
              </w:rPr>
              <w:t>Формулировка</w:t>
            </w:r>
            <w:proofErr w:type="spellEnd"/>
            <w:r w:rsidRPr="002C52B3">
              <w:rPr>
                <w:iCs/>
                <w:sz w:val="24"/>
                <w:szCs w:val="24"/>
              </w:rPr>
              <w:t xml:space="preserve"> </w:t>
            </w:r>
            <w:proofErr w:type="spellStart"/>
            <w:r w:rsidRPr="002C52B3">
              <w:rPr>
                <w:iCs/>
                <w:sz w:val="24"/>
                <w:szCs w:val="24"/>
              </w:rPr>
              <w:t>компетенции</w:t>
            </w:r>
            <w:proofErr w:type="spellEnd"/>
            <w:r w:rsidRPr="002C52B3">
              <w:rPr>
                <w:rStyle w:val="af4"/>
                <w:iCs/>
                <w:sz w:val="24"/>
                <w:szCs w:val="24"/>
              </w:rPr>
              <w:footnoteReference w:id="1"/>
            </w:r>
          </w:p>
        </w:tc>
        <w:tc>
          <w:tcPr>
            <w:tcW w:w="2090" w:type="pct"/>
          </w:tcPr>
          <w:p w14:paraId="63C1EC42" w14:textId="77777777" w:rsidR="002C52B3" w:rsidRPr="002C52B3" w:rsidRDefault="002C52B3" w:rsidP="002C52B3">
            <w:pPr>
              <w:suppressAutoHyphens/>
              <w:jc w:val="center"/>
              <w:rPr>
                <w:iCs/>
                <w:sz w:val="24"/>
                <w:szCs w:val="24"/>
              </w:rPr>
            </w:pPr>
            <w:proofErr w:type="spellStart"/>
            <w:r w:rsidRPr="002C52B3">
              <w:rPr>
                <w:iCs/>
                <w:sz w:val="24"/>
                <w:szCs w:val="24"/>
              </w:rPr>
              <w:t>Знания</w:t>
            </w:r>
            <w:proofErr w:type="spellEnd"/>
            <w:r w:rsidRPr="002C52B3">
              <w:rPr>
                <w:iCs/>
                <w:sz w:val="24"/>
                <w:szCs w:val="24"/>
              </w:rPr>
              <w:t xml:space="preserve">, </w:t>
            </w:r>
            <w:proofErr w:type="spellStart"/>
            <w:r w:rsidRPr="002C52B3">
              <w:rPr>
                <w:iCs/>
                <w:sz w:val="24"/>
                <w:szCs w:val="24"/>
              </w:rPr>
              <w:t>умения</w:t>
            </w:r>
            <w:proofErr w:type="spellEnd"/>
            <w:r w:rsidRPr="002C52B3">
              <w:rPr>
                <w:iCs/>
                <w:sz w:val="24"/>
                <w:szCs w:val="24"/>
              </w:rPr>
              <w:t xml:space="preserve"> </w:t>
            </w:r>
            <w:r w:rsidRPr="002C52B3">
              <w:rPr>
                <w:rStyle w:val="af4"/>
                <w:iCs/>
                <w:sz w:val="24"/>
                <w:szCs w:val="24"/>
              </w:rPr>
              <w:footnoteReference w:id="2"/>
            </w:r>
          </w:p>
        </w:tc>
      </w:tr>
      <w:tr w:rsidR="002C52B3" w:rsidRPr="00374E60" w14:paraId="7212CA02" w14:textId="77777777" w:rsidTr="009A0806">
        <w:trPr>
          <w:trHeight w:val="283"/>
        </w:trPr>
        <w:tc>
          <w:tcPr>
            <w:tcW w:w="837" w:type="pct"/>
            <w:vMerge w:val="restart"/>
          </w:tcPr>
          <w:p w14:paraId="65E10E40" w14:textId="77777777" w:rsidR="002C52B3" w:rsidRPr="00315F34" w:rsidRDefault="002C52B3" w:rsidP="002C52B3">
            <w:pPr>
              <w:ind w:left="113" w:right="113"/>
              <w:jc w:val="center"/>
              <w:rPr>
                <w:iCs/>
                <w:sz w:val="24"/>
                <w:szCs w:val="24"/>
              </w:rPr>
            </w:pPr>
            <w:r w:rsidRPr="00315F34">
              <w:rPr>
                <w:iCs/>
                <w:sz w:val="24"/>
                <w:szCs w:val="24"/>
              </w:rPr>
              <w:t>ОК 01</w:t>
            </w:r>
          </w:p>
        </w:tc>
        <w:tc>
          <w:tcPr>
            <w:tcW w:w="2073" w:type="pct"/>
            <w:vMerge w:val="restart"/>
          </w:tcPr>
          <w:p w14:paraId="05EC963A" w14:textId="77777777" w:rsidR="002C52B3" w:rsidRPr="002C52B3" w:rsidRDefault="002C52B3" w:rsidP="002C52B3">
            <w:pPr>
              <w:suppressAutoHyphens/>
              <w:rPr>
                <w:sz w:val="24"/>
                <w:szCs w:val="24"/>
                <w:lang w:val="ru-RU"/>
              </w:rPr>
            </w:pPr>
            <w:r w:rsidRPr="002C52B3">
              <w:rPr>
                <w:iCs/>
                <w:sz w:val="24"/>
                <w:szCs w:val="24"/>
                <w:lang w:val="ru-RU"/>
              </w:rPr>
              <w:t>Выбирать способы решения задач профессиональной деятельности применительно к различным контекстам</w:t>
            </w:r>
          </w:p>
        </w:tc>
        <w:tc>
          <w:tcPr>
            <w:tcW w:w="2090" w:type="pct"/>
          </w:tcPr>
          <w:p w14:paraId="604BF4E7" w14:textId="77777777" w:rsidR="002C52B3" w:rsidRPr="002C52B3" w:rsidRDefault="002C52B3" w:rsidP="002C52B3">
            <w:pPr>
              <w:suppressAutoHyphens/>
              <w:rPr>
                <w:iCs/>
                <w:sz w:val="24"/>
                <w:szCs w:val="24"/>
                <w:lang w:val="ru-RU"/>
              </w:rPr>
            </w:pPr>
            <w:r w:rsidRPr="002C52B3">
              <w:rPr>
                <w:b/>
                <w:iCs/>
                <w:sz w:val="24"/>
                <w:szCs w:val="24"/>
                <w:lang w:val="ru-RU"/>
              </w:rPr>
              <w:t xml:space="preserve">Умения: </w:t>
            </w:r>
            <w:r w:rsidRPr="002C52B3">
              <w:rPr>
                <w:iCs/>
                <w:sz w:val="24"/>
                <w:szCs w:val="24"/>
                <w:lang w:val="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5CFF26D8" w14:textId="77777777" w:rsidR="002C52B3" w:rsidRPr="002C52B3" w:rsidRDefault="002C52B3" w:rsidP="002C52B3">
            <w:pPr>
              <w:suppressAutoHyphens/>
              <w:rPr>
                <w:iCs/>
                <w:sz w:val="24"/>
                <w:szCs w:val="24"/>
                <w:lang w:val="ru-RU"/>
              </w:rPr>
            </w:pPr>
            <w:r w:rsidRPr="002C52B3">
              <w:rPr>
                <w:iCs/>
                <w:sz w:val="24"/>
                <w:szCs w:val="24"/>
                <w:lang w:val="ru-RU"/>
              </w:rPr>
              <w:t>составлять план действия; определять необходимые ресурсы;</w:t>
            </w:r>
          </w:p>
          <w:p w14:paraId="43822002" w14:textId="77777777" w:rsidR="002C52B3" w:rsidRPr="002C52B3" w:rsidRDefault="002C52B3" w:rsidP="002C52B3">
            <w:pPr>
              <w:suppressAutoHyphens/>
              <w:rPr>
                <w:b/>
                <w:bCs/>
                <w:iCs/>
                <w:sz w:val="24"/>
                <w:szCs w:val="24"/>
                <w:lang w:val="ru-RU"/>
              </w:rPr>
            </w:pPr>
            <w:r w:rsidRPr="002C52B3">
              <w:rPr>
                <w:iCs/>
                <w:sz w:val="24"/>
                <w:szCs w:val="24"/>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2C52B3" w:rsidRPr="00374E60" w14:paraId="0C7E4AF1" w14:textId="77777777" w:rsidTr="009A0806">
        <w:trPr>
          <w:trHeight w:val="283"/>
        </w:trPr>
        <w:tc>
          <w:tcPr>
            <w:tcW w:w="837" w:type="pct"/>
            <w:vMerge/>
          </w:tcPr>
          <w:p w14:paraId="55DCB466" w14:textId="77777777" w:rsidR="002C52B3" w:rsidRPr="002C52B3" w:rsidRDefault="002C52B3" w:rsidP="002C52B3">
            <w:pPr>
              <w:ind w:left="113" w:right="113"/>
              <w:jc w:val="center"/>
              <w:rPr>
                <w:iCs/>
                <w:sz w:val="24"/>
                <w:szCs w:val="24"/>
                <w:lang w:val="ru-RU"/>
              </w:rPr>
            </w:pPr>
          </w:p>
        </w:tc>
        <w:tc>
          <w:tcPr>
            <w:tcW w:w="2073" w:type="pct"/>
            <w:vMerge/>
          </w:tcPr>
          <w:p w14:paraId="0F0188B2" w14:textId="77777777" w:rsidR="002C52B3" w:rsidRPr="002C52B3" w:rsidRDefault="002C52B3" w:rsidP="002C52B3">
            <w:pPr>
              <w:suppressAutoHyphens/>
              <w:rPr>
                <w:sz w:val="24"/>
                <w:szCs w:val="24"/>
                <w:lang w:val="ru-RU"/>
              </w:rPr>
            </w:pPr>
          </w:p>
        </w:tc>
        <w:tc>
          <w:tcPr>
            <w:tcW w:w="2090" w:type="pct"/>
          </w:tcPr>
          <w:p w14:paraId="48E5CDC2" w14:textId="77777777" w:rsidR="002C52B3" w:rsidRPr="002C52B3" w:rsidRDefault="002C52B3" w:rsidP="002C52B3">
            <w:pPr>
              <w:suppressAutoHyphens/>
              <w:rPr>
                <w:bCs/>
                <w:sz w:val="24"/>
                <w:szCs w:val="24"/>
                <w:lang w:val="ru-RU"/>
              </w:rPr>
            </w:pPr>
            <w:r w:rsidRPr="002C52B3">
              <w:rPr>
                <w:b/>
                <w:iCs/>
                <w:sz w:val="24"/>
                <w:szCs w:val="24"/>
                <w:lang w:val="ru-RU"/>
              </w:rPr>
              <w:t xml:space="preserve">Знания: </w:t>
            </w:r>
            <w:r w:rsidRPr="002C52B3">
              <w:rPr>
                <w:iCs/>
                <w:sz w:val="24"/>
                <w:szCs w:val="24"/>
                <w:lang w:val="ru-RU"/>
              </w:rPr>
              <w:t>а</w:t>
            </w:r>
            <w:r w:rsidRPr="002C52B3">
              <w:rPr>
                <w:bCs/>
                <w:sz w:val="24"/>
                <w:szCs w:val="24"/>
                <w:lang w:val="ru-RU"/>
              </w:rPr>
              <w:t xml:space="preserve">ктуальный профессиональный и социальный контекст, в котором приходится работать и жить; основные </w:t>
            </w:r>
            <w:r w:rsidRPr="002C52B3">
              <w:rPr>
                <w:bCs/>
                <w:sz w:val="24"/>
                <w:szCs w:val="24"/>
                <w:lang w:val="ru-RU"/>
              </w:rPr>
              <w:lastRenderedPageBreak/>
              <w:t>источники информации и ресурсы для решения задач и проблем в профессиональном и/или социальном контексте;</w:t>
            </w:r>
          </w:p>
          <w:p w14:paraId="3313750D" w14:textId="77777777" w:rsidR="002C52B3" w:rsidRPr="002C52B3" w:rsidRDefault="002C52B3" w:rsidP="002C52B3">
            <w:pPr>
              <w:suppressAutoHyphens/>
              <w:rPr>
                <w:b/>
                <w:bCs/>
                <w:iCs/>
                <w:sz w:val="24"/>
                <w:szCs w:val="24"/>
                <w:lang w:val="ru-RU"/>
              </w:rPr>
            </w:pPr>
            <w:r w:rsidRPr="002C52B3">
              <w:rPr>
                <w:bCs/>
                <w:sz w:val="24"/>
                <w:szCs w:val="24"/>
                <w:lang w:val="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2C52B3" w:rsidRPr="00374E60" w14:paraId="36A91F6C" w14:textId="77777777" w:rsidTr="009A0806">
        <w:trPr>
          <w:trHeight w:val="283"/>
        </w:trPr>
        <w:tc>
          <w:tcPr>
            <w:tcW w:w="837" w:type="pct"/>
            <w:vMerge w:val="restart"/>
          </w:tcPr>
          <w:p w14:paraId="640DC382" w14:textId="77777777" w:rsidR="002C52B3" w:rsidRPr="00315F34" w:rsidRDefault="002C52B3" w:rsidP="002C52B3">
            <w:pPr>
              <w:ind w:left="113" w:right="113"/>
              <w:jc w:val="center"/>
              <w:rPr>
                <w:iCs/>
                <w:sz w:val="24"/>
                <w:szCs w:val="24"/>
              </w:rPr>
            </w:pPr>
            <w:r w:rsidRPr="00315F34">
              <w:rPr>
                <w:iCs/>
                <w:sz w:val="24"/>
                <w:szCs w:val="24"/>
              </w:rPr>
              <w:lastRenderedPageBreak/>
              <w:t>ОК 02</w:t>
            </w:r>
          </w:p>
        </w:tc>
        <w:tc>
          <w:tcPr>
            <w:tcW w:w="2073" w:type="pct"/>
            <w:vMerge w:val="restart"/>
          </w:tcPr>
          <w:p w14:paraId="7F1248C2" w14:textId="77777777" w:rsidR="002C52B3" w:rsidRPr="002C52B3" w:rsidRDefault="002C52B3" w:rsidP="002C52B3">
            <w:pPr>
              <w:suppressAutoHyphens/>
              <w:rPr>
                <w:sz w:val="24"/>
                <w:szCs w:val="24"/>
                <w:lang w:val="ru-RU"/>
              </w:rPr>
            </w:pPr>
            <w:r w:rsidRPr="002C52B3">
              <w:rPr>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0" w:type="pct"/>
          </w:tcPr>
          <w:p w14:paraId="7B7E4850" w14:textId="77777777" w:rsidR="002C52B3" w:rsidRPr="002C52B3" w:rsidRDefault="002C52B3" w:rsidP="002C52B3">
            <w:pPr>
              <w:suppressAutoHyphens/>
              <w:rPr>
                <w:b/>
                <w:bCs/>
                <w:iCs/>
                <w:sz w:val="24"/>
                <w:szCs w:val="24"/>
                <w:lang w:val="ru-RU"/>
              </w:rPr>
            </w:pPr>
            <w:r w:rsidRPr="002C52B3">
              <w:rPr>
                <w:b/>
                <w:iCs/>
                <w:sz w:val="24"/>
                <w:szCs w:val="24"/>
                <w:lang w:val="ru-RU"/>
              </w:rPr>
              <w:t xml:space="preserve">Умения: </w:t>
            </w:r>
            <w:r w:rsidRPr="002C52B3">
              <w:rPr>
                <w:iCs/>
                <w:sz w:val="24"/>
                <w:szCs w:val="24"/>
                <w:lang w:val="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2C52B3" w:rsidRPr="00374E60" w14:paraId="7734C8A2" w14:textId="77777777" w:rsidTr="009A0806">
        <w:trPr>
          <w:trHeight w:val="283"/>
        </w:trPr>
        <w:tc>
          <w:tcPr>
            <w:tcW w:w="837" w:type="pct"/>
            <w:vMerge/>
          </w:tcPr>
          <w:p w14:paraId="11273D8A" w14:textId="77777777" w:rsidR="002C52B3" w:rsidRPr="002C52B3" w:rsidRDefault="002C52B3" w:rsidP="002C52B3">
            <w:pPr>
              <w:ind w:left="113" w:right="113"/>
              <w:jc w:val="center"/>
              <w:rPr>
                <w:iCs/>
                <w:sz w:val="24"/>
                <w:szCs w:val="24"/>
                <w:lang w:val="ru-RU"/>
              </w:rPr>
            </w:pPr>
          </w:p>
        </w:tc>
        <w:tc>
          <w:tcPr>
            <w:tcW w:w="2073" w:type="pct"/>
            <w:vMerge/>
          </w:tcPr>
          <w:p w14:paraId="29709FAA" w14:textId="77777777" w:rsidR="002C52B3" w:rsidRPr="002C52B3" w:rsidRDefault="002C52B3" w:rsidP="002C52B3">
            <w:pPr>
              <w:suppressAutoHyphens/>
              <w:rPr>
                <w:sz w:val="24"/>
                <w:szCs w:val="24"/>
                <w:lang w:val="ru-RU"/>
              </w:rPr>
            </w:pPr>
          </w:p>
        </w:tc>
        <w:tc>
          <w:tcPr>
            <w:tcW w:w="2090" w:type="pct"/>
          </w:tcPr>
          <w:p w14:paraId="60AA1000" w14:textId="77777777" w:rsidR="002C52B3" w:rsidRPr="002C52B3" w:rsidRDefault="002C52B3" w:rsidP="002C52B3">
            <w:pPr>
              <w:suppressAutoHyphens/>
              <w:rPr>
                <w:b/>
                <w:bCs/>
                <w:iCs/>
                <w:sz w:val="24"/>
                <w:szCs w:val="24"/>
                <w:lang w:val="ru-RU"/>
              </w:rPr>
            </w:pPr>
            <w:r w:rsidRPr="002C52B3">
              <w:rPr>
                <w:b/>
                <w:iCs/>
                <w:sz w:val="24"/>
                <w:szCs w:val="24"/>
                <w:lang w:val="ru-RU"/>
              </w:rPr>
              <w:t xml:space="preserve">Знания: </w:t>
            </w:r>
            <w:r w:rsidRPr="002C52B3">
              <w:rPr>
                <w:iCs/>
                <w:sz w:val="24"/>
                <w:szCs w:val="24"/>
                <w:lang w:val="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2C52B3">
              <w:rPr>
                <w:bCs/>
                <w:iCs/>
                <w:sz w:val="24"/>
                <w:szCs w:val="24"/>
                <w:lang w:val="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2C52B3" w:rsidRPr="00374E60" w14:paraId="0388A6C7" w14:textId="77777777" w:rsidTr="009A0806">
        <w:trPr>
          <w:trHeight w:val="283"/>
        </w:trPr>
        <w:tc>
          <w:tcPr>
            <w:tcW w:w="837" w:type="pct"/>
            <w:vMerge w:val="restart"/>
          </w:tcPr>
          <w:p w14:paraId="3F01D9A0" w14:textId="77777777" w:rsidR="002C52B3" w:rsidRPr="00315F34" w:rsidRDefault="002C52B3" w:rsidP="002C52B3">
            <w:pPr>
              <w:ind w:left="113" w:right="113"/>
              <w:jc w:val="center"/>
              <w:rPr>
                <w:iCs/>
                <w:sz w:val="24"/>
                <w:szCs w:val="24"/>
              </w:rPr>
            </w:pPr>
            <w:r w:rsidRPr="00315F34">
              <w:rPr>
                <w:iCs/>
                <w:sz w:val="24"/>
                <w:szCs w:val="24"/>
              </w:rPr>
              <w:t>ОК 03</w:t>
            </w:r>
          </w:p>
        </w:tc>
        <w:tc>
          <w:tcPr>
            <w:tcW w:w="2073" w:type="pct"/>
            <w:vMerge w:val="restart"/>
          </w:tcPr>
          <w:p w14:paraId="4506A2D2" w14:textId="77777777" w:rsidR="002C52B3" w:rsidRPr="002C52B3" w:rsidRDefault="002C52B3" w:rsidP="002C52B3">
            <w:pPr>
              <w:suppressAutoHyphens/>
              <w:rPr>
                <w:sz w:val="24"/>
                <w:szCs w:val="24"/>
                <w:lang w:val="ru-RU"/>
              </w:rPr>
            </w:pPr>
            <w:r w:rsidRPr="002C52B3">
              <w:rPr>
                <w:sz w:val="24"/>
                <w:szCs w:val="24"/>
                <w:lang w:val="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2C52B3">
              <w:rPr>
                <w:sz w:val="24"/>
                <w:szCs w:val="24"/>
                <w:lang w:val="ru-RU"/>
              </w:rPr>
              <w:lastRenderedPageBreak/>
              <w:t>различных жизненных ситуациях.</w:t>
            </w:r>
          </w:p>
        </w:tc>
        <w:tc>
          <w:tcPr>
            <w:tcW w:w="2090" w:type="pct"/>
          </w:tcPr>
          <w:p w14:paraId="2AA12802" w14:textId="77777777" w:rsidR="002C52B3" w:rsidRPr="002C52B3" w:rsidRDefault="002C52B3" w:rsidP="002C52B3">
            <w:pPr>
              <w:suppressAutoHyphens/>
              <w:rPr>
                <w:b/>
                <w:bCs/>
                <w:iCs/>
                <w:sz w:val="24"/>
                <w:szCs w:val="24"/>
                <w:lang w:val="ru-RU"/>
              </w:rPr>
            </w:pPr>
            <w:r w:rsidRPr="002C52B3">
              <w:rPr>
                <w:b/>
                <w:bCs/>
                <w:iCs/>
                <w:sz w:val="24"/>
                <w:szCs w:val="24"/>
                <w:lang w:val="ru-RU"/>
              </w:rPr>
              <w:lastRenderedPageBreak/>
              <w:t xml:space="preserve">Умения: </w:t>
            </w:r>
            <w:r w:rsidRPr="002C52B3">
              <w:rPr>
                <w:bCs/>
                <w:iCs/>
                <w:sz w:val="24"/>
                <w:szCs w:val="24"/>
                <w:lang w:val="ru-RU"/>
              </w:rPr>
              <w:t xml:space="preserve">определять актуальность нормативно-правовой документации в профессиональной деятельности; </w:t>
            </w:r>
            <w:r w:rsidRPr="002C52B3">
              <w:rPr>
                <w:lang w:val="ru-RU"/>
              </w:rPr>
              <w:t xml:space="preserve">применять современную научную профессиональную терминологию; </w:t>
            </w:r>
            <w:r w:rsidRPr="002C52B3">
              <w:rPr>
                <w:sz w:val="24"/>
                <w:szCs w:val="24"/>
                <w:lang w:val="ru-RU"/>
              </w:rPr>
              <w:t xml:space="preserve">определять и выстраивать траектории профессионального </w:t>
            </w:r>
            <w:r w:rsidRPr="002C52B3">
              <w:rPr>
                <w:sz w:val="24"/>
                <w:szCs w:val="24"/>
                <w:lang w:val="ru-RU"/>
              </w:rPr>
              <w:lastRenderedPageBreak/>
              <w:t xml:space="preserve">развития и самообразования; </w:t>
            </w:r>
            <w:r w:rsidRPr="002C52B3">
              <w:rPr>
                <w:bCs/>
                <w:sz w:val="24"/>
                <w:szCs w:val="24"/>
                <w:lang w:val="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2C52B3">
              <w:rPr>
                <w:iCs/>
                <w:sz w:val="24"/>
                <w:szCs w:val="24"/>
                <w:lang w:val="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2C52B3" w:rsidRPr="00374E60" w14:paraId="026FABB5" w14:textId="77777777" w:rsidTr="009A0806">
        <w:trPr>
          <w:trHeight w:val="283"/>
        </w:trPr>
        <w:tc>
          <w:tcPr>
            <w:tcW w:w="837" w:type="pct"/>
            <w:vMerge/>
          </w:tcPr>
          <w:p w14:paraId="2C72CFCD" w14:textId="77777777" w:rsidR="002C52B3" w:rsidRPr="002C52B3" w:rsidRDefault="002C52B3" w:rsidP="002C52B3">
            <w:pPr>
              <w:ind w:left="113" w:right="113"/>
              <w:jc w:val="center"/>
              <w:rPr>
                <w:iCs/>
                <w:sz w:val="24"/>
                <w:szCs w:val="24"/>
                <w:lang w:val="ru-RU"/>
              </w:rPr>
            </w:pPr>
          </w:p>
        </w:tc>
        <w:tc>
          <w:tcPr>
            <w:tcW w:w="2073" w:type="pct"/>
            <w:vMerge/>
          </w:tcPr>
          <w:p w14:paraId="4B9AA518" w14:textId="77777777" w:rsidR="002C52B3" w:rsidRPr="002C52B3" w:rsidRDefault="002C52B3" w:rsidP="002C52B3">
            <w:pPr>
              <w:suppressAutoHyphens/>
              <w:rPr>
                <w:sz w:val="24"/>
                <w:szCs w:val="24"/>
                <w:lang w:val="ru-RU"/>
              </w:rPr>
            </w:pPr>
          </w:p>
        </w:tc>
        <w:tc>
          <w:tcPr>
            <w:tcW w:w="2090" w:type="pct"/>
          </w:tcPr>
          <w:p w14:paraId="06BC5759" w14:textId="77777777" w:rsidR="002C52B3" w:rsidRPr="002C52B3" w:rsidRDefault="002C52B3" w:rsidP="002C52B3">
            <w:pPr>
              <w:suppressAutoHyphens/>
              <w:rPr>
                <w:b/>
                <w:bCs/>
                <w:iCs/>
                <w:sz w:val="24"/>
                <w:szCs w:val="24"/>
                <w:lang w:val="ru-RU"/>
              </w:rPr>
            </w:pPr>
            <w:r w:rsidRPr="002C52B3">
              <w:rPr>
                <w:b/>
                <w:bCs/>
                <w:iCs/>
                <w:sz w:val="24"/>
                <w:szCs w:val="24"/>
                <w:lang w:val="ru-RU"/>
              </w:rPr>
              <w:t xml:space="preserve">Знания: </w:t>
            </w:r>
            <w:r w:rsidRPr="002C52B3">
              <w:rPr>
                <w:bCs/>
                <w:iCs/>
                <w:sz w:val="24"/>
                <w:szCs w:val="24"/>
                <w:lang w:val="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2C52B3">
              <w:rPr>
                <w:bCs/>
                <w:sz w:val="24"/>
                <w:szCs w:val="24"/>
                <w:lang w:val="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2C52B3" w:rsidRPr="00374E60" w14:paraId="576902F0" w14:textId="77777777" w:rsidTr="009A0806">
        <w:trPr>
          <w:trHeight w:val="283"/>
        </w:trPr>
        <w:tc>
          <w:tcPr>
            <w:tcW w:w="837" w:type="pct"/>
            <w:vMerge w:val="restart"/>
          </w:tcPr>
          <w:p w14:paraId="111ADEFA" w14:textId="77777777" w:rsidR="002C52B3" w:rsidRPr="00315F34" w:rsidRDefault="002C52B3" w:rsidP="002C52B3">
            <w:pPr>
              <w:ind w:left="113" w:right="113"/>
              <w:jc w:val="center"/>
              <w:rPr>
                <w:iCs/>
                <w:sz w:val="24"/>
                <w:szCs w:val="24"/>
              </w:rPr>
            </w:pPr>
            <w:r w:rsidRPr="00315F34">
              <w:rPr>
                <w:iCs/>
                <w:sz w:val="24"/>
                <w:szCs w:val="24"/>
              </w:rPr>
              <w:t>ОК 04</w:t>
            </w:r>
          </w:p>
        </w:tc>
        <w:tc>
          <w:tcPr>
            <w:tcW w:w="2073" w:type="pct"/>
            <w:vMerge w:val="restart"/>
          </w:tcPr>
          <w:p w14:paraId="4EE8D458" w14:textId="77777777" w:rsidR="002C52B3" w:rsidRPr="002C52B3" w:rsidRDefault="002C52B3" w:rsidP="002C52B3">
            <w:pPr>
              <w:suppressAutoHyphens/>
              <w:rPr>
                <w:sz w:val="24"/>
                <w:szCs w:val="24"/>
                <w:lang w:val="ru-RU"/>
              </w:rPr>
            </w:pPr>
            <w:r w:rsidRPr="002C52B3">
              <w:rPr>
                <w:sz w:val="24"/>
                <w:szCs w:val="24"/>
                <w:lang w:val="ru-RU"/>
              </w:rPr>
              <w:t>Эффективно взаимодействовать и работать в коллективе и команде</w:t>
            </w:r>
          </w:p>
        </w:tc>
        <w:tc>
          <w:tcPr>
            <w:tcW w:w="2090" w:type="pct"/>
          </w:tcPr>
          <w:p w14:paraId="5527154D" w14:textId="77777777" w:rsidR="002C52B3" w:rsidRPr="002C52B3" w:rsidRDefault="002C52B3" w:rsidP="002C52B3">
            <w:pPr>
              <w:suppressAutoHyphens/>
              <w:rPr>
                <w:b/>
                <w:bCs/>
                <w:iCs/>
                <w:sz w:val="24"/>
                <w:szCs w:val="24"/>
                <w:lang w:val="ru-RU"/>
              </w:rPr>
            </w:pPr>
            <w:r w:rsidRPr="002C52B3">
              <w:rPr>
                <w:b/>
                <w:bCs/>
                <w:iCs/>
                <w:spacing w:val="-4"/>
                <w:sz w:val="24"/>
                <w:szCs w:val="24"/>
                <w:lang w:val="ru-RU"/>
              </w:rPr>
              <w:t xml:space="preserve">Умения: </w:t>
            </w:r>
            <w:r w:rsidRPr="002C52B3">
              <w:rPr>
                <w:bCs/>
                <w:spacing w:val="-4"/>
                <w:sz w:val="24"/>
                <w:szCs w:val="2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2C52B3" w:rsidRPr="00374E60" w14:paraId="1A4BE44A" w14:textId="77777777" w:rsidTr="009A0806">
        <w:trPr>
          <w:trHeight w:val="283"/>
        </w:trPr>
        <w:tc>
          <w:tcPr>
            <w:tcW w:w="837" w:type="pct"/>
            <w:vMerge/>
          </w:tcPr>
          <w:p w14:paraId="72A29477" w14:textId="77777777" w:rsidR="002C52B3" w:rsidRPr="002C52B3" w:rsidRDefault="002C52B3" w:rsidP="002C52B3">
            <w:pPr>
              <w:ind w:left="113" w:right="113"/>
              <w:jc w:val="center"/>
              <w:rPr>
                <w:iCs/>
                <w:sz w:val="24"/>
                <w:szCs w:val="24"/>
                <w:lang w:val="ru-RU"/>
              </w:rPr>
            </w:pPr>
          </w:p>
        </w:tc>
        <w:tc>
          <w:tcPr>
            <w:tcW w:w="2073" w:type="pct"/>
            <w:vMerge/>
          </w:tcPr>
          <w:p w14:paraId="62268CEB" w14:textId="77777777" w:rsidR="002C52B3" w:rsidRPr="002C52B3" w:rsidRDefault="002C52B3" w:rsidP="002C52B3">
            <w:pPr>
              <w:suppressAutoHyphens/>
              <w:rPr>
                <w:sz w:val="24"/>
                <w:szCs w:val="24"/>
                <w:lang w:val="ru-RU"/>
              </w:rPr>
            </w:pPr>
          </w:p>
        </w:tc>
        <w:tc>
          <w:tcPr>
            <w:tcW w:w="2090" w:type="pct"/>
          </w:tcPr>
          <w:p w14:paraId="7BF8FE97" w14:textId="77777777" w:rsidR="002C52B3" w:rsidRPr="002C52B3" w:rsidRDefault="002C52B3" w:rsidP="002C52B3">
            <w:pPr>
              <w:suppressAutoHyphens/>
              <w:rPr>
                <w:b/>
                <w:bCs/>
                <w:iCs/>
                <w:sz w:val="24"/>
                <w:szCs w:val="24"/>
                <w:lang w:val="ru-RU"/>
              </w:rPr>
            </w:pPr>
            <w:r w:rsidRPr="002C52B3">
              <w:rPr>
                <w:b/>
                <w:bCs/>
                <w:iCs/>
                <w:sz w:val="24"/>
                <w:szCs w:val="24"/>
                <w:lang w:val="ru-RU"/>
              </w:rPr>
              <w:t xml:space="preserve">Знания: </w:t>
            </w:r>
            <w:r w:rsidRPr="002C52B3">
              <w:rPr>
                <w:bCs/>
                <w:sz w:val="24"/>
                <w:szCs w:val="24"/>
                <w:lang w:val="ru-RU"/>
              </w:rPr>
              <w:t>психологические основы деятельности коллектива, психологические особенности личности; основы проектной деятельности</w:t>
            </w:r>
          </w:p>
        </w:tc>
      </w:tr>
      <w:tr w:rsidR="002C52B3" w:rsidRPr="00374E60" w14:paraId="05023A71" w14:textId="77777777" w:rsidTr="009A0806">
        <w:trPr>
          <w:trHeight w:val="1002"/>
        </w:trPr>
        <w:tc>
          <w:tcPr>
            <w:tcW w:w="837" w:type="pct"/>
            <w:vMerge w:val="restart"/>
          </w:tcPr>
          <w:p w14:paraId="6C81A10E" w14:textId="77777777" w:rsidR="002C52B3" w:rsidRPr="00315F34" w:rsidRDefault="002C52B3" w:rsidP="002C52B3">
            <w:pPr>
              <w:ind w:left="113" w:right="113"/>
              <w:jc w:val="center"/>
              <w:rPr>
                <w:iCs/>
                <w:sz w:val="24"/>
                <w:szCs w:val="24"/>
              </w:rPr>
            </w:pPr>
            <w:r w:rsidRPr="00315F34">
              <w:rPr>
                <w:iCs/>
                <w:sz w:val="24"/>
                <w:szCs w:val="24"/>
              </w:rPr>
              <w:t>ОК 05</w:t>
            </w:r>
          </w:p>
        </w:tc>
        <w:tc>
          <w:tcPr>
            <w:tcW w:w="2073" w:type="pct"/>
            <w:vMerge w:val="restart"/>
          </w:tcPr>
          <w:p w14:paraId="440C7C70" w14:textId="77777777" w:rsidR="002C52B3" w:rsidRPr="002C52B3" w:rsidRDefault="002C52B3" w:rsidP="002C52B3">
            <w:pPr>
              <w:suppressAutoHyphens/>
              <w:rPr>
                <w:sz w:val="24"/>
                <w:szCs w:val="24"/>
                <w:lang w:val="ru-RU"/>
              </w:rPr>
            </w:pPr>
            <w:r w:rsidRPr="002C52B3">
              <w:rPr>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0" w:type="pct"/>
          </w:tcPr>
          <w:p w14:paraId="2E0EB353" w14:textId="77777777" w:rsidR="002C52B3" w:rsidRPr="002C52B3" w:rsidRDefault="002C52B3" w:rsidP="002C52B3">
            <w:pPr>
              <w:suppressAutoHyphens/>
              <w:rPr>
                <w:b/>
                <w:iCs/>
                <w:sz w:val="24"/>
                <w:szCs w:val="24"/>
                <w:lang w:val="ru-RU"/>
              </w:rPr>
            </w:pPr>
            <w:r w:rsidRPr="002C52B3">
              <w:rPr>
                <w:b/>
                <w:bCs/>
                <w:iCs/>
                <w:sz w:val="24"/>
                <w:szCs w:val="24"/>
                <w:lang w:val="ru-RU"/>
              </w:rPr>
              <w:t>Умения:</w:t>
            </w:r>
            <w:r w:rsidRPr="002C52B3">
              <w:rPr>
                <w:iCs/>
                <w:sz w:val="24"/>
                <w:szCs w:val="24"/>
                <w:lang w:val="ru-RU"/>
              </w:rPr>
              <w:t xml:space="preserve"> грамотно </w:t>
            </w:r>
            <w:r w:rsidRPr="002C52B3">
              <w:rPr>
                <w:bCs/>
                <w:sz w:val="24"/>
                <w:szCs w:val="24"/>
                <w:lang w:val="ru-RU"/>
              </w:rPr>
              <w:t xml:space="preserve">излагать свои мысли и оформлять документы по профессиональной тематике на государственном языке, </w:t>
            </w:r>
            <w:r w:rsidRPr="002C52B3">
              <w:rPr>
                <w:iCs/>
                <w:sz w:val="24"/>
                <w:szCs w:val="24"/>
                <w:lang w:val="ru-RU"/>
              </w:rPr>
              <w:t>проявлять толерантность в рабочем коллективе</w:t>
            </w:r>
          </w:p>
        </w:tc>
      </w:tr>
      <w:tr w:rsidR="002C52B3" w:rsidRPr="00374E60" w14:paraId="497165FF" w14:textId="77777777" w:rsidTr="009A0806">
        <w:trPr>
          <w:trHeight w:val="1121"/>
        </w:trPr>
        <w:tc>
          <w:tcPr>
            <w:tcW w:w="837" w:type="pct"/>
            <w:vMerge/>
          </w:tcPr>
          <w:p w14:paraId="4188B8DF" w14:textId="77777777" w:rsidR="002C52B3" w:rsidRPr="002C52B3" w:rsidRDefault="002C52B3" w:rsidP="002C52B3">
            <w:pPr>
              <w:ind w:left="113" w:right="113"/>
              <w:jc w:val="center"/>
              <w:rPr>
                <w:iCs/>
                <w:sz w:val="24"/>
                <w:szCs w:val="24"/>
                <w:lang w:val="ru-RU"/>
              </w:rPr>
            </w:pPr>
          </w:p>
        </w:tc>
        <w:tc>
          <w:tcPr>
            <w:tcW w:w="2073" w:type="pct"/>
            <w:vMerge/>
          </w:tcPr>
          <w:p w14:paraId="35292937" w14:textId="77777777" w:rsidR="002C52B3" w:rsidRPr="002C52B3" w:rsidRDefault="002C52B3" w:rsidP="002C52B3">
            <w:pPr>
              <w:suppressAutoHyphens/>
              <w:rPr>
                <w:sz w:val="24"/>
                <w:szCs w:val="24"/>
                <w:lang w:val="ru-RU"/>
              </w:rPr>
            </w:pPr>
          </w:p>
        </w:tc>
        <w:tc>
          <w:tcPr>
            <w:tcW w:w="2090" w:type="pct"/>
          </w:tcPr>
          <w:p w14:paraId="071EF388" w14:textId="77777777" w:rsidR="002C52B3" w:rsidRPr="002C52B3" w:rsidRDefault="002C52B3" w:rsidP="002C52B3">
            <w:pPr>
              <w:suppressAutoHyphens/>
              <w:rPr>
                <w:bCs/>
                <w:sz w:val="24"/>
                <w:szCs w:val="24"/>
                <w:lang w:val="ru-RU"/>
              </w:rPr>
            </w:pPr>
            <w:r w:rsidRPr="002C52B3">
              <w:rPr>
                <w:b/>
                <w:bCs/>
                <w:iCs/>
                <w:sz w:val="24"/>
                <w:szCs w:val="24"/>
                <w:lang w:val="ru-RU"/>
              </w:rPr>
              <w:t xml:space="preserve">Знания: </w:t>
            </w:r>
            <w:r w:rsidRPr="002C52B3">
              <w:rPr>
                <w:bCs/>
                <w:sz w:val="24"/>
                <w:szCs w:val="24"/>
                <w:lang w:val="ru-RU"/>
              </w:rPr>
              <w:t>особенности социального и культурного контекста; правила оформления документов и построения устных сообщений</w:t>
            </w:r>
          </w:p>
        </w:tc>
      </w:tr>
      <w:tr w:rsidR="002C52B3" w:rsidRPr="00374E60" w14:paraId="4DE9D305" w14:textId="77777777" w:rsidTr="009A0806">
        <w:trPr>
          <w:trHeight w:val="615"/>
        </w:trPr>
        <w:tc>
          <w:tcPr>
            <w:tcW w:w="837" w:type="pct"/>
            <w:vMerge w:val="restart"/>
          </w:tcPr>
          <w:p w14:paraId="1E62CD51" w14:textId="77777777" w:rsidR="002C52B3" w:rsidRPr="00315F34" w:rsidRDefault="002C52B3" w:rsidP="002C52B3">
            <w:pPr>
              <w:ind w:left="113" w:right="113"/>
              <w:jc w:val="center"/>
              <w:rPr>
                <w:iCs/>
                <w:sz w:val="24"/>
                <w:szCs w:val="24"/>
              </w:rPr>
            </w:pPr>
            <w:r w:rsidRPr="00315F34">
              <w:rPr>
                <w:iCs/>
                <w:sz w:val="24"/>
                <w:szCs w:val="24"/>
              </w:rPr>
              <w:t>ОК 06</w:t>
            </w:r>
          </w:p>
        </w:tc>
        <w:tc>
          <w:tcPr>
            <w:tcW w:w="2073" w:type="pct"/>
            <w:vMerge w:val="restart"/>
          </w:tcPr>
          <w:p w14:paraId="4F6B628F" w14:textId="77777777" w:rsidR="002C52B3" w:rsidRPr="002C52B3" w:rsidRDefault="002C52B3" w:rsidP="002C52B3">
            <w:pPr>
              <w:suppressAutoHyphens/>
              <w:rPr>
                <w:sz w:val="24"/>
                <w:szCs w:val="24"/>
                <w:lang w:val="ru-RU"/>
              </w:rPr>
            </w:pPr>
            <w:r w:rsidRPr="002C52B3">
              <w:rPr>
                <w:sz w:val="24"/>
                <w:szCs w:val="24"/>
                <w:lang w:val="ru-RU"/>
              </w:rPr>
              <w:t xml:space="preserve">Проявлять гражданско-патриотическую позицию, демонстрировать осознанное поведение на основе </w:t>
            </w:r>
            <w:r w:rsidRPr="002C52B3">
              <w:rPr>
                <w:sz w:val="24"/>
                <w:szCs w:val="24"/>
                <w:lang w:val="ru-RU"/>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0" w:type="pct"/>
          </w:tcPr>
          <w:p w14:paraId="65B0E263" w14:textId="77777777" w:rsidR="002C52B3" w:rsidRPr="002C52B3" w:rsidRDefault="002C52B3" w:rsidP="002C52B3">
            <w:pPr>
              <w:suppressAutoHyphens/>
              <w:rPr>
                <w:iCs/>
                <w:sz w:val="24"/>
                <w:szCs w:val="24"/>
                <w:lang w:val="ru-RU"/>
              </w:rPr>
            </w:pPr>
            <w:r w:rsidRPr="002C52B3">
              <w:rPr>
                <w:b/>
                <w:bCs/>
                <w:iCs/>
                <w:sz w:val="24"/>
                <w:szCs w:val="24"/>
                <w:lang w:val="ru-RU"/>
              </w:rPr>
              <w:lastRenderedPageBreak/>
              <w:t>Умения:</w:t>
            </w:r>
            <w:r w:rsidRPr="002C52B3">
              <w:rPr>
                <w:bCs/>
                <w:iCs/>
                <w:sz w:val="24"/>
                <w:szCs w:val="24"/>
                <w:lang w:val="ru-RU"/>
              </w:rPr>
              <w:t xml:space="preserve"> описывать значимость своей </w:t>
            </w:r>
            <w:r w:rsidRPr="002C52B3">
              <w:rPr>
                <w:bCs/>
                <w:i/>
                <w:iCs/>
                <w:sz w:val="24"/>
                <w:szCs w:val="24"/>
                <w:lang w:val="ru-RU"/>
              </w:rPr>
              <w:t xml:space="preserve">специальности; </w:t>
            </w:r>
            <w:r w:rsidRPr="002C52B3">
              <w:rPr>
                <w:bCs/>
                <w:iCs/>
                <w:sz w:val="24"/>
                <w:szCs w:val="24"/>
                <w:lang w:val="ru-RU"/>
              </w:rPr>
              <w:t>применять стандарты антикоррупционного поведения</w:t>
            </w:r>
          </w:p>
        </w:tc>
      </w:tr>
      <w:tr w:rsidR="002C52B3" w:rsidRPr="00374E60" w14:paraId="6C6B6C43" w14:textId="77777777" w:rsidTr="009A0806">
        <w:trPr>
          <w:trHeight w:val="1138"/>
        </w:trPr>
        <w:tc>
          <w:tcPr>
            <w:tcW w:w="837" w:type="pct"/>
            <w:vMerge/>
          </w:tcPr>
          <w:p w14:paraId="1E51459A" w14:textId="77777777" w:rsidR="002C52B3" w:rsidRPr="002C52B3" w:rsidRDefault="002C52B3" w:rsidP="002C52B3">
            <w:pPr>
              <w:ind w:left="113" w:right="113"/>
              <w:jc w:val="center"/>
              <w:rPr>
                <w:iCs/>
                <w:sz w:val="24"/>
                <w:szCs w:val="24"/>
                <w:lang w:val="ru-RU"/>
              </w:rPr>
            </w:pPr>
          </w:p>
        </w:tc>
        <w:tc>
          <w:tcPr>
            <w:tcW w:w="2073" w:type="pct"/>
            <w:vMerge/>
          </w:tcPr>
          <w:p w14:paraId="2EE7F62B" w14:textId="77777777" w:rsidR="002C52B3" w:rsidRPr="002C52B3" w:rsidRDefault="002C52B3" w:rsidP="002C52B3">
            <w:pPr>
              <w:suppressAutoHyphens/>
              <w:rPr>
                <w:sz w:val="24"/>
                <w:szCs w:val="24"/>
                <w:lang w:val="ru-RU"/>
              </w:rPr>
            </w:pPr>
          </w:p>
        </w:tc>
        <w:tc>
          <w:tcPr>
            <w:tcW w:w="2090" w:type="pct"/>
          </w:tcPr>
          <w:p w14:paraId="13DBA591" w14:textId="77777777" w:rsidR="002C52B3" w:rsidRPr="002C52B3" w:rsidRDefault="002C52B3" w:rsidP="002C52B3">
            <w:pPr>
              <w:suppressAutoHyphens/>
              <w:rPr>
                <w:iCs/>
                <w:sz w:val="24"/>
                <w:szCs w:val="24"/>
                <w:lang w:val="ru-RU"/>
              </w:rPr>
            </w:pPr>
            <w:r w:rsidRPr="002C52B3">
              <w:rPr>
                <w:b/>
                <w:bCs/>
                <w:iCs/>
                <w:sz w:val="24"/>
                <w:szCs w:val="24"/>
                <w:lang w:val="ru-RU"/>
              </w:rPr>
              <w:t xml:space="preserve">Знания: </w:t>
            </w:r>
            <w:r w:rsidRPr="002C52B3">
              <w:rPr>
                <w:bCs/>
                <w:iCs/>
                <w:sz w:val="24"/>
                <w:szCs w:val="24"/>
                <w:lang w:val="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2C52B3" w:rsidRPr="00374E60" w14:paraId="6DE231DF" w14:textId="77777777" w:rsidTr="009A0806">
        <w:trPr>
          <w:trHeight w:val="982"/>
        </w:trPr>
        <w:tc>
          <w:tcPr>
            <w:tcW w:w="837" w:type="pct"/>
            <w:vMerge w:val="restart"/>
          </w:tcPr>
          <w:p w14:paraId="70253635" w14:textId="77777777" w:rsidR="002C52B3" w:rsidRPr="00315F34" w:rsidRDefault="002C52B3" w:rsidP="002C52B3">
            <w:pPr>
              <w:ind w:left="113" w:right="113"/>
              <w:jc w:val="center"/>
              <w:rPr>
                <w:iCs/>
                <w:sz w:val="24"/>
                <w:szCs w:val="24"/>
              </w:rPr>
            </w:pPr>
            <w:r w:rsidRPr="00315F34">
              <w:rPr>
                <w:iCs/>
                <w:sz w:val="24"/>
                <w:szCs w:val="24"/>
              </w:rPr>
              <w:t>ОК 07</w:t>
            </w:r>
          </w:p>
        </w:tc>
        <w:tc>
          <w:tcPr>
            <w:tcW w:w="2073" w:type="pct"/>
            <w:vMerge w:val="restart"/>
          </w:tcPr>
          <w:p w14:paraId="5E9D706F" w14:textId="77777777" w:rsidR="002C52B3" w:rsidRPr="002C52B3" w:rsidRDefault="002C52B3" w:rsidP="002C52B3">
            <w:pPr>
              <w:suppressAutoHyphens/>
              <w:rPr>
                <w:sz w:val="24"/>
                <w:szCs w:val="24"/>
                <w:lang w:val="ru-RU"/>
              </w:rPr>
            </w:pPr>
            <w:r w:rsidRPr="002C52B3">
              <w:rPr>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0" w:type="pct"/>
          </w:tcPr>
          <w:p w14:paraId="58EF42CA" w14:textId="77777777" w:rsidR="002C52B3" w:rsidRPr="002C52B3" w:rsidRDefault="002C52B3" w:rsidP="002C52B3">
            <w:pPr>
              <w:suppressAutoHyphens/>
              <w:rPr>
                <w:iCs/>
                <w:sz w:val="24"/>
                <w:szCs w:val="24"/>
                <w:lang w:val="ru-RU"/>
              </w:rPr>
            </w:pPr>
            <w:r w:rsidRPr="002C52B3">
              <w:rPr>
                <w:b/>
                <w:bCs/>
                <w:iCs/>
                <w:sz w:val="24"/>
                <w:szCs w:val="24"/>
                <w:lang w:val="ru-RU"/>
              </w:rPr>
              <w:t xml:space="preserve">Умения: </w:t>
            </w:r>
            <w:r w:rsidRPr="002C52B3">
              <w:rPr>
                <w:bCs/>
                <w:iCs/>
                <w:sz w:val="24"/>
                <w:szCs w:val="24"/>
                <w:lang w:val="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2C52B3">
              <w:rPr>
                <w:lang w:val="ru-RU"/>
              </w:rPr>
              <w:t xml:space="preserve"> </w:t>
            </w:r>
            <w:r w:rsidRPr="002C52B3">
              <w:rPr>
                <w:bCs/>
                <w:sz w:val="24"/>
                <w:szCs w:val="24"/>
                <w:lang w:val="ru-RU"/>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2C52B3" w:rsidRPr="00374E60" w14:paraId="5CAC0786" w14:textId="77777777" w:rsidTr="009A0806">
        <w:trPr>
          <w:trHeight w:val="1228"/>
        </w:trPr>
        <w:tc>
          <w:tcPr>
            <w:tcW w:w="837" w:type="pct"/>
            <w:vMerge/>
          </w:tcPr>
          <w:p w14:paraId="19A026D5" w14:textId="77777777" w:rsidR="002C52B3" w:rsidRPr="002C52B3" w:rsidRDefault="002C52B3" w:rsidP="002C52B3">
            <w:pPr>
              <w:ind w:left="113" w:right="113"/>
              <w:jc w:val="center"/>
              <w:rPr>
                <w:iCs/>
                <w:sz w:val="24"/>
                <w:szCs w:val="24"/>
                <w:lang w:val="ru-RU"/>
              </w:rPr>
            </w:pPr>
          </w:p>
        </w:tc>
        <w:tc>
          <w:tcPr>
            <w:tcW w:w="2073" w:type="pct"/>
            <w:vMerge/>
          </w:tcPr>
          <w:p w14:paraId="2FFE85BB" w14:textId="77777777" w:rsidR="002C52B3" w:rsidRPr="002C52B3" w:rsidRDefault="002C52B3" w:rsidP="002C52B3">
            <w:pPr>
              <w:suppressAutoHyphens/>
              <w:rPr>
                <w:sz w:val="24"/>
                <w:szCs w:val="24"/>
                <w:lang w:val="ru-RU"/>
              </w:rPr>
            </w:pPr>
          </w:p>
        </w:tc>
        <w:tc>
          <w:tcPr>
            <w:tcW w:w="2090" w:type="pct"/>
          </w:tcPr>
          <w:p w14:paraId="525D344B" w14:textId="77777777" w:rsidR="002C52B3" w:rsidRPr="002C52B3" w:rsidRDefault="002C52B3" w:rsidP="002C52B3">
            <w:pPr>
              <w:suppressAutoHyphens/>
              <w:rPr>
                <w:b/>
                <w:iCs/>
                <w:sz w:val="24"/>
                <w:szCs w:val="24"/>
                <w:lang w:val="ru-RU"/>
              </w:rPr>
            </w:pPr>
            <w:r w:rsidRPr="002C52B3">
              <w:rPr>
                <w:b/>
                <w:bCs/>
                <w:iCs/>
                <w:sz w:val="24"/>
                <w:szCs w:val="24"/>
                <w:lang w:val="ru-RU"/>
              </w:rPr>
              <w:t xml:space="preserve">Знания: </w:t>
            </w:r>
            <w:r w:rsidRPr="002C52B3">
              <w:rPr>
                <w:bCs/>
                <w:iCs/>
                <w:sz w:val="24"/>
                <w:szCs w:val="24"/>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2C52B3" w:rsidRPr="00374E60" w14:paraId="44CDCCE9" w14:textId="77777777" w:rsidTr="009A0806">
        <w:trPr>
          <w:trHeight w:val="1267"/>
        </w:trPr>
        <w:tc>
          <w:tcPr>
            <w:tcW w:w="837" w:type="pct"/>
            <w:vMerge w:val="restart"/>
          </w:tcPr>
          <w:p w14:paraId="4EA97732" w14:textId="77777777" w:rsidR="002C52B3" w:rsidRPr="00315F34" w:rsidRDefault="002C52B3" w:rsidP="002C52B3">
            <w:pPr>
              <w:ind w:left="113" w:right="113"/>
              <w:jc w:val="center"/>
              <w:rPr>
                <w:iCs/>
                <w:sz w:val="24"/>
                <w:szCs w:val="24"/>
              </w:rPr>
            </w:pPr>
            <w:r w:rsidRPr="00315F34">
              <w:rPr>
                <w:iCs/>
                <w:sz w:val="24"/>
                <w:szCs w:val="24"/>
              </w:rPr>
              <w:t>ОК 08</w:t>
            </w:r>
          </w:p>
        </w:tc>
        <w:tc>
          <w:tcPr>
            <w:tcW w:w="2073" w:type="pct"/>
            <w:vMerge w:val="restart"/>
          </w:tcPr>
          <w:p w14:paraId="564E98FF" w14:textId="77777777" w:rsidR="002C52B3" w:rsidRPr="002C52B3" w:rsidRDefault="002C52B3" w:rsidP="002C52B3">
            <w:pPr>
              <w:jc w:val="both"/>
              <w:rPr>
                <w:sz w:val="24"/>
                <w:szCs w:val="24"/>
                <w:lang w:val="ru-RU"/>
              </w:rPr>
            </w:pPr>
            <w:r w:rsidRPr="002C52B3">
              <w:rPr>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90" w:type="pct"/>
          </w:tcPr>
          <w:p w14:paraId="205054B1" w14:textId="77777777" w:rsidR="002C52B3" w:rsidRPr="002C52B3" w:rsidRDefault="002C52B3" w:rsidP="002C52B3">
            <w:pPr>
              <w:suppressAutoHyphens/>
              <w:rPr>
                <w:b/>
                <w:iCs/>
                <w:sz w:val="24"/>
                <w:szCs w:val="24"/>
                <w:lang w:val="ru-RU"/>
              </w:rPr>
            </w:pPr>
            <w:r w:rsidRPr="002C52B3">
              <w:rPr>
                <w:b/>
                <w:iCs/>
                <w:sz w:val="24"/>
                <w:szCs w:val="24"/>
                <w:lang w:val="ru-RU"/>
              </w:rPr>
              <w:t xml:space="preserve">Умения: </w:t>
            </w:r>
            <w:r w:rsidRPr="002C52B3">
              <w:rPr>
                <w:iCs/>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2C52B3" w:rsidRPr="00374E60" w14:paraId="12F13FB4" w14:textId="77777777" w:rsidTr="009A0806">
        <w:trPr>
          <w:trHeight w:val="1430"/>
        </w:trPr>
        <w:tc>
          <w:tcPr>
            <w:tcW w:w="837" w:type="pct"/>
            <w:vMerge/>
          </w:tcPr>
          <w:p w14:paraId="263AF2D8" w14:textId="77777777" w:rsidR="002C52B3" w:rsidRPr="002C52B3" w:rsidRDefault="002C52B3" w:rsidP="002C52B3">
            <w:pPr>
              <w:ind w:left="113" w:right="113"/>
              <w:jc w:val="center"/>
              <w:rPr>
                <w:iCs/>
                <w:sz w:val="24"/>
                <w:szCs w:val="24"/>
                <w:lang w:val="ru-RU"/>
              </w:rPr>
            </w:pPr>
          </w:p>
        </w:tc>
        <w:tc>
          <w:tcPr>
            <w:tcW w:w="2073" w:type="pct"/>
            <w:vMerge/>
          </w:tcPr>
          <w:p w14:paraId="3E830709" w14:textId="77777777" w:rsidR="002C52B3" w:rsidRPr="002C52B3" w:rsidRDefault="002C52B3" w:rsidP="002C52B3">
            <w:pPr>
              <w:suppressAutoHyphens/>
              <w:jc w:val="both"/>
              <w:rPr>
                <w:sz w:val="24"/>
                <w:szCs w:val="24"/>
                <w:lang w:val="ru-RU"/>
              </w:rPr>
            </w:pPr>
          </w:p>
        </w:tc>
        <w:tc>
          <w:tcPr>
            <w:tcW w:w="2090" w:type="pct"/>
          </w:tcPr>
          <w:p w14:paraId="43B1B172" w14:textId="77777777" w:rsidR="002C52B3" w:rsidRPr="002C52B3" w:rsidRDefault="002C52B3" w:rsidP="002C52B3">
            <w:pPr>
              <w:suppressAutoHyphens/>
              <w:rPr>
                <w:b/>
                <w:iCs/>
                <w:sz w:val="24"/>
                <w:szCs w:val="24"/>
                <w:lang w:val="ru-RU"/>
              </w:rPr>
            </w:pPr>
            <w:r w:rsidRPr="002C52B3">
              <w:rPr>
                <w:b/>
                <w:iCs/>
                <w:sz w:val="24"/>
                <w:szCs w:val="24"/>
                <w:lang w:val="ru-RU"/>
              </w:rPr>
              <w:t xml:space="preserve">Знания: </w:t>
            </w:r>
            <w:r w:rsidRPr="002C52B3">
              <w:rPr>
                <w:iCs/>
                <w:sz w:val="24"/>
                <w:szCs w:val="24"/>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r w:rsidRPr="002C52B3">
              <w:rPr>
                <w:i/>
                <w:iCs/>
                <w:sz w:val="24"/>
                <w:szCs w:val="24"/>
                <w:lang w:val="ru-RU"/>
              </w:rPr>
              <w:t>;</w:t>
            </w:r>
            <w:r w:rsidRPr="002C52B3">
              <w:rPr>
                <w:iCs/>
                <w:sz w:val="24"/>
                <w:szCs w:val="24"/>
                <w:lang w:val="ru-RU"/>
              </w:rPr>
              <w:t xml:space="preserve"> средства профилактики перенапряжения</w:t>
            </w:r>
          </w:p>
        </w:tc>
      </w:tr>
      <w:tr w:rsidR="002C52B3" w:rsidRPr="00374E60" w14:paraId="180B59BE" w14:textId="77777777" w:rsidTr="009A0806">
        <w:trPr>
          <w:trHeight w:val="983"/>
        </w:trPr>
        <w:tc>
          <w:tcPr>
            <w:tcW w:w="837" w:type="pct"/>
            <w:vMerge w:val="restart"/>
          </w:tcPr>
          <w:p w14:paraId="4C259556" w14:textId="77777777" w:rsidR="002C52B3" w:rsidRPr="00315F34" w:rsidRDefault="002C52B3" w:rsidP="002C52B3">
            <w:pPr>
              <w:ind w:left="113" w:right="113"/>
              <w:jc w:val="center"/>
              <w:rPr>
                <w:iCs/>
                <w:sz w:val="24"/>
                <w:szCs w:val="24"/>
              </w:rPr>
            </w:pPr>
            <w:r w:rsidRPr="00315F34">
              <w:rPr>
                <w:iCs/>
                <w:sz w:val="24"/>
                <w:szCs w:val="24"/>
              </w:rPr>
              <w:lastRenderedPageBreak/>
              <w:t>ОК 09</w:t>
            </w:r>
          </w:p>
        </w:tc>
        <w:tc>
          <w:tcPr>
            <w:tcW w:w="2073" w:type="pct"/>
            <w:vMerge w:val="restart"/>
          </w:tcPr>
          <w:p w14:paraId="58DEDFE1" w14:textId="77777777" w:rsidR="002C52B3" w:rsidRPr="002C52B3" w:rsidRDefault="002C52B3" w:rsidP="002C52B3">
            <w:pPr>
              <w:suppressAutoHyphens/>
              <w:rPr>
                <w:sz w:val="24"/>
                <w:szCs w:val="24"/>
                <w:lang w:val="ru-RU"/>
              </w:rPr>
            </w:pPr>
            <w:r w:rsidRPr="002C52B3">
              <w:rPr>
                <w:sz w:val="24"/>
                <w:szCs w:val="24"/>
                <w:lang w:val="ru-RU"/>
              </w:rPr>
              <w:t>Пользоваться профессиональной документацией на государственном и иностранном языках</w:t>
            </w:r>
          </w:p>
        </w:tc>
        <w:tc>
          <w:tcPr>
            <w:tcW w:w="2090" w:type="pct"/>
          </w:tcPr>
          <w:p w14:paraId="793F9A32" w14:textId="77777777" w:rsidR="002C52B3" w:rsidRPr="002C52B3" w:rsidRDefault="002C52B3" w:rsidP="002C52B3">
            <w:pPr>
              <w:suppressAutoHyphens/>
              <w:rPr>
                <w:iCs/>
                <w:sz w:val="24"/>
                <w:szCs w:val="24"/>
                <w:lang w:val="ru-RU"/>
              </w:rPr>
            </w:pPr>
            <w:r w:rsidRPr="002C52B3">
              <w:rPr>
                <w:b/>
                <w:bCs/>
                <w:iCs/>
                <w:sz w:val="24"/>
                <w:szCs w:val="24"/>
                <w:lang w:val="ru-RU"/>
              </w:rPr>
              <w:t xml:space="preserve">Умения: </w:t>
            </w:r>
            <w:r w:rsidRPr="002C52B3">
              <w:rPr>
                <w:i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2C52B3" w:rsidRPr="00374E60" w14:paraId="182F1C35" w14:textId="77777777" w:rsidTr="009A0806">
        <w:trPr>
          <w:trHeight w:val="956"/>
        </w:trPr>
        <w:tc>
          <w:tcPr>
            <w:tcW w:w="837" w:type="pct"/>
            <w:vMerge/>
          </w:tcPr>
          <w:p w14:paraId="067E7EF5" w14:textId="77777777" w:rsidR="002C52B3" w:rsidRPr="002C52B3" w:rsidRDefault="002C52B3" w:rsidP="002C52B3">
            <w:pPr>
              <w:ind w:left="113" w:right="113"/>
              <w:jc w:val="center"/>
              <w:rPr>
                <w:iCs/>
                <w:sz w:val="24"/>
                <w:szCs w:val="24"/>
                <w:lang w:val="ru-RU"/>
              </w:rPr>
            </w:pPr>
          </w:p>
        </w:tc>
        <w:tc>
          <w:tcPr>
            <w:tcW w:w="2073" w:type="pct"/>
            <w:vMerge/>
          </w:tcPr>
          <w:p w14:paraId="3DD92192" w14:textId="77777777" w:rsidR="002C52B3" w:rsidRPr="002C52B3" w:rsidRDefault="002C52B3" w:rsidP="002C52B3">
            <w:pPr>
              <w:suppressAutoHyphens/>
              <w:rPr>
                <w:sz w:val="24"/>
                <w:szCs w:val="24"/>
                <w:lang w:val="ru-RU"/>
              </w:rPr>
            </w:pPr>
          </w:p>
        </w:tc>
        <w:tc>
          <w:tcPr>
            <w:tcW w:w="2090" w:type="pct"/>
          </w:tcPr>
          <w:p w14:paraId="4DE9AA17" w14:textId="77777777" w:rsidR="002C52B3" w:rsidRPr="002C52B3" w:rsidRDefault="002C52B3" w:rsidP="002C52B3">
            <w:pPr>
              <w:suppressAutoHyphens/>
              <w:rPr>
                <w:iCs/>
                <w:sz w:val="24"/>
                <w:szCs w:val="24"/>
                <w:lang w:val="ru-RU"/>
              </w:rPr>
            </w:pPr>
            <w:r w:rsidRPr="002C52B3">
              <w:rPr>
                <w:b/>
                <w:bCs/>
                <w:iCs/>
                <w:sz w:val="24"/>
                <w:szCs w:val="24"/>
                <w:lang w:val="ru-RU"/>
              </w:rPr>
              <w:t xml:space="preserve">Знания: </w:t>
            </w:r>
            <w:r w:rsidRPr="002C52B3">
              <w:rPr>
                <w:iCs/>
                <w:sz w:val="24"/>
                <w:szCs w:val="24"/>
                <w:lang w:val="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6991E173" w14:textId="77777777" w:rsidR="002C52B3" w:rsidRDefault="002C52B3">
      <w:pPr>
        <w:rPr>
          <w:lang w:val="ru-RU"/>
        </w:rPr>
      </w:pPr>
    </w:p>
    <w:p w14:paraId="1C82E3B4" w14:textId="77777777" w:rsidR="002C52B3" w:rsidRDefault="002C52B3">
      <w:pPr>
        <w:rPr>
          <w:lang w:val="ru-RU"/>
        </w:rPr>
      </w:pPr>
      <w:r>
        <w:rPr>
          <w:lang w:val="ru-RU"/>
        </w:rPr>
        <w:br w:type="page"/>
      </w:r>
    </w:p>
    <w:p w14:paraId="64662B95" w14:textId="77777777" w:rsidR="00722EE7" w:rsidRPr="003A3D7D" w:rsidRDefault="00722EE7" w:rsidP="003A3D7D">
      <w:pPr>
        <w:ind w:firstLine="709"/>
        <w:rPr>
          <w:sz w:val="20"/>
          <w:lang w:val="ru-RU"/>
        </w:rPr>
        <w:sectPr w:rsidR="00722EE7" w:rsidRPr="003A3D7D" w:rsidSect="00B358D2">
          <w:pgSz w:w="11910" w:h="16840"/>
          <w:pgMar w:top="1134" w:right="850" w:bottom="1134" w:left="1701" w:header="0" w:footer="955" w:gutter="0"/>
          <w:cols w:space="720"/>
          <w:docGrid w:linePitch="299"/>
        </w:sectPr>
      </w:pPr>
    </w:p>
    <w:p w14:paraId="3EA2E000" w14:textId="1EAB8FB5" w:rsidR="00722EE7" w:rsidRPr="009937FB" w:rsidRDefault="00071236" w:rsidP="00B358D2">
      <w:pPr>
        <w:pStyle w:val="1"/>
        <w:numPr>
          <w:ilvl w:val="0"/>
          <w:numId w:val="12"/>
        </w:numPr>
        <w:tabs>
          <w:tab w:val="left" w:pos="567"/>
        </w:tabs>
        <w:spacing w:before="51" w:line="322" w:lineRule="exact"/>
        <w:ind w:left="0" w:firstLine="0"/>
        <w:jc w:val="left"/>
        <w:rPr>
          <w:lang w:val="ru-RU"/>
        </w:rPr>
      </w:pPr>
      <w:bookmarkStart w:id="5" w:name="_TOC_250002"/>
      <w:bookmarkStart w:id="6" w:name="_Toc492690396"/>
      <w:r w:rsidRPr="009937FB">
        <w:rPr>
          <w:lang w:val="ru-RU"/>
        </w:rPr>
        <w:lastRenderedPageBreak/>
        <w:t xml:space="preserve">СТРУКТУРА И СОДЕРЖАНИЕ </w:t>
      </w:r>
      <w:r w:rsidR="00A060A1">
        <w:rPr>
          <w:lang w:val="ru-RU"/>
        </w:rPr>
        <w:t>ОБЩЕОБРАЗОВАТЕЛЬНОЙ</w:t>
      </w:r>
      <w:r w:rsidRPr="009937FB">
        <w:rPr>
          <w:spacing w:val="-9"/>
          <w:lang w:val="ru-RU"/>
        </w:rPr>
        <w:t xml:space="preserve"> </w:t>
      </w:r>
      <w:bookmarkEnd w:id="5"/>
      <w:r w:rsidRPr="009937FB">
        <w:rPr>
          <w:lang w:val="ru-RU"/>
        </w:rPr>
        <w:t>ДИСЦИПЛИНЫ</w:t>
      </w:r>
      <w:bookmarkEnd w:id="6"/>
    </w:p>
    <w:p w14:paraId="097836EC" w14:textId="25A48E15" w:rsidR="00722EE7" w:rsidRPr="00B2458A" w:rsidRDefault="00071236" w:rsidP="00B358D2">
      <w:pPr>
        <w:pStyle w:val="a5"/>
        <w:numPr>
          <w:ilvl w:val="1"/>
          <w:numId w:val="12"/>
        </w:numPr>
        <w:tabs>
          <w:tab w:val="left" w:pos="567"/>
          <w:tab w:val="left" w:pos="2000"/>
        </w:tabs>
        <w:ind w:left="0" w:firstLine="0"/>
        <w:jc w:val="left"/>
        <w:rPr>
          <w:b/>
          <w:sz w:val="28"/>
          <w:lang w:val="ru-RU"/>
        </w:rPr>
      </w:pPr>
      <w:r w:rsidRPr="00B2458A">
        <w:rPr>
          <w:b/>
          <w:sz w:val="28"/>
          <w:lang w:val="ru-RU"/>
        </w:rPr>
        <w:t xml:space="preserve">Объем </w:t>
      </w:r>
      <w:r w:rsidR="00A060A1">
        <w:rPr>
          <w:b/>
          <w:sz w:val="28"/>
          <w:lang w:val="ru-RU"/>
        </w:rPr>
        <w:t>общеобразовательной</w:t>
      </w:r>
      <w:r w:rsidRPr="00B2458A">
        <w:rPr>
          <w:b/>
          <w:sz w:val="28"/>
          <w:lang w:val="ru-RU"/>
        </w:rPr>
        <w:t xml:space="preserve"> дисциплины и виды </w:t>
      </w:r>
      <w:r w:rsidR="00A060A1">
        <w:rPr>
          <w:b/>
          <w:sz w:val="28"/>
          <w:lang w:val="ru-RU"/>
        </w:rPr>
        <w:t>учебной</w:t>
      </w:r>
      <w:r w:rsidRPr="00B2458A">
        <w:rPr>
          <w:b/>
          <w:spacing w:val="-13"/>
          <w:sz w:val="28"/>
          <w:lang w:val="ru-RU"/>
        </w:rPr>
        <w:t xml:space="preserve"> </w:t>
      </w:r>
      <w:r w:rsidRPr="00B2458A">
        <w:rPr>
          <w:b/>
          <w:sz w:val="28"/>
          <w:lang w:val="ru-RU"/>
        </w:rPr>
        <w:t>работы</w:t>
      </w:r>
    </w:p>
    <w:p w14:paraId="63DFA3D2" w14:textId="77777777" w:rsidR="00722EE7" w:rsidRPr="00B2458A" w:rsidRDefault="00722EE7" w:rsidP="00B358D2">
      <w:pPr>
        <w:pStyle w:val="a3"/>
        <w:rPr>
          <w:b/>
          <w:sz w:val="20"/>
          <w:lang w:val="ru-RU"/>
        </w:rPr>
      </w:pPr>
    </w:p>
    <w:p w14:paraId="159C8FF3" w14:textId="77777777" w:rsidR="00722EE7" w:rsidRPr="00B2458A" w:rsidRDefault="00722EE7" w:rsidP="00B358D2">
      <w:pPr>
        <w:pStyle w:val="a3"/>
        <w:spacing w:before="10"/>
        <w:rPr>
          <w:b/>
          <w:sz w:val="16"/>
          <w:lang w:val="ru-RU"/>
        </w:rPr>
      </w:pPr>
    </w:p>
    <w:tbl>
      <w:tblPr>
        <w:tblStyle w:val="13"/>
        <w:tblW w:w="9781" w:type="dxa"/>
        <w:tblLayout w:type="fixed"/>
        <w:tblLook w:val="04A0" w:firstRow="1" w:lastRow="0" w:firstColumn="1" w:lastColumn="0" w:noHBand="0" w:noVBand="1"/>
      </w:tblPr>
      <w:tblGrid>
        <w:gridCol w:w="7936"/>
        <w:gridCol w:w="1845"/>
      </w:tblGrid>
      <w:tr w:rsidR="00E116CE" w:rsidRPr="00E116CE" w14:paraId="4BB133B2" w14:textId="77777777" w:rsidTr="002C347A">
        <w:trPr>
          <w:trHeight w:val="20"/>
        </w:trPr>
        <w:tc>
          <w:tcPr>
            <w:tcW w:w="7936" w:type="dxa"/>
          </w:tcPr>
          <w:p w14:paraId="324B1CE5" w14:textId="4C33D561" w:rsidR="00E116CE" w:rsidRPr="00E116CE" w:rsidRDefault="00E116CE" w:rsidP="00A060A1">
            <w:pPr>
              <w:ind w:left="57" w:right="57"/>
              <w:jc w:val="center"/>
              <w:rPr>
                <w:sz w:val="24"/>
              </w:rPr>
            </w:pPr>
            <w:proofErr w:type="spellStart"/>
            <w:r w:rsidRPr="00E116CE">
              <w:rPr>
                <w:sz w:val="24"/>
              </w:rPr>
              <w:t>Вид</w:t>
            </w:r>
            <w:proofErr w:type="spellEnd"/>
            <w:r w:rsidRPr="00E116CE">
              <w:rPr>
                <w:sz w:val="24"/>
              </w:rPr>
              <w:t xml:space="preserve"> </w:t>
            </w:r>
            <w:r w:rsidR="00A060A1">
              <w:rPr>
                <w:sz w:val="24"/>
                <w:lang w:val="ru-RU"/>
              </w:rPr>
              <w:t>учебной</w:t>
            </w:r>
            <w:r w:rsidRPr="00E116CE">
              <w:rPr>
                <w:sz w:val="24"/>
              </w:rPr>
              <w:t xml:space="preserve"> </w:t>
            </w:r>
            <w:proofErr w:type="spellStart"/>
            <w:r w:rsidRPr="00E116CE">
              <w:rPr>
                <w:sz w:val="24"/>
              </w:rPr>
              <w:t>работы</w:t>
            </w:r>
            <w:proofErr w:type="spellEnd"/>
          </w:p>
        </w:tc>
        <w:tc>
          <w:tcPr>
            <w:tcW w:w="1845" w:type="dxa"/>
          </w:tcPr>
          <w:p w14:paraId="06A038D7" w14:textId="77777777" w:rsidR="00E116CE" w:rsidRPr="00E116CE" w:rsidRDefault="00E116CE" w:rsidP="00E116CE">
            <w:pPr>
              <w:ind w:left="57" w:right="57"/>
              <w:jc w:val="center"/>
              <w:rPr>
                <w:sz w:val="24"/>
              </w:rPr>
            </w:pPr>
            <w:proofErr w:type="spellStart"/>
            <w:r w:rsidRPr="00E116CE">
              <w:rPr>
                <w:sz w:val="24"/>
              </w:rPr>
              <w:t>Объем</w:t>
            </w:r>
            <w:proofErr w:type="spellEnd"/>
            <w:r w:rsidRPr="00E116CE">
              <w:rPr>
                <w:sz w:val="24"/>
              </w:rPr>
              <w:t xml:space="preserve"> в </w:t>
            </w:r>
            <w:proofErr w:type="spellStart"/>
            <w:r w:rsidRPr="00E116CE">
              <w:rPr>
                <w:sz w:val="24"/>
              </w:rPr>
              <w:t>часах</w:t>
            </w:r>
            <w:proofErr w:type="spellEnd"/>
          </w:p>
        </w:tc>
      </w:tr>
      <w:tr w:rsidR="00E116CE" w:rsidRPr="00E116CE" w14:paraId="420C8A86" w14:textId="77777777" w:rsidTr="002C347A">
        <w:trPr>
          <w:trHeight w:val="20"/>
        </w:trPr>
        <w:tc>
          <w:tcPr>
            <w:tcW w:w="7936" w:type="dxa"/>
          </w:tcPr>
          <w:p w14:paraId="68191837" w14:textId="080FABCC" w:rsidR="00E116CE" w:rsidRPr="00E116CE" w:rsidRDefault="00E116CE" w:rsidP="00A060A1">
            <w:pPr>
              <w:ind w:left="57" w:right="57"/>
              <w:rPr>
                <w:sz w:val="24"/>
              </w:rPr>
            </w:pPr>
            <w:proofErr w:type="spellStart"/>
            <w:r w:rsidRPr="00E116CE">
              <w:rPr>
                <w:sz w:val="24"/>
              </w:rPr>
              <w:t>Объем</w:t>
            </w:r>
            <w:proofErr w:type="spellEnd"/>
            <w:r w:rsidRPr="00E116CE">
              <w:rPr>
                <w:sz w:val="24"/>
              </w:rPr>
              <w:t xml:space="preserve"> </w:t>
            </w:r>
            <w:r w:rsidR="00A060A1">
              <w:rPr>
                <w:sz w:val="24"/>
                <w:lang w:val="ru-RU"/>
              </w:rPr>
              <w:t>учебной</w:t>
            </w:r>
            <w:r w:rsidRPr="00E116CE">
              <w:rPr>
                <w:sz w:val="24"/>
              </w:rPr>
              <w:t xml:space="preserve"> </w:t>
            </w:r>
            <w:proofErr w:type="spellStart"/>
            <w:r w:rsidRPr="00E116CE">
              <w:rPr>
                <w:sz w:val="24"/>
              </w:rPr>
              <w:t>программы</w:t>
            </w:r>
            <w:proofErr w:type="spellEnd"/>
            <w:r w:rsidRPr="00E116CE">
              <w:rPr>
                <w:sz w:val="24"/>
              </w:rPr>
              <w:t xml:space="preserve"> </w:t>
            </w:r>
            <w:proofErr w:type="spellStart"/>
            <w:r w:rsidRPr="00E116CE">
              <w:rPr>
                <w:sz w:val="24"/>
              </w:rPr>
              <w:t>дисциплины</w:t>
            </w:r>
            <w:proofErr w:type="spellEnd"/>
          </w:p>
        </w:tc>
        <w:tc>
          <w:tcPr>
            <w:tcW w:w="1845" w:type="dxa"/>
          </w:tcPr>
          <w:p w14:paraId="25C2ED0B" w14:textId="77777777" w:rsidR="00E116CE" w:rsidRPr="00E116CE" w:rsidRDefault="00E116CE" w:rsidP="00E116CE">
            <w:pPr>
              <w:ind w:left="57" w:right="57"/>
              <w:jc w:val="center"/>
              <w:rPr>
                <w:sz w:val="24"/>
                <w:highlight w:val="green"/>
                <w:lang w:val="ru-RU"/>
              </w:rPr>
            </w:pPr>
            <w:r w:rsidRPr="00E116CE">
              <w:rPr>
                <w:sz w:val="24"/>
                <w:lang w:val="ru-RU"/>
              </w:rPr>
              <w:t>32</w:t>
            </w:r>
          </w:p>
        </w:tc>
      </w:tr>
      <w:tr w:rsidR="00E116CE" w:rsidRPr="00E116CE" w14:paraId="02459135" w14:textId="77777777" w:rsidTr="002C347A">
        <w:trPr>
          <w:trHeight w:val="20"/>
        </w:trPr>
        <w:tc>
          <w:tcPr>
            <w:tcW w:w="7936" w:type="dxa"/>
          </w:tcPr>
          <w:p w14:paraId="762B141D" w14:textId="77777777" w:rsidR="00E116CE" w:rsidRPr="00E116CE" w:rsidRDefault="00E116CE" w:rsidP="00E116CE">
            <w:pPr>
              <w:ind w:left="57" w:right="57"/>
              <w:rPr>
                <w:sz w:val="24"/>
              </w:rPr>
            </w:pPr>
            <w:r w:rsidRPr="00E116CE">
              <w:rPr>
                <w:sz w:val="24"/>
              </w:rPr>
              <w:t xml:space="preserve">в </w:t>
            </w:r>
            <w:proofErr w:type="spellStart"/>
            <w:r w:rsidRPr="00E116CE">
              <w:rPr>
                <w:sz w:val="24"/>
              </w:rPr>
              <w:t>т.ч</w:t>
            </w:r>
            <w:proofErr w:type="spellEnd"/>
            <w:r w:rsidRPr="00E116CE">
              <w:rPr>
                <w:sz w:val="24"/>
              </w:rPr>
              <w:t>.</w:t>
            </w:r>
          </w:p>
        </w:tc>
        <w:tc>
          <w:tcPr>
            <w:tcW w:w="1845" w:type="dxa"/>
          </w:tcPr>
          <w:p w14:paraId="6DAF89C7" w14:textId="77777777" w:rsidR="00E116CE" w:rsidRPr="00E116CE" w:rsidRDefault="00E116CE" w:rsidP="00E116CE">
            <w:pPr>
              <w:ind w:left="57" w:right="57"/>
              <w:jc w:val="center"/>
              <w:rPr>
                <w:sz w:val="24"/>
                <w:highlight w:val="green"/>
              </w:rPr>
            </w:pPr>
          </w:p>
        </w:tc>
      </w:tr>
      <w:tr w:rsidR="00E116CE" w:rsidRPr="00E116CE" w14:paraId="6ACD98F1" w14:textId="77777777" w:rsidTr="002C347A">
        <w:trPr>
          <w:trHeight w:val="20"/>
        </w:trPr>
        <w:tc>
          <w:tcPr>
            <w:tcW w:w="7936" w:type="dxa"/>
          </w:tcPr>
          <w:p w14:paraId="41E03FBF" w14:textId="77777777" w:rsidR="00E116CE" w:rsidRPr="00E116CE" w:rsidRDefault="00E116CE" w:rsidP="00E116CE">
            <w:pPr>
              <w:ind w:left="57" w:right="57"/>
              <w:rPr>
                <w:sz w:val="24"/>
              </w:rPr>
            </w:pPr>
            <w:proofErr w:type="spellStart"/>
            <w:r w:rsidRPr="00E116CE">
              <w:rPr>
                <w:sz w:val="24"/>
              </w:rPr>
              <w:t>Основное</w:t>
            </w:r>
            <w:proofErr w:type="spellEnd"/>
            <w:r w:rsidRPr="00E116CE">
              <w:rPr>
                <w:sz w:val="24"/>
              </w:rPr>
              <w:t xml:space="preserve"> </w:t>
            </w:r>
            <w:proofErr w:type="spellStart"/>
            <w:r w:rsidRPr="00E116CE">
              <w:rPr>
                <w:sz w:val="24"/>
              </w:rPr>
              <w:t>содержание</w:t>
            </w:r>
            <w:proofErr w:type="spellEnd"/>
            <w:r w:rsidRPr="00E116CE">
              <w:rPr>
                <w:sz w:val="24"/>
              </w:rPr>
              <w:t xml:space="preserve"> </w:t>
            </w:r>
          </w:p>
        </w:tc>
        <w:tc>
          <w:tcPr>
            <w:tcW w:w="1845" w:type="dxa"/>
          </w:tcPr>
          <w:p w14:paraId="52FA63A5" w14:textId="77777777" w:rsidR="00E116CE" w:rsidRPr="00E116CE" w:rsidRDefault="00E116CE" w:rsidP="00E116CE">
            <w:pPr>
              <w:ind w:left="57" w:right="57"/>
              <w:jc w:val="center"/>
              <w:rPr>
                <w:sz w:val="24"/>
                <w:highlight w:val="green"/>
              </w:rPr>
            </w:pPr>
          </w:p>
        </w:tc>
      </w:tr>
      <w:tr w:rsidR="00E116CE" w:rsidRPr="00E116CE" w14:paraId="32CF47C7" w14:textId="77777777" w:rsidTr="002C347A">
        <w:trPr>
          <w:trHeight w:val="20"/>
        </w:trPr>
        <w:tc>
          <w:tcPr>
            <w:tcW w:w="7936" w:type="dxa"/>
          </w:tcPr>
          <w:p w14:paraId="6C7133E2" w14:textId="77777777" w:rsidR="00E116CE" w:rsidRPr="00E116CE" w:rsidRDefault="00E116CE" w:rsidP="00E116CE">
            <w:pPr>
              <w:ind w:left="57" w:right="57"/>
              <w:rPr>
                <w:sz w:val="24"/>
              </w:rPr>
            </w:pPr>
            <w:r w:rsidRPr="00E116CE">
              <w:rPr>
                <w:sz w:val="24"/>
              </w:rPr>
              <w:t>в т. ч.:</w:t>
            </w:r>
          </w:p>
        </w:tc>
        <w:tc>
          <w:tcPr>
            <w:tcW w:w="1845" w:type="dxa"/>
          </w:tcPr>
          <w:p w14:paraId="4DE05951" w14:textId="77777777" w:rsidR="00E116CE" w:rsidRPr="00E116CE" w:rsidRDefault="00E116CE" w:rsidP="00E116CE">
            <w:pPr>
              <w:ind w:left="57" w:right="57"/>
              <w:jc w:val="center"/>
              <w:rPr>
                <w:sz w:val="24"/>
                <w:highlight w:val="green"/>
              </w:rPr>
            </w:pPr>
          </w:p>
        </w:tc>
      </w:tr>
      <w:tr w:rsidR="00E116CE" w:rsidRPr="00E116CE" w14:paraId="7CCF1A8A" w14:textId="77777777" w:rsidTr="002C347A">
        <w:trPr>
          <w:trHeight w:val="20"/>
        </w:trPr>
        <w:tc>
          <w:tcPr>
            <w:tcW w:w="7936" w:type="dxa"/>
          </w:tcPr>
          <w:p w14:paraId="55015E7B" w14:textId="77777777" w:rsidR="00E116CE" w:rsidRPr="00E116CE" w:rsidRDefault="00E116CE" w:rsidP="00E116CE">
            <w:pPr>
              <w:ind w:left="57" w:right="57"/>
              <w:rPr>
                <w:sz w:val="24"/>
              </w:rPr>
            </w:pPr>
            <w:proofErr w:type="spellStart"/>
            <w:r w:rsidRPr="00E116CE">
              <w:rPr>
                <w:sz w:val="24"/>
              </w:rPr>
              <w:t>теоретическое</w:t>
            </w:r>
            <w:proofErr w:type="spellEnd"/>
            <w:r w:rsidRPr="00E116CE">
              <w:rPr>
                <w:sz w:val="24"/>
              </w:rPr>
              <w:t xml:space="preserve"> </w:t>
            </w:r>
            <w:proofErr w:type="spellStart"/>
            <w:r w:rsidRPr="00E116CE">
              <w:rPr>
                <w:sz w:val="24"/>
              </w:rPr>
              <w:t>обучение</w:t>
            </w:r>
            <w:proofErr w:type="spellEnd"/>
          </w:p>
        </w:tc>
        <w:tc>
          <w:tcPr>
            <w:tcW w:w="1845" w:type="dxa"/>
          </w:tcPr>
          <w:p w14:paraId="30926F93" w14:textId="77777777" w:rsidR="00E116CE" w:rsidRPr="00E116CE" w:rsidRDefault="00E116CE" w:rsidP="00E116CE">
            <w:pPr>
              <w:ind w:left="57" w:right="57"/>
              <w:jc w:val="center"/>
              <w:rPr>
                <w:sz w:val="24"/>
                <w:highlight w:val="green"/>
              </w:rPr>
            </w:pPr>
          </w:p>
        </w:tc>
      </w:tr>
      <w:tr w:rsidR="00E116CE" w:rsidRPr="00E116CE" w14:paraId="32E71B22" w14:textId="77777777" w:rsidTr="002C347A">
        <w:trPr>
          <w:trHeight w:val="20"/>
        </w:trPr>
        <w:tc>
          <w:tcPr>
            <w:tcW w:w="7936" w:type="dxa"/>
          </w:tcPr>
          <w:p w14:paraId="303A0C8E" w14:textId="77777777" w:rsidR="00E116CE" w:rsidRPr="00E116CE" w:rsidRDefault="00E116CE" w:rsidP="00E116CE">
            <w:pPr>
              <w:ind w:left="57" w:right="57"/>
              <w:rPr>
                <w:sz w:val="24"/>
              </w:rPr>
            </w:pPr>
            <w:proofErr w:type="spellStart"/>
            <w:r w:rsidRPr="00E116CE">
              <w:rPr>
                <w:sz w:val="24"/>
              </w:rPr>
              <w:t>лабораторные</w:t>
            </w:r>
            <w:proofErr w:type="spellEnd"/>
            <w:r w:rsidRPr="00E116CE">
              <w:rPr>
                <w:sz w:val="24"/>
              </w:rPr>
              <w:t xml:space="preserve"> </w:t>
            </w:r>
            <w:proofErr w:type="spellStart"/>
            <w:r w:rsidRPr="00E116CE">
              <w:rPr>
                <w:sz w:val="24"/>
              </w:rPr>
              <w:t>занятия</w:t>
            </w:r>
            <w:proofErr w:type="spellEnd"/>
          </w:p>
        </w:tc>
        <w:tc>
          <w:tcPr>
            <w:tcW w:w="1845" w:type="dxa"/>
          </w:tcPr>
          <w:p w14:paraId="3E007722" w14:textId="77777777" w:rsidR="00E116CE" w:rsidRPr="00E116CE" w:rsidRDefault="00E116CE" w:rsidP="00E116CE">
            <w:pPr>
              <w:ind w:left="57" w:right="57"/>
              <w:jc w:val="center"/>
              <w:rPr>
                <w:sz w:val="24"/>
                <w:highlight w:val="green"/>
              </w:rPr>
            </w:pPr>
          </w:p>
        </w:tc>
      </w:tr>
      <w:tr w:rsidR="00E116CE" w:rsidRPr="00E116CE" w14:paraId="608AE4B0" w14:textId="77777777" w:rsidTr="002C347A">
        <w:trPr>
          <w:trHeight w:val="20"/>
        </w:trPr>
        <w:tc>
          <w:tcPr>
            <w:tcW w:w="7936" w:type="dxa"/>
          </w:tcPr>
          <w:p w14:paraId="6708C1A3" w14:textId="77777777" w:rsidR="00E116CE" w:rsidRPr="00E116CE" w:rsidRDefault="00E116CE" w:rsidP="00E116CE">
            <w:pPr>
              <w:ind w:left="57" w:right="57"/>
              <w:rPr>
                <w:sz w:val="24"/>
              </w:rPr>
            </w:pPr>
          </w:p>
        </w:tc>
        <w:tc>
          <w:tcPr>
            <w:tcW w:w="1845" w:type="dxa"/>
          </w:tcPr>
          <w:p w14:paraId="55F985B2" w14:textId="77777777" w:rsidR="00E116CE" w:rsidRPr="00E116CE" w:rsidRDefault="00E116CE" w:rsidP="00E116CE">
            <w:pPr>
              <w:ind w:left="57" w:right="57"/>
              <w:jc w:val="center"/>
              <w:rPr>
                <w:sz w:val="24"/>
                <w:highlight w:val="green"/>
              </w:rPr>
            </w:pPr>
          </w:p>
        </w:tc>
      </w:tr>
      <w:tr w:rsidR="00E116CE" w:rsidRPr="00E116CE" w14:paraId="210A5CCF" w14:textId="77777777" w:rsidTr="002C347A">
        <w:trPr>
          <w:trHeight w:val="20"/>
        </w:trPr>
        <w:tc>
          <w:tcPr>
            <w:tcW w:w="7936" w:type="dxa"/>
          </w:tcPr>
          <w:p w14:paraId="4B742AC6" w14:textId="77777777" w:rsidR="00E116CE" w:rsidRPr="00E116CE" w:rsidRDefault="00E116CE" w:rsidP="00E116CE">
            <w:pPr>
              <w:ind w:left="57" w:right="57"/>
              <w:rPr>
                <w:sz w:val="24"/>
                <w:lang w:val="ru-RU"/>
              </w:rPr>
            </w:pPr>
            <w:r w:rsidRPr="00E116CE">
              <w:rPr>
                <w:sz w:val="24"/>
                <w:lang w:val="ru-RU"/>
              </w:rPr>
              <w:t>Профессионально ориентированное содержание (содержание прикладного модуля)</w:t>
            </w:r>
          </w:p>
        </w:tc>
        <w:tc>
          <w:tcPr>
            <w:tcW w:w="1845" w:type="dxa"/>
          </w:tcPr>
          <w:p w14:paraId="4299CAEA" w14:textId="77777777" w:rsidR="00E116CE" w:rsidRPr="00E116CE" w:rsidRDefault="00E116CE" w:rsidP="00E116CE">
            <w:pPr>
              <w:ind w:left="57" w:right="57"/>
              <w:jc w:val="center"/>
              <w:rPr>
                <w:sz w:val="24"/>
                <w:highlight w:val="green"/>
                <w:lang w:val="ru-RU"/>
              </w:rPr>
            </w:pPr>
            <w:r w:rsidRPr="00E116CE">
              <w:rPr>
                <w:sz w:val="24"/>
                <w:lang w:val="ru-RU"/>
              </w:rPr>
              <w:t>32</w:t>
            </w:r>
          </w:p>
        </w:tc>
      </w:tr>
      <w:tr w:rsidR="00E116CE" w:rsidRPr="00E116CE" w14:paraId="48C3FF07" w14:textId="77777777" w:rsidTr="002C347A">
        <w:trPr>
          <w:trHeight w:val="20"/>
        </w:trPr>
        <w:tc>
          <w:tcPr>
            <w:tcW w:w="7936" w:type="dxa"/>
          </w:tcPr>
          <w:p w14:paraId="259736F6" w14:textId="77777777" w:rsidR="00E116CE" w:rsidRPr="00E116CE" w:rsidRDefault="00E116CE" w:rsidP="00E116CE">
            <w:pPr>
              <w:ind w:left="57" w:right="57"/>
              <w:rPr>
                <w:sz w:val="24"/>
              </w:rPr>
            </w:pPr>
            <w:r w:rsidRPr="00E116CE">
              <w:rPr>
                <w:sz w:val="24"/>
              </w:rPr>
              <w:t>в т. ч.:</w:t>
            </w:r>
          </w:p>
        </w:tc>
        <w:tc>
          <w:tcPr>
            <w:tcW w:w="1845" w:type="dxa"/>
          </w:tcPr>
          <w:p w14:paraId="352432F7" w14:textId="77777777" w:rsidR="00E116CE" w:rsidRPr="00E116CE" w:rsidRDefault="00E116CE" w:rsidP="00E116CE">
            <w:pPr>
              <w:ind w:left="57" w:right="57"/>
              <w:jc w:val="center"/>
              <w:rPr>
                <w:sz w:val="24"/>
                <w:highlight w:val="green"/>
              </w:rPr>
            </w:pPr>
          </w:p>
        </w:tc>
      </w:tr>
      <w:tr w:rsidR="00E116CE" w:rsidRPr="00E116CE" w14:paraId="0545BA57" w14:textId="77777777" w:rsidTr="002C347A">
        <w:trPr>
          <w:trHeight w:val="20"/>
        </w:trPr>
        <w:tc>
          <w:tcPr>
            <w:tcW w:w="7936" w:type="dxa"/>
          </w:tcPr>
          <w:p w14:paraId="221B8C75" w14:textId="77777777" w:rsidR="00E116CE" w:rsidRPr="00E116CE" w:rsidRDefault="00E116CE" w:rsidP="00E116CE">
            <w:pPr>
              <w:ind w:left="57" w:right="57"/>
              <w:rPr>
                <w:sz w:val="24"/>
              </w:rPr>
            </w:pPr>
            <w:proofErr w:type="spellStart"/>
            <w:r w:rsidRPr="00E116CE">
              <w:rPr>
                <w:sz w:val="24"/>
              </w:rPr>
              <w:t>теоретическое</w:t>
            </w:r>
            <w:proofErr w:type="spellEnd"/>
            <w:r w:rsidRPr="00E116CE">
              <w:rPr>
                <w:sz w:val="24"/>
              </w:rPr>
              <w:t xml:space="preserve"> </w:t>
            </w:r>
            <w:proofErr w:type="spellStart"/>
            <w:r w:rsidRPr="00E116CE">
              <w:rPr>
                <w:sz w:val="24"/>
              </w:rPr>
              <w:t>обучение</w:t>
            </w:r>
            <w:proofErr w:type="spellEnd"/>
          </w:p>
        </w:tc>
        <w:tc>
          <w:tcPr>
            <w:tcW w:w="1845" w:type="dxa"/>
          </w:tcPr>
          <w:p w14:paraId="15E820F9" w14:textId="77777777" w:rsidR="00E116CE" w:rsidRPr="00E116CE" w:rsidRDefault="00E116CE" w:rsidP="00E116CE">
            <w:pPr>
              <w:ind w:left="57" w:right="57"/>
              <w:jc w:val="center"/>
              <w:rPr>
                <w:sz w:val="24"/>
                <w:lang w:val="ru-RU"/>
              </w:rPr>
            </w:pPr>
          </w:p>
        </w:tc>
      </w:tr>
      <w:tr w:rsidR="00E116CE" w:rsidRPr="00E116CE" w14:paraId="04BAD3E6" w14:textId="77777777" w:rsidTr="002C347A">
        <w:trPr>
          <w:trHeight w:val="20"/>
        </w:trPr>
        <w:tc>
          <w:tcPr>
            <w:tcW w:w="7936" w:type="dxa"/>
          </w:tcPr>
          <w:p w14:paraId="5F0A52D3" w14:textId="77777777" w:rsidR="00E116CE" w:rsidRPr="00E116CE" w:rsidRDefault="00E116CE" w:rsidP="00E116CE">
            <w:pPr>
              <w:ind w:left="57" w:right="57"/>
              <w:rPr>
                <w:sz w:val="24"/>
              </w:rPr>
            </w:pPr>
            <w:proofErr w:type="spellStart"/>
            <w:r w:rsidRPr="00E116CE">
              <w:rPr>
                <w:sz w:val="24"/>
              </w:rPr>
              <w:t>лабораторные</w:t>
            </w:r>
            <w:proofErr w:type="spellEnd"/>
            <w:r w:rsidRPr="00E116CE">
              <w:rPr>
                <w:sz w:val="24"/>
              </w:rPr>
              <w:t xml:space="preserve"> </w:t>
            </w:r>
            <w:proofErr w:type="spellStart"/>
            <w:r w:rsidRPr="00E116CE">
              <w:rPr>
                <w:sz w:val="24"/>
              </w:rPr>
              <w:t>занятия</w:t>
            </w:r>
            <w:proofErr w:type="spellEnd"/>
          </w:p>
        </w:tc>
        <w:tc>
          <w:tcPr>
            <w:tcW w:w="1845" w:type="dxa"/>
          </w:tcPr>
          <w:p w14:paraId="2A1863D6" w14:textId="77777777" w:rsidR="00E116CE" w:rsidRPr="00E116CE" w:rsidRDefault="00E116CE" w:rsidP="00E116CE">
            <w:pPr>
              <w:ind w:left="57" w:right="57"/>
              <w:jc w:val="center"/>
              <w:rPr>
                <w:sz w:val="24"/>
                <w:lang w:val="ru-RU"/>
              </w:rPr>
            </w:pPr>
            <w:r w:rsidRPr="00E116CE">
              <w:rPr>
                <w:sz w:val="24"/>
                <w:lang w:val="ru-RU"/>
              </w:rPr>
              <w:t>30</w:t>
            </w:r>
          </w:p>
        </w:tc>
      </w:tr>
      <w:tr w:rsidR="00E116CE" w:rsidRPr="00E116CE" w14:paraId="2539A8C5" w14:textId="77777777" w:rsidTr="002C347A">
        <w:trPr>
          <w:trHeight w:val="20"/>
        </w:trPr>
        <w:tc>
          <w:tcPr>
            <w:tcW w:w="7936" w:type="dxa"/>
          </w:tcPr>
          <w:p w14:paraId="0E5FD927" w14:textId="77777777" w:rsidR="00E116CE" w:rsidRPr="00E116CE" w:rsidRDefault="00E116CE" w:rsidP="003528F2">
            <w:pPr>
              <w:ind w:right="57"/>
              <w:rPr>
                <w:sz w:val="24"/>
              </w:rPr>
            </w:pPr>
            <w:proofErr w:type="spellStart"/>
            <w:r w:rsidRPr="00E116CE">
              <w:rPr>
                <w:sz w:val="24"/>
              </w:rPr>
              <w:t>Итоговая</w:t>
            </w:r>
            <w:proofErr w:type="spellEnd"/>
            <w:r w:rsidRPr="00E116CE">
              <w:rPr>
                <w:sz w:val="24"/>
              </w:rPr>
              <w:t xml:space="preserve"> </w:t>
            </w:r>
            <w:proofErr w:type="spellStart"/>
            <w:r w:rsidRPr="00E116CE">
              <w:rPr>
                <w:sz w:val="24"/>
              </w:rPr>
              <w:t>аттестация</w:t>
            </w:r>
            <w:proofErr w:type="spellEnd"/>
            <w:r w:rsidRPr="00E116CE">
              <w:rPr>
                <w:sz w:val="24"/>
              </w:rPr>
              <w:t xml:space="preserve"> (</w:t>
            </w:r>
            <w:r w:rsidR="003528F2">
              <w:rPr>
                <w:sz w:val="24"/>
                <w:lang w:val="ru-RU"/>
              </w:rPr>
              <w:t>защита проекта</w:t>
            </w:r>
            <w:r w:rsidRPr="00E116CE">
              <w:rPr>
                <w:sz w:val="24"/>
              </w:rPr>
              <w:t>)</w:t>
            </w:r>
          </w:p>
        </w:tc>
        <w:tc>
          <w:tcPr>
            <w:tcW w:w="1845" w:type="dxa"/>
          </w:tcPr>
          <w:p w14:paraId="0E1A624C" w14:textId="77777777" w:rsidR="00E116CE" w:rsidRPr="00E116CE" w:rsidRDefault="00E116CE" w:rsidP="00E116CE">
            <w:pPr>
              <w:ind w:right="57"/>
              <w:jc w:val="center"/>
              <w:rPr>
                <w:sz w:val="24"/>
                <w:highlight w:val="green"/>
                <w:lang w:val="ru-RU"/>
              </w:rPr>
            </w:pPr>
            <w:r w:rsidRPr="00E116CE">
              <w:rPr>
                <w:sz w:val="24"/>
                <w:lang w:val="ru-RU"/>
              </w:rPr>
              <w:t>2</w:t>
            </w:r>
          </w:p>
        </w:tc>
      </w:tr>
      <w:tr w:rsidR="00E116CE" w:rsidRPr="00374E60" w14:paraId="64BFEB48" w14:textId="77777777" w:rsidTr="002C347A">
        <w:trPr>
          <w:trHeight w:val="567"/>
        </w:trPr>
        <w:tc>
          <w:tcPr>
            <w:tcW w:w="9781" w:type="dxa"/>
            <w:gridSpan w:val="2"/>
            <w:vAlign w:val="center"/>
          </w:tcPr>
          <w:p w14:paraId="300C5905" w14:textId="25F1A45C" w:rsidR="00E116CE" w:rsidRPr="00E116CE" w:rsidRDefault="00E116CE" w:rsidP="00E116CE">
            <w:pPr>
              <w:spacing w:line="269" w:lineRule="exact"/>
              <w:jc w:val="center"/>
              <w:rPr>
                <w:sz w:val="24"/>
                <w:lang w:val="ru-RU"/>
              </w:rPr>
            </w:pPr>
            <w:r w:rsidRPr="00E116CE">
              <w:rPr>
                <w:sz w:val="24"/>
                <w:lang w:val="ru-RU"/>
              </w:rPr>
              <w:t xml:space="preserve">Период освоения </w:t>
            </w:r>
            <w:r w:rsidR="00A060A1">
              <w:rPr>
                <w:sz w:val="24"/>
                <w:lang w:val="ru-RU"/>
              </w:rPr>
              <w:t>общеобразовательной</w:t>
            </w:r>
            <w:r w:rsidRPr="00E116CE">
              <w:rPr>
                <w:sz w:val="24"/>
                <w:lang w:val="ru-RU"/>
              </w:rPr>
              <w:t xml:space="preserve"> дисциплины – 1 год</w:t>
            </w:r>
          </w:p>
        </w:tc>
      </w:tr>
    </w:tbl>
    <w:p w14:paraId="31B21A86" w14:textId="77777777" w:rsidR="00722EE7" w:rsidRPr="00B2458A" w:rsidRDefault="00722EE7" w:rsidP="00B358D2">
      <w:pPr>
        <w:spacing w:line="269" w:lineRule="exact"/>
        <w:rPr>
          <w:sz w:val="24"/>
          <w:lang w:val="ru-RU"/>
        </w:rPr>
        <w:sectPr w:rsidR="00722EE7" w:rsidRPr="00B2458A" w:rsidSect="00B358D2">
          <w:pgSz w:w="11910" w:h="16840"/>
          <w:pgMar w:top="1134" w:right="850" w:bottom="1134" w:left="1701" w:header="0" w:footer="955" w:gutter="0"/>
          <w:cols w:space="720"/>
          <w:docGrid w:linePitch="299"/>
        </w:sectPr>
      </w:pPr>
    </w:p>
    <w:p w14:paraId="18B059B4" w14:textId="5C3E5872" w:rsidR="00722EE7" w:rsidRDefault="00071236" w:rsidP="003C54C8">
      <w:pPr>
        <w:pStyle w:val="a5"/>
        <w:numPr>
          <w:ilvl w:val="1"/>
          <w:numId w:val="12"/>
        </w:numPr>
        <w:tabs>
          <w:tab w:val="left" w:pos="1246"/>
        </w:tabs>
        <w:spacing w:before="44"/>
        <w:ind w:firstLine="596"/>
        <w:jc w:val="left"/>
        <w:rPr>
          <w:b/>
          <w:sz w:val="28"/>
          <w:lang w:val="ru-RU"/>
        </w:rPr>
      </w:pPr>
      <w:r w:rsidRPr="00B2458A">
        <w:rPr>
          <w:b/>
          <w:sz w:val="28"/>
          <w:lang w:val="ru-RU"/>
        </w:rPr>
        <w:lastRenderedPageBreak/>
        <w:t xml:space="preserve">Тематический план и содержание </w:t>
      </w:r>
      <w:r w:rsidR="00A060A1">
        <w:rPr>
          <w:b/>
          <w:sz w:val="28"/>
          <w:lang w:val="ru-RU"/>
        </w:rPr>
        <w:t>общеобразовательной</w:t>
      </w:r>
      <w:r w:rsidRPr="00B2458A">
        <w:rPr>
          <w:b/>
          <w:sz w:val="28"/>
          <w:lang w:val="ru-RU"/>
        </w:rPr>
        <w:t xml:space="preserve"> дисциплины </w:t>
      </w:r>
      <w:r w:rsidR="003C54C8" w:rsidRPr="003C54C8">
        <w:rPr>
          <w:b/>
          <w:sz w:val="28"/>
          <w:lang w:val="ru-RU"/>
        </w:rPr>
        <w:t>«Индивидуальный проект»</w:t>
      </w:r>
    </w:p>
    <w:p w14:paraId="406E0BC2" w14:textId="77777777" w:rsidR="00B358D2" w:rsidRDefault="00B358D2" w:rsidP="00B358D2">
      <w:pPr>
        <w:pStyle w:val="a5"/>
        <w:tabs>
          <w:tab w:val="left" w:pos="1246"/>
        </w:tabs>
        <w:spacing w:before="44"/>
        <w:ind w:left="0" w:firstLine="0"/>
        <w:rPr>
          <w:b/>
          <w:sz w:val="28"/>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8288"/>
        <w:gridCol w:w="1051"/>
        <w:gridCol w:w="2182"/>
      </w:tblGrid>
      <w:tr w:rsidR="00FF2B44" w:rsidRPr="00374E60" w14:paraId="4431372E" w14:textId="77777777" w:rsidTr="009A0806">
        <w:trPr>
          <w:trHeight w:val="20"/>
        </w:trPr>
        <w:tc>
          <w:tcPr>
            <w:tcW w:w="9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C5E240" w14:textId="77777777" w:rsidR="003A53EA" w:rsidRPr="009A0806" w:rsidRDefault="003A53EA" w:rsidP="00561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roofErr w:type="spellStart"/>
            <w:r w:rsidRPr="009A0806">
              <w:rPr>
                <w:sz w:val="26"/>
                <w:szCs w:val="26"/>
              </w:rPr>
              <w:t>Наименование</w:t>
            </w:r>
            <w:proofErr w:type="spellEnd"/>
            <w:r w:rsidRPr="009A0806">
              <w:rPr>
                <w:sz w:val="26"/>
                <w:szCs w:val="26"/>
              </w:rPr>
              <w:t xml:space="preserve"> </w:t>
            </w:r>
            <w:proofErr w:type="spellStart"/>
            <w:r w:rsidRPr="009A0806">
              <w:rPr>
                <w:sz w:val="26"/>
                <w:szCs w:val="26"/>
              </w:rPr>
              <w:t>разделов</w:t>
            </w:r>
            <w:proofErr w:type="spellEnd"/>
            <w:r w:rsidRPr="009A0806">
              <w:rPr>
                <w:sz w:val="26"/>
                <w:szCs w:val="26"/>
              </w:rPr>
              <w:t xml:space="preserve">, </w:t>
            </w:r>
            <w:proofErr w:type="spellStart"/>
            <w:r w:rsidRPr="009A0806">
              <w:rPr>
                <w:sz w:val="26"/>
                <w:szCs w:val="26"/>
              </w:rPr>
              <w:t>тем</w:t>
            </w:r>
            <w:proofErr w:type="spellEnd"/>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8583BF" w14:textId="77777777" w:rsidR="003A53EA" w:rsidRPr="009A0806" w:rsidRDefault="003A53EA" w:rsidP="00561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Содержание учебного материала и формы организации деятельности обучающихся</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1C0FB4" w14:textId="77777777" w:rsidR="003A53EA" w:rsidRPr="009A0806" w:rsidRDefault="003A53EA" w:rsidP="00561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roofErr w:type="spellStart"/>
            <w:r w:rsidRPr="009A0806">
              <w:rPr>
                <w:sz w:val="26"/>
                <w:szCs w:val="26"/>
              </w:rPr>
              <w:t>Объем</w:t>
            </w:r>
            <w:proofErr w:type="spellEnd"/>
            <w:r w:rsidRPr="009A0806">
              <w:rPr>
                <w:sz w:val="26"/>
                <w:szCs w:val="26"/>
              </w:rPr>
              <w:t xml:space="preserve"> в </w:t>
            </w:r>
            <w:proofErr w:type="spellStart"/>
            <w:r w:rsidRPr="009A0806">
              <w:rPr>
                <w:sz w:val="26"/>
                <w:szCs w:val="26"/>
              </w:rPr>
              <w:t>часах</w:t>
            </w:r>
            <w:proofErr w:type="spellEnd"/>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9333A5" w14:textId="77777777" w:rsidR="003A53EA" w:rsidRPr="009A0806" w:rsidRDefault="003A53EA" w:rsidP="00561541">
            <w:pPr>
              <w:jc w:val="center"/>
              <w:rPr>
                <w:sz w:val="26"/>
                <w:szCs w:val="26"/>
                <w:lang w:val="ru-RU"/>
              </w:rPr>
            </w:pPr>
            <w:r w:rsidRPr="009A0806">
              <w:rPr>
                <w:sz w:val="26"/>
                <w:szCs w:val="26"/>
                <w:lang w:val="ru-RU"/>
              </w:rPr>
              <w:t>Коды компетенций</w:t>
            </w:r>
            <w:r w:rsidR="00561541" w:rsidRPr="009A0806">
              <w:rPr>
                <w:sz w:val="26"/>
                <w:szCs w:val="26"/>
                <w:lang w:val="ru-RU"/>
              </w:rPr>
              <w:t xml:space="preserve"> и личностных результатов</w:t>
            </w:r>
          </w:p>
        </w:tc>
      </w:tr>
      <w:tr w:rsidR="009A0806" w:rsidRPr="009A0806" w14:paraId="7CFEE082" w14:textId="77777777" w:rsidTr="009A0806">
        <w:trPr>
          <w:trHeight w:val="20"/>
        </w:trPr>
        <w:tc>
          <w:tcPr>
            <w:tcW w:w="966" w:type="pct"/>
            <w:vMerge w:val="restart"/>
            <w:tcBorders>
              <w:top w:val="single" w:sz="4" w:space="0" w:color="000000"/>
              <w:left w:val="single" w:sz="4" w:space="0" w:color="000000"/>
              <w:right w:val="single" w:sz="4" w:space="0" w:color="000000"/>
            </w:tcBorders>
            <w:shd w:val="clear" w:color="auto" w:fill="FFFFFF"/>
          </w:tcPr>
          <w:p w14:paraId="2F1EAB51" w14:textId="77777777" w:rsidR="009A0806" w:rsidRPr="009A0806" w:rsidRDefault="009A0806" w:rsidP="00FF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roofErr w:type="spellStart"/>
            <w:r w:rsidRPr="009A0806">
              <w:rPr>
                <w:sz w:val="26"/>
                <w:szCs w:val="26"/>
              </w:rPr>
              <w:t>Тема</w:t>
            </w:r>
            <w:proofErr w:type="spellEnd"/>
            <w:r w:rsidRPr="009A0806">
              <w:rPr>
                <w:sz w:val="26"/>
                <w:szCs w:val="26"/>
              </w:rPr>
              <w:t xml:space="preserve"> 1.1 </w:t>
            </w:r>
            <w:proofErr w:type="spellStart"/>
            <w:r w:rsidRPr="009A0806">
              <w:rPr>
                <w:sz w:val="26"/>
                <w:szCs w:val="26"/>
              </w:rPr>
              <w:t>Понятие</w:t>
            </w:r>
            <w:proofErr w:type="spellEnd"/>
            <w:r w:rsidRPr="009A0806">
              <w:rPr>
                <w:sz w:val="26"/>
                <w:szCs w:val="26"/>
              </w:rPr>
              <w:t xml:space="preserve"> </w:t>
            </w:r>
            <w:proofErr w:type="spellStart"/>
            <w:r w:rsidRPr="009A0806">
              <w:rPr>
                <w:sz w:val="26"/>
                <w:szCs w:val="26"/>
              </w:rPr>
              <w:t>индивидуального</w:t>
            </w:r>
            <w:proofErr w:type="spellEnd"/>
            <w:r w:rsidRPr="009A0806">
              <w:rPr>
                <w:sz w:val="26"/>
                <w:szCs w:val="26"/>
              </w:rPr>
              <w:t xml:space="preserve"> </w:t>
            </w:r>
            <w:proofErr w:type="spellStart"/>
            <w:r w:rsidRPr="009A0806">
              <w:rPr>
                <w:sz w:val="26"/>
                <w:szCs w:val="26"/>
              </w:rPr>
              <w:t>проекта</w:t>
            </w:r>
            <w:proofErr w:type="spellEnd"/>
            <w:r w:rsidRPr="009A0806">
              <w:rPr>
                <w:sz w:val="26"/>
                <w:szCs w:val="26"/>
              </w:rPr>
              <w:t xml:space="preserve">. </w:t>
            </w:r>
          </w:p>
        </w:tc>
        <w:tc>
          <w:tcPr>
            <w:tcW w:w="29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9F0077" w14:textId="77777777" w:rsidR="009A0806" w:rsidRPr="009A0806" w:rsidRDefault="009A0806" w:rsidP="00FF2B44">
            <w:pPr>
              <w:rPr>
                <w:sz w:val="26"/>
                <w:szCs w:val="26"/>
              </w:rPr>
            </w:pPr>
            <w:proofErr w:type="spellStart"/>
            <w:r w:rsidRPr="009A0806">
              <w:rPr>
                <w:sz w:val="26"/>
                <w:szCs w:val="26"/>
              </w:rPr>
              <w:t>Содержание</w:t>
            </w:r>
            <w:proofErr w:type="spellEnd"/>
            <w:r w:rsidRPr="009A0806">
              <w:rPr>
                <w:sz w:val="26"/>
                <w:szCs w:val="26"/>
              </w:rPr>
              <w:t xml:space="preserve"> </w:t>
            </w:r>
            <w:proofErr w:type="spellStart"/>
            <w:r w:rsidRPr="009A0806">
              <w:rPr>
                <w:sz w:val="26"/>
                <w:szCs w:val="26"/>
              </w:rPr>
              <w:t>учебного</w:t>
            </w:r>
            <w:proofErr w:type="spellEnd"/>
            <w:r w:rsidRPr="009A0806">
              <w:rPr>
                <w:sz w:val="26"/>
                <w:szCs w:val="26"/>
              </w:rPr>
              <w:t xml:space="preserve"> </w:t>
            </w:r>
            <w:proofErr w:type="spellStart"/>
            <w:r w:rsidRPr="009A0806">
              <w:rPr>
                <w:sz w:val="26"/>
                <w:szCs w:val="26"/>
              </w:rPr>
              <w:t>материала</w:t>
            </w:r>
            <w:proofErr w:type="spellEnd"/>
          </w:p>
        </w:tc>
        <w:tc>
          <w:tcPr>
            <w:tcW w:w="36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1BE5A" w14:textId="4E8B6DB5" w:rsidR="009A0806" w:rsidRPr="009A0806" w:rsidRDefault="009A0806" w:rsidP="00FF2B44">
            <w:pPr>
              <w:jc w:val="center"/>
              <w:rPr>
                <w:sz w:val="26"/>
                <w:szCs w:val="26"/>
              </w:rPr>
            </w:pPr>
            <w:r w:rsidRPr="009A0806">
              <w:rPr>
                <w:sz w:val="26"/>
                <w:szCs w:val="26"/>
                <w:lang w:val="ru-RU"/>
              </w:rPr>
              <w:t>6</w:t>
            </w:r>
          </w:p>
        </w:tc>
        <w:tc>
          <w:tcPr>
            <w:tcW w:w="764" w:type="pct"/>
            <w:vMerge w:val="restart"/>
            <w:tcBorders>
              <w:top w:val="single" w:sz="4" w:space="0" w:color="000000"/>
              <w:left w:val="single" w:sz="4" w:space="0" w:color="000000"/>
              <w:right w:val="single" w:sz="4" w:space="0" w:color="000000"/>
            </w:tcBorders>
            <w:shd w:val="clear" w:color="auto" w:fill="FFFFFF"/>
          </w:tcPr>
          <w:p w14:paraId="5B507CD4" w14:textId="77777777" w:rsidR="009A0806" w:rsidRPr="009A0806" w:rsidRDefault="009A0806" w:rsidP="00561541">
            <w:pPr>
              <w:pStyle w:val="TableParagraph"/>
              <w:ind w:left="0"/>
              <w:jc w:val="center"/>
              <w:rPr>
                <w:sz w:val="26"/>
                <w:szCs w:val="26"/>
                <w:lang w:val="ru-RU"/>
              </w:rPr>
            </w:pPr>
            <w:r w:rsidRPr="009A0806">
              <w:rPr>
                <w:sz w:val="26"/>
                <w:szCs w:val="26"/>
                <w:lang w:val="ru-RU"/>
              </w:rPr>
              <w:t>ОК 01, ОК 02</w:t>
            </w:r>
          </w:p>
          <w:p w14:paraId="39D1ADB4" w14:textId="77777777" w:rsidR="009A0806" w:rsidRPr="009A0806" w:rsidRDefault="009A0806" w:rsidP="00561541">
            <w:pPr>
              <w:pStyle w:val="TableParagraph"/>
              <w:ind w:left="0"/>
              <w:jc w:val="center"/>
              <w:rPr>
                <w:sz w:val="26"/>
                <w:szCs w:val="26"/>
                <w:lang w:val="ru-RU"/>
              </w:rPr>
            </w:pPr>
            <w:r w:rsidRPr="009A0806">
              <w:rPr>
                <w:sz w:val="26"/>
                <w:szCs w:val="26"/>
                <w:lang w:val="ru-RU"/>
              </w:rPr>
              <w:t>ОК 03, ОК 04</w:t>
            </w:r>
          </w:p>
          <w:p w14:paraId="3C01A051" w14:textId="77777777" w:rsidR="009A0806" w:rsidRPr="009A0806" w:rsidRDefault="009A0806" w:rsidP="00561541">
            <w:pPr>
              <w:pStyle w:val="TableParagraph"/>
              <w:ind w:left="0"/>
              <w:jc w:val="center"/>
              <w:rPr>
                <w:sz w:val="26"/>
                <w:szCs w:val="26"/>
                <w:lang w:val="ru-RU"/>
              </w:rPr>
            </w:pPr>
            <w:r w:rsidRPr="009A0806">
              <w:rPr>
                <w:sz w:val="26"/>
                <w:szCs w:val="26"/>
                <w:lang w:val="ru-RU"/>
              </w:rPr>
              <w:t>ОК 05, ОК 06</w:t>
            </w:r>
          </w:p>
          <w:p w14:paraId="58959195" w14:textId="17BD1BAE" w:rsidR="009A0806" w:rsidRPr="009A0806" w:rsidRDefault="009A0806" w:rsidP="009A0806">
            <w:pPr>
              <w:pStyle w:val="TableParagraph"/>
              <w:ind w:left="0"/>
              <w:jc w:val="center"/>
              <w:rPr>
                <w:sz w:val="26"/>
                <w:szCs w:val="26"/>
                <w:lang w:val="ru-RU"/>
              </w:rPr>
            </w:pPr>
            <w:r w:rsidRPr="009A0806">
              <w:rPr>
                <w:sz w:val="26"/>
                <w:szCs w:val="26"/>
                <w:lang w:val="ru-RU"/>
              </w:rPr>
              <w:t>ОК 07</w:t>
            </w:r>
          </w:p>
        </w:tc>
      </w:tr>
      <w:tr w:rsidR="009A0806" w:rsidRPr="009A0806" w14:paraId="783A23BF" w14:textId="77777777" w:rsidTr="009A0806">
        <w:trPr>
          <w:trHeight w:val="20"/>
        </w:trPr>
        <w:tc>
          <w:tcPr>
            <w:tcW w:w="966" w:type="pct"/>
            <w:vMerge/>
            <w:tcBorders>
              <w:left w:val="single" w:sz="4" w:space="0" w:color="000000"/>
              <w:right w:val="single" w:sz="4" w:space="0" w:color="000000"/>
            </w:tcBorders>
            <w:shd w:val="clear" w:color="auto" w:fill="FFFFFF"/>
          </w:tcPr>
          <w:p w14:paraId="58F7E432" w14:textId="77777777" w:rsidR="009A0806" w:rsidRPr="009A0806" w:rsidRDefault="009A0806" w:rsidP="00FF2B44">
            <w:pPr>
              <w:rPr>
                <w:sz w:val="26"/>
                <w:szCs w:val="26"/>
              </w:rPr>
            </w:pPr>
          </w:p>
        </w:tc>
        <w:tc>
          <w:tcPr>
            <w:tcW w:w="290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8FA2D81" w14:textId="3F0DBC4F" w:rsidR="009A0806" w:rsidRPr="009A0806" w:rsidRDefault="009A0806" w:rsidP="009A0806">
            <w:pPr>
              <w:rPr>
                <w:sz w:val="26"/>
                <w:szCs w:val="26"/>
                <w:lang w:val="ru-RU"/>
              </w:rPr>
            </w:pPr>
            <w:r w:rsidRPr="009A0806">
              <w:rPr>
                <w:sz w:val="26"/>
                <w:szCs w:val="26"/>
                <w:lang w:val="ru-RU"/>
              </w:rPr>
              <w:t>ПЗ 1 – Знакомство с положением об индивидуальном проекте</w:t>
            </w:r>
          </w:p>
        </w:tc>
        <w:tc>
          <w:tcPr>
            <w:tcW w:w="368" w:type="pct"/>
            <w:tcBorders>
              <w:top w:val="single" w:sz="4" w:space="0" w:color="000000"/>
              <w:left w:val="single" w:sz="4" w:space="0" w:color="000000"/>
              <w:bottom w:val="single" w:sz="4" w:space="0" w:color="auto"/>
              <w:right w:val="single" w:sz="4" w:space="0" w:color="000000"/>
            </w:tcBorders>
            <w:shd w:val="clear" w:color="auto" w:fill="FFFFFF"/>
          </w:tcPr>
          <w:p w14:paraId="70B07172" w14:textId="55FC9151" w:rsidR="009A0806" w:rsidRPr="009A0806" w:rsidRDefault="009A0806" w:rsidP="00FF2B44">
            <w:pPr>
              <w:jc w:val="center"/>
              <w:rPr>
                <w:sz w:val="26"/>
                <w:szCs w:val="26"/>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3BFD1C79" w14:textId="77777777" w:rsidR="009A0806" w:rsidRPr="009A0806" w:rsidRDefault="009A0806" w:rsidP="00FF2B44">
            <w:pPr>
              <w:rPr>
                <w:sz w:val="26"/>
                <w:szCs w:val="26"/>
              </w:rPr>
            </w:pPr>
          </w:p>
        </w:tc>
      </w:tr>
      <w:tr w:rsidR="009A0806" w:rsidRPr="009A0806" w14:paraId="73827FEA" w14:textId="77777777" w:rsidTr="009A0806">
        <w:trPr>
          <w:trHeight w:val="20"/>
        </w:trPr>
        <w:tc>
          <w:tcPr>
            <w:tcW w:w="966" w:type="pct"/>
            <w:vMerge/>
            <w:tcBorders>
              <w:left w:val="single" w:sz="4" w:space="0" w:color="000000"/>
              <w:right w:val="single" w:sz="4" w:space="0" w:color="000000"/>
            </w:tcBorders>
            <w:shd w:val="clear" w:color="auto" w:fill="FFFFFF"/>
          </w:tcPr>
          <w:p w14:paraId="697A55C3" w14:textId="77777777" w:rsidR="009A0806" w:rsidRPr="009A0806" w:rsidRDefault="009A0806" w:rsidP="00FF2B44">
            <w:pPr>
              <w:rPr>
                <w:sz w:val="26"/>
                <w:szCs w:val="26"/>
              </w:rPr>
            </w:pPr>
          </w:p>
        </w:tc>
        <w:tc>
          <w:tcPr>
            <w:tcW w:w="2902"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53911F4" w14:textId="09073234" w:rsidR="009A0806" w:rsidRPr="009A0806" w:rsidRDefault="009A0806" w:rsidP="009A0806">
            <w:pPr>
              <w:rPr>
                <w:sz w:val="26"/>
                <w:szCs w:val="26"/>
                <w:lang w:val="ru-RU"/>
              </w:rPr>
            </w:pPr>
            <w:r w:rsidRPr="009A0806">
              <w:rPr>
                <w:sz w:val="26"/>
                <w:szCs w:val="26"/>
                <w:lang w:val="ru-RU"/>
              </w:rPr>
              <w:t>ПЗ 2 – Методические указания по выполнению индивидуального проекта</w:t>
            </w:r>
          </w:p>
        </w:tc>
        <w:tc>
          <w:tcPr>
            <w:tcW w:w="368" w:type="pct"/>
            <w:tcBorders>
              <w:top w:val="single" w:sz="4" w:space="0" w:color="auto"/>
              <w:left w:val="single" w:sz="4" w:space="0" w:color="000000"/>
              <w:bottom w:val="single" w:sz="4" w:space="0" w:color="000000"/>
              <w:right w:val="single" w:sz="4" w:space="0" w:color="000000"/>
            </w:tcBorders>
            <w:shd w:val="clear" w:color="auto" w:fill="FFFFFF"/>
          </w:tcPr>
          <w:p w14:paraId="497277A3" w14:textId="5618D613" w:rsidR="009A0806" w:rsidRPr="009A0806" w:rsidRDefault="009A0806" w:rsidP="00FF2B44">
            <w:pPr>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47647252" w14:textId="77777777" w:rsidR="009A0806" w:rsidRPr="009A0806" w:rsidRDefault="009A0806" w:rsidP="00FF2B44">
            <w:pPr>
              <w:rPr>
                <w:sz w:val="26"/>
                <w:szCs w:val="26"/>
              </w:rPr>
            </w:pPr>
          </w:p>
        </w:tc>
      </w:tr>
      <w:tr w:rsidR="009A0806" w:rsidRPr="009A0806" w14:paraId="02223547" w14:textId="77777777" w:rsidTr="009A0806">
        <w:trPr>
          <w:trHeight w:val="20"/>
        </w:trPr>
        <w:tc>
          <w:tcPr>
            <w:tcW w:w="966" w:type="pct"/>
            <w:vMerge/>
            <w:tcBorders>
              <w:left w:val="single" w:sz="4" w:space="0" w:color="000000"/>
              <w:right w:val="single" w:sz="4" w:space="0" w:color="000000"/>
            </w:tcBorders>
            <w:shd w:val="clear" w:color="auto" w:fill="FFFFFF"/>
          </w:tcPr>
          <w:p w14:paraId="707222D3" w14:textId="77777777" w:rsidR="009A0806" w:rsidRPr="009A0806" w:rsidRDefault="009A0806" w:rsidP="00FF2B44">
            <w:pPr>
              <w:rPr>
                <w:sz w:val="26"/>
                <w:szCs w:val="26"/>
              </w:rPr>
            </w:pPr>
          </w:p>
        </w:tc>
        <w:tc>
          <w:tcPr>
            <w:tcW w:w="2902"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5AEEB5E" w14:textId="687A5D3F" w:rsidR="009A0806" w:rsidRPr="009A0806" w:rsidRDefault="009A0806" w:rsidP="00534AFA">
            <w:pPr>
              <w:rPr>
                <w:sz w:val="26"/>
                <w:szCs w:val="26"/>
                <w:lang w:val="ru-RU"/>
              </w:rPr>
            </w:pPr>
            <w:r w:rsidRPr="009A0806">
              <w:rPr>
                <w:sz w:val="26"/>
                <w:szCs w:val="26"/>
                <w:lang w:val="ru-RU"/>
              </w:rPr>
              <w:t>ПЗ 3 – Требования к оформлению индивидуального проекта</w:t>
            </w:r>
          </w:p>
        </w:tc>
        <w:tc>
          <w:tcPr>
            <w:tcW w:w="368" w:type="pct"/>
            <w:tcBorders>
              <w:top w:val="single" w:sz="4" w:space="0" w:color="auto"/>
              <w:left w:val="single" w:sz="4" w:space="0" w:color="000000"/>
              <w:bottom w:val="single" w:sz="4" w:space="0" w:color="000000"/>
              <w:right w:val="single" w:sz="4" w:space="0" w:color="000000"/>
            </w:tcBorders>
            <w:shd w:val="clear" w:color="auto" w:fill="FFFFFF"/>
          </w:tcPr>
          <w:p w14:paraId="02885297" w14:textId="60D4D784" w:rsidR="009A0806" w:rsidRPr="009A0806" w:rsidRDefault="009A0806" w:rsidP="00FF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42D50B60" w14:textId="77777777" w:rsidR="009A0806" w:rsidRPr="009A0806" w:rsidRDefault="009A0806" w:rsidP="00FF2B44">
            <w:pPr>
              <w:rPr>
                <w:sz w:val="26"/>
                <w:szCs w:val="26"/>
              </w:rPr>
            </w:pPr>
          </w:p>
        </w:tc>
      </w:tr>
      <w:tr w:rsidR="009A0806" w:rsidRPr="009A0806" w14:paraId="0220E086" w14:textId="77777777" w:rsidTr="009A0806">
        <w:trPr>
          <w:trHeight w:val="20"/>
        </w:trPr>
        <w:tc>
          <w:tcPr>
            <w:tcW w:w="96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7946656" w14:textId="77777777" w:rsidR="009A0806" w:rsidRPr="009A0806" w:rsidRDefault="009A0806" w:rsidP="003C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ru-RU"/>
              </w:rPr>
            </w:pPr>
            <w:r w:rsidRPr="009A0806">
              <w:rPr>
                <w:sz w:val="26"/>
                <w:szCs w:val="26"/>
                <w:lang w:val="ru-RU"/>
              </w:rPr>
              <w:t xml:space="preserve">Тема 1.2.   Планирование проектной деятельности </w:t>
            </w:r>
          </w:p>
        </w:tc>
        <w:tc>
          <w:tcPr>
            <w:tcW w:w="29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26D858" w14:textId="2D2831F8" w:rsidR="009A0806" w:rsidRPr="009A0806" w:rsidRDefault="009A0806" w:rsidP="00FF2B44">
            <w:pPr>
              <w:rPr>
                <w:sz w:val="26"/>
                <w:szCs w:val="26"/>
              </w:rPr>
            </w:pPr>
            <w:proofErr w:type="spellStart"/>
            <w:r w:rsidRPr="009A0806">
              <w:rPr>
                <w:sz w:val="26"/>
                <w:szCs w:val="26"/>
              </w:rPr>
              <w:t>Содержание</w:t>
            </w:r>
            <w:proofErr w:type="spellEnd"/>
            <w:r w:rsidRPr="009A0806">
              <w:rPr>
                <w:sz w:val="26"/>
                <w:szCs w:val="26"/>
              </w:rPr>
              <w:t xml:space="preserve"> </w:t>
            </w:r>
            <w:proofErr w:type="spellStart"/>
            <w:r w:rsidRPr="009A0806">
              <w:rPr>
                <w:sz w:val="26"/>
                <w:szCs w:val="26"/>
              </w:rPr>
              <w:t>учебного</w:t>
            </w:r>
            <w:proofErr w:type="spellEnd"/>
            <w:r w:rsidRPr="009A0806">
              <w:rPr>
                <w:sz w:val="26"/>
                <w:szCs w:val="26"/>
              </w:rPr>
              <w:t xml:space="preserve"> </w:t>
            </w:r>
            <w:proofErr w:type="spellStart"/>
            <w:r w:rsidRPr="009A0806">
              <w:rPr>
                <w:sz w:val="26"/>
                <w:szCs w:val="26"/>
              </w:rPr>
              <w:t>материала</w:t>
            </w:r>
            <w:proofErr w:type="spellEnd"/>
          </w:p>
        </w:tc>
        <w:tc>
          <w:tcPr>
            <w:tcW w:w="36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467F69" w14:textId="00DAA030" w:rsidR="009A0806" w:rsidRPr="009A0806" w:rsidRDefault="009A0806" w:rsidP="00FF2B44">
            <w:pPr>
              <w:jc w:val="center"/>
              <w:rPr>
                <w:sz w:val="26"/>
                <w:szCs w:val="26"/>
              </w:rPr>
            </w:pPr>
            <w:r w:rsidRPr="009A0806">
              <w:rPr>
                <w:sz w:val="26"/>
                <w:szCs w:val="26"/>
                <w:lang w:val="ru-RU"/>
              </w:rPr>
              <w:t>4</w:t>
            </w: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F92B803" w14:textId="77777777" w:rsidR="009A0806" w:rsidRPr="009A0806" w:rsidRDefault="009A0806" w:rsidP="00FF2B44">
            <w:pPr>
              <w:pStyle w:val="TableParagraph"/>
              <w:ind w:left="0"/>
              <w:jc w:val="center"/>
              <w:rPr>
                <w:sz w:val="26"/>
                <w:szCs w:val="26"/>
                <w:lang w:val="ru-RU"/>
              </w:rPr>
            </w:pPr>
            <w:r w:rsidRPr="009A0806">
              <w:rPr>
                <w:sz w:val="26"/>
                <w:szCs w:val="26"/>
                <w:lang w:val="ru-RU"/>
              </w:rPr>
              <w:t>ОК 01, ОК 02</w:t>
            </w:r>
          </w:p>
          <w:p w14:paraId="7AAA0EE6" w14:textId="77777777" w:rsidR="009A0806" w:rsidRPr="009A0806" w:rsidRDefault="009A0806" w:rsidP="00FF2B44">
            <w:pPr>
              <w:pStyle w:val="TableParagraph"/>
              <w:ind w:left="0"/>
              <w:jc w:val="center"/>
              <w:rPr>
                <w:sz w:val="26"/>
                <w:szCs w:val="26"/>
                <w:lang w:val="ru-RU"/>
              </w:rPr>
            </w:pPr>
            <w:r w:rsidRPr="009A0806">
              <w:rPr>
                <w:sz w:val="26"/>
                <w:szCs w:val="26"/>
                <w:lang w:val="ru-RU"/>
              </w:rPr>
              <w:t>ОК 03, ОК 04</w:t>
            </w:r>
          </w:p>
          <w:p w14:paraId="690A7627" w14:textId="77777777" w:rsidR="009A0806" w:rsidRPr="009A0806" w:rsidRDefault="009A0806" w:rsidP="00FF2B44">
            <w:pPr>
              <w:pStyle w:val="TableParagraph"/>
              <w:ind w:left="0"/>
              <w:jc w:val="center"/>
              <w:rPr>
                <w:sz w:val="26"/>
                <w:szCs w:val="26"/>
                <w:lang w:val="ru-RU"/>
              </w:rPr>
            </w:pPr>
            <w:r w:rsidRPr="009A0806">
              <w:rPr>
                <w:sz w:val="26"/>
                <w:szCs w:val="26"/>
                <w:lang w:val="ru-RU"/>
              </w:rPr>
              <w:t>ОК 05, ОК 06</w:t>
            </w:r>
          </w:p>
          <w:p w14:paraId="76DFC8A2" w14:textId="01733529" w:rsidR="009A0806" w:rsidRPr="009A0806" w:rsidRDefault="009A0806" w:rsidP="009A0806">
            <w:pPr>
              <w:pStyle w:val="TableParagraph"/>
              <w:ind w:left="0"/>
              <w:jc w:val="center"/>
              <w:rPr>
                <w:sz w:val="26"/>
                <w:szCs w:val="26"/>
              </w:rPr>
            </w:pPr>
            <w:r w:rsidRPr="009A0806">
              <w:rPr>
                <w:sz w:val="26"/>
                <w:szCs w:val="26"/>
                <w:lang w:val="ru-RU"/>
              </w:rPr>
              <w:t>ОК 07</w:t>
            </w:r>
          </w:p>
        </w:tc>
      </w:tr>
      <w:tr w:rsidR="009A0806" w:rsidRPr="009A0806" w14:paraId="767EACEA" w14:textId="77777777" w:rsidTr="009A0806">
        <w:trPr>
          <w:trHeight w:val="20"/>
        </w:trPr>
        <w:tc>
          <w:tcPr>
            <w:tcW w:w="966" w:type="pct"/>
            <w:vMerge/>
            <w:tcBorders>
              <w:top w:val="single" w:sz="4" w:space="0" w:color="000000"/>
              <w:left w:val="single" w:sz="4" w:space="0" w:color="000000"/>
              <w:bottom w:val="single" w:sz="4" w:space="0" w:color="000000"/>
              <w:right w:val="single" w:sz="4" w:space="0" w:color="000000"/>
            </w:tcBorders>
            <w:shd w:val="clear" w:color="auto" w:fill="FFFFFF"/>
          </w:tcPr>
          <w:p w14:paraId="425216EC" w14:textId="77777777" w:rsidR="009A0806" w:rsidRPr="009A0806" w:rsidRDefault="009A0806" w:rsidP="00FF2B44">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4635F3" w14:textId="442E5200" w:rsidR="009A0806" w:rsidRPr="009A0806" w:rsidRDefault="009A0806" w:rsidP="00FF2B44">
            <w:pPr>
              <w:rPr>
                <w:sz w:val="26"/>
                <w:szCs w:val="26"/>
                <w:lang w:val="ru-RU"/>
              </w:rPr>
            </w:pPr>
            <w:r w:rsidRPr="009A0806">
              <w:rPr>
                <w:sz w:val="26"/>
                <w:szCs w:val="26"/>
                <w:lang w:val="ru-RU"/>
              </w:rPr>
              <w:t>ПЗ 4 – Работа с информационными ресурсами. Поиск информации по выбранной теме</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3A90906E" w14:textId="5E3FF374" w:rsidR="009A0806" w:rsidRPr="009A0806" w:rsidRDefault="009A0806" w:rsidP="00FF2B44">
            <w:pPr>
              <w:jc w:val="center"/>
              <w:rPr>
                <w:sz w:val="26"/>
                <w:szCs w:val="26"/>
              </w:rPr>
            </w:pPr>
            <w:r w:rsidRPr="009A0806">
              <w:rPr>
                <w:sz w:val="26"/>
                <w:szCs w:val="26"/>
                <w:lang w:val="ru-RU"/>
              </w:rPr>
              <w:t>2</w:t>
            </w:r>
          </w:p>
        </w:tc>
        <w:tc>
          <w:tcPr>
            <w:tcW w:w="764" w:type="pct"/>
            <w:vMerge/>
            <w:tcBorders>
              <w:top w:val="single" w:sz="4" w:space="0" w:color="000000"/>
              <w:left w:val="single" w:sz="4" w:space="0" w:color="000000"/>
              <w:bottom w:val="single" w:sz="4" w:space="0" w:color="000000"/>
              <w:right w:val="single" w:sz="4" w:space="0" w:color="000000"/>
            </w:tcBorders>
            <w:shd w:val="clear" w:color="auto" w:fill="FFFFFF"/>
          </w:tcPr>
          <w:p w14:paraId="5701AE0A" w14:textId="77777777" w:rsidR="009A0806" w:rsidRPr="009A0806" w:rsidRDefault="009A0806" w:rsidP="00FF2B44">
            <w:pPr>
              <w:rPr>
                <w:sz w:val="26"/>
                <w:szCs w:val="26"/>
              </w:rPr>
            </w:pPr>
          </w:p>
        </w:tc>
      </w:tr>
      <w:tr w:rsidR="009A0806" w:rsidRPr="009A0806" w14:paraId="55B11FD8" w14:textId="77777777" w:rsidTr="009A0806">
        <w:trPr>
          <w:trHeight w:val="219"/>
        </w:trPr>
        <w:tc>
          <w:tcPr>
            <w:tcW w:w="966" w:type="pct"/>
            <w:vMerge/>
            <w:tcBorders>
              <w:top w:val="single" w:sz="4" w:space="0" w:color="000000"/>
              <w:left w:val="single" w:sz="4" w:space="0" w:color="000000"/>
              <w:bottom w:val="single" w:sz="4" w:space="0" w:color="000000"/>
              <w:right w:val="single" w:sz="4" w:space="0" w:color="000000"/>
            </w:tcBorders>
            <w:shd w:val="clear" w:color="auto" w:fill="FFFFFF"/>
          </w:tcPr>
          <w:p w14:paraId="74BC93CD" w14:textId="77777777" w:rsidR="009A0806" w:rsidRPr="009A0806" w:rsidRDefault="009A0806" w:rsidP="00FF2B44">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7F16FD" w14:textId="3DEB1851" w:rsidR="009A0806" w:rsidRPr="009A0806" w:rsidRDefault="009A0806" w:rsidP="00FF2B44">
            <w:pPr>
              <w:rPr>
                <w:color w:val="FF0000"/>
                <w:sz w:val="26"/>
                <w:szCs w:val="26"/>
                <w:lang w:val="ru-RU"/>
              </w:rPr>
            </w:pPr>
            <w:r w:rsidRPr="009A0806">
              <w:rPr>
                <w:sz w:val="26"/>
                <w:szCs w:val="26"/>
                <w:lang w:val="ru-RU"/>
              </w:rPr>
              <w:t>ПЗ 5 – Анализ и отбор информации</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A1909A" w14:textId="7838D589" w:rsidR="009A0806" w:rsidRPr="009A0806" w:rsidRDefault="009A0806" w:rsidP="00FF2B44">
            <w:pPr>
              <w:jc w:val="center"/>
              <w:rPr>
                <w:sz w:val="26"/>
                <w:szCs w:val="26"/>
                <w:lang w:val="ru-RU"/>
              </w:rPr>
            </w:pPr>
            <w:r w:rsidRPr="009A0806">
              <w:rPr>
                <w:sz w:val="26"/>
                <w:szCs w:val="26"/>
                <w:lang w:val="ru-RU"/>
              </w:rPr>
              <w:t>2</w:t>
            </w:r>
          </w:p>
        </w:tc>
        <w:tc>
          <w:tcPr>
            <w:tcW w:w="764" w:type="pct"/>
            <w:vMerge/>
            <w:tcBorders>
              <w:top w:val="single" w:sz="4" w:space="0" w:color="000000"/>
              <w:left w:val="single" w:sz="4" w:space="0" w:color="000000"/>
              <w:bottom w:val="single" w:sz="4" w:space="0" w:color="000000"/>
              <w:right w:val="single" w:sz="4" w:space="0" w:color="000000"/>
            </w:tcBorders>
            <w:shd w:val="clear" w:color="auto" w:fill="FFFFFF"/>
          </w:tcPr>
          <w:p w14:paraId="68350942" w14:textId="77777777" w:rsidR="009A0806" w:rsidRPr="009A0806" w:rsidRDefault="009A0806" w:rsidP="00FF2B44">
            <w:pPr>
              <w:rPr>
                <w:sz w:val="26"/>
                <w:szCs w:val="26"/>
              </w:rPr>
            </w:pPr>
          </w:p>
        </w:tc>
      </w:tr>
      <w:tr w:rsidR="009A0806" w:rsidRPr="00374E60" w14:paraId="1136F644" w14:textId="77777777" w:rsidTr="009A0806">
        <w:trPr>
          <w:trHeight w:val="20"/>
        </w:trPr>
        <w:tc>
          <w:tcPr>
            <w:tcW w:w="966" w:type="pct"/>
            <w:vMerge w:val="restart"/>
            <w:tcBorders>
              <w:top w:val="single" w:sz="4" w:space="0" w:color="000000"/>
              <w:left w:val="single" w:sz="4" w:space="0" w:color="000000"/>
              <w:right w:val="single" w:sz="4" w:space="0" w:color="000000"/>
            </w:tcBorders>
            <w:shd w:val="clear" w:color="auto" w:fill="FFFFFF"/>
          </w:tcPr>
          <w:p w14:paraId="103E57BC" w14:textId="77777777" w:rsidR="009A0806" w:rsidRPr="009A0806" w:rsidRDefault="009A0806" w:rsidP="003C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ru-RU"/>
              </w:rPr>
            </w:pPr>
            <w:r w:rsidRPr="009A0806">
              <w:rPr>
                <w:sz w:val="26"/>
                <w:szCs w:val="26"/>
                <w:lang w:val="ru-RU"/>
              </w:rPr>
              <w:t xml:space="preserve">Тема 1.3.  Исследование и разработка индивидуального проекта </w:t>
            </w:r>
          </w:p>
        </w:tc>
        <w:tc>
          <w:tcPr>
            <w:tcW w:w="29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B882DD" w14:textId="32B893DC" w:rsidR="009A0806" w:rsidRPr="009A0806" w:rsidRDefault="009A0806" w:rsidP="00FF2B44">
            <w:pPr>
              <w:rPr>
                <w:sz w:val="26"/>
                <w:szCs w:val="26"/>
              </w:rPr>
            </w:pPr>
            <w:proofErr w:type="spellStart"/>
            <w:r w:rsidRPr="009A0806">
              <w:rPr>
                <w:sz w:val="26"/>
                <w:szCs w:val="26"/>
              </w:rPr>
              <w:t>Содержание</w:t>
            </w:r>
            <w:proofErr w:type="spellEnd"/>
            <w:r w:rsidRPr="009A0806">
              <w:rPr>
                <w:sz w:val="26"/>
                <w:szCs w:val="26"/>
              </w:rPr>
              <w:t xml:space="preserve"> </w:t>
            </w:r>
            <w:proofErr w:type="spellStart"/>
            <w:r w:rsidRPr="009A0806">
              <w:rPr>
                <w:sz w:val="26"/>
                <w:szCs w:val="26"/>
              </w:rPr>
              <w:t>учебного</w:t>
            </w:r>
            <w:proofErr w:type="spellEnd"/>
            <w:r w:rsidRPr="009A0806">
              <w:rPr>
                <w:sz w:val="26"/>
                <w:szCs w:val="26"/>
              </w:rPr>
              <w:t xml:space="preserve"> </w:t>
            </w:r>
            <w:proofErr w:type="spellStart"/>
            <w:r w:rsidRPr="009A0806">
              <w:rPr>
                <w:sz w:val="26"/>
                <w:szCs w:val="26"/>
              </w:rPr>
              <w:t>материала</w:t>
            </w:r>
            <w:proofErr w:type="spellEnd"/>
          </w:p>
        </w:tc>
        <w:tc>
          <w:tcPr>
            <w:tcW w:w="36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141A3" w14:textId="76D16375" w:rsidR="009A0806" w:rsidRPr="009A0806" w:rsidRDefault="009A0806" w:rsidP="00FF2B44">
            <w:pPr>
              <w:jc w:val="center"/>
              <w:rPr>
                <w:sz w:val="26"/>
                <w:szCs w:val="26"/>
              </w:rPr>
            </w:pPr>
            <w:r w:rsidRPr="009A0806">
              <w:rPr>
                <w:sz w:val="26"/>
                <w:szCs w:val="26"/>
                <w:lang w:val="ru-RU"/>
              </w:rPr>
              <w:t>14</w:t>
            </w:r>
          </w:p>
        </w:tc>
        <w:tc>
          <w:tcPr>
            <w:tcW w:w="764" w:type="pct"/>
            <w:vMerge w:val="restart"/>
            <w:tcBorders>
              <w:top w:val="single" w:sz="4" w:space="0" w:color="000000"/>
              <w:left w:val="single" w:sz="4" w:space="0" w:color="000000"/>
              <w:right w:val="single" w:sz="4" w:space="0" w:color="000000"/>
            </w:tcBorders>
            <w:shd w:val="clear" w:color="auto" w:fill="FFFFFF"/>
          </w:tcPr>
          <w:p w14:paraId="68BFCC86" w14:textId="77777777" w:rsidR="009A0806" w:rsidRPr="009A0806" w:rsidRDefault="009A0806" w:rsidP="00561541">
            <w:pPr>
              <w:pStyle w:val="TableParagraph"/>
              <w:ind w:left="0"/>
              <w:jc w:val="center"/>
              <w:rPr>
                <w:sz w:val="26"/>
                <w:szCs w:val="26"/>
                <w:lang w:val="ru-RU"/>
              </w:rPr>
            </w:pPr>
            <w:r w:rsidRPr="009A0806">
              <w:rPr>
                <w:sz w:val="26"/>
                <w:szCs w:val="26"/>
                <w:lang w:val="ru-RU"/>
              </w:rPr>
              <w:t>ОК 01, ОК 02</w:t>
            </w:r>
          </w:p>
          <w:p w14:paraId="2116275E" w14:textId="77777777" w:rsidR="009A0806" w:rsidRPr="009A0806" w:rsidRDefault="009A0806" w:rsidP="00561541">
            <w:pPr>
              <w:pStyle w:val="TableParagraph"/>
              <w:ind w:left="0"/>
              <w:jc w:val="center"/>
              <w:rPr>
                <w:sz w:val="26"/>
                <w:szCs w:val="26"/>
                <w:lang w:val="ru-RU"/>
              </w:rPr>
            </w:pPr>
            <w:r w:rsidRPr="009A0806">
              <w:rPr>
                <w:sz w:val="26"/>
                <w:szCs w:val="26"/>
                <w:lang w:val="ru-RU"/>
              </w:rPr>
              <w:t>ОК 03, ОК 04</w:t>
            </w:r>
          </w:p>
          <w:p w14:paraId="69F11032" w14:textId="77777777" w:rsidR="009A0806" w:rsidRPr="009A0806" w:rsidRDefault="009A0806" w:rsidP="00561541">
            <w:pPr>
              <w:pStyle w:val="TableParagraph"/>
              <w:ind w:left="0"/>
              <w:jc w:val="center"/>
              <w:rPr>
                <w:sz w:val="26"/>
                <w:szCs w:val="26"/>
                <w:lang w:val="ru-RU"/>
              </w:rPr>
            </w:pPr>
            <w:r w:rsidRPr="009A0806">
              <w:rPr>
                <w:sz w:val="26"/>
                <w:szCs w:val="26"/>
                <w:lang w:val="ru-RU"/>
              </w:rPr>
              <w:t>ОК 05, ОК 06</w:t>
            </w:r>
          </w:p>
          <w:p w14:paraId="60074034" w14:textId="407174D0" w:rsidR="009A0806" w:rsidRPr="009A0806" w:rsidRDefault="009A0806" w:rsidP="00561541">
            <w:pPr>
              <w:jc w:val="center"/>
              <w:rPr>
                <w:sz w:val="26"/>
                <w:szCs w:val="26"/>
                <w:lang w:val="ru-RU"/>
              </w:rPr>
            </w:pPr>
          </w:p>
        </w:tc>
      </w:tr>
      <w:tr w:rsidR="009A0806" w:rsidRPr="009A0806" w14:paraId="3CBFF1FA" w14:textId="77777777" w:rsidTr="009A0806">
        <w:trPr>
          <w:trHeight w:val="20"/>
        </w:trPr>
        <w:tc>
          <w:tcPr>
            <w:tcW w:w="966" w:type="pct"/>
            <w:vMerge/>
            <w:tcBorders>
              <w:left w:val="single" w:sz="4" w:space="0" w:color="000000"/>
              <w:right w:val="single" w:sz="4" w:space="0" w:color="000000"/>
            </w:tcBorders>
            <w:shd w:val="clear" w:color="auto" w:fill="FFFFFF"/>
          </w:tcPr>
          <w:p w14:paraId="04924D59" w14:textId="77777777" w:rsidR="009A0806" w:rsidRPr="009A0806" w:rsidRDefault="009A0806" w:rsidP="00FF2B44">
            <w:pPr>
              <w:rPr>
                <w:sz w:val="26"/>
                <w:szCs w:val="26"/>
                <w:lang w:val="ru-RU"/>
              </w:rPr>
            </w:pPr>
          </w:p>
        </w:tc>
        <w:tc>
          <w:tcPr>
            <w:tcW w:w="290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BADFD1C" w14:textId="057CA786" w:rsidR="009A0806" w:rsidRPr="009A0806" w:rsidRDefault="009A0806" w:rsidP="00FF2B44">
            <w:pPr>
              <w:rPr>
                <w:sz w:val="26"/>
                <w:szCs w:val="26"/>
                <w:lang w:val="ru-RU"/>
              </w:rPr>
            </w:pPr>
            <w:r w:rsidRPr="009A0806">
              <w:rPr>
                <w:sz w:val="26"/>
                <w:szCs w:val="26"/>
                <w:lang w:val="ru-RU"/>
              </w:rPr>
              <w:t>ПЗ 6 -Составление плана и анализ подобранной информации по заданной теме</w:t>
            </w:r>
          </w:p>
        </w:tc>
        <w:tc>
          <w:tcPr>
            <w:tcW w:w="368" w:type="pct"/>
            <w:tcBorders>
              <w:top w:val="single" w:sz="4" w:space="0" w:color="000000"/>
              <w:left w:val="single" w:sz="4" w:space="0" w:color="000000"/>
              <w:bottom w:val="single" w:sz="4" w:space="0" w:color="auto"/>
              <w:right w:val="single" w:sz="4" w:space="0" w:color="000000"/>
            </w:tcBorders>
            <w:shd w:val="clear" w:color="auto" w:fill="FFFFFF"/>
          </w:tcPr>
          <w:p w14:paraId="5CD41AB3" w14:textId="59E17690" w:rsidR="009A0806" w:rsidRPr="009A0806" w:rsidRDefault="009A0806" w:rsidP="00FF2B44">
            <w:pPr>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501124DC" w14:textId="77777777" w:rsidR="009A0806" w:rsidRPr="009A0806" w:rsidRDefault="009A0806" w:rsidP="00FF2B44">
            <w:pPr>
              <w:rPr>
                <w:sz w:val="26"/>
                <w:szCs w:val="26"/>
                <w:lang w:val="ru-RU"/>
              </w:rPr>
            </w:pPr>
          </w:p>
        </w:tc>
      </w:tr>
      <w:tr w:rsidR="009A0806" w:rsidRPr="009A0806" w14:paraId="4E657848" w14:textId="77777777" w:rsidTr="009A0806">
        <w:trPr>
          <w:trHeight w:val="20"/>
        </w:trPr>
        <w:tc>
          <w:tcPr>
            <w:tcW w:w="966" w:type="pct"/>
            <w:vMerge/>
            <w:tcBorders>
              <w:left w:val="single" w:sz="4" w:space="0" w:color="000000"/>
              <w:right w:val="single" w:sz="4" w:space="0" w:color="000000"/>
            </w:tcBorders>
            <w:shd w:val="clear" w:color="auto" w:fill="FFFFFF"/>
          </w:tcPr>
          <w:p w14:paraId="2AB2C66F" w14:textId="77777777" w:rsidR="009A0806" w:rsidRPr="009A0806" w:rsidRDefault="009A0806" w:rsidP="00FF2B44">
            <w:pPr>
              <w:rPr>
                <w:sz w:val="26"/>
                <w:szCs w:val="26"/>
                <w:lang w:val="ru-RU"/>
              </w:rPr>
            </w:pPr>
          </w:p>
        </w:tc>
        <w:tc>
          <w:tcPr>
            <w:tcW w:w="2902" w:type="pct"/>
            <w:tcBorders>
              <w:top w:val="single" w:sz="4" w:space="0" w:color="auto"/>
              <w:left w:val="single" w:sz="4" w:space="0" w:color="000000"/>
              <w:bottom w:val="single" w:sz="4" w:space="0" w:color="000000"/>
              <w:right w:val="single" w:sz="4" w:space="0" w:color="000000"/>
            </w:tcBorders>
            <w:shd w:val="clear" w:color="auto" w:fill="FFFFFF"/>
            <w:vAlign w:val="center"/>
          </w:tcPr>
          <w:p w14:paraId="27735629" w14:textId="40DE9955" w:rsidR="009A0806" w:rsidRPr="009A0806" w:rsidRDefault="009A0806" w:rsidP="00FF2B44">
            <w:pPr>
              <w:rPr>
                <w:sz w:val="26"/>
                <w:szCs w:val="26"/>
                <w:lang w:val="ru-RU"/>
              </w:rPr>
            </w:pPr>
            <w:r w:rsidRPr="009A0806">
              <w:rPr>
                <w:sz w:val="26"/>
                <w:szCs w:val="26"/>
                <w:lang w:val="ru-RU"/>
              </w:rPr>
              <w:t xml:space="preserve">ПЗ 7 – Оформление теоретической части работы. Введение. </w:t>
            </w:r>
          </w:p>
        </w:tc>
        <w:tc>
          <w:tcPr>
            <w:tcW w:w="368" w:type="pct"/>
            <w:tcBorders>
              <w:top w:val="single" w:sz="4" w:space="0" w:color="auto"/>
              <w:left w:val="single" w:sz="4" w:space="0" w:color="000000"/>
              <w:bottom w:val="single" w:sz="4" w:space="0" w:color="000000"/>
              <w:right w:val="single" w:sz="4" w:space="0" w:color="000000"/>
            </w:tcBorders>
            <w:shd w:val="clear" w:color="auto" w:fill="FFFFFF"/>
          </w:tcPr>
          <w:p w14:paraId="0EBD2177" w14:textId="26A9DC33" w:rsidR="009A0806" w:rsidRPr="009A0806" w:rsidRDefault="009A0806" w:rsidP="00FF2B44">
            <w:pPr>
              <w:pStyle w:val="a5"/>
              <w:ind w:left="0" w:firstLine="0"/>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08B9790C" w14:textId="77777777" w:rsidR="009A0806" w:rsidRPr="009A0806" w:rsidRDefault="009A0806" w:rsidP="00FF2B44">
            <w:pPr>
              <w:rPr>
                <w:sz w:val="26"/>
                <w:szCs w:val="26"/>
              </w:rPr>
            </w:pPr>
          </w:p>
        </w:tc>
      </w:tr>
      <w:tr w:rsidR="009A0806" w:rsidRPr="009A0806" w14:paraId="34F00C8F" w14:textId="77777777" w:rsidTr="009A0806">
        <w:trPr>
          <w:trHeight w:val="20"/>
        </w:trPr>
        <w:tc>
          <w:tcPr>
            <w:tcW w:w="966" w:type="pct"/>
            <w:vMerge/>
            <w:tcBorders>
              <w:left w:val="single" w:sz="4" w:space="0" w:color="000000"/>
              <w:right w:val="single" w:sz="4" w:space="0" w:color="000000"/>
            </w:tcBorders>
            <w:shd w:val="clear" w:color="auto" w:fill="FFFFFF"/>
          </w:tcPr>
          <w:p w14:paraId="25C44178" w14:textId="77777777" w:rsidR="009A0806" w:rsidRPr="009A0806" w:rsidRDefault="009A0806" w:rsidP="00FF2B44">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104DDD" w14:textId="2C472D82" w:rsidR="009A0806" w:rsidRPr="009A0806" w:rsidRDefault="009A0806" w:rsidP="00534AFA">
            <w:pPr>
              <w:widowControl/>
              <w:rPr>
                <w:sz w:val="26"/>
                <w:szCs w:val="26"/>
                <w:lang w:val="ru-RU"/>
              </w:rPr>
            </w:pPr>
            <w:r w:rsidRPr="009A0806">
              <w:rPr>
                <w:sz w:val="26"/>
                <w:szCs w:val="26"/>
                <w:lang w:val="ru-RU"/>
              </w:rPr>
              <w:t>ПЗ 8 – Оформление теоретической части работы. Основная часть.</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0D881D1C" w14:textId="5F9511A7" w:rsidR="009A0806" w:rsidRPr="009A0806" w:rsidRDefault="009A0806" w:rsidP="00FF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39D17E88" w14:textId="77777777" w:rsidR="009A0806" w:rsidRPr="009A0806" w:rsidRDefault="009A0806" w:rsidP="00FF2B44">
            <w:pPr>
              <w:rPr>
                <w:sz w:val="26"/>
                <w:szCs w:val="26"/>
              </w:rPr>
            </w:pPr>
          </w:p>
        </w:tc>
      </w:tr>
      <w:tr w:rsidR="009A0806" w:rsidRPr="009A0806" w14:paraId="2C9AD734" w14:textId="77777777" w:rsidTr="00780524">
        <w:trPr>
          <w:trHeight w:val="20"/>
        </w:trPr>
        <w:tc>
          <w:tcPr>
            <w:tcW w:w="966" w:type="pct"/>
            <w:vMerge/>
            <w:tcBorders>
              <w:left w:val="single" w:sz="4" w:space="0" w:color="000000"/>
              <w:right w:val="single" w:sz="4" w:space="0" w:color="000000"/>
            </w:tcBorders>
            <w:shd w:val="clear" w:color="auto" w:fill="FFFFFF"/>
          </w:tcPr>
          <w:p w14:paraId="781EAC07" w14:textId="77777777" w:rsidR="009A0806" w:rsidRPr="009A0806" w:rsidRDefault="009A0806" w:rsidP="002C347A">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BA7FD4" w14:textId="23A4A994" w:rsidR="009A0806" w:rsidRPr="009A0806" w:rsidRDefault="009A0806" w:rsidP="002C347A">
            <w:pPr>
              <w:widowControl/>
              <w:rPr>
                <w:sz w:val="26"/>
                <w:szCs w:val="26"/>
                <w:lang w:val="ru-RU"/>
              </w:rPr>
            </w:pPr>
            <w:r w:rsidRPr="009A0806">
              <w:rPr>
                <w:sz w:val="26"/>
                <w:szCs w:val="26"/>
                <w:lang w:val="ru-RU"/>
              </w:rPr>
              <w:t>ПЗ 9 – Оформление теоретической части работы. Основная часть.</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4CC6C873" w14:textId="602740FB"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0104B4DB" w14:textId="77777777" w:rsidR="009A0806" w:rsidRPr="009A0806" w:rsidRDefault="009A0806" w:rsidP="002C347A">
            <w:pPr>
              <w:rPr>
                <w:sz w:val="26"/>
                <w:szCs w:val="26"/>
                <w:lang w:val="ru-RU"/>
              </w:rPr>
            </w:pPr>
          </w:p>
        </w:tc>
      </w:tr>
      <w:tr w:rsidR="009A0806" w:rsidRPr="009A0806" w14:paraId="3B5966AD" w14:textId="77777777" w:rsidTr="00780524">
        <w:trPr>
          <w:trHeight w:val="20"/>
        </w:trPr>
        <w:tc>
          <w:tcPr>
            <w:tcW w:w="966" w:type="pct"/>
            <w:vMerge/>
            <w:tcBorders>
              <w:left w:val="single" w:sz="4" w:space="0" w:color="000000"/>
              <w:right w:val="single" w:sz="4" w:space="0" w:color="000000"/>
            </w:tcBorders>
            <w:shd w:val="clear" w:color="auto" w:fill="FFFFFF"/>
          </w:tcPr>
          <w:p w14:paraId="4B3EAEB9" w14:textId="77777777" w:rsidR="009A0806" w:rsidRPr="009A0806" w:rsidRDefault="009A0806" w:rsidP="002C347A">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C1C377" w14:textId="486947DE" w:rsidR="009A0806" w:rsidRPr="009A0806" w:rsidRDefault="009A0806" w:rsidP="002C347A">
            <w:pPr>
              <w:widowControl/>
              <w:rPr>
                <w:sz w:val="26"/>
                <w:szCs w:val="26"/>
                <w:lang w:val="ru-RU"/>
              </w:rPr>
            </w:pPr>
            <w:r w:rsidRPr="009A0806">
              <w:rPr>
                <w:sz w:val="26"/>
                <w:szCs w:val="26"/>
                <w:lang w:val="ru-RU"/>
              </w:rPr>
              <w:t>ПЗ 10 - Работа над итоговым продуктом индивидуального проекта</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2A747CB5" w14:textId="3853F6D8"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51E0E260" w14:textId="77777777" w:rsidR="009A0806" w:rsidRPr="009A0806" w:rsidRDefault="009A0806" w:rsidP="002C347A">
            <w:pPr>
              <w:rPr>
                <w:sz w:val="26"/>
                <w:szCs w:val="26"/>
              </w:rPr>
            </w:pPr>
          </w:p>
        </w:tc>
      </w:tr>
      <w:tr w:rsidR="009A0806" w:rsidRPr="009A0806" w14:paraId="33BB7F05" w14:textId="77777777" w:rsidTr="00780524">
        <w:trPr>
          <w:trHeight w:val="20"/>
        </w:trPr>
        <w:tc>
          <w:tcPr>
            <w:tcW w:w="966" w:type="pct"/>
            <w:vMerge/>
            <w:tcBorders>
              <w:left w:val="single" w:sz="4" w:space="0" w:color="000000"/>
              <w:right w:val="single" w:sz="4" w:space="0" w:color="000000"/>
            </w:tcBorders>
            <w:shd w:val="clear" w:color="auto" w:fill="FFFFFF"/>
          </w:tcPr>
          <w:p w14:paraId="59F73775" w14:textId="77777777" w:rsidR="009A0806" w:rsidRPr="009A0806" w:rsidRDefault="009A0806" w:rsidP="002C347A">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177B29" w14:textId="60B8AE76" w:rsidR="009A0806" w:rsidRPr="009A0806" w:rsidRDefault="009A0806" w:rsidP="002C347A">
            <w:pPr>
              <w:widowControl/>
              <w:rPr>
                <w:sz w:val="26"/>
                <w:szCs w:val="26"/>
                <w:lang w:val="ru-RU"/>
              </w:rPr>
            </w:pPr>
            <w:r w:rsidRPr="009A0806">
              <w:rPr>
                <w:sz w:val="26"/>
                <w:szCs w:val="26"/>
                <w:lang w:val="ru-RU"/>
              </w:rPr>
              <w:t>ПЗ 11 – Работа над и</w:t>
            </w:r>
            <w:r w:rsidRPr="009A0806">
              <w:rPr>
                <w:rFonts w:eastAsia="Calibri"/>
                <w:sz w:val="26"/>
                <w:szCs w:val="26"/>
                <w:lang w:val="ru-RU"/>
              </w:rPr>
              <w:t>тоговым продуктом индивидуального проекта</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2BDCD72C" w14:textId="7234DCCC"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52376F73" w14:textId="77777777" w:rsidR="009A0806" w:rsidRPr="009A0806" w:rsidRDefault="009A0806" w:rsidP="002C347A">
            <w:pPr>
              <w:rPr>
                <w:sz w:val="26"/>
                <w:szCs w:val="26"/>
              </w:rPr>
            </w:pPr>
          </w:p>
        </w:tc>
      </w:tr>
      <w:tr w:rsidR="009A0806" w:rsidRPr="009A0806" w14:paraId="0677CBFF" w14:textId="77777777" w:rsidTr="00780524">
        <w:trPr>
          <w:trHeight w:val="20"/>
        </w:trPr>
        <w:tc>
          <w:tcPr>
            <w:tcW w:w="966" w:type="pct"/>
            <w:vMerge/>
            <w:tcBorders>
              <w:left w:val="single" w:sz="4" w:space="0" w:color="000000"/>
              <w:bottom w:val="single" w:sz="4" w:space="0" w:color="000000"/>
              <w:right w:val="single" w:sz="4" w:space="0" w:color="000000"/>
            </w:tcBorders>
            <w:shd w:val="clear" w:color="auto" w:fill="FFFFFF"/>
          </w:tcPr>
          <w:p w14:paraId="42891386" w14:textId="77777777" w:rsidR="009A0806" w:rsidRPr="009A0806" w:rsidRDefault="009A0806" w:rsidP="002C347A">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BEC87C" w14:textId="18C938B9" w:rsidR="009A0806" w:rsidRPr="009A0806" w:rsidRDefault="009A0806" w:rsidP="002C347A">
            <w:pPr>
              <w:widowControl/>
              <w:rPr>
                <w:sz w:val="26"/>
                <w:szCs w:val="26"/>
                <w:lang w:val="ru-RU"/>
              </w:rPr>
            </w:pPr>
            <w:r w:rsidRPr="009A0806">
              <w:rPr>
                <w:sz w:val="26"/>
                <w:szCs w:val="26"/>
                <w:lang w:val="ru-RU"/>
              </w:rPr>
              <w:t>ПЗ 12 - Работа над итоговым продуктом индивидуального проекта</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751DF77D" w14:textId="47BF1239"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bottom w:val="single" w:sz="4" w:space="0" w:color="000000"/>
              <w:right w:val="single" w:sz="4" w:space="0" w:color="000000"/>
            </w:tcBorders>
            <w:shd w:val="clear" w:color="auto" w:fill="FFFFFF"/>
          </w:tcPr>
          <w:p w14:paraId="19AC6A54" w14:textId="77777777" w:rsidR="009A0806" w:rsidRPr="009A0806" w:rsidRDefault="009A0806" w:rsidP="002C347A">
            <w:pPr>
              <w:rPr>
                <w:sz w:val="26"/>
                <w:szCs w:val="26"/>
              </w:rPr>
            </w:pPr>
          </w:p>
        </w:tc>
      </w:tr>
      <w:tr w:rsidR="009A0806" w:rsidRPr="009A0806" w14:paraId="08D342C5" w14:textId="77777777" w:rsidTr="009A0806">
        <w:trPr>
          <w:trHeight w:val="20"/>
        </w:trPr>
        <w:tc>
          <w:tcPr>
            <w:tcW w:w="966" w:type="pct"/>
            <w:vMerge w:val="restart"/>
            <w:tcBorders>
              <w:left w:val="single" w:sz="4" w:space="0" w:color="000000"/>
              <w:right w:val="single" w:sz="4" w:space="0" w:color="000000"/>
            </w:tcBorders>
            <w:shd w:val="clear" w:color="auto" w:fill="FFFFFF"/>
          </w:tcPr>
          <w:p w14:paraId="5FD87F15" w14:textId="7AD4A7E6"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ru-RU"/>
              </w:rPr>
            </w:pPr>
            <w:r w:rsidRPr="009A0806">
              <w:rPr>
                <w:sz w:val="26"/>
                <w:szCs w:val="26"/>
                <w:lang w:val="ru-RU"/>
              </w:rPr>
              <w:t xml:space="preserve">Тема 1.4.   Оформление результатов проектной деятельности </w:t>
            </w:r>
          </w:p>
        </w:tc>
        <w:tc>
          <w:tcPr>
            <w:tcW w:w="29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903E1F" w14:textId="458F3B1C" w:rsidR="009A0806" w:rsidRPr="009A0806" w:rsidRDefault="009A0806" w:rsidP="002C347A">
            <w:pPr>
              <w:widowControl/>
              <w:rPr>
                <w:sz w:val="26"/>
                <w:szCs w:val="26"/>
                <w:lang w:val="ru-RU"/>
              </w:rPr>
            </w:pPr>
            <w:proofErr w:type="spellStart"/>
            <w:r w:rsidRPr="009A0806">
              <w:rPr>
                <w:sz w:val="26"/>
                <w:szCs w:val="26"/>
              </w:rPr>
              <w:t>Содержание</w:t>
            </w:r>
            <w:proofErr w:type="spellEnd"/>
            <w:r w:rsidRPr="009A0806">
              <w:rPr>
                <w:sz w:val="26"/>
                <w:szCs w:val="26"/>
              </w:rPr>
              <w:t xml:space="preserve"> </w:t>
            </w:r>
            <w:proofErr w:type="spellStart"/>
            <w:r w:rsidRPr="009A0806">
              <w:rPr>
                <w:sz w:val="26"/>
                <w:szCs w:val="26"/>
              </w:rPr>
              <w:t>учебного</w:t>
            </w:r>
            <w:proofErr w:type="spellEnd"/>
            <w:r w:rsidRPr="009A0806">
              <w:rPr>
                <w:sz w:val="26"/>
                <w:szCs w:val="26"/>
              </w:rPr>
              <w:t xml:space="preserve"> </w:t>
            </w:r>
            <w:proofErr w:type="spellStart"/>
            <w:r w:rsidRPr="009A0806">
              <w:rPr>
                <w:sz w:val="26"/>
                <w:szCs w:val="26"/>
              </w:rPr>
              <w:t>материала</w:t>
            </w:r>
            <w:proofErr w:type="spellEnd"/>
          </w:p>
        </w:tc>
        <w:tc>
          <w:tcPr>
            <w:tcW w:w="36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ABD78C" w14:textId="0F3B08B3"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6</w:t>
            </w:r>
          </w:p>
        </w:tc>
        <w:tc>
          <w:tcPr>
            <w:tcW w:w="764" w:type="pct"/>
            <w:vMerge w:val="restart"/>
            <w:tcBorders>
              <w:top w:val="single" w:sz="4" w:space="0" w:color="000000"/>
              <w:left w:val="single" w:sz="4" w:space="0" w:color="000000"/>
              <w:right w:val="single" w:sz="4" w:space="0" w:color="000000"/>
            </w:tcBorders>
            <w:shd w:val="clear" w:color="auto" w:fill="FFFFFF"/>
          </w:tcPr>
          <w:p w14:paraId="385C9070" w14:textId="77777777" w:rsidR="009A0806" w:rsidRPr="009A0806" w:rsidRDefault="009A0806" w:rsidP="002C347A">
            <w:pPr>
              <w:pStyle w:val="TableParagraph"/>
              <w:ind w:left="0"/>
              <w:jc w:val="center"/>
              <w:rPr>
                <w:sz w:val="26"/>
                <w:szCs w:val="26"/>
                <w:lang w:val="ru-RU"/>
              </w:rPr>
            </w:pPr>
            <w:r w:rsidRPr="009A0806">
              <w:rPr>
                <w:sz w:val="26"/>
                <w:szCs w:val="26"/>
                <w:lang w:val="ru-RU"/>
              </w:rPr>
              <w:t>ОК 01, ОК 02</w:t>
            </w:r>
          </w:p>
          <w:p w14:paraId="521DF24D" w14:textId="77777777" w:rsidR="009A0806" w:rsidRPr="009A0806" w:rsidRDefault="009A0806" w:rsidP="002C347A">
            <w:pPr>
              <w:pStyle w:val="TableParagraph"/>
              <w:ind w:left="0"/>
              <w:jc w:val="center"/>
              <w:rPr>
                <w:sz w:val="26"/>
                <w:szCs w:val="26"/>
                <w:lang w:val="ru-RU"/>
              </w:rPr>
            </w:pPr>
            <w:r w:rsidRPr="009A0806">
              <w:rPr>
                <w:sz w:val="26"/>
                <w:szCs w:val="26"/>
                <w:lang w:val="ru-RU"/>
              </w:rPr>
              <w:t>ОК 03, ОК 04</w:t>
            </w:r>
          </w:p>
          <w:p w14:paraId="61E5571A" w14:textId="77777777" w:rsidR="009A0806" w:rsidRPr="009A0806" w:rsidRDefault="009A0806" w:rsidP="002C347A">
            <w:pPr>
              <w:pStyle w:val="TableParagraph"/>
              <w:ind w:left="0"/>
              <w:jc w:val="center"/>
              <w:rPr>
                <w:sz w:val="26"/>
                <w:szCs w:val="26"/>
                <w:lang w:val="ru-RU"/>
              </w:rPr>
            </w:pPr>
            <w:r w:rsidRPr="009A0806">
              <w:rPr>
                <w:sz w:val="26"/>
                <w:szCs w:val="26"/>
                <w:lang w:val="ru-RU"/>
              </w:rPr>
              <w:t>ОК 05, ОК 06</w:t>
            </w:r>
          </w:p>
          <w:p w14:paraId="7A78D6BE" w14:textId="26BFD745" w:rsidR="009A0806" w:rsidRPr="009A0806" w:rsidRDefault="009A0806" w:rsidP="009A0806">
            <w:pPr>
              <w:pStyle w:val="TableParagraph"/>
              <w:ind w:left="0"/>
              <w:jc w:val="center"/>
              <w:rPr>
                <w:sz w:val="26"/>
                <w:szCs w:val="26"/>
                <w:lang w:val="ru-RU"/>
              </w:rPr>
            </w:pPr>
            <w:r w:rsidRPr="009A0806">
              <w:rPr>
                <w:sz w:val="26"/>
                <w:szCs w:val="26"/>
                <w:lang w:val="ru-RU"/>
              </w:rPr>
              <w:t>ОК 07</w:t>
            </w:r>
          </w:p>
        </w:tc>
      </w:tr>
      <w:tr w:rsidR="009A0806" w:rsidRPr="009A0806" w14:paraId="459EA302" w14:textId="77777777" w:rsidTr="00F663FF">
        <w:trPr>
          <w:trHeight w:val="20"/>
        </w:trPr>
        <w:tc>
          <w:tcPr>
            <w:tcW w:w="966" w:type="pct"/>
            <w:vMerge/>
            <w:tcBorders>
              <w:left w:val="single" w:sz="4" w:space="0" w:color="000000"/>
              <w:right w:val="single" w:sz="4" w:space="0" w:color="000000"/>
            </w:tcBorders>
            <w:shd w:val="clear" w:color="auto" w:fill="FFFFFF"/>
          </w:tcPr>
          <w:p w14:paraId="7D05C4A8" w14:textId="1AFD19D4"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ru-RU"/>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56679A" w14:textId="569E7580" w:rsidR="009A0806" w:rsidRPr="009A0806" w:rsidRDefault="009A0806" w:rsidP="002C347A">
            <w:pPr>
              <w:widowControl/>
              <w:rPr>
                <w:sz w:val="26"/>
                <w:szCs w:val="26"/>
                <w:lang w:val="ru-RU"/>
              </w:rPr>
            </w:pPr>
            <w:r w:rsidRPr="009A0806">
              <w:rPr>
                <w:sz w:val="26"/>
                <w:szCs w:val="26"/>
                <w:lang w:val="ru-RU"/>
              </w:rPr>
              <w:t>ПЗ 13 – Создание презентации</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4AD1617A" w14:textId="599B3148"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5D9559B0" w14:textId="04C29862" w:rsidR="009A0806" w:rsidRPr="009A0806" w:rsidRDefault="009A0806" w:rsidP="002C347A">
            <w:pPr>
              <w:pStyle w:val="TableParagraph"/>
              <w:ind w:left="0"/>
              <w:jc w:val="center"/>
              <w:rPr>
                <w:sz w:val="26"/>
                <w:szCs w:val="26"/>
                <w:lang w:val="ru-RU"/>
              </w:rPr>
            </w:pPr>
          </w:p>
        </w:tc>
      </w:tr>
      <w:tr w:rsidR="009A0806" w:rsidRPr="009A0806" w14:paraId="0261F5C2" w14:textId="77777777" w:rsidTr="00F663FF">
        <w:trPr>
          <w:trHeight w:val="20"/>
        </w:trPr>
        <w:tc>
          <w:tcPr>
            <w:tcW w:w="966" w:type="pct"/>
            <w:vMerge/>
            <w:tcBorders>
              <w:left w:val="single" w:sz="4" w:space="0" w:color="000000"/>
              <w:right w:val="single" w:sz="4" w:space="0" w:color="000000"/>
            </w:tcBorders>
            <w:shd w:val="clear" w:color="auto" w:fill="FFFFFF"/>
          </w:tcPr>
          <w:p w14:paraId="6FC4C09A" w14:textId="24B67E05"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ru-RU"/>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DD844" w14:textId="7A578B5A" w:rsidR="009A0806" w:rsidRPr="009A0806" w:rsidRDefault="009A0806" w:rsidP="002C347A">
            <w:pPr>
              <w:rPr>
                <w:sz w:val="26"/>
                <w:szCs w:val="26"/>
              </w:rPr>
            </w:pPr>
            <w:r>
              <w:rPr>
                <w:sz w:val="26"/>
                <w:szCs w:val="26"/>
                <w:lang w:val="ru-RU"/>
              </w:rPr>
              <w:t>ПЗ 14 – Подведение итогов</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15FEA084" w14:textId="75B36DC2" w:rsidR="009A0806" w:rsidRPr="009A0806" w:rsidRDefault="009A0806" w:rsidP="002C347A">
            <w:pPr>
              <w:jc w:val="center"/>
              <w:rPr>
                <w:sz w:val="26"/>
                <w:szCs w:val="26"/>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471B6E44" w14:textId="48C97AFA" w:rsidR="009A0806" w:rsidRPr="009A0806" w:rsidRDefault="009A0806" w:rsidP="002C347A">
            <w:pPr>
              <w:pStyle w:val="TableParagraph"/>
              <w:ind w:left="0"/>
              <w:jc w:val="center"/>
              <w:rPr>
                <w:sz w:val="26"/>
                <w:szCs w:val="26"/>
                <w:lang w:val="ru-RU"/>
              </w:rPr>
            </w:pPr>
          </w:p>
        </w:tc>
      </w:tr>
      <w:tr w:rsidR="009A0806" w:rsidRPr="009A0806" w14:paraId="31FCF300" w14:textId="77777777" w:rsidTr="00F663FF">
        <w:trPr>
          <w:trHeight w:val="20"/>
        </w:trPr>
        <w:tc>
          <w:tcPr>
            <w:tcW w:w="966" w:type="pct"/>
            <w:vMerge/>
            <w:tcBorders>
              <w:left w:val="single" w:sz="4" w:space="0" w:color="000000"/>
              <w:right w:val="single" w:sz="4" w:space="0" w:color="000000"/>
            </w:tcBorders>
            <w:shd w:val="clear" w:color="auto" w:fill="FFFFFF"/>
          </w:tcPr>
          <w:p w14:paraId="031DB8CB" w14:textId="77777777" w:rsidR="009A0806" w:rsidRPr="009A0806" w:rsidRDefault="009A0806" w:rsidP="002C347A">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4708C2" w14:textId="26F1549B" w:rsidR="009A0806" w:rsidRPr="009A0806" w:rsidRDefault="009A0806" w:rsidP="002C347A">
            <w:pPr>
              <w:pStyle w:val="a5"/>
              <w:ind w:left="0" w:firstLine="0"/>
              <w:rPr>
                <w:sz w:val="26"/>
                <w:szCs w:val="26"/>
              </w:rPr>
            </w:pPr>
            <w:r w:rsidRPr="009A0806">
              <w:rPr>
                <w:sz w:val="26"/>
                <w:szCs w:val="26"/>
                <w:lang w:val="ru-RU"/>
              </w:rPr>
              <w:t>ПЗ 15 –Предзащита проекта</w:t>
            </w:r>
          </w:p>
        </w:tc>
        <w:tc>
          <w:tcPr>
            <w:tcW w:w="368" w:type="pct"/>
            <w:tcBorders>
              <w:top w:val="single" w:sz="4" w:space="0" w:color="000000"/>
              <w:left w:val="single" w:sz="4" w:space="0" w:color="000000"/>
              <w:bottom w:val="single" w:sz="4" w:space="0" w:color="000000"/>
              <w:right w:val="single" w:sz="4" w:space="0" w:color="000000"/>
            </w:tcBorders>
            <w:shd w:val="clear" w:color="auto" w:fill="FFFFFF"/>
          </w:tcPr>
          <w:p w14:paraId="0E27D01E" w14:textId="6A6CBB70" w:rsidR="009A0806" w:rsidRPr="009A0806" w:rsidRDefault="009A0806" w:rsidP="002C347A">
            <w:pPr>
              <w:pStyle w:val="a5"/>
              <w:ind w:left="0" w:firstLine="0"/>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2867D256" w14:textId="77777777" w:rsidR="009A0806" w:rsidRPr="009A0806" w:rsidRDefault="009A0806" w:rsidP="002C347A">
            <w:pPr>
              <w:rPr>
                <w:sz w:val="26"/>
                <w:szCs w:val="26"/>
              </w:rPr>
            </w:pPr>
          </w:p>
        </w:tc>
      </w:tr>
      <w:tr w:rsidR="009A0806" w:rsidRPr="009A0806" w14:paraId="42E9B030" w14:textId="77777777" w:rsidTr="00F663FF">
        <w:trPr>
          <w:trHeight w:val="20"/>
        </w:trPr>
        <w:tc>
          <w:tcPr>
            <w:tcW w:w="966" w:type="pct"/>
            <w:vMerge/>
            <w:tcBorders>
              <w:left w:val="single" w:sz="4" w:space="0" w:color="000000"/>
              <w:right w:val="single" w:sz="4" w:space="0" w:color="000000"/>
            </w:tcBorders>
            <w:shd w:val="clear" w:color="auto" w:fill="FFFFFF"/>
          </w:tcPr>
          <w:p w14:paraId="12D0C831" w14:textId="77777777" w:rsidR="009A0806" w:rsidRPr="009A0806" w:rsidRDefault="009A0806" w:rsidP="002C347A">
            <w:pPr>
              <w:rPr>
                <w:sz w:val="26"/>
                <w:szCs w:val="26"/>
              </w:rPr>
            </w:pPr>
          </w:p>
        </w:tc>
        <w:tc>
          <w:tcPr>
            <w:tcW w:w="29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9CAC02" w14:textId="6A66887A" w:rsidR="009A0806" w:rsidRPr="009A0806" w:rsidRDefault="009A0806" w:rsidP="002C347A">
            <w:pPr>
              <w:widowControl/>
              <w:contextualSpacing/>
              <w:rPr>
                <w:sz w:val="26"/>
                <w:szCs w:val="26"/>
                <w:lang w:val="ru-RU"/>
              </w:rPr>
            </w:pPr>
            <w:r w:rsidRPr="009A0806">
              <w:rPr>
                <w:sz w:val="26"/>
                <w:szCs w:val="26"/>
                <w:lang w:val="ru-RU"/>
              </w:rPr>
              <w:t>Защита проекта</w:t>
            </w:r>
          </w:p>
        </w:tc>
        <w:tc>
          <w:tcPr>
            <w:tcW w:w="368" w:type="pct"/>
            <w:tcBorders>
              <w:top w:val="single" w:sz="4" w:space="0" w:color="000000"/>
              <w:left w:val="single" w:sz="4" w:space="0" w:color="000000"/>
              <w:bottom w:val="single" w:sz="4" w:space="0" w:color="000000"/>
              <w:right w:val="single" w:sz="4" w:space="0" w:color="000000"/>
            </w:tcBorders>
          </w:tcPr>
          <w:p w14:paraId="0B7FA903" w14:textId="52C1A868" w:rsidR="009A0806" w:rsidRPr="009A0806" w:rsidRDefault="009A0806" w:rsidP="002C3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9A0806">
              <w:rPr>
                <w:sz w:val="26"/>
                <w:szCs w:val="26"/>
                <w:lang w:val="ru-RU"/>
              </w:rPr>
              <w:t>2</w:t>
            </w:r>
          </w:p>
        </w:tc>
        <w:tc>
          <w:tcPr>
            <w:tcW w:w="764" w:type="pct"/>
            <w:vMerge/>
            <w:tcBorders>
              <w:left w:val="single" w:sz="4" w:space="0" w:color="000000"/>
              <w:right w:val="single" w:sz="4" w:space="0" w:color="000000"/>
            </w:tcBorders>
            <w:shd w:val="clear" w:color="auto" w:fill="FFFFFF"/>
          </w:tcPr>
          <w:p w14:paraId="3B839B4D" w14:textId="77777777" w:rsidR="009A0806" w:rsidRPr="009A0806" w:rsidRDefault="009A0806" w:rsidP="002C347A">
            <w:pPr>
              <w:rPr>
                <w:sz w:val="26"/>
                <w:szCs w:val="26"/>
              </w:rPr>
            </w:pPr>
          </w:p>
        </w:tc>
      </w:tr>
      <w:tr w:rsidR="009A0806" w:rsidRPr="009A0806" w14:paraId="4877937E" w14:textId="77777777" w:rsidTr="009A0806">
        <w:trPr>
          <w:trHeight w:val="20"/>
        </w:trPr>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6AAF3D4E" w14:textId="2F4DCF81" w:rsidR="009A0806" w:rsidRPr="009A0806" w:rsidRDefault="009A0806" w:rsidP="009A0806">
            <w:pPr>
              <w:jc w:val="right"/>
              <w:rPr>
                <w:sz w:val="26"/>
                <w:szCs w:val="26"/>
                <w:lang w:val="ru-RU"/>
              </w:rPr>
            </w:pPr>
            <w:r w:rsidRPr="009A0806">
              <w:rPr>
                <w:sz w:val="26"/>
                <w:szCs w:val="26"/>
                <w:lang w:val="ru-RU"/>
              </w:rPr>
              <w:t>Всего часов:</w:t>
            </w:r>
          </w:p>
        </w:tc>
        <w:tc>
          <w:tcPr>
            <w:tcW w:w="368" w:type="pct"/>
            <w:tcBorders>
              <w:top w:val="single" w:sz="4" w:space="0" w:color="000000"/>
              <w:left w:val="single" w:sz="4" w:space="0" w:color="000000"/>
              <w:bottom w:val="single" w:sz="4" w:space="0" w:color="000000"/>
              <w:right w:val="single" w:sz="4" w:space="0" w:color="000000"/>
            </w:tcBorders>
            <w:vAlign w:val="center"/>
          </w:tcPr>
          <w:p w14:paraId="5FCFDB69" w14:textId="79543A4F" w:rsidR="009A0806" w:rsidRPr="009A0806" w:rsidRDefault="009A0806" w:rsidP="002C347A">
            <w:pPr>
              <w:jc w:val="center"/>
              <w:rPr>
                <w:sz w:val="26"/>
                <w:szCs w:val="26"/>
                <w:lang w:val="ru-RU"/>
              </w:rPr>
            </w:pPr>
            <w:r w:rsidRPr="009A0806">
              <w:rPr>
                <w:sz w:val="26"/>
                <w:szCs w:val="26"/>
                <w:lang w:val="ru-RU"/>
              </w:rPr>
              <w:t>32</w:t>
            </w:r>
          </w:p>
        </w:tc>
        <w:tc>
          <w:tcPr>
            <w:tcW w:w="764" w:type="pct"/>
            <w:tcBorders>
              <w:top w:val="single" w:sz="4" w:space="0" w:color="000000"/>
              <w:left w:val="single" w:sz="4" w:space="0" w:color="000000"/>
              <w:bottom w:val="single" w:sz="4" w:space="0" w:color="000000"/>
              <w:right w:val="single" w:sz="4" w:space="0" w:color="000000"/>
            </w:tcBorders>
          </w:tcPr>
          <w:p w14:paraId="44213192" w14:textId="77777777" w:rsidR="009A0806" w:rsidRPr="009A0806" w:rsidRDefault="009A0806" w:rsidP="002C347A">
            <w:pPr>
              <w:rPr>
                <w:i/>
                <w:sz w:val="26"/>
                <w:szCs w:val="26"/>
                <w:lang w:val="ru-RU"/>
              </w:rPr>
            </w:pPr>
          </w:p>
        </w:tc>
      </w:tr>
    </w:tbl>
    <w:p w14:paraId="0DA67ECF" w14:textId="77777777" w:rsidR="00AF4EDB" w:rsidRPr="00B2458A" w:rsidRDefault="00AF4EDB" w:rsidP="00B358D2">
      <w:pPr>
        <w:pStyle w:val="a3"/>
        <w:rPr>
          <w:b/>
          <w:sz w:val="20"/>
          <w:lang w:val="ru-RU"/>
        </w:rPr>
      </w:pPr>
    </w:p>
    <w:p w14:paraId="475B7529" w14:textId="77777777" w:rsidR="00722EE7" w:rsidRPr="00B2458A" w:rsidRDefault="00722EE7" w:rsidP="00B358D2">
      <w:pPr>
        <w:rPr>
          <w:lang w:val="ru-RU"/>
        </w:rPr>
        <w:sectPr w:rsidR="00722EE7" w:rsidRPr="00B2458A" w:rsidSect="00B358D2">
          <w:pgSz w:w="16840" w:h="11910" w:orient="landscape"/>
          <w:pgMar w:top="1134" w:right="850" w:bottom="1134" w:left="1701" w:header="0" w:footer="895" w:gutter="0"/>
          <w:cols w:space="720"/>
          <w:docGrid w:linePitch="299"/>
        </w:sectPr>
      </w:pPr>
    </w:p>
    <w:p w14:paraId="1AAA74F2" w14:textId="559BB4E3" w:rsidR="00722EE7" w:rsidRDefault="00071236" w:rsidP="00AD57C7">
      <w:pPr>
        <w:pStyle w:val="1"/>
        <w:numPr>
          <w:ilvl w:val="0"/>
          <w:numId w:val="12"/>
        </w:numPr>
        <w:tabs>
          <w:tab w:val="left" w:pos="993"/>
        </w:tabs>
        <w:spacing w:before="36"/>
        <w:ind w:left="0" w:firstLine="709"/>
        <w:jc w:val="center"/>
      </w:pPr>
      <w:bookmarkStart w:id="7" w:name="_TOC_250001"/>
      <w:bookmarkStart w:id="8" w:name="_Toc492690397"/>
      <w:r>
        <w:lastRenderedPageBreak/>
        <w:t xml:space="preserve">УСЛОВИЯ РЕАЛИЗАЦИИ </w:t>
      </w:r>
      <w:r w:rsidR="00A060A1">
        <w:t>ОБЩЕОБРАЗОВАТЕЛЬНОЙ</w:t>
      </w:r>
      <w:r>
        <w:rPr>
          <w:spacing w:val="-5"/>
        </w:rPr>
        <w:t xml:space="preserve"> </w:t>
      </w:r>
      <w:bookmarkEnd w:id="7"/>
      <w:r>
        <w:t>ДИСЦИПЛИНЫ</w:t>
      </w:r>
      <w:bookmarkEnd w:id="8"/>
    </w:p>
    <w:p w14:paraId="18553398" w14:textId="77777777" w:rsidR="00DA7E81" w:rsidRDefault="00DA7E81" w:rsidP="0099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sz w:val="24"/>
          <w:lang w:val="ru-RU"/>
        </w:rPr>
      </w:pPr>
    </w:p>
    <w:p w14:paraId="17A9133B" w14:textId="77777777" w:rsidR="00997628" w:rsidRPr="00997628" w:rsidRDefault="00997628" w:rsidP="0099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32"/>
          <w:szCs w:val="28"/>
          <w:lang w:val="ru-RU"/>
        </w:rPr>
      </w:pPr>
      <w:r w:rsidRPr="00997628">
        <w:rPr>
          <w:b/>
          <w:iCs/>
          <w:sz w:val="24"/>
          <w:lang w:val="ru-RU"/>
        </w:rPr>
        <w:t>3.1. Обеспечение специальных условий для обучающихся инвалидов и обучающихся с ограниченными возможностями здоровья (ОВЗ)</w:t>
      </w:r>
      <w:r w:rsidRPr="00997628">
        <w:rPr>
          <w:b/>
          <w:bCs/>
          <w:sz w:val="32"/>
          <w:szCs w:val="28"/>
          <w:lang w:val="ru-RU"/>
        </w:rPr>
        <w:t>:</w:t>
      </w:r>
    </w:p>
    <w:p w14:paraId="4C537D13" w14:textId="77777777" w:rsidR="00DA7E81" w:rsidRDefault="00DA7E81" w:rsidP="00997628">
      <w:pPr>
        <w:pStyle w:val="ConsPlusNormal"/>
        <w:ind w:firstLine="540"/>
        <w:jc w:val="both"/>
        <w:rPr>
          <w:rFonts w:ascii="Times New Roman" w:hAnsi="Times New Roman" w:cs="Times New Roman"/>
          <w:sz w:val="24"/>
          <w:szCs w:val="24"/>
        </w:rPr>
      </w:pPr>
    </w:p>
    <w:p w14:paraId="39F2160C" w14:textId="77777777" w:rsidR="00997628" w:rsidRPr="00997628" w:rsidRDefault="00997628" w:rsidP="00997628">
      <w:pPr>
        <w:pStyle w:val="ConsPlusNormal"/>
        <w:ind w:firstLine="540"/>
        <w:jc w:val="both"/>
        <w:rPr>
          <w:rFonts w:ascii="Times New Roman" w:hAnsi="Times New Roman" w:cs="Times New Roman"/>
          <w:sz w:val="24"/>
          <w:szCs w:val="24"/>
        </w:rPr>
      </w:pPr>
      <w:r w:rsidRPr="00997628">
        <w:rPr>
          <w:rFonts w:ascii="Times New Roman" w:hAnsi="Times New Roman" w:cs="Times New Roman"/>
          <w:sz w:val="24"/>
          <w:szCs w:val="24"/>
        </w:rPr>
        <w:t>а) для слепых:</w:t>
      </w:r>
    </w:p>
    <w:p w14:paraId="1744A387"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 xml:space="preserve">присутствие ассистента, оказывающего обучающемуся необходимую помощь; </w:t>
      </w:r>
    </w:p>
    <w:p w14:paraId="3F422B5D"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 xml:space="preserve">выпуск альтернативных форматов методических материалов (крупный шрифт или аудиофайлы); </w:t>
      </w:r>
    </w:p>
    <w:p w14:paraId="688666E6" w14:textId="77777777" w:rsidR="00997628" w:rsidRPr="00997628" w:rsidRDefault="00997628" w:rsidP="00997628">
      <w:pPr>
        <w:pStyle w:val="ConsPlusNormal"/>
        <w:ind w:firstLine="540"/>
        <w:jc w:val="both"/>
        <w:rPr>
          <w:rFonts w:ascii="Times New Roman" w:hAnsi="Times New Roman" w:cs="Times New Roman"/>
          <w:sz w:val="24"/>
          <w:szCs w:val="24"/>
        </w:rPr>
      </w:pPr>
      <w:r w:rsidRPr="00997628">
        <w:rPr>
          <w:rFonts w:ascii="Times New Roman" w:hAnsi="Times New Roman" w:cs="Times New Roman"/>
          <w:sz w:val="24"/>
          <w:szCs w:val="24"/>
        </w:rPr>
        <w:t>б) для слабовидящих:</w:t>
      </w:r>
    </w:p>
    <w:p w14:paraId="072676C6"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обеспечивается индивидуальное равномерное освещение не менее 300 люкс;</w:t>
      </w:r>
    </w:p>
    <w:p w14:paraId="69A74F03"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при необходимости предоставляется увеличивающее устройство;</w:t>
      </w:r>
    </w:p>
    <w:p w14:paraId="528F1210"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учебно-методические материалы оформляются увеличенным шрифтом;</w:t>
      </w:r>
    </w:p>
    <w:p w14:paraId="55B4BFD6" w14:textId="77777777" w:rsidR="00997628" w:rsidRPr="00997628" w:rsidRDefault="00997628" w:rsidP="00997628">
      <w:pPr>
        <w:pStyle w:val="ConsPlusNormal"/>
        <w:ind w:firstLine="540"/>
        <w:jc w:val="both"/>
        <w:rPr>
          <w:rFonts w:ascii="Times New Roman" w:hAnsi="Times New Roman" w:cs="Times New Roman"/>
          <w:sz w:val="24"/>
          <w:szCs w:val="24"/>
        </w:rPr>
      </w:pPr>
      <w:r w:rsidRPr="00997628">
        <w:rPr>
          <w:rFonts w:ascii="Times New Roman" w:hAnsi="Times New Roman" w:cs="Times New Roman"/>
          <w:sz w:val="24"/>
          <w:szCs w:val="24"/>
        </w:rPr>
        <w:t>в) для глухих и слабослышащих, с тяжелыми нарушениями речи:</w:t>
      </w:r>
    </w:p>
    <w:p w14:paraId="12304E49"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 xml:space="preserve">обеспечивается надлежащими звуковыми средствами воспроизведение информации; </w:t>
      </w:r>
    </w:p>
    <w:p w14:paraId="6237FC51"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по их желанию промежуточная аттестация может проводиться в письменной форме;</w:t>
      </w:r>
    </w:p>
    <w:p w14:paraId="18D7994D" w14:textId="77777777" w:rsidR="00997628" w:rsidRPr="00997628" w:rsidRDefault="00997628" w:rsidP="00997628">
      <w:pPr>
        <w:pStyle w:val="ConsPlusNormal"/>
        <w:ind w:firstLine="540"/>
        <w:jc w:val="both"/>
        <w:rPr>
          <w:rFonts w:ascii="Times New Roman" w:hAnsi="Times New Roman" w:cs="Times New Roman"/>
          <w:sz w:val="24"/>
          <w:szCs w:val="24"/>
        </w:rPr>
      </w:pPr>
      <w:r w:rsidRPr="00997628">
        <w:rPr>
          <w:rFonts w:ascii="Times New Roman" w:hAnsi="Times New Roman" w:cs="Times New Roman"/>
          <w:sz w:val="24"/>
          <w:szCs w:val="24"/>
        </w:rPr>
        <w:t xml:space="preserve">г) с </w:t>
      </w:r>
      <w:r w:rsidR="00AD57C7">
        <w:rPr>
          <w:rFonts w:ascii="Times New Roman" w:hAnsi="Times New Roman" w:cs="Times New Roman"/>
          <w:sz w:val="24"/>
          <w:szCs w:val="24"/>
        </w:rPr>
        <w:t xml:space="preserve">нарушениями </w:t>
      </w:r>
      <w:proofErr w:type="spellStart"/>
      <w:r w:rsidR="00AD57C7">
        <w:rPr>
          <w:rFonts w:ascii="Times New Roman" w:hAnsi="Times New Roman" w:cs="Times New Roman"/>
          <w:sz w:val="24"/>
          <w:szCs w:val="24"/>
        </w:rPr>
        <w:t>опорно</w:t>
      </w:r>
      <w:proofErr w:type="spellEnd"/>
      <w:r w:rsidRPr="00997628">
        <w:rPr>
          <w:rFonts w:ascii="Times New Roman" w:hAnsi="Times New Roman" w:cs="Times New Roman"/>
          <w:sz w:val="24"/>
          <w:szCs w:val="24"/>
        </w:rPr>
        <w:t>–двигательного аппарата:</w:t>
      </w:r>
    </w:p>
    <w:p w14:paraId="2220EBB4" w14:textId="77777777" w:rsidR="00997628" w:rsidRPr="00997628" w:rsidRDefault="00997628" w:rsidP="00AD57C7">
      <w:pPr>
        <w:pStyle w:val="ConsPlusNormal"/>
        <w:numPr>
          <w:ilvl w:val="1"/>
          <w:numId w:val="38"/>
        </w:numPr>
        <w:jc w:val="both"/>
        <w:rPr>
          <w:rFonts w:ascii="Times New Roman" w:hAnsi="Times New Roman" w:cs="Times New Roman"/>
          <w:sz w:val="24"/>
          <w:szCs w:val="24"/>
        </w:rPr>
      </w:pPr>
      <w:r w:rsidRPr="00997628">
        <w:rPr>
          <w:rFonts w:ascii="Times New Roman" w:hAnsi="Times New Roman" w:cs="Times New Roman"/>
          <w:sz w:val="24"/>
          <w:szCs w:val="24"/>
        </w:rPr>
        <w:t xml:space="preserve">организуется </w:t>
      </w:r>
      <w:r w:rsidR="00AD57C7">
        <w:rPr>
          <w:rFonts w:ascii="Times New Roman" w:hAnsi="Times New Roman" w:cs="Times New Roman"/>
          <w:sz w:val="24"/>
          <w:szCs w:val="24"/>
        </w:rPr>
        <w:t>безбарьерная</w:t>
      </w:r>
      <w:r w:rsidRPr="00997628">
        <w:rPr>
          <w:rFonts w:ascii="Times New Roman" w:hAnsi="Times New Roman" w:cs="Times New Roman"/>
          <w:sz w:val="24"/>
          <w:szCs w:val="24"/>
        </w:rPr>
        <w:t xml:space="preserve"> архитектурная среда образовательного учреждения, рабочего места.</w:t>
      </w:r>
    </w:p>
    <w:p w14:paraId="63FF0BDD" w14:textId="77777777" w:rsidR="00DA7E81" w:rsidRDefault="00DA7E81" w:rsidP="0099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8"/>
          <w:lang w:val="ru-RU"/>
        </w:rPr>
      </w:pPr>
    </w:p>
    <w:p w14:paraId="4A771552" w14:textId="77777777" w:rsidR="00997628" w:rsidRPr="00997628" w:rsidRDefault="00997628" w:rsidP="0099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8"/>
          <w:lang w:val="ru-RU"/>
        </w:rPr>
      </w:pPr>
      <w:r w:rsidRPr="00997628">
        <w:rPr>
          <w:b/>
          <w:bCs/>
          <w:sz w:val="24"/>
          <w:szCs w:val="28"/>
          <w:lang w:val="ru-RU"/>
        </w:rPr>
        <w:t>3.2. Требования к минимальному материально-техническому обеспечению</w:t>
      </w:r>
    </w:p>
    <w:p w14:paraId="5579C42D" w14:textId="77777777" w:rsidR="00DA7E81" w:rsidRDefault="00DA7E81" w:rsidP="00AD57C7">
      <w:pPr>
        <w:ind w:firstLine="709"/>
        <w:jc w:val="both"/>
        <w:rPr>
          <w:bCs/>
          <w:sz w:val="24"/>
          <w:szCs w:val="28"/>
          <w:lang w:val="ru-RU"/>
        </w:rPr>
      </w:pPr>
    </w:p>
    <w:p w14:paraId="3B67E6F0" w14:textId="4E67CAB8" w:rsidR="00997628" w:rsidRPr="00997628" w:rsidRDefault="00997628" w:rsidP="00AD57C7">
      <w:pPr>
        <w:ind w:firstLine="709"/>
        <w:jc w:val="both"/>
        <w:rPr>
          <w:bCs/>
          <w:sz w:val="24"/>
          <w:szCs w:val="28"/>
          <w:lang w:val="ru-RU"/>
        </w:rPr>
      </w:pPr>
      <w:r w:rsidRPr="00997628">
        <w:rPr>
          <w:bCs/>
          <w:sz w:val="24"/>
          <w:szCs w:val="28"/>
          <w:lang w:val="ru-RU"/>
        </w:rPr>
        <w:tab/>
        <w:t xml:space="preserve">Реализация программы дисциплины требует наличия </w:t>
      </w:r>
      <w:r w:rsidR="00A060A1">
        <w:rPr>
          <w:bCs/>
          <w:sz w:val="24"/>
          <w:szCs w:val="28"/>
          <w:lang w:val="ru-RU"/>
        </w:rPr>
        <w:t>общеобразовательной</w:t>
      </w:r>
      <w:r w:rsidRPr="00997628">
        <w:rPr>
          <w:bCs/>
          <w:sz w:val="24"/>
          <w:szCs w:val="28"/>
          <w:lang w:val="ru-RU"/>
        </w:rPr>
        <w:t xml:space="preserve"> лаборатории «Информационные технологии».</w:t>
      </w:r>
    </w:p>
    <w:p w14:paraId="1C1350F1" w14:textId="77777777" w:rsidR="00997628" w:rsidRPr="00997628" w:rsidRDefault="00997628" w:rsidP="00AD57C7">
      <w:pPr>
        <w:ind w:firstLine="709"/>
        <w:rPr>
          <w:bCs/>
          <w:sz w:val="24"/>
          <w:szCs w:val="28"/>
          <w:lang w:val="ru-RU"/>
        </w:rPr>
      </w:pPr>
      <w:r w:rsidRPr="00997628">
        <w:rPr>
          <w:bCs/>
          <w:sz w:val="24"/>
          <w:szCs w:val="28"/>
          <w:lang w:val="ru-RU"/>
        </w:rPr>
        <w:t xml:space="preserve">Оборудование </w:t>
      </w:r>
      <w:r w:rsidRPr="00997628">
        <w:rPr>
          <w:sz w:val="24"/>
          <w:szCs w:val="28"/>
          <w:lang w:val="ru-RU"/>
        </w:rPr>
        <w:t xml:space="preserve">лаборатории </w:t>
      </w:r>
      <w:r w:rsidRPr="00997628">
        <w:rPr>
          <w:bCs/>
          <w:sz w:val="24"/>
          <w:szCs w:val="28"/>
          <w:lang w:val="ru-RU"/>
        </w:rPr>
        <w:t>и рабочих мест лаборатории:</w:t>
      </w:r>
    </w:p>
    <w:p w14:paraId="2C14F988" w14:textId="77777777" w:rsidR="00997628" w:rsidRPr="00AD57C7" w:rsidRDefault="00997628" w:rsidP="00AD57C7">
      <w:pPr>
        <w:pStyle w:val="ConsPlusNormal"/>
        <w:numPr>
          <w:ilvl w:val="1"/>
          <w:numId w:val="38"/>
        </w:numPr>
        <w:jc w:val="both"/>
        <w:rPr>
          <w:rFonts w:ascii="Times New Roman" w:hAnsi="Times New Roman" w:cs="Times New Roman"/>
          <w:sz w:val="24"/>
          <w:szCs w:val="24"/>
        </w:rPr>
      </w:pPr>
      <w:r w:rsidRPr="00AD57C7">
        <w:rPr>
          <w:rFonts w:ascii="Times New Roman" w:hAnsi="Times New Roman" w:cs="Times New Roman"/>
          <w:sz w:val="24"/>
          <w:szCs w:val="24"/>
        </w:rPr>
        <w:t>посадочные места по количеству обучающихся;</w:t>
      </w:r>
    </w:p>
    <w:p w14:paraId="3BB590ED" w14:textId="77777777" w:rsidR="00997628" w:rsidRPr="00AD57C7" w:rsidRDefault="00997628" w:rsidP="00AD57C7">
      <w:pPr>
        <w:pStyle w:val="ConsPlusNormal"/>
        <w:numPr>
          <w:ilvl w:val="1"/>
          <w:numId w:val="38"/>
        </w:numPr>
        <w:jc w:val="both"/>
        <w:rPr>
          <w:rFonts w:ascii="Times New Roman" w:hAnsi="Times New Roman" w:cs="Times New Roman"/>
          <w:sz w:val="24"/>
          <w:szCs w:val="24"/>
        </w:rPr>
      </w:pPr>
      <w:r w:rsidRPr="00AD57C7">
        <w:rPr>
          <w:rFonts w:ascii="Times New Roman" w:hAnsi="Times New Roman" w:cs="Times New Roman"/>
          <w:sz w:val="24"/>
          <w:szCs w:val="24"/>
        </w:rPr>
        <w:t>рабочее место преподавателя.</w:t>
      </w:r>
    </w:p>
    <w:p w14:paraId="3F85A89E" w14:textId="77777777" w:rsidR="00997628" w:rsidRPr="00997628" w:rsidRDefault="00997628" w:rsidP="00AD57C7">
      <w:pPr>
        <w:ind w:firstLine="709"/>
        <w:rPr>
          <w:bCs/>
          <w:sz w:val="24"/>
          <w:szCs w:val="28"/>
          <w:lang w:val="ru-RU"/>
        </w:rPr>
      </w:pPr>
      <w:r w:rsidRPr="00997628">
        <w:rPr>
          <w:bCs/>
          <w:sz w:val="24"/>
          <w:szCs w:val="28"/>
          <w:lang w:val="ru-RU"/>
        </w:rPr>
        <w:t xml:space="preserve"> Технические средства обучения: </w:t>
      </w:r>
    </w:p>
    <w:p w14:paraId="05A28B0C" w14:textId="77777777" w:rsidR="00997628" w:rsidRPr="00AD57C7" w:rsidRDefault="00997628" w:rsidP="00AD57C7">
      <w:pPr>
        <w:pStyle w:val="ConsPlusNormal"/>
        <w:numPr>
          <w:ilvl w:val="1"/>
          <w:numId w:val="38"/>
        </w:numPr>
        <w:jc w:val="both"/>
        <w:rPr>
          <w:rFonts w:ascii="Times New Roman" w:hAnsi="Times New Roman" w:cs="Times New Roman"/>
          <w:sz w:val="24"/>
          <w:szCs w:val="24"/>
        </w:rPr>
      </w:pPr>
      <w:r w:rsidRPr="00AD57C7">
        <w:rPr>
          <w:rFonts w:ascii="Times New Roman" w:hAnsi="Times New Roman" w:cs="Times New Roman"/>
          <w:sz w:val="24"/>
          <w:szCs w:val="24"/>
        </w:rPr>
        <w:t>персональные компьютеры, объединенные в локальную сеть;</w:t>
      </w:r>
    </w:p>
    <w:p w14:paraId="47BCF013" w14:textId="77777777" w:rsidR="00997628" w:rsidRPr="00AD57C7" w:rsidRDefault="00997628" w:rsidP="00AD57C7">
      <w:pPr>
        <w:pStyle w:val="ConsPlusNormal"/>
        <w:numPr>
          <w:ilvl w:val="1"/>
          <w:numId w:val="38"/>
        </w:numPr>
        <w:jc w:val="both"/>
        <w:rPr>
          <w:rFonts w:ascii="Times New Roman" w:hAnsi="Times New Roman" w:cs="Times New Roman"/>
          <w:sz w:val="24"/>
          <w:szCs w:val="24"/>
        </w:rPr>
      </w:pPr>
      <w:r w:rsidRPr="00AD57C7">
        <w:rPr>
          <w:rFonts w:ascii="Times New Roman" w:hAnsi="Times New Roman" w:cs="Times New Roman"/>
          <w:sz w:val="24"/>
          <w:szCs w:val="24"/>
        </w:rPr>
        <w:t>программное обеспечение: операционная система, пакет Microsoft Office, антивирусная программа;</w:t>
      </w:r>
    </w:p>
    <w:p w14:paraId="3652E2E4" w14:textId="77777777" w:rsidR="00997628" w:rsidRPr="00AD57C7" w:rsidRDefault="00997628" w:rsidP="00AD57C7">
      <w:pPr>
        <w:pStyle w:val="ConsPlusNormal"/>
        <w:numPr>
          <w:ilvl w:val="1"/>
          <w:numId w:val="38"/>
        </w:numPr>
        <w:jc w:val="both"/>
        <w:rPr>
          <w:rFonts w:ascii="Times New Roman" w:hAnsi="Times New Roman" w:cs="Times New Roman"/>
          <w:sz w:val="24"/>
          <w:szCs w:val="24"/>
        </w:rPr>
      </w:pPr>
      <w:r w:rsidRPr="00AD57C7">
        <w:rPr>
          <w:rFonts w:ascii="Times New Roman" w:hAnsi="Times New Roman" w:cs="Times New Roman"/>
          <w:sz w:val="24"/>
          <w:szCs w:val="24"/>
        </w:rPr>
        <w:t>сеть Интернет</w:t>
      </w:r>
    </w:p>
    <w:p w14:paraId="24D72470" w14:textId="77777777" w:rsidR="00997628" w:rsidRPr="00AD57C7" w:rsidRDefault="00997628" w:rsidP="00AD57C7">
      <w:pPr>
        <w:pStyle w:val="ConsPlusNormal"/>
        <w:numPr>
          <w:ilvl w:val="1"/>
          <w:numId w:val="38"/>
        </w:numPr>
        <w:jc w:val="both"/>
        <w:rPr>
          <w:rFonts w:ascii="Times New Roman" w:hAnsi="Times New Roman" w:cs="Times New Roman"/>
          <w:sz w:val="24"/>
          <w:szCs w:val="24"/>
        </w:rPr>
      </w:pPr>
      <w:r w:rsidRPr="00AD57C7">
        <w:rPr>
          <w:rFonts w:ascii="Times New Roman" w:hAnsi="Times New Roman" w:cs="Times New Roman"/>
          <w:sz w:val="24"/>
          <w:szCs w:val="24"/>
        </w:rPr>
        <w:t>мультимедийный комплект, принтер, сканер.</w:t>
      </w:r>
    </w:p>
    <w:p w14:paraId="6C9DADD5" w14:textId="77777777" w:rsidR="00DA7E81" w:rsidRDefault="00DA7E81" w:rsidP="0099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8"/>
          <w:lang w:val="ru-RU"/>
        </w:rPr>
      </w:pPr>
    </w:p>
    <w:p w14:paraId="7822B9B7" w14:textId="77777777" w:rsidR="00722EE7" w:rsidRPr="00997628" w:rsidRDefault="00997628" w:rsidP="00997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8"/>
          <w:lang w:val="ru-RU"/>
        </w:rPr>
      </w:pPr>
      <w:r>
        <w:rPr>
          <w:b/>
          <w:bCs/>
          <w:sz w:val="24"/>
          <w:szCs w:val="28"/>
          <w:lang w:val="ru-RU"/>
        </w:rPr>
        <w:t xml:space="preserve">3.3 </w:t>
      </w:r>
      <w:r w:rsidR="00071236" w:rsidRPr="00997628">
        <w:rPr>
          <w:b/>
          <w:bCs/>
          <w:sz w:val="24"/>
          <w:szCs w:val="28"/>
          <w:lang w:val="ru-RU"/>
        </w:rPr>
        <w:t>Учебно-методическое и информационное обеспечение обучения</w:t>
      </w:r>
    </w:p>
    <w:p w14:paraId="673B8CB3" w14:textId="77777777" w:rsidR="00DA7E81" w:rsidRPr="009B2BA3" w:rsidRDefault="00DA7E81" w:rsidP="00AD57C7">
      <w:pPr>
        <w:pStyle w:val="ConsPlusNormal"/>
        <w:ind w:firstLine="540"/>
        <w:jc w:val="both"/>
        <w:rPr>
          <w:rFonts w:ascii="Times New Roman" w:hAnsi="Times New Roman" w:cs="Times New Roman"/>
          <w:i/>
          <w:sz w:val="22"/>
          <w:szCs w:val="24"/>
        </w:rPr>
      </w:pPr>
    </w:p>
    <w:p w14:paraId="7291AC88" w14:textId="77777777" w:rsidR="000775F0" w:rsidRPr="000775F0" w:rsidRDefault="000775F0" w:rsidP="00A060A1">
      <w:pPr>
        <w:tabs>
          <w:tab w:val="left" w:pos="1418"/>
        </w:tabs>
        <w:ind w:firstLine="720"/>
        <w:jc w:val="both"/>
        <w:rPr>
          <w:i/>
          <w:sz w:val="24"/>
        </w:rPr>
      </w:pPr>
      <w:bookmarkStart w:id="9" w:name="_Toc492690398"/>
      <w:proofErr w:type="spellStart"/>
      <w:r w:rsidRPr="000775F0">
        <w:rPr>
          <w:i/>
          <w:sz w:val="24"/>
        </w:rPr>
        <w:t>Основные</w:t>
      </w:r>
      <w:proofErr w:type="spellEnd"/>
      <w:r w:rsidRPr="000775F0">
        <w:rPr>
          <w:i/>
          <w:sz w:val="24"/>
        </w:rPr>
        <w:t xml:space="preserve"> </w:t>
      </w:r>
      <w:proofErr w:type="spellStart"/>
      <w:r w:rsidRPr="000775F0">
        <w:rPr>
          <w:i/>
          <w:sz w:val="24"/>
        </w:rPr>
        <w:t>печатные</w:t>
      </w:r>
      <w:proofErr w:type="spellEnd"/>
      <w:r w:rsidRPr="000775F0">
        <w:rPr>
          <w:i/>
          <w:sz w:val="24"/>
        </w:rPr>
        <w:t xml:space="preserve"> </w:t>
      </w:r>
      <w:proofErr w:type="spellStart"/>
      <w:r w:rsidRPr="000775F0">
        <w:rPr>
          <w:i/>
          <w:sz w:val="24"/>
        </w:rPr>
        <w:t>издания</w:t>
      </w:r>
      <w:proofErr w:type="spellEnd"/>
    </w:p>
    <w:p w14:paraId="1ED73832" w14:textId="77777777" w:rsidR="000775F0" w:rsidRPr="000775F0" w:rsidRDefault="000775F0" w:rsidP="00A060A1">
      <w:pPr>
        <w:widowControl/>
        <w:numPr>
          <w:ilvl w:val="0"/>
          <w:numId w:val="48"/>
        </w:numPr>
        <w:tabs>
          <w:tab w:val="clear" w:pos="0"/>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lang w:val="ru-RU"/>
        </w:rPr>
      </w:pPr>
      <w:r w:rsidRPr="000775F0">
        <w:rPr>
          <w:sz w:val="24"/>
          <w:lang w:val="ru-RU"/>
        </w:rPr>
        <w:t>Сергеев И.С. Как организовать проектную деятельность учащихся: Практическое пособие для работников общеобразовательных учреждений. – М.: АРКТИ, 2021. – 80 с.</w:t>
      </w:r>
      <w:r w:rsidRPr="000775F0">
        <w:rPr>
          <w:sz w:val="24"/>
          <w:highlight w:val="white"/>
          <w:lang w:val="ru-RU"/>
        </w:rPr>
        <w:t>.</w:t>
      </w:r>
    </w:p>
    <w:p w14:paraId="4193A55D" w14:textId="77777777" w:rsidR="000775F0" w:rsidRPr="000775F0" w:rsidRDefault="000775F0" w:rsidP="00A060A1">
      <w:pPr>
        <w:widowControl/>
        <w:numPr>
          <w:ilvl w:val="0"/>
          <w:numId w:val="48"/>
        </w:numPr>
        <w:tabs>
          <w:tab w:val="clear" w:pos="0"/>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lang w:val="ru-RU"/>
        </w:rPr>
      </w:pPr>
      <w:r w:rsidRPr="000775F0">
        <w:rPr>
          <w:sz w:val="24"/>
          <w:lang w:val="ru-RU"/>
        </w:rPr>
        <w:t>Метод учебных проектов: Методическое пособие М. 2019</w:t>
      </w:r>
      <w:r w:rsidRPr="000775F0">
        <w:rPr>
          <w:sz w:val="24"/>
          <w:highlight w:val="white"/>
          <w:lang w:val="ru-RU"/>
        </w:rPr>
        <w:t>.</w:t>
      </w:r>
    </w:p>
    <w:p w14:paraId="583BBA66" w14:textId="77777777" w:rsidR="000775F0" w:rsidRPr="000775F0" w:rsidRDefault="000775F0" w:rsidP="00A060A1">
      <w:p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lang w:val="ru-RU"/>
        </w:rPr>
      </w:pPr>
    </w:p>
    <w:p w14:paraId="066ABE30" w14:textId="77777777" w:rsidR="000775F0" w:rsidRPr="000775F0" w:rsidRDefault="000775F0" w:rsidP="00A060A1">
      <w:pPr>
        <w:tabs>
          <w:tab w:val="left" w:pos="1418"/>
          <w:tab w:val="left" w:pos="1560"/>
        </w:tabs>
        <w:ind w:left="360" w:firstLine="720"/>
        <w:contextualSpacing/>
        <w:jc w:val="both"/>
        <w:rPr>
          <w:i/>
          <w:sz w:val="24"/>
        </w:rPr>
      </w:pPr>
      <w:proofErr w:type="spellStart"/>
      <w:r w:rsidRPr="000775F0">
        <w:rPr>
          <w:i/>
          <w:sz w:val="24"/>
        </w:rPr>
        <w:t>Дополнительные</w:t>
      </w:r>
      <w:proofErr w:type="spellEnd"/>
      <w:r w:rsidRPr="000775F0">
        <w:rPr>
          <w:i/>
          <w:sz w:val="24"/>
        </w:rPr>
        <w:t xml:space="preserve"> </w:t>
      </w:r>
      <w:proofErr w:type="spellStart"/>
      <w:r w:rsidRPr="000775F0">
        <w:rPr>
          <w:i/>
          <w:sz w:val="24"/>
        </w:rPr>
        <w:t>источники</w:t>
      </w:r>
      <w:proofErr w:type="spellEnd"/>
      <w:r w:rsidRPr="000775F0">
        <w:rPr>
          <w:i/>
          <w:sz w:val="24"/>
        </w:rPr>
        <w:t xml:space="preserve"> </w:t>
      </w:r>
    </w:p>
    <w:p w14:paraId="772D2B4C" w14:textId="60132F02" w:rsidR="009A0806"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highlight w:val="white"/>
          <w:lang w:val="ru-RU"/>
        </w:rPr>
      </w:pPr>
      <w:r w:rsidRPr="009A0806">
        <w:rPr>
          <w:sz w:val="24"/>
          <w:highlight w:val="white"/>
          <w:lang w:val="ru-RU"/>
        </w:rPr>
        <w:t xml:space="preserve">Методические рекомендации по выполнению лабораторных и практических работ по общеобразовательной </w:t>
      </w:r>
      <w:proofErr w:type="spellStart"/>
      <w:r w:rsidR="00A060A1">
        <w:rPr>
          <w:sz w:val="24"/>
          <w:highlight w:val="white"/>
          <w:lang w:val="ru-RU"/>
        </w:rPr>
        <w:t>общеобразовательной</w:t>
      </w:r>
      <w:proofErr w:type="spellEnd"/>
      <w:r w:rsidRPr="009A0806">
        <w:rPr>
          <w:sz w:val="24"/>
          <w:highlight w:val="white"/>
          <w:lang w:val="ru-RU"/>
        </w:rPr>
        <w:t xml:space="preserve"> дисциплине "Физика" </w:t>
      </w:r>
      <w:r w:rsidRPr="009A0806">
        <w:rPr>
          <w:sz w:val="24"/>
          <w:highlight w:val="white"/>
          <w:lang w:val="ru-RU"/>
        </w:rPr>
        <w:lastRenderedPageBreak/>
        <w:t>(технический и естественнонаучный профиль) [Текст] / ГБПОУ "</w:t>
      </w:r>
      <w:proofErr w:type="spellStart"/>
      <w:r w:rsidRPr="009A0806">
        <w:rPr>
          <w:sz w:val="24"/>
          <w:highlight w:val="white"/>
          <w:lang w:val="ru-RU"/>
        </w:rPr>
        <w:t>ЮУрГТК</w:t>
      </w:r>
      <w:proofErr w:type="spellEnd"/>
      <w:r w:rsidRPr="009A0806">
        <w:rPr>
          <w:sz w:val="24"/>
          <w:highlight w:val="white"/>
          <w:lang w:val="ru-RU"/>
        </w:rPr>
        <w:t xml:space="preserve">"; сост. В. В. </w:t>
      </w:r>
      <w:proofErr w:type="spellStart"/>
      <w:r w:rsidRPr="009A0806">
        <w:rPr>
          <w:sz w:val="24"/>
          <w:highlight w:val="white"/>
          <w:lang w:val="ru-RU"/>
        </w:rPr>
        <w:t>Менькова</w:t>
      </w:r>
      <w:proofErr w:type="spellEnd"/>
      <w:r w:rsidRPr="009A0806">
        <w:rPr>
          <w:sz w:val="24"/>
          <w:highlight w:val="white"/>
          <w:lang w:val="ru-RU"/>
        </w:rPr>
        <w:t xml:space="preserve">. </w:t>
      </w:r>
      <w:r w:rsidRPr="009A0806">
        <w:rPr>
          <w:b/>
          <w:sz w:val="24"/>
          <w:highlight w:val="white"/>
          <w:lang w:val="ru-RU"/>
        </w:rPr>
        <w:t>–</w:t>
      </w:r>
      <w:r w:rsidRPr="009A0806">
        <w:rPr>
          <w:sz w:val="24"/>
          <w:highlight w:val="white"/>
          <w:lang w:val="ru-RU"/>
        </w:rPr>
        <w:t xml:space="preserve"> Челябинск, 2018. </w:t>
      </w:r>
      <w:r w:rsidRPr="009A0806">
        <w:rPr>
          <w:b/>
          <w:sz w:val="24"/>
          <w:highlight w:val="white"/>
          <w:lang w:val="ru-RU"/>
        </w:rPr>
        <w:t>–</w:t>
      </w:r>
      <w:r w:rsidRPr="009A0806">
        <w:rPr>
          <w:sz w:val="24"/>
          <w:highlight w:val="white"/>
          <w:lang w:val="ru-RU"/>
        </w:rPr>
        <w:t xml:space="preserve"> 60 с.: ил.</w:t>
      </w:r>
    </w:p>
    <w:p w14:paraId="552C0CDF" w14:textId="1AE2F70D" w:rsidR="000775F0" w:rsidRPr="009A0806"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highlight w:val="white"/>
          <w:lang w:val="ru-RU"/>
        </w:rPr>
      </w:pPr>
      <w:r w:rsidRPr="009A0806">
        <w:rPr>
          <w:sz w:val="24"/>
          <w:highlight w:val="white"/>
          <w:lang w:val="ru-RU"/>
        </w:rPr>
        <w:t xml:space="preserve">Единый портал интернет-тестирования в сфере образования: </w:t>
      </w:r>
      <w:hyperlink r:id="rId10" w:history="1">
        <w:r w:rsidRPr="009A0806">
          <w:rPr>
            <w:sz w:val="24"/>
            <w:highlight w:val="white"/>
          </w:rPr>
          <w:t>https</w:t>
        </w:r>
        <w:r w:rsidRPr="009A0806">
          <w:rPr>
            <w:sz w:val="24"/>
            <w:highlight w:val="white"/>
            <w:lang w:val="ru-RU"/>
          </w:rPr>
          <w:t>://</w:t>
        </w:r>
        <w:proofErr w:type="spellStart"/>
        <w:r w:rsidRPr="009A0806">
          <w:rPr>
            <w:sz w:val="24"/>
            <w:highlight w:val="white"/>
          </w:rPr>
          <w:t>i</w:t>
        </w:r>
        <w:proofErr w:type="spellEnd"/>
        <w:r w:rsidRPr="009A0806">
          <w:rPr>
            <w:sz w:val="24"/>
            <w:highlight w:val="white"/>
            <w:lang w:val="ru-RU"/>
          </w:rPr>
          <w:t>-</w:t>
        </w:r>
        <w:r w:rsidRPr="009A0806">
          <w:rPr>
            <w:sz w:val="24"/>
            <w:highlight w:val="white"/>
          </w:rPr>
          <w:t>exam</w:t>
        </w:r>
        <w:r w:rsidRPr="009A0806">
          <w:rPr>
            <w:sz w:val="24"/>
            <w:highlight w:val="white"/>
            <w:lang w:val="ru-RU"/>
          </w:rPr>
          <w:t>.</w:t>
        </w:r>
        <w:proofErr w:type="spellStart"/>
        <w:r w:rsidRPr="009A0806">
          <w:rPr>
            <w:sz w:val="24"/>
            <w:highlight w:val="white"/>
          </w:rPr>
          <w:t>ru</w:t>
        </w:r>
        <w:proofErr w:type="spellEnd"/>
      </w:hyperlink>
    </w:p>
    <w:p w14:paraId="15F6A1FA" w14:textId="77777777" w:rsidR="000775F0" w:rsidRPr="000775F0"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highlight w:val="white"/>
          <w:lang w:val="ru-RU"/>
        </w:rPr>
      </w:pPr>
      <w:r w:rsidRPr="000775F0">
        <w:rPr>
          <w:sz w:val="24"/>
          <w:highlight w:val="white"/>
          <w:lang w:val="ru-RU"/>
        </w:rPr>
        <w:t xml:space="preserve">Интуит – национальный открытый университет </w:t>
      </w:r>
      <w:hyperlink r:id="rId11" w:history="1">
        <w:r>
          <w:rPr>
            <w:sz w:val="24"/>
            <w:highlight w:val="white"/>
          </w:rPr>
          <w:t>http</w:t>
        </w:r>
        <w:r w:rsidRPr="000775F0">
          <w:rPr>
            <w:sz w:val="24"/>
            <w:highlight w:val="white"/>
            <w:lang w:val="ru-RU"/>
          </w:rPr>
          <w:t>://</w:t>
        </w:r>
        <w:r>
          <w:rPr>
            <w:sz w:val="24"/>
            <w:highlight w:val="white"/>
          </w:rPr>
          <w:t>www</w:t>
        </w:r>
        <w:r w:rsidRPr="000775F0">
          <w:rPr>
            <w:sz w:val="24"/>
            <w:highlight w:val="white"/>
            <w:lang w:val="ru-RU"/>
          </w:rPr>
          <w:t>.</w:t>
        </w:r>
        <w:r>
          <w:rPr>
            <w:sz w:val="24"/>
            <w:highlight w:val="white"/>
          </w:rPr>
          <w:t>intuit</w:t>
        </w:r>
        <w:r w:rsidRPr="000775F0">
          <w:rPr>
            <w:sz w:val="24"/>
            <w:highlight w:val="white"/>
            <w:lang w:val="ru-RU"/>
          </w:rPr>
          <w:t>.</w:t>
        </w:r>
        <w:proofErr w:type="spellStart"/>
        <w:r>
          <w:rPr>
            <w:sz w:val="24"/>
            <w:highlight w:val="white"/>
          </w:rPr>
          <w:t>ru</w:t>
        </w:r>
        <w:proofErr w:type="spellEnd"/>
        <w:r w:rsidRPr="000775F0">
          <w:rPr>
            <w:sz w:val="24"/>
            <w:highlight w:val="white"/>
            <w:lang w:val="ru-RU"/>
          </w:rPr>
          <w:t>/</w:t>
        </w:r>
        <w:r>
          <w:rPr>
            <w:sz w:val="24"/>
            <w:highlight w:val="white"/>
          </w:rPr>
          <w:t>studies</w:t>
        </w:r>
        <w:r w:rsidRPr="000775F0">
          <w:rPr>
            <w:sz w:val="24"/>
            <w:highlight w:val="white"/>
            <w:lang w:val="ru-RU"/>
          </w:rPr>
          <w:t>/</w:t>
        </w:r>
        <w:r>
          <w:rPr>
            <w:sz w:val="24"/>
            <w:highlight w:val="white"/>
          </w:rPr>
          <w:t>courses</w:t>
        </w:r>
      </w:hyperlink>
      <w:r w:rsidRPr="000775F0">
        <w:rPr>
          <w:sz w:val="24"/>
          <w:highlight w:val="white"/>
          <w:lang w:val="ru-RU"/>
        </w:rPr>
        <w:t xml:space="preserve">, </w:t>
      </w:r>
    </w:p>
    <w:p w14:paraId="31B0BAEE" w14:textId="77777777" w:rsidR="000775F0" w:rsidRPr="000775F0"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highlight w:val="white"/>
          <w:lang w:val="ru-RU"/>
        </w:rPr>
      </w:pPr>
      <w:r w:rsidRPr="000775F0">
        <w:rPr>
          <w:sz w:val="24"/>
          <w:highlight w:val="white"/>
          <w:lang w:val="ru-RU"/>
        </w:rPr>
        <w:t xml:space="preserve">Портал цифрового образования. </w:t>
      </w:r>
      <w:hyperlink r:id="rId12" w:history="1">
        <w:r>
          <w:rPr>
            <w:sz w:val="24"/>
            <w:highlight w:val="white"/>
          </w:rPr>
          <w:t>http</w:t>
        </w:r>
        <w:r w:rsidRPr="000775F0">
          <w:rPr>
            <w:sz w:val="24"/>
            <w:highlight w:val="white"/>
            <w:lang w:val="ru-RU"/>
          </w:rPr>
          <w:t>://</w:t>
        </w:r>
        <w:r>
          <w:rPr>
            <w:sz w:val="24"/>
            <w:highlight w:val="white"/>
          </w:rPr>
          <w:t>www</w:t>
        </w:r>
        <w:r w:rsidRPr="000775F0">
          <w:rPr>
            <w:sz w:val="24"/>
            <w:highlight w:val="white"/>
            <w:lang w:val="ru-RU"/>
          </w:rPr>
          <w:t>.</w:t>
        </w:r>
        <w:r>
          <w:rPr>
            <w:sz w:val="24"/>
            <w:highlight w:val="white"/>
          </w:rPr>
          <w:t>digital</w:t>
        </w:r>
        <w:r w:rsidRPr="000775F0">
          <w:rPr>
            <w:sz w:val="24"/>
            <w:highlight w:val="white"/>
            <w:lang w:val="ru-RU"/>
          </w:rPr>
          <w:t>-</w:t>
        </w:r>
        <w:proofErr w:type="spellStart"/>
        <w:r>
          <w:rPr>
            <w:sz w:val="24"/>
            <w:highlight w:val="white"/>
          </w:rPr>
          <w:t>edu</w:t>
        </w:r>
        <w:proofErr w:type="spellEnd"/>
        <w:r w:rsidRPr="000775F0">
          <w:rPr>
            <w:sz w:val="24"/>
            <w:highlight w:val="white"/>
            <w:lang w:val="ru-RU"/>
          </w:rPr>
          <w:t>.</w:t>
        </w:r>
        <w:proofErr w:type="spellStart"/>
        <w:r>
          <w:rPr>
            <w:sz w:val="24"/>
            <w:highlight w:val="white"/>
          </w:rPr>
          <w:t>ru</w:t>
        </w:r>
        <w:proofErr w:type="spellEnd"/>
        <w:r w:rsidRPr="000775F0">
          <w:rPr>
            <w:sz w:val="24"/>
            <w:highlight w:val="white"/>
            <w:lang w:val="ru-RU"/>
          </w:rPr>
          <w:t>/</w:t>
        </w:r>
      </w:hyperlink>
    </w:p>
    <w:p w14:paraId="63FFFE65" w14:textId="77777777" w:rsidR="000775F0" w:rsidRPr="000775F0"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highlight w:val="white"/>
          <w:lang w:val="ru-RU"/>
        </w:rPr>
      </w:pPr>
      <w:r w:rsidRPr="000775F0">
        <w:rPr>
          <w:sz w:val="24"/>
          <w:highlight w:val="white"/>
          <w:lang w:val="ru-RU"/>
        </w:rPr>
        <w:t xml:space="preserve">Российская государственная библиотека </w:t>
      </w:r>
      <w:hyperlink r:id="rId13" w:history="1">
        <w:r>
          <w:rPr>
            <w:sz w:val="24"/>
            <w:highlight w:val="white"/>
          </w:rPr>
          <w:t>http</w:t>
        </w:r>
        <w:r w:rsidRPr="000775F0">
          <w:rPr>
            <w:sz w:val="24"/>
            <w:highlight w:val="white"/>
            <w:lang w:val="ru-RU"/>
          </w:rPr>
          <w:t>://</w:t>
        </w:r>
        <w:r>
          <w:rPr>
            <w:sz w:val="24"/>
            <w:highlight w:val="white"/>
          </w:rPr>
          <w:t>www</w:t>
        </w:r>
        <w:r w:rsidRPr="000775F0">
          <w:rPr>
            <w:sz w:val="24"/>
            <w:highlight w:val="white"/>
            <w:lang w:val="ru-RU"/>
          </w:rPr>
          <w:t>.</w:t>
        </w:r>
        <w:proofErr w:type="spellStart"/>
        <w:r>
          <w:rPr>
            <w:sz w:val="24"/>
            <w:highlight w:val="white"/>
          </w:rPr>
          <w:t>rsl</w:t>
        </w:r>
        <w:proofErr w:type="spellEnd"/>
        <w:r w:rsidRPr="000775F0">
          <w:rPr>
            <w:sz w:val="24"/>
            <w:highlight w:val="white"/>
            <w:lang w:val="ru-RU"/>
          </w:rPr>
          <w:t>.</w:t>
        </w:r>
        <w:proofErr w:type="spellStart"/>
        <w:r>
          <w:rPr>
            <w:sz w:val="24"/>
            <w:highlight w:val="white"/>
          </w:rPr>
          <w:t>ru</w:t>
        </w:r>
        <w:proofErr w:type="spellEnd"/>
      </w:hyperlink>
    </w:p>
    <w:p w14:paraId="6ECF62E6" w14:textId="77777777" w:rsidR="000775F0" w:rsidRPr="000775F0"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lang w:val="ru-RU"/>
        </w:rPr>
      </w:pPr>
      <w:r w:rsidRPr="000775F0">
        <w:rPr>
          <w:sz w:val="24"/>
          <w:highlight w:val="white"/>
          <w:lang w:val="ru-RU"/>
        </w:rPr>
        <w:t xml:space="preserve">СПО в российских школах: команда </w:t>
      </w:r>
      <w:r>
        <w:rPr>
          <w:sz w:val="24"/>
          <w:highlight w:val="white"/>
        </w:rPr>
        <w:t>ALT</w:t>
      </w:r>
      <w:r w:rsidRPr="000775F0">
        <w:rPr>
          <w:sz w:val="24"/>
          <w:highlight w:val="white"/>
          <w:lang w:val="ru-RU"/>
        </w:rPr>
        <w:t xml:space="preserve"> </w:t>
      </w:r>
      <w:r>
        <w:rPr>
          <w:sz w:val="24"/>
          <w:highlight w:val="white"/>
        </w:rPr>
        <w:t>Linux</w:t>
      </w:r>
      <w:r w:rsidRPr="000775F0">
        <w:rPr>
          <w:sz w:val="24"/>
          <w:highlight w:val="white"/>
          <w:lang w:val="ru-RU"/>
        </w:rPr>
        <w:t xml:space="preserve"> рассказывает о внедрении свободного программного обеспечения в школах России [Электронный ресурс]. – Режим доступа: </w:t>
      </w:r>
      <w:hyperlink r:id="rId14" w:history="1">
        <w:r>
          <w:rPr>
            <w:sz w:val="24"/>
            <w:highlight w:val="white"/>
          </w:rPr>
          <w:t>http</w:t>
        </w:r>
        <w:r w:rsidRPr="000775F0">
          <w:rPr>
            <w:sz w:val="24"/>
            <w:highlight w:val="white"/>
            <w:lang w:val="ru-RU"/>
          </w:rPr>
          <w:t>://</w:t>
        </w:r>
        <w:proofErr w:type="spellStart"/>
        <w:r>
          <w:rPr>
            <w:sz w:val="24"/>
            <w:highlight w:val="white"/>
          </w:rPr>
          <w:t>freeschool</w:t>
        </w:r>
        <w:proofErr w:type="spellEnd"/>
        <w:r w:rsidRPr="000775F0">
          <w:rPr>
            <w:sz w:val="24"/>
            <w:highlight w:val="white"/>
            <w:lang w:val="ru-RU"/>
          </w:rPr>
          <w:t>.</w:t>
        </w:r>
        <w:proofErr w:type="spellStart"/>
        <w:r>
          <w:rPr>
            <w:sz w:val="24"/>
            <w:highlight w:val="white"/>
          </w:rPr>
          <w:t>altlinux</w:t>
        </w:r>
        <w:proofErr w:type="spellEnd"/>
        <w:r w:rsidRPr="000775F0">
          <w:rPr>
            <w:sz w:val="24"/>
            <w:highlight w:val="white"/>
            <w:lang w:val="ru-RU"/>
          </w:rPr>
          <w:t>.</w:t>
        </w:r>
        <w:proofErr w:type="spellStart"/>
        <w:r>
          <w:rPr>
            <w:sz w:val="24"/>
            <w:highlight w:val="white"/>
          </w:rPr>
          <w:t>ru</w:t>
        </w:r>
        <w:proofErr w:type="spellEnd"/>
      </w:hyperlink>
      <w:r w:rsidRPr="000775F0">
        <w:rPr>
          <w:sz w:val="24"/>
          <w:highlight w:val="white"/>
          <w:lang w:val="ru-RU"/>
        </w:rPr>
        <w:t xml:space="preserve">     /, свободный. –</w:t>
      </w:r>
    </w:p>
    <w:p w14:paraId="2511F536" w14:textId="77777777" w:rsidR="000775F0" w:rsidRDefault="000775F0" w:rsidP="00A060A1">
      <w:pPr>
        <w:widowControl/>
        <w:numPr>
          <w:ilvl w:val="0"/>
          <w:numId w:val="50"/>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jc w:val="both"/>
        <w:rPr>
          <w:sz w:val="24"/>
        </w:rPr>
      </w:pPr>
      <w:r w:rsidRPr="000775F0">
        <w:rPr>
          <w:sz w:val="24"/>
          <w:highlight w:val="white"/>
          <w:lang w:val="ru-RU"/>
        </w:rPr>
        <w:t xml:space="preserve">Федеральный образовательный портал «Информационно-коммуникационные технологии в образовании». </w:t>
      </w:r>
      <w:hyperlink r:id="rId15" w:history="1">
        <w:r>
          <w:rPr>
            <w:sz w:val="24"/>
            <w:highlight w:val="white"/>
          </w:rPr>
          <w:t>http://window.edu.ru/resource/832/7832</w:t>
        </w:r>
      </w:hyperlink>
      <w:r>
        <w:rPr>
          <w:sz w:val="24"/>
        </w:rPr>
        <w:t>.</w:t>
      </w:r>
    </w:p>
    <w:p w14:paraId="3CF8E292" w14:textId="77777777" w:rsidR="00F8202F" w:rsidRDefault="00F8202F">
      <w:pPr>
        <w:rPr>
          <w:b/>
          <w:bCs/>
          <w:sz w:val="28"/>
          <w:szCs w:val="28"/>
          <w:lang w:val="ru-RU"/>
        </w:rPr>
      </w:pPr>
      <w:r>
        <w:rPr>
          <w:lang w:val="ru-RU"/>
        </w:rPr>
        <w:br w:type="page"/>
      </w:r>
    </w:p>
    <w:p w14:paraId="3318DF98" w14:textId="112A097B" w:rsidR="00722EE7" w:rsidRPr="00B2458A" w:rsidRDefault="00071236" w:rsidP="00DA7E81">
      <w:pPr>
        <w:pStyle w:val="1"/>
        <w:numPr>
          <w:ilvl w:val="0"/>
          <w:numId w:val="5"/>
        </w:numPr>
        <w:tabs>
          <w:tab w:val="left" w:pos="284"/>
        </w:tabs>
        <w:spacing w:before="36"/>
        <w:ind w:left="0" w:firstLine="0"/>
        <w:jc w:val="center"/>
        <w:rPr>
          <w:lang w:val="ru-RU"/>
        </w:rPr>
      </w:pPr>
      <w:r w:rsidRPr="00B2458A">
        <w:rPr>
          <w:lang w:val="ru-RU"/>
        </w:rPr>
        <w:lastRenderedPageBreak/>
        <w:t xml:space="preserve">КОНТРОЛЬ И ОЦЕНКА РЕЗУЛЬТАТОВ ОСВОЕНИЯ </w:t>
      </w:r>
      <w:r w:rsidR="00A060A1">
        <w:rPr>
          <w:lang w:val="ru-RU"/>
        </w:rPr>
        <w:t>ОБЩЕОБРАЗОВАТЕЛЬНОЙ</w:t>
      </w:r>
      <w:r w:rsidRPr="00B2458A">
        <w:rPr>
          <w:lang w:val="ru-RU"/>
        </w:rPr>
        <w:t xml:space="preserve"> ДИСЦИПЛИНЫ</w:t>
      </w:r>
      <w:bookmarkEnd w:id="9"/>
    </w:p>
    <w:p w14:paraId="1BB1F4E7" w14:textId="7EA80A6F" w:rsidR="00722EE7" w:rsidRPr="00297A6C" w:rsidRDefault="00071236" w:rsidP="003D6446">
      <w:pPr>
        <w:pStyle w:val="a5"/>
        <w:tabs>
          <w:tab w:val="left" w:pos="1441"/>
        </w:tabs>
        <w:spacing w:before="234"/>
        <w:ind w:left="0" w:firstLine="710"/>
        <w:jc w:val="both"/>
        <w:rPr>
          <w:sz w:val="24"/>
          <w:lang w:val="ru-RU"/>
        </w:rPr>
      </w:pPr>
      <w:r w:rsidRPr="00297A6C">
        <w:rPr>
          <w:sz w:val="24"/>
          <w:lang w:val="ru-RU"/>
        </w:rPr>
        <w:t xml:space="preserve">Контроль и оценка результатов освоения </w:t>
      </w:r>
      <w:r w:rsidR="00A060A1">
        <w:rPr>
          <w:sz w:val="24"/>
          <w:lang w:val="ru-RU"/>
        </w:rPr>
        <w:t>общеобразовательной</w:t>
      </w:r>
      <w:r w:rsidRPr="00297A6C">
        <w:rPr>
          <w:sz w:val="24"/>
          <w:lang w:val="ru-RU"/>
        </w:rPr>
        <w:t xml:space="preserve"> дисциплины </w:t>
      </w:r>
      <w:r w:rsidR="003D6446" w:rsidRPr="00297A6C">
        <w:rPr>
          <w:sz w:val="24"/>
          <w:lang w:val="ru-RU"/>
        </w:rPr>
        <w:t>осуществляются</w:t>
      </w:r>
      <w:r w:rsidRPr="00297A6C">
        <w:rPr>
          <w:sz w:val="24"/>
          <w:lang w:val="ru-RU"/>
        </w:rPr>
        <w:t xml:space="preserve"> преподавателем в процессе проведения практических занятий, тестирования, а также выполнения обучающимися индивидуальных заданий, проектов,</w:t>
      </w:r>
      <w:r w:rsidRPr="00297A6C">
        <w:rPr>
          <w:spacing w:val="-7"/>
          <w:sz w:val="24"/>
          <w:lang w:val="ru-RU"/>
        </w:rPr>
        <w:t xml:space="preserve"> </w:t>
      </w:r>
      <w:r w:rsidRPr="00297A6C">
        <w:rPr>
          <w:sz w:val="24"/>
          <w:lang w:val="ru-RU"/>
        </w:rPr>
        <w:t>исследований.</w:t>
      </w:r>
    </w:p>
    <w:p w14:paraId="150CF8FE" w14:textId="77777777" w:rsidR="00722EE7" w:rsidRPr="00B2458A" w:rsidRDefault="00722EE7" w:rsidP="00B358D2">
      <w:pPr>
        <w:pStyle w:val="a3"/>
        <w:rPr>
          <w:sz w:val="20"/>
          <w:lang w:val="ru-RU"/>
        </w:rPr>
      </w:pPr>
    </w:p>
    <w:p w14:paraId="2DB8EF28" w14:textId="77777777" w:rsidR="00722EE7" w:rsidRPr="00B2458A" w:rsidRDefault="00722EE7" w:rsidP="00B358D2">
      <w:pPr>
        <w:pStyle w:val="a3"/>
        <w:spacing w:before="7" w:after="1"/>
        <w:rPr>
          <w:sz w:val="21"/>
          <w:lang w:val="ru-RU"/>
        </w:rPr>
      </w:pPr>
    </w:p>
    <w:tbl>
      <w:tblPr>
        <w:tblStyle w:val="a7"/>
        <w:tblW w:w="0" w:type="auto"/>
        <w:tblLook w:val="04A0" w:firstRow="1" w:lastRow="0" w:firstColumn="1" w:lastColumn="0" w:noHBand="0" w:noVBand="1"/>
      </w:tblPr>
      <w:tblGrid>
        <w:gridCol w:w="1340"/>
        <w:gridCol w:w="5488"/>
        <w:gridCol w:w="2521"/>
      </w:tblGrid>
      <w:tr w:rsidR="005D4B00" w:rsidRPr="00374E60" w14:paraId="1BECAADF" w14:textId="77777777" w:rsidTr="005D4B00">
        <w:trPr>
          <w:trHeight w:val="20"/>
        </w:trPr>
        <w:tc>
          <w:tcPr>
            <w:tcW w:w="0" w:type="auto"/>
            <w:gridSpan w:val="2"/>
            <w:vAlign w:val="center"/>
          </w:tcPr>
          <w:p w14:paraId="2ABBA4EE" w14:textId="77777777" w:rsidR="005D4B00" w:rsidRPr="005D4B00" w:rsidRDefault="005D4B00" w:rsidP="002C347A">
            <w:pPr>
              <w:pStyle w:val="TableParagraph"/>
              <w:ind w:left="0"/>
              <w:jc w:val="center"/>
              <w:rPr>
                <w:sz w:val="20"/>
                <w:szCs w:val="20"/>
                <w:lang w:val="ru-RU"/>
              </w:rPr>
            </w:pPr>
            <w:r w:rsidRPr="005D4B00">
              <w:rPr>
                <w:sz w:val="20"/>
                <w:szCs w:val="20"/>
                <w:lang w:val="ru-RU"/>
              </w:rPr>
              <w:t>Результаты обучения (освоенные умения, усвоенные знания)</w:t>
            </w:r>
          </w:p>
        </w:tc>
        <w:tc>
          <w:tcPr>
            <w:tcW w:w="0" w:type="auto"/>
            <w:vMerge w:val="restart"/>
            <w:vAlign w:val="center"/>
          </w:tcPr>
          <w:p w14:paraId="7BB2F84D" w14:textId="77777777" w:rsidR="005D4B00" w:rsidRPr="005D4B00" w:rsidRDefault="005D4B00" w:rsidP="002C347A">
            <w:pPr>
              <w:pStyle w:val="TableParagraph"/>
              <w:ind w:left="0"/>
              <w:jc w:val="center"/>
              <w:rPr>
                <w:sz w:val="20"/>
                <w:szCs w:val="20"/>
                <w:lang w:val="ru-RU"/>
              </w:rPr>
            </w:pPr>
            <w:r w:rsidRPr="005D4B00">
              <w:rPr>
                <w:sz w:val="20"/>
                <w:szCs w:val="20"/>
                <w:lang w:val="ru-RU"/>
              </w:rPr>
              <w:t>Формы и методы контроля и оценки результатов обучения</w:t>
            </w:r>
          </w:p>
        </w:tc>
      </w:tr>
      <w:tr w:rsidR="005D4B00" w:rsidRPr="005D4B00" w14:paraId="7B144D2D" w14:textId="77777777" w:rsidTr="005D4B00">
        <w:trPr>
          <w:trHeight w:val="20"/>
        </w:trPr>
        <w:tc>
          <w:tcPr>
            <w:tcW w:w="0" w:type="auto"/>
          </w:tcPr>
          <w:p w14:paraId="6163DB17" w14:textId="77777777" w:rsidR="005D4B00" w:rsidRPr="005D4B00" w:rsidRDefault="005D4B00" w:rsidP="002C347A">
            <w:pPr>
              <w:suppressAutoHyphens/>
              <w:jc w:val="center"/>
              <w:rPr>
                <w:sz w:val="20"/>
                <w:szCs w:val="20"/>
              </w:rPr>
            </w:pPr>
            <w:proofErr w:type="spellStart"/>
            <w:r w:rsidRPr="005D4B00">
              <w:rPr>
                <w:sz w:val="20"/>
                <w:szCs w:val="20"/>
              </w:rPr>
              <w:t>Код</w:t>
            </w:r>
            <w:proofErr w:type="spellEnd"/>
          </w:p>
          <w:p w14:paraId="4ED8F665" w14:textId="77777777" w:rsidR="005D4B00" w:rsidRPr="005D4B00" w:rsidRDefault="005D4B00" w:rsidP="002C347A">
            <w:pPr>
              <w:jc w:val="center"/>
              <w:rPr>
                <w:iCs/>
                <w:sz w:val="20"/>
                <w:szCs w:val="20"/>
              </w:rPr>
            </w:pPr>
            <w:proofErr w:type="spellStart"/>
            <w:r w:rsidRPr="005D4B00">
              <w:rPr>
                <w:sz w:val="20"/>
                <w:szCs w:val="20"/>
              </w:rPr>
              <w:t>компетенции</w:t>
            </w:r>
            <w:proofErr w:type="spellEnd"/>
          </w:p>
        </w:tc>
        <w:tc>
          <w:tcPr>
            <w:tcW w:w="0" w:type="auto"/>
          </w:tcPr>
          <w:p w14:paraId="74714FE3" w14:textId="77777777" w:rsidR="005D4B00" w:rsidRPr="005D4B00" w:rsidRDefault="005D4B00" w:rsidP="002C347A">
            <w:pPr>
              <w:suppressAutoHyphens/>
              <w:jc w:val="center"/>
              <w:rPr>
                <w:iCs/>
                <w:sz w:val="20"/>
                <w:szCs w:val="20"/>
              </w:rPr>
            </w:pPr>
            <w:proofErr w:type="spellStart"/>
            <w:r w:rsidRPr="005D4B00">
              <w:rPr>
                <w:iCs/>
                <w:sz w:val="20"/>
                <w:szCs w:val="20"/>
              </w:rPr>
              <w:t>Формулировка</w:t>
            </w:r>
            <w:proofErr w:type="spellEnd"/>
            <w:r w:rsidRPr="005D4B00">
              <w:rPr>
                <w:iCs/>
                <w:sz w:val="20"/>
                <w:szCs w:val="20"/>
              </w:rPr>
              <w:t xml:space="preserve"> </w:t>
            </w:r>
            <w:proofErr w:type="spellStart"/>
            <w:r w:rsidRPr="005D4B00">
              <w:rPr>
                <w:iCs/>
                <w:sz w:val="20"/>
                <w:szCs w:val="20"/>
              </w:rPr>
              <w:t>компетенции</w:t>
            </w:r>
            <w:proofErr w:type="spellEnd"/>
            <w:r w:rsidRPr="005D4B00">
              <w:rPr>
                <w:rStyle w:val="af4"/>
                <w:iCs/>
                <w:sz w:val="20"/>
                <w:szCs w:val="20"/>
              </w:rPr>
              <w:footnoteReference w:id="3"/>
            </w:r>
          </w:p>
        </w:tc>
        <w:tc>
          <w:tcPr>
            <w:tcW w:w="0" w:type="auto"/>
            <w:vMerge/>
          </w:tcPr>
          <w:p w14:paraId="3A12B771" w14:textId="77777777" w:rsidR="005D4B00" w:rsidRPr="005D4B00" w:rsidRDefault="005D4B00" w:rsidP="002C347A">
            <w:pPr>
              <w:suppressAutoHyphens/>
              <w:jc w:val="center"/>
              <w:rPr>
                <w:iCs/>
                <w:sz w:val="20"/>
                <w:szCs w:val="20"/>
              </w:rPr>
            </w:pPr>
          </w:p>
        </w:tc>
      </w:tr>
      <w:tr w:rsidR="005D4B00" w:rsidRPr="00374E60" w14:paraId="24259D87" w14:textId="77777777" w:rsidTr="005D4B00">
        <w:trPr>
          <w:trHeight w:val="20"/>
        </w:trPr>
        <w:tc>
          <w:tcPr>
            <w:tcW w:w="0" w:type="auto"/>
            <w:tcBorders>
              <w:bottom w:val="single" w:sz="4" w:space="0" w:color="auto"/>
            </w:tcBorders>
          </w:tcPr>
          <w:p w14:paraId="54E1C376" w14:textId="77777777" w:rsidR="005D4B00" w:rsidRPr="005D4B00" w:rsidRDefault="005D4B00" w:rsidP="002C347A">
            <w:pPr>
              <w:ind w:left="113" w:right="113"/>
              <w:jc w:val="center"/>
              <w:rPr>
                <w:iCs/>
                <w:sz w:val="20"/>
                <w:szCs w:val="20"/>
              </w:rPr>
            </w:pPr>
            <w:r w:rsidRPr="005D4B00">
              <w:rPr>
                <w:iCs/>
                <w:sz w:val="20"/>
                <w:szCs w:val="20"/>
              </w:rPr>
              <w:t>ОК 01</w:t>
            </w:r>
          </w:p>
        </w:tc>
        <w:tc>
          <w:tcPr>
            <w:tcW w:w="0" w:type="auto"/>
            <w:tcBorders>
              <w:bottom w:val="single" w:sz="4" w:space="0" w:color="auto"/>
            </w:tcBorders>
          </w:tcPr>
          <w:p w14:paraId="7414797B" w14:textId="77777777" w:rsidR="005D4B00" w:rsidRPr="005D4B00" w:rsidRDefault="005D4B00" w:rsidP="002C347A">
            <w:pPr>
              <w:suppressAutoHyphens/>
              <w:rPr>
                <w:sz w:val="20"/>
                <w:szCs w:val="20"/>
                <w:lang w:val="ru-RU"/>
              </w:rPr>
            </w:pPr>
            <w:r w:rsidRPr="005D4B00">
              <w:rPr>
                <w:iCs/>
                <w:sz w:val="20"/>
                <w:szCs w:val="20"/>
                <w:lang w:val="ru-RU"/>
              </w:rPr>
              <w:t>Выбирать способы решения задач профессиональной деятельности применительно к различным контекстам</w:t>
            </w:r>
          </w:p>
        </w:tc>
        <w:tc>
          <w:tcPr>
            <w:tcW w:w="0" w:type="auto"/>
            <w:vMerge w:val="restart"/>
            <w:tcBorders>
              <w:bottom w:val="single" w:sz="4" w:space="0" w:color="auto"/>
            </w:tcBorders>
            <w:vAlign w:val="center"/>
          </w:tcPr>
          <w:p w14:paraId="508547F0" w14:textId="77777777" w:rsidR="005D4B00" w:rsidRPr="005D4B00" w:rsidRDefault="005D4B00" w:rsidP="005D4B00">
            <w:pPr>
              <w:suppressAutoHyphens/>
              <w:jc w:val="center"/>
              <w:rPr>
                <w:b/>
                <w:bCs/>
                <w:iCs/>
                <w:sz w:val="20"/>
                <w:szCs w:val="20"/>
                <w:lang w:val="ru-RU"/>
              </w:rPr>
            </w:pPr>
            <w:r w:rsidRPr="005D4B00">
              <w:rPr>
                <w:sz w:val="20"/>
                <w:szCs w:val="20"/>
                <w:lang w:val="ru-RU"/>
              </w:rPr>
              <w:t>Подготовка сообщений, рефератов, выполнение практических работ, защита презентаций, тестирование</w:t>
            </w:r>
          </w:p>
        </w:tc>
      </w:tr>
      <w:tr w:rsidR="005D4B00" w:rsidRPr="00374E60" w14:paraId="75C054CA" w14:textId="77777777" w:rsidTr="005D4B00">
        <w:trPr>
          <w:trHeight w:val="20"/>
        </w:trPr>
        <w:tc>
          <w:tcPr>
            <w:tcW w:w="0" w:type="auto"/>
            <w:tcBorders>
              <w:bottom w:val="single" w:sz="4" w:space="0" w:color="auto"/>
            </w:tcBorders>
          </w:tcPr>
          <w:p w14:paraId="521907A1" w14:textId="77777777" w:rsidR="005D4B00" w:rsidRPr="005D4B00" w:rsidRDefault="005D4B00" w:rsidP="002C347A">
            <w:pPr>
              <w:ind w:left="113" w:right="113"/>
              <w:jc w:val="center"/>
              <w:rPr>
                <w:iCs/>
                <w:sz w:val="20"/>
                <w:szCs w:val="20"/>
              </w:rPr>
            </w:pPr>
            <w:r w:rsidRPr="005D4B00">
              <w:rPr>
                <w:iCs/>
                <w:sz w:val="20"/>
                <w:szCs w:val="20"/>
              </w:rPr>
              <w:t>ОК 02</w:t>
            </w:r>
          </w:p>
        </w:tc>
        <w:tc>
          <w:tcPr>
            <w:tcW w:w="0" w:type="auto"/>
            <w:tcBorders>
              <w:bottom w:val="single" w:sz="4" w:space="0" w:color="auto"/>
            </w:tcBorders>
          </w:tcPr>
          <w:p w14:paraId="25467F2F" w14:textId="77777777" w:rsidR="005D4B00" w:rsidRPr="005D4B00" w:rsidRDefault="005D4B00" w:rsidP="002C347A">
            <w:pPr>
              <w:suppressAutoHyphens/>
              <w:rPr>
                <w:sz w:val="20"/>
                <w:szCs w:val="20"/>
                <w:lang w:val="ru-RU"/>
              </w:rPr>
            </w:pPr>
            <w:r w:rsidRPr="005D4B00">
              <w:rPr>
                <w:sz w:val="20"/>
                <w:szCs w:val="20"/>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vMerge/>
            <w:tcBorders>
              <w:bottom w:val="single" w:sz="4" w:space="0" w:color="auto"/>
            </w:tcBorders>
            <w:vAlign w:val="center"/>
          </w:tcPr>
          <w:p w14:paraId="1C8A03CB" w14:textId="77777777" w:rsidR="005D4B00" w:rsidRPr="005D4B00" w:rsidRDefault="005D4B00" w:rsidP="005D4B00">
            <w:pPr>
              <w:suppressAutoHyphens/>
              <w:jc w:val="center"/>
              <w:rPr>
                <w:b/>
                <w:bCs/>
                <w:iCs/>
                <w:sz w:val="20"/>
                <w:szCs w:val="20"/>
                <w:lang w:val="ru-RU"/>
              </w:rPr>
            </w:pPr>
          </w:p>
        </w:tc>
      </w:tr>
      <w:tr w:rsidR="005D4B00" w:rsidRPr="00374E60" w14:paraId="4098746F" w14:textId="77777777" w:rsidTr="005D4B00">
        <w:trPr>
          <w:trHeight w:val="20"/>
        </w:trPr>
        <w:tc>
          <w:tcPr>
            <w:tcW w:w="0" w:type="auto"/>
            <w:tcBorders>
              <w:bottom w:val="single" w:sz="4" w:space="0" w:color="auto"/>
            </w:tcBorders>
          </w:tcPr>
          <w:p w14:paraId="6E81C59D" w14:textId="77777777" w:rsidR="005D4B00" w:rsidRPr="005D4B00" w:rsidRDefault="005D4B00" w:rsidP="002C347A">
            <w:pPr>
              <w:ind w:left="113" w:right="113"/>
              <w:jc w:val="center"/>
              <w:rPr>
                <w:iCs/>
                <w:sz w:val="20"/>
                <w:szCs w:val="20"/>
              </w:rPr>
            </w:pPr>
            <w:r w:rsidRPr="005D4B00">
              <w:rPr>
                <w:iCs/>
                <w:sz w:val="20"/>
                <w:szCs w:val="20"/>
              </w:rPr>
              <w:t>ОК 03</w:t>
            </w:r>
          </w:p>
        </w:tc>
        <w:tc>
          <w:tcPr>
            <w:tcW w:w="0" w:type="auto"/>
            <w:tcBorders>
              <w:bottom w:val="single" w:sz="4" w:space="0" w:color="auto"/>
            </w:tcBorders>
          </w:tcPr>
          <w:p w14:paraId="0386F82C" w14:textId="77777777" w:rsidR="005D4B00" w:rsidRPr="005D4B00" w:rsidRDefault="005D4B00" w:rsidP="002C347A">
            <w:pPr>
              <w:suppressAutoHyphens/>
              <w:rPr>
                <w:sz w:val="20"/>
                <w:szCs w:val="20"/>
                <w:lang w:val="ru-RU"/>
              </w:rPr>
            </w:pPr>
            <w:r w:rsidRPr="005D4B00">
              <w:rPr>
                <w:sz w:val="20"/>
                <w:szCs w:val="20"/>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vMerge/>
            <w:tcBorders>
              <w:bottom w:val="single" w:sz="4" w:space="0" w:color="auto"/>
            </w:tcBorders>
            <w:vAlign w:val="center"/>
          </w:tcPr>
          <w:p w14:paraId="6BEB6542" w14:textId="77777777" w:rsidR="005D4B00" w:rsidRPr="005D4B00" w:rsidRDefault="005D4B00" w:rsidP="005D4B00">
            <w:pPr>
              <w:suppressAutoHyphens/>
              <w:jc w:val="center"/>
              <w:rPr>
                <w:b/>
                <w:bCs/>
                <w:iCs/>
                <w:sz w:val="20"/>
                <w:szCs w:val="20"/>
                <w:lang w:val="ru-RU"/>
              </w:rPr>
            </w:pPr>
          </w:p>
        </w:tc>
      </w:tr>
      <w:tr w:rsidR="005D4B00" w:rsidRPr="00374E60" w14:paraId="03B49769" w14:textId="77777777" w:rsidTr="005D4B00">
        <w:trPr>
          <w:trHeight w:val="20"/>
        </w:trPr>
        <w:tc>
          <w:tcPr>
            <w:tcW w:w="0" w:type="auto"/>
            <w:tcBorders>
              <w:bottom w:val="single" w:sz="4" w:space="0" w:color="auto"/>
            </w:tcBorders>
          </w:tcPr>
          <w:p w14:paraId="33B7B00D" w14:textId="77777777" w:rsidR="005D4B00" w:rsidRPr="005D4B00" w:rsidRDefault="005D4B00" w:rsidP="002C347A">
            <w:pPr>
              <w:ind w:left="113" w:right="113"/>
              <w:jc w:val="center"/>
              <w:rPr>
                <w:iCs/>
                <w:sz w:val="20"/>
                <w:szCs w:val="20"/>
              </w:rPr>
            </w:pPr>
            <w:r w:rsidRPr="005D4B00">
              <w:rPr>
                <w:iCs/>
                <w:sz w:val="20"/>
                <w:szCs w:val="20"/>
              </w:rPr>
              <w:t>ОК 04</w:t>
            </w:r>
          </w:p>
        </w:tc>
        <w:tc>
          <w:tcPr>
            <w:tcW w:w="0" w:type="auto"/>
            <w:tcBorders>
              <w:bottom w:val="single" w:sz="4" w:space="0" w:color="auto"/>
            </w:tcBorders>
          </w:tcPr>
          <w:p w14:paraId="28E9A184" w14:textId="77777777" w:rsidR="005D4B00" w:rsidRPr="005D4B00" w:rsidRDefault="005D4B00" w:rsidP="002C347A">
            <w:pPr>
              <w:suppressAutoHyphens/>
              <w:rPr>
                <w:sz w:val="20"/>
                <w:szCs w:val="20"/>
                <w:lang w:val="ru-RU"/>
              </w:rPr>
            </w:pPr>
            <w:r w:rsidRPr="005D4B00">
              <w:rPr>
                <w:sz w:val="20"/>
                <w:szCs w:val="20"/>
                <w:lang w:val="ru-RU"/>
              </w:rPr>
              <w:t>Эффективно взаимодействовать и работать в коллективе и команде</w:t>
            </w:r>
          </w:p>
        </w:tc>
        <w:tc>
          <w:tcPr>
            <w:tcW w:w="0" w:type="auto"/>
            <w:vMerge/>
            <w:tcBorders>
              <w:bottom w:val="single" w:sz="4" w:space="0" w:color="auto"/>
            </w:tcBorders>
            <w:vAlign w:val="center"/>
          </w:tcPr>
          <w:p w14:paraId="25E600AC" w14:textId="77777777" w:rsidR="005D4B00" w:rsidRPr="005D4B00" w:rsidRDefault="005D4B00" w:rsidP="005D4B00">
            <w:pPr>
              <w:suppressAutoHyphens/>
              <w:jc w:val="center"/>
              <w:rPr>
                <w:b/>
                <w:bCs/>
                <w:iCs/>
                <w:sz w:val="20"/>
                <w:szCs w:val="20"/>
                <w:lang w:val="ru-RU"/>
              </w:rPr>
            </w:pPr>
          </w:p>
        </w:tc>
      </w:tr>
      <w:tr w:rsidR="005D4B00" w:rsidRPr="00374E60" w14:paraId="3A687A8D" w14:textId="77777777" w:rsidTr="005D4B00">
        <w:trPr>
          <w:trHeight w:val="20"/>
        </w:trPr>
        <w:tc>
          <w:tcPr>
            <w:tcW w:w="0" w:type="auto"/>
            <w:tcBorders>
              <w:bottom w:val="single" w:sz="4" w:space="0" w:color="auto"/>
            </w:tcBorders>
          </w:tcPr>
          <w:p w14:paraId="42215137" w14:textId="77777777" w:rsidR="005D4B00" w:rsidRPr="005D4B00" w:rsidRDefault="005D4B00" w:rsidP="002C347A">
            <w:pPr>
              <w:ind w:left="113" w:right="113"/>
              <w:jc w:val="center"/>
              <w:rPr>
                <w:iCs/>
                <w:sz w:val="20"/>
                <w:szCs w:val="20"/>
              </w:rPr>
            </w:pPr>
            <w:r w:rsidRPr="005D4B00">
              <w:rPr>
                <w:iCs/>
                <w:sz w:val="20"/>
                <w:szCs w:val="20"/>
              </w:rPr>
              <w:t>ОК 05</w:t>
            </w:r>
          </w:p>
        </w:tc>
        <w:tc>
          <w:tcPr>
            <w:tcW w:w="0" w:type="auto"/>
            <w:tcBorders>
              <w:bottom w:val="single" w:sz="4" w:space="0" w:color="auto"/>
            </w:tcBorders>
          </w:tcPr>
          <w:p w14:paraId="13357C0E" w14:textId="77777777" w:rsidR="005D4B00" w:rsidRPr="005D4B00" w:rsidRDefault="005D4B00" w:rsidP="002C347A">
            <w:pPr>
              <w:suppressAutoHyphens/>
              <w:rPr>
                <w:sz w:val="20"/>
                <w:szCs w:val="20"/>
                <w:lang w:val="ru-RU"/>
              </w:rPr>
            </w:pPr>
            <w:r w:rsidRPr="005D4B00">
              <w:rPr>
                <w:sz w:val="20"/>
                <w:szCs w:val="2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tcBorders>
              <w:bottom w:val="single" w:sz="4" w:space="0" w:color="auto"/>
            </w:tcBorders>
            <w:vAlign w:val="center"/>
          </w:tcPr>
          <w:p w14:paraId="05E4ED19" w14:textId="77777777" w:rsidR="005D4B00" w:rsidRPr="005D4B00" w:rsidRDefault="005D4B00" w:rsidP="005D4B00">
            <w:pPr>
              <w:suppressAutoHyphens/>
              <w:jc w:val="center"/>
              <w:rPr>
                <w:b/>
                <w:iCs/>
                <w:sz w:val="20"/>
                <w:szCs w:val="20"/>
                <w:lang w:val="ru-RU"/>
              </w:rPr>
            </w:pPr>
          </w:p>
        </w:tc>
      </w:tr>
      <w:tr w:rsidR="005D4B00" w:rsidRPr="00374E60" w14:paraId="2095CEB0" w14:textId="77777777" w:rsidTr="005D4B00">
        <w:trPr>
          <w:trHeight w:val="20"/>
        </w:trPr>
        <w:tc>
          <w:tcPr>
            <w:tcW w:w="0" w:type="auto"/>
            <w:tcBorders>
              <w:bottom w:val="single" w:sz="4" w:space="0" w:color="auto"/>
            </w:tcBorders>
          </w:tcPr>
          <w:p w14:paraId="55323BFA" w14:textId="77777777" w:rsidR="005D4B00" w:rsidRPr="005D4B00" w:rsidRDefault="005D4B00" w:rsidP="002C347A">
            <w:pPr>
              <w:ind w:left="113" w:right="113"/>
              <w:jc w:val="center"/>
              <w:rPr>
                <w:iCs/>
                <w:sz w:val="20"/>
                <w:szCs w:val="20"/>
              </w:rPr>
            </w:pPr>
            <w:r w:rsidRPr="005D4B00">
              <w:rPr>
                <w:iCs/>
                <w:sz w:val="20"/>
                <w:szCs w:val="20"/>
              </w:rPr>
              <w:t>ОК 06</w:t>
            </w:r>
          </w:p>
        </w:tc>
        <w:tc>
          <w:tcPr>
            <w:tcW w:w="0" w:type="auto"/>
            <w:tcBorders>
              <w:bottom w:val="single" w:sz="4" w:space="0" w:color="auto"/>
            </w:tcBorders>
          </w:tcPr>
          <w:p w14:paraId="0333CDFA" w14:textId="77777777" w:rsidR="005D4B00" w:rsidRPr="005D4B00" w:rsidRDefault="005D4B00" w:rsidP="002C347A">
            <w:pPr>
              <w:suppressAutoHyphens/>
              <w:rPr>
                <w:sz w:val="20"/>
                <w:szCs w:val="20"/>
                <w:lang w:val="ru-RU"/>
              </w:rPr>
            </w:pPr>
            <w:r w:rsidRPr="005D4B00">
              <w:rPr>
                <w:sz w:val="20"/>
                <w:szCs w:val="20"/>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vMerge/>
            <w:tcBorders>
              <w:bottom w:val="single" w:sz="4" w:space="0" w:color="auto"/>
            </w:tcBorders>
            <w:vAlign w:val="center"/>
          </w:tcPr>
          <w:p w14:paraId="75718F5D" w14:textId="77777777" w:rsidR="005D4B00" w:rsidRPr="005D4B00" w:rsidRDefault="005D4B00" w:rsidP="005D4B00">
            <w:pPr>
              <w:suppressAutoHyphens/>
              <w:jc w:val="center"/>
              <w:rPr>
                <w:iCs/>
                <w:sz w:val="20"/>
                <w:szCs w:val="20"/>
                <w:lang w:val="ru-RU"/>
              </w:rPr>
            </w:pPr>
          </w:p>
        </w:tc>
      </w:tr>
      <w:tr w:rsidR="005D4B00" w:rsidRPr="00374E60" w14:paraId="12B2EBB5" w14:textId="77777777" w:rsidTr="005D4B00">
        <w:trPr>
          <w:trHeight w:val="20"/>
        </w:trPr>
        <w:tc>
          <w:tcPr>
            <w:tcW w:w="0" w:type="auto"/>
            <w:tcBorders>
              <w:bottom w:val="single" w:sz="4" w:space="0" w:color="auto"/>
            </w:tcBorders>
          </w:tcPr>
          <w:p w14:paraId="2E26EFB5" w14:textId="77777777" w:rsidR="005D4B00" w:rsidRPr="005D4B00" w:rsidRDefault="005D4B00" w:rsidP="002C347A">
            <w:pPr>
              <w:ind w:left="113" w:right="113"/>
              <w:jc w:val="center"/>
              <w:rPr>
                <w:iCs/>
                <w:sz w:val="20"/>
                <w:szCs w:val="20"/>
              </w:rPr>
            </w:pPr>
            <w:r w:rsidRPr="005D4B00">
              <w:rPr>
                <w:iCs/>
                <w:sz w:val="20"/>
                <w:szCs w:val="20"/>
              </w:rPr>
              <w:t>ОК 07</w:t>
            </w:r>
          </w:p>
        </w:tc>
        <w:tc>
          <w:tcPr>
            <w:tcW w:w="0" w:type="auto"/>
            <w:tcBorders>
              <w:bottom w:val="single" w:sz="4" w:space="0" w:color="auto"/>
            </w:tcBorders>
          </w:tcPr>
          <w:p w14:paraId="26C6CE51" w14:textId="77777777" w:rsidR="005D4B00" w:rsidRPr="005D4B00" w:rsidRDefault="005D4B00" w:rsidP="002C347A">
            <w:pPr>
              <w:suppressAutoHyphens/>
              <w:rPr>
                <w:sz w:val="20"/>
                <w:szCs w:val="20"/>
                <w:lang w:val="ru-RU"/>
              </w:rPr>
            </w:pPr>
            <w:r w:rsidRPr="005D4B00">
              <w:rPr>
                <w:sz w:val="20"/>
                <w:szCs w:val="20"/>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vMerge/>
            <w:tcBorders>
              <w:bottom w:val="single" w:sz="4" w:space="0" w:color="auto"/>
            </w:tcBorders>
            <w:vAlign w:val="center"/>
          </w:tcPr>
          <w:p w14:paraId="33E5D1EB" w14:textId="77777777" w:rsidR="005D4B00" w:rsidRPr="005D4B00" w:rsidRDefault="005D4B00" w:rsidP="005D4B00">
            <w:pPr>
              <w:suppressAutoHyphens/>
              <w:jc w:val="center"/>
              <w:rPr>
                <w:iCs/>
                <w:sz w:val="20"/>
                <w:szCs w:val="20"/>
                <w:lang w:val="ru-RU"/>
              </w:rPr>
            </w:pPr>
          </w:p>
        </w:tc>
      </w:tr>
      <w:tr w:rsidR="005D4B00" w:rsidRPr="00374E60" w14:paraId="75538675" w14:textId="77777777" w:rsidTr="005D4B00">
        <w:trPr>
          <w:trHeight w:val="20"/>
        </w:trPr>
        <w:tc>
          <w:tcPr>
            <w:tcW w:w="0" w:type="auto"/>
            <w:tcBorders>
              <w:bottom w:val="single" w:sz="4" w:space="0" w:color="auto"/>
            </w:tcBorders>
          </w:tcPr>
          <w:p w14:paraId="75092F3B" w14:textId="77777777" w:rsidR="005D4B00" w:rsidRPr="005D4B00" w:rsidRDefault="005D4B00" w:rsidP="002C347A">
            <w:pPr>
              <w:ind w:left="113" w:right="113"/>
              <w:jc w:val="center"/>
              <w:rPr>
                <w:iCs/>
                <w:sz w:val="20"/>
                <w:szCs w:val="20"/>
              </w:rPr>
            </w:pPr>
            <w:r w:rsidRPr="005D4B00">
              <w:rPr>
                <w:iCs/>
                <w:sz w:val="20"/>
                <w:szCs w:val="20"/>
              </w:rPr>
              <w:t>ОК 08</w:t>
            </w:r>
          </w:p>
        </w:tc>
        <w:tc>
          <w:tcPr>
            <w:tcW w:w="0" w:type="auto"/>
            <w:tcBorders>
              <w:bottom w:val="single" w:sz="4" w:space="0" w:color="auto"/>
            </w:tcBorders>
          </w:tcPr>
          <w:p w14:paraId="7C65D846" w14:textId="77777777" w:rsidR="005D4B00" w:rsidRPr="005D4B00" w:rsidRDefault="005D4B00" w:rsidP="002C347A">
            <w:pPr>
              <w:jc w:val="both"/>
              <w:rPr>
                <w:sz w:val="20"/>
                <w:szCs w:val="20"/>
                <w:lang w:val="ru-RU"/>
              </w:rPr>
            </w:pPr>
            <w:r w:rsidRPr="005D4B00">
              <w:rPr>
                <w:sz w:val="20"/>
                <w:szCs w:val="20"/>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vMerge/>
            <w:tcBorders>
              <w:bottom w:val="single" w:sz="4" w:space="0" w:color="auto"/>
            </w:tcBorders>
            <w:vAlign w:val="center"/>
          </w:tcPr>
          <w:p w14:paraId="6A2700B8" w14:textId="77777777" w:rsidR="005D4B00" w:rsidRPr="005D4B00" w:rsidRDefault="005D4B00" w:rsidP="005D4B00">
            <w:pPr>
              <w:suppressAutoHyphens/>
              <w:jc w:val="center"/>
              <w:rPr>
                <w:b/>
                <w:iCs/>
                <w:sz w:val="20"/>
                <w:szCs w:val="20"/>
                <w:lang w:val="ru-RU"/>
              </w:rPr>
            </w:pPr>
          </w:p>
        </w:tc>
      </w:tr>
      <w:tr w:rsidR="005D4B00" w:rsidRPr="00374E60" w14:paraId="1438AD4A" w14:textId="77777777" w:rsidTr="005D4B00">
        <w:trPr>
          <w:trHeight w:val="20"/>
        </w:trPr>
        <w:tc>
          <w:tcPr>
            <w:tcW w:w="0" w:type="auto"/>
            <w:tcBorders>
              <w:bottom w:val="single" w:sz="4" w:space="0" w:color="auto"/>
            </w:tcBorders>
          </w:tcPr>
          <w:p w14:paraId="205A1AC3" w14:textId="77777777" w:rsidR="005D4B00" w:rsidRPr="005D4B00" w:rsidRDefault="005D4B00" w:rsidP="002C347A">
            <w:pPr>
              <w:ind w:left="113" w:right="113"/>
              <w:jc w:val="center"/>
              <w:rPr>
                <w:iCs/>
                <w:sz w:val="20"/>
                <w:szCs w:val="20"/>
              </w:rPr>
            </w:pPr>
            <w:r w:rsidRPr="005D4B00">
              <w:rPr>
                <w:iCs/>
                <w:sz w:val="20"/>
                <w:szCs w:val="20"/>
              </w:rPr>
              <w:t>ОК 09</w:t>
            </w:r>
          </w:p>
        </w:tc>
        <w:tc>
          <w:tcPr>
            <w:tcW w:w="0" w:type="auto"/>
            <w:tcBorders>
              <w:bottom w:val="single" w:sz="4" w:space="0" w:color="auto"/>
            </w:tcBorders>
          </w:tcPr>
          <w:p w14:paraId="3BC15FD1" w14:textId="77777777" w:rsidR="005D4B00" w:rsidRPr="005D4B00" w:rsidRDefault="005D4B00" w:rsidP="002C347A">
            <w:pPr>
              <w:suppressAutoHyphens/>
              <w:rPr>
                <w:sz w:val="20"/>
                <w:szCs w:val="20"/>
                <w:lang w:val="ru-RU"/>
              </w:rPr>
            </w:pPr>
            <w:r w:rsidRPr="005D4B00">
              <w:rPr>
                <w:sz w:val="20"/>
                <w:szCs w:val="20"/>
                <w:lang w:val="ru-RU"/>
              </w:rPr>
              <w:t>Пользоваться профессиональной документацией на государственном и иностранном языках</w:t>
            </w:r>
          </w:p>
        </w:tc>
        <w:tc>
          <w:tcPr>
            <w:tcW w:w="0" w:type="auto"/>
            <w:vMerge/>
            <w:tcBorders>
              <w:bottom w:val="single" w:sz="4" w:space="0" w:color="auto"/>
            </w:tcBorders>
            <w:vAlign w:val="center"/>
          </w:tcPr>
          <w:p w14:paraId="04859884" w14:textId="77777777" w:rsidR="005D4B00" w:rsidRPr="005D4B00" w:rsidRDefault="005D4B00" w:rsidP="005D4B00">
            <w:pPr>
              <w:suppressAutoHyphens/>
              <w:jc w:val="center"/>
              <w:rPr>
                <w:iCs/>
                <w:sz w:val="20"/>
                <w:szCs w:val="20"/>
                <w:lang w:val="ru-RU"/>
              </w:rPr>
            </w:pPr>
          </w:p>
        </w:tc>
      </w:tr>
    </w:tbl>
    <w:p w14:paraId="03898EF4" w14:textId="77777777" w:rsidR="000D0F4B" w:rsidRDefault="000D0F4B">
      <w:pPr>
        <w:rPr>
          <w:sz w:val="20"/>
          <w:szCs w:val="28"/>
          <w:lang w:val="ru-RU"/>
        </w:rPr>
      </w:pPr>
      <w:r>
        <w:rPr>
          <w:sz w:val="20"/>
          <w:lang w:val="ru-RU"/>
        </w:rPr>
        <w:br w:type="page"/>
      </w:r>
    </w:p>
    <w:p w14:paraId="72B7B870" w14:textId="77777777" w:rsidR="00A060A1" w:rsidRDefault="00A060A1" w:rsidP="003528F2">
      <w:pPr>
        <w:spacing w:line="360" w:lineRule="auto"/>
        <w:jc w:val="center"/>
        <w:rPr>
          <w:b/>
          <w:sz w:val="24"/>
          <w:szCs w:val="24"/>
          <w:lang w:val="ru-RU"/>
        </w:rPr>
      </w:pPr>
    </w:p>
    <w:p w14:paraId="0D2BA6BD" w14:textId="77777777" w:rsidR="00A060A1" w:rsidRDefault="00A060A1" w:rsidP="003528F2">
      <w:pPr>
        <w:spacing w:line="360" w:lineRule="auto"/>
        <w:jc w:val="center"/>
        <w:rPr>
          <w:b/>
          <w:sz w:val="24"/>
          <w:szCs w:val="24"/>
          <w:lang w:val="ru-RU"/>
        </w:rPr>
      </w:pPr>
    </w:p>
    <w:p w14:paraId="5EA8527C" w14:textId="77777777" w:rsidR="00A060A1" w:rsidRDefault="00A060A1" w:rsidP="003528F2">
      <w:pPr>
        <w:spacing w:line="360" w:lineRule="auto"/>
        <w:jc w:val="center"/>
        <w:rPr>
          <w:b/>
          <w:sz w:val="24"/>
          <w:szCs w:val="24"/>
          <w:lang w:val="ru-RU"/>
        </w:rPr>
      </w:pPr>
    </w:p>
    <w:p w14:paraId="7A71573B" w14:textId="77777777" w:rsidR="00A060A1" w:rsidRDefault="00A060A1" w:rsidP="003528F2">
      <w:pPr>
        <w:spacing w:line="360" w:lineRule="auto"/>
        <w:jc w:val="center"/>
        <w:rPr>
          <w:b/>
          <w:sz w:val="24"/>
          <w:szCs w:val="24"/>
          <w:lang w:val="ru-RU"/>
        </w:rPr>
      </w:pPr>
    </w:p>
    <w:p w14:paraId="692C59C2" w14:textId="77777777" w:rsidR="00A060A1" w:rsidRDefault="00A060A1" w:rsidP="003528F2">
      <w:pPr>
        <w:spacing w:line="360" w:lineRule="auto"/>
        <w:jc w:val="center"/>
        <w:rPr>
          <w:b/>
          <w:sz w:val="24"/>
          <w:szCs w:val="24"/>
          <w:lang w:val="ru-RU"/>
        </w:rPr>
      </w:pPr>
    </w:p>
    <w:p w14:paraId="657C53E5" w14:textId="77777777" w:rsidR="00A060A1" w:rsidRDefault="00A060A1" w:rsidP="003528F2">
      <w:pPr>
        <w:spacing w:line="360" w:lineRule="auto"/>
        <w:jc w:val="center"/>
        <w:rPr>
          <w:b/>
          <w:sz w:val="24"/>
          <w:szCs w:val="24"/>
          <w:lang w:val="ru-RU"/>
        </w:rPr>
      </w:pPr>
    </w:p>
    <w:p w14:paraId="4F3DE1AF" w14:textId="77777777" w:rsidR="003528F2" w:rsidRPr="003528F2" w:rsidRDefault="003528F2" w:rsidP="003528F2">
      <w:pPr>
        <w:spacing w:line="360" w:lineRule="auto"/>
        <w:jc w:val="center"/>
        <w:rPr>
          <w:b/>
          <w:sz w:val="24"/>
          <w:szCs w:val="24"/>
          <w:lang w:val="ru-RU"/>
        </w:rPr>
      </w:pPr>
      <w:r w:rsidRPr="003528F2">
        <w:rPr>
          <w:b/>
          <w:sz w:val="24"/>
          <w:szCs w:val="24"/>
          <w:lang w:val="ru-RU"/>
        </w:rPr>
        <w:t>КОНТРОЛЬНО-ИЗМЕРИТЕЛЬНЫЕ МАТЕРИАЛЫ</w:t>
      </w:r>
    </w:p>
    <w:p w14:paraId="1407D583" w14:textId="53B2B03C" w:rsidR="003528F2" w:rsidRPr="003528F2" w:rsidRDefault="003528F2" w:rsidP="003528F2">
      <w:pPr>
        <w:spacing w:line="360" w:lineRule="auto"/>
        <w:jc w:val="center"/>
        <w:rPr>
          <w:b/>
          <w:sz w:val="24"/>
          <w:szCs w:val="24"/>
          <w:lang w:val="ru-RU"/>
        </w:rPr>
      </w:pPr>
      <w:r w:rsidRPr="003528F2">
        <w:rPr>
          <w:b/>
          <w:sz w:val="24"/>
          <w:szCs w:val="24"/>
          <w:lang w:val="ru-RU"/>
        </w:rPr>
        <w:t xml:space="preserve">ПО </w:t>
      </w:r>
      <w:r w:rsidR="00A060A1">
        <w:rPr>
          <w:b/>
          <w:sz w:val="24"/>
          <w:szCs w:val="24"/>
          <w:lang w:val="ru-RU"/>
        </w:rPr>
        <w:t>ОБЩЕОБРАЗОВАТЕЛЬНОЙ</w:t>
      </w:r>
      <w:r w:rsidRPr="003528F2">
        <w:rPr>
          <w:b/>
          <w:sz w:val="24"/>
          <w:szCs w:val="24"/>
          <w:lang w:val="ru-RU"/>
        </w:rPr>
        <w:t xml:space="preserve"> ДИСЦИПЛИНЕ</w:t>
      </w:r>
    </w:p>
    <w:p w14:paraId="0B96BB64" w14:textId="77777777" w:rsidR="003528F2" w:rsidRPr="003528F2" w:rsidRDefault="003528F2" w:rsidP="003528F2">
      <w:pPr>
        <w:spacing w:line="360" w:lineRule="auto"/>
        <w:jc w:val="center"/>
        <w:rPr>
          <w:b/>
          <w:sz w:val="24"/>
          <w:szCs w:val="24"/>
          <w:lang w:val="ru-RU"/>
        </w:rPr>
      </w:pPr>
      <w:r>
        <w:rPr>
          <w:b/>
          <w:sz w:val="24"/>
          <w:szCs w:val="24"/>
          <w:lang w:val="ru-RU"/>
        </w:rPr>
        <w:t>ИНДИВИДУАЛЬНЫЙ ПРОЕКТ</w:t>
      </w:r>
      <w:r w:rsidRPr="003528F2">
        <w:rPr>
          <w:b/>
          <w:sz w:val="24"/>
          <w:szCs w:val="24"/>
          <w:lang w:val="ru-RU"/>
        </w:rPr>
        <w:t xml:space="preserve"> </w:t>
      </w:r>
    </w:p>
    <w:p w14:paraId="309F92AB" w14:textId="77777777" w:rsidR="003528F2" w:rsidRPr="003528F2" w:rsidRDefault="003528F2" w:rsidP="003528F2">
      <w:pPr>
        <w:spacing w:line="360" w:lineRule="auto"/>
        <w:jc w:val="center"/>
        <w:rPr>
          <w:sz w:val="24"/>
          <w:szCs w:val="24"/>
          <w:lang w:val="ru-RU"/>
        </w:rPr>
      </w:pPr>
    </w:p>
    <w:p w14:paraId="74CA6B75" w14:textId="77777777" w:rsidR="003528F2" w:rsidRPr="003528F2" w:rsidRDefault="003528F2" w:rsidP="003528F2">
      <w:pPr>
        <w:spacing w:line="360" w:lineRule="auto"/>
        <w:jc w:val="center"/>
        <w:rPr>
          <w:sz w:val="24"/>
          <w:szCs w:val="24"/>
          <w:lang w:val="ru-RU"/>
        </w:rPr>
      </w:pPr>
    </w:p>
    <w:p w14:paraId="14895055" w14:textId="77777777" w:rsidR="003528F2" w:rsidRPr="003528F2" w:rsidRDefault="003528F2" w:rsidP="003528F2">
      <w:pPr>
        <w:spacing w:line="360" w:lineRule="auto"/>
        <w:jc w:val="center"/>
        <w:rPr>
          <w:b/>
          <w:sz w:val="24"/>
          <w:szCs w:val="24"/>
          <w:lang w:val="ru-RU"/>
        </w:rPr>
      </w:pPr>
    </w:p>
    <w:p w14:paraId="72DB84D9" w14:textId="3B51A1AF" w:rsidR="003528F2" w:rsidRPr="003528F2" w:rsidRDefault="003528F2" w:rsidP="003528F2">
      <w:pPr>
        <w:widowControl/>
        <w:autoSpaceDE w:val="0"/>
        <w:autoSpaceDN w:val="0"/>
        <w:spacing w:line="360" w:lineRule="auto"/>
        <w:jc w:val="center"/>
        <w:rPr>
          <w:rFonts w:eastAsia="Calibri"/>
          <w:sz w:val="28"/>
          <w:szCs w:val="28"/>
          <w:lang w:val="ru-RU" w:eastAsia="ru-RU"/>
        </w:rPr>
      </w:pPr>
      <w:r w:rsidRPr="003528F2">
        <w:rPr>
          <w:rFonts w:eastAsia="Calibri"/>
          <w:sz w:val="28"/>
          <w:szCs w:val="28"/>
          <w:lang w:val="ru-RU" w:eastAsia="ru-RU"/>
        </w:rPr>
        <w:t>Специальность</w:t>
      </w:r>
      <w:r w:rsidR="00A060A1">
        <w:rPr>
          <w:rFonts w:eastAsia="Calibri"/>
          <w:sz w:val="28"/>
          <w:szCs w:val="28"/>
          <w:lang w:val="ru-RU" w:eastAsia="ru-RU"/>
        </w:rPr>
        <w:t>:</w:t>
      </w:r>
      <w:r w:rsidRPr="003528F2">
        <w:rPr>
          <w:rFonts w:eastAsia="Calibri"/>
          <w:sz w:val="28"/>
          <w:szCs w:val="28"/>
          <w:lang w:val="ru-RU" w:eastAsia="ru-RU"/>
        </w:rPr>
        <w:t xml:space="preserve"> </w:t>
      </w:r>
      <w:r w:rsidR="00A060A1">
        <w:rPr>
          <w:rFonts w:eastAsia="Calibri" w:cs="Calibri"/>
          <w:color w:val="000000"/>
          <w:sz w:val="28"/>
          <w:szCs w:val="28"/>
          <w:lang w:val="ru-RU" w:eastAsia="ru-RU"/>
        </w:rPr>
        <w:t>все специальности</w:t>
      </w:r>
    </w:p>
    <w:p w14:paraId="6A846CF8" w14:textId="383AE507" w:rsidR="003528F2" w:rsidRPr="003528F2" w:rsidRDefault="003528F2" w:rsidP="003528F2">
      <w:pPr>
        <w:widowControl/>
        <w:autoSpaceDE w:val="0"/>
        <w:autoSpaceDN w:val="0"/>
        <w:spacing w:line="360" w:lineRule="auto"/>
        <w:jc w:val="center"/>
        <w:rPr>
          <w:rFonts w:eastAsia="Calibri"/>
          <w:sz w:val="28"/>
          <w:szCs w:val="28"/>
          <w:lang w:val="ru-RU" w:eastAsia="ru-RU"/>
        </w:rPr>
      </w:pPr>
      <w:r w:rsidRPr="003528F2">
        <w:rPr>
          <w:rFonts w:eastAsia="Calibri"/>
          <w:sz w:val="28"/>
          <w:szCs w:val="28"/>
          <w:lang w:val="ru-RU" w:eastAsia="ru-RU"/>
        </w:rPr>
        <w:t>Курс</w:t>
      </w:r>
      <w:r w:rsidR="00A060A1">
        <w:rPr>
          <w:rFonts w:eastAsia="Calibri"/>
          <w:sz w:val="28"/>
          <w:szCs w:val="28"/>
          <w:lang w:val="ru-RU" w:eastAsia="ru-RU"/>
        </w:rPr>
        <w:t>:</w:t>
      </w:r>
      <w:r w:rsidRPr="003528F2">
        <w:rPr>
          <w:rFonts w:eastAsia="Calibri"/>
          <w:sz w:val="28"/>
          <w:szCs w:val="28"/>
          <w:lang w:val="ru-RU" w:eastAsia="ru-RU"/>
        </w:rPr>
        <w:t xml:space="preserve"> 1 курс </w:t>
      </w:r>
    </w:p>
    <w:p w14:paraId="755554E9" w14:textId="77777777" w:rsidR="003528F2" w:rsidRPr="003528F2" w:rsidRDefault="003528F2" w:rsidP="003528F2">
      <w:pPr>
        <w:spacing w:line="360" w:lineRule="auto"/>
        <w:jc w:val="center"/>
        <w:rPr>
          <w:sz w:val="28"/>
          <w:szCs w:val="28"/>
          <w:lang w:val="ru-RU"/>
        </w:rPr>
      </w:pPr>
      <w:r w:rsidRPr="003528F2">
        <w:rPr>
          <w:sz w:val="28"/>
          <w:szCs w:val="28"/>
          <w:lang w:val="ru-RU"/>
        </w:rPr>
        <w:t>Форма обучения: очная</w:t>
      </w:r>
    </w:p>
    <w:p w14:paraId="65A76148" w14:textId="77777777" w:rsidR="000D0F4B" w:rsidRDefault="000D0F4B" w:rsidP="000D0F4B">
      <w:pPr>
        <w:ind w:firstLine="1260"/>
        <w:rPr>
          <w:b/>
          <w:i/>
          <w:sz w:val="28"/>
          <w:lang w:val="ru-RU"/>
        </w:rPr>
      </w:pPr>
    </w:p>
    <w:p w14:paraId="614C040F" w14:textId="77777777" w:rsidR="000D0F4B" w:rsidRDefault="000D0F4B" w:rsidP="00352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lang w:val="ru-RU"/>
        </w:rPr>
      </w:pPr>
      <w:r>
        <w:rPr>
          <w:bCs/>
          <w:i/>
          <w:iCs/>
          <w:sz w:val="28"/>
          <w:szCs w:val="28"/>
          <w:lang w:val="ru-RU"/>
        </w:rPr>
        <w:br w:type="page"/>
      </w:r>
    </w:p>
    <w:p w14:paraId="3C44ABC9" w14:textId="77777777" w:rsidR="000D0F4B" w:rsidRDefault="000D0F4B" w:rsidP="000D0F4B">
      <w:pPr>
        <w:ind w:firstLine="720"/>
        <w:jc w:val="center"/>
        <w:rPr>
          <w:sz w:val="28"/>
          <w:szCs w:val="28"/>
          <w:lang w:val="ru-RU" w:eastAsia="ru-RU"/>
        </w:rPr>
      </w:pPr>
      <w:r>
        <w:rPr>
          <w:b/>
          <w:bCs/>
          <w:sz w:val="28"/>
          <w:szCs w:val="28"/>
          <w:lang w:val="ru-RU" w:eastAsia="ru-RU"/>
        </w:rPr>
        <w:lastRenderedPageBreak/>
        <w:t>Пояснительная записка</w:t>
      </w:r>
      <w:r>
        <w:rPr>
          <w:sz w:val="28"/>
          <w:szCs w:val="28"/>
          <w:lang w:val="ru-RU" w:eastAsia="ru-RU"/>
        </w:rPr>
        <w:t>:</w:t>
      </w:r>
    </w:p>
    <w:p w14:paraId="317F0CEC" w14:textId="77777777" w:rsidR="000D0F4B" w:rsidRDefault="000D0F4B" w:rsidP="000D0F4B">
      <w:pPr>
        <w:widowControl/>
        <w:spacing w:line="360" w:lineRule="auto"/>
        <w:rPr>
          <w:rFonts w:eastAsia="Calibri"/>
          <w:sz w:val="28"/>
          <w:szCs w:val="28"/>
          <w:lang w:val="ru-RU"/>
        </w:rPr>
      </w:pPr>
      <w:r>
        <w:rPr>
          <w:rFonts w:eastAsia="Calibri"/>
          <w:sz w:val="28"/>
          <w:szCs w:val="28"/>
          <w:u w:val="single"/>
          <w:lang w:val="ru-RU"/>
        </w:rPr>
        <w:t>Курс</w:t>
      </w:r>
      <w:r>
        <w:rPr>
          <w:rFonts w:eastAsia="Calibri"/>
          <w:sz w:val="28"/>
          <w:szCs w:val="28"/>
          <w:lang w:val="ru-RU"/>
        </w:rPr>
        <w:t xml:space="preserve"> </w:t>
      </w:r>
      <w:r w:rsidRPr="00494F1F">
        <w:rPr>
          <w:rFonts w:eastAsia="Calibri"/>
          <w:i/>
          <w:sz w:val="28"/>
          <w:szCs w:val="28"/>
          <w:lang w:val="ru-RU"/>
        </w:rPr>
        <w:t>1</w:t>
      </w:r>
    </w:p>
    <w:p w14:paraId="721F7779" w14:textId="7D2D4A2A" w:rsidR="000D0F4B" w:rsidRPr="00632E26" w:rsidRDefault="000D0F4B" w:rsidP="00494F1F">
      <w:pPr>
        <w:spacing w:after="120"/>
        <w:ind w:left="1985" w:hanging="1985"/>
        <w:rPr>
          <w:rFonts w:eastAsia="Calibri"/>
          <w:sz w:val="28"/>
          <w:szCs w:val="28"/>
          <w:lang w:val="ru-RU"/>
        </w:rPr>
      </w:pPr>
      <w:r>
        <w:rPr>
          <w:rFonts w:eastAsia="Calibri"/>
          <w:sz w:val="28"/>
          <w:szCs w:val="28"/>
          <w:u w:val="single"/>
          <w:lang w:val="ru-RU"/>
        </w:rPr>
        <w:t>Специальность</w:t>
      </w:r>
      <w:r w:rsidR="00A14ECE">
        <w:rPr>
          <w:rFonts w:eastAsia="Calibri"/>
          <w:sz w:val="28"/>
          <w:szCs w:val="28"/>
          <w:lang w:val="ru-RU"/>
        </w:rPr>
        <w:t>:</w:t>
      </w:r>
      <w:r w:rsidR="00494F1F">
        <w:rPr>
          <w:rFonts w:eastAsia="Calibri"/>
          <w:sz w:val="28"/>
          <w:szCs w:val="28"/>
          <w:lang w:val="ru-RU"/>
        </w:rPr>
        <w:t xml:space="preserve"> </w:t>
      </w:r>
      <w:r w:rsidR="00A060A1">
        <w:rPr>
          <w:i/>
          <w:sz w:val="28"/>
          <w:szCs w:val="28"/>
          <w:lang w:val="ru-RU"/>
        </w:rPr>
        <w:t>все</w:t>
      </w:r>
    </w:p>
    <w:p w14:paraId="3C375092" w14:textId="3C291CFA" w:rsidR="000D0F4B" w:rsidRDefault="000D0F4B" w:rsidP="000D0F4B">
      <w:pPr>
        <w:widowControl/>
        <w:spacing w:line="360" w:lineRule="auto"/>
        <w:rPr>
          <w:rFonts w:eastAsia="Calibri"/>
          <w:b/>
          <w:i/>
          <w:sz w:val="28"/>
          <w:szCs w:val="28"/>
          <w:lang w:val="ru-RU"/>
        </w:rPr>
      </w:pPr>
      <w:r>
        <w:rPr>
          <w:rFonts w:eastAsia="Calibri"/>
          <w:sz w:val="28"/>
          <w:szCs w:val="28"/>
          <w:u w:val="single"/>
          <w:lang w:val="ru-RU"/>
        </w:rPr>
        <w:t>Итоговая аттестация:</w:t>
      </w:r>
      <w:r>
        <w:rPr>
          <w:rFonts w:eastAsia="Calibri"/>
          <w:sz w:val="28"/>
          <w:szCs w:val="28"/>
          <w:lang w:val="ru-RU"/>
        </w:rPr>
        <w:t xml:space="preserve"> </w:t>
      </w:r>
      <w:r w:rsidR="00A060A1">
        <w:rPr>
          <w:rFonts w:eastAsia="Calibri"/>
          <w:i/>
          <w:sz w:val="28"/>
          <w:szCs w:val="28"/>
          <w:lang w:val="ru-RU"/>
        </w:rPr>
        <w:t>защита проекта</w:t>
      </w:r>
    </w:p>
    <w:p w14:paraId="311AD55F" w14:textId="77777777" w:rsidR="000D0F4B" w:rsidRDefault="000D0F4B" w:rsidP="000D0F4B">
      <w:pPr>
        <w:widowControl/>
        <w:spacing w:line="360" w:lineRule="auto"/>
        <w:jc w:val="both"/>
        <w:rPr>
          <w:rFonts w:eastAsia="Calibri"/>
          <w:i/>
          <w:sz w:val="28"/>
          <w:szCs w:val="28"/>
          <w:lang w:val="ru-RU"/>
        </w:rPr>
      </w:pPr>
      <w:r>
        <w:rPr>
          <w:rFonts w:eastAsia="Calibri"/>
          <w:sz w:val="28"/>
          <w:szCs w:val="28"/>
          <w:u w:val="single"/>
          <w:lang w:val="ru-RU"/>
        </w:rPr>
        <w:t>Время выполнения работы</w:t>
      </w:r>
      <w:r w:rsidR="00877F2C">
        <w:rPr>
          <w:rFonts w:eastAsia="Calibri"/>
          <w:sz w:val="28"/>
          <w:szCs w:val="28"/>
          <w:lang w:val="ru-RU"/>
        </w:rPr>
        <w:t xml:space="preserve">: </w:t>
      </w:r>
      <w:r w:rsidR="00877F2C" w:rsidRPr="00494F1F">
        <w:rPr>
          <w:rFonts w:eastAsia="Calibri"/>
          <w:i/>
          <w:sz w:val="28"/>
          <w:szCs w:val="28"/>
          <w:lang w:val="ru-RU"/>
        </w:rPr>
        <w:t>20</w:t>
      </w:r>
      <w:r w:rsidRPr="00494F1F">
        <w:rPr>
          <w:rFonts w:eastAsia="Calibri"/>
          <w:i/>
          <w:sz w:val="28"/>
          <w:szCs w:val="28"/>
          <w:lang w:val="ru-RU"/>
        </w:rPr>
        <w:t xml:space="preserve"> минут</w:t>
      </w:r>
    </w:p>
    <w:p w14:paraId="6D78594D" w14:textId="4DDF8E4E" w:rsidR="000D0F4B" w:rsidRDefault="000D0F4B" w:rsidP="000D0F4B">
      <w:pPr>
        <w:widowControl/>
        <w:spacing w:line="360" w:lineRule="auto"/>
        <w:jc w:val="both"/>
        <w:rPr>
          <w:rFonts w:eastAsia="Calibri"/>
          <w:sz w:val="28"/>
          <w:szCs w:val="28"/>
          <w:u w:val="single"/>
          <w:lang w:val="ru-RU"/>
        </w:rPr>
      </w:pPr>
      <w:r>
        <w:rPr>
          <w:rFonts w:eastAsia="Calibri"/>
          <w:sz w:val="28"/>
          <w:szCs w:val="28"/>
          <w:u w:val="single"/>
          <w:lang w:val="ru-RU"/>
        </w:rPr>
        <w:t>Форма проведения:</w:t>
      </w:r>
      <w:r w:rsidRPr="00877F2C">
        <w:rPr>
          <w:rFonts w:eastAsia="Calibri"/>
          <w:sz w:val="28"/>
          <w:szCs w:val="28"/>
          <w:lang w:val="ru-RU"/>
        </w:rPr>
        <w:t xml:space="preserve"> </w:t>
      </w:r>
      <w:r w:rsidR="00A060A1">
        <w:rPr>
          <w:rFonts w:eastAsia="Calibri"/>
          <w:sz w:val="28"/>
          <w:szCs w:val="28"/>
          <w:lang w:val="ru-RU"/>
        </w:rPr>
        <w:t>публичное выступление</w:t>
      </w:r>
    </w:p>
    <w:p w14:paraId="3D06DD3A" w14:textId="39017997" w:rsidR="000D0F4B" w:rsidRDefault="000D0F4B" w:rsidP="000D0F4B">
      <w:pPr>
        <w:widowControl/>
        <w:spacing w:line="360" w:lineRule="auto"/>
        <w:jc w:val="both"/>
        <w:rPr>
          <w:rFonts w:eastAsia="Calibri"/>
          <w:sz w:val="28"/>
          <w:szCs w:val="28"/>
          <w:lang w:val="ru-RU"/>
        </w:rPr>
      </w:pPr>
      <w:r>
        <w:rPr>
          <w:rFonts w:eastAsia="Calibri"/>
          <w:sz w:val="28"/>
          <w:szCs w:val="28"/>
          <w:u w:val="single"/>
          <w:lang w:val="ru-RU"/>
        </w:rPr>
        <w:t>Период проведения контроля</w:t>
      </w:r>
      <w:r>
        <w:rPr>
          <w:rFonts w:eastAsia="Calibri"/>
          <w:sz w:val="28"/>
          <w:szCs w:val="28"/>
          <w:lang w:val="ru-RU"/>
        </w:rPr>
        <w:t xml:space="preserve">: </w:t>
      </w:r>
      <w:r>
        <w:rPr>
          <w:rFonts w:eastAsia="Calibri"/>
          <w:i/>
          <w:sz w:val="28"/>
          <w:szCs w:val="28"/>
          <w:lang w:val="ru-RU"/>
        </w:rPr>
        <w:t xml:space="preserve">1 </w:t>
      </w:r>
      <w:r w:rsidR="00A060A1">
        <w:rPr>
          <w:rFonts w:eastAsia="Calibri"/>
          <w:i/>
          <w:sz w:val="28"/>
          <w:szCs w:val="28"/>
          <w:lang w:val="ru-RU"/>
        </w:rPr>
        <w:t>курс</w:t>
      </w:r>
    </w:p>
    <w:p w14:paraId="76F06DE7" w14:textId="77777777" w:rsidR="000D0F4B" w:rsidRDefault="000D0F4B" w:rsidP="000D0F4B">
      <w:pPr>
        <w:widowControl/>
        <w:autoSpaceDE w:val="0"/>
        <w:autoSpaceDN w:val="0"/>
        <w:adjustRightInd w:val="0"/>
        <w:spacing w:before="120"/>
        <w:jc w:val="both"/>
        <w:rPr>
          <w:rFonts w:eastAsia="Calibri"/>
          <w:i/>
          <w:sz w:val="28"/>
          <w:szCs w:val="28"/>
          <w:lang w:val="ru-RU"/>
        </w:rPr>
      </w:pPr>
      <w:r>
        <w:rPr>
          <w:rFonts w:eastAsia="Calibri"/>
          <w:i/>
          <w:sz w:val="28"/>
          <w:szCs w:val="28"/>
          <w:lang w:val="ru-RU"/>
        </w:rPr>
        <w:t>Назначение</w:t>
      </w:r>
    </w:p>
    <w:p w14:paraId="00B52717" w14:textId="77777777" w:rsidR="000D0F4B" w:rsidRPr="00C73D18" w:rsidRDefault="000D0F4B" w:rsidP="000D0F4B">
      <w:pPr>
        <w:widowControl/>
        <w:autoSpaceDE w:val="0"/>
        <w:autoSpaceDN w:val="0"/>
        <w:adjustRightInd w:val="0"/>
        <w:spacing w:line="360" w:lineRule="auto"/>
        <w:ind w:firstLine="709"/>
        <w:jc w:val="both"/>
        <w:rPr>
          <w:rFonts w:eastAsia="Calibri"/>
          <w:sz w:val="24"/>
          <w:szCs w:val="28"/>
          <w:lang w:val="ru-RU"/>
        </w:rPr>
      </w:pPr>
      <w:r w:rsidRPr="00C73D18">
        <w:rPr>
          <w:rFonts w:eastAsia="Calibri"/>
          <w:sz w:val="24"/>
          <w:szCs w:val="28"/>
          <w:lang w:val="ru-RU"/>
        </w:rPr>
        <w:t xml:space="preserve">Контрольно-измерительные материалы позволяют установить уровень освоения студентами Федерального компонента государственного стандарта. </w:t>
      </w:r>
    </w:p>
    <w:p w14:paraId="40A94DAF" w14:textId="77777777" w:rsidR="000D0F4B" w:rsidRDefault="000D0F4B" w:rsidP="000D0F4B">
      <w:pPr>
        <w:widowControl/>
        <w:autoSpaceDE w:val="0"/>
        <w:autoSpaceDN w:val="0"/>
        <w:adjustRightInd w:val="0"/>
        <w:spacing w:line="360" w:lineRule="auto"/>
        <w:jc w:val="both"/>
        <w:rPr>
          <w:rFonts w:eastAsia="Calibri"/>
          <w:i/>
          <w:sz w:val="28"/>
          <w:szCs w:val="28"/>
          <w:lang w:val="ru-RU"/>
        </w:rPr>
      </w:pPr>
      <w:r>
        <w:rPr>
          <w:rFonts w:eastAsia="Calibri"/>
          <w:i/>
          <w:sz w:val="28"/>
          <w:szCs w:val="28"/>
          <w:lang w:val="ru-RU"/>
        </w:rPr>
        <w:t>Структура:</w:t>
      </w:r>
    </w:p>
    <w:p w14:paraId="3A16127C" w14:textId="77777777" w:rsidR="000D0F4B" w:rsidRPr="00C73D18" w:rsidRDefault="000D0F4B" w:rsidP="00C73D18">
      <w:pPr>
        <w:widowControl/>
        <w:autoSpaceDE w:val="0"/>
        <w:autoSpaceDN w:val="0"/>
        <w:adjustRightInd w:val="0"/>
        <w:spacing w:line="360" w:lineRule="auto"/>
        <w:ind w:firstLine="709"/>
        <w:jc w:val="both"/>
        <w:rPr>
          <w:rFonts w:eastAsia="Calibri"/>
          <w:sz w:val="24"/>
          <w:szCs w:val="28"/>
          <w:lang w:val="ru-RU"/>
        </w:rPr>
      </w:pPr>
      <w:r w:rsidRPr="00C73D18">
        <w:rPr>
          <w:rFonts w:eastAsia="Calibri"/>
          <w:sz w:val="24"/>
          <w:szCs w:val="28"/>
          <w:lang w:val="ru-RU"/>
        </w:rPr>
        <w:t xml:space="preserve">Проект состоит в виде </w:t>
      </w:r>
      <w:r w:rsidR="00C73D18">
        <w:rPr>
          <w:rFonts w:eastAsia="Calibri"/>
          <w:sz w:val="24"/>
          <w:szCs w:val="28"/>
          <w:lang w:val="ru-RU"/>
        </w:rPr>
        <w:t xml:space="preserve">поделки, </w:t>
      </w:r>
      <w:r w:rsidR="00EA1798">
        <w:rPr>
          <w:rFonts w:eastAsia="Calibri"/>
          <w:sz w:val="24"/>
          <w:szCs w:val="28"/>
          <w:lang w:val="ru-RU"/>
        </w:rPr>
        <w:t>отчета</w:t>
      </w:r>
      <w:r w:rsidR="00C73D18">
        <w:rPr>
          <w:rFonts w:eastAsia="Calibri"/>
          <w:sz w:val="24"/>
          <w:szCs w:val="28"/>
          <w:lang w:val="ru-RU"/>
        </w:rPr>
        <w:t xml:space="preserve">, </w:t>
      </w:r>
      <w:r w:rsidRPr="00C73D18">
        <w:rPr>
          <w:rFonts w:eastAsia="Calibri"/>
          <w:sz w:val="24"/>
          <w:szCs w:val="28"/>
          <w:lang w:val="ru-RU"/>
        </w:rPr>
        <w:t xml:space="preserve">презентации, </w:t>
      </w:r>
      <w:r w:rsidR="00C73D18">
        <w:rPr>
          <w:rFonts w:eastAsia="Calibri"/>
          <w:sz w:val="24"/>
          <w:szCs w:val="28"/>
          <w:lang w:val="ru-RU"/>
        </w:rPr>
        <w:t>защитного слова</w:t>
      </w:r>
      <w:r w:rsidRPr="00C73D18">
        <w:rPr>
          <w:rFonts w:eastAsia="Calibri"/>
          <w:sz w:val="24"/>
          <w:szCs w:val="28"/>
          <w:lang w:val="ru-RU"/>
        </w:rPr>
        <w:t>.</w:t>
      </w:r>
    </w:p>
    <w:p w14:paraId="7BCFF12A" w14:textId="77777777" w:rsidR="000D0F4B" w:rsidRDefault="000D0F4B" w:rsidP="000D0F4B">
      <w:pPr>
        <w:widowControl/>
        <w:autoSpaceDE w:val="0"/>
        <w:autoSpaceDN w:val="0"/>
        <w:adjustRightInd w:val="0"/>
        <w:spacing w:line="360" w:lineRule="auto"/>
        <w:rPr>
          <w:rFonts w:eastAsia="Calibri"/>
          <w:sz w:val="28"/>
          <w:szCs w:val="28"/>
          <w:lang w:val="ru-RU"/>
        </w:rPr>
      </w:pPr>
      <w:r>
        <w:rPr>
          <w:rFonts w:eastAsia="Calibri"/>
          <w:sz w:val="28"/>
          <w:szCs w:val="28"/>
          <w:lang w:val="ru-RU"/>
        </w:rPr>
        <w:t>Таблица 2 - Распределение баллов по частям работы.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3433"/>
        <w:gridCol w:w="3558"/>
      </w:tblGrid>
      <w:tr w:rsidR="000D0F4B" w14:paraId="7BB477C6" w14:textId="77777777" w:rsidTr="0098162F">
        <w:trPr>
          <w:trHeight w:val="20"/>
        </w:trPr>
        <w:tc>
          <w:tcPr>
            <w:tcW w:w="1261" w:type="pct"/>
            <w:tcBorders>
              <w:top w:val="single" w:sz="4" w:space="0" w:color="000000"/>
              <w:left w:val="single" w:sz="4" w:space="0" w:color="000000"/>
              <w:bottom w:val="single" w:sz="4" w:space="0" w:color="000000"/>
              <w:right w:val="single" w:sz="4" w:space="0" w:color="000000"/>
            </w:tcBorders>
            <w:vAlign w:val="center"/>
            <w:hideMark/>
          </w:tcPr>
          <w:p w14:paraId="7363DB74" w14:textId="77777777" w:rsidR="000D0F4B" w:rsidRPr="0098162F" w:rsidRDefault="000D0F4B" w:rsidP="000D0F4B">
            <w:pPr>
              <w:widowControl/>
              <w:spacing w:line="276" w:lineRule="auto"/>
              <w:jc w:val="center"/>
              <w:rPr>
                <w:rFonts w:eastAsia="Calibri"/>
                <w:sz w:val="24"/>
                <w:szCs w:val="24"/>
                <w:lang w:val="ru-RU"/>
              </w:rPr>
            </w:pPr>
            <w:r w:rsidRPr="0098162F">
              <w:rPr>
                <w:rFonts w:eastAsia="Calibri"/>
                <w:sz w:val="24"/>
                <w:szCs w:val="24"/>
                <w:lang w:val="ru-RU"/>
              </w:rPr>
              <w:t>Вид работы</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58E6F371" w14:textId="77777777" w:rsidR="000D0F4B" w:rsidRPr="0098162F" w:rsidRDefault="000D0F4B" w:rsidP="000D0F4B">
            <w:pPr>
              <w:widowControl/>
              <w:spacing w:line="276" w:lineRule="auto"/>
              <w:jc w:val="center"/>
              <w:rPr>
                <w:rFonts w:eastAsia="Calibri"/>
                <w:sz w:val="24"/>
                <w:szCs w:val="24"/>
                <w:lang w:val="ru-RU"/>
              </w:rPr>
            </w:pPr>
            <w:r w:rsidRPr="0098162F">
              <w:rPr>
                <w:rFonts w:eastAsia="Calibri"/>
                <w:sz w:val="24"/>
                <w:szCs w:val="24"/>
                <w:lang w:val="ru-RU"/>
              </w:rPr>
              <w:t>Максимальный балл</w:t>
            </w:r>
          </w:p>
        </w:tc>
        <w:tc>
          <w:tcPr>
            <w:tcW w:w="1903" w:type="pct"/>
            <w:tcBorders>
              <w:top w:val="single" w:sz="4" w:space="0" w:color="000000"/>
              <w:left w:val="single" w:sz="4" w:space="0" w:color="000000"/>
              <w:bottom w:val="single" w:sz="4" w:space="0" w:color="000000"/>
              <w:right w:val="single" w:sz="4" w:space="0" w:color="000000"/>
            </w:tcBorders>
            <w:vAlign w:val="center"/>
            <w:hideMark/>
          </w:tcPr>
          <w:p w14:paraId="2F160B19" w14:textId="77777777" w:rsidR="000D0F4B" w:rsidRPr="0098162F" w:rsidRDefault="000D0F4B" w:rsidP="000D0F4B">
            <w:pPr>
              <w:widowControl/>
              <w:spacing w:line="276" w:lineRule="auto"/>
              <w:jc w:val="center"/>
              <w:rPr>
                <w:rFonts w:eastAsia="Calibri"/>
                <w:sz w:val="24"/>
                <w:szCs w:val="24"/>
                <w:lang w:val="ru-RU"/>
              </w:rPr>
            </w:pPr>
            <w:r w:rsidRPr="0098162F">
              <w:rPr>
                <w:rFonts w:eastAsia="Calibri"/>
                <w:sz w:val="24"/>
                <w:szCs w:val="24"/>
                <w:lang w:val="ru-RU"/>
              </w:rPr>
              <w:t>Тип заданий</w:t>
            </w:r>
          </w:p>
        </w:tc>
      </w:tr>
      <w:tr w:rsidR="0098162F" w:rsidRPr="0098162F" w14:paraId="2E21CAF6" w14:textId="77777777" w:rsidTr="0098162F">
        <w:trPr>
          <w:trHeight w:val="20"/>
        </w:trPr>
        <w:tc>
          <w:tcPr>
            <w:tcW w:w="1261" w:type="pct"/>
            <w:tcBorders>
              <w:top w:val="single" w:sz="4" w:space="0" w:color="000000"/>
              <w:left w:val="single" w:sz="4" w:space="0" w:color="000000"/>
              <w:bottom w:val="single" w:sz="4" w:space="0" w:color="000000"/>
              <w:right w:val="single" w:sz="4" w:space="0" w:color="000000"/>
            </w:tcBorders>
            <w:vAlign w:val="center"/>
          </w:tcPr>
          <w:p w14:paraId="5563E1E3" w14:textId="77777777" w:rsidR="0098162F" w:rsidRPr="0098162F" w:rsidRDefault="0098162F" w:rsidP="0098162F">
            <w:pPr>
              <w:jc w:val="center"/>
              <w:rPr>
                <w:sz w:val="24"/>
                <w:szCs w:val="24"/>
              </w:rPr>
            </w:pPr>
            <w:r w:rsidRPr="0098162F">
              <w:rPr>
                <w:rFonts w:eastAsia="Calibri"/>
                <w:sz w:val="24"/>
                <w:szCs w:val="24"/>
                <w:lang w:val="ru-RU"/>
              </w:rPr>
              <w:t>Проект</w:t>
            </w:r>
          </w:p>
        </w:tc>
        <w:tc>
          <w:tcPr>
            <w:tcW w:w="1836" w:type="pct"/>
            <w:tcBorders>
              <w:top w:val="single" w:sz="4" w:space="0" w:color="000000"/>
              <w:left w:val="single" w:sz="4" w:space="0" w:color="000000"/>
              <w:bottom w:val="single" w:sz="4" w:space="0" w:color="000000"/>
              <w:right w:val="single" w:sz="4" w:space="0" w:color="000000"/>
            </w:tcBorders>
            <w:vAlign w:val="center"/>
          </w:tcPr>
          <w:p w14:paraId="73DD9E26" w14:textId="77777777" w:rsidR="0098162F" w:rsidRPr="0098162F" w:rsidRDefault="0098162F" w:rsidP="0098162F">
            <w:pPr>
              <w:widowControl/>
              <w:spacing w:line="276" w:lineRule="auto"/>
              <w:jc w:val="center"/>
              <w:rPr>
                <w:rFonts w:eastAsia="Calibri"/>
                <w:sz w:val="24"/>
                <w:szCs w:val="24"/>
                <w:lang w:val="ru-RU"/>
              </w:rPr>
            </w:pPr>
            <w:r w:rsidRPr="0098162F">
              <w:rPr>
                <w:rFonts w:eastAsia="Calibri"/>
                <w:sz w:val="24"/>
                <w:szCs w:val="24"/>
                <w:lang w:val="ru-RU"/>
              </w:rPr>
              <w:t>10</w:t>
            </w:r>
          </w:p>
        </w:tc>
        <w:tc>
          <w:tcPr>
            <w:tcW w:w="1903" w:type="pct"/>
            <w:tcBorders>
              <w:top w:val="single" w:sz="4" w:space="0" w:color="000000"/>
              <w:left w:val="single" w:sz="4" w:space="0" w:color="000000"/>
              <w:bottom w:val="single" w:sz="4" w:space="0" w:color="000000"/>
              <w:right w:val="single" w:sz="4" w:space="0" w:color="000000"/>
            </w:tcBorders>
            <w:vAlign w:val="center"/>
          </w:tcPr>
          <w:p w14:paraId="18090C19" w14:textId="77777777" w:rsidR="0098162F" w:rsidRPr="0098162F" w:rsidRDefault="0098162F" w:rsidP="0098162F">
            <w:pPr>
              <w:widowControl/>
              <w:spacing w:line="276" w:lineRule="auto"/>
              <w:jc w:val="center"/>
              <w:rPr>
                <w:rFonts w:eastAsia="Calibri"/>
                <w:sz w:val="24"/>
                <w:szCs w:val="24"/>
                <w:lang w:val="ru-RU"/>
              </w:rPr>
            </w:pPr>
            <w:r w:rsidRPr="0098162F">
              <w:rPr>
                <w:rFonts w:eastAsia="Calibri"/>
                <w:sz w:val="24"/>
                <w:szCs w:val="24"/>
                <w:lang w:val="ru-RU"/>
              </w:rPr>
              <w:t>Поделка</w:t>
            </w:r>
          </w:p>
        </w:tc>
      </w:tr>
      <w:tr w:rsidR="0098162F" w:rsidRPr="0098162F" w14:paraId="274118BC" w14:textId="77777777" w:rsidTr="0098162F">
        <w:trPr>
          <w:trHeight w:val="20"/>
        </w:trPr>
        <w:tc>
          <w:tcPr>
            <w:tcW w:w="1261" w:type="pct"/>
            <w:tcBorders>
              <w:top w:val="single" w:sz="4" w:space="0" w:color="000000"/>
              <w:left w:val="single" w:sz="4" w:space="0" w:color="000000"/>
              <w:bottom w:val="single" w:sz="4" w:space="0" w:color="000000"/>
              <w:right w:val="single" w:sz="4" w:space="0" w:color="000000"/>
            </w:tcBorders>
            <w:vAlign w:val="center"/>
          </w:tcPr>
          <w:p w14:paraId="61741BD4" w14:textId="77777777" w:rsidR="0098162F" w:rsidRPr="0098162F" w:rsidRDefault="00EA1798" w:rsidP="0098162F">
            <w:pPr>
              <w:jc w:val="center"/>
              <w:rPr>
                <w:sz w:val="24"/>
                <w:szCs w:val="24"/>
              </w:rPr>
            </w:pPr>
            <w:r>
              <w:rPr>
                <w:rFonts w:eastAsia="Calibri"/>
                <w:sz w:val="24"/>
                <w:szCs w:val="24"/>
                <w:lang w:val="ru-RU"/>
              </w:rPr>
              <w:t>Отчет</w:t>
            </w:r>
          </w:p>
        </w:tc>
        <w:tc>
          <w:tcPr>
            <w:tcW w:w="1836" w:type="pct"/>
            <w:tcBorders>
              <w:top w:val="single" w:sz="4" w:space="0" w:color="000000"/>
              <w:left w:val="single" w:sz="4" w:space="0" w:color="000000"/>
              <w:bottom w:val="single" w:sz="4" w:space="0" w:color="000000"/>
              <w:right w:val="single" w:sz="4" w:space="0" w:color="000000"/>
            </w:tcBorders>
            <w:vAlign w:val="center"/>
          </w:tcPr>
          <w:p w14:paraId="3E5C7366" w14:textId="77777777" w:rsidR="0098162F" w:rsidRPr="0098162F" w:rsidRDefault="0098162F" w:rsidP="0098162F">
            <w:pPr>
              <w:widowControl/>
              <w:spacing w:line="276" w:lineRule="auto"/>
              <w:jc w:val="center"/>
              <w:rPr>
                <w:rFonts w:eastAsia="Calibri"/>
                <w:sz w:val="24"/>
                <w:szCs w:val="24"/>
                <w:lang w:val="ru-RU"/>
              </w:rPr>
            </w:pPr>
            <w:r w:rsidRPr="0098162F">
              <w:rPr>
                <w:rFonts w:eastAsia="Calibri"/>
                <w:sz w:val="24"/>
                <w:szCs w:val="24"/>
                <w:lang w:val="ru-RU"/>
              </w:rPr>
              <w:t>10</w:t>
            </w:r>
          </w:p>
        </w:tc>
        <w:tc>
          <w:tcPr>
            <w:tcW w:w="1903" w:type="pct"/>
            <w:tcBorders>
              <w:top w:val="single" w:sz="4" w:space="0" w:color="000000"/>
              <w:left w:val="single" w:sz="4" w:space="0" w:color="000000"/>
              <w:bottom w:val="single" w:sz="4" w:space="0" w:color="000000"/>
              <w:right w:val="single" w:sz="4" w:space="0" w:color="000000"/>
            </w:tcBorders>
            <w:vAlign w:val="center"/>
          </w:tcPr>
          <w:p w14:paraId="7BC3F2A8" w14:textId="77777777" w:rsidR="0098162F" w:rsidRPr="0098162F" w:rsidRDefault="00EA1798" w:rsidP="0098162F">
            <w:pPr>
              <w:widowControl/>
              <w:spacing w:line="276" w:lineRule="auto"/>
              <w:jc w:val="center"/>
              <w:rPr>
                <w:rFonts w:eastAsia="Calibri"/>
                <w:sz w:val="24"/>
                <w:szCs w:val="24"/>
                <w:lang w:val="ru-RU"/>
              </w:rPr>
            </w:pPr>
            <w:r>
              <w:rPr>
                <w:rFonts w:eastAsia="Calibri"/>
                <w:sz w:val="24"/>
                <w:szCs w:val="24"/>
                <w:lang w:val="ru-RU"/>
              </w:rPr>
              <w:t>Отчет</w:t>
            </w:r>
          </w:p>
        </w:tc>
      </w:tr>
      <w:tr w:rsidR="0098162F" w:rsidRPr="0098162F" w14:paraId="0A2E8E45" w14:textId="77777777" w:rsidTr="0098162F">
        <w:trPr>
          <w:trHeight w:val="20"/>
        </w:trPr>
        <w:tc>
          <w:tcPr>
            <w:tcW w:w="1261" w:type="pct"/>
            <w:tcBorders>
              <w:top w:val="single" w:sz="4" w:space="0" w:color="000000"/>
              <w:left w:val="single" w:sz="4" w:space="0" w:color="000000"/>
              <w:bottom w:val="single" w:sz="4" w:space="0" w:color="000000"/>
              <w:right w:val="single" w:sz="4" w:space="0" w:color="000000"/>
            </w:tcBorders>
            <w:vAlign w:val="center"/>
            <w:hideMark/>
          </w:tcPr>
          <w:p w14:paraId="075EA7F6" w14:textId="77777777" w:rsidR="0098162F" w:rsidRPr="0098162F" w:rsidRDefault="00C90D2B" w:rsidP="0098162F">
            <w:pPr>
              <w:widowControl/>
              <w:spacing w:line="276" w:lineRule="auto"/>
              <w:jc w:val="center"/>
              <w:rPr>
                <w:rFonts w:eastAsia="Calibri"/>
                <w:sz w:val="24"/>
                <w:szCs w:val="24"/>
                <w:lang w:val="ru-RU"/>
              </w:rPr>
            </w:pPr>
            <w:r w:rsidRPr="0098162F">
              <w:rPr>
                <w:rFonts w:eastAsia="Calibri"/>
                <w:sz w:val="24"/>
                <w:szCs w:val="24"/>
                <w:lang w:val="ru-RU"/>
              </w:rPr>
              <w:t>Презентация</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555E3CAB" w14:textId="77777777" w:rsidR="0098162F" w:rsidRPr="0098162F" w:rsidRDefault="0098162F" w:rsidP="0098162F">
            <w:pPr>
              <w:widowControl/>
              <w:spacing w:line="276" w:lineRule="auto"/>
              <w:jc w:val="center"/>
              <w:rPr>
                <w:rFonts w:eastAsia="Calibri"/>
                <w:sz w:val="24"/>
                <w:szCs w:val="24"/>
                <w:lang w:val="ru-RU"/>
              </w:rPr>
            </w:pPr>
            <w:r w:rsidRPr="0098162F">
              <w:rPr>
                <w:rFonts w:eastAsia="Calibri"/>
                <w:sz w:val="24"/>
                <w:szCs w:val="24"/>
                <w:lang w:val="ru-RU"/>
              </w:rPr>
              <w:t>10</w:t>
            </w:r>
          </w:p>
        </w:tc>
        <w:tc>
          <w:tcPr>
            <w:tcW w:w="1903" w:type="pct"/>
            <w:tcBorders>
              <w:top w:val="single" w:sz="4" w:space="0" w:color="000000"/>
              <w:left w:val="single" w:sz="4" w:space="0" w:color="000000"/>
              <w:bottom w:val="single" w:sz="4" w:space="0" w:color="000000"/>
              <w:right w:val="single" w:sz="4" w:space="0" w:color="000000"/>
            </w:tcBorders>
            <w:vAlign w:val="center"/>
            <w:hideMark/>
          </w:tcPr>
          <w:p w14:paraId="1B4A3DB8" w14:textId="77777777" w:rsidR="0098162F" w:rsidRPr="0098162F" w:rsidRDefault="00C90D2B" w:rsidP="0098162F">
            <w:pPr>
              <w:widowControl/>
              <w:spacing w:line="276" w:lineRule="auto"/>
              <w:jc w:val="center"/>
              <w:rPr>
                <w:rFonts w:eastAsia="Calibri"/>
                <w:sz w:val="24"/>
                <w:szCs w:val="24"/>
                <w:lang w:val="ru-RU"/>
              </w:rPr>
            </w:pPr>
            <w:r>
              <w:rPr>
                <w:rFonts w:eastAsia="Calibri"/>
                <w:sz w:val="24"/>
                <w:szCs w:val="24"/>
                <w:lang w:val="ru-RU"/>
              </w:rPr>
              <w:t>Слайды</w:t>
            </w:r>
          </w:p>
        </w:tc>
      </w:tr>
      <w:tr w:rsidR="0098162F" w:rsidRPr="0098162F" w14:paraId="13C2A20B" w14:textId="77777777" w:rsidTr="0098162F">
        <w:trPr>
          <w:trHeight w:val="20"/>
        </w:trPr>
        <w:tc>
          <w:tcPr>
            <w:tcW w:w="1261" w:type="pct"/>
            <w:tcBorders>
              <w:top w:val="single" w:sz="4" w:space="0" w:color="000000"/>
              <w:left w:val="single" w:sz="4" w:space="0" w:color="000000"/>
              <w:bottom w:val="single" w:sz="4" w:space="0" w:color="000000"/>
              <w:right w:val="single" w:sz="4" w:space="0" w:color="000000"/>
            </w:tcBorders>
            <w:vAlign w:val="center"/>
          </w:tcPr>
          <w:p w14:paraId="3714990D" w14:textId="77777777" w:rsidR="0098162F" w:rsidRPr="0098162F" w:rsidRDefault="00C90D2B" w:rsidP="0098162F">
            <w:pPr>
              <w:widowControl/>
              <w:spacing w:line="276" w:lineRule="auto"/>
              <w:jc w:val="center"/>
              <w:rPr>
                <w:rFonts w:eastAsia="Calibri"/>
                <w:sz w:val="24"/>
                <w:szCs w:val="24"/>
                <w:lang w:val="ru-RU"/>
              </w:rPr>
            </w:pPr>
            <w:r>
              <w:rPr>
                <w:rFonts w:eastAsia="Calibri"/>
                <w:sz w:val="24"/>
                <w:szCs w:val="24"/>
                <w:lang w:val="ru-RU"/>
              </w:rPr>
              <w:t>Защита</w:t>
            </w:r>
          </w:p>
        </w:tc>
        <w:tc>
          <w:tcPr>
            <w:tcW w:w="1836" w:type="pct"/>
            <w:tcBorders>
              <w:top w:val="single" w:sz="4" w:space="0" w:color="000000"/>
              <w:left w:val="single" w:sz="4" w:space="0" w:color="000000"/>
              <w:bottom w:val="single" w:sz="4" w:space="0" w:color="000000"/>
              <w:right w:val="single" w:sz="4" w:space="0" w:color="000000"/>
            </w:tcBorders>
            <w:vAlign w:val="center"/>
          </w:tcPr>
          <w:p w14:paraId="2C40531A" w14:textId="77777777" w:rsidR="0098162F" w:rsidRPr="0098162F" w:rsidRDefault="0098162F" w:rsidP="0098162F">
            <w:pPr>
              <w:widowControl/>
              <w:spacing w:line="276" w:lineRule="auto"/>
              <w:jc w:val="center"/>
              <w:rPr>
                <w:rFonts w:eastAsia="Calibri"/>
                <w:sz w:val="24"/>
                <w:szCs w:val="24"/>
                <w:lang w:val="ru-RU"/>
              </w:rPr>
            </w:pPr>
            <w:r w:rsidRPr="0098162F">
              <w:rPr>
                <w:rFonts w:eastAsia="Calibri"/>
                <w:sz w:val="24"/>
                <w:szCs w:val="24"/>
                <w:lang w:val="ru-RU"/>
              </w:rPr>
              <w:t>10</w:t>
            </w:r>
          </w:p>
        </w:tc>
        <w:tc>
          <w:tcPr>
            <w:tcW w:w="1903" w:type="pct"/>
            <w:tcBorders>
              <w:top w:val="single" w:sz="4" w:space="0" w:color="000000"/>
              <w:left w:val="single" w:sz="4" w:space="0" w:color="000000"/>
              <w:bottom w:val="single" w:sz="4" w:space="0" w:color="000000"/>
              <w:right w:val="single" w:sz="4" w:space="0" w:color="000000"/>
            </w:tcBorders>
            <w:vAlign w:val="center"/>
          </w:tcPr>
          <w:p w14:paraId="3AC0DBF2" w14:textId="77777777" w:rsidR="0098162F" w:rsidRPr="0098162F" w:rsidRDefault="0098162F" w:rsidP="0098162F">
            <w:pPr>
              <w:widowControl/>
              <w:spacing w:line="276" w:lineRule="auto"/>
              <w:jc w:val="center"/>
              <w:rPr>
                <w:rFonts w:eastAsia="Calibri"/>
                <w:sz w:val="24"/>
                <w:szCs w:val="24"/>
                <w:lang w:val="ru-RU"/>
              </w:rPr>
            </w:pPr>
            <w:r w:rsidRPr="0098162F">
              <w:rPr>
                <w:rFonts w:eastAsia="Calibri"/>
                <w:sz w:val="24"/>
                <w:szCs w:val="24"/>
                <w:lang w:val="ru-RU"/>
              </w:rPr>
              <w:t>Выступление</w:t>
            </w:r>
          </w:p>
        </w:tc>
      </w:tr>
      <w:tr w:rsidR="0098162F" w:rsidRPr="0098162F" w14:paraId="728CB17F" w14:textId="77777777" w:rsidTr="0098162F">
        <w:trPr>
          <w:trHeight w:val="20"/>
        </w:trPr>
        <w:tc>
          <w:tcPr>
            <w:tcW w:w="1261" w:type="pct"/>
            <w:tcBorders>
              <w:top w:val="single" w:sz="4" w:space="0" w:color="000000"/>
              <w:left w:val="single" w:sz="4" w:space="0" w:color="000000"/>
              <w:bottom w:val="single" w:sz="4" w:space="0" w:color="000000"/>
              <w:right w:val="single" w:sz="4" w:space="0" w:color="000000"/>
            </w:tcBorders>
            <w:vAlign w:val="center"/>
            <w:hideMark/>
          </w:tcPr>
          <w:p w14:paraId="2CCF2C48" w14:textId="77777777" w:rsidR="0098162F" w:rsidRPr="0098162F" w:rsidRDefault="0098162F" w:rsidP="0098162F">
            <w:pPr>
              <w:widowControl/>
              <w:spacing w:line="276" w:lineRule="auto"/>
              <w:jc w:val="center"/>
              <w:rPr>
                <w:rFonts w:eastAsia="Calibri"/>
                <w:b/>
                <w:sz w:val="24"/>
                <w:szCs w:val="24"/>
                <w:lang w:val="ru-RU"/>
              </w:rPr>
            </w:pPr>
            <w:r w:rsidRPr="0098162F">
              <w:rPr>
                <w:rFonts w:eastAsia="Calibri"/>
                <w:b/>
                <w:sz w:val="24"/>
                <w:szCs w:val="24"/>
                <w:lang w:val="ru-RU"/>
              </w:rPr>
              <w:t>Итого:</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22E2870C" w14:textId="77777777" w:rsidR="0098162F" w:rsidRPr="0098162F" w:rsidRDefault="0098162F" w:rsidP="0098162F">
            <w:pPr>
              <w:widowControl/>
              <w:spacing w:line="276" w:lineRule="auto"/>
              <w:jc w:val="center"/>
              <w:rPr>
                <w:rFonts w:eastAsia="Calibri"/>
                <w:b/>
                <w:sz w:val="24"/>
                <w:szCs w:val="24"/>
                <w:lang w:val="ru-RU"/>
              </w:rPr>
            </w:pPr>
            <w:r w:rsidRPr="0098162F">
              <w:rPr>
                <w:rFonts w:eastAsia="Calibri"/>
                <w:b/>
                <w:sz w:val="24"/>
                <w:szCs w:val="24"/>
                <w:lang w:val="ru-RU"/>
              </w:rPr>
              <w:t>40</w:t>
            </w:r>
          </w:p>
        </w:tc>
        <w:tc>
          <w:tcPr>
            <w:tcW w:w="1903" w:type="pct"/>
            <w:tcBorders>
              <w:top w:val="single" w:sz="4" w:space="0" w:color="000000"/>
              <w:left w:val="single" w:sz="4" w:space="0" w:color="000000"/>
              <w:bottom w:val="single" w:sz="4" w:space="0" w:color="000000"/>
              <w:right w:val="single" w:sz="4" w:space="0" w:color="000000"/>
            </w:tcBorders>
            <w:vAlign w:val="center"/>
          </w:tcPr>
          <w:p w14:paraId="6763965F" w14:textId="77777777" w:rsidR="0098162F" w:rsidRPr="0098162F" w:rsidRDefault="0098162F" w:rsidP="0098162F">
            <w:pPr>
              <w:widowControl/>
              <w:spacing w:line="276" w:lineRule="auto"/>
              <w:jc w:val="center"/>
              <w:rPr>
                <w:rFonts w:eastAsia="Calibri"/>
                <w:sz w:val="24"/>
                <w:szCs w:val="24"/>
                <w:lang w:val="ru-RU"/>
              </w:rPr>
            </w:pPr>
          </w:p>
        </w:tc>
      </w:tr>
    </w:tbl>
    <w:p w14:paraId="1A824010" w14:textId="77777777" w:rsidR="000D0F4B" w:rsidRDefault="000D0F4B" w:rsidP="000D0F4B">
      <w:pPr>
        <w:widowControl/>
        <w:spacing w:line="360" w:lineRule="auto"/>
        <w:jc w:val="both"/>
        <w:rPr>
          <w:rFonts w:eastAsia="Calibri"/>
          <w:sz w:val="28"/>
          <w:szCs w:val="28"/>
          <w:lang w:val="ru-RU"/>
        </w:rPr>
      </w:pPr>
    </w:p>
    <w:p w14:paraId="11E06115" w14:textId="77777777" w:rsidR="000D0F4B" w:rsidRDefault="000D0F4B" w:rsidP="000D0F4B">
      <w:pPr>
        <w:widowControl/>
        <w:spacing w:line="360" w:lineRule="auto"/>
        <w:rPr>
          <w:rFonts w:eastAsia="Calibri"/>
          <w:sz w:val="28"/>
          <w:szCs w:val="28"/>
          <w:lang w:val="ru-RU"/>
        </w:rPr>
      </w:pPr>
      <w:r>
        <w:rPr>
          <w:rFonts w:eastAsia="Calibri"/>
          <w:sz w:val="28"/>
          <w:szCs w:val="28"/>
          <w:lang w:val="ru-RU"/>
        </w:rPr>
        <w:t xml:space="preserve">Таблица </w:t>
      </w:r>
      <w:r w:rsidR="0098162F">
        <w:rPr>
          <w:rFonts w:eastAsia="Calibri"/>
          <w:sz w:val="28"/>
          <w:szCs w:val="28"/>
          <w:lang w:val="ru-RU"/>
        </w:rPr>
        <w:t>3</w:t>
      </w:r>
      <w:r>
        <w:rPr>
          <w:rFonts w:eastAsia="Calibri"/>
          <w:sz w:val="28"/>
          <w:szCs w:val="28"/>
          <w:lang w:val="ru-RU"/>
        </w:rPr>
        <w:t xml:space="preserve"> - Критерии оценивания заданий.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6"/>
        <w:gridCol w:w="3175"/>
        <w:gridCol w:w="1578"/>
      </w:tblGrid>
      <w:tr w:rsidR="000D0F4B" w14:paraId="6C01787C" w14:textId="77777777" w:rsidTr="000D0F4B">
        <w:trPr>
          <w:trHeight w:val="20"/>
        </w:trPr>
        <w:tc>
          <w:tcPr>
            <w:tcW w:w="2458" w:type="pct"/>
            <w:tcBorders>
              <w:top w:val="single" w:sz="4" w:space="0" w:color="000000"/>
              <w:left w:val="single" w:sz="4" w:space="0" w:color="000000"/>
              <w:bottom w:val="single" w:sz="4" w:space="0" w:color="000000"/>
              <w:right w:val="single" w:sz="4" w:space="0" w:color="000000"/>
            </w:tcBorders>
            <w:vAlign w:val="center"/>
            <w:hideMark/>
          </w:tcPr>
          <w:p w14:paraId="67F9301A"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Объем выполненной работы</w:t>
            </w:r>
          </w:p>
        </w:tc>
        <w:tc>
          <w:tcPr>
            <w:tcW w:w="1698" w:type="pct"/>
            <w:tcBorders>
              <w:top w:val="single" w:sz="4" w:space="0" w:color="000000"/>
              <w:left w:val="single" w:sz="4" w:space="0" w:color="000000"/>
              <w:bottom w:val="single" w:sz="4" w:space="0" w:color="000000"/>
              <w:right w:val="single" w:sz="4" w:space="0" w:color="000000"/>
            </w:tcBorders>
            <w:vAlign w:val="center"/>
            <w:hideMark/>
          </w:tcPr>
          <w:p w14:paraId="5DB74E9A"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Количество баллов</w:t>
            </w:r>
          </w:p>
        </w:tc>
        <w:tc>
          <w:tcPr>
            <w:tcW w:w="844" w:type="pct"/>
            <w:tcBorders>
              <w:top w:val="single" w:sz="4" w:space="0" w:color="000000"/>
              <w:left w:val="single" w:sz="4" w:space="0" w:color="000000"/>
              <w:bottom w:val="single" w:sz="4" w:space="0" w:color="000000"/>
              <w:right w:val="single" w:sz="4" w:space="0" w:color="000000"/>
            </w:tcBorders>
            <w:vAlign w:val="center"/>
            <w:hideMark/>
          </w:tcPr>
          <w:p w14:paraId="5C4F5F22"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Отметка</w:t>
            </w:r>
          </w:p>
        </w:tc>
      </w:tr>
      <w:tr w:rsidR="000D0F4B" w14:paraId="3A7D8AB8" w14:textId="77777777" w:rsidTr="000D0F4B">
        <w:trPr>
          <w:trHeight w:val="20"/>
        </w:trPr>
        <w:tc>
          <w:tcPr>
            <w:tcW w:w="2458" w:type="pct"/>
            <w:tcBorders>
              <w:top w:val="single" w:sz="4" w:space="0" w:color="000000"/>
              <w:left w:val="single" w:sz="4" w:space="0" w:color="000000"/>
              <w:bottom w:val="single" w:sz="4" w:space="0" w:color="000000"/>
              <w:right w:val="single" w:sz="4" w:space="0" w:color="000000"/>
            </w:tcBorders>
            <w:vAlign w:val="center"/>
            <w:hideMark/>
          </w:tcPr>
          <w:p w14:paraId="0F7824C9"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100</w:t>
            </w:r>
            <w:r w:rsidR="0098162F">
              <w:rPr>
                <w:rFonts w:eastAsia="Calibri"/>
                <w:sz w:val="24"/>
                <w:szCs w:val="24"/>
                <w:lang w:val="ru-RU"/>
              </w:rPr>
              <w:t xml:space="preserve"> </w:t>
            </w:r>
            <w:r w:rsidRPr="000D0F4B">
              <w:rPr>
                <w:rFonts w:eastAsia="Calibri"/>
                <w:sz w:val="24"/>
                <w:szCs w:val="24"/>
                <w:lang w:val="ru-RU"/>
              </w:rPr>
              <w:t>-</w:t>
            </w:r>
            <w:r w:rsidR="0098162F">
              <w:rPr>
                <w:rFonts w:eastAsia="Calibri"/>
                <w:sz w:val="24"/>
                <w:szCs w:val="24"/>
                <w:lang w:val="ru-RU"/>
              </w:rPr>
              <w:t xml:space="preserve"> </w:t>
            </w:r>
            <w:r w:rsidRPr="000D0F4B">
              <w:rPr>
                <w:rFonts w:eastAsia="Calibri"/>
                <w:sz w:val="24"/>
                <w:szCs w:val="24"/>
                <w:lang w:val="ru-RU"/>
              </w:rPr>
              <w:t>90 %</w:t>
            </w:r>
          </w:p>
        </w:tc>
        <w:tc>
          <w:tcPr>
            <w:tcW w:w="1698" w:type="pct"/>
            <w:tcBorders>
              <w:top w:val="single" w:sz="4" w:space="0" w:color="000000"/>
              <w:left w:val="single" w:sz="4" w:space="0" w:color="000000"/>
              <w:bottom w:val="single" w:sz="4" w:space="0" w:color="000000"/>
              <w:right w:val="single" w:sz="4" w:space="0" w:color="000000"/>
            </w:tcBorders>
            <w:vAlign w:val="center"/>
            <w:hideMark/>
          </w:tcPr>
          <w:p w14:paraId="0F27F0B0" w14:textId="77777777" w:rsidR="000D0F4B" w:rsidRPr="000D0F4B" w:rsidRDefault="0098162F" w:rsidP="0098162F">
            <w:pPr>
              <w:widowControl/>
              <w:spacing w:line="276" w:lineRule="auto"/>
              <w:jc w:val="center"/>
              <w:rPr>
                <w:rFonts w:eastAsia="Calibri"/>
                <w:sz w:val="24"/>
                <w:szCs w:val="24"/>
                <w:lang w:val="ru-RU"/>
              </w:rPr>
            </w:pPr>
            <w:r>
              <w:rPr>
                <w:rFonts w:eastAsia="Calibri"/>
                <w:sz w:val="24"/>
                <w:szCs w:val="24"/>
                <w:lang w:val="ru-RU"/>
              </w:rPr>
              <w:t>4</w:t>
            </w:r>
            <w:r w:rsidR="000D0F4B" w:rsidRPr="000D0F4B">
              <w:rPr>
                <w:rFonts w:eastAsia="Calibri"/>
                <w:sz w:val="24"/>
                <w:szCs w:val="24"/>
                <w:lang w:val="ru-RU"/>
              </w:rPr>
              <w:t>0</w:t>
            </w:r>
            <w:r w:rsidR="00C479CE">
              <w:rPr>
                <w:rFonts w:eastAsia="Calibri"/>
                <w:sz w:val="24"/>
                <w:szCs w:val="24"/>
                <w:lang w:val="ru-RU"/>
              </w:rPr>
              <w:t xml:space="preserve"> </w:t>
            </w:r>
            <w:r w:rsidR="000D0F4B" w:rsidRPr="000D0F4B">
              <w:rPr>
                <w:rFonts w:eastAsia="Calibri"/>
                <w:sz w:val="24"/>
                <w:szCs w:val="24"/>
                <w:lang w:val="ru-RU"/>
              </w:rPr>
              <w:t>-</w:t>
            </w:r>
            <w:r w:rsidR="00C479CE">
              <w:rPr>
                <w:rFonts w:eastAsia="Calibri"/>
                <w:sz w:val="24"/>
                <w:szCs w:val="24"/>
                <w:lang w:val="ru-RU"/>
              </w:rPr>
              <w:t xml:space="preserve"> </w:t>
            </w:r>
            <w:r>
              <w:rPr>
                <w:rFonts w:eastAsia="Calibri"/>
                <w:sz w:val="24"/>
                <w:szCs w:val="24"/>
                <w:lang w:val="ru-RU"/>
              </w:rPr>
              <w:t>36</w:t>
            </w:r>
          </w:p>
        </w:tc>
        <w:tc>
          <w:tcPr>
            <w:tcW w:w="844" w:type="pct"/>
            <w:tcBorders>
              <w:top w:val="single" w:sz="4" w:space="0" w:color="000000"/>
              <w:left w:val="single" w:sz="4" w:space="0" w:color="000000"/>
              <w:bottom w:val="single" w:sz="4" w:space="0" w:color="000000"/>
              <w:right w:val="single" w:sz="4" w:space="0" w:color="000000"/>
            </w:tcBorders>
            <w:hideMark/>
          </w:tcPr>
          <w:p w14:paraId="0A495639"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5</w:t>
            </w:r>
          </w:p>
        </w:tc>
      </w:tr>
      <w:tr w:rsidR="000D0F4B" w14:paraId="6903AF86" w14:textId="77777777" w:rsidTr="000D0F4B">
        <w:trPr>
          <w:trHeight w:val="20"/>
        </w:trPr>
        <w:tc>
          <w:tcPr>
            <w:tcW w:w="2458" w:type="pct"/>
            <w:tcBorders>
              <w:top w:val="single" w:sz="4" w:space="0" w:color="000000"/>
              <w:left w:val="single" w:sz="4" w:space="0" w:color="000000"/>
              <w:bottom w:val="single" w:sz="4" w:space="0" w:color="000000"/>
              <w:right w:val="single" w:sz="4" w:space="0" w:color="000000"/>
            </w:tcBorders>
            <w:vAlign w:val="center"/>
            <w:hideMark/>
          </w:tcPr>
          <w:p w14:paraId="7D3F8FA7"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89</w:t>
            </w:r>
            <w:r w:rsidR="0098162F">
              <w:rPr>
                <w:rFonts w:eastAsia="Calibri"/>
                <w:sz w:val="24"/>
                <w:szCs w:val="24"/>
                <w:lang w:val="ru-RU"/>
              </w:rPr>
              <w:t xml:space="preserve"> </w:t>
            </w:r>
            <w:r w:rsidR="00C479CE">
              <w:rPr>
                <w:rFonts w:eastAsia="Calibri"/>
                <w:sz w:val="24"/>
                <w:szCs w:val="24"/>
                <w:lang w:val="ru-RU"/>
              </w:rPr>
              <w:t>- 75</w:t>
            </w:r>
            <w:r w:rsidRPr="000D0F4B">
              <w:rPr>
                <w:rFonts w:eastAsia="Calibri"/>
                <w:sz w:val="24"/>
                <w:szCs w:val="24"/>
                <w:lang w:val="ru-RU"/>
              </w:rPr>
              <w:t xml:space="preserve"> %</w:t>
            </w:r>
          </w:p>
        </w:tc>
        <w:tc>
          <w:tcPr>
            <w:tcW w:w="1698" w:type="pct"/>
            <w:tcBorders>
              <w:top w:val="single" w:sz="4" w:space="0" w:color="000000"/>
              <w:left w:val="single" w:sz="4" w:space="0" w:color="000000"/>
              <w:bottom w:val="single" w:sz="4" w:space="0" w:color="000000"/>
              <w:right w:val="single" w:sz="4" w:space="0" w:color="000000"/>
            </w:tcBorders>
            <w:vAlign w:val="center"/>
            <w:hideMark/>
          </w:tcPr>
          <w:p w14:paraId="0A76FF92" w14:textId="10D56D22" w:rsidR="000D0F4B" w:rsidRPr="000D0F4B" w:rsidRDefault="00C479CE" w:rsidP="00A060A1">
            <w:pPr>
              <w:widowControl/>
              <w:spacing w:line="276" w:lineRule="auto"/>
              <w:jc w:val="center"/>
              <w:rPr>
                <w:rFonts w:eastAsia="Calibri"/>
                <w:sz w:val="24"/>
                <w:szCs w:val="24"/>
                <w:lang w:val="ru-RU"/>
              </w:rPr>
            </w:pPr>
            <w:r>
              <w:rPr>
                <w:rFonts w:eastAsia="Calibri"/>
                <w:sz w:val="24"/>
                <w:szCs w:val="24"/>
                <w:lang w:val="ru-RU"/>
              </w:rPr>
              <w:t xml:space="preserve">35 </w:t>
            </w:r>
            <w:r w:rsidR="000D0F4B" w:rsidRPr="000D0F4B">
              <w:rPr>
                <w:rFonts w:eastAsia="Calibri"/>
                <w:sz w:val="24"/>
                <w:szCs w:val="24"/>
                <w:lang w:val="ru-RU"/>
              </w:rPr>
              <w:t>-</w:t>
            </w:r>
            <w:r>
              <w:rPr>
                <w:rFonts w:eastAsia="Calibri"/>
                <w:sz w:val="24"/>
                <w:szCs w:val="24"/>
                <w:lang w:val="ru-RU"/>
              </w:rPr>
              <w:t xml:space="preserve"> 30</w:t>
            </w:r>
          </w:p>
        </w:tc>
        <w:tc>
          <w:tcPr>
            <w:tcW w:w="844" w:type="pct"/>
            <w:tcBorders>
              <w:top w:val="single" w:sz="4" w:space="0" w:color="000000"/>
              <w:left w:val="single" w:sz="4" w:space="0" w:color="000000"/>
              <w:bottom w:val="single" w:sz="4" w:space="0" w:color="000000"/>
              <w:right w:val="single" w:sz="4" w:space="0" w:color="000000"/>
            </w:tcBorders>
            <w:hideMark/>
          </w:tcPr>
          <w:p w14:paraId="123727EF"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4</w:t>
            </w:r>
          </w:p>
        </w:tc>
      </w:tr>
      <w:tr w:rsidR="000D0F4B" w14:paraId="33E0EDAB" w14:textId="77777777" w:rsidTr="000D0F4B">
        <w:trPr>
          <w:trHeight w:val="20"/>
        </w:trPr>
        <w:tc>
          <w:tcPr>
            <w:tcW w:w="2458" w:type="pct"/>
            <w:tcBorders>
              <w:top w:val="single" w:sz="4" w:space="0" w:color="000000"/>
              <w:left w:val="single" w:sz="4" w:space="0" w:color="000000"/>
              <w:bottom w:val="single" w:sz="4" w:space="0" w:color="000000"/>
              <w:right w:val="single" w:sz="4" w:space="0" w:color="000000"/>
            </w:tcBorders>
            <w:vAlign w:val="center"/>
            <w:hideMark/>
          </w:tcPr>
          <w:p w14:paraId="4D718E42" w14:textId="77777777" w:rsidR="000D0F4B" w:rsidRPr="000D0F4B" w:rsidRDefault="00C479CE" w:rsidP="00C479CE">
            <w:pPr>
              <w:widowControl/>
              <w:spacing w:line="276" w:lineRule="auto"/>
              <w:jc w:val="center"/>
              <w:rPr>
                <w:rFonts w:eastAsia="Calibri"/>
                <w:sz w:val="24"/>
                <w:szCs w:val="24"/>
                <w:lang w:val="ru-RU"/>
              </w:rPr>
            </w:pPr>
            <w:r>
              <w:rPr>
                <w:rFonts w:eastAsia="Calibri"/>
                <w:sz w:val="24"/>
                <w:szCs w:val="24"/>
                <w:lang w:val="ru-RU"/>
              </w:rPr>
              <w:t>74</w:t>
            </w:r>
            <w:r w:rsidR="0098162F">
              <w:rPr>
                <w:rFonts w:eastAsia="Calibri"/>
                <w:sz w:val="24"/>
                <w:szCs w:val="24"/>
                <w:lang w:val="ru-RU"/>
              </w:rPr>
              <w:t xml:space="preserve"> </w:t>
            </w:r>
            <w:r w:rsidR="000D0F4B" w:rsidRPr="000D0F4B">
              <w:rPr>
                <w:rFonts w:eastAsia="Calibri"/>
                <w:sz w:val="24"/>
                <w:szCs w:val="24"/>
                <w:lang w:val="ru-RU"/>
              </w:rPr>
              <w:t xml:space="preserve">- </w:t>
            </w:r>
            <w:r>
              <w:rPr>
                <w:rFonts w:eastAsia="Calibri"/>
                <w:sz w:val="24"/>
                <w:szCs w:val="24"/>
                <w:lang w:val="ru-RU"/>
              </w:rPr>
              <w:t>60</w:t>
            </w:r>
            <w:r w:rsidR="000D0F4B" w:rsidRPr="000D0F4B">
              <w:rPr>
                <w:rFonts w:eastAsia="Calibri"/>
                <w:sz w:val="24"/>
                <w:szCs w:val="24"/>
                <w:lang w:val="ru-RU"/>
              </w:rPr>
              <w:t xml:space="preserve"> %</w:t>
            </w:r>
          </w:p>
        </w:tc>
        <w:tc>
          <w:tcPr>
            <w:tcW w:w="1698" w:type="pct"/>
            <w:tcBorders>
              <w:top w:val="single" w:sz="4" w:space="0" w:color="000000"/>
              <w:left w:val="single" w:sz="4" w:space="0" w:color="000000"/>
              <w:bottom w:val="single" w:sz="4" w:space="0" w:color="000000"/>
              <w:right w:val="single" w:sz="4" w:space="0" w:color="000000"/>
            </w:tcBorders>
            <w:vAlign w:val="center"/>
            <w:hideMark/>
          </w:tcPr>
          <w:p w14:paraId="186B4701" w14:textId="33073136" w:rsidR="000D0F4B" w:rsidRPr="000D0F4B" w:rsidRDefault="00C479CE" w:rsidP="00A060A1">
            <w:pPr>
              <w:widowControl/>
              <w:spacing w:line="276" w:lineRule="auto"/>
              <w:jc w:val="center"/>
              <w:rPr>
                <w:rFonts w:eastAsia="Calibri"/>
                <w:sz w:val="24"/>
                <w:szCs w:val="24"/>
                <w:lang w:val="ru-RU"/>
              </w:rPr>
            </w:pPr>
            <w:r>
              <w:rPr>
                <w:rFonts w:eastAsia="Calibri"/>
                <w:sz w:val="24"/>
                <w:szCs w:val="24"/>
                <w:lang w:val="ru-RU"/>
              </w:rPr>
              <w:t xml:space="preserve">29 </w:t>
            </w:r>
            <w:r w:rsidR="000D0F4B" w:rsidRPr="000D0F4B">
              <w:rPr>
                <w:rFonts w:eastAsia="Calibri"/>
                <w:sz w:val="24"/>
                <w:szCs w:val="24"/>
                <w:lang w:val="ru-RU"/>
              </w:rPr>
              <w:t>-</w:t>
            </w:r>
            <w:r>
              <w:rPr>
                <w:rFonts w:eastAsia="Calibri"/>
                <w:sz w:val="24"/>
                <w:szCs w:val="24"/>
                <w:lang w:val="ru-RU"/>
              </w:rPr>
              <w:t xml:space="preserve"> 24</w:t>
            </w:r>
          </w:p>
        </w:tc>
        <w:tc>
          <w:tcPr>
            <w:tcW w:w="844" w:type="pct"/>
            <w:tcBorders>
              <w:top w:val="single" w:sz="4" w:space="0" w:color="000000"/>
              <w:left w:val="single" w:sz="4" w:space="0" w:color="000000"/>
              <w:bottom w:val="single" w:sz="4" w:space="0" w:color="000000"/>
              <w:right w:val="single" w:sz="4" w:space="0" w:color="000000"/>
            </w:tcBorders>
            <w:hideMark/>
          </w:tcPr>
          <w:p w14:paraId="668FC0B6"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3</w:t>
            </w:r>
          </w:p>
        </w:tc>
      </w:tr>
      <w:tr w:rsidR="000D0F4B" w14:paraId="2320AD3F" w14:textId="77777777" w:rsidTr="000D0F4B">
        <w:trPr>
          <w:trHeight w:val="20"/>
        </w:trPr>
        <w:tc>
          <w:tcPr>
            <w:tcW w:w="2458" w:type="pct"/>
            <w:tcBorders>
              <w:top w:val="single" w:sz="4" w:space="0" w:color="000000"/>
              <w:left w:val="single" w:sz="4" w:space="0" w:color="000000"/>
              <w:bottom w:val="single" w:sz="4" w:space="0" w:color="000000"/>
              <w:right w:val="single" w:sz="4" w:space="0" w:color="000000"/>
            </w:tcBorders>
            <w:vAlign w:val="center"/>
            <w:hideMark/>
          </w:tcPr>
          <w:p w14:paraId="570A9402" w14:textId="77777777" w:rsidR="000D0F4B" w:rsidRPr="000D0F4B" w:rsidRDefault="000D0F4B" w:rsidP="00C479CE">
            <w:pPr>
              <w:widowControl/>
              <w:spacing w:line="276" w:lineRule="auto"/>
              <w:jc w:val="center"/>
              <w:rPr>
                <w:rFonts w:eastAsia="Calibri"/>
                <w:sz w:val="24"/>
                <w:szCs w:val="24"/>
                <w:lang w:val="ru-RU"/>
              </w:rPr>
            </w:pPr>
            <w:r w:rsidRPr="000D0F4B">
              <w:rPr>
                <w:rFonts w:eastAsia="Calibri"/>
                <w:sz w:val="24"/>
                <w:szCs w:val="24"/>
                <w:lang w:val="ru-RU"/>
              </w:rPr>
              <w:t>59%</w:t>
            </w:r>
            <w:r w:rsidR="00C479CE" w:rsidRPr="000D0F4B">
              <w:rPr>
                <w:rFonts w:eastAsia="Calibri"/>
                <w:sz w:val="24"/>
                <w:szCs w:val="24"/>
                <w:lang w:val="ru-RU"/>
              </w:rPr>
              <w:t xml:space="preserve"> </w:t>
            </w:r>
            <w:r w:rsidR="00C479CE">
              <w:rPr>
                <w:rFonts w:eastAsia="Calibri"/>
                <w:sz w:val="24"/>
                <w:szCs w:val="24"/>
                <w:lang w:val="ru-RU"/>
              </w:rPr>
              <w:t>и м</w:t>
            </w:r>
            <w:r w:rsidR="00C479CE" w:rsidRPr="000D0F4B">
              <w:rPr>
                <w:rFonts w:eastAsia="Calibri"/>
                <w:sz w:val="24"/>
                <w:szCs w:val="24"/>
                <w:lang w:val="ru-RU"/>
              </w:rPr>
              <w:t>енее</w:t>
            </w:r>
          </w:p>
        </w:tc>
        <w:tc>
          <w:tcPr>
            <w:tcW w:w="1698" w:type="pct"/>
            <w:tcBorders>
              <w:top w:val="single" w:sz="4" w:space="0" w:color="000000"/>
              <w:left w:val="single" w:sz="4" w:space="0" w:color="000000"/>
              <w:bottom w:val="single" w:sz="4" w:space="0" w:color="000000"/>
              <w:right w:val="single" w:sz="4" w:space="0" w:color="000000"/>
            </w:tcBorders>
            <w:vAlign w:val="center"/>
            <w:hideMark/>
          </w:tcPr>
          <w:p w14:paraId="4BDCF73A" w14:textId="77777777" w:rsidR="000D0F4B" w:rsidRPr="000D0F4B" w:rsidRDefault="000D0F4B" w:rsidP="00C479CE">
            <w:pPr>
              <w:widowControl/>
              <w:spacing w:line="276" w:lineRule="auto"/>
              <w:jc w:val="center"/>
              <w:rPr>
                <w:rFonts w:eastAsia="Calibri"/>
                <w:sz w:val="24"/>
                <w:szCs w:val="24"/>
                <w:lang w:val="ru-RU"/>
              </w:rPr>
            </w:pPr>
            <w:r w:rsidRPr="000D0F4B">
              <w:rPr>
                <w:rFonts w:eastAsia="Calibri"/>
                <w:sz w:val="24"/>
                <w:szCs w:val="24"/>
                <w:lang w:val="ru-RU"/>
              </w:rPr>
              <w:t xml:space="preserve">менее </w:t>
            </w:r>
            <w:r w:rsidR="00C479CE">
              <w:rPr>
                <w:rFonts w:eastAsia="Calibri"/>
                <w:sz w:val="24"/>
                <w:szCs w:val="24"/>
                <w:lang w:val="ru-RU"/>
              </w:rPr>
              <w:t>24</w:t>
            </w:r>
          </w:p>
        </w:tc>
        <w:tc>
          <w:tcPr>
            <w:tcW w:w="844" w:type="pct"/>
            <w:tcBorders>
              <w:top w:val="single" w:sz="4" w:space="0" w:color="000000"/>
              <w:left w:val="single" w:sz="4" w:space="0" w:color="000000"/>
              <w:bottom w:val="single" w:sz="4" w:space="0" w:color="000000"/>
              <w:right w:val="single" w:sz="4" w:space="0" w:color="000000"/>
            </w:tcBorders>
            <w:hideMark/>
          </w:tcPr>
          <w:p w14:paraId="7705587D" w14:textId="77777777" w:rsidR="000D0F4B" w:rsidRPr="000D0F4B" w:rsidRDefault="000D0F4B" w:rsidP="000D0F4B">
            <w:pPr>
              <w:widowControl/>
              <w:spacing w:line="276" w:lineRule="auto"/>
              <w:jc w:val="center"/>
              <w:rPr>
                <w:rFonts w:eastAsia="Calibri"/>
                <w:sz w:val="24"/>
                <w:szCs w:val="24"/>
                <w:lang w:val="ru-RU"/>
              </w:rPr>
            </w:pPr>
            <w:r w:rsidRPr="000D0F4B">
              <w:rPr>
                <w:rFonts w:eastAsia="Calibri"/>
                <w:sz w:val="24"/>
                <w:szCs w:val="24"/>
                <w:lang w:val="ru-RU"/>
              </w:rPr>
              <w:t>2</w:t>
            </w:r>
          </w:p>
        </w:tc>
      </w:tr>
    </w:tbl>
    <w:p w14:paraId="37A30ADA" w14:textId="77777777" w:rsidR="001F6F15" w:rsidRDefault="001F6F15" w:rsidP="000D0F4B">
      <w:pPr>
        <w:widowControl/>
        <w:spacing w:line="360" w:lineRule="auto"/>
        <w:jc w:val="center"/>
        <w:rPr>
          <w:rFonts w:eastAsia="Calibri"/>
          <w:sz w:val="28"/>
          <w:szCs w:val="28"/>
          <w:lang w:val="ru-RU"/>
        </w:rPr>
      </w:pPr>
    </w:p>
    <w:p w14:paraId="439C3AEA" w14:textId="77777777" w:rsidR="000D0F4B" w:rsidRDefault="000D0F4B" w:rsidP="000D0F4B">
      <w:pPr>
        <w:widowControl/>
        <w:spacing w:line="360" w:lineRule="auto"/>
        <w:jc w:val="center"/>
        <w:rPr>
          <w:rFonts w:eastAsia="Calibri"/>
          <w:sz w:val="28"/>
          <w:szCs w:val="28"/>
          <w:lang w:val="ru-RU"/>
        </w:rPr>
      </w:pPr>
      <w:r>
        <w:rPr>
          <w:rFonts w:eastAsia="Calibri"/>
          <w:sz w:val="28"/>
          <w:szCs w:val="28"/>
          <w:lang w:val="ru-RU"/>
        </w:rPr>
        <w:t>Инструкция по выполнению работы</w:t>
      </w:r>
      <w:r w:rsidR="00C90D2B">
        <w:rPr>
          <w:rFonts w:eastAsia="Calibri"/>
          <w:sz w:val="28"/>
          <w:szCs w:val="28"/>
          <w:lang w:val="ru-RU"/>
        </w:rPr>
        <w:t>.</w:t>
      </w:r>
    </w:p>
    <w:p w14:paraId="5B8D010B" w14:textId="77777777" w:rsidR="000D0F4B" w:rsidRPr="00C90D2B" w:rsidRDefault="000D0F4B" w:rsidP="00C90D2B">
      <w:pPr>
        <w:pStyle w:val="a5"/>
        <w:widowControl/>
        <w:numPr>
          <w:ilvl w:val="0"/>
          <w:numId w:val="40"/>
        </w:numPr>
        <w:spacing w:line="360" w:lineRule="auto"/>
        <w:jc w:val="both"/>
        <w:rPr>
          <w:rFonts w:eastAsia="Calibri"/>
          <w:sz w:val="28"/>
          <w:szCs w:val="28"/>
          <w:lang w:val="ru-RU"/>
        </w:rPr>
      </w:pPr>
      <w:r w:rsidRPr="00C90D2B">
        <w:rPr>
          <w:rFonts w:eastAsia="Calibri"/>
          <w:sz w:val="28"/>
          <w:szCs w:val="28"/>
          <w:lang w:val="ru-RU"/>
        </w:rPr>
        <w:t xml:space="preserve">На подготовку и защиту отводится </w:t>
      </w:r>
      <w:r w:rsidR="00C90D2B" w:rsidRPr="00C90D2B">
        <w:rPr>
          <w:rFonts w:eastAsia="Calibri"/>
          <w:sz w:val="28"/>
          <w:szCs w:val="28"/>
          <w:lang w:val="ru-RU"/>
        </w:rPr>
        <w:t>2</w:t>
      </w:r>
      <w:r w:rsidRPr="00C90D2B">
        <w:rPr>
          <w:rFonts w:eastAsia="Calibri"/>
          <w:sz w:val="28"/>
          <w:szCs w:val="28"/>
          <w:lang w:val="ru-RU"/>
        </w:rPr>
        <w:t xml:space="preserve">0 минут. </w:t>
      </w:r>
    </w:p>
    <w:p w14:paraId="4B6DDB43" w14:textId="77777777" w:rsidR="000D0F4B" w:rsidRPr="00C90D2B" w:rsidRDefault="000D0F4B" w:rsidP="00C90D2B">
      <w:pPr>
        <w:pStyle w:val="a5"/>
        <w:widowControl/>
        <w:numPr>
          <w:ilvl w:val="0"/>
          <w:numId w:val="40"/>
        </w:numPr>
        <w:spacing w:line="360" w:lineRule="auto"/>
        <w:jc w:val="both"/>
        <w:rPr>
          <w:rFonts w:eastAsia="Calibri"/>
          <w:sz w:val="28"/>
          <w:szCs w:val="28"/>
          <w:lang w:val="ru-RU"/>
        </w:rPr>
      </w:pPr>
      <w:r w:rsidRPr="00C90D2B">
        <w:rPr>
          <w:rFonts w:eastAsia="Calibri"/>
          <w:sz w:val="28"/>
          <w:szCs w:val="28"/>
          <w:lang w:val="ru-RU"/>
        </w:rPr>
        <w:t>Выступление сопровождается показом</w:t>
      </w:r>
      <w:r w:rsidR="00C90D2B" w:rsidRPr="00C90D2B">
        <w:rPr>
          <w:rFonts w:eastAsia="Calibri"/>
          <w:sz w:val="28"/>
          <w:szCs w:val="28"/>
          <w:lang w:val="ru-RU"/>
        </w:rPr>
        <w:t xml:space="preserve"> поделки, </w:t>
      </w:r>
      <w:r w:rsidR="00EA1798">
        <w:rPr>
          <w:rFonts w:eastAsia="Calibri"/>
          <w:sz w:val="28"/>
          <w:szCs w:val="28"/>
          <w:lang w:val="ru-RU"/>
        </w:rPr>
        <w:t>отчета</w:t>
      </w:r>
      <w:r w:rsidR="00C90D2B" w:rsidRPr="00C90D2B">
        <w:rPr>
          <w:rFonts w:eastAsia="Calibri"/>
          <w:sz w:val="28"/>
          <w:szCs w:val="28"/>
          <w:lang w:val="ru-RU"/>
        </w:rPr>
        <w:t xml:space="preserve"> и</w:t>
      </w:r>
      <w:r w:rsidRPr="00C90D2B">
        <w:rPr>
          <w:rFonts w:eastAsia="Calibri"/>
          <w:sz w:val="28"/>
          <w:szCs w:val="28"/>
          <w:lang w:val="ru-RU"/>
        </w:rPr>
        <w:t xml:space="preserve"> </w:t>
      </w:r>
      <w:r w:rsidR="00C90D2B" w:rsidRPr="00C90D2B">
        <w:rPr>
          <w:rFonts w:eastAsia="Calibri"/>
          <w:sz w:val="28"/>
          <w:szCs w:val="28"/>
          <w:lang w:val="ru-RU"/>
        </w:rPr>
        <w:t>презентации</w:t>
      </w:r>
      <w:r w:rsidRPr="00C90D2B">
        <w:rPr>
          <w:rFonts w:eastAsia="Calibri"/>
          <w:sz w:val="28"/>
          <w:szCs w:val="28"/>
          <w:lang w:val="ru-RU"/>
        </w:rPr>
        <w:t>.</w:t>
      </w:r>
    </w:p>
    <w:p w14:paraId="50817221" w14:textId="77777777" w:rsidR="000D0F4B" w:rsidRPr="00C90D2B" w:rsidRDefault="00FF27F5" w:rsidP="00C90D2B">
      <w:pPr>
        <w:pStyle w:val="a5"/>
        <w:widowControl/>
        <w:numPr>
          <w:ilvl w:val="0"/>
          <w:numId w:val="40"/>
        </w:numPr>
        <w:spacing w:line="360" w:lineRule="auto"/>
        <w:jc w:val="both"/>
        <w:rPr>
          <w:rFonts w:eastAsia="Calibri"/>
          <w:sz w:val="28"/>
          <w:szCs w:val="28"/>
          <w:lang w:val="ru-RU"/>
        </w:rPr>
      </w:pPr>
      <w:r w:rsidRPr="00C90D2B">
        <w:rPr>
          <w:rFonts w:eastAsia="Calibri"/>
          <w:sz w:val="28"/>
          <w:szCs w:val="28"/>
          <w:lang w:val="ru-RU"/>
        </w:rPr>
        <w:t>Выступление должно быть осознанным, в спокойной форме, без выкриков.</w:t>
      </w:r>
    </w:p>
    <w:p w14:paraId="11043F32" w14:textId="77777777" w:rsidR="000D0F4B" w:rsidRPr="00C90D2B" w:rsidRDefault="00FF27F5" w:rsidP="00C90D2B">
      <w:pPr>
        <w:pStyle w:val="a5"/>
        <w:widowControl/>
        <w:numPr>
          <w:ilvl w:val="0"/>
          <w:numId w:val="40"/>
        </w:numPr>
        <w:spacing w:line="360" w:lineRule="auto"/>
        <w:jc w:val="both"/>
        <w:rPr>
          <w:rFonts w:eastAsia="Calibri"/>
          <w:sz w:val="28"/>
          <w:szCs w:val="28"/>
          <w:lang w:val="ru-RU"/>
        </w:rPr>
      </w:pPr>
      <w:r w:rsidRPr="00C90D2B">
        <w:rPr>
          <w:rFonts w:eastAsia="Calibri"/>
          <w:sz w:val="28"/>
          <w:szCs w:val="28"/>
          <w:lang w:val="ru-RU"/>
        </w:rPr>
        <w:t xml:space="preserve">По заключении защиты выставляется </w:t>
      </w:r>
      <w:r w:rsidR="00C90D2B">
        <w:rPr>
          <w:rFonts w:eastAsia="Calibri"/>
          <w:sz w:val="28"/>
          <w:szCs w:val="28"/>
          <w:lang w:val="ru-RU"/>
        </w:rPr>
        <w:t xml:space="preserve">общий </w:t>
      </w:r>
      <w:r w:rsidRPr="00C90D2B">
        <w:rPr>
          <w:rFonts w:eastAsia="Calibri"/>
          <w:sz w:val="28"/>
          <w:szCs w:val="28"/>
          <w:lang w:val="ru-RU"/>
        </w:rPr>
        <w:t>балл.</w:t>
      </w:r>
    </w:p>
    <w:p w14:paraId="777B75B7" w14:textId="08A26D4D" w:rsidR="000D0F4B" w:rsidRPr="00A060A1" w:rsidRDefault="000D0F4B" w:rsidP="00A060A1">
      <w:pPr>
        <w:widowControl/>
        <w:spacing w:line="360" w:lineRule="auto"/>
        <w:ind w:firstLine="709"/>
        <w:jc w:val="center"/>
        <w:rPr>
          <w:rFonts w:eastAsia="Calibri"/>
          <w:b/>
          <w:sz w:val="28"/>
          <w:szCs w:val="28"/>
          <w:lang w:val="ru-RU"/>
        </w:rPr>
      </w:pPr>
      <w:r>
        <w:rPr>
          <w:rFonts w:eastAsia="Calibri"/>
          <w:sz w:val="28"/>
          <w:szCs w:val="28"/>
          <w:lang w:val="ru-RU"/>
        </w:rPr>
        <w:t>Желаем успеха!</w:t>
      </w:r>
    </w:p>
    <w:sectPr w:rsidR="000D0F4B" w:rsidRPr="00A060A1" w:rsidSect="00B358D2">
      <w:pgSz w:w="11910" w:h="16840"/>
      <w:pgMar w:top="1134" w:right="850" w:bottom="1134" w:left="1701" w:header="0" w:footer="9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2BA2" w14:textId="77777777" w:rsidR="009E77A6" w:rsidRDefault="009E77A6">
      <w:r>
        <w:separator/>
      </w:r>
    </w:p>
  </w:endnote>
  <w:endnote w:type="continuationSeparator" w:id="0">
    <w:p w14:paraId="71B75680" w14:textId="77777777" w:rsidR="009E77A6" w:rsidRDefault="009E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36659"/>
      <w:docPartObj>
        <w:docPartGallery w:val="Page Numbers (Bottom of Page)"/>
        <w:docPartUnique/>
      </w:docPartObj>
    </w:sdtPr>
    <w:sdtEndPr/>
    <w:sdtContent>
      <w:p w14:paraId="1ED03286" w14:textId="77777777" w:rsidR="00B15CC3" w:rsidRDefault="00B15CC3">
        <w:pPr>
          <w:pStyle w:val="af0"/>
          <w:jc w:val="right"/>
        </w:pPr>
        <w:r>
          <w:fldChar w:fldCharType="begin"/>
        </w:r>
        <w:r>
          <w:instrText>PAGE   \* MERGEFORMAT</w:instrText>
        </w:r>
        <w:r>
          <w:fldChar w:fldCharType="separate"/>
        </w:r>
        <w:r w:rsidR="00A533FC" w:rsidRPr="00A533FC">
          <w:rPr>
            <w:noProof/>
            <w:lang w:val="ru-RU"/>
          </w:rPr>
          <w:t>15</w:t>
        </w:r>
        <w:r>
          <w:rPr>
            <w:noProof/>
            <w:lang w:val="ru-RU"/>
          </w:rPr>
          <w:fldChar w:fldCharType="end"/>
        </w:r>
      </w:p>
    </w:sdtContent>
  </w:sdt>
  <w:p w14:paraId="342F08EF" w14:textId="77777777" w:rsidR="00B15CC3" w:rsidRDefault="00B15CC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F0E7" w14:textId="77777777" w:rsidR="009E77A6" w:rsidRDefault="009E77A6">
      <w:r>
        <w:separator/>
      </w:r>
    </w:p>
  </w:footnote>
  <w:footnote w:type="continuationSeparator" w:id="0">
    <w:p w14:paraId="19655C88" w14:textId="77777777" w:rsidR="009E77A6" w:rsidRDefault="009E77A6">
      <w:r>
        <w:continuationSeparator/>
      </w:r>
    </w:p>
  </w:footnote>
  <w:footnote w:id="1">
    <w:p w14:paraId="69DE7405" w14:textId="77777777" w:rsidR="00B15CC3" w:rsidRPr="00811723" w:rsidRDefault="00B15CC3" w:rsidP="002C52B3">
      <w:pPr>
        <w:pStyle w:val="af2"/>
        <w:jc w:val="both"/>
        <w:rPr>
          <w:lang w:val="ru-RU"/>
        </w:rPr>
      </w:pPr>
      <w:r w:rsidRPr="00811723">
        <w:rPr>
          <w:rStyle w:val="af4"/>
        </w:rPr>
        <w:footnoteRef/>
      </w:r>
      <w:r w:rsidRPr="00811723">
        <w:rPr>
          <w:lang w:val="ru-RU"/>
        </w:rPr>
        <w:t xml:space="preserve"> </w:t>
      </w:r>
      <w:r w:rsidRPr="00A6056A">
        <w:rPr>
          <w:i/>
          <w:iCs/>
          <w:lang w:val="ru-RU"/>
        </w:rPr>
        <w:t>Компетенции формулируются как в п.3.2 ФГОС СПО.</w:t>
      </w:r>
    </w:p>
  </w:footnote>
  <w:footnote w:id="2">
    <w:p w14:paraId="1615D988" w14:textId="77777777" w:rsidR="00B15CC3" w:rsidRPr="00811723" w:rsidRDefault="00B15CC3" w:rsidP="002C52B3">
      <w:pPr>
        <w:pStyle w:val="af2"/>
        <w:jc w:val="both"/>
        <w:rPr>
          <w:lang w:val="ru-RU"/>
        </w:rPr>
      </w:pPr>
      <w:r w:rsidRPr="00811723">
        <w:rPr>
          <w:rStyle w:val="af4"/>
        </w:rPr>
        <w:footnoteRef/>
      </w:r>
      <w:r w:rsidRPr="00811723">
        <w:rPr>
          <w:i/>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3">
    <w:p w14:paraId="5F46F798" w14:textId="77777777" w:rsidR="00B15CC3" w:rsidRPr="00811723" w:rsidRDefault="00B15CC3" w:rsidP="005D4B00">
      <w:pPr>
        <w:pStyle w:val="af2"/>
        <w:jc w:val="both"/>
        <w:rPr>
          <w:lang w:val="ru-RU"/>
        </w:rPr>
      </w:pPr>
      <w:r w:rsidRPr="00811723">
        <w:rPr>
          <w:rStyle w:val="af4"/>
        </w:rPr>
        <w:footnoteRef/>
      </w:r>
      <w:r w:rsidRPr="00811723">
        <w:rPr>
          <w:lang w:val="ru-RU"/>
        </w:rPr>
        <w:t xml:space="preserve"> </w:t>
      </w:r>
      <w:r w:rsidRPr="00A6056A">
        <w:rPr>
          <w:i/>
          <w:iCs/>
          <w:lang w:val="ru-RU"/>
        </w:rPr>
        <w:t>Компетенции формулируются как в п.3.2 ФГОС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AB2"/>
    <w:multiLevelType w:val="hybridMultilevel"/>
    <w:tmpl w:val="DD7A1B3E"/>
    <w:lvl w:ilvl="0" w:tplc="2D2E9D7A">
      <w:start w:val="1"/>
      <w:numFmt w:val="decimal"/>
      <w:lvlText w:val="ПР %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E4A20"/>
    <w:multiLevelType w:val="multilevel"/>
    <w:tmpl w:val="B11E5EF2"/>
    <w:lvl w:ilvl="0">
      <w:start w:val="1"/>
      <w:numFmt w:val="decimal"/>
      <w:lvlText w:val="%1"/>
      <w:lvlJc w:val="left"/>
      <w:pPr>
        <w:ind w:left="113" w:hanging="423"/>
        <w:jc w:val="right"/>
      </w:pPr>
      <w:rPr>
        <w:rFonts w:hint="default"/>
      </w:rPr>
    </w:lvl>
    <w:lvl w:ilvl="1">
      <w:start w:val="1"/>
      <w:numFmt w:val="decimal"/>
      <w:lvlText w:val="%1.%2"/>
      <w:lvlJc w:val="left"/>
      <w:pPr>
        <w:ind w:left="113" w:hanging="423"/>
        <w:jc w:val="right"/>
      </w:pPr>
      <w:rPr>
        <w:rFonts w:ascii="Times New Roman" w:eastAsia="Times New Roman" w:hAnsi="Times New Roman" w:cs="Times New Roman" w:hint="default"/>
        <w:b/>
        <w:bCs/>
        <w:w w:val="100"/>
        <w:sz w:val="28"/>
        <w:szCs w:val="28"/>
      </w:rPr>
    </w:lvl>
    <w:lvl w:ilvl="2">
      <w:numFmt w:val="bullet"/>
      <w:lvlText w:val="•"/>
      <w:lvlJc w:val="left"/>
      <w:pPr>
        <w:ind w:left="2878" w:hanging="423"/>
      </w:pPr>
      <w:rPr>
        <w:rFonts w:hint="default"/>
      </w:rPr>
    </w:lvl>
    <w:lvl w:ilvl="3">
      <w:numFmt w:val="bullet"/>
      <w:lvlText w:val="•"/>
      <w:lvlJc w:val="left"/>
      <w:pPr>
        <w:ind w:left="3756" w:hanging="423"/>
      </w:pPr>
      <w:rPr>
        <w:rFonts w:hint="default"/>
      </w:rPr>
    </w:lvl>
    <w:lvl w:ilvl="4">
      <w:numFmt w:val="bullet"/>
      <w:lvlText w:val="•"/>
      <w:lvlJc w:val="left"/>
      <w:pPr>
        <w:ind w:left="4635" w:hanging="423"/>
      </w:pPr>
      <w:rPr>
        <w:rFonts w:hint="default"/>
      </w:rPr>
    </w:lvl>
    <w:lvl w:ilvl="5">
      <w:numFmt w:val="bullet"/>
      <w:lvlText w:val="•"/>
      <w:lvlJc w:val="left"/>
      <w:pPr>
        <w:ind w:left="5513" w:hanging="423"/>
      </w:pPr>
      <w:rPr>
        <w:rFonts w:hint="default"/>
      </w:rPr>
    </w:lvl>
    <w:lvl w:ilvl="6">
      <w:numFmt w:val="bullet"/>
      <w:lvlText w:val="•"/>
      <w:lvlJc w:val="left"/>
      <w:pPr>
        <w:ind w:left="6392" w:hanging="423"/>
      </w:pPr>
      <w:rPr>
        <w:rFonts w:hint="default"/>
      </w:rPr>
    </w:lvl>
    <w:lvl w:ilvl="7">
      <w:numFmt w:val="bullet"/>
      <w:lvlText w:val="•"/>
      <w:lvlJc w:val="left"/>
      <w:pPr>
        <w:ind w:left="7270" w:hanging="423"/>
      </w:pPr>
      <w:rPr>
        <w:rFonts w:hint="default"/>
      </w:rPr>
    </w:lvl>
    <w:lvl w:ilvl="8">
      <w:numFmt w:val="bullet"/>
      <w:lvlText w:val="•"/>
      <w:lvlJc w:val="left"/>
      <w:pPr>
        <w:ind w:left="8149" w:hanging="423"/>
      </w:pPr>
      <w:rPr>
        <w:rFonts w:hint="default"/>
      </w:rPr>
    </w:lvl>
  </w:abstractNum>
  <w:abstractNum w:abstractNumId="2" w15:restartNumberingAfterBreak="0">
    <w:nsid w:val="01EC6B2E"/>
    <w:multiLevelType w:val="hybridMultilevel"/>
    <w:tmpl w:val="452C0822"/>
    <w:lvl w:ilvl="0" w:tplc="B5AAE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B61C92"/>
    <w:multiLevelType w:val="hybridMultilevel"/>
    <w:tmpl w:val="42EE2078"/>
    <w:lvl w:ilvl="0" w:tplc="36D2A130">
      <w:start w:val="1"/>
      <w:numFmt w:val="decimal"/>
      <w:lvlText w:val="ПЗ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13C63"/>
    <w:multiLevelType w:val="hybridMultilevel"/>
    <w:tmpl w:val="1382E74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3850E2A"/>
    <w:multiLevelType w:val="hybridMultilevel"/>
    <w:tmpl w:val="28A6F5DC"/>
    <w:lvl w:ilvl="0" w:tplc="2D2E9D7A">
      <w:start w:val="1"/>
      <w:numFmt w:val="decimal"/>
      <w:lvlText w:val="ПР %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1200B6"/>
    <w:multiLevelType w:val="hybridMultilevel"/>
    <w:tmpl w:val="CC3242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A887962"/>
    <w:multiLevelType w:val="hybridMultilevel"/>
    <w:tmpl w:val="A57272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440D73"/>
    <w:multiLevelType w:val="hybridMultilevel"/>
    <w:tmpl w:val="4FEA1DE8"/>
    <w:lvl w:ilvl="0" w:tplc="C366928C">
      <w:numFmt w:val="bullet"/>
      <w:lvlText w:val="-"/>
      <w:lvlJc w:val="left"/>
      <w:pPr>
        <w:ind w:left="28" w:hanging="128"/>
      </w:pPr>
      <w:rPr>
        <w:rFonts w:ascii="Times New Roman" w:eastAsia="Times New Roman" w:hAnsi="Times New Roman" w:cs="Times New Roman" w:hint="default"/>
        <w:w w:val="100"/>
        <w:sz w:val="22"/>
        <w:szCs w:val="22"/>
      </w:rPr>
    </w:lvl>
    <w:lvl w:ilvl="1" w:tplc="708E945C">
      <w:numFmt w:val="bullet"/>
      <w:lvlText w:val="•"/>
      <w:lvlJc w:val="left"/>
      <w:pPr>
        <w:ind w:left="374" w:hanging="128"/>
      </w:pPr>
      <w:rPr>
        <w:rFonts w:hint="default"/>
      </w:rPr>
    </w:lvl>
    <w:lvl w:ilvl="2" w:tplc="0E58A448">
      <w:numFmt w:val="bullet"/>
      <w:lvlText w:val="•"/>
      <w:lvlJc w:val="left"/>
      <w:pPr>
        <w:ind w:left="729" w:hanging="128"/>
      </w:pPr>
      <w:rPr>
        <w:rFonts w:hint="default"/>
      </w:rPr>
    </w:lvl>
    <w:lvl w:ilvl="3" w:tplc="0F161D82">
      <w:numFmt w:val="bullet"/>
      <w:lvlText w:val="•"/>
      <w:lvlJc w:val="left"/>
      <w:pPr>
        <w:ind w:left="1084" w:hanging="128"/>
      </w:pPr>
      <w:rPr>
        <w:rFonts w:hint="default"/>
      </w:rPr>
    </w:lvl>
    <w:lvl w:ilvl="4" w:tplc="8F1E0868">
      <w:numFmt w:val="bullet"/>
      <w:lvlText w:val="•"/>
      <w:lvlJc w:val="left"/>
      <w:pPr>
        <w:ind w:left="1438" w:hanging="128"/>
      </w:pPr>
      <w:rPr>
        <w:rFonts w:hint="default"/>
      </w:rPr>
    </w:lvl>
    <w:lvl w:ilvl="5" w:tplc="D7B48F84">
      <w:numFmt w:val="bullet"/>
      <w:lvlText w:val="•"/>
      <w:lvlJc w:val="left"/>
      <w:pPr>
        <w:ind w:left="1793" w:hanging="128"/>
      </w:pPr>
      <w:rPr>
        <w:rFonts w:hint="default"/>
      </w:rPr>
    </w:lvl>
    <w:lvl w:ilvl="6" w:tplc="5A469B72">
      <w:numFmt w:val="bullet"/>
      <w:lvlText w:val="•"/>
      <w:lvlJc w:val="left"/>
      <w:pPr>
        <w:ind w:left="2148" w:hanging="128"/>
      </w:pPr>
      <w:rPr>
        <w:rFonts w:hint="default"/>
      </w:rPr>
    </w:lvl>
    <w:lvl w:ilvl="7" w:tplc="F6303EE6">
      <w:numFmt w:val="bullet"/>
      <w:lvlText w:val="•"/>
      <w:lvlJc w:val="left"/>
      <w:pPr>
        <w:ind w:left="2502" w:hanging="128"/>
      </w:pPr>
      <w:rPr>
        <w:rFonts w:hint="default"/>
      </w:rPr>
    </w:lvl>
    <w:lvl w:ilvl="8" w:tplc="4AF61080">
      <w:numFmt w:val="bullet"/>
      <w:lvlText w:val="•"/>
      <w:lvlJc w:val="left"/>
      <w:pPr>
        <w:ind w:left="2857" w:hanging="128"/>
      </w:pPr>
      <w:rPr>
        <w:rFonts w:hint="default"/>
      </w:rPr>
    </w:lvl>
  </w:abstractNum>
  <w:abstractNum w:abstractNumId="11" w15:restartNumberingAfterBreak="0">
    <w:nsid w:val="28237B85"/>
    <w:multiLevelType w:val="multilevel"/>
    <w:tmpl w:val="EC4017C8"/>
    <w:lvl w:ilvl="0">
      <w:start w:val="4"/>
      <w:numFmt w:val="decimal"/>
      <w:lvlText w:val="%1"/>
      <w:lvlJc w:val="left"/>
      <w:pPr>
        <w:ind w:left="4124" w:hanging="212"/>
      </w:pPr>
      <w:rPr>
        <w:rFonts w:ascii="Times New Roman" w:eastAsia="Times New Roman" w:hAnsi="Times New Roman" w:cs="Times New Roman" w:hint="default"/>
        <w:b/>
        <w:bCs/>
        <w:w w:val="100"/>
        <w:sz w:val="28"/>
        <w:szCs w:val="28"/>
      </w:rPr>
    </w:lvl>
    <w:lvl w:ilvl="1">
      <w:start w:val="1"/>
      <w:numFmt w:val="decimal"/>
      <w:lvlText w:val="%1.%2"/>
      <w:lvlJc w:val="left"/>
      <w:pPr>
        <w:ind w:left="113" w:hanging="617"/>
      </w:pPr>
      <w:rPr>
        <w:rFonts w:ascii="Times New Roman" w:eastAsia="Times New Roman" w:hAnsi="Times New Roman" w:cs="Times New Roman" w:hint="default"/>
        <w:b/>
        <w:bCs/>
        <w:w w:val="100"/>
        <w:sz w:val="28"/>
        <w:szCs w:val="28"/>
      </w:rPr>
    </w:lvl>
    <w:lvl w:ilvl="2">
      <w:numFmt w:val="bullet"/>
      <w:lvlText w:val="•"/>
      <w:lvlJc w:val="left"/>
      <w:pPr>
        <w:ind w:left="4822" w:hanging="617"/>
      </w:pPr>
      <w:rPr>
        <w:rFonts w:hint="default"/>
      </w:rPr>
    </w:lvl>
    <w:lvl w:ilvl="3">
      <w:numFmt w:val="bullet"/>
      <w:lvlText w:val="•"/>
      <w:lvlJc w:val="left"/>
      <w:pPr>
        <w:ind w:left="5525" w:hanging="617"/>
      </w:pPr>
      <w:rPr>
        <w:rFonts w:hint="default"/>
      </w:rPr>
    </w:lvl>
    <w:lvl w:ilvl="4">
      <w:numFmt w:val="bullet"/>
      <w:lvlText w:val="•"/>
      <w:lvlJc w:val="left"/>
      <w:pPr>
        <w:ind w:left="6228" w:hanging="617"/>
      </w:pPr>
      <w:rPr>
        <w:rFonts w:hint="default"/>
      </w:rPr>
    </w:lvl>
    <w:lvl w:ilvl="5">
      <w:numFmt w:val="bullet"/>
      <w:lvlText w:val="•"/>
      <w:lvlJc w:val="left"/>
      <w:pPr>
        <w:ind w:left="6931" w:hanging="617"/>
      </w:pPr>
      <w:rPr>
        <w:rFonts w:hint="default"/>
      </w:rPr>
    </w:lvl>
    <w:lvl w:ilvl="6">
      <w:numFmt w:val="bullet"/>
      <w:lvlText w:val="•"/>
      <w:lvlJc w:val="left"/>
      <w:pPr>
        <w:ind w:left="7634" w:hanging="617"/>
      </w:pPr>
      <w:rPr>
        <w:rFonts w:hint="default"/>
      </w:rPr>
    </w:lvl>
    <w:lvl w:ilvl="7">
      <w:numFmt w:val="bullet"/>
      <w:lvlText w:val="•"/>
      <w:lvlJc w:val="left"/>
      <w:pPr>
        <w:ind w:left="8337" w:hanging="617"/>
      </w:pPr>
      <w:rPr>
        <w:rFonts w:hint="default"/>
      </w:rPr>
    </w:lvl>
    <w:lvl w:ilvl="8">
      <w:numFmt w:val="bullet"/>
      <w:lvlText w:val="•"/>
      <w:lvlJc w:val="left"/>
      <w:pPr>
        <w:ind w:left="9040" w:hanging="617"/>
      </w:pPr>
      <w:rPr>
        <w:rFonts w:hint="default"/>
      </w:rPr>
    </w:lvl>
  </w:abstractNum>
  <w:abstractNum w:abstractNumId="12" w15:restartNumberingAfterBreak="0">
    <w:nsid w:val="2BA63B3C"/>
    <w:multiLevelType w:val="hybridMultilevel"/>
    <w:tmpl w:val="A57272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F6440DC"/>
    <w:multiLevelType w:val="hybridMultilevel"/>
    <w:tmpl w:val="07383E1E"/>
    <w:lvl w:ilvl="0" w:tplc="532C4B74">
      <w:start w:val="1"/>
      <w:numFmt w:val="decimal"/>
      <w:lvlText w:val="%1"/>
      <w:lvlJc w:val="left"/>
      <w:pPr>
        <w:ind w:left="40" w:hanging="180"/>
      </w:pPr>
      <w:rPr>
        <w:rFonts w:ascii="Times New Roman" w:eastAsia="Times New Roman" w:hAnsi="Times New Roman" w:cs="Times New Roman" w:hint="default"/>
        <w:spacing w:val="-5"/>
        <w:w w:val="99"/>
        <w:sz w:val="24"/>
        <w:szCs w:val="24"/>
      </w:rPr>
    </w:lvl>
    <w:lvl w:ilvl="1" w:tplc="15CCA8AE">
      <w:numFmt w:val="bullet"/>
      <w:lvlText w:val="•"/>
      <w:lvlJc w:val="left"/>
      <w:pPr>
        <w:ind w:left="942" w:hanging="180"/>
      </w:pPr>
      <w:rPr>
        <w:rFonts w:hint="default"/>
      </w:rPr>
    </w:lvl>
    <w:lvl w:ilvl="2" w:tplc="B2645E4E">
      <w:numFmt w:val="bullet"/>
      <w:lvlText w:val="•"/>
      <w:lvlJc w:val="left"/>
      <w:pPr>
        <w:ind w:left="1844" w:hanging="180"/>
      </w:pPr>
      <w:rPr>
        <w:rFonts w:hint="default"/>
      </w:rPr>
    </w:lvl>
    <w:lvl w:ilvl="3" w:tplc="73E0F540">
      <w:numFmt w:val="bullet"/>
      <w:lvlText w:val="•"/>
      <w:lvlJc w:val="left"/>
      <w:pPr>
        <w:ind w:left="2747" w:hanging="180"/>
      </w:pPr>
      <w:rPr>
        <w:rFonts w:hint="default"/>
      </w:rPr>
    </w:lvl>
    <w:lvl w:ilvl="4" w:tplc="5470C626">
      <w:numFmt w:val="bullet"/>
      <w:lvlText w:val="•"/>
      <w:lvlJc w:val="left"/>
      <w:pPr>
        <w:ind w:left="3649" w:hanging="180"/>
      </w:pPr>
      <w:rPr>
        <w:rFonts w:hint="default"/>
      </w:rPr>
    </w:lvl>
    <w:lvl w:ilvl="5" w:tplc="331C1472">
      <w:numFmt w:val="bullet"/>
      <w:lvlText w:val="•"/>
      <w:lvlJc w:val="left"/>
      <w:pPr>
        <w:ind w:left="4552" w:hanging="180"/>
      </w:pPr>
      <w:rPr>
        <w:rFonts w:hint="default"/>
      </w:rPr>
    </w:lvl>
    <w:lvl w:ilvl="6" w:tplc="CB285268">
      <w:numFmt w:val="bullet"/>
      <w:lvlText w:val="•"/>
      <w:lvlJc w:val="left"/>
      <w:pPr>
        <w:ind w:left="5454" w:hanging="180"/>
      </w:pPr>
      <w:rPr>
        <w:rFonts w:hint="default"/>
      </w:rPr>
    </w:lvl>
    <w:lvl w:ilvl="7" w:tplc="EAD81556">
      <w:numFmt w:val="bullet"/>
      <w:lvlText w:val="•"/>
      <w:lvlJc w:val="left"/>
      <w:pPr>
        <w:ind w:left="6356" w:hanging="180"/>
      </w:pPr>
      <w:rPr>
        <w:rFonts w:hint="default"/>
      </w:rPr>
    </w:lvl>
    <w:lvl w:ilvl="8" w:tplc="C8B2DA90">
      <w:numFmt w:val="bullet"/>
      <w:lvlText w:val="•"/>
      <w:lvlJc w:val="left"/>
      <w:pPr>
        <w:ind w:left="7259" w:hanging="180"/>
      </w:pPr>
      <w:rPr>
        <w:rFonts w:hint="default"/>
      </w:rPr>
    </w:lvl>
  </w:abstractNum>
  <w:abstractNum w:abstractNumId="14" w15:restartNumberingAfterBreak="0">
    <w:nsid w:val="34752397"/>
    <w:multiLevelType w:val="hybridMultilevel"/>
    <w:tmpl w:val="1DBABC54"/>
    <w:lvl w:ilvl="0" w:tplc="6EB475E4">
      <w:numFmt w:val="bullet"/>
      <w:lvlText w:val="-"/>
      <w:lvlJc w:val="left"/>
      <w:pPr>
        <w:ind w:left="103" w:hanging="327"/>
      </w:pPr>
      <w:rPr>
        <w:rFonts w:ascii="Times New Roman" w:eastAsia="Times New Roman" w:hAnsi="Times New Roman" w:cs="Times New Roman" w:hint="default"/>
        <w:w w:val="100"/>
        <w:sz w:val="22"/>
        <w:szCs w:val="22"/>
      </w:rPr>
    </w:lvl>
    <w:lvl w:ilvl="1" w:tplc="29CCE8EA">
      <w:numFmt w:val="bullet"/>
      <w:lvlText w:val="•"/>
      <w:lvlJc w:val="left"/>
      <w:pPr>
        <w:ind w:left="280" w:hanging="327"/>
      </w:pPr>
      <w:rPr>
        <w:rFonts w:hint="default"/>
      </w:rPr>
    </w:lvl>
    <w:lvl w:ilvl="2" w:tplc="FF66AAC0">
      <w:numFmt w:val="bullet"/>
      <w:lvlText w:val="•"/>
      <w:lvlJc w:val="left"/>
      <w:pPr>
        <w:ind w:left="1256" w:hanging="327"/>
      </w:pPr>
      <w:rPr>
        <w:rFonts w:hint="default"/>
      </w:rPr>
    </w:lvl>
    <w:lvl w:ilvl="3" w:tplc="18B66F10">
      <w:numFmt w:val="bullet"/>
      <w:lvlText w:val="•"/>
      <w:lvlJc w:val="left"/>
      <w:pPr>
        <w:ind w:left="2232" w:hanging="327"/>
      </w:pPr>
      <w:rPr>
        <w:rFonts w:hint="default"/>
      </w:rPr>
    </w:lvl>
    <w:lvl w:ilvl="4" w:tplc="38D6BCDA">
      <w:numFmt w:val="bullet"/>
      <w:lvlText w:val="•"/>
      <w:lvlJc w:val="left"/>
      <w:pPr>
        <w:ind w:left="3208" w:hanging="327"/>
      </w:pPr>
      <w:rPr>
        <w:rFonts w:hint="default"/>
      </w:rPr>
    </w:lvl>
    <w:lvl w:ilvl="5" w:tplc="944A6190">
      <w:numFmt w:val="bullet"/>
      <w:lvlText w:val="•"/>
      <w:lvlJc w:val="left"/>
      <w:pPr>
        <w:ind w:left="4184" w:hanging="327"/>
      </w:pPr>
      <w:rPr>
        <w:rFonts w:hint="default"/>
      </w:rPr>
    </w:lvl>
    <w:lvl w:ilvl="6" w:tplc="2E12E7B6">
      <w:numFmt w:val="bullet"/>
      <w:lvlText w:val="•"/>
      <w:lvlJc w:val="left"/>
      <w:pPr>
        <w:ind w:left="5160" w:hanging="327"/>
      </w:pPr>
      <w:rPr>
        <w:rFonts w:hint="default"/>
      </w:rPr>
    </w:lvl>
    <w:lvl w:ilvl="7" w:tplc="B37C4822">
      <w:numFmt w:val="bullet"/>
      <w:lvlText w:val="•"/>
      <w:lvlJc w:val="left"/>
      <w:pPr>
        <w:ind w:left="6136" w:hanging="327"/>
      </w:pPr>
      <w:rPr>
        <w:rFonts w:hint="default"/>
      </w:rPr>
    </w:lvl>
    <w:lvl w:ilvl="8" w:tplc="B344A860">
      <w:numFmt w:val="bullet"/>
      <w:lvlText w:val="•"/>
      <w:lvlJc w:val="left"/>
      <w:pPr>
        <w:ind w:left="7112" w:hanging="327"/>
      </w:pPr>
      <w:rPr>
        <w:rFonts w:hint="default"/>
      </w:rPr>
    </w:lvl>
  </w:abstractNum>
  <w:abstractNum w:abstractNumId="15" w15:restartNumberingAfterBreak="0">
    <w:nsid w:val="34F026E5"/>
    <w:multiLevelType w:val="hybridMultilevel"/>
    <w:tmpl w:val="A9442628"/>
    <w:lvl w:ilvl="0" w:tplc="5964D614">
      <w:numFmt w:val="bullet"/>
      <w:lvlText w:val="-"/>
      <w:lvlJc w:val="left"/>
      <w:pPr>
        <w:ind w:left="28" w:hanging="128"/>
      </w:pPr>
      <w:rPr>
        <w:rFonts w:ascii="Times New Roman" w:eastAsia="Times New Roman" w:hAnsi="Times New Roman" w:cs="Times New Roman" w:hint="default"/>
        <w:w w:val="100"/>
        <w:sz w:val="22"/>
        <w:szCs w:val="22"/>
      </w:rPr>
    </w:lvl>
    <w:lvl w:ilvl="1" w:tplc="7CBA7C0A">
      <w:numFmt w:val="bullet"/>
      <w:lvlText w:val="•"/>
      <w:lvlJc w:val="left"/>
      <w:pPr>
        <w:ind w:left="374" w:hanging="128"/>
      </w:pPr>
      <w:rPr>
        <w:rFonts w:hint="default"/>
      </w:rPr>
    </w:lvl>
    <w:lvl w:ilvl="2" w:tplc="0EDC5A46">
      <w:numFmt w:val="bullet"/>
      <w:lvlText w:val="•"/>
      <w:lvlJc w:val="left"/>
      <w:pPr>
        <w:ind w:left="729" w:hanging="128"/>
      </w:pPr>
      <w:rPr>
        <w:rFonts w:hint="default"/>
      </w:rPr>
    </w:lvl>
    <w:lvl w:ilvl="3" w:tplc="9C1C8760">
      <w:numFmt w:val="bullet"/>
      <w:lvlText w:val="•"/>
      <w:lvlJc w:val="left"/>
      <w:pPr>
        <w:ind w:left="1084" w:hanging="128"/>
      </w:pPr>
      <w:rPr>
        <w:rFonts w:hint="default"/>
      </w:rPr>
    </w:lvl>
    <w:lvl w:ilvl="4" w:tplc="D1A40322">
      <w:numFmt w:val="bullet"/>
      <w:lvlText w:val="•"/>
      <w:lvlJc w:val="left"/>
      <w:pPr>
        <w:ind w:left="1438" w:hanging="128"/>
      </w:pPr>
      <w:rPr>
        <w:rFonts w:hint="default"/>
      </w:rPr>
    </w:lvl>
    <w:lvl w:ilvl="5" w:tplc="9196BFC6">
      <w:numFmt w:val="bullet"/>
      <w:lvlText w:val="•"/>
      <w:lvlJc w:val="left"/>
      <w:pPr>
        <w:ind w:left="1793" w:hanging="128"/>
      </w:pPr>
      <w:rPr>
        <w:rFonts w:hint="default"/>
      </w:rPr>
    </w:lvl>
    <w:lvl w:ilvl="6" w:tplc="9BD8399C">
      <w:numFmt w:val="bullet"/>
      <w:lvlText w:val="•"/>
      <w:lvlJc w:val="left"/>
      <w:pPr>
        <w:ind w:left="2148" w:hanging="128"/>
      </w:pPr>
      <w:rPr>
        <w:rFonts w:hint="default"/>
      </w:rPr>
    </w:lvl>
    <w:lvl w:ilvl="7" w:tplc="92262CD8">
      <w:numFmt w:val="bullet"/>
      <w:lvlText w:val="•"/>
      <w:lvlJc w:val="left"/>
      <w:pPr>
        <w:ind w:left="2502" w:hanging="128"/>
      </w:pPr>
      <w:rPr>
        <w:rFonts w:hint="default"/>
      </w:rPr>
    </w:lvl>
    <w:lvl w:ilvl="8" w:tplc="CBBA3472">
      <w:numFmt w:val="bullet"/>
      <w:lvlText w:val="•"/>
      <w:lvlJc w:val="left"/>
      <w:pPr>
        <w:ind w:left="2857" w:hanging="128"/>
      </w:pPr>
      <w:rPr>
        <w:rFonts w:hint="default"/>
      </w:rPr>
    </w:lvl>
  </w:abstractNum>
  <w:abstractNum w:abstractNumId="16" w15:restartNumberingAfterBreak="0">
    <w:nsid w:val="39290B15"/>
    <w:multiLevelType w:val="hybridMultilevel"/>
    <w:tmpl w:val="CD888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E13895"/>
    <w:multiLevelType w:val="hybridMultilevel"/>
    <w:tmpl w:val="BD70F622"/>
    <w:lvl w:ilvl="0" w:tplc="F95E1F58">
      <w:numFmt w:val="bullet"/>
      <w:lvlText w:val="-"/>
      <w:lvlJc w:val="left"/>
      <w:pPr>
        <w:ind w:left="28" w:hanging="128"/>
      </w:pPr>
      <w:rPr>
        <w:rFonts w:ascii="Times New Roman" w:eastAsia="Times New Roman" w:hAnsi="Times New Roman" w:cs="Times New Roman" w:hint="default"/>
        <w:w w:val="100"/>
        <w:sz w:val="22"/>
        <w:szCs w:val="22"/>
      </w:rPr>
    </w:lvl>
    <w:lvl w:ilvl="1" w:tplc="E82A40BE">
      <w:numFmt w:val="bullet"/>
      <w:lvlText w:val="•"/>
      <w:lvlJc w:val="left"/>
      <w:pPr>
        <w:ind w:left="374" w:hanging="128"/>
      </w:pPr>
      <w:rPr>
        <w:rFonts w:hint="default"/>
      </w:rPr>
    </w:lvl>
    <w:lvl w:ilvl="2" w:tplc="187C8C94">
      <w:numFmt w:val="bullet"/>
      <w:lvlText w:val="•"/>
      <w:lvlJc w:val="left"/>
      <w:pPr>
        <w:ind w:left="729" w:hanging="128"/>
      </w:pPr>
      <w:rPr>
        <w:rFonts w:hint="default"/>
      </w:rPr>
    </w:lvl>
    <w:lvl w:ilvl="3" w:tplc="B1849078">
      <w:numFmt w:val="bullet"/>
      <w:lvlText w:val="•"/>
      <w:lvlJc w:val="left"/>
      <w:pPr>
        <w:ind w:left="1084" w:hanging="128"/>
      </w:pPr>
      <w:rPr>
        <w:rFonts w:hint="default"/>
      </w:rPr>
    </w:lvl>
    <w:lvl w:ilvl="4" w:tplc="E16231EC">
      <w:numFmt w:val="bullet"/>
      <w:lvlText w:val="•"/>
      <w:lvlJc w:val="left"/>
      <w:pPr>
        <w:ind w:left="1438" w:hanging="128"/>
      </w:pPr>
      <w:rPr>
        <w:rFonts w:hint="default"/>
      </w:rPr>
    </w:lvl>
    <w:lvl w:ilvl="5" w:tplc="7F8ECECE">
      <w:numFmt w:val="bullet"/>
      <w:lvlText w:val="•"/>
      <w:lvlJc w:val="left"/>
      <w:pPr>
        <w:ind w:left="1793" w:hanging="128"/>
      </w:pPr>
      <w:rPr>
        <w:rFonts w:hint="default"/>
      </w:rPr>
    </w:lvl>
    <w:lvl w:ilvl="6" w:tplc="5B14775E">
      <w:numFmt w:val="bullet"/>
      <w:lvlText w:val="•"/>
      <w:lvlJc w:val="left"/>
      <w:pPr>
        <w:ind w:left="2148" w:hanging="128"/>
      </w:pPr>
      <w:rPr>
        <w:rFonts w:hint="default"/>
      </w:rPr>
    </w:lvl>
    <w:lvl w:ilvl="7" w:tplc="C2FE0150">
      <w:numFmt w:val="bullet"/>
      <w:lvlText w:val="•"/>
      <w:lvlJc w:val="left"/>
      <w:pPr>
        <w:ind w:left="2502" w:hanging="128"/>
      </w:pPr>
      <w:rPr>
        <w:rFonts w:hint="default"/>
      </w:rPr>
    </w:lvl>
    <w:lvl w:ilvl="8" w:tplc="B3E6FE5E">
      <w:numFmt w:val="bullet"/>
      <w:lvlText w:val="•"/>
      <w:lvlJc w:val="left"/>
      <w:pPr>
        <w:ind w:left="2857" w:hanging="128"/>
      </w:pPr>
      <w:rPr>
        <w:rFonts w:hint="default"/>
      </w:rPr>
    </w:lvl>
  </w:abstractNum>
  <w:abstractNum w:abstractNumId="18" w15:restartNumberingAfterBreak="0">
    <w:nsid w:val="3C3A498B"/>
    <w:multiLevelType w:val="multilevel"/>
    <w:tmpl w:val="53381298"/>
    <w:lvl w:ilvl="0">
      <w:start w:val="1"/>
      <w:numFmt w:val="decimal"/>
      <w:lvlText w:val="%1."/>
      <w:lvlJc w:val="left"/>
      <w:pPr>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2161A"/>
    <w:multiLevelType w:val="hybridMultilevel"/>
    <w:tmpl w:val="F6D27C38"/>
    <w:lvl w:ilvl="0" w:tplc="68146722">
      <w:start w:val="1"/>
      <w:numFmt w:val="decimal"/>
      <w:lvlText w:val="СЗ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D95EC3"/>
    <w:multiLevelType w:val="hybridMultilevel"/>
    <w:tmpl w:val="CC3242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0140145"/>
    <w:multiLevelType w:val="hybridMultilevel"/>
    <w:tmpl w:val="9FEE12C0"/>
    <w:lvl w:ilvl="0" w:tplc="68146722">
      <w:start w:val="1"/>
      <w:numFmt w:val="decimal"/>
      <w:lvlText w:val="СЗ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58421C"/>
    <w:multiLevelType w:val="hybridMultilevel"/>
    <w:tmpl w:val="5890F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0C16622"/>
    <w:multiLevelType w:val="hybridMultilevel"/>
    <w:tmpl w:val="CC324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F62B3F"/>
    <w:multiLevelType w:val="multilevel"/>
    <w:tmpl w:val="53381298"/>
    <w:lvl w:ilvl="0">
      <w:start w:val="1"/>
      <w:numFmt w:val="decimal"/>
      <w:lvlText w:val="%1."/>
      <w:lvlJc w:val="left"/>
      <w:pPr>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A06204"/>
    <w:multiLevelType w:val="hybridMultilevel"/>
    <w:tmpl w:val="E256B140"/>
    <w:lvl w:ilvl="0" w:tplc="A7783982">
      <w:start w:val="1"/>
      <w:numFmt w:val="decimal"/>
      <w:lvlText w:val="%1"/>
      <w:lvlJc w:val="left"/>
      <w:pPr>
        <w:ind w:left="153" w:hanging="324"/>
        <w:jc w:val="right"/>
      </w:pPr>
      <w:rPr>
        <w:rFonts w:ascii="Times New Roman" w:hAnsi="Times New Roman" w:cs="Times New Roman" w:hint="default"/>
        <w:w w:val="100"/>
      </w:rPr>
    </w:lvl>
    <w:lvl w:ilvl="1" w:tplc="D158BAD6">
      <w:numFmt w:val="bullet"/>
      <w:lvlText w:val="•"/>
      <w:lvlJc w:val="left"/>
      <w:pPr>
        <w:ind w:left="1236" w:hanging="324"/>
      </w:pPr>
      <w:rPr>
        <w:rFonts w:hint="default"/>
      </w:rPr>
    </w:lvl>
    <w:lvl w:ilvl="2" w:tplc="3998D216">
      <w:numFmt w:val="bullet"/>
      <w:lvlText w:val="•"/>
      <w:lvlJc w:val="left"/>
      <w:pPr>
        <w:ind w:left="2313" w:hanging="324"/>
      </w:pPr>
      <w:rPr>
        <w:rFonts w:hint="default"/>
      </w:rPr>
    </w:lvl>
    <w:lvl w:ilvl="3" w:tplc="0D469C72">
      <w:numFmt w:val="bullet"/>
      <w:lvlText w:val="•"/>
      <w:lvlJc w:val="left"/>
      <w:pPr>
        <w:ind w:left="3389" w:hanging="324"/>
      </w:pPr>
      <w:rPr>
        <w:rFonts w:hint="default"/>
      </w:rPr>
    </w:lvl>
    <w:lvl w:ilvl="4" w:tplc="4888DD1E">
      <w:numFmt w:val="bullet"/>
      <w:lvlText w:val="•"/>
      <w:lvlJc w:val="left"/>
      <w:pPr>
        <w:ind w:left="4466" w:hanging="324"/>
      </w:pPr>
      <w:rPr>
        <w:rFonts w:hint="default"/>
      </w:rPr>
    </w:lvl>
    <w:lvl w:ilvl="5" w:tplc="7AAEF45C">
      <w:numFmt w:val="bullet"/>
      <w:lvlText w:val="•"/>
      <w:lvlJc w:val="left"/>
      <w:pPr>
        <w:ind w:left="5543" w:hanging="324"/>
      </w:pPr>
      <w:rPr>
        <w:rFonts w:hint="default"/>
      </w:rPr>
    </w:lvl>
    <w:lvl w:ilvl="6" w:tplc="12D0227E">
      <w:numFmt w:val="bullet"/>
      <w:lvlText w:val="•"/>
      <w:lvlJc w:val="left"/>
      <w:pPr>
        <w:ind w:left="6619" w:hanging="324"/>
      </w:pPr>
      <w:rPr>
        <w:rFonts w:hint="default"/>
      </w:rPr>
    </w:lvl>
    <w:lvl w:ilvl="7" w:tplc="A7B44358">
      <w:numFmt w:val="bullet"/>
      <w:lvlText w:val="•"/>
      <w:lvlJc w:val="left"/>
      <w:pPr>
        <w:ind w:left="7696" w:hanging="324"/>
      </w:pPr>
      <w:rPr>
        <w:rFonts w:hint="default"/>
      </w:rPr>
    </w:lvl>
    <w:lvl w:ilvl="8" w:tplc="F83E07C0">
      <w:numFmt w:val="bullet"/>
      <w:lvlText w:val="•"/>
      <w:lvlJc w:val="left"/>
      <w:pPr>
        <w:ind w:left="8773" w:hanging="324"/>
      </w:pPr>
      <w:rPr>
        <w:rFonts w:hint="default"/>
      </w:rPr>
    </w:lvl>
  </w:abstractNum>
  <w:abstractNum w:abstractNumId="26" w15:restartNumberingAfterBreak="0">
    <w:nsid w:val="44AE143E"/>
    <w:multiLevelType w:val="multilevel"/>
    <w:tmpl w:val="75269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261EE"/>
    <w:multiLevelType w:val="hybridMultilevel"/>
    <w:tmpl w:val="CF104E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8181304"/>
    <w:multiLevelType w:val="hybridMultilevel"/>
    <w:tmpl w:val="5E1605FA"/>
    <w:lvl w:ilvl="0" w:tplc="A41A01AC">
      <w:start w:val="1"/>
      <w:numFmt w:val="decimal"/>
      <w:lvlText w:val="ТЗ %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5D6551"/>
    <w:multiLevelType w:val="hybridMultilevel"/>
    <w:tmpl w:val="CF104E0E"/>
    <w:lvl w:ilvl="0" w:tplc="0419000F">
      <w:start w:val="1"/>
      <w:numFmt w:val="decimal"/>
      <w:lvlText w:val="%1."/>
      <w:lvlJc w:val="left"/>
      <w:pPr>
        <w:ind w:left="78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9311DB3"/>
    <w:multiLevelType w:val="hybridMultilevel"/>
    <w:tmpl w:val="CC3242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1894264"/>
    <w:multiLevelType w:val="hybridMultilevel"/>
    <w:tmpl w:val="CC3242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23B649D"/>
    <w:multiLevelType w:val="hybridMultilevel"/>
    <w:tmpl w:val="419A06FA"/>
    <w:lvl w:ilvl="0" w:tplc="E5548C5E">
      <w:start w:val="8"/>
      <w:numFmt w:val="decimal"/>
      <w:lvlText w:val="%1"/>
      <w:lvlJc w:val="left"/>
      <w:pPr>
        <w:ind w:left="100" w:hanging="281"/>
      </w:pPr>
      <w:rPr>
        <w:rFonts w:ascii="Times New Roman" w:eastAsia="Times New Roman" w:hAnsi="Times New Roman" w:cs="Times New Roman" w:hint="default"/>
        <w:w w:val="100"/>
        <w:sz w:val="28"/>
        <w:szCs w:val="28"/>
      </w:rPr>
    </w:lvl>
    <w:lvl w:ilvl="1" w:tplc="7E9EDC04">
      <w:numFmt w:val="bullet"/>
      <w:lvlText w:val="•"/>
      <w:lvlJc w:val="left"/>
      <w:pPr>
        <w:ind w:left="1182" w:hanging="281"/>
      </w:pPr>
      <w:rPr>
        <w:rFonts w:hint="default"/>
      </w:rPr>
    </w:lvl>
    <w:lvl w:ilvl="2" w:tplc="0FCEB2A8">
      <w:numFmt w:val="bullet"/>
      <w:lvlText w:val="•"/>
      <w:lvlJc w:val="left"/>
      <w:pPr>
        <w:ind w:left="2265" w:hanging="281"/>
      </w:pPr>
      <w:rPr>
        <w:rFonts w:hint="default"/>
      </w:rPr>
    </w:lvl>
    <w:lvl w:ilvl="3" w:tplc="481A5A18">
      <w:numFmt w:val="bullet"/>
      <w:lvlText w:val="•"/>
      <w:lvlJc w:val="left"/>
      <w:pPr>
        <w:ind w:left="3347" w:hanging="281"/>
      </w:pPr>
      <w:rPr>
        <w:rFonts w:hint="default"/>
      </w:rPr>
    </w:lvl>
    <w:lvl w:ilvl="4" w:tplc="B4103880">
      <w:numFmt w:val="bullet"/>
      <w:lvlText w:val="•"/>
      <w:lvlJc w:val="left"/>
      <w:pPr>
        <w:ind w:left="4430" w:hanging="281"/>
      </w:pPr>
      <w:rPr>
        <w:rFonts w:hint="default"/>
      </w:rPr>
    </w:lvl>
    <w:lvl w:ilvl="5" w:tplc="EF5AEC5E">
      <w:numFmt w:val="bullet"/>
      <w:lvlText w:val="•"/>
      <w:lvlJc w:val="left"/>
      <w:pPr>
        <w:ind w:left="5513" w:hanging="281"/>
      </w:pPr>
      <w:rPr>
        <w:rFonts w:hint="default"/>
      </w:rPr>
    </w:lvl>
    <w:lvl w:ilvl="6" w:tplc="5DC6FF28">
      <w:numFmt w:val="bullet"/>
      <w:lvlText w:val="•"/>
      <w:lvlJc w:val="left"/>
      <w:pPr>
        <w:ind w:left="6595" w:hanging="281"/>
      </w:pPr>
      <w:rPr>
        <w:rFonts w:hint="default"/>
      </w:rPr>
    </w:lvl>
    <w:lvl w:ilvl="7" w:tplc="5DE0E2F8">
      <w:numFmt w:val="bullet"/>
      <w:lvlText w:val="•"/>
      <w:lvlJc w:val="left"/>
      <w:pPr>
        <w:ind w:left="7678" w:hanging="281"/>
      </w:pPr>
      <w:rPr>
        <w:rFonts w:hint="default"/>
      </w:rPr>
    </w:lvl>
    <w:lvl w:ilvl="8" w:tplc="F554452A">
      <w:numFmt w:val="bullet"/>
      <w:lvlText w:val="•"/>
      <w:lvlJc w:val="left"/>
      <w:pPr>
        <w:ind w:left="8761" w:hanging="281"/>
      </w:pPr>
      <w:rPr>
        <w:rFonts w:hint="default"/>
      </w:rPr>
    </w:lvl>
  </w:abstractNum>
  <w:abstractNum w:abstractNumId="33" w15:restartNumberingAfterBreak="0">
    <w:nsid w:val="59962076"/>
    <w:multiLevelType w:val="multilevel"/>
    <w:tmpl w:val="1D62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317D0E"/>
    <w:multiLevelType w:val="hybridMultilevel"/>
    <w:tmpl w:val="A4AE5602"/>
    <w:lvl w:ilvl="0" w:tplc="1E262334">
      <w:start w:val="1"/>
      <w:numFmt w:val="decimal"/>
      <w:lvlText w:val="%1."/>
      <w:lvlJc w:val="left"/>
      <w:pPr>
        <w:ind w:left="103" w:hanging="240"/>
      </w:pPr>
      <w:rPr>
        <w:rFonts w:ascii="Times New Roman" w:eastAsia="Times New Roman" w:hAnsi="Times New Roman" w:cs="Times New Roman" w:hint="default"/>
        <w:spacing w:val="-2"/>
        <w:w w:val="99"/>
        <w:sz w:val="24"/>
        <w:szCs w:val="24"/>
      </w:rPr>
    </w:lvl>
    <w:lvl w:ilvl="1" w:tplc="F5BE0134">
      <w:numFmt w:val="bullet"/>
      <w:lvlText w:val="•"/>
      <w:lvlJc w:val="left"/>
      <w:pPr>
        <w:ind w:left="996" w:hanging="240"/>
      </w:pPr>
      <w:rPr>
        <w:rFonts w:hint="default"/>
      </w:rPr>
    </w:lvl>
    <w:lvl w:ilvl="2" w:tplc="7C72819A">
      <w:numFmt w:val="bullet"/>
      <w:lvlText w:val="•"/>
      <w:lvlJc w:val="left"/>
      <w:pPr>
        <w:ind w:left="1892" w:hanging="240"/>
      </w:pPr>
      <w:rPr>
        <w:rFonts w:hint="default"/>
      </w:rPr>
    </w:lvl>
    <w:lvl w:ilvl="3" w:tplc="85E4E892">
      <w:numFmt w:val="bullet"/>
      <w:lvlText w:val="•"/>
      <w:lvlJc w:val="left"/>
      <w:pPr>
        <w:ind w:left="2789" w:hanging="240"/>
      </w:pPr>
      <w:rPr>
        <w:rFonts w:hint="default"/>
      </w:rPr>
    </w:lvl>
    <w:lvl w:ilvl="4" w:tplc="A6241B62">
      <w:numFmt w:val="bullet"/>
      <w:lvlText w:val="•"/>
      <w:lvlJc w:val="left"/>
      <w:pPr>
        <w:ind w:left="3685" w:hanging="240"/>
      </w:pPr>
      <w:rPr>
        <w:rFonts w:hint="default"/>
      </w:rPr>
    </w:lvl>
    <w:lvl w:ilvl="5" w:tplc="DC0EACDA">
      <w:numFmt w:val="bullet"/>
      <w:lvlText w:val="•"/>
      <w:lvlJc w:val="left"/>
      <w:pPr>
        <w:ind w:left="4582" w:hanging="240"/>
      </w:pPr>
      <w:rPr>
        <w:rFonts w:hint="default"/>
      </w:rPr>
    </w:lvl>
    <w:lvl w:ilvl="6" w:tplc="9DEC0880">
      <w:numFmt w:val="bullet"/>
      <w:lvlText w:val="•"/>
      <w:lvlJc w:val="left"/>
      <w:pPr>
        <w:ind w:left="5478" w:hanging="240"/>
      </w:pPr>
      <w:rPr>
        <w:rFonts w:hint="default"/>
      </w:rPr>
    </w:lvl>
    <w:lvl w:ilvl="7" w:tplc="99E6809A">
      <w:numFmt w:val="bullet"/>
      <w:lvlText w:val="•"/>
      <w:lvlJc w:val="left"/>
      <w:pPr>
        <w:ind w:left="6374" w:hanging="240"/>
      </w:pPr>
      <w:rPr>
        <w:rFonts w:hint="default"/>
      </w:rPr>
    </w:lvl>
    <w:lvl w:ilvl="8" w:tplc="27C4F6FA">
      <w:numFmt w:val="bullet"/>
      <w:lvlText w:val="•"/>
      <w:lvlJc w:val="left"/>
      <w:pPr>
        <w:ind w:left="7271" w:hanging="240"/>
      </w:pPr>
      <w:rPr>
        <w:rFonts w:hint="default"/>
      </w:rPr>
    </w:lvl>
  </w:abstractNum>
  <w:abstractNum w:abstractNumId="35" w15:restartNumberingAfterBreak="0">
    <w:nsid w:val="5EAD64D0"/>
    <w:multiLevelType w:val="multilevel"/>
    <w:tmpl w:val="B2FAAC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19C6BE0"/>
    <w:multiLevelType w:val="hybridMultilevel"/>
    <w:tmpl w:val="E256B140"/>
    <w:lvl w:ilvl="0" w:tplc="A7783982">
      <w:start w:val="1"/>
      <w:numFmt w:val="decimal"/>
      <w:lvlText w:val="%1"/>
      <w:lvlJc w:val="left"/>
      <w:pPr>
        <w:ind w:left="153" w:hanging="324"/>
        <w:jc w:val="right"/>
      </w:pPr>
      <w:rPr>
        <w:rFonts w:ascii="Times New Roman" w:hAnsi="Times New Roman" w:cs="Times New Roman" w:hint="default"/>
        <w:w w:val="100"/>
      </w:rPr>
    </w:lvl>
    <w:lvl w:ilvl="1" w:tplc="D158BAD6">
      <w:numFmt w:val="bullet"/>
      <w:lvlText w:val="•"/>
      <w:lvlJc w:val="left"/>
      <w:pPr>
        <w:ind w:left="1236" w:hanging="324"/>
      </w:pPr>
      <w:rPr>
        <w:rFonts w:hint="default"/>
      </w:rPr>
    </w:lvl>
    <w:lvl w:ilvl="2" w:tplc="3998D216">
      <w:numFmt w:val="bullet"/>
      <w:lvlText w:val="•"/>
      <w:lvlJc w:val="left"/>
      <w:pPr>
        <w:ind w:left="2313" w:hanging="324"/>
      </w:pPr>
      <w:rPr>
        <w:rFonts w:hint="default"/>
      </w:rPr>
    </w:lvl>
    <w:lvl w:ilvl="3" w:tplc="0D469C72">
      <w:numFmt w:val="bullet"/>
      <w:lvlText w:val="•"/>
      <w:lvlJc w:val="left"/>
      <w:pPr>
        <w:ind w:left="3389" w:hanging="324"/>
      </w:pPr>
      <w:rPr>
        <w:rFonts w:hint="default"/>
      </w:rPr>
    </w:lvl>
    <w:lvl w:ilvl="4" w:tplc="4888DD1E">
      <w:numFmt w:val="bullet"/>
      <w:lvlText w:val="•"/>
      <w:lvlJc w:val="left"/>
      <w:pPr>
        <w:ind w:left="4466" w:hanging="324"/>
      </w:pPr>
      <w:rPr>
        <w:rFonts w:hint="default"/>
      </w:rPr>
    </w:lvl>
    <w:lvl w:ilvl="5" w:tplc="7AAEF45C">
      <w:numFmt w:val="bullet"/>
      <w:lvlText w:val="•"/>
      <w:lvlJc w:val="left"/>
      <w:pPr>
        <w:ind w:left="5543" w:hanging="324"/>
      </w:pPr>
      <w:rPr>
        <w:rFonts w:hint="default"/>
      </w:rPr>
    </w:lvl>
    <w:lvl w:ilvl="6" w:tplc="12D0227E">
      <w:numFmt w:val="bullet"/>
      <w:lvlText w:val="•"/>
      <w:lvlJc w:val="left"/>
      <w:pPr>
        <w:ind w:left="6619" w:hanging="324"/>
      </w:pPr>
      <w:rPr>
        <w:rFonts w:hint="default"/>
      </w:rPr>
    </w:lvl>
    <w:lvl w:ilvl="7" w:tplc="A7B44358">
      <w:numFmt w:val="bullet"/>
      <w:lvlText w:val="•"/>
      <w:lvlJc w:val="left"/>
      <w:pPr>
        <w:ind w:left="7696" w:hanging="324"/>
      </w:pPr>
      <w:rPr>
        <w:rFonts w:hint="default"/>
      </w:rPr>
    </w:lvl>
    <w:lvl w:ilvl="8" w:tplc="F83E07C0">
      <w:numFmt w:val="bullet"/>
      <w:lvlText w:val="•"/>
      <w:lvlJc w:val="left"/>
      <w:pPr>
        <w:ind w:left="8773" w:hanging="324"/>
      </w:pPr>
      <w:rPr>
        <w:rFonts w:hint="default"/>
      </w:rPr>
    </w:lvl>
  </w:abstractNum>
  <w:abstractNum w:abstractNumId="37" w15:restartNumberingAfterBreak="0">
    <w:nsid w:val="62175484"/>
    <w:multiLevelType w:val="multilevel"/>
    <w:tmpl w:val="A82C30D8"/>
    <w:lvl w:ilvl="0">
      <w:start w:val="3"/>
      <w:numFmt w:val="decimal"/>
      <w:lvlText w:val="%1"/>
      <w:lvlJc w:val="left"/>
      <w:pPr>
        <w:ind w:left="1286" w:hanging="423"/>
      </w:pPr>
      <w:rPr>
        <w:rFonts w:hint="default"/>
      </w:rPr>
    </w:lvl>
    <w:lvl w:ilvl="1">
      <w:start w:val="1"/>
      <w:numFmt w:val="decimal"/>
      <w:lvlText w:val="%1.%2"/>
      <w:lvlJc w:val="left"/>
      <w:pPr>
        <w:ind w:left="1286" w:hanging="423"/>
      </w:pPr>
      <w:rPr>
        <w:rFonts w:ascii="Times New Roman" w:eastAsia="Times New Roman" w:hAnsi="Times New Roman" w:cs="Times New Roman" w:hint="default"/>
        <w:b/>
        <w:bCs/>
        <w:w w:val="100"/>
        <w:sz w:val="28"/>
        <w:szCs w:val="28"/>
      </w:rPr>
    </w:lvl>
    <w:lvl w:ilvl="2">
      <w:numFmt w:val="bullet"/>
      <w:lvlText w:val="•"/>
      <w:lvlJc w:val="left"/>
      <w:pPr>
        <w:ind w:left="3209" w:hanging="423"/>
      </w:pPr>
      <w:rPr>
        <w:rFonts w:hint="default"/>
      </w:rPr>
    </w:lvl>
    <w:lvl w:ilvl="3">
      <w:numFmt w:val="bullet"/>
      <w:lvlText w:val="•"/>
      <w:lvlJc w:val="left"/>
      <w:pPr>
        <w:ind w:left="4173" w:hanging="423"/>
      </w:pPr>
      <w:rPr>
        <w:rFonts w:hint="default"/>
      </w:rPr>
    </w:lvl>
    <w:lvl w:ilvl="4">
      <w:numFmt w:val="bullet"/>
      <w:lvlText w:val="•"/>
      <w:lvlJc w:val="left"/>
      <w:pPr>
        <w:ind w:left="5138" w:hanging="423"/>
      </w:pPr>
      <w:rPr>
        <w:rFonts w:hint="default"/>
      </w:rPr>
    </w:lvl>
    <w:lvl w:ilvl="5">
      <w:numFmt w:val="bullet"/>
      <w:lvlText w:val="•"/>
      <w:lvlJc w:val="left"/>
      <w:pPr>
        <w:ind w:left="6103" w:hanging="423"/>
      </w:pPr>
      <w:rPr>
        <w:rFonts w:hint="default"/>
      </w:rPr>
    </w:lvl>
    <w:lvl w:ilvl="6">
      <w:numFmt w:val="bullet"/>
      <w:lvlText w:val="•"/>
      <w:lvlJc w:val="left"/>
      <w:pPr>
        <w:ind w:left="7067" w:hanging="423"/>
      </w:pPr>
      <w:rPr>
        <w:rFonts w:hint="default"/>
      </w:rPr>
    </w:lvl>
    <w:lvl w:ilvl="7">
      <w:numFmt w:val="bullet"/>
      <w:lvlText w:val="•"/>
      <w:lvlJc w:val="left"/>
      <w:pPr>
        <w:ind w:left="8032" w:hanging="423"/>
      </w:pPr>
      <w:rPr>
        <w:rFonts w:hint="default"/>
      </w:rPr>
    </w:lvl>
    <w:lvl w:ilvl="8">
      <w:numFmt w:val="bullet"/>
      <w:lvlText w:val="•"/>
      <w:lvlJc w:val="left"/>
      <w:pPr>
        <w:ind w:left="8997" w:hanging="423"/>
      </w:pPr>
      <w:rPr>
        <w:rFonts w:hint="default"/>
      </w:rPr>
    </w:lvl>
  </w:abstractNum>
  <w:abstractNum w:abstractNumId="38" w15:restartNumberingAfterBreak="0">
    <w:nsid w:val="635A3914"/>
    <w:multiLevelType w:val="hybridMultilevel"/>
    <w:tmpl w:val="FBC439CA"/>
    <w:lvl w:ilvl="0" w:tplc="04190001">
      <w:start w:val="1"/>
      <w:numFmt w:val="bullet"/>
      <w:lvlText w:val=""/>
      <w:lvlJc w:val="left"/>
      <w:pPr>
        <w:ind w:left="1260" w:hanging="360"/>
      </w:pPr>
      <w:rPr>
        <w:rFonts w:ascii="Symbol" w:hAnsi="Symbol" w:hint="default"/>
      </w:rPr>
    </w:lvl>
    <w:lvl w:ilvl="1" w:tplc="83420FB6">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C2D52EA"/>
    <w:multiLevelType w:val="hybridMultilevel"/>
    <w:tmpl w:val="CC3242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F171878"/>
    <w:multiLevelType w:val="hybridMultilevel"/>
    <w:tmpl w:val="CC3242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6F8F16FB"/>
    <w:multiLevelType w:val="hybridMultilevel"/>
    <w:tmpl w:val="80E66EE2"/>
    <w:lvl w:ilvl="0" w:tplc="3D6E14A4">
      <w:numFmt w:val="bullet"/>
      <w:lvlText w:val="-"/>
      <w:lvlJc w:val="left"/>
      <w:pPr>
        <w:ind w:left="28" w:hanging="128"/>
      </w:pPr>
      <w:rPr>
        <w:rFonts w:ascii="Times New Roman" w:eastAsia="Times New Roman" w:hAnsi="Times New Roman" w:cs="Times New Roman" w:hint="default"/>
        <w:w w:val="100"/>
        <w:sz w:val="22"/>
        <w:szCs w:val="22"/>
      </w:rPr>
    </w:lvl>
    <w:lvl w:ilvl="1" w:tplc="44A03DB2">
      <w:numFmt w:val="bullet"/>
      <w:lvlText w:val="•"/>
      <w:lvlJc w:val="left"/>
      <w:pPr>
        <w:ind w:left="374" w:hanging="128"/>
      </w:pPr>
      <w:rPr>
        <w:rFonts w:hint="default"/>
      </w:rPr>
    </w:lvl>
    <w:lvl w:ilvl="2" w:tplc="65EA2706">
      <w:numFmt w:val="bullet"/>
      <w:lvlText w:val="•"/>
      <w:lvlJc w:val="left"/>
      <w:pPr>
        <w:ind w:left="729" w:hanging="128"/>
      </w:pPr>
      <w:rPr>
        <w:rFonts w:hint="default"/>
      </w:rPr>
    </w:lvl>
    <w:lvl w:ilvl="3" w:tplc="71485574">
      <w:numFmt w:val="bullet"/>
      <w:lvlText w:val="•"/>
      <w:lvlJc w:val="left"/>
      <w:pPr>
        <w:ind w:left="1084" w:hanging="128"/>
      </w:pPr>
      <w:rPr>
        <w:rFonts w:hint="default"/>
      </w:rPr>
    </w:lvl>
    <w:lvl w:ilvl="4" w:tplc="C8DC4AF0">
      <w:numFmt w:val="bullet"/>
      <w:lvlText w:val="•"/>
      <w:lvlJc w:val="left"/>
      <w:pPr>
        <w:ind w:left="1438" w:hanging="128"/>
      </w:pPr>
      <w:rPr>
        <w:rFonts w:hint="default"/>
      </w:rPr>
    </w:lvl>
    <w:lvl w:ilvl="5" w:tplc="64CAF940">
      <w:numFmt w:val="bullet"/>
      <w:lvlText w:val="•"/>
      <w:lvlJc w:val="left"/>
      <w:pPr>
        <w:ind w:left="1793" w:hanging="128"/>
      </w:pPr>
      <w:rPr>
        <w:rFonts w:hint="default"/>
      </w:rPr>
    </w:lvl>
    <w:lvl w:ilvl="6" w:tplc="D29C462A">
      <w:numFmt w:val="bullet"/>
      <w:lvlText w:val="•"/>
      <w:lvlJc w:val="left"/>
      <w:pPr>
        <w:ind w:left="2148" w:hanging="128"/>
      </w:pPr>
      <w:rPr>
        <w:rFonts w:hint="default"/>
      </w:rPr>
    </w:lvl>
    <w:lvl w:ilvl="7" w:tplc="421ED7F4">
      <w:numFmt w:val="bullet"/>
      <w:lvlText w:val="•"/>
      <w:lvlJc w:val="left"/>
      <w:pPr>
        <w:ind w:left="2502" w:hanging="128"/>
      </w:pPr>
      <w:rPr>
        <w:rFonts w:hint="default"/>
      </w:rPr>
    </w:lvl>
    <w:lvl w:ilvl="8" w:tplc="5C5806CE">
      <w:numFmt w:val="bullet"/>
      <w:lvlText w:val="•"/>
      <w:lvlJc w:val="left"/>
      <w:pPr>
        <w:ind w:left="2857" w:hanging="128"/>
      </w:pPr>
      <w:rPr>
        <w:rFonts w:hint="default"/>
      </w:rPr>
    </w:lvl>
  </w:abstractNum>
  <w:abstractNum w:abstractNumId="42" w15:restartNumberingAfterBreak="0">
    <w:nsid w:val="707100C3"/>
    <w:multiLevelType w:val="hybridMultilevel"/>
    <w:tmpl w:val="4BF0B54C"/>
    <w:lvl w:ilvl="0" w:tplc="A7783982">
      <w:start w:val="1"/>
      <w:numFmt w:val="decimal"/>
      <w:lvlText w:val="%1"/>
      <w:lvlJc w:val="left"/>
      <w:pPr>
        <w:ind w:left="153" w:hanging="324"/>
        <w:jc w:val="right"/>
      </w:pPr>
      <w:rPr>
        <w:rFonts w:ascii="Times New Roman" w:hAnsi="Times New Roman" w:cs="Times New Roman" w:hint="default"/>
        <w:w w:val="100"/>
      </w:rPr>
    </w:lvl>
    <w:lvl w:ilvl="1" w:tplc="D158BAD6">
      <w:numFmt w:val="bullet"/>
      <w:lvlText w:val="•"/>
      <w:lvlJc w:val="left"/>
      <w:pPr>
        <w:ind w:left="1236" w:hanging="324"/>
      </w:pPr>
      <w:rPr>
        <w:rFonts w:hint="default"/>
      </w:rPr>
    </w:lvl>
    <w:lvl w:ilvl="2" w:tplc="3998D216">
      <w:numFmt w:val="bullet"/>
      <w:lvlText w:val="•"/>
      <w:lvlJc w:val="left"/>
      <w:pPr>
        <w:ind w:left="2313" w:hanging="324"/>
      </w:pPr>
      <w:rPr>
        <w:rFonts w:hint="default"/>
      </w:rPr>
    </w:lvl>
    <w:lvl w:ilvl="3" w:tplc="0D469C72">
      <w:numFmt w:val="bullet"/>
      <w:lvlText w:val="•"/>
      <w:lvlJc w:val="left"/>
      <w:pPr>
        <w:ind w:left="3389" w:hanging="324"/>
      </w:pPr>
      <w:rPr>
        <w:rFonts w:hint="default"/>
      </w:rPr>
    </w:lvl>
    <w:lvl w:ilvl="4" w:tplc="4888DD1E">
      <w:numFmt w:val="bullet"/>
      <w:lvlText w:val="•"/>
      <w:lvlJc w:val="left"/>
      <w:pPr>
        <w:ind w:left="4466" w:hanging="324"/>
      </w:pPr>
      <w:rPr>
        <w:rFonts w:hint="default"/>
      </w:rPr>
    </w:lvl>
    <w:lvl w:ilvl="5" w:tplc="7AAEF45C">
      <w:numFmt w:val="bullet"/>
      <w:lvlText w:val="•"/>
      <w:lvlJc w:val="left"/>
      <w:pPr>
        <w:ind w:left="5543" w:hanging="324"/>
      </w:pPr>
      <w:rPr>
        <w:rFonts w:hint="default"/>
      </w:rPr>
    </w:lvl>
    <w:lvl w:ilvl="6" w:tplc="12D0227E">
      <w:numFmt w:val="bullet"/>
      <w:lvlText w:val="•"/>
      <w:lvlJc w:val="left"/>
      <w:pPr>
        <w:ind w:left="6619" w:hanging="324"/>
      </w:pPr>
      <w:rPr>
        <w:rFonts w:hint="default"/>
      </w:rPr>
    </w:lvl>
    <w:lvl w:ilvl="7" w:tplc="A7B44358">
      <w:numFmt w:val="bullet"/>
      <w:lvlText w:val="•"/>
      <w:lvlJc w:val="left"/>
      <w:pPr>
        <w:ind w:left="7696" w:hanging="324"/>
      </w:pPr>
      <w:rPr>
        <w:rFonts w:hint="default"/>
      </w:rPr>
    </w:lvl>
    <w:lvl w:ilvl="8" w:tplc="F83E07C0">
      <w:numFmt w:val="bullet"/>
      <w:lvlText w:val="•"/>
      <w:lvlJc w:val="left"/>
      <w:pPr>
        <w:ind w:left="8773" w:hanging="324"/>
      </w:pPr>
      <w:rPr>
        <w:rFonts w:hint="default"/>
      </w:rPr>
    </w:lvl>
  </w:abstractNum>
  <w:abstractNum w:abstractNumId="43" w15:restartNumberingAfterBreak="0">
    <w:nsid w:val="73FE3A80"/>
    <w:multiLevelType w:val="multilevel"/>
    <w:tmpl w:val="09CE9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75359E"/>
    <w:multiLevelType w:val="multilevel"/>
    <w:tmpl w:val="7D68A06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5"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7165193"/>
    <w:multiLevelType w:val="hybridMultilevel"/>
    <w:tmpl w:val="CF104E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8AF309E"/>
    <w:multiLevelType w:val="multilevel"/>
    <w:tmpl w:val="C9DEBE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F151E83"/>
    <w:multiLevelType w:val="hybridMultilevel"/>
    <w:tmpl w:val="84DEC290"/>
    <w:lvl w:ilvl="0" w:tplc="85BC166A">
      <w:start w:val="2"/>
      <w:numFmt w:val="decimal"/>
      <w:lvlText w:val="%1"/>
      <w:lvlJc w:val="left"/>
      <w:pPr>
        <w:ind w:left="113" w:hanging="212"/>
      </w:pPr>
      <w:rPr>
        <w:rFonts w:ascii="Times New Roman" w:eastAsia="Times New Roman" w:hAnsi="Times New Roman" w:cs="Times New Roman" w:hint="default"/>
        <w:b/>
        <w:bCs/>
        <w:w w:val="100"/>
        <w:sz w:val="28"/>
        <w:szCs w:val="28"/>
      </w:rPr>
    </w:lvl>
    <w:lvl w:ilvl="1" w:tplc="1D6880A2">
      <w:numFmt w:val="bullet"/>
      <w:lvlText w:val="-"/>
      <w:lvlJc w:val="left"/>
      <w:pPr>
        <w:ind w:left="113" w:hanging="173"/>
      </w:pPr>
      <w:rPr>
        <w:rFonts w:ascii="Times New Roman" w:eastAsia="Times New Roman" w:hAnsi="Times New Roman" w:cs="Times New Roman" w:hint="default"/>
        <w:w w:val="100"/>
        <w:sz w:val="28"/>
        <w:szCs w:val="28"/>
      </w:rPr>
    </w:lvl>
    <w:lvl w:ilvl="2" w:tplc="244A7666">
      <w:numFmt w:val="bullet"/>
      <w:lvlText w:val="•"/>
      <w:lvlJc w:val="left"/>
      <w:pPr>
        <w:ind w:left="2360" w:hanging="173"/>
      </w:pPr>
      <w:rPr>
        <w:rFonts w:hint="default"/>
      </w:rPr>
    </w:lvl>
    <w:lvl w:ilvl="3" w:tplc="A97688BA">
      <w:numFmt w:val="bullet"/>
      <w:lvlText w:val="•"/>
      <w:lvlJc w:val="left"/>
      <w:pPr>
        <w:ind w:left="3261" w:hanging="173"/>
      </w:pPr>
      <w:rPr>
        <w:rFonts w:hint="default"/>
      </w:rPr>
    </w:lvl>
    <w:lvl w:ilvl="4" w:tplc="E96EE84E">
      <w:numFmt w:val="bullet"/>
      <w:lvlText w:val="•"/>
      <w:lvlJc w:val="left"/>
      <w:pPr>
        <w:ind w:left="4162" w:hanging="173"/>
      </w:pPr>
      <w:rPr>
        <w:rFonts w:hint="default"/>
      </w:rPr>
    </w:lvl>
    <w:lvl w:ilvl="5" w:tplc="9D10198C">
      <w:numFmt w:val="bullet"/>
      <w:lvlText w:val="•"/>
      <w:lvlJc w:val="left"/>
      <w:pPr>
        <w:ind w:left="5062" w:hanging="173"/>
      </w:pPr>
      <w:rPr>
        <w:rFonts w:hint="default"/>
      </w:rPr>
    </w:lvl>
    <w:lvl w:ilvl="6" w:tplc="6452FDC2">
      <w:numFmt w:val="bullet"/>
      <w:lvlText w:val="•"/>
      <w:lvlJc w:val="left"/>
      <w:pPr>
        <w:ind w:left="5963" w:hanging="173"/>
      </w:pPr>
      <w:rPr>
        <w:rFonts w:hint="default"/>
      </w:rPr>
    </w:lvl>
    <w:lvl w:ilvl="7" w:tplc="844A8582">
      <w:numFmt w:val="bullet"/>
      <w:lvlText w:val="•"/>
      <w:lvlJc w:val="left"/>
      <w:pPr>
        <w:ind w:left="6864" w:hanging="173"/>
      </w:pPr>
      <w:rPr>
        <w:rFonts w:hint="default"/>
      </w:rPr>
    </w:lvl>
    <w:lvl w:ilvl="8" w:tplc="68A87FFA">
      <w:numFmt w:val="bullet"/>
      <w:lvlText w:val="•"/>
      <w:lvlJc w:val="left"/>
      <w:pPr>
        <w:ind w:left="7764" w:hanging="173"/>
      </w:pPr>
      <w:rPr>
        <w:rFonts w:hint="default"/>
      </w:rPr>
    </w:lvl>
  </w:abstractNum>
  <w:num w:numId="1" w16cid:durableId="1905603573">
    <w:abstractNumId w:val="17"/>
  </w:num>
  <w:num w:numId="2" w16cid:durableId="1877693563">
    <w:abstractNumId w:val="41"/>
  </w:num>
  <w:num w:numId="3" w16cid:durableId="2043556460">
    <w:abstractNumId w:val="15"/>
  </w:num>
  <w:num w:numId="4" w16cid:durableId="111360422">
    <w:abstractNumId w:val="10"/>
  </w:num>
  <w:num w:numId="5" w16cid:durableId="1654139957">
    <w:abstractNumId w:val="11"/>
  </w:num>
  <w:num w:numId="6" w16cid:durableId="295835569">
    <w:abstractNumId w:val="32"/>
  </w:num>
  <w:num w:numId="7" w16cid:durableId="302976742">
    <w:abstractNumId w:val="36"/>
  </w:num>
  <w:num w:numId="8" w16cid:durableId="1178009801">
    <w:abstractNumId w:val="37"/>
  </w:num>
  <w:num w:numId="9" w16cid:durableId="149636438">
    <w:abstractNumId w:val="34"/>
  </w:num>
  <w:num w:numId="10" w16cid:durableId="1457917317">
    <w:abstractNumId w:val="13"/>
  </w:num>
  <w:num w:numId="11" w16cid:durableId="328950929">
    <w:abstractNumId w:val="14"/>
  </w:num>
  <w:num w:numId="12" w16cid:durableId="776948177">
    <w:abstractNumId w:val="1"/>
  </w:num>
  <w:num w:numId="13" w16cid:durableId="1955285009">
    <w:abstractNumId w:val="48"/>
  </w:num>
  <w:num w:numId="14" w16cid:durableId="883366571">
    <w:abstractNumId w:val="5"/>
  </w:num>
  <w:num w:numId="15" w16cid:durableId="636959189">
    <w:abstractNumId w:val="0"/>
  </w:num>
  <w:num w:numId="16" w16cid:durableId="151532010">
    <w:abstractNumId w:val="7"/>
  </w:num>
  <w:num w:numId="17" w16cid:durableId="895311142">
    <w:abstractNumId w:val="28"/>
  </w:num>
  <w:num w:numId="18" w16cid:durableId="979655168">
    <w:abstractNumId w:val="4"/>
  </w:num>
  <w:num w:numId="19" w16cid:durableId="2142768937">
    <w:abstractNumId w:val="19"/>
  </w:num>
  <w:num w:numId="20" w16cid:durableId="246158945">
    <w:abstractNumId w:val="21"/>
  </w:num>
  <w:num w:numId="21" w16cid:durableId="1394769416">
    <w:abstractNumId w:val="29"/>
  </w:num>
  <w:num w:numId="22" w16cid:durableId="315693071">
    <w:abstractNumId w:val="33"/>
  </w:num>
  <w:num w:numId="23" w16cid:durableId="156783833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99606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3616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7071676">
    <w:abstractNumId w:val="9"/>
  </w:num>
  <w:num w:numId="27" w16cid:durableId="2629604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82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51309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04537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163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12768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96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99734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5725106">
    <w:abstractNumId w:val="42"/>
  </w:num>
  <w:num w:numId="36" w16cid:durableId="1876963590">
    <w:abstractNumId w:val="3"/>
  </w:num>
  <w:num w:numId="37" w16cid:durableId="223609540">
    <w:abstractNumId w:val="25"/>
  </w:num>
  <w:num w:numId="38" w16cid:durableId="47267468">
    <w:abstractNumId w:val="38"/>
  </w:num>
  <w:num w:numId="39" w16cid:durableId="879903646">
    <w:abstractNumId w:val="27"/>
  </w:num>
  <w:num w:numId="40" w16cid:durableId="905533426">
    <w:abstractNumId w:val="12"/>
  </w:num>
  <w:num w:numId="41" w16cid:durableId="2051027927">
    <w:abstractNumId w:val="22"/>
  </w:num>
  <w:num w:numId="42" w16cid:durableId="1921794612">
    <w:abstractNumId w:val="23"/>
  </w:num>
  <w:num w:numId="43" w16cid:durableId="1946765784">
    <w:abstractNumId w:val="46"/>
  </w:num>
  <w:num w:numId="44" w16cid:durableId="1390881150">
    <w:abstractNumId w:val="26"/>
  </w:num>
  <w:num w:numId="45" w16cid:durableId="86384859">
    <w:abstractNumId w:val="35"/>
  </w:num>
  <w:num w:numId="46" w16cid:durableId="540944335">
    <w:abstractNumId w:val="47"/>
  </w:num>
  <w:num w:numId="47" w16cid:durableId="1861354596">
    <w:abstractNumId w:val="43"/>
  </w:num>
  <w:num w:numId="48" w16cid:durableId="380859198">
    <w:abstractNumId w:val="18"/>
  </w:num>
  <w:num w:numId="49" w16cid:durableId="1048072797">
    <w:abstractNumId w:val="2"/>
  </w:num>
  <w:num w:numId="50" w16cid:durableId="7682347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E7"/>
    <w:rsid w:val="00011CA3"/>
    <w:rsid w:val="000269C6"/>
    <w:rsid w:val="00071236"/>
    <w:rsid w:val="000775F0"/>
    <w:rsid w:val="0008030C"/>
    <w:rsid w:val="000805FB"/>
    <w:rsid w:val="00085FD4"/>
    <w:rsid w:val="000A67A3"/>
    <w:rsid w:val="000D0F4B"/>
    <w:rsid w:val="000D3043"/>
    <w:rsid w:val="000F76BC"/>
    <w:rsid w:val="00150708"/>
    <w:rsid w:val="001A1123"/>
    <w:rsid w:val="001C11A5"/>
    <w:rsid w:val="001D027E"/>
    <w:rsid w:val="001F0962"/>
    <w:rsid w:val="001F6F15"/>
    <w:rsid w:val="00225103"/>
    <w:rsid w:val="0028272F"/>
    <w:rsid w:val="00297A6C"/>
    <w:rsid w:val="002C347A"/>
    <w:rsid w:val="002C52B3"/>
    <w:rsid w:val="00302217"/>
    <w:rsid w:val="003528F2"/>
    <w:rsid w:val="00354CFF"/>
    <w:rsid w:val="00374E60"/>
    <w:rsid w:val="003A3D7D"/>
    <w:rsid w:val="003A5237"/>
    <w:rsid w:val="003A53EA"/>
    <w:rsid w:val="003C54C8"/>
    <w:rsid w:val="003D6446"/>
    <w:rsid w:val="00411CC5"/>
    <w:rsid w:val="00437015"/>
    <w:rsid w:val="004547A1"/>
    <w:rsid w:val="00471444"/>
    <w:rsid w:val="00494F1F"/>
    <w:rsid w:val="00534AFA"/>
    <w:rsid w:val="00561541"/>
    <w:rsid w:val="00580BAC"/>
    <w:rsid w:val="00581B10"/>
    <w:rsid w:val="0059663C"/>
    <w:rsid w:val="005C0130"/>
    <w:rsid w:val="005D4B00"/>
    <w:rsid w:val="0060041E"/>
    <w:rsid w:val="00615D81"/>
    <w:rsid w:val="00632E26"/>
    <w:rsid w:val="00633780"/>
    <w:rsid w:val="006446A2"/>
    <w:rsid w:val="0066119F"/>
    <w:rsid w:val="00693A23"/>
    <w:rsid w:val="006C408D"/>
    <w:rsid w:val="006D2F01"/>
    <w:rsid w:val="0072222D"/>
    <w:rsid w:val="00722EE7"/>
    <w:rsid w:val="00730B49"/>
    <w:rsid w:val="00754300"/>
    <w:rsid w:val="00762EBA"/>
    <w:rsid w:val="007B3F95"/>
    <w:rsid w:val="007D3F18"/>
    <w:rsid w:val="0081534A"/>
    <w:rsid w:val="00831FC3"/>
    <w:rsid w:val="00877F2C"/>
    <w:rsid w:val="0090090C"/>
    <w:rsid w:val="00920E71"/>
    <w:rsid w:val="0098162F"/>
    <w:rsid w:val="00985B29"/>
    <w:rsid w:val="00986D80"/>
    <w:rsid w:val="009937FB"/>
    <w:rsid w:val="00997628"/>
    <w:rsid w:val="009A0806"/>
    <w:rsid w:val="009A2D7E"/>
    <w:rsid w:val="009B2BA3"/>
    <w:rsid w:val="009C7578"/>
    <w:rsid w:val="009E77A6"/>
    <w:rsid w:val="00A060A1"/>
    <w:rsid w:val="00A14ECE"/>
    <w:rsid w:val="00A37E6C"/>
    <w:rsid w:val="00A50F23"/>
    <w:rsid w:val="00A533FC"/>
    <w:rsid w:val="00AB65E5"/>
    <w:rsid w:val="00AD57C7"/>
    <w:rsid w:val="00AE0E44"/>
    <w:rsid w:val="00AF3214"/>
    <w:rsid w:val="00AF4EDB"/>
    <w:rsid w:val="00B15CC3"/>
    <w:rsid w:val="00B2458A"/>
    <w:rsid w:val="00B358D2"/>
    <w:rsid w:val="00B4472B"/>
    <w:rsid w:val="00B7647F"/>
    <w:rsid w:val="00BA7623"/>
    <w:rsid w:val="00C01AE2"/>
    <w:rsid w:val="00C479CE"/>
    <w:rsid w:val="00C73D18"/>
    <w:rsid w:val="00C81C36"/>
    <w:rsid w:val="00C90D2B"/>
    <w:rsid w:val="00CA7A5D"/>
    <w:rsid w:val="00CF6AE0"/>
    <w:rsid w:val="00D05131"/>
    <w:rsid w:val="00D97307"/>
    <w:rsid w:val="00DA7E81"/>
    <w:rsid w:val="00E116CE"/>
    <w:rsid w:val="00E656BD"/>
    <w:rsid w:val="00E723EE"/>
    <w:rsid w:val="00EA1798"/>
    <w:rsid w:val="00F25D64"/>
    <w:rsid w:val="00F8202F"/>
    <w:rsid w:val="00FA22F9"/>
    <w:rsid w:val="00FE550A"/>
    <w:rsid w:val="00FF27F5"/>
    <w:rsid w:val="00FF2B44"/>
    <w:rsid w:val="00FF4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BB21F"/>
  <w15:docId w15:val="{0CA8FECB-1285-4A94-8E01-4D7648C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269C6"/>
    <w:rPr>
      <w:rFonts w:ascii="Times New Roman" w:eastAsia="Times New Roman" w:hAnsi="Times New Roman" w:cs="Times New Roman"/>
    </w:rPr>
  </w:style>
  <w:style w:type="paragraph" w:styleId="1">
    <w:name w:val="heading 1"/>
    <w:basedOn w:val="a"/>
    <w:uiPriority w:val="1"/>
    <w:qFormat/>
    <w:rsid w:val="000269C6"/>
    <w:pPr>
      <w:ind w:left="11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rsid w:val="000269C6"/>
    <w:tblPr>
      <w:tblInd w:w="0" w:type="dxa"/>
      <w:tblCellMar>
        <w:top w:w="0" w:type="dxa"/>
        <w:left w:w="0" w:type="dxa"/>
        <w:bottom w:w="0" w:type="dxa"/>
        <w:right w:w="0" w:type="dxa"/>
      </w:tblCellMar>
    </w:tblPr>
  </w:style>
  <w:style w:type="paragraph" w:styleId="10">
    <w:name w:val="toc 1"/>
    <w:basedOn w:val="a"/>
    <w:uiPriority w:val="39"/>
    <w:qFormat/>
    <w:rsid w:val="000269C6"/>
    <w:pPr>
      <w:spacing w:before="321"/>
      <w:ind w:left="113"/>
    </w:pPr>
    <w:rPr>
      <w:b/>
      <w:bCs/>
      <w:sz w:val="28"/>
      <w:szCs w:val="28"/>
    </w:rPr>
  </w:style>
  <w:style w:type="paragraph" w:styleId="a3">
    <w:name w:val="Body Text"/>
    <w:basedOn w:val="a"/>
    <w:link w:val="a4"/>
    <w:uiPriority w:val="1"/>
    <w:qFormat/>
    <w:rsid w:val="000269C6"/>
    <w:rPr>
      <w:sz w:val="28"/>
      <w:szCs w:val="28"/>
    </w:rPr>
  </w:style>
  <w:style w:type="paragraph" w:styleId="a5">
    <w:name w:val="List Paragraph"/>
    <w:basedOn w:val="a"/>
    <w:link w:val="a6"/>
    <w:qFormat/>
    <w:rsid w:val="000269C6"/>
    <w:pPr>
      <w:ind w:left="113" w:hanging="163"/>
    </w:pPr>
  </w:style>
  <w:style w:type="paragraph" w:customStyle="1" w:styleId="TableParagraph">
    <w:name w:val="Table Paragraph"/>
    <w:basedOn w:val="a"/>
    <w:qFormat/>
    <w:rsid w:val="000269C6"/>
    <w:pPr>
      <w:ind w:left="-8"/>
    </w:pPr>
  </w:style>
  <w:style w:type="table" w:styleId="a7">
    <w:name w:val="Table Grid"/>
    <w:basedOn w:val="a1"/>
    <w:uiPriority w:val="39"/>
    <w:rsid w:val="00B3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nhideWhenUsed/>
    <w:rsid w:val="00437015"/>
    <w:pPr>
      <w:widowControl/>
    </w:pPr>
    <w:rPr>
      <w:rFonts w:ascii="Consolas" w:eastAsia="Calibri" w:hAnsi="Consolas"/>
      <w:sz w:val="21"/>
      <w:szCs w:val="21"/>
      <w:lang w:val="ru-RU"/>
    </w:rPr>
  </w:style>
  <w:style w:type="character" w:customStyle="1" w:styleId="a9">
    <w:name w:val="Текст Знак"/>
    <w:basedOn w:val="a0"/>
    <w:link w:val="a8"/>
    <w:rsid w:val="00437015"/>
    <w:rPr>
      <w:rFonts w:ascii="Consolas" w:eastAsia="Calibri" w:hAnsi="Consolas" w:cs="Times New Roman"/>
      <w:sz w:val="21"/>
      <w:szCs w:val="21"/>
      <w:lang w:val="ru-RU"/>
    </w:rPr>
  </w:style>
  <w:style w:type="character" w:styleId="aa">
    <w:name w:val="Strong"/>
    <w:qFormat/>
    <w:rsid w:val="00997628"/>
    <w:rPr>
      <w:b/>
      <w:bCs/>
    </w:rPr>
  </w:style>
  <w:style w:type="paragraph" w:customStyle="1" w:styleId="ConsPlusNormal">
    <w:name w:val="ConsPlusNormal"/>
    <w:rsid w:val="00997628"/>
    <w:pPr>
      <w:autoSpaceDE w:val="0"/>
      <w:autoSpaceDN w:val="0"/>
      <w:adjustRightInd w:val="0"/>
      <w:ind w:firstLine="720"/>
    </w:pPr>
    <w:rPr>
      <w:rFonts w:ascii="Arial" w:eastAsia="Times New Roman" w:hAnsi="Arial" w:cs="Arial"/>
      <w:sz w:val="20"/>
      <w:szCs w:val="20"/>
      <w:lang w:val="ru-RU" w:eastAsia="ru-RU"/>
    </w:rPr>
  </w:style>
  <w:style w:type="character" w:customStyle="1" w:styleId="11">
    <w:name w:val="Стиль1 Знак"/>
    <w:basedOn w:val="a0"/>
    <w:link w:val="12"/>
    <w:locked/>
    <w:rsid w:val="000D0F4B"/>
    <w:rPr>
      <w:rFonts w:ascii="Times New Roman" w:eastAsia="Times New Roman" w:hAnsi="Times New Roman" w:cs="Times New Roman"/>
      <w:b/>
    </w:rPr>
  </w:style>
  <w:style w:type="paragraph" w:customStyle="1" w:styleId="12">
    <w:name w:val="Стиль1"/>
    <w:basedOn w:val="a"/>
    <w:link w:val="11"/>
    <w:qFormat/>
    <w:rsid w:val="000D0F4B"/>
    <w:pPr>
      <w:jc w:val="center"/>
    </w:pPr>
    <w:rPr>
      <w:b/>
    </w:rPr>
  </w:style>
  <w:style w:type="character" w:customStyle="1" w:styleId="311">
    <w:name w:val="Основной текст (3) + 11"/>
    <w:aliases w:val="5 pt3,Полужирный"/>
    <w:rsid w:val="000D0F4B"/>
    <w:rPr>
      <w:rFonts w:ascii="Times New Roman" w:hAnsi="Times New Roman" w:cs="Times New Roman" w:hint="default"/>
      <w:b/>
      <w:bCs/>
      <w:spacing w:val="0"/>
      <w:sz w:val="23"/>
      <w:szCs w:val="23"/>
    </w:rPr>
  </w:style>
  <w:style w:type="character" w:customStyle="1" w:styleId="FontStyle56">
    <w:name w:val="Font Style56"/>
    <w:rsid w:val="000D0F4B"/>
    <w:rPr>
      <w:rFonts w:ascii="Times New Roman" w:hAnsi="Times New Roman" w:cs="Times New Roman" w:hint="default"/>
      <w:b/>
      <w:bCs/>
      <w:sz w:val="26"/>
      <w:szCs w:val="26"/>
    </w:rPr>
  </w:style>
  <w:style w:type="character" w:styleId="ab">
    <w:name w:val="Hyperlink"/>
    <w:basedOn w:val="a0"/>
    <w:uiPriority w:val="99"/>
    <w:unhideWhenUsed/>
    <w:rsid w:val="000D0F4B"/>
    <w:rPr>
      <w:color w:val="0000FF"/>
      <w:u w:val="single"/>
    </w:rPr>
  </w:style>
  <w:style w:type="paragraph" w:styleId="ac">
    <w:name w:val="Balloon Text"/>
    <w:basedOn w:val="a"/>
    <w:link w:val="ad"/>
    <w:uiPriority w:val="99"/>
    <w:semiHidden/>
    <w:unhideWhenUsed/>
    <w:rsid w:val="00633780"/>
    <w:rPr>
      <w:rFonts w:ascii="Segoe UI" w:hAnsi="Segoe UI" w:cs="Segoe UI"/>
      <w:sz w:val="18"/>
      <w:szCs w:val="18"/>
    </w:rPr>
  </w:style>
  <w:style w:type="character" w:customStyle="1" w:styleId="ad">
    <w:name w:val="Текст выноски Знак"/>
    <w:basedOn w:val="a0"/>
    <w:link w:val="ac"/>
    <w:uiPriority w:val="99"/>
    <w:semiHidden/>
    <w:rsid w:val="00633780"/>
    <w:rPr>
      <w:rFonts w:ascii="Segoe UI" w:eastAsia="Times New Roman" w:hAnsi="Segoe UI" w:cs="Segoe UI"/>
      <w:sz w:val="18"/>
      <w:szCs w:val="18"/>
    </w:rPr>
  </w:style>
  <w:style w:type="paragraph" w:styleId="ae">
    <w:name w:val="header"/>
    <w:basedOn w:val="a"/>
    <w:link w:val="af"/>
    <w:uiPriority w:val="99"/>
    <w:unhideWhenUsed/>
    <w:rsid w:val="0060041E"/>
    <w:pPr>
      <w:tabs>
        <w:tab w:val="center" w:pos="4677"/>
        <w:tab w:val="right" w:pos="9355"/>
      </w:tabs>
    </w:pPr>
  </w:style>
  <w:style w:type="character" w:customStyle="1" w:styleId="af">
    <w:name w:val="Верхний колонтитул Знак"/>
    <w:basedOn w:val="a0"/>
    <w:link w:val="ae"/>
    <w:uiPriority w:val="99"/>
    <w:rsid w:val="0060041E"/>
    <w:rPr>
      <w:rFonts w:ascii="Times New Roman" w:eastAsia="Times New Roman" w:hAnsi="Times New Roman" w:cs="Times New Roman"/>
    </w:rPr>
  </w:style>
  <w:style w:type="paragraph" w:styleId="af0">
    <w:name w:val="footer"/>
    <w:basedOn w:val="a"/>
    <w:link w:val="af1"/>
    <w:uiPriority w:val="99"/>
    <w:unhideWhenUsed/>
    <w:rsid w:val="0060041E"/>
    <w:pPr>
      <w:tabs>
        <w:tab w:val="center" w:pos="4677"/>
        <w:tab w:val="right" w:pos="9355"/>
      </w:tabs>
    </w:pPr>
  </w:style>
  <w:style w:type="character" w:customStyle="1" w:styleId="af1">
    <w:name w:val="Нижний колонтитул Знак"/>
    <w:basedOn w:val="a0"/>
    <w:link w:val="af0"/>
    <w:uiPriority w:val="99"/>
    <w:rsid w:val="0060041E"/>
    <w:rPr>
      <w:rFonts w:ascii="Times New Roman" w:eastAsia="Times New Roman" w:hAnsi="Times New Roman" w:cs="Times New Roman"/>
    </w:rPr>
  </w:style>
  <w:style w:type="character" w:customStyle="1" w:styleId="a4">
    <w:name w:val="Основной текст Знак"/>
    <w:basedOn w:val="a0"/>
    <w:link w:val="a3"/>
    <w:uiPriority w:val="1"/>
    <w:rsid w:val="00831FC3"/>
    <w:rPr>
      <w:rFonts w:ascii="Times New Roman" w:eastAsia="Times New Roman" w:hAnsi="Times New Roman" w:cs="Times New Roman"/>
      <w:sz w:val="28"/>
      <w:szCs w:val="28"/>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3"/>
    <w:uiPriority w:val="99"/>
    <w:qFormat/>
    <w:rsid w:val="002C52B3"/>
    <w:pPr>
      <w:widowControl/>
    </w:pPr>
    <w:rPr>
      <w:sz w:val="20"/>
      <w:szCs w:val="20"/>
      <w:lang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2C52B3"/>
    <w:rPr>
      <w:rFonts w:ascii="Times New Roman" w:eastAsia="Times New Roman" w:hAnsi="Times New Roman" w:cs="Times New Roman"/>
      <w:sz w:val="20"/>
      <w:szCs w:val="20"/>
      <w:lang w:eastAsia="x-none"/>
    </w:rPr>
  </w:style>
  <w:style w:type="character" w:styleId="af4">
    <w:name w:val="footnote reference"/>
    <w:uiPriority w:val="99"/>
    <w:rsid w:val="002C52B3"/>
    <w:rPr>
      <w:rFonts w:cs="Times New Roman"/>
      <w:vertAlign w:val="superscript"/>
    </w:rPr>
  </w:style>
  <w:style w:type="table" w:customStyle="1" w:styleId="Af8">
    <w:name w:val="Af8"/>
    <w:rsid w:val="009937FB"/>
    <w:pPr>
      <w:widowControl/>
    </w:pPr>
    <w:rPr>
      <w:rFonts w:eastAsia="Times New Roman" w:cs="Times New Roman"/>
      <w:color w:val="000000"/>
      <w:szCs w:val="20"/>
      <w:lang w:val="ru-RU" w:eastAsia="ru-RU"/>
    </w:rPr>
    <w:tblPr>
      <w:tblCellMar>
        <w:top w:w="0" w:type="dxa"/>
        <w:left w:w="108" w:type="dxa"/>
        <w:bottom w:w="0" w:type="dxa"/>
        <w:right w:w="108" w:type="dxa"/>
      </w:tblCellMar>
    </w:tblPr>
  </w:style>
  <w:style w:type="character" w:customStyle="1" w:styleId="a6">
    <w:name w:val="Абзац списка Знак"/>
    <w:basedOn w:val="a0"/>
    <w:link w:val="a5"/>
    <w:rsid w:val="003A53EA"/>
    <w:rPr>
      <w:rFonts w:ascii="Times New Roman" w:eastAsia="Times New Roman" w:hAnsi="Times New Roman" w:cs="Times New Roman"/>
    </w:rPr>
  </w:style>
  <w:style w:type="table" w:customStyle="1" w:styleId="13">
    <w:name w:val="Сетка таблицы1"/>
    <w:basedOn w:val="a1"/>
    <w:next w:val="a7"/>
    <w:uiPriority w:val="39"/>
    <w:rsid w:val="00E11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7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s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gita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uit.ru/studies/courses" TargetMode="External"/><Relationship Id="rId5" Type="http://schemas.openxmlformats.org/officeDocument/2006/relationships/webSettings" Target="webSettings.xml"/><Relationship Id="rId15" Type="http://schemas.openxmlformats.org/officeDocument/2006/relationships/hyperlink" Target="http://window.edu.ru/resource/832/7832" TargetMode="External"/><Relationship Id="rId10" Type="http://schemas.openxmlformats.org/officeDocument/2006/relationships/hyperlink" Target="https://i-exam.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reeschool.altlinu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FD94-7763-4FB7-AF33-2D8C6D46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2780</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Стегалкина</dc:creator>
  <cp:lastModifiedBy>Инга Михайлова</cp:lastModifiedBy>
  <cp:revision>4</cp:revision>
  <cp:lastPrinted>2019-09-28T05:22:00Z</cp:lastPrinted>
  <dcterms:created xsi:type="dcterms:W3CDTF">2023-09-06T16:00:00Z</dcterms:created>
  <dcterms:modified xsi:type="dcterms:W3CDTF">2025-10-11T15:20:00Z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Office Word 2007</vt:lpwstr>
  </property>
  <property fmtid="{D5CDD505-2E9C-101B-9397-08002B2CF9AE}" pid="4" name="LastSaved">
    <vt:filetime>2017-09-05T00:00:00Z</vt:filetime>
  </property>
</Properties>
</file>