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36" w:rsidRDefault="008D52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СВЕРДЛОВСКОЙ ОБЛАСТИ</w:t>
      </w:r>
    </w:p>
    <w:p w:rsidR="00F57F36" w:rsidRDefault="008D52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Ачитский филиал ГАПОУ СО «Красноуфимский аграрный колледж»</w:t>
      </w:r>
    </w:p>
    <w:p w:rsidR="00F57F36" w:rsidRDefault="00F977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-152400</wp:posOffset>
            </wp:positionH>
            <wp:positionV relativeFrom="margin">
              <wp:posOffset>894715</wp:posOffset>
            </wp:positionV>
            <wp:extent cx="7524750" cy="2009775"/>
            <wp:effectExtent l="19050" t="0" r="0" b="0"/>
            <wp:wrapSquare wrapText="bothSides"/>
            <wp:docPr id="6241110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7F36" w:rsidRDefault="00F57F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F36" w:rsidRDefault="00F57F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7"/>
        <w:gridCol w:w="5007"/>
      </w:tblGrid>
      <w:tr w:rsidR="00F57F36">
        <w:tc>
          <w:tcPr>
            <w:tcW w:w="5007" w:type="dxa"/>
          </w:tcPr>
          <w:p w:rsidR="00F57F36" w:rsidRDefault="00F5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07" w:type="dxa"/>
          </w:tcPr>
          <w:p w:rsidR="00F57F36" w:rsidRDefault="00F57F36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F57F36" w:rsidRDefault="00F57F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57F36" w:rsidRDefault="00F57F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57F36" w:rsidRDefault="008D524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F57F36" w:rsidRDefault="00F57F3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F57F36" w:rsidRDefault="008D524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ОП</w:t>
      </w:r>
      <w:r w:rsidRPr="002321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13.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Эффективное поведение на рынке труда</w:t>
      </w:r>
    </w:p>
    <w:p w:rsidR="00F57F36" w:rsidRDefault="00F57F36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F57F36" w:rsidRDefault="008D524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43.01.09 Повар, кондитер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57F36" w:rsidRDefault="008D524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курс, группа 43-П</w:t>
      </w:r>
    </w:p>
    <w:p w:rsidR="00F57F36" w:rsidRDefault="008D5244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:rsidR="00F57F36" w:rsidRDefault="008D52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p w:rsidR="00F57F36" w:rsidRDefault="00F57F36">
      <w:pPr>
        <w:rPr>
          <w:rFonts w:ascii="Times New Roman" w:hAnsi="Times New Roman" w:cs="Times New Roman"/>
          <w:sz w:val="24"/>
          <w:szCs w:val="24"/>
        </w:rPr>
      </w:pPr>
    </w:p>
    <w:p w:rsidR="00F57F36" w:rsidRDefault="00F57F36">
      <w:pPr>
        <w:rPr>
          <w:rFonts w:ascii="Times New Roman" w:hAnsi="Times New Roman" w:cs="Times New Roman"/>
          <w:sz w:val="24"/>
          <w:szCs w:val="24"/>
        </w:rPr>
      </w:pPr>
    </w:p>
    <w:p w:rsidR="00F57F36" w:rsidRDefault="00F57F36">
      <w:pPr>
        <w:rPr>
          <w:rFonts w:ascii="Times New Roman" w:hAnsi="Times New Roman" w:cs="Times New Roman"/>
          <w:sz w:val="24"/>
          <w:szCs w:val="24"/>
        </w:rPr>
      </w:pPr>
    </w:p>
    <w:p w:rsidR="00F57F36" w:rsidRDefault="00F57F36">
      <w:pPr>
        <w:rPr>
          <w:rFonts w:ascii="Times New Roman" w:hAnsi="Times New Roman" w:cs="Times New Roman"/>
          <w:sz w:val="24"/>
          <w:szCs w:val="24"/>
        </w:rPr>
      </w:pPr>
    </w:p>
    <w:p w:rsidR="00F57F36" w:rsidRDefault="008D5244" w:rsidP="00F977C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F57F36">
          <w:headerReference w:type="default" r:id="rId10"/>
          <w:footerReference w:type="default" r:id="rId11"/>
          <w:pgSz w:w="11906" w:h="16838"/>
          <w:pgMar w:top="357" w:right="849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2025 год</w:t>
      </w:r>
    </w:p>
    <w:p w:rsidR="00F57F36" w:rsidRDefault="008D524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Рабочая программа учебной дисциплины «Эффективное поведение на рынке труда» разработана с учетом требований:</w:t>
      </w:r>
    </w:p>
    <w:p w:rsidR="00F57F36" w:rsidRDefault="008D5244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государственного образовательного стандарта  среднего профессионального образования по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профессии 43.01.09 Повар, кондитер, утверждённого </w:t>
      </w:r>
      <w:r>
        <w:rPr>
          <w:rFonts w:ascii="Times New Roman" w:hAnsi="Times New Roman" w:cs="Times New Roman"/>
          <w:bCs/>
          <w:sz w:val="28"/>
          <w:szCs w:val="24"/>
        </w:rPr>
        <w:t>Приказом Минобрнауки России от 9 декабря 2016 года №1569 «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 xml:space="preserve">Об </w:t>
      </w:r>
      <w:r>
        <w:rPr>
          <w:rFonts w:ascii="Times New Roman" w:hAnsi="Times New Roman" w:cs="Times New Roman"/>
          <w:bCs/>
          <w:sz w:val="28"/>
          <w:szCs w:val="24"/>
        </w:rPr>
        <w:t>утверждении федерального государственного образовательного стандарта среднего профессионального образования по профессии 43.01.09 Повар, кондитер» (зарегистрирован Министерством юстиции Российской Федерации 22 декабря 2016 года, регистрационный № 44898)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(ред. от 17.12.2020)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F57F36" w:rsidRDefault="008D524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рабочей программы воспитания  УГС  43.00.00 Сервис и туризм по профессии 43.01.09 Повар, кондитер.  </w:t>
      </w:r>
    </w:p>
    <w:p w:rsidR="00F57F36" w:rsidRDefault="00F57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7F36" w:rsidRDefault="00F57F36">
      <w:pPr>
        <w:rPr>
          <w:iCs/>
        </w:rPr>
      </w:pPr>
    </w:p>
    <w:p w:rsidR="00F57F36" w:rsidRDefault="00F57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F57F36" w:rsidRDefault="008D5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Разработчик: </w:t>
      </w:r>
      <w:r>
        <w:rPr>
          <w:rFonts w:ascii="Times New Roman" w:hAnsi="Times New Roman" w:cs="Times New Roman"/>
          <w:bCs/>
          <w:sz w:val="28"/>
          <w:szCs w:val="24"/>
        </w:rPr>
        <w:t>Малахова Ирина Александровна</w:t>
      </w:r>
      <w:r>
        <w:rPr>
          <w:rFonts w:ascii="Times New Roman" w:hAnsi="Times New Roman" w:cs="Times New Roman"/>
          <w:sz w:val="28"/>
          <w:szCs w:val="24"/>
        </w:rPr>
        <w:t>, преподаватель Ачитского филиала ГАПОУ СО «Красноуфимский аграрный колледж»</w:t>
      </w: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43" w:type="dxa"/>
        <w:tblInd w:w="418" w:type="dxa"/>
        <w:tblLook w:val="04A0"/>
      </w:tblPr>
      <w:tblGrid>
        <w:gridCol w:w="3600"/>
        <w:gridCol w:w="3427"/>
        <w:gridCol w:w="2616"/>
      </w:tblGrid>
      <w:tr w:rsidR="00F57F36">
        <w:tc>
          <w:tcPr>
            <w:tcW w:w="3600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6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8D5244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</w:p>
    <w:p w:rsidR="00F57F36" w:rsidRDefault="00F57F36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57F36" w:rsidRDefault="008D5244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1.ОБЩАЯ ХАРАКТЕРИСТИКА  РАБОЧЕЙ  ПРОГРАММЫ  УЧЕБНОЙ ДИСЦИПЛИНЫ    4</w:t>
      </w:r>
    </w:p>
    <w:p w:rsidR="00F57F36" w:rsidRDefault="008D5244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ОСВОЕНИЯ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УЧЕБНОЙ ДИСЦИПЛИНЫ    </w:t>
      </w:r>
    </w:p>
    <w:p w:rsidR="00F57F36" w:rsidRDefault="008D5244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3.СТРУКТУРА  И СОДЕРЖАНИЕ  УЧЕБНОЙ ДИСЦИПЛИНЫ                     8 </w:t>
      </w:r>
    </w:p>
    <w:p w:rsidR="00F57F36" w:rsidRDefault="008D5244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4.УСЛОВИЯ РЕАЛИЗАЦИИ ПРОГРАММЫ УЧЕБНОЙ ДИСЦИПЛИНЫ     13</w:t>
      </w:r>
    </w:p>
    <w:p w:rsidR="00F57F36" w:rsidRDefault="008D52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5.КОНТРОЛЬ И ОЦЕНКА РЕЗУЛЬТАТОВ ОСВОЕНИЯ </w:t>
      </w:r>
      <w:r>
        <w:rPr>
          <w:rFonts w:ascii="Times New Roman" w:hAnsi="Times New Roman" w:cs="Times New Roman"/>
          <w:bCs/>
          <w:sz w:val="24"/>
          <w:szCs w:val="24"/>
        </w:rPr>
        <w:t>УЧЕБНОЙ ДИСЦИПЛИНЫ15</w:t>
      </w:r>
    </w:p>
    <w:p w:rsidR="00F57F36" w:rsidRDefault="008D5244">
      <w:pPr>
        <w:pStyle w:val="70"/>
        <w:shd w:val="clear" w:color="auto" w:fill="auto"/>
        <w:spacing w:before="0" w:line="120" w:lineRule="exac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F57F36" w:rsidRDefault="008D5244">
      <w:pPr>
        <w:pStyle w:val="aa"/>
        <w:numPr>
          <w:ilvl w:val="0"/>
          <w:numId w:val="1"/>
        </w:numPr>
        <w:spacing w:after="0" w:line="240" w:lineRule="atLeast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</w:p>
    <w:p w:rsidR="00F57F36" w:rsidRDefault="008D524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Эффективное поведение на рынке труда</w:t>
      </w:r>
    </w:p>
    <w:p w:rsidR="00F57F36" w:rsidRDefault="008D5244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1.1. Область применения программы</w:t>
      </w:r>
    </w:p>
    <w:p w:rsidR="00F57F36" w:rsidRDefault="008D5244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профессии 43.01.09 Повар, кондитер</w:t>
      </w:r>
    </w:p>
    <w:p w:rsidR="00F57F36" w:rsidRDefault="008D5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>1.2. Место УД в структуре основной профессиональной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общепрофессиональный цикл (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вариативная часть)</w:t>
      </w:r>
    </w:p>
    <w:p w:rsidR="00F57F36" w:rsidRDefault="008D5244">
      <w:pPr>
        <w:tabs>
          <w:tab w:val="left" w:pos="54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1.3.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учебной дисциплины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7F36" w:rsidRDefault="008D5244">
      <w:pPr>
        <w:pStyle w:val="a5"/>
        <w:spacing w:line="276" w:lineRule="auto"/>
        <w:ind w:firstLine="916"/>
        <w:jc w:val="both"/>
      </w:pPr>
      <w:r>
        <w:t>Сформировать общие универсальные технологии деятельности, позволяющие осуществлять эффективное трудоустройство и планировать профессиональную карьеру.</w:t>
      </w:r>
    </w:p>
    <w:p w:rsidR="00F57F36" w:rsidRDefault="00F57F36">
      <w:pPr>
        <w:tabs>
          <w:tab w:val="left" w:pos="346"/>
          <w:tab w:val="left" w:pos="813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87888739"/>
    </w:p>
    <w:p w:rsidR="00F57F36" w:rsidRDefault="008D5244">
      <w:pPr>
        <w:tabs>
          <w:tab w:val="left" w:pos="346"/>
          <w:tab w:val="left" w:pos="813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ПЛАНИРУЕМЫЕ РЕЗУЛЬТАТЫ ОСВОЕНИЯ УЧЕБНОЙ ДИСЦИПЛИНЫ</w:t>
      </w:r>
      <w:bookmarkEnd w:id="0"/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знать: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источники информации и их особенности;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как происходят процессы получения, преобразования и передачи информации;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возможные ошибки при сборе информации и способы их минимизации;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обобщенный алгоритм решения различных проблем;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как происходит процесс доказательства;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выбор оптимальных способов решения проблем, имеющих различные варианты разрешения;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способы представления практических результатов;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выбор оптимальных способов презентаций полученных результатов.</w:t>
      </w:r>
    </w:p>
    <w:p w:rsidR="00F57F36" w:rsidRDefault="008D5244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уметь: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давать аргументированную оценку степени востребованности специальности на рынке труда;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аргументировать целесообразность использования элементов инфраструктуры для поиска работы;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задавать критерии для сравнительного анализа информации для принятия решения о поступлении на работу;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составлять структуру заметок для фиксации взаимодействия с потенциальным работодателем;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составлять резюме с учетом специфики работодателя;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применять основные правила ведения диалога с работодателем в модельных условиях; 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корректно отвечать на «неудобные вопросы» потенциального работодателя;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оперировать понятиями «горизонтальная карьера» и «вертикальная карьера»; 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объяснять причины, побуждающие работника к построению карьеры;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анализировать (формулировать) запрос на внутренние ресурсы для профессионального роста в заданном (определенном) направлении;</w:t>
      </w:r>
    </w:p>
    <w:p w:rsidR="00F57F36" w:rsidRDefault="008D524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нормативными правовыми актами.</w:t>
      </w:r>
    </w:p>
    <w:p w:rsidR="00F57F36" w:rsidRDefault="00F57F3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spacing w:after="0" w:line="240" w:lineRule="auto"/>
        <w:jc w:val="both"/>
        <w:rPr>
          <w:rStyle w:val="FontStyle13"/>
          <w:bCs w:val="0"/>
          <w:i/>
          <w:sz w:val="24"/>
          <w:szCs w:val="24"/>
        </w:rPr>
      </w:pPr>
    </w:p>
    <w:p w:rsidR="00F57F36" w:rsidRDefault="008D52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Освоение содержания учебной дисциплины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Эффективное поведение на рынке труда</w:t>
      </w:r>
      <w:r>
        <w:rPr>
          <w:rFonts w:ascii="Times New Roman" w:hAnsi="Times New Roman"/>
          <w:b/>
          <w:sz w:val="28"/>
          <w:szCs w:val="28"/>
        </w:rPr>
        <w:t>» обеспечивает достижение студентами следующих результатов:</w:t>
      </w:r>
    </w:p>
    <w:p w:rsidR="00F57F36" w:rsidRDefault="008D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F57F36" w:rsidRDefault="008D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4.1</w:t>
      </w:r>
      <w:r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Подготавливать рабочее место,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оборудование,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сырье,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исходные материалы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</w:r>
    </w:p>
    <w:p w:rsidR="00F57F36" w:rsidRDefault="008D524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</w:r>
    </w:p>
    <w:p w:rsidR="00F57F36" w:rsidRDefault="008D524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F57F36" w:rsidRDefault="008D524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F57F36" w:rsidRDefault="008D5244">
      <w:pPr>
        <w:widowControl w:val="0"/>
        <w:spacing w:before="15" w:line="237" w:lineRule="auto"/>
        <w:ind w:right="5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ОК0 3. </w:t>
      </w:r>
      <w:r>
        <w:rPr>
          <w:rFonts w:ascii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лич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е раз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правовой 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hAnsi="Times New Roman" w:cs="Times New Roman"/>
          <w:color w:val="000000"/>
          <w:sz w:val="28"/>
          <w:szCs w:val="28"/>
        </w:rPr>
        <w:t>ях.</w:t>
      </w:r>
    </w:p>
    <w:p w:rsidR="00F57F36" w:rsidRDefault="008D5244">
      <w:pPr>
        <w:widowControl w:val="0"/>
        <w:tabs>
          <w:tab w:val="left" w:pos="1229"/>
        </w:tabs>
        <w:spacing w:before="14" w:line="242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 04.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олле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F57F36" w:rsidRDefault="008D5244">
      <w:pPr>
        <w:widowControl w:val="0"/>
        <w:spacing w:line="237" w:lineRule="auto"/>
        <w:ind w:right="79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ос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м 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зы</w:t>
      </w:r>
      <w:r>
        <w:rPr>
          <w:rFonts w:ascii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</w:p>
    <w:p w:rsidR="00F57F36" w:rsidRDefault="008D524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 06. </w:t>
      </w:r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российских духовно-нравственных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нац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рели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 ан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</w:p>
    <w:p w:rsidR="00F57F36" w:rsidRDefault="008D5244">
      <w:pPr>
        <w:widowControl w:val="0"/>
        <w:spacing w:before="16" w:line="237" w:lineRule="auto"/>
        <w:ind w:right="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 07.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ять з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енен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а, пр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hAnsi="Times New Roman" w:cs="Times New Roman"/>
          <w:color w:val="000000"/>
          <w:sz w:val="28"/>
          <w:szCs w:val="28"/>
        </w:rPr>
        <w:t>ы бер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жл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фф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ычай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</w:p>
    <w:p w:rsidR="00F57F36" w:rsidRDefault="008D524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 08. </w:t>
      </w:r>
      <w:r>
        <w:rPr>
          <w:rFonts w:ascii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я 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фес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F57F36" w:rsidRDefault="008D5244">
      <w:pPr>
        <w:widowControl w:val="0"/>
        <w:spacing w:before="10" w:line="237" w:lineRule="auto"/>
        <w:ind w:right="-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 09. 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ок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ацией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уд</w:t>
      </w:r>
      <w:r>
        <w:rPr>
          <w:rFonts w:ascii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и 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м яз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7F36" w:rsidRDefault="008D5244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реализации программы воспитания.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"/>
        <w:gridCol w:w="8952"/>
      </w:tblGrid>
      <w:tr w:rsidR="00F57F36">
        <w:trPr>
          <w:trHeight w:val="651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2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16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17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18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19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F57F36">
        <w:trPr>
          <w:trHeight w:val="673"/>
        </w:trPr>
        <w:tc>
          <w:tcPr>
            <w:tcW w:w="7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20</w:t>
            </w:r>
          </w:p>
        </w:tc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здоровью и здоровью окружающих, ЗОЖ и здоровой окружающей среде</w:t>
            </w:r>
          </w:p>
        </w:tc>
      </w:tr>
    </w:tbl>
    <w:p w:rsidR="00F57F36" w:rsidRDefault="00F57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F57F36" w:rsidRDefault="00F57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F57F36" w:rsidRDefault="008D5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И СОДЕРЖАНИЕ УЧЕБНОЙ ДИСЦИПЛИНЫ</w:t>
      </w:r>
    </w:p>
    <w:p w:rsidR="00F57F36" w:rsidRDefault="008D524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3.1. Объем учебного предмета и виды учебной работы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904"/>
        <w:gridCol w:w="2410"/>
      </w:tblGrid>
      <w:tr w:rsidR="00F57F36">
        <w:trPr>
          <w:trHeight w:val="460"/>
        </w:trPr>
        <w:tc>
          <w:tcPr>
            <w:tcW w:w="7904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410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F57F36">
        <w:trPr>
          <w:trHeight w:val="285"/>
        </w:trPr>
        <w:tc>
          <w:tcPr>
            <w:tcW w:w="7904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410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57F36">
        <w:tc>
          <w:tcPr>
            <w:tcW w:w="7904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410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F57F36">
        <w:tc>
          <w:tcPr>
            <w:tcW w:w="7904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c>
          <w:tcPr>
            <w:tcW w:w="7904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2410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57F36">
        <w:tc>
          <w:tcPr>
            <w:tcW w:w="7904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</w:t>
            </w:r>
          </w:p>
        </w:tc>
        <w:tc>
          <w:tcPr>
            <w:tcW w:w="2410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57F36">
        <w:tc>
          <w:tcPr>
            <w:tcW w:w="7904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 аттестация в форме дифференцированного зачета</w:t>
            </w:r>
          </w:p>
        </w:tc>
        <w:tc>
          <w:tcPr>
            <w:tcW w:w="2410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  <w:sectPr w:rsidR="00F57F36">
          <w:footerReference w:type="even" r:id="rId12"/>
          <w:footerReference w:type="default" r:id="rId13"/>
          <w:pgSz w:w="11906" w:h="16838"/>
          <w:pgMar w:top="1134" w:right="566" w:bottom="1134" w:left="1134" w:header="709" w:footer="709" w:gutter="0"/>
          <w:cols w:space="720"/>
        </w:sectPr>
      </w:pPr>
    </w:p>
    <w:p w:rsidR="00F57F36" w:rsidRDefault="00000F6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bookmarkStart w:id="1" w:name="_GoBack"/>
      <w:bookmarkEnd w:id="1"/>
      <w:r w:rsidR="008D5244">
        <w:rPr>
          <w:rFonts w:ascii="Times New Roman" w:hAnsi="Times New Roman" w:cs="Times New Roman"/>
          <w:b/>
          <w:sz w:val="28"/>
          <w:szCs w:val="28"/>
          <w:lang w:eastAsia="ru-RU"/>
        </w:rPr>
        <w:t>.2. Тематический план и содержание учебной дисциплины</w:t>
      </w:r>
    </w:p>
    <w:p w:rsidR="00232179" w:rsidRDefault="00232179" w:rsidP="0023217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Эффективное поведение на рынке труда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3402"/>
        <w:gridCol w:w="7513"/>
        <w:gridCol w:w="1247"/>
        <w:gridCol w:w="2268"/>
      </w:tblGrid>
      <w:tr w:rsidR="00232179" w:rsidTr="0050523E">
        <w:trPr>
          <w:trHeight w:val="1084"/>
        </w:trPr>
        <w:tc>
          <w:tcPr>
            <w:tcW w:w="1163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402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513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268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32179" w:rsidTr="0050523E">
        <w:trPr>
          <w:trHeight w:val="479"/>
        </w:trPr>
        <w:tc>
          <w:tcPr>
            <w:tcW w:w="1163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2179" w:rsidTr="0050523E">
        <w:trPr>
          <w:trHeight w:val="20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Тенденция развития мира профессий.</w:t>
            </w: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Возможные ошибки при сборе информации и способы их минимизации. Определение понятия «профессия», современный мир профессий, тенденции в его развитии, классификация профессий. Основные виды профессий, их характеристика. 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01-ОК 04;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1.3., ПК 2.3., ПК 3.3.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1127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Посредники на рынке труда.</w:t>
            </w: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служба занятости населения РФ. Учебные и учебно-методические центры. Центры профориентации и психологической поддержки. Коммерческие агентства по найму и подбору кадров.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Конкурентоспособность выпускников.</w:t>
            </w: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Конкурентоспособность. Опрос работодателей по своей профессии.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ПР1Конкурентоспособность на рынке труда.</w:t>
            </w:r>
          </w:p>
        </w:tc>
        <w:tc>
          <w:tcPr>
            <w:tcW w:w="7513" w:type="dxa"/>
          </w:tcPr>
          <w:p w:rsidR="00232179" w:rsidRDefault="00232179" w:rsidP="0050523E">
            <w:pPr>
              <w:shd w:val="clear" w:color="auto" w:fill="FFFFFF"/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 № 1. Составление портрета конкурентоспособного человека на рынке труда.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1.3., ПК 2.3.,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04;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Карьера. </w:t>
            </w:r>
          </w:p>
        </w:tc>
        <w:tc>
          <w:tcPr>
            <w:tcW w:w="7513" w:type="dxa"/>
          </w:tcPr>
          <w:p w:rsidR="00232179" w:rsidRDefault="00232179" w:rsidP="005052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типы карьеры. Карьерные стратегии. Этапы карьеры.</w:t>
            </w:r>
          </w:p>
          <w:p w:rsidR="00232179" w:rsidRDefault="00232179" w:rsidP="0050523E">
            <w:pPr>
              <w:shd w:val="clear" w:color="auto" w:fill="FFFFFF"/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профессиональной карьеры.</w:t>
            </w:r>
          </w:p>
        </w:tc>
        <w:tc>
          <w:tcPr>
            <w:tcW w:w="7513" w:type="dxa"/>
          </w:tcPr>
          <w:p w:rsidR="00232179" w:rsidRDefault="00232179" w:rsidP="0050523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карьеры.  Шаги построения профессиональной карьеры. Управление деловой карьерой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Внутренние и внешние факторы, влияющие на успешность карьеры.</w:t>
            </w: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ресурсы собственного карьерного развития. Внешние факторы.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профессиональная карьера.</w:t>
            </w: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 № 2. Составить коллаж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профессиональная карьера через десять лет».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Способы активного поиска работы.</w:t>
            </w:r>
          </w:p>
        </w:tc>
        <w:tc>
          <w:tcPr>
            <w:tcW w:w="7513" w:type="dxa"/>
          </w:tcPr>
          <w:p w:rsidR="00232179" w:rsidRDefault="00232179" w:rsidP="0050523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Проблемы, стоящие перед соискателем. Этапы поиска работы. Эффективные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способы поиска работы. </w:t>
            </w:r>
            <w:r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Документы, необходимые в ситуации трудоустройства: профессиональное резюме, автобиография, поисковое письмо работодателю. Основные правила их разработки и оформления.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1.3., ПК 2.3.,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02-ОК4;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sz w:val="24"/>
                <w:szCs w:val="24"/>
                <w:lang w:eastAsia="ru-RU"/>
              </w:rPr>
              <w:t>Автобиография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513" w:type="dxa"/>
          </w:tcPr>
          <w:p w:rsidR="00232179" w:rsidRPr="002B61E7" w:rsidRDefault="00232179" w:rsidP="0050523E">
            <w:pPr>
              <w:ind w:firstLine="34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</w:t>
            </w:r>
            <w:r w:rsidRPr="002B61E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работа: Написать свою автобиографию, используя шаблон составления.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Стратегия поведения выпускника на рынке труда.</w:t>
            </w:r>
          </w:p>
          <w:p w:rsidR="00232179" w:rsidRDefault="00232179" w:rsidP="0050523E">
            <w:pP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Сравнительная характеристика способов поиска работы.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 3 Возможности и ограничения при поиске работы. </w:t>
            </w:r>
          </w:p>
        </w:tc>
        <w:tc>
          <w:tcPr>
            <w:tcW w:w="7513" w:type="dxa"/>
          </w:tcPr>
          <w:p w:rsidR="00232179" w:rsidRDefault="00232179" w:rsidP="00505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 № 3. Определение своих сильных сторон и преимуществ как работника.</w:t>
            </w:r>
          </w:p>
          <w:p w:rsidR="00232179" w:rsidRDefault="00232179" w:rsidP="00505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Профессионально-психологический портрет.</w:t>
            </w: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портфолио. Разделы: «Мой портрет», «Достижения», «Рабочие материалы».</w:t>
            </w:r>
          </w:p>
          <w:p w:rsidR="00232179" w:rsidRDefault="00232179" w:rsidP="00505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как средство поиска работы.</w:t>
            </w:r>
          </w:p>
        </w:tc>
        <w:tc>
          <w:tcPr>
            <w:tcW w:w="7513" w:type="dxa"/>
          </w:tcPr>
          <w:p w:rsidR="00232179" w:rsidRDefault="00232179" w:rsidP="0050523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Телефонные звонки потенциальным работодателям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структурных элементов деловой беседы.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Поиск работы через СМИ.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Затруднения (опасения) в ситуации поиска работы и способы их преодолени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 при поиске работы и трудоустройстве.</w:t>
            </w:r>
          </w:p>
        </w:tc>
        <w:tc>
          <w:tcPr>
            <w:tcW w:w="7513" w:type="dxa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прохождение собеседования при поиске работы и трудоустройстве.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Навыки собеседования в разных модельных ситуациях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Презентационные документы. </w:t>
            </w:r>
          </w:p>
        </w:tc>
        <w:tc>
          <w:tcPr>
            <w:tcW w:w="7513" w:type="dxa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требования к подготовке и образцы презентационных документов: профессиональное резюме, CV и мини-резюме.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Презентационные  материалы.</w:t>
            </w: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Автобиография. Правила построения и написания автобиографии. Перечень рубрик.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1.3., ПК 2.3.,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02 -ОК 04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собеседованию.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собеседований. Виды собеседований. Типичные ошибки, допускаемые при собеседовании. Поведение на собеседовании. Внешний вид.  Вопросы, которые могут задавать на собеседовании.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 при поиске работы и трудоустройстве.</w:t>
            </w:r>
          </w:p>
          <w:p w:rsidR="00232179" w:rsidRDefault="00232179" w:rsidP="005052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равнительная характеристика способов поиска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 4 Составление заявлений о приёме и увольнении.</w:t>
            </w: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 № 4. Составление объяснительных, докладных записок</w:t>
            </w:r>
          </w:p>
          <w:p w:rsidR="00232179" w:rsidRDefault="00232179" w:rsidP="00505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Ролевая игра «Звонок работодателю».</w:t>
            </w:r>
          </w:p>
          <w:p w:rsidR="00232179" w:rsidRDefault="00232179" w:rsidP="00505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1.3., ПК 2.3.,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02- ОК04</w:t>
            </w:r>
          </w:p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трудовых отношений.</w:t>
            </w: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Трудовой договор. Приём на работу без заключения трудового договора.</w:t>
            </w:r>
          </w:p>
          <w:p w:rsidR="00232179" w:rsidRDefault="00232179" w:rsidP="005052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трудового договора.</w:t>
            </w:r>
          </w:p>
        </w:tc>
        <w:tc>
          <w:tcPr>
            <w:tcW w:w="7513" w:type="dxa"/>
            <w:shd w:val="clear" w:color="auto" w:fill="auto"/>
          </w:tcPr>
          <w:p w:rsidR="00232179" w:rsidRDefault="00232179" w:rsidP="00505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Изучение трудового договора  в фокусе кодекса законов о труде и Трудовом кодексе Российской Федерации.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  <w:shd w:val="clear" w:color="auto" w:fill="auto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Адаптация на рабочем месте.</w:t>
            </w:r>
          </w:p>
        </w:tc>
        <w:tc>
          <w:tcPr>
            <w:tcW w:w="7513" w:type="dxa"/>
            <w:shd w:val="clear" w:color="auto" w:fill="auto"/>
          </w:tcPr>
          <w:p w:rsidR="00232179" w:rsidRPr="00232179" w:rsidRDefault="00232179" w:rsidP="0050523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абочее место профессионала. Адаптация.</w:t>
            </w:r>
          </w:p>
        </w:tc>
        <w:tc>
          <w:tcPr>
            <w:tcW w:w="1247" w:type="dxa"/>
            <w:shd w:val="clear" w:color="auto" w:fill="auto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C6D9F1" w:themeFill="text2" w:themeFillTint="33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886"/>
        </w:trPr>
        <w:tc>
          <w:tcPr>
            <w:tcW w:w="1163" w:type="dxa"/>
          </w:tcPr>
          <w:p w:rsidR="00232179" w:rsidRDefault="00232179" w:rsidP="005052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Дифференцированный зачёт.</w:t>
            </w: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«Пакет презентационных документов». </w:t>
            </w: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197"/>
        </w:trPr>
        <w:tc>
          <w:tcPr>
            <w:tcW w:w="116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268" w:type="dxa"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197"/>
        </w:trPr>
        <w:tc>
          <w:tcPr>
            <w:tcW w:w="116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АУДИТОРНЫХ</w:t>
            </w: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268" w:type="dxa"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2179" w:rsidTr="0050523E">
        <w:trPr>
          <w:trHeight w:val="263"/>
        </w:trPr>
        <w:tc>
          <w:tcPr>
            <w:tcW w:w="116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ПРАКТИЧЕСКИЕ</w:t>
            </w:r>
          </w:p>
        </w:tc>
        <w:tc>
          <w:tcPr>
            <w:tcW w:w="7513" w:type="dxa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32179" w:rsidRDefault="00232179" w:rsidP="005052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FFFFFF"/>
          </w:tcPr>
          <w:p w:rsidR="00232179" w:rsidRDefault="00232179" w:rsidP="005052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179" w:rsidRDefault="0023217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F6A" w:rsidRDefault="00000F6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F6A" w:rsidRDefault="00000F6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F6A" w:rsidRDefault="00000F6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8D524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Эффективное поведение на рынке труда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402"/>
        <w:gridCol w:w="8045"/>
        <w:gridCol w:w="965"/>
        <w:gridCol w:w="2188"/>
      </w:tblGrid>
      <w:tr w:rsidR="00F57F36">
        <w:trPr>
          <w:trHeight w:val="1084"/>
        </w:trPr>
        <w:tc>
          <w:tcPr>
            <w:tcW w:w="993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804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6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2188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57F36">
        <w:trPr>
          <w:trHeight w:val="479"/>
        </w:trPr>
        <w:tc>
          <w:tcPr>
            <w:tcW w:w="993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8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57F36">
        <w:trPr>
          <w:trHeight w:val="20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Тенденция развития мира профессий</w:t>
            </w:r>
          </w:p>
        </w:tc>
        <w:tc>
          <w:tcPr>
            <w:tcW w:w="804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Возможные ошибки при сборе информации и способы их минимизации. Определение понятия «профессия», современный мир профессий, тенденции в его развитии, классификация профессий. Основные виды профессий, их характеристика. 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 w:val="restart"/>
            <w:shd w:val="clear" w:color="auto" w:fill="FFFFFF"/>
          </w:tcPr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01-ОК 06;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ЛР13,ЛР17,ЛР20</w:t>
            </w: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Посредники на рынке труда</w:t>
            </w:r>
          </w:p>
        </w:tc>
        <w:tc>
          <w:tcPr>
            <w:tcW w:w="804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Государственная служба занятости населения РФ. Учебные и учебно-методические центры. Центры профориентации и психологической поддержки. Коммерческие агентства по найму и подбору кадров.</w:t>
            </w:r>
          </w:p>
        </w:tc>
        <w:tc>
          <w:tcPr>
            <w:tcW w:w="965" w:type="dxa"/>
          </w:tcPr>
          <w:p w:rsidR="00F57F36" w:rsidRDefault="00F57F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57F36" w:rsidRDefault="00F57F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  <w:shd w:val="clear" w:color="auto" w:fill="auto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Конкурентоспособность выпускников</w:t>
            </w:r>
          </w:p>
        </w:tc>
        <w:tc>
          <w:tcPr>
            <w:tcW w:w="8045" w:type="dxa"/>
            <w:shd w:val="clear" w:color="auto" w:fill="auto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работодателей по своей профессии.</w:t>
            </w:r>
          </w:p>
        </w:tc>
        <w:tc>
          <w:tcPr>
            <w:tcW w:w="965" w:type="dxa"/>
            <w:shd w:val="clear" w:color="auto" w:fill="auto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DBE5F1" w:themeFill="accent1" w:themeFillTint="33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shd w:val="clear" w:color="auto" w:fill="FFFFFF"/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ПР№1. Конкурентоспособность на рынке труда</w:t>
            </w:r>
          </w:p>
        </w:tc>
        <w:tc>
          <w:tcPr>
            <w:tcW w:w="8045" w:type="dxa"/>
          </w:tcPr>
          <w:p w:rsidR="00F57F36" w:rsidRDefault="008D5244">
            <w:pPr>
              <w:shd w:val="clear" w:color="auto" w:fill="FFFFFF"/>
              <w:spacing w:after="0" w:line="26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 № 1. Составление портрета конкурентоспособного человека на рынке труда.</w:t>
            </w: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 w:val="restart"/>
            <w:shd w:val="clear" w:color="auto" w:fill="FFFFFF"/>
          </w:tcPr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4.1; ПК 5.1., ОК 01-ОК 06;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ЛР13, ЛР17- ЛР20</w:t>
            </w: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Карьера </w:t>
            </w:r>
          </w:p>
        </w:tc>
        <w:tc>
          <w:tcPr>
            <w:tcW w:w="8045" w:type="dxa"/>
          </w:tcPr>
          <w:p w:rsidR="00F57F36" w:rsidRDefault="008D52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типы карьеры. Карьерные стратегии. Этапы карьеры</w:t>
            </w:r>
          </w:p>
          <w:p w:rsidR="00F57F36" w:rsidRDefault="00F57F36">
            <w:pPr>
              <w:shd w:val="clear" w:color="auto" w:fill="FFFFFF"/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профессиональной карьеры</w:t>
            </w:r>
          </w:p>
        </w:tc>
        <w:tc>
          <w:tcPr>
            <w:tcW w:w="8045" w:type="dxa"/>
          </w:tcPr>
          <w:p w:rsidR="00F57F36" w:rsidRDefault="00F57F3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карьеры.  Шаги построения профессиональной карьеры. Управление деловой карьерой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ПР№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профессиональная карьера </w:t>
            </w:r>
          </w:p>
        </w:tc>
        <w:tc>
          <w:tcPr>
            <w:tcW w:w="804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ПР№ 2. Составить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«Моя профессиональная карьера через десять лет»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Способы активного поиска работы</w:t>
            </w:r>
          </w:p>
        </w:tc>
        <w:tc>
          <w:tcPr>
            <w:tcW w:w="8045" w:type="dxa"/>
          </w:tcPr>
          <w:p w:rsidR="00F57F36" w:rsidRDefault="008D5244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Проблемы, стоящие перед соискателем. Этапы поиска работы. Эффективные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способы поиска работы. </w:t>
            </w:r>
            <w:r>
              <w:rPr>
                <w:rStyle w:val="c4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Документы, необходимые в ситуации трудоустройства: профессиональное резюме, автобиография, поисковое письмо работодателю. Основные правила их разработки и оформления.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 w:val="restart"/>
            <w:shd w:val="clear" w:color="auto" w:fill="FFFFFF"/>
          </w:tcPr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5.1.; ОК 02-ОК 06;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ЛР13, ЛР19, ЛР20</w:t>
            </w: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 № 3. Возможности и ограничения при поиске работы. </w:t>
            </w:r>
          </w:p>
        </w:tc>
        <w:tc>
          <w:tcPr>
            <w:tcW w:w="8045" w:type="dxa"/>
          </w:tcPr>
          <w:p w:rsidR="00F57F36" w:rsidRDefault="008D52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 № 3. Определение  своих сильных сторон и преимуществ как работника.</w:t>
            </w:r>
          </w:p>
          <w:p w:rsidR="00F57F36" w:rsidRDefault="00F57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  <w:shd w:val="clear" w:color="auto" w:fill="B8CCE4" w:themeFill="accent1" w:themeFillTint="66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B8CCE4" w:themeFill="accent1" w:themeFillTint="66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Внутренние и внешние факторы, влияющие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успешность карьеры.</w:t>
            </w:r>
          </w:p>
        </w:tc>
        <w:tc>
          <w:tcPr>
            <w:tcW w:w="8045" w:type="dxa"/>
            <w:shd w:val="clear" w:color="auto" w:fill="B8CCE4" w:themeFill="accent1" w:themeFillTint="66"/>
          </w:tcPr>
          <w:p w:rsidR="00F57F36" w:rsidRDefault="008D524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E5F1" w:themeFill="accent1" w:themeFillTint="33"/>
                <w:lang w:eastAsia="ru-RU"/>
              </w:rPr>
              <w:lastRenderedPageBreak/>
              <w:t xml:space="preserve">Самостоятельная работа.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DBE5F1" w:themeFill="accent1" w:themeFillTint="33"/>
                <w:lang w:eastAsia="ru-RU"/>
              </w:rPr>
              <w:t>Определите внутренние ресурсы 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DBE5F1" w:themeFill="accent1" w:themeFillTint="33"/>
                <w:lang w:eastAsia="ru-RU"/>
              </w:rPr>
              <w:t xml:space="preserve"> внешние факторы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DBE5F1" w:themeFill="accent1" w:themeFillTint="33"/>
                <w:lang w:eastAsia="ru-RU"/>
              </w:rPr>
              <w:t> собственного карьерного развития.</w:t>
            </w:r>
          </w:p>
        </w:tc>
        <w:tc>
          <w:tcPr>
            <w:tcW w:w="965" w:type="dxa"/>
            <w:shd w:val="clear" w:color="auto" w:fill="B8CCE4" w:themeFill="accent1" w:themeFillTint="66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  <w:shd w:val="clear" w:color="auto" w:fill="C6D9F1" w:themeFill="text2" w:themeFillTint="33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Профессионально-психологический портрет</w:t>
            </w:r>
          </w:p>
        </w:tc>
        <w:tc>
          <w:tcPr>
            <w:tcW w:w="8045" w:type="dxa"/>
            <w:shd w:val="clear" w:color="auto" w:fill="C6D9F1" w:themeFill="text2" w:themeFillTint="33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E5F1" w:themeFill="accent1" w:themeFillTint="33"/>
                <w:lang w:eastAsia="ru-RU"/>
              </w:rPr>
              <w:t>Самостоятельная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Создайте свое портфолио. Наполните материалами разделы:                        «Мой портрет»,</w:t>
            </w:r>
          </w:p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bookmark13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«Достижения», «Рабочие материалы» и при желании введите ваши собственные разделы в портфолио.</w:t>
            </w:r>
            <w:bookmarkStart w:id="3" w:name="bookmark138"/>
            <w:bookmarkEnd w:id="2"/>
            <w:bookmarkEnd w:id="3"/>
          </w:p>
          <w:p w:rsidR="00F57F36" w:rsidRDefault="00F57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shd w:val="clear" w:color="auto" w:fill="C6D9F1" w:themeFill="text2" w:themeFillTint="33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C6D9F1" w:themeFill="text2" w:themeFillTint="33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 как средство поиска работы</w:t>
            </w:r>
          </w:p>
        </w:tc>
        <w:tc>
          <w:tcPr>
            <w:tcW w:w="8045" w:type="dxa"/>
          </w:tcPr>
          <w:p w:rsidR="00F57F36" w:rsidRDefault="008D524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ru-RU"/>
              </w:rPr>
              <w:t>Телефонные звонки потенциальным работодателям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структурных элементов деловой беседы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  <w:shd w:val="clear" w:color="auto" w:fill="C6D9F1" w:themeFill="text2" w:themeFillTint="33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F57F36" w:rsidRDefault="008D524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Поиск работы через СМИ.</w:t>
            </w: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shd w:val="clear" w:color="auto" w:fill="C6D9F1" w:themeFill="text2" w:themeFillTint="33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E5F1" w:themeFill="accent1" w:themeFillTint="33"/>
                <w:lang w:eastAsia="ru-RU"/>
              </w:rPr>
              <w:t>Самостоятельная работа.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Составьте общий список затруднений (опасений) в ситуации поиска работы и способы их преодоления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.    </w:t>
            </w:r>
          </w:p>
        </w:tc>
        <w:tc>
          <w:tcPr>
            <w:tcW w:w="965" w:type="dxa"/>
            <w:shd w:val="clear" w:color="auto" w:fill="C6D9F1" w:themeFill="text2" w:themeFillTint="33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C6D9F1" w:themeFill="text2" w:themeFillTint="33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Собеседование при поиске работы и трудоустройстве</w:t>
            </w:r>
          </w:p>
        </w:tc>
        <w:tc>
          <w:tcPr>
            <w:tcW w:w="8045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и прохождение собеседования при поиске работы и трудоустройстве</w:t>
            </w:r>
          </w:p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 собеседования в разных модельных ситуациях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F57F36" w:rsidRDefault="00F57F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  <w:shd w:val="clear" w:color="auto" w:fill="B8CCE4" w:themeFill="accent1" w:themeFillTint="66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B8CCE4" w:themeFill="accent1" w:themeFillTint="66"/>
          </w:tcPr>
          <w:p w:rsidR="00F57F36" w:rsidRDefault="008D524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Стратегия поведения выпускника на рынке труда</w:t>
            </w:r>
          </w:p>
          <w:p w:rsidR="00F57F36" w:rsidRDefault="00F57F36">
            <w:pP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  <w:shd w:val="clear" w:color="auto" w:fill="B8CCE4" w:themeFill="accent1" w:themeFillTint="66"/>
          </w:tcPr>
          <w:p w:rsidR="00F57F36" w:rsidRDefault="008D5244">
            <w:pPr>
              <w:ind w:firstLine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E5F1" w:themeFill="accent1" w:themeFillTint="33"/>
                <w:lang w:eastAsia="ru-RU"/>
              </w:rPr>
              <w:t>Самостоятельная работа. Соста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eastAsia="ru-RU"/>
              </w:rPr>
              <w:t>вить сравнительную характеристику способов поиска работы</w:t>
            </w:r>
          </w:p>
        </w:tc>
        <w:tc>
          <w:tcPr>
            <w:tcW w:w="965" w:type="dxa"/>
            <w:shd w:val="clear" w:color="auto" w:fill="B8CCE4" w:themeFill="accent1" w:themeFillTint="66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Знакомимся с основными презентационными документами. </w:t>
            </w:r>
          </w:p>
        </w:tc>
        <w:tc>
          <w:tcPr>
            <w:tcW w:w="8045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Познакомьтесь со структурой, требованиями к подготовке и образцами презентационных документов: профессиональное резюме, CV и мини-резюме, используя выданные материалы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  <w:shd w:val="clear" w:color="auto" w:fill="C6D9F1" w:themeFill="text2" w:themeFillTint="33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F57F36" w:rsidRDefault="008D5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Презентационные  документы и материалы.</w:t>
            </w:r>
          </w:p>
        </w:tc>
        <w:tc>
          <w:tcPr>
            <w:tcW w:w="8045" w:type="dxa"/>
            <w:shd w:val="clear" w:color="auto" w:fill="C6D9F1" w:themeFill="text2" w:themeFillTint="33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DBE5F1" w:themeFill="accent1" w:themeFillTint="33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Составить автобиографию. Написать свою автобиографию, в соответствии с правилами построения и написания автобиографии,  используя  перечень рубрик.</w:t>
            </w:r>
          </w:p>
        </w:tc>
        <w:tc>
          <w:tcPr>
            <w:tcW w:w="965" w:type="dxa"/>
            <w:shd w:val="clear" w:color="auto" w:fill="C6D9F1" w:themeFill="text2" w:themeFillTint="33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4.1,ПК 5.1.; 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02-ОК 06;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ЛР13, ЛР19, ЛР20</w:t>
            </w: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к собеседованию</w:t>
            </w: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 собеседований. Виды собеседований. Типичные ошибки, допускаемые при собеседовании. Поведение на собеседовании. Внешний вид.  Вопросы, которые могут задавать на собеседовании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auto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1119"/>
        </w:trPr>
        <w:tc>
          <w:tcPr>
            <w:tcW w:w="993" w:type="dxa"/>
            <w:shd w:val="clear" w:color="auto" w:fill="C6D9F1" w:themeFill="text2" w:themeFillTint="33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Собеседование при поиске работы и трудоустройстве</w:t>
            </w:r>
          </w:p>
        </w:tc>
        <w:tc>
          <w:tcPr>
            <w:tcW w:w="8045" w:type="dxa"/>
            <w:shd w:val="clear" w:color="auto" w:fill="C6D9F1" w:themeFill="text2" w:themeFillTint="33"/>
          </w:tcPr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Самостоятельная работа.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Составьте памятку правил «Поведение на собеседовании при трудоустройстве».</w:t>
            </w:r>
          </w:p>
        </w:tc>
        <w:tc>
          <w:tcPr>
            <w:tcW w:w="965" w:type="dxa"/>
            <w:shd w:val="clear" w:color="auto" w:fill="C6D9F1" w:themeFill="text2" w:themeFillTint="33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auto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 №4. Составление заявлений о приёме и увольнении</w:t>
            </w:r>
          </w:p>
        </w:tc>
        <w:tc>
          <w:tcPr>
            <w:tcW w:w="8045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ПР№4. Составление объяснительных, докладных записок</w:t>
            </w:r>
          </w:p>
          <w:p w:rsidR="00F57F36" w:rsidRDefault="008D52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Ролевая игра «Звонок работодателю».</w:t>
            </w:r>
          </w:p>
          <w:p w:rsidR="00F57F36" w:rsidRDefault="00F57F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 w:val="restart"/>
            <w:shd w:val="clear" w:color="auto" w:fill="FFFFFF"/>
          </w:tcPr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4.1.,ПК 5.1.; 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02-ОК 06;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ЛР13, ЛР19, ЛР20</w:t>
            </w: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трудовых отношений</w:t>
            </w:r>
          </w:p>
        </w:tc>
        <w:tc>
          <w:tcPr>
            <w:tcW w:w="8045" w:type="dxa"/>
          </w:tcPr>
          <w:p w:rsidR="00F57F36" w:rsidRDefault="008D52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Трудовой договор. Приём на работу без заключения трудового договора </w:t>
            </w:r>
          </w:p>
          <w:p w:rsidR="00F57F36" w:rsidRDefault="00F57F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№5.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трудового договора</w:t>
            </w:r>
          </w:p>
        </w:tc>
        <w:tc>
          <w:tcPr>
            <w:tcW w:w="8045" w:type="dxa"/>
          </w:tcPr>
          <w:p w:rsidR="00F57F36" w:rsidRDefault="008D524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№5.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Изучение трудового договора  в фокусе кодекса законов о труде и Трудовом кодексе Российской Федерации.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  <w:shd w:val="clear" w:color="auto" w:fill="C6D9F1" w:themeFill="text2" w:themeFillTint="33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C6D9F1" w:themeFill="text2" w:themeFillTint="33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Адаптация на рабочем месте</w:t>
            </w:r>
          </w:p>
        </w:tc>
        <w:tc>
          <w:tcPr>
            <w:tcW w:w="8045" w:type="dxa"/>
            <w:shd w:val="clear" w:color="auto" w:fill="C6D9F1" w:themeFill="text2" w:themeFillTint="33"/>
          </w:tcPr>
          <w:p w:rsidR="00F57F36" w:rsidRDefault="008D5244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Самостоятельная работа.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Напишите мини-сочинение на тему: «Какие действия в ближайшем будущем (период адаптации) я могу предпринять, чтобы сохранить полученную работу и сделать первые шаги по продвижению в карьере?»</w:t>
            </w:r>
          </w:p>
        </w:tc>
        <w:tc>
          <w:tcPr>
            <w:tcW w:w="965" w:type="dxa"/>
            <w:shd w:val="clear" w:color="auto" w:fill="C6D9F1" w:themeFill="text2" w:themeFillTint="33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C6D9F1" w:themeFill="text2" w:themeFillTint="33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886"/>
        </w:trPr>
        <w:tc>
          <w:tcPr>
            <w:tcW w:w="993" w:type="dxa"/>
          </w:tcPr>
          <w:p w:rsidR="00F57F36" w:rsidRDefault="00F57F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Дифференцированный зачёт</w:t>
            </w:r>
          </w:p>
        </w:tc>
        <w:tc>
          <w:tcPr>
            <w:tcW w:w="8045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« Пакет презентационных документов» </w:t>
            </w: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vMerge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197"/>
        </w:trPr>
        <w:tc>
          <w:tcPr>
            <w:tcW w:w="993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045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88" w:type="dxa"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343"/>
        </w:trPr>
        <w:tc>
          <w:tcPr>
            <w:tcW w:w="993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</w:p>
        </w:tc>
        <w:tc>
          <w:tcPr>
            <w:tcW w:w="8045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188" w:type="dxa"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263"/>
        </w:trPr>
        <w:tc>
          <w:tcPr>
            <w:tcW w:w="993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НИХ ПРАКТИЧЕСКИЕ</w:t>
            </w:r>
          </w:p>
        </w:tc>
        <w:tc>
          <w:tcPr>
            <w:tcW w:w="8045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8" w:type="dxa"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F36">
        <w:trPr>
          <w:trHeight w:val="263"/>
        </w:trPr>
        <w:tc>
          <w:tcPr>
            <w:tcW w:w="993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57F36" w:rsidRDefault="008D5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САМОСТОЯТЕЛЬНЫЕ</w:t>
            </w:r>
          </w:p>
        </w:tc>
        <w:tc>
          <w:tcPr>
            <w:tcW w:w="8045" w:type="dxa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F57F36" w:rsidRDefault="008D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shd w:val="clear" w:color="auto" w:fill="FFFFFF"/>
          </w:tcPr>
          <w:p w:rsidR="00F57F36" w:rsidRDefault="00F57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F36" w:rsidRDefault="008D524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  <w:sectPr w:rsidR="00F57F3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57F36" w:rsidRDefault="008D524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Требования к минимальному материально-техническому обеспечению дисциплины.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Оборудование учебного кабинета: 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52917217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посадочные места по количеству учащихся; 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рабочее место преподавателя; 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учебно-методический комплекс преподавателя (рабочая программа; календарно-тематический план; диагностические методики; раздаточный материал для практических занятий; учебные презентации и видеоматериал).  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Технические средства обучения: мультимедийный проектор, компьютер</w:t>
      </w:r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программное обеспечение. 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 Информационное обеспечение учебной дисциплины.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Бондаренко, В.В. Менеджмент. Введение в профессию: учебное пособие / Бондаренко В.В., Юдина В.А. — Москва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ноРус, 20</w:t>
      </w:r>
      <w:r w:rsidRPr="00232179">
        <w:rPr>
          <w:rFonts w:ascii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hAnsi="Times New Roman" w:cs="Times New Roman"/>
          <w:sz w:val="28"/>
          <w:szCs w:val="28"/>
          <w:lang w:eastAsia="ru-RU"/>
        </w:rPr>
        <w:t>. — 284 с. — (бакалавриат). — ISBN 978-5-406-06948-6. — URL: https://book.ru/book/931164 . — Текст: электронный.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Управление персоналом: теория и практика. Управление деловой карьерой, служебно-профессиональным продвижением и кадровым резервом: учебное пособие / под ред. Кибанова А.Я. — Москва: Проспект, 20</w:t>
      </w:r>
      <w:r w:rsidRPr="00232179">
        <w:rPr>
          <w:rFonts w:ascii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hAnsi="Times New Roman" w:cs="Times New Roman"/>
          <w:sz w:val="28"/>
          <w:szCs w:val="28"/>
          <w:lang w:eastAsia="ru-RU"/>
        </w:rPr>
        <w:t>. — 57 с. — ISBN 978-5-392-10151-1. — URL: https://book.ru/book/916363  — Текст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Кибанов, А.Я. Управление персоналом организации: актуальные технологии найма, адаптации и аттестации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пособие / Кибанов А.Я., Дуракова И.Б., Кибанова Л.Н. — Москва : КноРус, 2021. — 358 с. — ISBN 978-5-406-03654-9. — URL: https://book.ru/book/936609 . — Текст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Пуляева, В.Н. Теория управления персоналом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пособие / Пуляева В.Н. — Москва : КноРус, 2021. — 123 с. — ISBN 978-5-4365-5599-7. — URL: https://book.ru/book/938056. — Текст: электронный.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3.Семенова, В.В. Управление персоналом. Инновационные технологии управления (ожидания, достоинства, иллюзии)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пособие / Семенова В.В., Кошель И.С., Мазур В.В. — Москва : Русайнс, 2021. — 115 с. — ISBN 978-5-4365-5177-7. — URL: https://book.ru/book/936757 . — Текст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4.Шапиро, С.А. Управление персоналом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пособие / Шапиро С.А., Епишкин И.А. — Москва : КноРус, 2020. — 243 с. — (СПО). — ISBN 978-5-406-00934-5. — URL: https://book.ru/book/934258 . — Текст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Трудовой кодекс РФ от 30.12.2001. № 197-ФЗ.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Интернет – ресурсы: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http://www.proforientator.ru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http://www.mkc.ampirk.ru 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http://www.students.ru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http://www.profosvita.org.ua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http://www.job.ru</w:t>
      </w:r>
    </w:p>
    <w:p w:rsidR="00F57F36" w:rsidRDefault="008D5244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6. http://blanker.ru                              </w:t>
      </w: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8D524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дисциплины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543"/>
      </w:tblGrid>
      <w:tr w:rsidR="00F57F36">
        <w:trPr>
          <w:trHeight w:val="831"/>
          <w:jc w:val="center"/>
        </w:trPr>
        <w:tc>
          <w:tcPr>
            <w:tcW w:w="6629" w:type="dxa"/>
          </w:tcPr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543" w:type="dxa"/>
            <w:vAlign w:val="center"/>
          </w:tcPr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F57F36">
        <w:trPr>
          <w:trHeight w:val="244"/>
          <w:jc w:val="center"/>
        </w:trPr>
        <w:tc>
          <w:tcPr>
            <w:tcW w:w="6629" w:type="dxa"/>
          </w:tcPr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Умения: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давать аргументированную оценку степени востребованности специальности на рынке труда;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аргументировать целесообразность использования элементов инфраструктуры для поиска работы;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задавать критерии для сравнительного анализа информации для принятия решения о поступлении на работу;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составлять структуру заметок для фиксации взаимодействия с потенциальным работодателем;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составлять резюме с учетом специфики работодателя;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применять основные правила ведения диалога с работодателем в модельных условиях; 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корректно отвечать на «неудобные вопросы» потенциального работодателя;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оперировать понятиями «горизонтальная карьера» и «вертикальная карьера»; 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объяснять причины, побуждающие работника к построению карьеры;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анализировать (формулировать) запрос на внутренние ресурсы для профессионального роста в заданном (определенном) направлении;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нормативными правовыми актами.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источников информации и их особенности;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как происходят процессы получения, преобразования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передачи информации;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возможных ошибок при сборе информации и способы их минимизации;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обобщенного алгоритма решения различных проблем;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 происходит процесс доказательства;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выбора оптимальных способов решения проблем, имеющих различные варианты разрешения;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способов представления практических результатов;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выбора оптимальных способов презентаций полученных результатов.</w:t>
            </w:r>
          </w:p>
        </w:tc>
        <w:tc>
          <w:tcPr>
            <w:tcW w:w="3543" w:type="dxa"/>
            <w:vAlign w:val="center"/>
          </w:tcPr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по результатам индивидуальных и групповых видов работ, тестирование</w:t>
            </w: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</w:t>
            </w: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практических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неаудиторной самостоятельной работы, защита проекта</w:t>
            </w: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опрос, письменный опрос, тестирование, оценка практических работ.</w:t>
            </w: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F57F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контроль:</w:t>
            </w:r>
          </w:p>
          <w:p w:rsidR="00F57F36" w:rsidRDefault="008D52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35" w:tblpY="464"/>
        <w:tblW w:w="10881" w:type="dxa"/>
        <w:tblLayout w:type="fixed"/>
        <w:tblLook w:val="04A0"/>
      </w:tblPr>
      <w:tblGrid>
        <w:gridCol w:w="2302"/>
        <w:gridCol w:w="5835"/>
        <w:gridCol w:w="2744"/>
      </w:tblGrid>
      <w:tr w:rsidR="00F57F36">
        <w:trPr>
          <w:trHeight w:val="45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 общих компетенций, формируемых в рамках модуля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F57F3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36" w:rsidRDefault="008D52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F57F3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36" w:rsidRDefault="008D52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F36" w:rsidRDefault="008D5244">
            <w:pPr>
              <w:widowControl w:val="0"/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pStyle w:val="aa"/>
              <w:widowControl w:val="0"/>
              <w:tabs>
                <w:tab w:val="left" w:pos="5760"/>
              </w:tabs>
              <w:spacing w:after="0" w:line="240" w:lineRule="auto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зирует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различны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практических задач, ситуации и ее изменени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 Идентифи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цирует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и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их возникновения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pStyle w:val="aa"/>
              <w:widowControl w:val="0"/>
              <w:tabs>
                <w:tab w:val="left" w:pos="5760"/>
              </w:tabs>
              <w:spacing w:after="0" w:line="240" w:lineRule="auto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имает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в условиях неполноты информации, при  наличии альтернативных сценарие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в.</w:t>
            </w:r>
          </w:p>
          <w:p w:rsidR="00F57F36" w:rsidRDefault="008D5244">
            <w:pPr>
              <w:pStyle w:val="aa"/>
              <w:widowControl w:val="0"/>
              <w:tabs>
                <w:tab w:val="left" w:pos="5760"/>
              </w:tabs>
              <w:spacing w:after="0" w:line="240" w:lineRule="auto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ланирование   решения задач, коррекция плана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изменении условий деятельности и с учетом достигнутых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Решение интерактивных задач. Тестирование. 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Решение кейс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Проверка результатов и хода выполнения практических 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02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 xml:space="preserve">Поиск необходимой информации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 в короткие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сроки. Преобразование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>и интерпретация информации</w:t>
            </w:r>
          </w:p>
          <w:p w:rsidR="00F57F36" w:rsidRDefault="008D524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Использование систем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поиска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>с интегрированным искусственным интеллектом; Дискуссии, обсуждения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Игра-соревнование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с профессиональным содержанием Выполнение практических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с обобщением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и подведением   итогов.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Кейс-метод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F57F36">
        <w:trPr>
          <w:trHeight w:val="115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ОК.03 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20" w:line="240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Владеет навыками самоорганизации   и применяет их на практике. </w:t>
            </w:r>
          </w:p>
          <w:p w:rsidR="00F57F36" w:rsidRDefault="008D5244">
            <w:pPr>
              <w:spacing w:after="20" w:line="240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Демонстрирует умение планировать  свою деятельность, карьерный рост. </w:t>
            </w:r>
          </w:p>
          <w:p w:rsidR="00F57F36" w:rsidRDefault="008D5244">
            <w:pPr>
              <w:spacing w:after="20" w:line="240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Владеет методами и составляет программу 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саморазвития, самообразования, обосновывает свой выбор, опираясь на смежные профессии и ситуацию на рынке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Оценка преподавателем выполнения </w:t>
            </w:r>
          </w:p>
          <w:p w:rsidR="00F57F36" w:rsidRDefault="008D5244">
            <w:pPr>
              <w:spacing w:after="0" w:line="240" w:lineRule="auto"/>
              <w:ind w:left="100" w:right="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практического задания, обоснования собственной деятельности, решения </w:t>
            </w:r>
          </w:p>
          <w:p w:rsidR="00F57F36" w:rsidRDefault="008D5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профессиональных задач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04. 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Демонстрирует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способность и готовность к сотрудничеству. </w:t>
            </w:r>
          </w:p>
          <w:p w:rsidR="00F57F36" w:rsidRDefault="008D524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Общается по телефону в соответствии с этическими нормами, выполняет письменные и устные  рекомендации руководства,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к эмпатии,   организует коллективное обсуждение рабочей    ситуации, участвует в дискуссии на личностно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профессионально значимые 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widowControl w:val="0"/>
              <w:spacing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Экспертное наблюдение и оценка результатов формирования поведенческих навыков в ходе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зачёт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Осуществляет: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коммуникаци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числе с использованием Интернет- сервисов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 письменное представление информации,    в соответствии с нормами современного    русского языка,   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обсуждение совместной деятельности </w:t>
            </w:r>
          </w:p>
          <w:p w:rsidR="00F57F36" w:rsidRDefault="008D5244">
            <w:pPr>
              <w:spacing w:after="2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 документов установленного образца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F57F36" w:rsidRDefault="008D5244">
            <w:pPr>
              <w:spacing w:after="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едение дискуссии </w:t>
            </w:r>
          </w:p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остроение  своей деятельности с учетом задач и действий других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команды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F57F36" w:rsidRDefault="008D5244">
            <w:pPr>
              <w:spacing w:after="0" w:line="24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ыстраива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деловых отношений с руководством и членами группы. </w:t>
            </w:r>
          </w:p>
          <w:p w:rsidR="00F57F36" w:rsidRDefault="008D5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установление устных договорённостей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,</w:t>
            </w:r>
            <w:proofErr w:type="gramEnd"/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онструктивное поведение в конфликтной ситуации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Наблюдение и оценка результатов дискуссии, ответов на вопросы, оценка подготовленных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зачёт</w:t>
            </w:r>
          </w:p>
          <w:p w:rsidR="00F57F36" w:rsidRDefault="00F57F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F57F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ОК. 06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российских духовно-нравственных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F57F36" w:rsidRDefault="00F57F3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40" w:line="240" w:lineRule="auto"/>
              <w:ind w:left="100"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Демонстрирует умения самостоятельно оценивать и принимать решения, определяющие стратегию поведения, с учетом гражданских  и нравственных ценностей. </w:t>
            </w:r>
          </w:p>
          <w:p w:rsidR="00F57F36" w:rsidRDefault="008D5244">
            <w:pPr>
              <w:spacing w:after="40" w:line="24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Осознание патриотизма российской гражданской позиции. Объясняет основные положения внутренней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внешнеполитической доктрины РФ, анализирует документы различных партий и общественных объединений по заданным критериям </w:t>
            </w:r>
          </w:p>
          <w:p w:rsidR="00F57F36" w:rsidRDefault="008D5244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-Проявляет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олерантность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межнациональных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межрелигиозных отношениях. </w:t>
            </w:r>
          </w:p>
          <w:p w:rsidR="00F57F36" w:rsidRDefault="008D5244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ует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социальными института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в  соответствии  с 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функциями и назначением. </w:t>
            </w:r>
          </w:p>
          <w:p w:rsidR="00F57F36" w:rsidRDefault="008D5244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Разъясняет содержание конституционных прав, свобод и обязанностей гражданина РФ, участвует в дискуссиях по обсуждению базовых   национальных ценностей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spacing w:after="40" w:line="24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Оценка решения ситуационных задач, наблюдение и оценка </w:t>
            </w:r>
          </w:p>
          <w:p w:rsidR="00F57F36" w:rsidRDefault="008D5244">
            <w:pPr>
              <w:tabs>
                <w:tab w:val="center" w:pos="520"/>
                <w:tab w:val="center" w:pos="1640"/>
                <w:tab w:val="center" w:pos="2280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действий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проведении мероприятий 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tabs>
                <w:tab w:val="center" w:pos="520"/>
                <w:tab w:val="center" w:pos="1640"/>
                <w:tab w:val="center" w:pos="2280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:rsidR="00F57F36" w:rsidRDefault="00F57F3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7F36" w:rsidRDefault="008D5244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 ОБРАЗОВАНИЯ СВЕРДЛОВСКОЙ ОБЛАСТИ</w:t>
      </w:r>
    </w:p>
    <w:p w:rsidR="00F57F36" w:rsidRDefault="008D5244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Ачитский филиал ГАПОУ СО «Красноуфимский аграрный колледж»</w:t>
      </w:r>
    </w:p>
    <w:p w:rsidR="00F57F36" w:rsidRDefault="00F57F3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8D524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КОНТРОЛЬНО-ОЦЕНОЧНЫЕ СРЕДСТВА</w:t>
      </w:r>
    </w:p>
    <w:p w:rsidR="00F57F36" w:rsidRDefault="008D524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 УЧЕБНОЙ ДИСЦИПЛИНЕ</w:t>
      </w:r>
    </w:p>
    <w:p w:rsidR="00F57F36" w:rsidRDefault="008D524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Эффективное поведение на рынке труда</w:t>
      </w: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8D524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Профессия: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43.01.09 Повар, кондитер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57F36" w:rsidRDefault="008D524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курс, группа 43-П</w:t>
      </w: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7F36" w:rsidRDefault="008D524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</w:t>
      </w:r>
      <w:r w:rsidRPr="0023217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г.</w:t>
      </w:r>
    </w:p>
    <w:p w:rsidR="00F57F36" w:rsidRDefault="00F57F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F57F3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8D524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СОДЕРЖАНИЕ                                                          </w:t>
      </w:r>
    </w:p>
    <w:p w:rsidR="00F57F36" w:rsidRDefault="00F57F3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Pr="00232179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Паспорт комплекта контрольно - оценочных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2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F57F36" w:rsidRPr="00232179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1.1. Контроль и оценка результатов освоения дисциплины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2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F57F36" w:rsidRPr="00232179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1.2. Формы промежуточной аттестации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2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F57F36" w:rsidRPr="00232179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1.3. Описание процедуры зачёта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2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F57F36" w:rsidRPr="00232179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1.4. Критерии оценки на зачёте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2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F57F36" w:rsidRPr="00232179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Комплект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Промежуточная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2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F57F36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57F36" w:rsidRDefault="008D5244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8D524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ПАСПОРТ КОМПЛЕКТА КОНТРОЛЬНО-ОЦЕНОЧНЫХ СРЕДСТВ</w:t>
      </w:r>
    </w:p>
    <w:p w:rsidR="00F57F36" w:rsidRDefault="00F57F36">
      <w:p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8D5244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1.1.КОНТРОЛЬ И ОЦЕНКА РЕЗУЛЬТАТОВ ОСВОЕНИЯ УД</w:t>
      </w:r>
    </w:p>
    <w:p w:rsidR="00F57F36" w:rsidRDefault="00F57F36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8D5244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освоения учебной дисциплины «Эффективное поведение на рынке труда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зучаются темы: посредники на рынке труда,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профессиональной карьеры,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способы активного поиска работы, Оформление трудовых отношений собеседование при устройстве на работу, необходимые документы при устройстве на работу,</w:t>
      </w:r>
    </w:p>
    <w:tbl>
      <w:tblPr>
        <w:tblpPr w:leftFromText="180" w:rightFromText="180" w:vertAnchor="text" w:horzAnchor="margin" w:tblpY="1515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88"/>
        <w:gridCol w:w="4420"/>
      </w:tblGrid>
      <w:tr w:rsidR="00F57F36">
        <w:trPr>
          <w:trHeight w:hRule="exact" w:val="403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F57F36">
        <w:trPr>
          <w:trHeight w:hRule="exact" w:val="584"/>
        </w:trPr>
        <w:tc>
          <w:tcPr>
            <w:tcW w:w="5088" w:type="dxa"/>
            <w:tcBorders>
              <w:lef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(освоенные умения, усвоенные знания) </w:t>
            </w:r>
          </w:p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F57F36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планирование и распреде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ление рабочего времени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тических заданий</w:t>
            </w:r>
          </w:p>
        </w:tc>
      </w:tr>
      <w:tr w:rsidR="00F57F36">
        <w:trPr>
          <w:trHeight w:hRule="exact" w:val="132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представлять характеристику будущей профессиональной деятельности и рабочего места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-устный и письменный опрос</w:t>
            </w:r>
          </w:p>
          <w:p w:rsidR="00F57F36" w:rsidRDefault="008D5244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наблюдение и анализ работы в группе, выступление с докладом, рефератом, презентацией</w:t>
            </w:r>
          </w:p>
        </w:tc>
      </w:tr>
      <w:tr w:rsidR="00F57F36">
        <w:trPr>
          <w:trHeight w:hRule="exact" w:val="88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поиск и использование информации, необходимой для эф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фективного выполнения профессио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нальных задач, профессионального и личностного развития;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numPr>
                <w:ilvl w:val="0"/>
                <w:numId w:val="5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дивидуальных заданий;</w:t>
            </w:r>
          </w:p>
          <w:p w:rsidR="00F57F36" w:rsidRDefault="008D5244">
            <w:pPr>
              <w:numPr>
                <w:ilvl w:val="0"/>
                <w:numId w:val="5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F57F36">
        <w:trPr>
          <w:trHeight w:hRule="exact" w:val="99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информационно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коммуникационные технологии в профессиональной деятельности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numPr>
                <w:ilvl w:val="0"/>
                <w:numId w:val="6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машних заданий;</w:t>
            </w:r>
          </w:p>
          <w:p w:rsidR="00F57F36" w:rsidRDefault="008D5244">
            <w:pPr>
              <w:numPr>
                <w:ilvl w:val="0"/>
                <w:numId w:val="6"/>
              </w:num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беседа.</w:t>
            </w:r>
          </w:p>
        </w:tc>
      </w:tr>
      <w:tr w:rsidR="00F57F36">
        <w:trPr>
          <w:trHeight w:hRule="exact" w:val="428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F57F36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7F36">
        <w:trPr>
          <w:trHeight w:hRule="exact" w:val="672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F36" w:rsidRDefault="008D5244">
            <w:pPr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профессиональные качества будущего специалиста;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устный и письменный опрос</w:t>
            </w:r>
          </w:p>
        </w:tc>
      </w:tr>
      <w:tr w:rsidR="00F57F36">
        <w:trPr>
          <w:trHeight w:hRule="exact" w:val="587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F36" w:rsidRDefault="008D5244">
            <w:pPr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и представление род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ственных профессий и специальностей;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left="161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составление кластера,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интеллект-карты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схем</w:t>
            </w:r>
          </w:p>
        </w:tc>
      </w:tr>
      <w:tr w:rsidR="00F57F36">
        <w:trPr>
          <w:trHeight w:val="531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роль своей будущей профессиональной деятельности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-оценка защиты индивидуальной программы</w:t>
            </w:r>
          </w:p>
          <w:p w:rsidR="00F57F36" w:rsidRDefault="00F57F36">
            <w:pPr>
              <w:spacing w:after="0" w:line="240" w:lineRule="auto"/>
              <w:ind w:left="714" w:hanging="3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7F36" w:rsidRDefault="00F57F36">
            <w:pPr>
              <w:spacing w:after="0" w:line="240" w:lineRule="auto"/>
              <w:ind w:left="714" w:hanging="3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7F36" w:rsidRDefault="00F57F36">
            <w:pPr>
              <w:spacing w:after="0" w:line="240" w:lineRule="auto"/>
              <w:ind w:left="714" w:hanging="35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57F36" w:rsidRPr="00232179" w:rsidRDefault="008D5244">
      <w:pPr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Предметом оценки освоения учебной дисциплины «Эффективное поведение на рынке труда»  умения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знания</w:t>
      </w:r>
      <w:r w:rsidRPr="0023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общие компетенции.</w:t>
      </w:r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35" w:tblpY="464"/>
        <w:tblW w:w="10881" w:type="dxa"/>
        <w:tblLayout w:type="fixed"/>
        <w:tblLook w:val="04A0"/>
      </w:tblPr>
      <w:tblGrid>
        <w:gridCol w:w="2302"/>
        <w:gridCol w:w="5835"/>
        <w:gridCol w:w="2744"/>
      </w:tblGrid>
      <w:tr w:rsidR="00F57F36">
        <w:trPr>
          <w:trHeight w:val="45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и наименование  общих компетенций, формируемых в рамках модуля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F57F3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36" w:rsidRDefault="008D52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F57F3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36" w:rsidRDefault="008D524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F36" w:rsidRDefault="008D5244">
            <w:pPr>
              <w:widowControl w:val="0"/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pStyle w:val="aa"/>
              <w:widowControl w:val="0"/>
              <w:tabs>
                <w:tab w:val="left" w:pos="5760"/>
              </w:tabs>
              <w:spacing w:after="0" w:line="240" w:lineRule="auto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зирует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различны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практических задач, ситуации и ее изменени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 Идентифи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цирует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и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их возникновения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pStyle w:val="aa"/>
              <w:widowControl w:val="0"/>
              <w:tabs>
                <w:tab w:val="left" w:pos="5760"/>
              </w:tabs>
              <w:spacing w:after="0" w:line="240" w:lineRule="auto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имает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в условиях неполноты информации, при  наличии альтернативных сценарие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в.</w:t>
            </w:r>
          </w:p>
          <w:p w:rsidR="00F57F36" w:rsidRDefault="008D5244">
            <w:pPr>
              <w:pStyle w:val="aa"/>
              <w:widowControl w:val="0"/>
              <w:tabs>
                <w:tab w:val="left" w:pos="5760"/>
              </w:tabs>
              <w:spacing w:after="0" w:line="240" w:lineRule="auto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ланирование   решения задач, коррекция плана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изменении условий деятельности и с учетом достигнутых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Решение интерактивных задач. Тестирование. 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Решение кейс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Проверка результатов и хода выполнения практических 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02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Поиск необходимой информации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 в короткие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сроки. Преобразование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>и интерпретация информации</w:t>
            </w:r>
          </w:p>
          <w:p w:rsidR="00F57F36" w:rsidRDefault="008D524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Использование систем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поиска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>с интегрированным искусственным интеллектом; Дискуссии, обсуждения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Игра-соревнование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с профессиональным содержанием Выполнение практических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 xml:space="preserve">с обобщением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ab/>
              <w:t>и подведением   итогов. Кейс-метод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F57F36">
        <w:trPr>
          <w:trHeight w:val="115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ОК.03 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20" w:line="240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Владеет навыками самоорганизации   и применяет их на практике. </w:t>
            </w:r>
          </w:p>
          <w:p w:rsidR="00F57F36" w:rsidRDefault="008D5244">
            <w:pPr>
              <w:spacing w:after="20" w:line="240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Демонстрирует умение планировать  свою деятельность, карьерный рост. </w:t>
            </w:r>
          </w:p>
          <w:p w:rsidR="00F57F36" w:rsidRDefault="008D5244">
            <w:pPr>
              <w:spacing w:after="20" w:line="240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Владеет методами и составляет программу 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саморазвития, самообразования, обосновывает свой выбор, опираясь на смежные профессии и ситуацию на рынке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Оценка преподавателем выполнения </w:t>
            </w:r>
          </w:p>
          <w:p w:rsidR="00F57F36" w:rsidRDefault="008D5244">
            <w:pPr>
              <w:spacing w:after="0" w:line="240" w:lineRule="auto"/>
              <w:ind w:left="100" w:right="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практического задания, обоснования собственной деятельности, решения </w:t>
            </w:r>
          </w:p>
          <w:p w:rsidR="00F57F36" w:rsidRDefault="008D5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профессиональных задач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ОК 04. 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Демонстрирует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способность и готовность к сотрудничеству. </w:t>
            </w:r>
          </w:p>
          <w:p w:rsidR="00F57F36" w:rsidRDefault="008D5244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Общается по телефону в соответствии с этическими нормами, выполняет письменные и устные  рекомендации руководства,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к эмпатии,   организует коллективное обсуждение рабочей    ситуации, участвует в дискуссии на личностно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профессионально значимые 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widowControl w:val="0"/>
              <w:spacing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Экспертное наблюдение и оценка результатов формирования поведенческих навыков в ходе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зачёт</w:t>
            </w: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Осуществляет: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коммуникаци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числе с использованием Интернет- сервисов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 письменное представление информации,    в соответствии с нормами современного    русского языка,   </w:t>
            </w:r>
          </w:p>
          <w:p w:rsidR="00F57F36" w:rsidRDefault="008D5244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обсуждение совместной деятельности </w:t>
            </w:r>
          </w:p>
          <w:p w:rsidR="00F57F36" w:rsidRDefault="008D5244">
            <w:pPr>
              <w:spacing w:after="2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 xml:space="preserve"> документов установленного образца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</w:p>
          <w:p w:rsidR="00F57F36" w:rsidRDefault="008D5244">
            <w:pPr>
              <w:spacing w:after="2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едение дискуссии </w:t>
            </w:r>
          </w:p>
          <w:p w:rsidR="00F57F36" w:rsidRDefault="008D5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остроение  своей деятельности с учетом задач и действий других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ab/>
              <w:t>команды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F57F36" w:rsidRDefault="008D5244">
            <w:pPr>
              <w:spacing w:after="0" w:line="24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ыстраива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деловых отношений с руководством и членами группы. </w:t>
            </w:r>
          </w:p>
          <w:p w:rsidR="00F57F36" w:rsidRDefault="008D524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установление устных договорённостей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,</w:t>
            </w:r>
            <w:proofErr w:type="gramEnd"/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онструктивное поведение в конфликтной ситуации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F57F36" w:rsidRDefault="008D52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Наблюдение и оценка результатов дискуссии, ответов на вопросы, оценка подготовленных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.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зачёт</w:t>
            </w:r>
          </w:p>
          <w:p w:rsidR="00F57F36" w:rsidRDefault="00F57F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F57F3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F57F3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ОК. 06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российских духовно-нравственных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F57F36" w:rsidRDefault="00F57F3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spacing w:after="40" w:line="240" w:lineRule="auto"/>
              <w:ind w:left="100" w:right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Демонстрирует умения самостоятельно оценивать и принимать решения, определяющие стратегию поведения, с учетом гражданских  и нравственных ценностей. </w:t>
            </w:r>
          </w:p>
          <w:p w:rsidR="00F57F36" w:rsidRDefault="008D5244">
            <w:pPr>
              <w:spacing w:after="40" w:line="24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Осознание патриотизма российской гражданской позиции. Объясняет основные положения внутренней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внешнеполитической доктрины РФ, анализирует документы различных партий и общественных объединений по заданным критериям </w:t>
            </w:r>
          </w:p>
          <w:p w:rsidR="00F57F36" w:rsidRDefault="008D5244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-Проявляет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олерантность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межнациональных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межрелигиозных отношениях. </w:t>
            </w:r>
          </w:p>
          <w:p w:rsidR="00F57F36" w:rsidRDefault="008D5244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ует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социальными института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в  соответствии  с 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функциями и назначением. </w:t>
            </w:r>
          </w:p>
          <w:p w:rsidR="00F57F36" w:rsidRDefault="008D5244">
            <w:pPr>
              <w:pStyle w:val="aa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Разъясняет содержание конституционных прав, свобод и обязанностей гражданина РФ, участвует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>дискуссиях по обсуждению базовых   национальных ценностей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36" w:rsidRDefault="008D524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контроль:</w:t>
            </w:r>
          </w:p>
          <w:p w:rsidR="00F57F36" w:rsidRDefault="008D5244">
            <w:pPr>
              <w:spacing w:after="40" w:line="240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Оценка решения ситуационных задач, наблюдение и оценка </w:t>
            </w:r>
          </w:p>
          <w:p w:rsidR="00F57F36" w:rsidRDefault="008D5244">
            <w:pPr>
              <w:tabs>
                <w:tab w:val="center" w:pos="520"/>
                <w:tab w:val="center" w:pos="1640"/>
                <w:tab w:val="center" w:pos="2280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действий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проведении мероприятий </w:t>
            </w:r>
          </w:p>
          <w:p w:rsidR="00F57F36" w:rsidRDefault="008D5244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7F36" w:rsidRDefault="008D5244">
            <w:pPr>
              <w:tabs>
                <w:tab w:val="center" w:pos="520"/>
                <w:tab w:val="center" w:pos="1640"/>
                <w:tab w:val="center" w:pos="2280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  <w:p w:rsidR="00F57F36" w:rsidRDefault="008D52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:rsidR="00F57F36" w:rsidRDefault="00F57F3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8D5244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ФОРМЫ ПРОМЕЖУТОЧНОЙ АТТЕСТАЦИИ</w:t>
      </w:r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8D5244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5"/>
        <w:gridCol w:w="4183"/>
        <w:gridCol w:w="4183"/>
      </w:tblGrid>
      <w:tr w:rsidR="00F57F36">
        <w:trPr>
          <w:trHeight w:val="383"/>
          <w:jc w:val="center"/>
        </w:trPr>
        <w:tc>
          <w:tcPr>
            <w:tcW w:w="630" w:type="pct"/>
            <w:vAlign w:val="center"/>
          </w:tcPr>
          <w:p w:rsidR="00F57F36" w:rsidRDefault="008D5244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F57F36" w:rsidRDefault="008D5244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F57F36">
        <w:trPr>
          <w:jc w:val="center"/>
        </w:trPr>
        <w:tc>
          <w:tcPr>
            <w:tcW w:w="630" w:type="pct"/>
          </w:tcPr>
          <w:p w:rsidR="00F57F36" w:rsidRDefault="008D5244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85" w:type="pct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2185" w:type="pct"/>
          </w:tcPr>
          <w:p w:rsidR="00F57F36" w:rsidRDefault="008D5244">
            <w:p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презентационных документов</w:t>
            </w:r>
          </w:p>
        </w:tc>
      </w:tr>
    </w:tbl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8D5244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8806954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ОПИСАНИЕ ПРОЦЕДУРЫ АТТЕСТАЦИИ</w:t>
      </w:r>
      <w:bookmarkEnd w:id="5"/>
    </w:p>
    <w:p w:rsidR="00F57F36" w:rsidRDefault="00F57F36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8D524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Студентам необходимо составить и представить собственные презентационные материалы (по выборы студента).</w:t>
      </w:r>
    </w:p>
    <w:p w:rsidR="00F57F36" w:rsidRDefault="008D524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Список презентационных материалов:</w:t>
      </w:r>
    </w:p>
    <w:p w:rsidR="00F57F36" w:rsidRDefault="008D5244">
      <w:pPr>
        <w:pStyle w:val="aa"/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автобиографии. Написать свою автобиографию, в соответствии с правилами построения и написания автобиографии,  используя перечень рубрик.</w:t>
      </w:r>
    </w:p>
    <w:p w:rsidR="00F57F36" w:rsidRDefault="008D5244">
      <w:pPr>
        <w:pStyle w:val="aa"/>
        <w:numPr>
          <w:ilvl w:val="0"/>
          <w:numId w:val="7"/>
        </w:numPr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Подготовка и составление профессионального резюме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57F36" w:rsidRDefault="008D5244">
      <w:pPr>
        <w:pStyle w:val="aa"/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собственного портфолио.</w:t>
      </w:r>
    </w:p>
    <w:p w:rsidR="00F57F36" w:rsidRDefault="008D5244">
      <w:pPr>
        <w:pStyle w:val="aa"/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 при приеме на работу.</w:t>
      </w:r>
    </w:p>
    <w:p w:rsidR="00F57F36" w:rsidRDefault="00F57F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F36" w:rsidRDefault="008D5244">
      <w:pPr>
        <w:pStyle w:val="aa"/>
        <w:keepNext/>
        <w:numPr>
          <w:ilvl w:val="1"/>
          <w:numId w:val="1"/>
        </w:numPr>
        <w:suppressAutoHyphens/>
        <w:spacing w:after="0" w:line="240" w:lineRule="auto"/>
        <w:outlineLvl w:val="1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КРИТЕРИИ ОЦЕНКИ НА ЗАЧЕТЕ</w:t>
      </w:r>
    </w:p>
    <w:tbl>
      <w:tblPr>
        <w:tblStyle w:val="a9"/>
        <w:tblpPr w:leftFromText="180" w:rightFromText="180" w:vertAnchor="text" w:horzAnchor="margin" w:tblpY="332"/>
        <w:tblW w:w="9747" w:type="dxa"/>
        <w:tblLayout w:type="fixed"/>
        <w:tblLook w:val="04A0"/>
      </w:tblPr>
      <w:tblGrid>
        <w:gridCol w:w="445"/>
        <w:gridCol w:w="7743"/>
        <w:gridCol w:w="1559"/>
      </w:tblGrid>
      <w:tr w:rsidR="00F57F36">
        <w:tc>
          <w:tcPr>
            <w:tcW w:w="445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3" w:type="dxa"/>
          </w:tcPr>
          <w:p w:rsidR="00F57F36" w:rsidRDefault="00F5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7F36" w:rsidRDefault="008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1559" w:type="dxa"/>
          </w:tcPr>
          <w:p w:rsidR="00F57F36" w:rsidRDefault="00F57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Отметка </w:t>
            </w:r>
          </w:p>
        </w:tc>
      </w:tr>
      <w:tr w:rsidR="00F57F36">
        <w:tc>
          <w:tcPr>
            <w:tcW w:w="445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3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Презентационные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половину материалов от содержания всего комплекта документов. Не в соответствии с требованиями заполнена большая часть документации. Контролирующая документация представлена наполовину. Отзывы с баз практики содержат замечания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 по совершенствованию профессиональных умений и навыков. Источники информации представлены фрагментарно. Отсутствует творческий элемент в оформлении. Проявляется низкий уровень владения информационнокоммуникационными технологиями.</w:t>
            </w:r>
          </w:p>
        </w:tc>
        <w:tc>
          <w:tcPr>
            <w:tcW w:w="1559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удовлетворительно</w:t>
            </w:r>
          </w:p>
        </w:tc>
      </w:tr>
      <w:tr w:rsidR="00F57F36">
        <w:tc>
          <w:tcPr>
            <w:tcW w:w="445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743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Презентационные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большую часть от содержания всего комплекта документов. Не в соответствии с требованиями заполнена часть документации. Контролирующая документация представлена в полном объеме. Наличие положительных отзывов с баз практики о выполненных видах работ. Представлено однообразие видов самостоятельной работы. Используются основные источники информации. Отсутствует творческий элемент в оформлении. Проявляется средний уровень владения информационно коммуникационными технологиями.</w:t>
            </w:r>
          </w:p>
        </w:tc>
        <w:tc>
          <w:tcPr>
            <w:tcW w:w="1559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хорошо</w:t>
            </w:r>
          </w:p>
        </w:tc>
      </w:tr>
      <w:tr w:rsidR="00F57F36">
        <w:tc>
          <w:tcPr>
            <w:tcW w:w="445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43" w:type="dxa"/>
          </w:tcPr>
          <w:p w:rsidR="00F57F36" w:rsidRDefault="008D5244">
            <w:pPr>
              <w:keepNext/>
              <w:suppressAutoHyphens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Презентационные материалы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полноту содержания всего комплекта документов. Различные виды документации заполнены с соблюдением требований к ее оформлению. Контролирующая документация представлена в полном объеме. Наличие положительных отзывов с баз практики о выполненных видах работ. Содержание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презентационных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свидетельствуют о больших приложенных усилиях, наличия высокого уровня самоотдачи и творческого отношения к их содержанию. Представлено разнообразие видов самостоятельной работы. Прослеживается стремление к самообразованию и повышению квалификации. Проявляется использование различных источников информации. В оформлении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презентационных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ярко проявляются оригинальность, изобретательность и высокий уровень владения информационно-коммуникационными технологиями.</w:t>
            </w:r>
          </w:p>
        </w:tc>
        <w:tc>
          <w:tcPr>
            <w:tcW w:w="1559" w:type="dxa"/>
          </w:tcPr>
          <w:p w:rsidR="00F57F36" w:rsidRDefault="008D52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отлично</w:t>
            </w:r>
          </w:p>
        </w:tc>
      </w:tr>
    </w:tbl>
    <w:p w:rsidR="00F57F36" w:rsidRDefault="00F57F36">
      <w:pPr>
        <w:rPr>
          <w:lang w:eastAsia="ar-SA"/>
        </w:rPr>
      </w:pPr>
    </w:p>
    <w:p w:rsidR="00F57F36" w:rsidRDefault="008D5244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2.Комплект «Промежуточная аттестация».</w:t>
      </w:r>
    </w:p>
    <w:p w:rsidR="00F57F36" w:rsidRDefault="008D52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  презентационных документов и материалов.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57F36" w:rsidRDefault="008D5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Вариант 1.</w:t>
      </w:r>
    </w:p>
    <w:p w:rsidR="00F57F36" w:rsidRDefault="008D52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Составление автобиографии. </w:t>
      </w:r>
    </w:p>
    <w:p w:rsidR="00F57F36" w:rsidRDefault="008D5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Написать свою автобиографию, в соответствии с правилами построения и написания автобиографии,  используя следующий перечень рубрик.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Я, Ф.И.О.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Дата и место рождения.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Адрес и телефон.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Образование.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Специальности.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 Опыт работы.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 Награды.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 Рекомендательные письма.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     Семейное положение.</w:t>
      </w:r>
    </w:p>
    <w:p w:rsidR="00F57F36" w:rsidRDefault="008D52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 Дополнительная информация.</w:t>
      </w:r>
    </w:p>
    <w:p w:rsidR="00F57F36" w:rsidRDefault="00F57F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F57F36" w:rsidRDefault="008D52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Вариант 2. </w:t>
      </w:r>
    </w:p>
    <w:p w:rsidR="00F57F36" w:rsidRDefault="008D5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Подготовка и составление профессионального резюме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57F36" w:rsidRDefault="008D52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спользуя следующий перечень рубрик,  составь резюме.</w:t>
      </w:r>
    </w:p>
    <w:p w:rsidR="00F57F36" w:rsidRDefault="008D5244">
      <w:pPr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Заголовок.</w:t>
      </w:r>
    </w:p>
    <w:p w:rsidR="00F57F36" w:rsidRDefault="008D5244">
      <w:pPr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Основные личные данные или персональная информация.</w:t>
      </w:r>
    </w:p>
    <w:p w:rsidR="00F57F36" w:rsidRDefault="008D5244">
      <w:pPr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Цель в поиске работы.</w:t>
      </w:r>
    </w:p>
    <w:p w:rsidR="00F57F36" w:rsidRDefault="008D5244">
      <w:pPr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Образование.</w:t>
      </w:r>
    </w:p>
    <w:p w:rsidR="00F57F36" w:rsidRDefault="008D5244">
      <w:pPr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Опыт работы.</w:t>
      </w:r>
    </w:p>
    <w:p w:rsidR="00F57F36" w:rsidRDefault="008D5244">
      <w:pPr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Дополнительная информация.</w:t>
      </w:r>
    </w:p>
    <w:p w:rsidR="00F57F36" w:rsidRDefault="008D5244">
      <w:pPr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Личные качества.</w:t>
      </w:r>
    </w:p>
    <w:p w:rsidR="00F57F36" w:rsidRDefault="008D5244">
      <w:p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3.</w:t>
      </w:r>
    </w:p>
    <w:p w:rsidR="00F57F36" w:rsidRDefault="008D5244">
      <w:p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выполняется заранее.</w:t>
      </w:r>
    </w:p>
    <w:p w:rsidR="00F57F36" w:rsidRDefault="008D52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Создайте свое портфолио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аполните материалами разделы: «Мой портрет»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Достижения», «Рабочие материалы» и при желании введите ваши собственные разделы в портфолио.</w:t>
      </w:r>
    </w:p>
    <w:p w:rsidR="00F57F36" w:rsidRDefault="008D52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Ознакомьтесь с перечнем правил, которые важно учесть при составлении портфолио:</w:t>
      </w:r>
    </w:p>
    <w:p w:rsidR="00F57F36" w:rsidRDefault="008D5244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«Правило личной активности». Никто не сделает ваше портфолио за вас. Чем большую активность и заинтересованность вы проявляете, тем интереснее и полезнее будет портфолио лично для вас.</w:t>
      </w:r>
    </w:p>
    <w:p w:rsidR="00F57F36" w:rsidRDefault="008D5244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«Правило секретной дверцы». Портфолио чем-то похоже на личный дневник. Какие-то материалы могут иметь доступ не для всех. В некоторых дневниках вклеивают карманчики, где хранится особо важная закрытая личная информация. Вы также можетерешить, какие материалы будут иметь секретный характер.</w:t>
      </w:r>
    </w:p>
    <w:p w:rsidR="00F57F36" w:rsidRDefault="008D5244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«Система, система и еще раз система!». Создайте свой рубрикатор информации и материалов, размещаемых в каждом из разделов портфолио. Полезная информация не должна быть свалкой, в которой трудно разобраться.</w:t>
      </w:r>
    </w:p>
    <w:p w:rsidR="00F57F36" w:rsidRDefault="008D5244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«Больше — не значит лучше!». Старайтесь отбирать действительно необходимую информацию. Если вы сомневаетесь в полезности того или иного материала, разместите его в некотором резервном хранилище, а в само портфолио включите информационный указатель, который поможет найти нужный материал в нужное время. Это поможет избежать достаточно распространенной ситуации, когда при появлении потребности возникает воспоминание, что где-то я это видел, но где, не помню, а когда актуальность уходит — вот он, пожалуйста.</w:t>
      </w:r>
    </w:p>
    <w:p w:rsidR="00F57F36" w:rsidRDefault="008D5244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«Одна голова хорошо, а две — лучше!» Не забывая о том, что вы создаете свое личное портфолио, постарайтесь взять на вооружение опыт других людей, своих друзей, других значимых для вас людей, литературных и киногероев.</w:t>
      </w:r>
    </w:p>
    <w:p w:rsidR="00F57F36" w:rsidRDefault="008D5244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      «Не всегда надо изобретать велосипед!» или «Правило чужих шишек». Многие из вопросов, которые возникают перед вами, даже если они кажутся уникальными, уже решали другие люди. Постарайтесь изучить,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какие вопросы оказались значимыми для сверстников. Что они делали для их разрешения, что делают в этом случае другие люди? Вы же не станете изобретать заново велосипед, а воспользуетесь уже имеющимся, если он потребуется. Поэтому можно воспользоваться способами, которые изобрело человечество для разрешения тех или иных проблем.</w:t>
      </w:r>
    </w:p>
    <w:p w:rsidR="00F57F36" w:rsidRDefault="008D5244">
      <w:pPr>
        <w:tabs>
          <w:tab w:val="left" w:pos="851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6" w:name="bookmark127"/>
      <w:r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>-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«Красота не в последнюю очередь!».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Постарайтесь оформить собственное портфолио так, чтобы было приятно обратиться к нему, как к хорошему другу, который хранит некоторые тайны и может дать хороший совет при необходимости.</w:t>
      </w:r>
    </w:p>
    <w:p w:rsidR="00F57F36" w:rsidRDefault="008D52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4.</w:t>
      </w:r>
    </w:p>
    <w:p w:rsidR="00F57F36" w:rsidRDefault="008D5244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Актуализируем представления по 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«Собеседование при приеме на</w:t>
      </w:r>
      <w:bookmarkStart w:id="7" w:name="bookmark316"/>
      <w:bookmarkStart w:id="8" w:name="bookmark31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работу»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F36" w:rsidRDefault="008D5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bookmark3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Завершите следующие незаконченные предложения: «Собеседование при приеме на работу это</w:t>
      </w:r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...___________________________________________»,</w:t>
      </w:r>
    </w:p>
    <w:p w:rsidR="00F57F36" w:rsidRDefault="008D5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«Собеседование при приеме на работу предполагает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..___________________», </w:t>
      </w:r>
      <w:proofErr w:type="gramEnd"/>
    </w:p>
    <w:p w:rsidR="00F57F36" w:rsidRDefault="008D5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«Собеседование при приеме на работу направлено на___________________».</w:t>
      </w:r>
    </w:p>
    <w:p w:rsidR="00F57F36" w:rsidRDefault="008D52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сделаете накануне предстоящего собеседования о приеме на работу?».__________________________________________________________Правила поведения на собеседовании __________________________________</w:t>
      </w:r>
    </w:p>
    <w:p w:rsidR="00F57F36" w:rsidRDefault="008D52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 причины, по которым работодатель чаще всего отказывает претендентам при приеме на работу___________________________________</w:t>
      </w:r>
    </w:p>
    <w:p w:rsidR="00F57F36" w:rsidRDefault="008D52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 советы, которые позволят «провалить» собеседование при приеме наработу__________________________________________________________</w:t>
      </w:r>
    </w:p>
    <w:p w:rsidR="00F57F36" w:rsidRDefault="00F57F36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F36" w:rsidRDefault="00F57F3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F36" w:rsidRDefault="00F57F36">
      <w:pPr>
        <w:rPr>
          <w:rFonts w:ascii="Times New Roman" w:hAnsi="Times New Roman" w:cs="Times New Roman"/>
          <w:sz w:val="28"/>
          <w:szCs w:val="28"/>
        </w:rPr>
      </w:pPr>
    </w:p>
    <w:sectPr w:rsidR="00F57F36" w:rsidSect="00DA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36" w:rsidRDefault="008D5244">
      <w:pPr>
        <w:spacing w:line="240" w:lineRule="auto"/>
      </w:pPr>
      <w:r>
        <w:separator/>
      </w:r>
    </w:p>
  </w:endnote>
  <w:endnote w:type="continuationSeparator" w:id="0">
    <w:p w:rsidR="00F57F36" w:rsidRDefault="008D5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36" w:rsidRDefault="00DA6E3F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96.8pt;margin-top:0;width:2in;height:2in;z-index:251659264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F57F36" w:rsidRDefault="00DA6E3F">
                <w:pPr>
                  <w:pStyle w:val="a7"/>
                </w:pPr>
                <w:r>
                  <w:fldChar w:fldCharType="begin"/>
                </w:r>
                <w:r w:rsidR="008D5244">
                  <w:instrText xml:space="preserve"> PAGE  \* MERGEFORMAT </w:instrText>
                </w:r>
                <w:r>
                  <w:fldChar w:fldCharType="separate"/>
                </w:r>
                <w:r w:rsidR="00F977C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36" w:rsidRDefault="00DA6E3F">
    <w:r>
      <w:fldChar w:fldCharType="begin"/>
    </w:r>
    <w:r w:rsidR="008D5244">
      <w:instrText xml:space="preserve">PAGE  </w:instrText>
    </w:r>
    <w:r>
      <w:fldChar w:fldCharType="end"/>
    </w:r>
  </w:p>
  <w:p w:rsidR="00F57F36" w:rsidRDefault="00F57F36"/>
  <w:p w:rsidR="00F57F36" w:rsidRDefault="00F57F3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36" w:rsidRDefault="00DA6E3F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96.8pt;margin-top:0;width:2in;height:2in;z-index:251660288;mso-wrap-style:none;mso-position-horizontal:right;mso-position-horizontal-relative:margin;mso-width-relative:page;mso-height-relative:page" filled="f" stroked="f">
          <v:textbox style="mso-fit-shape-to-text:t" inset="0,0,0,0">
            <w:txbxContent>
              <w:p w:rsidR="00F57F36" w:rsidRDefault="00DA6E3F">
                <w:pPr>
                  <w:pStyle w:val="a7"/>
                </w:pPr>
                <w:r>
                  <w:fldChar w:fldCharType="begin"/>
                </w:r>
                <w:r w:rsidR="008D5244">
                  <w:instrText xml:space="preserve"> PAGE  \* MERGEFORMAT </w:instrText>
                </w:r>
                <w:r>
                  <w:fldChar w:fldCharType="separate"/>
                </w:r>
                <w:r w:rsidR="00F977C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36" w:rsidRDefault="008D5244">
      <w:pPr>
        <w:spacing w:after="0"/>
      </w:pPr>
      <w:r>
        <w:separator/>
      </w:r>
    </w:p>
  </w:footnote>
  <w:footnote w:type="continuationSeparator" w:id="0">
    <w:p w:rsidR="00F57F36" w:rsidRDefault="008D524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36" w:rsidRDefault="00F57F36"/>
  <w:p w:rsidR="00F57F36" w:rsidRDefault="00F57F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0F7"/>
    <w:multiLevelType w:val="multilevel"/>
    <w:tmpl w:val="04CD50F7"/>
    <w:lvl w:ilvl="0">
      <w:start w:val="1"/>
      <w:numFmt w:val="bullet"/>
      <w:lvlText w:val="–"/>
      <w:lvlJc w:val="left"/>
      <w:pPr>
        <w:tabs>
          <w:tab w:val="left" w:pos="0"/>
        </w:tabs>
        <w:ind w:left="7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13" w:hanging="360"/>
      </w:pPr>
      <w:rPr>
        <w:rFonts w:ascii="Wingdings" w:hAnsi="Wingdings" w:cs="Wingdings" w:hint="default"/>
      </w:rPr>
    </w:lvl>
  </w:abstractNum>
  <w:abstractNum w:abstractNumId="1">
    <w:nsid w:val="18DA2677"/>
    <w:multiLevelType w:val="multilevel"/>
    <w:tmpl w:val="18DA267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873A5A"/>
    <w:multiLevelType w:val="multilevel"/>
    <w:tmpl w:val="35873A5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17AAA"/>
    <w:multiLevelType w:val="multilevel"/>
    <w:tmpl w:val="37417A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24802C2"/>
    <w:multiLevelType w:val="multilevel"/>
    <w:tmpl w:val="424802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9D7851"/>
    <w:multiLevelType w:val="multilevel"/>
    <w:tmpl w:val="489D785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590DFE"/>
    <w:multiLevelType w:val="multilevel"/>
    <w:tmpl w:val="7A590D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/>
  <w:rsids>
    <w:rsidRoot w:val="00497867"/>
    <w:rsid w:val="00000F6A"/>
    <w:rsid w:val="000139F9"/>
    <w:rsid w:val="00022E7E"/>
    <w:rsid w:val="000237F6"/>
    <w:rsid w:val="00047B9F"/>
    <w:rsid w:val="000D07D3"/>
    <w:rsid w:val="000E08A8"/>
    <w:rsid w:val="000E5634"/>
    <w:rsid w:val="00144BB8"/>
    <w:rsid w:val="0016241E"/>
    <w:rsid w:val="001734F7"/>
    <w:rsid w:val="001930CF"/>
    <w:rsid w:val="001A66A7"/>
    <w:rsid w:val="001C2FDC"/>
    <w:rsid w:val="001E0669"/>
    <w:rsid w:val="001F0ACD"/>
    <w:rsid w:val="001F3D7B"/>
    <w:rsid w:val="002211DF"/>
    <w:rsid w:val="00232179"/>
    <w:rsid w:val="00236AC6"/>
    <w:rsid w:val="002B0A60"/>
    <w:rsid w:val="00325468"/>
    <w:rsid w:val="00345D49"/>
    <w:rsid w:val="003700FD"/>
    <w:rsid w:val="00387B62"/>
    <w:rsid w:val="00395FB1"/>
    <w:rsid w:val="003974E2"/>
    <w:rsid w:val="003B3C82"/>
    <w:rsid w:val="003C083D"/>
    <w:rsid w:val="003C5FC7"/>
    <w:rsid w:val="003D0B01"/>
    <w:rsid w:val="003E1A34"/>
    <w:rsid w:val="003E6306"/>
    <w:rsid w:val="003F27EE"/>
    <w:rsid w:val="00405ADB"/>
    <w:rsid w:val="00432E52"/>
    <w:rsid w:val="00443994"/>
    <w:rsid w:val="00497867"/>
    <w:rsid w:val="004E5E12"/>
    <w:rsid w:val="00511D80"/>
    <w:rsid w:val="00563109"/>
    <w:rsid w:val="00590ABA"/>
    <w:rsid w:val="00591951"/>
    <w:rsid w:val="005A2C99"/>
    <w:rsid w:val="005A4746"/>
    <w:rsid w:val="005B3ABA"/>
    <w:rsid w:val="005C7E9A"/>
    <w:rsid w:val="005D4D62"/>
    <w:rsid w:val="005E28AC"/>
    <w:rsid w:val="00634C77"/>
    <w:rsid w:val="00644586"/>
    <w:rsid w:val="006631AE"/>
    <w:rsid w:val="006D53E9"/>
    <w:rsid w:val="00716DF6"/>
    <w:rsid w:val="00737E05"/>
    <w:rsid w:val="00797142"/>
    <w:rsid w:val="007D76D6"/>
    <w:rsid w:val="00823619"/>
    <w:rsid w:val="0084751F"/>
    <w:rsid w:val="00853EC3"/>
    <w:rsid w:val="00862C41"/>
    <w:rsid w:val="00874038"/>
    <w:rsid w:val="008D3805"/>
    <w:rsid w:val="008D5244"/>
    <w:rsid w:val="008E70E9"/>
    <w:rsid w:val="00977301"/>
    <w:rsid w:val="00990A3A"/>
    <w:rsid w:val="009D251A"/>
    <w:rsid w:val="009F44FF"/>
    <w:rsid w:val="00A15A2B"/>
    <w:rsid w:val="00A15DAA"/>
    <w:rsid w:val="00A35CE9"/>
    <w:rsid w:val="00A37566"/>
    <w:rsid w:val="00AA71D9"/>
    <w:rsid w:val="00B142E1"/>
    <w:rsid w:val="00B35C00"/>
    <w:rsid w:val="00B36175"/>
    <w:rsid w:val="00B548CB"/>
    <w:rsid w:val="00B871F9"/>
    <w:rsid w:val="00BB1FA0"/>
    <w:rsid w:val="00BF4C6E"/>
    <w:rsid w:val="00C17630"/>
    <w:rsid w:val="00C62767"/>
    <w:rsid w:val="00C81D07"/>
    <w:rsid w:val="00C917FF"/>
    <w:rsid w:val="00CB45C0"/>
    <w:rsid w:val="00CD0164"/>
    <w:rsid w:val="00D003BA"/>
    <w:rsid w:val="00D7144C"/>
    <w:rsid w:val="00DA6E3F"/>
    <w:rsid w:val="00DD3691"/>
    <w:rsid w:val="00DE466B"/>
    <w:rsid w:val="00E42D4B"/>
    <w:rsid w:val="00E43114"/>
    <w:rsid w:val="00E91558"/>
    <w:rsid w:val="00E95FF7"/>
    <w:rsid w:val="00EA3AEB"/>
    <w:rsid w:val="00EC0B8E"/>
    <w:rsid w:val="00EE702A"/>
    <w:rsid w:val="00F06D3B"/>
    <w:rsid w:val="00F57F36"/>
    <w:rsid w:val="00F7470D"/>
    <w:rsid w:val="00F859B8"/>
    <w:rsid w:val="00F977C0"/>
    <w:rsid w:val="00FB1D60"/>
    <w:rsid w:val="00FD0762"/>
    <w:rsid w:val="00FD622B"/>
    <w:rsid w:val="00FE05EC"/>
    <w:rsid w:val="00FE2407"/>
    <w:rsid w:val="00FE6CFC"/>
    <w:rsid w:val="2426543A"/>
    <w:rsid w:val="4685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DA6E3F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6E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DA6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qFormat/>
    <w:rsid w:val="00DA6E3F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DA6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0">
    <w:name w:val="c40"/>
    <w:basedOn w:val="a"/>
    <w:qFormat/>
    <w:rsid w:val="00DA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DA6E3F"/>
  </w:style>
  <w:style w:type="paragraph" w:styleId="aa">
    <w:name w:val="List Paragraph"/>
    <w:basedOn w:val="a"/>
    <w:uiPriority w:val="34"/>
    <w:qFormat/>
    <w:rsid w:val="00DA6E3F"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DA6E3F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DA6E3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qFormat/>
    <w:rsid w:val="00DA6E3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qFormat/>
    <w:rsid w:val="00DA6E3F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0">
    <w:name w:val="Style20"/>
    <w:basedOn w:val="a"/>
    <w:uiPriority w:val="99"/>
    <w:qFormat/>
    <w:rsid w:val="00DA6E3F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4">
    <w:name w:val="Основной текст (4)_"/>
    <w:link w:val="41"/>
    <w:qFormat/>
    <w:locked/>
    <w:rsid w:val="00DA6E3F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qFormat/>
    <w:rsid w:val="00DA6E3F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qFormat/>
    <w:locked/>
    <w:rsid w:val="00DA6E3F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DA6E3F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qFormat/>
    <w:locked/>
    <w:rsid w:val="00DA6E3F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qFormat/>
    <w:rsid w:val="00DA6E3F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qFormat/>
    <w:locked/>
    <w:rsid w:val="00DA6E3F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qFormat/>
    <w:rsid w:val="00DA6E3F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qFormat/>
    <w:rsid w:val="00DA6E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qFormat/>
    <w:rsid w:val="00DA6E3F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DA6E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yle33">
    <w:name w:val="Style33"/>
    <w:basedOn w:val="a"/>
    <w:uiPriority w:val="99"/>
    <w:qFormat/>
    <w:rsid w:val="00DA6E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qFormat/>
    <w:rsid w:val="00DA6E3F"/>
    <w:rPr>
      <w:rFonts w:ascii="Century Schoolbook" w:hAnsi="Century Schoolbook" w:cs="Century Schoolbook"/>
      <w:sz w:val="18"/>
      <w:szCs w:val="18"/>
    </w:rPr>
  </w:style>
  <w:style w:type="character" w:customStyle="1" w:styleId="FontStyle13">
    <w:name w:val="Font Style13"/>
    <w:uiPriority w:val="99"/>
    <w:qFormat/>
    <w:rsid w:val="00DA6E3F"/>
    <w:rPr>
      <w:rFonts w:ascii="Times New Roman" w:hAnsi="Times New Roman" w:cs="Times New Roman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A6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A4420-0208-454B-8DE8-C745BB5B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5812</Words>
  <Characters>33130</Characters>
  <Application>Microsoft Office Word</Application>
  <DocSecurity>0</DocSecurity>
  <Lines>276</Lines>
  <Paragraphs>77</Paragraphs>
  <ScaleCrop>false</ScaleCrop>
  <Company>SPecialiST RePack</Company>
  <LinksUpToDate>false</LinksUpToDate>
  <CharactersWithSpaces>38865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74</cp:revision>
  <dcterms:created xsi:type="dcterms:W3CDTF">2022-09-05T09:05:00Z</dcterms:created>
  <dcterms:modified xsi:type="dcterms:W3CDTF">2025-09-23T03:59:00Z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4AE0F47E353E4FCF935F1C76EE592AEE_12</vt:lpwstr>
  </property>
</Properties>
</file>