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8C456" w14:textId="77777777" w:rsidR="00757380" w:rsidRPr="005770A9" w:rsidRDefault="00757380" w:rsidP="007573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70A9">
        <w:rPr>
          <w:rFonts w:ascii="Times New Roman" w:hAnsi="Times New Roman" w:cs="Times New Roman"/>
          <w:bCs/>
          <w:sz w:val="28"/>
          <w:szCs w:val="28"/>
        </w:rPr>
        <w:t>МИНИСТЕРСТВО ОБРАЗОВАНИЯ И МОЛОДЕЖНОЙ ПОЛИТИКИ</w:t>
      </w:r>
    </w:p>
    <w:p w14:paraId="33C0EE9C" w14:textId="77777777" w:rsidR="00757380" w:rsidRPr="005770A9" w:rsidRDefault="00757380" w:rsidP="007573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70A9">
        <w:rPr>
          <w:rFonts w:ascii="Times New Roman" w:hAnsi="Times New Roman" w:cs="Times New Roman"/>
          <w:bCs/>
          <w:sz w:val="28"/>
          <w:szCs w:val="28"/>
        </w:rPr>
        <w:t>СВЕРДЛОВСКОЙ ОБЛАСТИ</w:t>
      </w:r>
    </w:p>
    <w:p w14:paraId="0B8EA892" w14:textId="77777777" w:rsidR="00757380" w:rsidRPr="005770A9" w:rsidRDefault="00757380" w:rsidP="007573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филиал Г</w:t>
      </w:r>
      <w:r w:rsidR="004D6D7F">
        <w:rPr>
          <w:rFonts w:ascii="Times New Roman" w:hAnsi="Times New Roman" w:cs="Times New Roman"/>
          <w:bCs/>
          <w:sz w:val="28"/>
          <w:szCs w:val="28"/>
        </w:rPr>
        <w:t>А</w:t>
      </w:r>
      <w:r w:rsidRPr="005770A9">
        <w:rPr>
          <w:rFonts w:ascii="Times New Roman" w:hAnsi="Times New Roman" w:cs="Times New Roman"/>
          <w:bCs/>
          <w:sz w:val="28"/>
          <w:szCs w:val="28"/>
        </w:rPr>
        <w:t>ПОУ СО «</w:t>
      </w:r>
      <w:proofErr w:type="spellStart"/>
      <w:r w:rsidRPr="005770A9">
        <w:rPr>
          <w:rFonts w:ascii="Times New Roman" w:hAnsi="Times New Roman" w:cs="Times New Roman"/>
          <w:bCs/>
          <w:sz w:val="28"/>
          <w:szCs w:val="28"/>
        </w:rPr>
        <w:t>Красноуфимский</w:t>
      </w:r>
      <w:proofErr w:type="spellEnd"/>
      <w:r w:rsidRPr="005770A9">
        <w:rPr>
          <w:rFonts w:ascii="Times New Roman" w:hAnsi="Times New Roman" w:cs="Times New Roman"/>
          <w:bCs/>
          <w:sz w:val="28"/>
          <w:szCs w:val="28"/>
        </w:rPr>
        <w:t xml:space="preserve"> аграрный колледж»</w:t>
      </w:r>
    </w:p>
    <w:tbl>
      <w:tblPr>
        <w:tblW w:w="9643" w:type="dxa"/>
        <w:tblInd w:w="-72" w:type="dxa"/>
        <w:tblLook w:val="01E0" w:firstRow="1" w:lastRow="1" w:firstColumn="1" w:lastColumn="1" w:noHBand="0" w:noVBand="0"/>
      </w:tblPr>
      <w:tblGrid>
        <w:gridCol w:w="3600"/>
        <w:gridCol w:w="3035"/>
        <w:gridCol w:w="3008"/>
      </w:tblGrid>
      <w:tr w:rsidR="00757380" w:rsidRPr="005770A9" w14:paraId="5420D167" w14:textId="77777777" w:rsidTr="005252A8">
        <w:tc>
          <w:tcPr>
            <w:tcW w:w="3600" w:type="dxa"/>
          </w:tcPr>
          <w:p w14:paraId="7AE5B0F8" w14:textId="77777777" w:rsidR="00757380" w:rsidRPr="005770A9" w:rsidRDefault="00757380" w:rsidP="005252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35" w:type="dxa"/>
          </w:tcPr>
          <w:p w14:paraId="58C30251" w14:textId="77777777" w:rsidR="00757380" w:rsidRPr="005770A9" w:rsidRDefault="00757380" w:rsidP="005252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08" w:type="dxa"/>
          </w:tcPr>
          <w:p w14:paraId="4C3CD0BD" w14:textId="77777777" w:rsidR="00757380" w:rsidRPr="005770A9" w:rsidRDefault="00757380" w:rsidP="005252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E8905D4" w14:textId="77777777" w:rsidR="00D21DDA" w:rsidRPr="00D21DDA" w:rsidRDefault="00D21DDA" w:rsidP="00D21DDA">
      <w:pPr>
        <w:rPr>
          <w:rFonts w:ascii="Calibri" w:eastAsia="Calibri" w:hAnsi="Calibri" w:cs="Times New Roman"/>
          <w:noProof/>
          <w:lang w:eastAsia="ru-RU"/>
        </w:rPr>
      </w:pPr>
      <w:r w:rsidRPr="00D21DD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9B15913" wp14:editId="34D22A16">
            <wp:extent cx="6747510" cy="1533525"/>
            <wp:effectExtent l="0" t="0" r="0" b="9525"/>
            <wp:docPr id="1" name="Рисунок 1" descr="E:\Ска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7" t="14921" b="13238"/>
                    <a:stretch/>
                  </pic:blipFill>
                  <pic:spPr bwMode="auto">
                    <a:xfrm>
                      <a:off x="0" y="0"/>
                      <a:ext cx="6765722" cy="153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0E4818" w14:textId="77777777" w:rsidR="00757380" w:rsidRDefault="00757380" w:rsidP="00757380">
      <w:pPr>
        <w:rPr>
          <w:rFonts w:ascii="Calibri" w:eastAsia="Calibri" w:hAnsi="Calibri" w:cs="Times New Roman"/>
          <w:noProof/>
          <w:lang w:eastAsia="ru-RU"/>
        </w:rPr>
      </w:pPr>
    </w:p>
    <w:p w14:paraId="68E09973" w14:textId="77777777" w:rsidR="00757380" w:rsidRPr="005770A9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0B6BC286" w14:textId="74957121" w:rsidR="00757380" w:rsidRPr="00C972EE" w:rsidRDefault="00757380" w:rsidP="007573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2EE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1D2329">
        <w:rPr>
          <w:rFonts w:ascii="Times New Roman" w:hAnsi="Times New Roman" w:cs="Times New Roman"/>
          <w:b/>
          <w:bCs/>
          <w:spacing w:val="-1"/>
          <w:sz w:val="28"/>
          <w:szCs w:val="28"/>
        </w:rPr>
        <w:t>ОБРАЗОВАТЕЛЬНОЙ</w:t>
      </w:r>
      <w:r w:rsidR="00C972EE" w:rsidRPr="00C972EE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CA5946">
        <w:rPr>
          <w:rFonts w:ascii="Times New Roman" w:hAnsi="Times New Roman" w:cs="Times New Roman"/>
          <w:b/>
          <w:bCs/>
          <w:spacing w:val="-1"/>
          <w:sz w:val="28"/>
          <w:szCs w:val="28"/>
        </w:rPr>
        <w:t>ДИСЦИПЛИНЫ</w:t>
      </w:r>
    </w:p>
    <w:p w14:paraId="401237D1" w14:textId="5661413F" w:rsidR="00B702E7" w:rsidRDefault="001D2329" w:rsidP="007573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D2B5A">
        <w:rPr>
          <w:rFonts w:ascii="Times New Roman" w:hAnsi="Times New Roman" w:cs="Times New Roman"/>
          <w:b/>
          <w:bCs/>
          <w:sz w:val="28"/>
          <w:szCs w:val="28"/>
        </w:rPr>
        <w:t xml:space="preserve">Д. </w:t>
      </w:r>
      <w:r w:rsidR="001832FA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B702E7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Информационно-коммуникационные технологии </w:t>
      </w:r>
    </w:p>
    <w:p w14:paraId="15F41C0E" w14:textId="77777777" w:rsidR="00757380" w:rsidRPr="005770A9" w:rsidRDefault="00B702E7" w:rsidP="007573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исследовательской и проектной деятельности</w:t>
      </w:r>
    </w:p>
    <w:p w14:paraId="50E4F15E" w14:textId="77777777" w:rsidR="00757380" w:rsidRPr="005770A9" w:rsidRDefault="00757380" w:rsidP="0075738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7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="00B702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43</w:t>
      </w:r>
      <w:r w:rsidRPr="00577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.01.</w:t>
      </w:r>
      <w:r w:rsidR="00B702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09</w:t>
      </w:r>
      <w:r w:rsidRPr="00577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770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</w:t>
      </w:r>
      <w:r w:rsidR="00B702E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Повар, кондитер</w:t>
      </w:r>
      <w:r w:rsidRPr="005770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</w:p>
    <w:p w14:paraId="7A0C8A65" w14:textId="77777777" w:rsidR="00757380" w:rsidRPr="005770A9" w:rsidRDefault="00757380" w:rsidP="0075738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70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курс</w:t>
      </w:r>
      <w:r w:rsidRPr="00577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групп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="00B702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77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B702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577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B702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</w:p>
    <w:p w14:paraId="4E26506F" w14:textId="77777777" w:rsidR="00C972EE" w:rsidRPr="00C97033" w:rsidRDefault="00C972EE" w:rsidP="00C972EE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1" w:name="_Hlk87888318"/>
      <w:r w:rsidRPr="00C97033">
        <w:rPr>
          <w:rFonts w:ascii="Times New Roman" w:hAnsi="Times New Roman" w:cs="Times New Roman"/>
          <w:color w:val="000000" w:themeColor="text1"/>
          <w:sz w:val="28"/>
          <w:szCs w:val="24"/>
        </w:rPr>
        <w:t>Уровень освоения (базовый)</w:t>
      </w:r>
    </w:p>
    <w:p w14:paraId="2EE88306" w14:textId="77777777" w:rsidR="00C972EE" w:rsidRPr="00C97033" w:rsidRDefault="00C972EE" w:rsidP="00C972E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033">
        <w:rPr>
          <w:rFonts w:ascii="Times New Roman" w:hAnsi="Times New Roman" w:cs="Times New Roman"/>
          <w:color w:val="000000" w:themeColor="text1"/>
          <w:sz w:val="28"/>
          <w:szCs w:val="28"/>
        </w:rPr>
        <w:t>Форма обучения: очная</w:t>
      </w:r>
    </w:p>
    <w:bookmarkEnd w:id="1"/>
    <w:p w14:paraId="28F748B6" w14:textId="77777777" w:rsidR="00757380" w:rsidRPr="005770A9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31AD2531" w14:textId="77777777" w:rsidR="00757380" w:rsidRPr="005770A9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A788FAF" w14:textId="77777777" w:rsidR="00757380" w:rsidRPr="005770A9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E2CFFF8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7F64AD4C" w14:textId="77777777" w:rsidR="00D116CA" w:rsidRDefault="00D116CA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4594581" w14:textId="77777777" w:rsidR="00D116CA" w:rsidRPr="005770A9" w:rsidRDefault="00D116CA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7FCC3A4E" w14:textId="17EE8769" w:rsidR="00757380" w:rsidRDefault="00757380" w:rsidP="007573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4D6D7F">
        <w:rPr>
          <w:rFonts w:ascii="Times New Roman" w:hAnsi="Times New Roman" w:cs="Times New Roman"/>
          <w:bCs/>
          <w:sz w:val="28"/>
          <w:szCs w:val="28"/>
        </w:rPr>
        <w:t>2</w:t>
      </w:r>
      <w:r w:rsidR="001D2329">
        <w:rPr>
          <w:rFonts w:ascii="Times New Roman" w:hAnsi="Times New Roman" w:cs="Times New Roman"/>
          <w:bCs/>
          <w:sz w:val="28"/>
          <w:szCs w:val="28"/>
        </w:rPr>
        <w:t>3</w:t>
      </w:r>
      <w:r w:rsidRPr="005770A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58E5B75F" w14:textId="77777777" w:rsidR="00C972EE" w:rsidRPr="00B702E7" w:rsidRDefault="00C972EE" w:rsidP="00B702E7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B702E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Рабочая программа разработана в соответствии с требованиями: </w:t>
      </w:r>
    </w:p>
    <w:p w14:paraId="7FB8AD38" w14:textId="77777777" w:rsidR="00B702E7" w:rsidRPr="00B702E7" w:rsidRDefault="00B702E7" w:rsidP="00B702E7">
      <w:pPr>
        <w:pStyle w:val="Style3"/>
        <w:widowControl/>
        <w:spacing w:line="276" w:lineRule="auto"/>
        <w:rPr>
          <w:rStyle w:val="FontStyle59"/>
          <w:rFonts w:ascii="Times New Roman" w:hAnsi="Times New Roman" w:cs="Times New Roman"/>
          <w:i w:val="0"/>
          <w:sz w:val="28"/>
          <w:szCs w:val="28"/>
        </w:rPr>
      </w:pPr>
      <w:r w:rsidRPr="00B702E7">
        <w:rPr>
          <w:sz w:val="28"/>
          <w:szCs w:val="28"/>
        </w:rPr>
        <w:t>- федерального государственного образовательного стандарта среднего общего о</w:t>
      </w:r>
      <w:r w:rsidRPr="00B702E7">
        <w:rPr>
          <w:sz w:val="28"/>
          <w:szCs w:val="28"/>
        </w:rPr>
        <w:t>б</w:t>
      </w:r>
      <w:r w:rsidRPr="00B702E7">
        <w:rPr>
          <w:sz w:val="28"/>
          <w:szCs w:val="28"/>
        </w:rPr>
        <w:t>разования,</w:t>
      </w:r>
    </w:p>
    <w:p w14:paraId="6ADA4B41" w14:textId="77777777" w:rsidR="00B702E7" w:rsidRPr="00B702E7" w:rsidRDefault="00B702E7" w:rsidP="00B70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702E7">
        <w:rPr>
          <w:rStyle w:val="FontStyle59"/>
          <w:rFonts w:ascii="Times New Roman" w:hAnsi="Times New Roman" w:cs="Times New Roman"/>
          <w:i w:val="0"/>
          <w:sz w:val="28"/>
          <w:szCs w:val="28"/>
        </w:rPr>
        <w:t>- ф</w:t>
      </w:r>
      <w:r w:rsidRPr="00B702E7"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образовательного стандарта </w:t>
      </w:r>
      <w:r w:rsidRPr="00B702E7">
        <w:rPr>
          <w:rStyle w:val="311"/>
          <w:sz w:val="28"/>
          <w:szCs w:val="28"/>
        </w:rPr>
        <w:t xml:space="preserve"> среднего професс</w:t>
      </w:r>
      <w:r w:rsidRPr="00B702E7">
        <w:rPr>
          <w:rStyle w:val="311"/>
          <w:sz w:val="28"/>
          <w:szCs w:val="28"/>
        </w:rPr>
        <w:t>и</w:t>
      </w:r>
      <w:r w:rsidRPr="00B702E7">
        <w:rPr>
          <w:rStyle w:val="311"/>
          <w:sz w:val="28"/>
          <w:szCs w:val="28"/>
        </w:rPr>
        <w:t xml:space="preserve">онального образования </w:t>
      </w:r>
      <w:r w:rsidRPr="00B702E7">
        <w:rPr>
          <w:rFonts w:ascii="Times New Roman" w:hAnsi="Times New Roman" w:cs="Times New Roman"/>
          <w:sz w:val="28"/>
          <w:szCs w:val="28"/>
        </w:rPr>
        <w:t xml:space="preserve">по </w:t>
      </w:r>
      <w:r w:rsidRPr="00B702E7">
        <w:rPr>
          <w:rFonts w:ascii="Times New Roman" w:hAnsi="Times New Roman" w:cs="Times New Roman"/>
          <w:bCs/>
          <w:iCs/>
          <w:sz w:val="28"/>
          <w:szCs w:val="28"/>
        </w:rPr>
        <w:t xml:space="preserve">профессии </w:t>
      </w:r>
      <w:r w:rsidRPr="00B702E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43.01.09 Повар, кондитер, </w:t>
      </w:r>
      <w:r w:rsidRPr="00B702E7">
        <w:rPr>
          <w:rFonts w:ascii="Times New Roman" w:hAnsi="Times New Roman" w:cs="Times New Roman"/>
          <w:bCs/>
          <w:iCs/>
          <w:sz w:val="28"/>
          <w:szCs w:val="28"/>
        </w:rPr>
        <w:t xml:space="preserve">утверждённого Приказом Министерства образования и науки РФ от 9 декабря 2016 г. № 1569 </w:t>
      </w:r>
      <w:r w:rsidRPr="00B702E7">
        <w:rPr>
          <w:rFonts w:ascii="Times New Roman" w:hAnsi="Times New Roman" w:cs="Times New Roman"/>
          <w:sz w:val="28"/>
          <w:szCs w:val="28"/>
        </w:rPr>
        <w:t>(баз</w:t>
      </w:r>
      <w:r w:rsidRPr="00B702E7">
        <w:rPr>
          <w:rFonts w:ascii="Times New Roman" w:hAnsi="Times New Roman" w:cs="Times New Roman"/>
          <w:sz w:val="28"/>
          <w:szCs w:val="28"/>
        </w:rPr>
        <w:t>о</w:t>
      </w:r>
      <w:r w:rsidRPr="00B702E7">
        <w:rPr>
          <w:rFonts w:ascii="Times New Roman" w:hAnsi="Times New Roman" w:cs="Times New Roman"/>
          <w:sz w:val="28"/>
          <w:szCs w:val="28"/>
        </w:rPr>
        <w:t>вая подготовка),</w:t>
      </w:r>
    </w:p>
    <w:p w14:paraId="5385FE03" w14:textId="77777777" w:rsidR="00B702E7" w:rsidRPr="00B702E7" w:rsidRDefault="00B702E7" w:rsidP="00B702E7">
      <w:pPr>
        <w:pStyle w:val="Style20"/>
        <w:spacing w:line="276" w:lineRule="auto"/>
        <w:ind w:firstLine="0"/>
        <w:rPr>
          <w:rStyle w:val="FontStyle59"/>
          <w:rFonts w:ascii="Times New Roman" w:hAnsi="Times New Roman" w:cs="Times New Roman"/>
          <w:i w:val="0"/>
          <w:sz w:val="28"/>
          <w:szCs w:val="28"/>
        </w:rPr>
      </w:pPr>
      <w:r w:rsidRPr="00B702E7">
        <w:rPr>
          <w:rStyle w:val="FontStyle59"/>
          <w:rFonts w:ascii="Times New Roman" w:hAnsi="Times New Roman" w:cs="Times New Roman"/>
          <w:i w:val="0"/>
          <w:sz w:val="28"/>
          <w:szCs w:val="28"/>
        </w:rPr>
        <w:t>-</w:t>
      </w:r>
      <w:r w:rsidRPr="00B702E7">
        <w:rPr>
          <w:rFonts w:ascii="Times New Roman" w:hAnsi="Times New Roman" w:cs="Times New Roman"/>
          <w:bCs/>
          <w:sz w:val="28"/>
          <w:szCs w:val="28"/>
        </w:rPr>
        <w:t xml:space="preserve"> рабочей программы воспитания  УГС </w:t>
      </w:r>
      <w:r w:rsidRPr="00B702E7">
        <w:rPr>
          <w:rFonts w:ascii="Times New Roman" w:hAnsi="Times New Roman" w:cs="Times New Roman"/>
          <w:bCs/>
          <w:iCs/>
          <w:sz w:val="28"/>
          <w:szCs w:val="28"/>
        </w:rPr>
        <w:t xml:space="preserve"> 43.00.00 Сервис и туризм по профессии 43.01.09 Повар, кондитер.  </w:t>
      </w:r>
    </w:p>
    <w:p w14:paraId="566EAD9A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F06D817" w14:textId="77777777" w:rsidR="00B702E7" w:rsidRDefault="00C972EE" w:rsidP="00C972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6E27">
        <w:rPr>
          <w:rFonts w:ascii="Times New Roman" w:hAnsi="Times New Roman" w:cs="Times New Roman"/>
          <w:b/>
          <w:bCs/>
          <w:sz w:val="28"/>
          <w:szCs w:val="28"/>
        </w:rPr>
        <w:t>Разработчик</w:t>
      </w:r>
      <w:r w:rsidR="00B702E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F6E2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49CE0D0" w14:textId="77777777" w:rsidR="00C972EE" w:rsidRPr="001F6E27" w:rsidRDefault="00B702E7" w:rsidP="00C972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972EE" w:rsidRPr="001F6E27">
        <w:rPr>
          <w:rFonts w:ascii="Times New Roman" w:hAnsi="Times New Roman" w:cs="Times New Roman"/>
          <w:b/>
          <w:bCs/>
          <w:sz w:val="28"/>
          <w:szCs w:val="28"/>
        </w:rPr>
        <w:t>Хабарова Екатерина Васильевна</w:t>
      </w:r>
      <w:r w:rsidR="00C972EE" w:rsidRPr="001F6E27">
        <w:rPr>
          <w:rFonts w:ascii="Times New Roman" w:hAnsi="Times New Roman" w:cs="Times New Roman"/>
          <w:sz w:val="28"/>
          <w:szCs w:val="28"/>
        </w:rPr>
        <w:t>, преподаватель первой квалификационной к</w:t>
      </w:r>
      <w:r w:rsidR="00C972EE" w:rsidRPr="001F6E27">
        <w:rPr>
          <w:rFonts w:ascii="Times New Roman" w:hAnsi="Times New Roman" w:cs="Times New Roman"/>
          <w:sz w:val="28"/>
          <w:szCs w:val="28"/>
        </w:rPr>
        <w:t>а</w:t>
      </w:r>
      <w:r w:rsidR="00C972EE" w:rsidRPr="001F6E27">
        <w:rPr>
          <w:rFonts w:ascii="Times New Roman" w:hAnsi="Times New Roman" w:cs="Times New Roman"/>
          <w:sz w:val="28"/>
          <w:szCs w:val="28"/>
        </w:rPr>
        <w:t>тегории</w:t>
      </w:r>
      <w:r w:rsidR="00C972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2EE"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 w:rsidR="00C972EE">
        <w:rPr>
          <w:rFonts w:ascii="Times New Roman" w:hAnsi="Times New Roman" w:cs="Times New Roman"/>
          <w:sz w:val="28"/>
          <w:szCs w:val="28"/>
        </w:rPr>
        <w:t xml:space="preserve"> филиала ГАПОУ СО «</w:t>
      </w:r>
      <w:proofErr w:type="spellStart"/>
      <w:r w:rsidR="00C972EE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C972EE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699282" w14:textId="77777777" w:rsidR="00C972EE" w:rsidRPr="004B0C76" w:rsidRDefault="00B702E7" w:rsidP="007573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Малахова Ирина Александровна</w:t>
      </w:r>
      <w:r w:rsidRPr="001F6E27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филиала ГАПОУ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14:paraId="0A266450" w14:textId="77777777" w:rsidR="00757380" w:rsidRPr="004B0C76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7DE317CB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C14B292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11134D34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2C858647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197D2916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719DFBEB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4D658C9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3E18FEF2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FF96147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7D15D90D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4A34B604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3379FAD" w14:textId="77777777" w:rsidR="00B702E7" w:rsidRDefault="00B702E7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7F5A316" w14:textId="77777777" w:rsidR="00B702E7" w:rsidRDefault="00B702E7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57E6AC4" w14:textId="77777777" w:rsidR="00C972EE" w:rsidRDefault="00C972EE" w:rsidP="00C972EE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СОДЕРЖАНИЕ</w:t>
      </w:r>
    </w:p>
    <w:p w14:paraId="6DD2D0FE" w14:textId="53FC4CA7" w:rsidR="00C972EE" w:rsidRPr="00C97033" w:rsidRDefault="00C972EE" w:rsidP="00C972EE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1.ОБЩАЯ ХАРАКТЕ</w:t>
      </w:r>
      <w:r w:rsidR="001D232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РИСТИКА РАБОЧЕЙ ПРОГРАММЫ ОБЩЕОБРАЗОВАТЕЛЬНОЙ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ДИ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ЦИПЛИНЫ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4</w:t>
      </w:r>
    </w:p>
    <w:p w14:paraId="4BA8A0C6" w14:textId="039B2ED5" w:rsidR="00C972EE" w:rsidRPr="00C97033" w:rsidRDefault="00C972EE" w:rsidP="00C972EE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2. ПЛАНИРУЕМЫЕ РЕЗУЛЬТАТЫ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ОСВОЕНИЯ</w:t>
      </w:r>
      <w:r w:rsidR="00D116CA" w:rsidRP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1D232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ОБЩЕОБРАЗОВАТЕЛЬНОЙ</w:t>
      </w:r>
      <w:r w:rsidR="001D2329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ДИСЦИПЛИНЫ</w:t>
      </w:r>
      <w:r w:rsidR="00D116CA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</w:t>
      </w:r>
    </w:p>
    <w:p w14:paraId="1F2CB98D" w14:textId="076B6C06" w:rsidR="00C972EE" w:rsidRPr="00C97033" w:rsidRDefault="00C972EE" w:rsidP="00C972EE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3.СТРУКТУРА И СОДЕРЖАНИЕ</w:t>
      </w:r>
      <w:r w:rsidR="00D116CA" w:rsidRP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1D232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ОБЩЕОБРАЗОВАТЕЛЬНОЙ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ДИСЦИПЛИНЫ</w:t>
      </w:r>
      <w:r w:rsidR="00D116CA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8</w:t>
      </w:r>
    </w:p>
    <w:p w14:paraId="11D72619" w14:textId="5D42D2F3" w:rsidR="00C972EE" w:rsidRPr="00C97033" w:rsidRDefault="00C972EE" w:rsidP="00C972EE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4. УСЛОВИЯ РЕАЛИЗАЦИИ ПРОГРАММЫ </w:t>
      </w:r>
      <w:r w:rsidR="001D232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ОБЩЕОБРАЗОВАТЕЛЬНОЙ 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ДИСЦИПЛИНЫ</w:t>
      </w:r>
      <w:r w:rsidR="001D232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D2B5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12</w:t>
      </w:r>
    </w:p>
    <w:p w14:paraId="05DD58B0" w14:textId="4E12B904" w:rsidR="00C972EE" w:rsidRDefault="00C972EE" w:rsidP="00C972EE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9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5.КОНТРОЛЬ И ОЦЕНКА РЕЗУЛЬТАТОВ ОСВОЕНИЯ </w:t>
      </w:r>
      <w:r w:rsidR="001D2329" w:rsidRPr="001D23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ОБЩЕОБРАЗОВАТЕЛЬНОЙ </w:t>
      </w:r>
      <w:r w:rsidR="00D116CA" w:rsidRPr="00D116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ДИСЦ</w:t>
      </w:r>
      <w:r w:rsidR="00D116CA" w:rsidRPr="00D116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D116CA" w:rsidRPr="00D116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ПЛИНЫ</w:t>
      </w:r>
      <w:r w:rsidR="00D116CA" w:rsidRPr="00C9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1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D2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116CA" w:rsidRPr="00D116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17A015FB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737800F1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DC917AF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69E716A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771A503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2DD40BBA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3AD2BBC8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417ABFFF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1D247966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1B51F6C7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3274F707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4C358D00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3D6F2173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B631A8E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3FEBB5C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E66A956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737B3E2D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A0D40F4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101EF4D" w14:textId="003C6CB1" w:rsidR="003A36A1" w:rsidRPr="001D2329" w:rsidRDefault="00C972EE" w:rsidP="00853BC0">
      <w:pPr>
        <w:pStyle w:val="a8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3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ОБЩАЯ ХАРАКТЕРИС</w:t>
      </w:r>
      <w:r w:rsidR="00D116CA" w:rsidRPr="001D23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ТИКА РАБОЧЕЙ ПРОГРАММЫ </w:t>
      </w:r>
      <w:r w:rsidRPr="001D23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D2329" w:rsidRPr="001D23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ОБЩЕОБРАЗОВАТЕЛ</w:t>
      </w:r>
      <w:r w:rsidR="001D2329" w:rsidRPr="001D23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Ь</w:t>
      </w:r>
      <w:r w:rsidR="001D2329" w:rsidRPr="001D23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НОЙ</w:t>
      </w:r>
      <w:r w:rsidR="001D23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116CA" w:rsidRPr="001D23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ДИСЦИПЛИНЫ</w:t>
      </w:r>
      <w:r w:rsidR="00B702E7" w:rsidRPr="001D2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02E7" w:rsidRPr="001D2329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Информационно-коммуникационные технологии </w:t>
      </w:r>
    </w:p>
    <w:p w14:paraId="52464366" w14:textId="77777777" w:rsidR="00B702E7" w:rsidRPr="005770A9" w:rsidRDefault="00B702E7" w:rsidP="003A36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исследовательской и проектной деятельности</w:t>
      </w:r>
    </w:p>
    <w:p w14:paraId="6C948581" w14:textId="66CDA04A" w:rsidR="00C972EE" w:rsidRPr="00931761" w:rsidRDefault="001D2329" w:rsidP="00C9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1.1. Место общеобразовательной</w:t>
      </w:r>
      <w:r w:rsidR="00C972EE"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</w:t>
      </w:r>
      <w:r w:rsidR="00D116C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дисциплины</w:t>
      </w:r>
      <w:r w:rsidR="00C972EE"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в структуре основной   образов</w:t>
      </w:r>
      <w:r w:rsidR="00C972EE"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а</w:t>
      </w:r>
      <w:r w:rsidR="00C972EE"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тельной программы</w:t>
      </w:r>
    </w:p>
    <w:p w14:paraId="18D2A3D2" w14:textId="0FD3FEBB" w:rsidR="00C972EE" w:rsidRPr="00931761" w:rsidRDefault="00C972EE" w:rsidP="00B70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Рабочая программа </w:t>
      </w:r>
      <w:r w:rsidR="001D2329" w:rsidRPr="001D2329">
        <w:rPr>
          <w:rFonts w:ascii="Times New Roman" w:hAnsi="Times New Roman" w:cs="Times New Roman"/>
          <w:bCs/>
          <w:iCs/>
          <w:color w:val="000000" w:themeColor="text1"/>
          <w:sz w:val="28"/>
          <w:szCs w:val="24"/>
          <w:lang w:eastAsia="ar-SA"/>
        </w:rPr>
        <w:t>общеобразовательной</w:t>
      </w:r>
      <w:r w:rsidR="001D232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D116CA">
        <w:rPr>
          <w:rFonts w:ascii="Times New Roman" w:hAnsi="Times New Roman" w:cs="Times New Roman"/>
          <w:color w:val="000000" w:themeColor="text1"/>
          <w:sz w:val="28"/>
          <w:szCs w:val="24"/>
        </w:rPr>
        <w:t>дисциплины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«</w:t>
      </w:r>
      <w:r w:rsidR="00B702E7" w:rsidRPr="00B702E7">
        <w:rPr>
          <w:rFonts w:ascii="Times New Roman" w:hAnsi="Times New Roman" w:cs="Times New Roman"/>
          <w:color w:val="000000" w:themeColor="text1"/>
          <w:sz w:val="28"/>
          <w:szCs w:val="24"/>
        </w:rPr>
        <w:t>Информационно-коммуникационные технологии в исследовательской и проектной деятельности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» я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в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ляется частью основной профессиональной образовательной программы среднего профессионального образования по профессии СПО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B702E7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43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.01.</w:t>
      </w:r>
      <w:r w:rsidR="00B702E7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09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B702E7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Повар, кондитер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(б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а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зовая подготовка)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.</w:t>
      </w:r>
    </w:p>
    <w:p w14:paraId="63E36FCD" w14:textId="46F1EC40" w:rsidR="00C972EE" w:rsidRPr="00931761" w:rsidRDefault="00C972EE" w:rsidP="00C9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Рабочая программа </w:t>
      </w:r>
      <w:r w:rsidR="001D2329" w:rsidRPr="001D2329">
        <w:rPr>
          <w:rFonts w:ascii="Times New Roman" w:hAnsi="Times New Roman" w:cs="Times New Roman"/>
          <w:bCs/>
          <w:iCs/>
          <w:color w:val="000000" w:themeColor="text1"/>
          <w:sz w:val="28"/>
          <w:szCs w:val="24"/>
          <w:lang w:eastAsia="ar-SA"/>
        </w:rPr>
        <w:t>общеобразовательной</w:t>
      </w:r>
      <w:r w:rsidR="001D232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D116CA">
        <w:rPr>
          <w:rFonts w:ascii="Times New Roman" w:hAnsi="Times New Roman" w:cs="Times New Roman"/>
          <w:color w:val="000000" w:themeColor="text1"/>
          <w:sz w:val="28"/>
          <w:szCs w:val="24"/>
        </w:rPr>
        <w:t>дисциплины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разработана на основе федерального государственного образовательного стандарта среднего общего обр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а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зования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реализуемого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в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пределах ОПОП СПО. </w:t>
      </w:r>
    </w:p>
    <w:p w14:paraId="4431CCB6" w14:textId="0FF54EE7" w:rsidR="00C972EE" w:rsidRPr="00931761" w:rsidRDefault="00C972EE" w:rsidP="003A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</w:pPr>
    </w:p>
    <w:p w14:paraId="45872EEB" w14:textId="2B9B7878" w:rsidR="00C972EE" w:rsidRPr="00B51C0F" w:rsidRDefault="00853BC0" w:rsidP="00C972EE">
      <w:pPr>
        <w:tabs>
          <w:tab w:val="left" w:pos="548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1.2</w:t>
      </w:r>
      <w:r w:rsidR="001D2329">
        <w:rPr>
          <w:rFonts w:ascii="Times New Roman" w:hAnsi="Times New Roman"/>
          <w:b/>
          <w:i/>
          <w:sz w:val="28"/>
          <w:szCs w:val="24"/>
        </w:rPr>
        <w:t>.</w:t>
      </w:r>
      <w:r w:rsidR="001D2329">
        <w:rPr>
          <w:rFonts w:ascii="Times New Roman" w:hAnsi="Times New Roman"/>
          <w:b/>
          <w:i/>
          <w:sz w:val="28"/>
          <w:szCs w:val="24"/>
        </w:rPr>
        <w:tab/>
        <w:t xml:space="preserve">Цели и задачи </w:t>
      </w:r>
      <w:r w:rsidR="001D2329" w:rsidRPr="001D232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общеобразовательной</w:t>
      </w:r>
      <w:r w:rsidR="00C972EE" w:rsidRPr="00B51C0F">
        <w:rPr>
          <w:rFonts w:ascii="Times New Roman" w:hAnsi="Times New Roman"/>
          <w:b/>
          <w:i/>
          <w:sz w:val="28"/>
          <w:szCs w:val="24"/>
        </w:rPr>
        <w:t xml:space="preserve"> </w:t>
      </w:r>
      <w:r w:rsidR="00D116CA">
        <w:rPr>
          <w:rFonts w:ascii="Times New Roman" w:hAnsi="Times New Roman"/>
          <w:b/>
          <w:i/>
          <w:sz w:val="28"/>
          <w:szCs w:val="24"/>
        </w:rPr>
        <w:t>дисциплины</w:t>
      </w:r>
      <w:r w:rsidR="00C972EE" w:rsidRPr="00B51C0F">
        <w:rPr>
          <w:rFonts w:ascii="Times New Roman" w:hAnsi="Times New Roman"/>
          <w:b/>
          <w:i/>
          <w:sz w:val="28"/>
          <w:szCs w:val="24"/>
        </w:rPr>
        <w:t>:</w:t>
      </w:r>
    </w:p>
    <w:p w14:paraId="6E1FCE2D" w14:textId="77777777" w:rsidR="00757380" w:rsidRPr="005770A9" w:rsidRDefault="00C972EE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ормирование у студентов представлений о роли информатики и информационно – коммуникационных технологий (ИКТ) в современном обществе, понимание основ правовых аспектов использования компьютерных программ и работы в Интернете;</w:t>
      </w:r>
    </w:p>
    <w:p w14:paraId="55358843" w14:textId="77777777" w:rsidR="00757380" w:rsidRPr="005770A9" w:rsidRDefault="00C972EE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ормирование у студентов умений осуществлять поиск и использование информ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а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ции, необходимой для эффективного выполнения профессиональных задач, профе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сионального и личностного развития;</w:t>
      </w:r>
    </w:p>
    <w:p w14:paraId="01B94C2F" w14:textId="77777777" w:rsidR="00757380" w:rsidRPr="005770A9" w:rsidRDefault="00C972EE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ормирование у студентов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14:paraId="3CAC5262" w14:textId="77777777" w:rsidR="00757380" w:rsidRPr="005770A9" w:rsidRDefault="00C972EE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азвитие у студентов познавательных интересов, интеллектуальных и творческих способностей путем освоения и использования методов информатики и средств ИКТ, в том числе при изучении различных учебных предметов;</w:t>
      </w:r>
    </w:p>
    <w:p w14:paraId="39E152FE" w14:textId="77777777" w:rsidR="00757380" w:rsidRPr="005770A9" w:rsidRDefault="00C972EE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риобретение студентами опыта использования информационных технологий и индивидуальной коллективной учебной и познавательной, в том числе проектной деятельности;</w:t>
      </w:r>
    </w:p>
    <w:p w14:paraId="1439BF81" w14:textId="26F66E78" w:rsidR="00757380" w:rsidRDefault="00C972EE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риобретение студентами знаний этических аспектов информационной деятельн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сти и информационных коммуникаций в глобальных сетях; осознание ответственн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сти людей, вовлеченных в создание и использование информационных систем, ра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простран</w:t>
      </w:r>
      <w:r>
        <w:rPr>
          <w:rFonts w:ascii="Times New Roman" w:hAnsi="Times New Roman" w:cs="Times New Roman"/>
          <w:bCs/>
          <w:sz w:val="28"/>
          <w:szCs w:val="28"/>
        </w:rPr>
        <w:t>ение и использование информации.</w:t>
      </w:r>
    </w:p>
    <w:p w14:paraId="56F8B4E1" w14:textId="4D4D2051" w:rsidR="00853BC0" w:rsidRDefault="00853BC0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2DD9327" w14:textId="02CAC1EA" w:rsidR="00853BC0" w:rsidRDefault="00853BC0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77DE1DC" w14:textId="2C238A06" w:rsidR="00853BC0" w:rsidRDefault="00853BC0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72D893" w14:textId="36F176C6" w:rsidR="00853BC0" w:rsidRDefault="00853BC0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665382" w14:textId="52569340" w:rsidR="00853BC0" w:rsidRDefault="00853BC0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E5BF130" w14:textId="3186F886" w:rsidR="00853BC0" w:rsidRDefault="00853BC0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23F16CC" w14:textId="77777777" w:rsidR="00853BC0" w:rsidRDefault="00853BC0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853BC0" w:rsidSect="00875B1C">
          <w:footerReference w:type="default" r:id="rId9"/>
          <w:pgSz w:w="11906" w:h="16838" w:code="9"/>
          <w:pgMar w:top="1418" w:right="566" w:bottom="851" w:left="1134" w:header="720" w:footer="720" w:gutter="0"/>
          <w:cols w:space="60"/>
          <w:noEndnote/>
          <w:docGrid w:linePitch="299"/>
        </w:sectPr>
      </w:pPr>
    </w:p>
    <w:p w14:paraId="07379DBF" w14:textId="21D5EB40" w:rsidR="00853BC0" w:rsidRPr="00E0438D" w:rsidRDefault="00853BC0" w:rsidP="0085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0438D">
        <w:rPr>
          <w:rFonts w:ascii="Times New Roman" w:hAnsi="Times New Roman" w:cs="Times New Roman"/>
          <w:sz w:val="24"/>
          <w:szCs w:val="24"/>
          <w:u w:val="single"/>
        </w:rPr>
        <w:lastRenderedPageBreak/>
        <w:t>1.2.2.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0438D">
        <w:rPr>
          <w:rFonts w:ascii="Times New Roman" w:hAnsi="Times New Roman" w:cs="Times New Roman"/>
          <w:sz w:val="24"/>
          <w:szCs w:val="24"/>
          <w:u w:val="single"/>
        </w:rPr>
        <w:t xml:space="preserve">Планируемые результаты освоения общеобразовательной дисциплины в соответствии с ФГОС СПО и на </w:t>
      </w:r>
      <w:r>
        <w:rPr>
          <w:rFonts w:ascii="Times New Roman" w:hAnsi="Times New Roman" w:cs="Times New Roman"/>
          <w:sz w:val="24"/>
          <w:szCs w:val="24"/>
          <w:u w:val="single"/>
        </w:rPr>
        <w:t>основе ФГОС СОО</w:t>
      </w:r>
    </w:p>
    <w:p w14:paraId="7BAB515F" w14:textId="77777777" w:rsidR="00853BC0" w:rsidRPr="00E0438D" w:rsidRDefault="00853BC0" w:rsidP="00853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E0438D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E0438D">
        <w:rPr>
          <w:rFonts w:ascii="Times New Roman" w:hAnsi="Times New Roman" w:cs="Times New Roman"/>
          <w:sz w:val="24"/>
          <w:szCs w:val="24"/>
        </w:rPr>
        <w:t xml:space="preserve"> и ПК</w:t>
      </w:r>
    </w:p>
    <w:p w14:paraId="765D910F" w14:textId="77777777" w:rsidR="00853BC0" w:rsidRPr="004C6610" w:rsidRDefault="00853BC0" w:rsidP="00853BC0">
      <w:pPr>
        <w:pStyle w:val="Style3"/>
        <w:widowControl/>
        <w:tabs>
          <w:tab w:val="left" w:pos="346"/>
        </w:tabs>
        <w:spacing w:line="360" w:lineRule="auto"/>
        <w:rPr>
          <w:rStyle w:val="FontStyle1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9"/>
        <w:gridCol w:w="6479"/>
        <w:gridCol w:w="5797"/>
      </w:tblGrid>
      <w:tr w:rsidR="00853BC0" w:rsidRPr="00853BC0" w14:paraId="1CA19FDF" w14:textId="77777777" w:rsidTr="00853BC0">
        <w:tc>
          <w:tcPr>
            <w:tcW w:w="2509" w:type="dxa"/>
            <w:vMerge w:val="restart"/>
          </w:tcPr>
          <w:p w14:paraId="65BB9258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t>Код и наименование формируемых комп</w:t>
            </w:r>
            <w:r w:rsidRPr="00853BC0">
              <w:t>е</w:t>
            </w:r>
            <w:r w:rsidRPr="00853BC0">
              <w:t>тенций</w:t>
            </w:r>
          </w:p>
        </w:tc>
        <w:tc>
          <w:tcPr>
            <w:tcW w:w="12276" w:type="dxa"/>
            <w:gridSpan w:val="2"/>
          </w:tcPr>
          <w:p w14:paraId="67EA2530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t>Планируемые результаты освоения дисциплины</w:t>
            </w:r>
          </w:p>
        </w:tc>
      </w:tr>
      <w:tr w:rsidR="00853BC0" w:rsidRPr="00853BC0" w14:paraId="19FAF1F0" w14:textId="77777777" w:rsidTr="00853BC0">
        <w:tc>
          <w:tcPr>
            <w:tcW w:w="2509" w:type="dxa"/>
            <w:vMerge/>
          </w:tcPr>
          <w:p w14:paraId="7F7EE408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6479" w:type="dxa"/>
          </w:tcPr>
          <w:p w14:paraId="41FF05AF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Общие </w:t>
            </w:r>
          </w:p>
        </w:tc>
        <w:tc>
          <w:tcPr>
            <w:tcW w:w="5797" w:type="dxa"/>
          </w:tcPr>
          <w:p w14:paraId="6F89F14C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Дисциплинарные</w:t>
            </w:r>
          </w:p>
        </w:tc>
      </w:tr>
      <w:tr w:rsidR="00853BC0" w:rsidRPr="00853BC0" w14:paraId="6AF6BCAF" w14:textId="77777777" w:rsidTr="00853BC0">
        <w:tc>
          <w:tcPr>
            <w:tcW w:w="2509" w:type="dxa"/>
          </w:tcPr>
          <w:p w14:paraId="4B204B72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853BC0">
              <w:t>ОК</w:t>
            </w:r>
            <w:proofErr w:type="gramEnd"/>
            <w:r w:rsidRPr="00853BC0">
              <w:t xml:space="preserve"> 01. Выбирать сп</w:t>
            </w:r>
            <w:r w:rsidRPr="00853BC0">
              <w:t>о</w:t>
            </w:r>
            <w:r w:rsidRPr="00853BC0">
              <w:t>собы решения задач профессиональной деятельности прим</w:t>
            </w:r>
            <w:r w:rsidRPr="00853BC0">
              <w:t>е</w:t>
            </w:r>
            <w:r w:rsidRPr="00853BC0">
              <w:t>нительно к разли</w:t>
            </w:r>
            <w:r w:rsidRPr="00853BC0">
              <w:t>ч</w:t>
            </w:r>
            <w:r w:rsidRPr="00853BC0">
              <w:t>ным контекстам</w:t>
            </w:r>
          </w:p>
        </w:tc>
        <w:tc>
          <w:tcPr>
            <w:tcW w:w="6479" w:type="dxa"/>
          </w:tcPr>
          <w:p w14:paraId="30FB244A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 w:rsidRPr="00853BC0">
              <w:t xml:space="preserve">В части трудового воспитания: </w:t>
            </w:r>
          </w:p>
          <w:p w14:paraId="2DABF67D" w14:textId="77777777" w:rsidR="00853BC0" w:rsidRPr="00853BC0" w:rsidRDefault="00853BC0" w:rsidP="00853BC0">
            <w:pPr>
              <w:pStyle w:val="Style3"/>
              <w:numPr>
                <w:ilvl w:val="0"/>
                <w:numId w:val="39"/>
              </w:numPr>
              <w:tabs>
                <w:tab w:val="left" w:pos="346"/>
              </w:tabs>
              <w:spacing w:line="240" w:lineRule="auto"/>
              <w:jc w:val="left"/>
            </w:pPr>
            <w:r w:rsidRPr="00853BC0">
              <w:t>готовность к труду, осознание ценности мастерства, тр</w:t>
            </w:r>
            <w:r w:rsidRPr="00853BC0">
              <w:t>у</w:t>
            </w:r>
            <w:r w:rsidRPr="00853BC0">
              <w:t xml:space="preserve">долюбие; </w:t>
            </w:r>
          </w:p>
          <w:p w14:paraId="391BD774" w14:textId="77777777" w:rsidR="00853BC0" w:rsidRPr="00853BC0" w:rsidRDefault="00853BC0" w:rsidP="00853BC0">
            <w:pPr>
              <w:pStyle w:val="Style3"/>
              <w:numPr>
                <w:ilvl w:val="0"/>
                <w:numId w:val="39"/>
              </w:numPr>
              <w:tabs>
                <w:tab w:val="left" w:pos="29"/>
              </w:tabs>
              <w:spacing w:line="240" w:lineRule="auto"/>
              <w:ind w:right="-114"/>
              <w:jc w:val="left"/>
            </w:pPr>
            <w:r w:rsidRPr="00853BC0"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</w:t>
            </w:r>
            <w:r w:rsidRPr="00853BC0">
              <w:t>ь</w:t>
            </w:r>
            <w:r w:rsidRPr="00853BC0">
              <w:t xml:space="preserve">ность; </w:t>
            </w:r>
          </w:p>
          <w:p w14:paraId="7C253FE6" w14:textId="77777777" w:rsidR="00853BC0" w:rsidRPr="00853BC0" w:rsidRDefault="00853BC0" w:rsidP="00853BC0">
            <w:pPr>
              <w:pStyle w:val="Style3"/>
              <w:numPr>
                <w:ilvl w:val="0"/>
                <w:numId w:val="39"/>
              </w:numPr>
              <w:tabs>
                <w:tab w:val="left" w:pos="346"/>
              </w:tabs>
              <w:spacing w:line="240" w:lineRule="auto"/>
              <w:jc w:val="left"/>
            </w:pPr>
            <w:r w:rsidRPr="00853BC0">
              <w:t xml:space="preserve">интерес </w:t>
            </w:r>
            <w:r w:rsidRPr="00853BC0">
              <w:tab/>
              <w:t xml:space="preserve">к </w:t>
            </w:r>
            <w:r w:rsidRPr="00853BC0">
              <w:tab/>
              <w:t xml:space="preserve">различным </w:t>
            </w:r>
            <w:r w:rsidRPr="00853BC0">
              <w:tab/>
              <w:t xml:space="preserve">сферам </w:t>
            </w:r>
            <w:r w:rsidRPr="00853BC0">
              <w:tab/>
              <w:t>професси</w:t>
            </w:r>
            <w:r w:rsidRPr="00853BC0">
              <w:t>о</w:t>
            </w:r>
            <w:r w:rsidRPr="00853BC0">
              <w:t xml:space="preserve">нальной деятельности, </w:t>
            </w:r>
          </w:p>
          <w:p w14:paraId="3C1154B0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 w:rsidRPr="00853BC0">
              <w:t xml:space="preserve">Овладение универсальными учебными познавательными действиями: </w:t>
            </w:r>
          </w:p>
          <w:p w14:paraId="7FEAC0C5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 w:rsidRPr="00853BC0">
              <w:t xml:space="preserve">а) базовые логические действия: </w:t>
            </w:r>
          </w:p>
          <w:p w14:paraId="6BF247CA" w14:textId="77777777" w:rsidR="00853BC0" w:rsidRPr="00853BC0" w:rsidRDefault="00853BC0" w:rsidP="00853BC0">
            <w:pPr>
              <w:pStyle w:val="Style3"/>
              <w:numPr>
                <w:ilvl w:val="0"/>
                <w:numId w:val="39"/>
              </w:numPr>
              <w:tabs>
                <w:tab w:val="left" w:pos="346"/>
              </w:tabs>
              <w:spacing w:line="240" w:lineRule="auto"/>
              <w:jc w:val="left"/>
            </w:pPr>
            <w:r w:rsidRPr="00853BC0">
              <w:t>самостоятельно формулировать и актуализировать пр</w:t>
            </w:r>
            <w:r w:rsidRPr="00853BC0">
              <w:t>о</w:t>
            </w:r>
            <w:r w:rsidRPr="00853BC0">
              <w:t xml:space="preserve">блему, рассматривать ее всесторонне; </w:t>
            </w:r>
          </w:p>
          <w:p w14:paraId="48B904E5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 w:rsidRPr="00853BC0">
              <w:t xml:space="preserve">-устанавливать существенный признак или основания для сравнения, классификации и обобщения; </w:t>
            </w:r>
          </w:p>
          <w:p w14:paraId="7CFDB069" w14:textId="77777777" w:rsidR="00853BC0" w:rsidRPr="00853BC0" w:rsidRDefault="00853BC0" w:rsidP="00853BC0">
            <w:pPr>
              <w:pStyle w:val="Style3"/>
              <w:numPr>
                <w:ilvl w:val="0"/>
                <w:numId w:val="39"/>
              </w:numPr>
              <w:tabs>
                <w:tab w:val="left" w:pos="346"/>
              </w:tabs>
              <w:spacing w:line="240" w:lineRule="auto"/>
              <w:jc w:val="left"/>
            </w:pPr>
            <w:r w:rsidRPr="00853BC0">
              <w:t xml:space="preserve">определять цели деятельности, задавать параметры и критерии их достижения; </w:t>
            </w:r>
          </w:p>
          <w:p w14:paraId="2B65A993" w14:textId="77777777" w:rsidR="00853BC0" w:rsidRPr="00853BC0" w:rsidRDefault="00853BC0" w:rsidP="00853BC0">
            <w:pPr>
              <w:pStyle w:val="Style3"/>
              <w:numPr>
                <w:ilvl w:val="0"/>
                <w:numId w:val="39"/>
              </w:numPr>
              <w:tabs>
                <w:tab w:val="left" w:pos="346"/>
              </w:tabs>
              <w:spacing w:line="240" w:lineRule="auto"/>
              <w:jc w:val="left"/>
            </w:pPr>
            <w:r w:rsidRPr="00853BC0">
              <w:t>выявлять закономерности и противоречия в рассматр</w:t>
            </w:r>
            <w:r w:rsidRPr="00853BC0">
              <w:t>и</w:t>
            </w:r>
            <w:r w:rsidRPr="00853BC0">
              <w:t xml:space="preserve">ваемых явлениях; </w:t>
            </w:r>
          </w:p>
          <w:p w14:paraId="762748F0" w14:textId="77777777" w:rsidR="00853BC0" w:rsidRPr="00853BC0" w:rsidRDefault="00853BC0" w:rsidP="00853BC0">
            <w:pPr>
              <w:pStyle w:val="Style3"/>
              <w:numPr>
                <w:ilvl w:val="0"/>
                <w:numId w:val="39"/>
              </w:numPr>
              <w:tabs>
                <w:tab w:val="left" w:pos="346"/>
              </w:tabs>
              <w:spacing w:line="240" w:lineRule="auto"/>
              <w:jc w:val="left"/>
            </w:pPr>
            <w:r w:rsidRPr="00853BC0">
              <w:t>вносить коррективы в деятельность, оценивать соотве</w:t>
            </w:r>
            <w:r w:rsidRPr="00853BC0">
              <w:t>т</w:t>
            </w:r>
            <w:r w:rsidRPr="00853BC0">
              <w:t>ствие результатов целям, оценивать риски последствий де</w:t>
            </w:r>
            <w:r w:rsidRPr="00853BC0">
              <w:t>я</w:t>
            </w:r>
            <w:r w:rsidRPr="00853BC0">
              <w:t xml:space="preserve">тельности; </w:t>
            </w:r>
          </w:p>
          <w:p w14:paraId="5C26058A" w14:textId="77777777" w:rsidR="00853BC0" w:rsidRPr="00853BC0" w:rsidRDefault="00853BC0" w:rsidP="00853BC0">
            <w:pPr>
              <w:pStyle w:val="Style3"/>
              <w:numPr>
                <w:ilvl w:val="0"/>
                <w:numId w:val="39"/>
              </w:numPr>
              <w:tabs>
                <w:tab w:val="left" w:pos="346"/>
              </w:tabs>
              <w:spacing w:line="240" w:lineRule="auto"/>
              <w:jc w:val="left"/>
            </w:pPr>
            <w:r w:rsidRPr="00853BC0">
              <w:t>развивать креативное мышление при решении жизне</w:t>
            </w:r>
            <w:r w:rsidRPr="00853BC0">
              <w:t>н</w:t>
            </w:r>
            <w:r w:rsidRPr="00853BC0">
              <w:t xml:space="preserve">ных проблем </w:t>
            </w:r>
          </w:p>
          <w:p w14:paraId="39AF5DC5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 w:rsidRPr="00853BC0">
              <w:t xml:space="preserve">б) базовые исследовательские действия: </w:t>
            </w:r>
          </w:p>
          <w:p w14:paraId="17AD11DB" w14:textId="77777777" w:rsidR="00853BC0" w:rsidRPr="00853BC0" w:rsidRDefault="00853BC0" w:rsidP="00853BC0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3BC0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учебно-исследовательской и проектной деятельности, навыками разрешения проблем; выявлять </w:t>
            </w:r>
            <w:r w:rsidRPr="00853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6592B661" w14:textId="77777777" w:rsidR="00853BC0" w:rsidRPr="00853BC0" w:rsidRDefault="00853BC0" w:rsidP="00853BC0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BC0">
              <w:rPr>
                <w:rFonts w:ascii="Times New Roman" w:hAnsi="Times New Roman" w:cs="Times New Roman"/>
                <w:sz w:val="24"/>
                <w:szCs w:val="24"/>
              </w:rPr>
              <w:t>анализировать полученные в ходе решения задачи результаты, критически оценивать их достоверность, пр</w:t>
            </w:r>
            <w:r w:rsidRPr="00853B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3BC0">
              <w:rPr>
                <w:rFonts w:ascii="Times New Roman" w:hAnsi="Times New Roman" w:cs="Times New Roman"/>
                <w:sz w:val="24"/>
                <w:szCs w:val="24"/>
              </w:rPr>
              <w:t xml:space="preserve">гнозировать изменение в новых условиях; </w:t>
            </w:r>
          </w:p>
          <w:p w14:paraId="486B8D71" w14:textId="77777777" w:rsidR="00853BC0" w:rsidRPr="00853BC0" w:rsidRDefault="00853BC0" w:rsidP="00853BC0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BC0">
              <w:rPr>
                <w:rFonts w:ascii="Times New Roman" w:hAnsi="Times New Roman" w:cs="Times New Roman"/>
                <w:sz w:val="24"/>
                <w:szCs w:val="24"/>
              </w:rPr>
              <w:t>уметь переносить знания в познавательную и практ</w:t>
            </w:r>
            <w:r w:rsidRPr="00853B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BC0">
              <w:rPr>
                <w:rFonts w:ascii="Times New Roman" w:hAnsi="Times New Roman" w:cs="Times New Roman"/>
                <w:sz w:val="24"/>
                <w:szCs w:val="24"/>
              </w:rPr>
              <w:t xml:space="preserve">ческую области жизнедеятельности; </w:t>
            </w:r>
          </w:p>
          <w:p w14:paraId="611DF899" w14:textId="77777777" w:rsidR="00853BC0" w:rsidRPr="00853BC0" w:rsidRDefault="00853BC0" w:rsidP="00853BC0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BC0">
              <w:rPr>
                <w:rFonts w:ascii="Times New Roman" w:hAnsi="Times New Roman" w:cs="Times New Roman"/>
                <w:sz w:val="24"/>
                <w:szCs w:val="24"/>
              </w:rPr>
              <w:t xml:space="preserve">уметь интегрировать знания из разных предметных областей; </w:t>
            </w:r>
          </w:p>
          <w:p w14:paraId="55D6E989" w14:textId="77777777" w:rsidR="00853BC0" w:rsidRPr="00853BC0" w:rsidRDefault="00853BC0" w:rsidP="00853BC0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BC0">
              <w:rPr>
                <w:rFonts w:ascii="Times New Roman" w:hAnsi="Times New Roman" w:cs="Times New Roman"/>
                <w:sz w:val="24"/>
                <w:szCs w:val="24"/>
              </w:rPr>
              <w:t xml:space="preserve">выдвигать новые идеи, предлагать оригинальные подходы и решения; </w:t>
            </w:r>
          </w:p>
          <w:p w14:paraId="30CA1273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853BC0">
              <w:t>способность их использования в познавательной и социал</w:t>
            </w:r>
            <w:r w:rsidRPr="00853BC0">
              <w:t>ь</w:t>
            </w:r>
            <w:r w:rsidRPr="00853BC0">
              <w:t>ной практике.</w:t>
            </w:r>
          </w:p>
        </w:tc>
        <w:tc>
          <w:tcPr>
            <w:tcW w:w="5797" w:type="dxa"/>
          </w:tcPr>
          <w:p w14:paraId="53328BE9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т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вращающие незаконное распространение персонал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ь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ных данных; соблюдать требования техники безопа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с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ности и гигиены при работе с компьютерами и др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у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гими компонентами цифрового окружения; понимать правовые основы использования компьютерных пр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грамм, баз данных и работы в сети Интернет;</w:t>
            </w:r>
          </w:p>
          <w:p w14:paraId="552E4415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 уметь организовывать личное информационное пр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странство с использованием различных средств ци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ф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ровых технологий; понимание возможностей цифр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вых сервисов государственных услуг, цифровых 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б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разовательных сервисов; понимать возможности и ограничения технологий искусственного интеллекта в различных областях; иметь представление об испол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ь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зовании информационных технологий в различных профессиональных сферах.</w:t>
            </w:r>
          </w:p>
        </w:tc>
      </w:tr>
      <w:tr w:rsidR="00853BC0" w:rsidRPr="00853BC0" w14:paraId="546A226E" w14:textId="77777777" w:rsidTr="00853BC0">
        <w:tc>
          <w:tcPr>
            <w:tcW w:w="2509" w:type="dxa"/>
          </w:tcPr>
          <w:p w14:paraId="16B1645D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 w:rsidRPr="00853BC0">
              <w:lastRenderedPageBreak/>
              <w:t>OK 02. Использовать современные сре</w:t>
            </w:r>
            <w:r w:rsidRPr="00853BC0">
              <w:t>д</w:t>
            </w:r>
            <w:r w:rsidRPr="00853BC0">
              <w:t>ства поиска, анализа и интерпретации и</w:t>
            </w:r>
            <w:r w:rsidRPr="00853BC0">
              <w:t>н</w:t>
            </w:r>
            <w:r w:rsidRPr="00853BC0">
              <w:t>формации, и инфо</w:t>
            </w:r>
            <w:r w:rsidRPr="00853BC0">
              <w:t>р</w:t>
            </w:r>
            <w:r w:rsidRPr="00853BC0">
              <w:t>мационные технол</w:t>
            </w:r>
            <w:r w:rsidRPr="00853BC0">
              <w:t>о</w:t>
            </w:r>
            <w:r w:rsidRPr="00853BC0">
              <w:t xml:space="preserve">гии для выполнения задач </w:t>
            </w:r>
          </w:p>
          <w:p w14:paraId="2E63EEB8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853BC0">
              <w:t>профессиональной деятельности</w:t>
            </w:r>
          </w:p>
        </w:tc>
        <w:tc>
          <w:tcPr>
            <w:tcW w:w="6479" w:type="dxa"/>
          </w:tcPr>
          <w:p w14:paraId="4AC9E5C1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</w:pPr>
            <w:r w:rsidRPr="00853BC0">
              <w:t xml:space="preserve">В области ценности научного познания: </w:t>
            </w:r>
          </w:p>
          <w:p w14:paraId="3E7FFFF2" w14:textId="77777777" w:rsidR="00853BC0" w:rsidRPr="00853BC0" w:rsidRDefault="00853BC0" w:rsidP="00853BC0">
            <w:pPr>
              <w:pStyle w:val="Style3"/>
              <w:numPr>
                <w:ilvl w:val="0"/>
                <w:numId w:val="40"/>
              </w:numPr>
              <w:tabs>
                <w:tab w:val="left" w:pos="346"/>
              </w:tabs>
              <w:spacing w:line="240" w:lineRule="auto"/>
              <w:jc w:val="left"/>
            </w:pPr>
            <w:r w:rsidRPr="00853BC0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</w:t>
            </w:r>
            <w:r w:rsidRPr="00853BC0">
              <w:t>е</w:t>
            </w:r>
            <w:r w:rsidRPr="00853BC0">
              <w:t xml:space="preserve">го осознанию своего места в поликультурном мире; </w:t>
            </w:r>
          </w:p>
          <w:p w14:paraId="4F8AB0CB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  <w:r w:rsidRPr="00853BC0">
              <w:t xml:space="preserve">совершенствование языковой и читательской культуры как средства взаимодействия между людьми и познания мира; </w:t>
            </w:r>
          </w:p>
          <w:p w14:paraId="16AD3956" w14:textId="77777777" w:rsidR="00853BC0" w:rsidRPr="00853BC0" w:rsidRDefault="00853BC0" w:rsidP="00853BC0">
            <w:pPr>
              <w:pStyle w:val="Style3"/>
              <w:numPr>
                <w:ilvl w:val="0"/>
                <w:numId w:val="42"/>
              </w:numPr>
              <w:tabs>
                <w:tab w:val="left" w:pos="346"/>
              </w:tabs>
              <w:spacing w:line="240" w:lineRule="auto"/>
              <w:jc w:val="left"/>
            </w:pPr>
            <w:r w:rsidRPr="00853BC0">
              <w:t xml:space="preserve">осознание ценности научной деятельности, готовность осуществлять проектную и исследовательскую </w:t>
            </w:r>
          </w:p>
          <w:p w14:paraId="0E7D46B3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</w:pPr>
            <w:r w:rsidRPr="00853BC0">
              <w:t xml:space="preserve">деятельность индивидуально и в группе; </w:t>
            </w:r>
          </w:p>
          <w:p w14:paraId="770E0C2D" w14:textId="77777777" w:rsidR="00853BC0" w:rsidRPr="00853BC0" w:rsidRDefault="00853BC0" w:rsidP="00853BC0">
            <w:pPr>
              <w:pStyle w:val="Style3"/>
              <w:numPr>
                <w:ilvl w:val="0"/>
                <w:numId w:val="42"/>
              </w:numPr>
              <w:tabs>
                <w:tab w:val="left" w:pos="346"/>
              </w:tabs>
              <w:spacing w:line="240" w:lineRule="auto"/>
              <w:jc w:val="left"/>
            </w:pPr>
            <w:r w:rsidRPr="00853BC0">
              <w:t xml:space="preserve">Овладение универсальными учебными познавательными действиями: </w:t>
            </w:r>
          </w:p>
          <w:p w14:paraId="70F621AA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</w:pPr>
            <w:r w:rsidRPr="00853BC0">
              <w:t xml:space="preserve">в) работа с информацией: </w:t>
            </w:r>
          </w:p>
          <w:p w14:paraId="2D7678C3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853BC0"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- создавать тексты в разли</w:t>
            </w:r>
            <w:r w:rsidRPr="00853BC0">
              <w:t>ч</w:t>
            </w:r>
            <w:r w:rsidRPr="00853BC0">
              <w:t xml:space="preserve">ных форматах с учетом назначения информации и целевой аудитории, выбирая оптимальную форму представления и </w:t>
            </w:r>
            <w:r w:rsidRPr="00853BC0">
              <w:lastRenderedPageBreak/>
              <w:t>визуализации; - оценивать достоверность, легитимность и</w:t>
            </w:r>
            <w:r w:rsidRPr="00853BC0">
              <w:t>н</w:t>
            </w:r>
            <w:r w:rsidRPr="00853BC0">
              <w:t>формации, ее соответствие правовым и морально-этическим нормам; - использовать средства информационных и ко</w:t>
            </w:r>
            <w:r w:rsidRPr="00853BC0">
              <w:t>м</w:t>
            </w:r>
            <w:r w:rsidRPr="00853BC0">
              <w:t>муникационных технологий в решении когнитивных, ко</w:t>
            </w:r>
            <w:r w:rsidRPr="00853BC0">
              <w:t>м</w:t>
            </w:r>
            <w:r w:rsidRPr="00853BC0">
              <w:t>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</w:t>
            </w:r>
            <w:r w:rsidRPr="00853BC0">
              <w:t>н</w:t>
            </w:r>
            <w:r w:rsidRPr="00853BC0">
              <w:t>формационной безопасности</w:t>
            </w:r>
            <w:r w:rsidRPr="00853BC0">
              <w:rPr>
                <w:rFonts w:eastAsia="Calibri"/>
                <w:color w:val="000000"/>
              </w:rPr>
              <w:t xml:space="preserve"> </w:t>
            </w:r>
            <w:r w:rsidRPr="00853BC0">
              <w:t>владеть навыками распознав</w:t>
            </w:r>
            <w:r w:rsidRPr="00853BC0">
              <w:t>а</w:t>
            </w:r>
            <w:r w:rsidRPr="00853BC0">
              <w:t>ния и защиты информации, информационной безопасности личности</w:t>
            </w:r>
          </w:p>
        </w:tc>
        <w:tc>
          <w:tcPr>
            <w:tcW w:w="5797" w:type="dxa"/>
          </w:tcPr>
          <w:p w14:paraId="35038A03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853BC0">
              <w:rPr>
                <w:rStyle w:val="FontStyle13"/>
                <w:b w:val="0"/>
                <w:sz w:val="24"/>
                <w:szCs w:val="24"/>
              </w:rPr>
              <w:lastRenderedPageBreak/>
              <w:t>-  владеть представлениями о роли информации и связанных с ней процессов в природе, технике и 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б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ществе; понятиями «информация», «информацио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н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ный процесс», «система», «компоненты системы» «системный эффект», «информационная система», «система управления»; владение методами поиска информации в сети Интернет; уметь критически оц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нивать информацию, полученную из сети Интернет; характеризовать большие данные, приводить прим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ры источников их получения и направления испол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ь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зования;</w:t>
            </w:r>
            <w:proofErr w:type="gramEnd"/>
          </w:p>
          <w:p w14:paraId="63D25F44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 понимать основные принципы устройства и фун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к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ционирования современных стационарных и мобил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ь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ных компьютеров; тенденций развития компьюте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р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ных технологий; владеть навыками работы с опер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а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ционными системами и основными видами пр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граммного обеспечения для решения учебных задач по выбранной специализации;</w:t>
            </w:r>
          </w:p>
          <w:p w14:paraId="189DAD2A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- иметь представления о компьютерных сетях и их 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lastRenderedPageBreak/>
              <w:t>роли в современном мире; об общих принципах ра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з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работки и функционирования </w:t>
            </w:r>
            <w:proofErr w:type="gramStart"/>
            <w:r w:rsidRPr="00853BC0">
              <w:rPr>
                <w:rStyle w:val="FontStyle13"/>
                <w:b w:val="0"/>
                <w:sz w:val="24"/>
                <w:szCs w:val="24"/>
              </w:rPr>
              <w:t>интернет-приложений</w:t>
            </w:r>
            <w:proofErr w:type="gramEnd"/>
            <w:r w:rsidRPr="00853BC0">
              <w:rPr>
                <w:rStyle w:val="FontStyle13"/>
                <w:b w:val="0"/>
                <w:sz w:val="24"/>
                <w:szCs w:val="24"/>
              </w:rPr>
              <w:t>;</w:t>
            </w:r>
          </w:p>
          <w:p w14:paraId="7408E897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 понимать основные принципы дискретизации ра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з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личных видов информации; умение определять и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н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формационный объем текстовых, графических и зв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у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ковых данных при заданных параметрах дискретиз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а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ции;</w:t>
            </w:r>
          </w:p>
          <w:p w14:paraId="14CFDBE0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з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воляют обнаруживать и исправлять ошибки при п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редаче данных;</w:t>
            </w:r>
          </w:p>
          <w:p w14:paraId="0532CCF6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 владеть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р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шинами ориентированного ациклического графа;</w:t>
            </w:r>
          </w:p>
          <w:p w14:paraId="08EDAFC5" w14:textId="452FA8F0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анализировать алгоритмы с использованием таблиц трассировки; определять без использования компь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ю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тера результаты выполнения несложных программ, включающих циклы, ветвления и подпрограммы, при заданных исходных данных; модифицировать гот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вые программы для решения новых задач, использ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вать их в своих программах в качестве подпрограмм (процедур, функций);</w:t>
            </w:r>
          </w:p>
          <w:p w14:paraId="217CC719" w14:textId="34FF8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вычисление обобщенных характеристик элементов массива или числовой последовательности (суммы, произведения среднего арифметического, минимал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ь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ного и максимального элементов, количества элеме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н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тов, удовлетворяющих заданному условию); сорт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и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ровку элементов массива;</w:t>
            </w:r>
          </w:p>
          <w:p w14:paraId="4AEEDC34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 уметь создавать структурированные текстовые д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lastRenderedPageBreak/>
              <w:t>кументы и демонстрационные материалы с использ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</w:t>
            </w:r>
            <w:proofErr w:type="gramStart"/>
            <w:r w:rsidRPr="00853BC0">
              <w:rPr>
                <w:rStyle w:val="FontStyle13"/>
                <w:b w:val="0"/>
                <w:sz w:val="24"/>
                <w:szCs w:val="24"/>
              </w:rPr>
              <w:t>базах</w:t>
            </w:r>
            <w:proofErr w:type="gramEnd"/>
            <w:r w:rsidRPr="00853BC0">
              <w:rPr>
                <w:rStyle w:val="FontStyle13"/>
                <w:b w:val="0"/>
                <w:sz w:val="24"/>
                <w:szCs w:val="24"/>
              </w:rPr>
              <w:t xml:space="preserve"> данных (в том числе в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ы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числяемые запросы), выполнять сортировку и поиск записей в базе данных; наполнять разработанную б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а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зу данных; умение использовать электронные табл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и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цы для анализа, представления и обработки данных (включая вычисление суммы, среднего арифметич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ского, наибольшего и наименьшего значений, реш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ние уравнений);</w:t>
            </w:r>
          </w:p>
          <w:p w14:paraId="488293BA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 уметь использовать компьютерно-математические модели для анализа объектов и процессов: формул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и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ровать цель моделирования, выполнять анализ р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зультатов, полученных в ходе моделирования; оцен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и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вать адекватность модели моделируемому объекту или процессу; представлять результаты моделиров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а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ния в наглядном виде</w:t>
            </w:r>
          </w:p>
        </w:tc>
      </w:tr>
      <w:tr w:rsidR="00853BC0" w:rsidRPr="00853BC0" w14:paraId="3ECF5378" w14:textId="77777777" w:rsidTr="00853BC0">
        <w:trPr>
          <w:trHeight w:val="3394"/>
        </w:trPr>
        <w:tc>
          <w:tcPr>
            <w:tcW w:w="2509" w:type="dxa"/>
          </w:tcPr>
          <w:p w14:paraId="06B7CA54" w14:textId="77777777" w:rsidR="00853BC0" w:rsidRPr="00853BC0" w:rsidRDefault="00853BC0" w:rsidP="00853BC0">
            <w:pPr>
              <w:spacing w:after="0" w:line="240" w:lineRule="auto"/>
              <w:ind w:left="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ПК 1.1. </w:t>
            </w:r>
          </w:p>
          <w:p w14:paraId="53D9AF5D" w14:textId="77777777" w:rsidR="00853BC0" w:rsidRPr="00853BC0" w:rsidRDefault="00853BC0" w:rsidP="00853BC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Подготавливать раб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чее место, оборуд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вание, сырье, исхо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д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ные материалы для обработки сырья, приготовления пол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у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фабрикатов в соо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т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ветствии с инстру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к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циями и регламент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6479" w:type="dxa"/>
            <w:vMerge w:val="restart"/>
          </w:tcPr>
          <w:p w14:paraId="61295B20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В части трудового воспитания: </w:t>
            </w:r>
          </w:p>
          <w:p w14:paraId="0A99BA63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>готовность к труду, осознание ценности мастерства, тр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у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долюбие; </w:t>
            </w:r>
          </w:p>
          <w:p w14:paraId="469020AF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ь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ность; </w:t>
            </w:r>
          </w:p>
          <w:p w14:paraId="2242C6AC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 xml:space="preserve">интерес 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 xml:space="preserve">к 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 xml:space="preserve">различным 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 xml:space="preserve">сферам 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>професси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нальной деятельности, </w:t>
            </w:r>
          </w:p>
          <w:p w14:paraId="76CC79F1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1D6EFB01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а) базовые логические действия: </w:t>
            </w:r>
          </w:p>
          <w:p w14:paraId="45A010EE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lastRenderedPageBreak/>
              <w:t>-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>самостоятельно формулировать и актуализировать пр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блему, рассматривать ее всесторонне; </w:t>
            </w:r>
          </w:p>
          <w:p w14:paraId="28B663D0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-устанавливать существенный признак или основания для сравнения, классификации и обобщения; </w:t>
            </w:r>
          </w:p>
          <w:p w14:paraId="781FE4DF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 xml:space="preserve">определять цели деятельности, задавать параметры и критерии их достижения; </w:t>
            </w:r>
          </w:p>
          <w:p w14:paraId="7A9C35B2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>выявлять закономерности и противоречия в рассматр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и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ваемых явлениях; </w:t>
            </w:r>
          </w:p>
          <w:p w14:paraId="55C4E313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>вносить коррективы в деятельность, оценивать соотве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т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ствие результатов целям, оценивать риски последствий де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я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тельности; </w:t>
            </w:r>
          </w:p>
          <w:p w14:paraId="7D484204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>развивать креативное мышление при решении жизне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н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ных проблем </w:t>
            </w:r>
          </w:p>
          <w:p w14:paraId="581985CB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б) базовые исследовательские действия: </w:t>
            </w:r>
          </w:p>
          <w:p w14:paraId="662E9DC7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владеть навыками учебно-исследовательской и проектной деятельности, навыками разрешения проблем;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2567BDC0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>анализировать полученные в ходе решения задачи р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зультаты, критически оценивать их достоверность, прогн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зировать изменение в новых условиях; </w:t>
            </w:r>
          </w:p>
          <w:p w14:paraId="17E73C27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>уметь переносить знания в познавательную и практич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скую области жизнедеятельности; </w:t>
            </w:r>
          </w:p>
          <w:p w14:paraId="1CFB6FFF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>уметь интегрировать знания из разных предметных 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б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ластей; </w:t>
            </w:r>
          </w:p>
          <w:p w14:paraId="75045C94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ab/>
              <w:t>выдвигать новые идеи, предлагать оригинальные подх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ды и решения; </w:t>
            </w:r>
          </w:p>
          <w:p w14:paraId="43609CE4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способность их использования в познавательной и социал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ь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ной практике.</w:t>
            </w:r>
          </w:p>
        </w:tc>
        <w:tc>
          <w:tcPr>
            <w:tcW w:w="5797" w:type="dxa"/>
            <w:vMerge w:val="restart"/>
          </w:tcPr>
          <w:p w14:paraId="6C6FABDF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- уметь организовывать личное информационное </w:t>
            </w:r>
            <w:proofErr w:type="gramStart"/>
            <w:r w:rsidRPr="00853BC0">
              <w:rPr>
                <w:rStyle w:val="FontStyle13"/>
                <w:b w:val="0"/>
                <w:sz w:val="24"/>
                <w:szCs w:val="24"/>
              </w:rPr>
              <w:t>про-</w:t>
            </w:r>
            <w:proofErr w:type="spellStart"/>
            <w:r w:rsidRPr="00853BC0">
              <w:rPr>
                <w:rStyle w:val="FontStyle13"/>
                <w:b w:val="0"/>
                <w:sz w:val="24"/>
                <w:szCs w:val="24"/>
              </w:rPr>
              <w:t>странство</w:t>
            </w:r>
            <w:proofErr w:type="spellEnd"/>
            <w:proofErr w:type="gramEnd"/>
            <w:r w:rsidRPr="00853BC0">
              <w:rPr>
                <w:rStyle w:val="FontStyle13"/>
                <w:b w:val="0"/>
                <w:sz w:val="24"/>
                <w:szCs w:val="24"/>
              </w:rPr>
              <w:t xml:space="preserve"> с использованием различных средств ци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ф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ро-</w:t>
            </w:r>
            <w:proofErr w:type="spellStart"/>
            <w:r w:rsidRPr="00853BC0">
              <w:rPr>
                <w:rStyle w:val="FontStyle13"/>
                <w:b w:val="0"/>
                <w:sz w:val="24"/>
                <w:szCs w:val="24"/>
              </w:rPr>
              <w:t>вых</w:t>
            </w:r>
            <w:proofErr w:type="spellEnd"/>
            <w:r w:rsidRPr="00853BC0">
              <w:rPr>
                <w:rStyle w:val="FontStyle13"/>
                <w:b w:val="0"/>
                <w:sz w:val="24"/>
                <w:szCs w:val="24"/>
              </w:rPr>
              <w:t xml:space="preserve"> технологий; понимание возможностей цифр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вых сервисов государственных услуг, цифровых </w:t>
            </w:r>
            <w:proofErr w:type="spellStart"/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б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разова</w:t>
            </w:r>
            <w:proofErr w:type="spellEnd"/>
            <w:r w:rsidRPr="00853BC0">
              <w:rPr>
                <w:rStyle w:val="FontStyle13"/>
                <w:b w:val="0"/>
                <w:sz w:val="24"/>
                <w:szCs w:val="24"/>
              </w:rPr>
              <w:t>-тельных сервисов; понимать возможности и ограничения технологий искусственного интеллекта в различных областях; иметь представление об испол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ь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зовании информационных технологий в различных профессиональных сферах;</w:t>
            </w:r>
          </w:p>
          <w:p w14:paraId="13216A13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 уметь создавать структурированные текстовые д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кументы и демонстрационные материалы с использ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о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ванием возможностей современных программных 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средств и облачных сервисов; умение использовать табличные (реляционные) базы данных, в частности, составлять запросы в </w:t>
            </w:r>
            <w:proofErr w:type="gramStart"/>
            <w:r w:rsidRPr="00853BC0">
              <w:rPr>
                <w:rStyle w:val="FontStyle13"/>
                <w:b w:val="0"/>
                <w:sz w:val="24"/>
                <w:szCs w:val="24"/>
              </w:rPr>
              <w:t>базах</w:t>
            </w:r>
            <w:proofErr w:type="gramEnd"/>
            <w:r w:rsidRPr="00853BC0">
              <w:rPr>
                <w:rStyle w:val="FontStyle13"/>
                <w:b w:val="0"/>
                <w:sz w:val="24"/>
                <w:szCs w:val="24"/>
              </w:rPr>
              <w:t xml:space="preserve"> данных (в том числе в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ы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числяемые запросы), выполнять сортировку и поиск записей в базе данных; наполнять разработанную б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а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зу данных; умение использовать электронные табл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и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цы для анализа, представления и обработки данных (включая вычисление суммы, среднего арифметич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ского, наибольшего и наименьшего значений, реш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ние уравнений);</w:t>
            </w:r>
          </w:p>
          <w:p w14:paraId="03EF0949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- уметь использовать компьютерно-математические модели для анализа объектов и процессов: формул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и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ровать цель моделирования, выполнять анализ р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е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зультатов, полученных в ходе моделирования; оцен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>и</w:t>
            </w:r>
            <w:r w:rsidRPr="00853BC0">
              <w:rPr>
                <w:rStyle w:val="FontStyle13"/>
                <w:b w:val="0"/>
                <w:sz w:val="24"/>
                <w:szCs w:val="24"/>
              </w:rPr>
              <w:t xml:space="preserve">вать адекватность модели моделируемому объекту или процессу; </w:t>
            </w:r>
          </w:p>
          <w:p w14:paraId="0443F9B5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53BC0">
              <w:rPr>
                <w:rStyle w:val="FontStyle13"/>
                <w:b w:val="0"/>
                <w:sz w:val="24"/>
                <w:szCs w:val="24"/>
              </w:rPr>
              <w:t>представлять результаты моделирования в наглядном виде</w:t>
            </w:r>
          </w:p>
        </w:tc>
      </w:tr>
      <w:tr w:rsidR="00853BC0" w:rsidRPr="00853BC0" w14:paraId="3B525B98" w14:textId="77777777" w:rsidTr="00853BC0">
        <w:trPr>
          <w:trHeight w:val="4134"/>
        </w:trPr>
        <w:tc>
          <w:tcPr>
            <w:tcW w:w="2509" w:type="dxa"/>
          </w:tcPr>
          <w:p w14:paraId="32C1FDB5" w14:textId="77777777" w:rsidR="00853BC0" w:rsidRPr="00853BC0" w:rsidRDefault="00853BC0" w:rsidP="00853B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ПК 2.5. </w:t>
            </w:r>
          </w:p>
          <w:p w14:paraId="572EDDCC" w14:textId="77777777" w:rsidR="00853BC0" w:rsidRPr="00853BC0" w:rsidRDefault="00853BC0" w:rsidP="00853BC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приг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товление, творческое оформление и подг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товку к реализации горячих блюд и га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р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ниров из овощей, грибов, круп, боб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вых, макаронных и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з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делий разнообразного ассортимента</w:t>
            </w:r>
          </w:p>
        </w:tc>
        <w:tc>
          <w:tcPr>
            <w:tcW w:w="6479" w:type="dxa"/>
            <w:vMerge/>
          </w:tcPr>
          <w:p w14:paraId="3BFFBB2B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7" w:type="dxa"/>
            <w:vMerge/>
          </w:tcPr>
          <w:p w14:paraId="5CBC3537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</w:tr>
      <w:tr w:rsidR="00853BC0" w:rsidRPr="00853BC0" w14:paraId="26221A78" w14:textId="77777777" w:rsidTr="00853BC0">
        <w:trPr>
          <w:trHeight w:val="4134"/>
        </w:trPr>
        <w:tc>
          <w:tcPr>
            <w:tcW w:w="2509" w:type="dxa"/>
          </w:tcPr>
          <w:p w14:paraId="61909D2D" w14:textId="77777777" w:rsidR="00853BC0" w:rsidRPr="00853BC0" w:rsidRDefault="00853BC0" w:rsidP="00853BC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ПК 5.1. </w:t>
            </w:r>
          </w:p>
          <w:p w14:paraId="03EAA1B7" w14:textId="77777777" w:rsidR="00853BC0" w:rsidRPr="00853BC0" w:rsidRDefault="00853BC0" w:rsidP="00853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Подготавливать раб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чее место кондитера, оборудование, инве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н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тарь, кондитерское сырье, исходные м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териалы к работе в соответствии с и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н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струкциями и регл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  <w:r w:rsidRPr="00853BC0">
              <w:rPr>
                <w:rFonts w:ascii="Times New Roman" w:eastAsia="MS Mincho" w:hAnsi="Times New Roman" w:cs="Times New Roman"/>
                <w:sz w:val="24"/>
                <w:szCs w:val="24"/>
              </w:rPr>
              <w:t>ментами</w:t>
            </w:r>
          </w:p>
          <w:p w14:paraId="5B4A9F34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</w:pPr>
          </w:p>
        </w:tc>
        <w:tc>
          <w:tcPr>
            <w:tcW w:w="6479" w:type="dxa"/>
            <w:vMerge/>
          </w:tcPr>
          <w:p w14:paraId="58CA70CB" w14:textId="77777777" w:rsidR="00853BC0" w:rsidRPr="00853BC0" w:rsidRDefault="00853BC0" w:rsidP="00853BC0">
            <w:pPr>
              <w:pStyle w:val="Style3"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797" w:type="dxa"/>
            <w:vMerge/>
          </w:tcPr>
          <w:p w14:paraId="695612F4" w14:textId="77777777" w:rsidR="00853BC0" w:rsidRPr="00853BC0" w:rsidRDefault="00853BC0" w:rsidP="00853BC0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</w:tr>
    </w:tbl>
    <w:p w14:paraId="21F8FE6E" w14:textId="3436B80A" w:rsidR="00853BC0" w:rsidRDefault="00853BC0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108220B" w14:textId="77777777" w:rsidR="00853BC0" w:rsidRDefault="00853BC0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853BC0" w:rsidSect="00853BC0">
          <w:pgSz w:w="16838" w:h="11906" w:orient="landscape" w:code="9"/>
          <w:pgMar w:top="1134" w:right="1418" w:bottom="566" w:left="851" w:header="720" w:footer="720" w:gutter="0"/>
          <w:cols w:space="60"/>
          <w:noEndnote/>
          <w:docGrid w:linePitch="299"/>
        </w:sectPr>
      </w:pPr>
    </w:p>
    <w:p w14:paraId="255F81A8" w14:textId="78CC3E08" w:rsidR="00757380" w:rsidRPr="005770A9" w:rsidRDefault="00F81746" w:rsidP="00757380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75738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53BC0">
        <w:rPr>
          <w:rFonts w:ascii="Times New Roman" w:hAnsi="Times New Roman" w:cs="Times New Roman"/>
          <w:b/>
          <w:bCs/>
          <w:sz w:val="28"/>
          <w:szCs w:val="28"/>
        </w:rPr>
        <w:t>Структура и содержание общеобразовательной</w:t>
      </w:r>
      <w:r w:rsidR="00757380" w:rsidRPr="005770A9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</w:t>
      </w:r>
    </w:p>
    <w:p w14:paraId="5BFDCCDE" w14:textId="77777777" w:rsidR="00757380" w:rsidRPr="005770A9" w:rsidRDefault="00F81746" w:rsidP="007573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57380" w:rsidRPr="005770A9">
        <w:rPr>
          <w:rFonts w:ascii="Times New Roman" w:hAnsi="Times New Roman" w:cs="Times New Roman"/>
          <w:b/>
          <w:bCs/>
          <w:sz w:val="28"/>
          <w:szCs w:val="28"/>
        </w:rPr>
        <w:t>.1 Объем учебной дисциплины и виды учебной работы</w:t>
      </w: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853BC0" w:rsidRPr="00FF32C6" w14:paraId="61BC83F3" w14:textId="77777777" w:rsidTr="00853BC0">
        <w:trPr>
          <w:trHeight w:val="646"/>
        </w:trPr>
        <w:tc>
          <w:tcPr>
            <w:tcW w:w="6546" w:type="dxa"/>
          </w:tcPr>
          <w:p w14:paraId="6CD3CF05" w14:textId="77777777" w:rsidR="00853BC0" w:rsidRPr="00FF32C6" w:rsidRDefault="00853BC0" w:rsidP="00853BC0">
            <w:pPr>
              <w:pStyle w:val="ab"/>
              <w:spacing w:after="0" w:line="240" w:lineRule="auto"/>
              <w:jc w:val="center"/>
            </w:pPr>
            <w:r w:rsidRPr="00FF32C6">
              <w:t>Вид учебной работы</w:t>
            </w:r>
          </w:p>
        </w:tc>
        <w:tc>
          <w:tcPr>
            <w:tcW w:w="3504" w:type="dxa"/>
          </w:tcPr>
          <w:p w14:paraId="14B9F0C6" w14:textId="77777777" w:rsidR="00853BC0" w:rsidRPr="00FF32C6" w:rsidRDefault="00853BC0" w:rsidP="00853BC0">
            <w:pPr>
              <w:pStyle w:val="ab"/>
              <w:spacing w:after="0" w:line="240" w:lineRule="auto"/>
              <w:ind w:left="87"/>
              <w:jc w:val="center"/>
            </w:pPr>
            <w:r w:rsidRPr="00FF32C6">
              <w:t>Объем часов</w:t>
            </w:r>
          </w:p>
          <w:p w14:paraId="3C569C72" w14:textId="77777777" w:rsidR="00853BC0" w:rsidRPr="00FF32C6" w:rsidRDefault="00853BC0" w:rsidP="00853BC0">
            <w:pPr>
              <w:pStyle w:val="ab"/>
              <w:ind w:left="87"/>
              <w:jc w:val="center"/>
            </w:pPr>
          </w:p>
        </w:tc>
      </w:tr>
      <w:tr w:rsidR="00853BC0" w:rsidRPr="00FF32C6" w14:paraId="19049CD0" w14:textId="77777777" w:rsidTr="00853BC0">
        <w:tc>
          <w:tcPr>
            <w:tcW w:w="6546" w:type="dxa"/>
          </w:tcPr>
          <w:p w14:paraId="181EE682" w14:textId="77777777" w:rsidR="00853BC0" w:rsidRPr="00FF32C6" w:rsidRDefault="00853BC0" w:rsidP="00853BC0">
            <w:pPr>
              <w:pStyle w:val="ab"/>
              <w:spacing w:after="0" w:line="240" w:lineRule="auto"/>
              <w:jc w:val="both"/>
            </w:pPr>
            <w:r>
              <w:t>Объём образовательной программы дисциплины</w:t>
            </w:r>
          </w:p>
        </w:tc>
        <w:tc>
          <w:tcPr>
            <w:tcW w:w="3504" w:type="dxa"/>
          </w:tcPr>
          <w:p w14:paraId="747DCBE9" w14:textId="10B80E78" w:rsidR="00853BC0" w:rsidRPr="00FF32C6" w:rsidRDefault="005B30A3" w:rsidP="00853BC0">
            <w:pPr>
              <w:pStyle w:val="ab"/>
              <w:spacing w:after="0" w:line="240" w:lineRule="auto"/>
              <w:ind w:left="87"/>
              <w:jc w:val="center"/>
            </w:pPr>
            <w:r>
              <w:t>86</w:t>
            </w:r>
          </w:p>
        </w:tc>
      </w:tr>
      <w:tr w:rsidR="00853BC0" w:rsidRPr="00FF32C6" w14:paraId="5238FB72" w14:textId="77777777" w:rsidTr="00853BC0">
        <w:tc>
          <w:tcPr>
            <w:tcW w:w="6546" w:type="dxa"/>
          </w:tcPr>
          <w:p w14:paraId="61009214" w14:textId="77777777" w:rsidR="00853BC0" w:rsidRPr="00FF32C6" w:rsidRDefault="00853BC0" w:rsidP="00853BC0">
            <w:pPr>
              <w:pStyle w:val="ab"/>
              <w:spacing w:after="0" w:line="240" w:lineRule="auto"/>
            </w:pPr>
            <w:r>
              <w:t>Основное содержание</w:t>
            </w:r>
          </w:p>
        </w:tc>
        <w:tc>
          <w:tcPr>
            <w:tcW w:w="3504" w:type="dxa"/>
          </w:tcPr>
          <w:p w14:paraId="6DF10425" w14:textId="77777777" w:rsidR="00853BC0" w:rsidRPr="00FF32C6" w:rsidRDefault="00853BC0" w:rsidP="00853BC0">
            <w:pPr>
              <w:pStyle w:val="ab"/>
              <w:spacing w:after="0" w:line="240" w:lineRule="auto"/>
              <w:ind w:left="87"/>
              <w:jc w:val="center"/>
            </w:pPr>
            <w:r>
              <w:t>54</w:t>
            </w:r>
          </w:p>
        </w:tc>
      </w:tr>
      <w:tr w:rsidR="00853BC0" w:rsidRPr="00FF32C6" w14:paraId="1F970083" w14:textId="77777777" w:rsidTr="00853BC0">
        <w:tc>
          <w:tcPr>
            <w:tcW w:w="6546" w:type="dxa"/>
          </w:tcPr>
          <w:p w14:paraId="6F1335EE" w14:textId="77777777" w:rsidR="00853BC0" w:rsidRPr="00FF32C6" w:rsidRDefault="00853BC0" w:rsidP="00853BC0">
            <w:pPr>
              <w:pStyle w:val="ab"/>
              <w:spacing w:after="0" w:line="240" w:lineRule="auto"/>
              <w:jc w:val="both"/>
            </w:pPr>
            <w:r w:rsidRPr="00FF32C6">
              <w:t>в том числе</w:t>
            </w:r>
            <w:r>
              <w:t>:</w:t>
            </w:r>
          </w:p>
        </w:tc>
        <w:tc>
          <w:tcPr>
            <w:tcW w:w="3504" w:type="dxa"/>
          </w:tcPr>
          <w:p w14:paraId="4F08CC6B" w14:textId="77777777" w:rsidR="00853BC0" w:rsidRPr="00FF32C6" w:rsidRDefault="00853BC0" w:rsidP="00853BC0">
            <w:pPr>
              <w:pStyle w:val="ab"/>
              <w:spacing w:after="0" w:line="240" w:lineRule="auto"/>
              <w:ind w:left="87"/>
              <w:jc w:val="center"/>
            </w:pPr>
          </w:p>
        </w:tc>
      </w:tr>
      <w:tr w:rsidR="00853BC0" w:rsidRPr="00FF32C6" w14:paraId="3247EA19" w14:textId="77777777" w:rsidTr="00853BC0">
        <w:tc>
          <w:tcPr>
            <w:tcW w:w="6546" w:type="dxa"/>
          </w:tcPr>
          <w:p w14:paraId="7EFB5AAF" w14:textId="77777777" w:rsidR="00853BC0" w:rsidRPr="00FF32C6" w:rsidRDefault="00853BC0" w:rsidP="00853BC0">
            <w:pPr>
              <w:pStyle w:val="ab"/>
              <w:spacing w:after="0" w:line="240" w:lineRule="auto"/>
              <w:jc w:val="both"/>
            </w:pPr>
            <w:r>
              <w:t>Теоретическое обучение</w:t>
            </w:r>
          </w:p>
        </w:tc>
        <w:tc>
          <w:tcPr>
            <w:tcW w:w="3504" w:type="dxa"/>
          </w:tcPr>
          <w:p w14:paraId="0BD2D527" w14:textId="2FCF9FA4" w:rsidR="00853BC0" w:rsidRPr="00FF32C6" w:rsidRDefault="00D675F2" w:rsidP="00853BC0">
            <w:pPr>
              <w:pStyle w:val="ab"/>
              <w:spacing w:after="0" w:line="240" w:lineRule="auto"/>
              <w:ind w:left="87"/>
              <w:jc w:val="center"/>
            </w:pPr>
            <w:r>
              <w:t>30</w:t>
            </w:r>
          </w:p>
        </w:tc>
      </w:tr>
      <w:tr w:rsidR="00853BC0" w:rsidRPr="00FF32C6" w14:paraId="5A521BED" w14:textId="77777777" w:rsidTr="00853BC0">
        <w:tc>
          <w:tcPr>
            <w:tcW w:w="6546" w:type="dxa"/>
          </w:tcPr>
          <w:p w14:paraId="0BEC8C04" w14:textId="77777777" w:rsidR="00853BC0" w:rsidRPr="00DC3AEB" w:rsidRDefault="00853BC0" w:rsidP="00853BC0">
            <w:pPr>
              <w:pStyle w:val="ab"/>
              <w:spacing w:after="0" w:line="240" w:lineRule="auto"/>
              <w:jc w:val="both"/>
            </w:pPr>
            <w:r>
              <w:t>Практические</w:t>
            </w:r>
            <w:r w:rsidRPr="00DC3AEB">
              <w:t xml:space="preserve"> </w:t>
            </w:r>
            <w:r>
              <w:t>занятия</w:t>
            </w:r>
          </w:p>
        </w:tc>
        <w:tc>
          <w:tcPr>
            <w:tcW w:w="3504" w:type="dxa"/>
          </w:tcPr>
          <w:p w14:paraId="0CC41B25" w14:textId="60FC63C8" w:rsidR="00853BC0" w:rsidRPr="00FF32C6" w:rsidRDefault="00D675F2" w:rsidP="00853BC0">
            <w:pPr>
              <w:pStyle w:val="ab"/>
              <w:spacing w:after="0" w:line="240" w:lineRule="auto"/>
              <w:ind w:left="87"/>
              <w:jc w:val="center"/>
            </w:pPr>
            <w:r>
              <w:t>24</w:t>
            </w:r>
          </w:p>
        </w:tc>
      </w:tr>
      <w:tr w:rsidR="00853BC0" w:rsidRPr="00FF32C6" w14:paraId="1A16AF1C" w14:textId="77777777" w:rsidTr="00853BC0">
        <w:tc>
          <w:tcPr>
            <w:tcW w:w="6546" w:type="dxa"/>
          </w:tcPr>
          <w:p w14:paraId="1B0649DD" w14:textId="77777777" w:rsidR="00853BC0" w:rsidRPr="00FF32C6" w:rsidRDefault="00853BC0" w:rsidP="00853BC0">
            <w:pPr>
              <w:pStyle w:val="ab"/>
              <w:spacing w:after="0" w:line="240" w:lineRule="auto"/>
              <w:jc w:val="both"/>
            </w:pPr>
            <w:r>
              <w:t>Профессионально-ориентированное содержание</w:t>
            </w:r>
          </w:p>
        </w:tc>
        <w:tc>
          <w:tcPr>
            <w:tcW w:w="3504" w:type="dxa"/>
          </w:tcPr>
          <w:p w14:paraId="5B4C52F0" w14:textId="6581468D" w:rsidR="00853BC0" w:rsidRPr="00FF32C6" w:rsidRDefault="00D675F2" w:rsidP="00853BC0">
            <w:pPr>
              <w:pStyle w:val="ab"/>
              <w:spacing w:after="0" w:line="240" w:lineRule="auto"/>
              <w:ind w:left="87"/>
              <w:jc w:val="center"/>
            </w:pPr>
            <w:r>
              <w:t>30</w:t>
            </w:r>
          </w:p>
        </w:tc>
      </w:tr>
      <w:tr w:rsidR="00853BC0" w:rsidRPr="00FF32C6" w14:paraId="1064B128" w14:textId="77777777" w:rsidTr="00853BC0">
        <w:tc>
          <w:tcPr>
            <w:tcW w:w="6546" w:type="dxa"/>
          </w:tcPr>
          <w:p w14:paraId="73488A8D" w14:textId="77777777" w:rsidR="00853BC0" w:rsidRPr="00FF32C6" w:rsidRDefault="00853BC0" w:rsidP="00853BC0">
            <w:pPr>
              <w:pStyle w:val="ab"/>
              <w:spacing w:after="0" w:line="240" w:lineRule="auto"/>
              <w:jc w:val="both"/>
            </w:pPr>
            <w:r w:rsidRPr="00FF32C6">
              <w:t>в том числе</w:t>
            </w:r>
            <w:r>
              <w:t>:</w:t>
            </w:r>
          </w:p>
        </w:tc>
        <w:tc>
          <w:tcPr>
            <w:tcW w:w="3504" w:type="dxa"/>
          </w:tcPr>
          <w:p w14:paraId="40F84B11" w14:textId="77777777" w:rsidR="00853BC0" w:rsidRPr="00FF32C6" w:rsidRDefault="00853BC0" w:rsidP="00853BC0">
            <w:pPr>
              <w:pStyle w:val="ab"/>
              <w:spacing w:after="0" w:line="240" w:lineRule="auto"/>
              <w:ind w:left="87"/>
              <w:jc w:val="center"/>
            </w:pPr>
          </w:p>
        </w:tc>
      </w:tr>
      <w:tr w:rsidR="00853BC0" w:rsidRPr="00FF32C6" w14:paraId="11A65588" w14:textId="77777777" w:rsidTr="00853BC0">
        <w:tc>
          <w:tcPr>
            <w:tcW w:w="6546" w:type="dxa"/>
          </w:tcPr>
          <w:p w14:paraId="01ED072E" w14:textId="77777777" w:rsidR="00853BC0" w:rsidRPr="00FF32C6" w:rsidRDefault="00853BC0" w:rsidP="00853BC0">
            <w:pPr>
              <w:pStyle w:val="ab"/>
              <w:spacing w:after="0" w:line="240" w:lineRule="auto"/>
              <w:jc w:val="both"/>
            </w:pPr>
            <w:r w:rsidRPr="00DF25C9">
              <w:t>Теоретическое обучение</w:t>
            </w:r>
          </w:p>
        </w:tc>
        <w:tc>
          <w:tcPr>
            <w:tcW w:w="3504" w:type="dxa"/>
          </w:tcPr>
          <w:p w14:paraId="7D39134C" w14:textId="70EE7092" w:rsidR="00853BC0" w:rsidRPr="00FF32C6" w:rsidRDefault="00853BC0" w:rsidP="00D675F2">
            <w:pPr>
              <w:pStyle w:val="ab"/>
              <w:spacing w:after="0" w:line="240" w:lineRule="auto"/>
              <w:ind w:left="87"/>
              <w:jc w:val="center"/>
            </w:pPr>
            <w:r>
              <w:t>1</w:t>
            </w:r>
            <w:r w:rsidR="00D675F2">
              <w:t>4</w:t>
            </w:r>
          </w:p>
        </w:tc>
      </w:tr>
      <w:tr w:rsidR="00853BC0" w:rsidRPr="00FF32C6" w14:paraId="06A764FC" w14:textId="77777777" w:rsidTr="00853BC0">
        <w:tc>
          <w:tcPr>
            <w:tcW w:w="6546" w:type="dxa"/>
          </w:tcPr>
          <w:p w14:paraId="352C03D2" w14:textId="77777777" w:rsidR="00853BC0" w:rsidRPr="00DF25C9" w:rsidRDefault="00853BC0" w:rsidP="00853BC0">
            <w:pPr>
              <w:pStyle w:val="ab"/>
              <w:spacing w:after="0" w:line="240" w:lineRule="auto"/>
              <w:jc w:val="both"/>
            </w:pPr>
            <w:r>
              <w:t>Практические занятия</w:t>
            </w:r>
          </w:p>
        </w:tc>
        <w:tc>
          <w:tcPr>
            <w:tcW w:w="3504" w:type="dxa"/>
          </w:tcPr>
          <w:p w14:paraId="749B58B7" w14:textId="1653DA5B" w:rsidR="00853BC0" w:rsidRPr="00FF32C6" w:rsidRDefault="00D675F2" w:rsidP="00853BC0">
            <w:pPr>
              <w:pStyle w:val="ab"/>
              <w:spacing w:after="0" w:line="240" w:lineRule="auto"/>
              <w:ind w:left="87"/>
              <w:jc w:val="center"/>
            </w:pPr>
            <w:r>
              <w:t>16</w:t>
            </w:r>
          </w:p>
        </w:tc>
      </w:tr>
      <w:tr w:rsidR="00853BC0" w:rsidRPr="00FF32C6" w14:paraId="5BAF983F" w14:textId="77777777" w:rsidTr="00853BC0">
        <w:trPr>
          <w:trHeight w:val="447"/>
        </w:trPr>
        <w:tc>
          <w:tcPr>
            <w:tcW w:w="6546" w:type="dxa"/>
          </w:tcPr>
          <w:p w14:paraId="5ED9DECD" w14:textId="084BC1BA" w:rsidR="00853BC0" w:rsidRPr="00FF32C6" w:rsidRDefault="000E18CE" w:rsidP="00853BC0">
            <w:pPr>
              <w:pStyle w:val="ab"/>
              <w:spacing w:after="0" w:line="240" w:lineRule="auto"/>
              <w:jc w:val="both"/>
            </w:pPr>
            <w:r>
              <w:t>Промежуточная</w:t>
            </w:r>
            <w:r w:rsidR="00853BC0" w:rsidRPr="00FF32C6">
              <w:t xml:space="preserve"> аттестация</w:t>
            </w:r>
            <w:r w:rsidR="00853BC0">
              <w:t>: дифференцированный зачет</w:t>
            </w:r>
          </w:p>
          <w:p w14:paraId="674554B5" w14:textId="77777777" w:rsidR="00853BC0" w:rsidRPr="00FF32C6" w:rsidRDefault="00853BC0" w:rsidP="00853BC0">
            <w:pPr>
              <w:pStyle w:val="ab"/>
              <w:spacing w:after="0" w:line="240" w:lineRule="auto"/>
              <w:jc w:val="both"/>
            </w:pPr>
          </w:p>
        </w:tc>
        <w:tc>
          <w:tcPr>
            <w:tcW w:w="3504" w:type="dxa"/>
          </w:tcPr>
          <w:p w14:paraId="69CF95B8" w14:textId="77777777" w:rsidR="00853BC0" w:rsidRPr="00FF32C6" w:rsidRDefault="00853BC0" w:rsidP="00853BC0">
            <w:pPr>
              <w:pStyle w:val="ab"/>
              <w:spacing w:after="0" w:line="240" w:lineRule="auto"/>
              <w:ind w:left="87"/>
              <w:jc w:val="center"/>
            </w:pPr>
            <w:r>
              <w:t>2</w:t>
            </w:r>
          </w:p>
        </w:tc>
      </w:tr>
    </w:tbl>
    <w:p w14:paraId="34F04A12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1567101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C39EC62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52E4E36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  <w:sectPr w:rsidR="00757380" w:rsidSect="00853BC0">
          <w:pgSz w:w="11906" w:h="16838" w:code="9"/>
          <w:pgMar w:top="1418" w:right="566" w:bottom="851" w:left="1134" w:header="720" w:footer="720" w:gutter="0"/>
          <w:cols w:space="60"/>
          <w:noEndnote/>
          <w:docGrid w:linePitch="299"/>
        </w:sectPr>
      </w:pPr>
    </w:p>
    <w:p w14:paraId="5C7B2E21" w14:textId="2ECBF009" w:rsidR="003A36A1" w:rsidRDefault="00757380" w:rsidP="003A36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</w:t>
      </w:r>
      <w:r w:rsidR="00853B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380">
        <w:rPr>
          <w:rFonts w:ascii="Times New Roman" w:hAnsi="Times New Roman" w:cs="Times New Roman"/>
          <w:b/>
          <w:bCs/>
          <w:sz w:val="28"/>
          <w:szCs w:val="28"/>
        </w:rPr>
        <w:t>Тематический</w:t>
      </w:r>
      <w:r w:rsidR="00853BC0">
        <w:rPr>
          <w:rFonts w:ascii="Times New Roman" w:hAnsi="Times New Roman" w:cs="Times New Roman"/>
          <w:b/>
          <w:bCs/>
          <w:sz w:val="28"/>
          <w:szCs w:val="28"/>
        </w:rPr>
        <w:t xml:space="preserve"> план и содержание О</w:t>
      </w:r>
      <w:r w:rsidR="0019391C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7573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6A1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Информационно-коммуникационные технологии </w:t>
      </w:r>
    </w:p>
    <w:p w14:paraId="7CA590E2" w14:textId="77777777" w:rsidR="00757380" w:rsidRPr="00757380" w:rsidRDefault="003A36A1" w:rsidP="003A36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исследовательской и проектной деятельности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87"/>
        <w:gridCol w:w="4416"/>
        <w:gridCol w:w="5924"/>
        <w:gridCol w:w="902"/>
        <w:gridCol w:w="34"/>
        <w:gridCol w:w="2598"/>
      </w:tblGrid>
      <w:tr w:rsidR="00757380" w:rsidRPr="00FF0A83" w14:paraId="501B6675" w14:textId="77777777" w:rsidTr="001331D7">
        <w:trPr>
          <w:trHeight w:val="104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39B1" w14:textId="77777777" w:rsidR="00757380" w:rsidRPr="00FF0A83" w:rsidRDefault="00757380" w:rsidP="0019391C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19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19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19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нятия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246C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3D72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</w:t>
            </w:r>
            <w:r w:rsidRPr="00FF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FF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нятия, самостоятельные работы </w:t>
            </w:r>
            <w:proofErr w:type="gramStart"/>
            <w:r w:rsidRPr="00FF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FBC8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9737" w14:textId="77777777" w:rsidR="000E18CE" w:rsidRPr="00DF25C9" w:rsidRDefault="000E18CE" w:rsidP="000E18C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общие и </w:t>
            </w:r>
          </w:p>
          <w:p w14:paraId="29E4F86E" w14:textId="3E3AFA2A" w:rsidR="00757380" w:rsidRPr="00FF0A83" w:rsidRDefault="000E18CE" w:rsidP="000E18CE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</w:tr>
      <w:tr w:rsidR="00757380" w:rsidRPr="00FF0A83" w14:paraId="1146C222" w14:textId="77777777" w:rsidTr="001331D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6FD2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928C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D4BC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FBE6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8AF6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03B2F" w:rsidRPr="00FF0A83" w14:paraId="5E5C27A3" w14:textId="77777777" w:rsidTr="004E442B">
        <w:trPr>
          <w:trHeight w:val="187"/>
        </w:trPr>
        <w:tc>
          <w:tcPr>
            <w:tcW w:w="1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4208" w14:textId="3583486B" w:rsidR="00F03B2F" w:rsidRPr="00FF0A83" w:rsidRDefault="001331D7" w:rsidP="001331D7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1</w:t>
            </w:r>
            <w:r w:rsidR="00F03B2F" w:rsidRPr="00FF0A8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Pr="00721A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программных систем и сервисов</w:t>
            </w:r>
          </w:p>
        </w:tc>
      </w:tr>
      <w:tr w:rsidR="001331D7" w:rsidRPr="00FF0A83" w14:paraId="7EE7EA84" w14:textId="77777777" w:rsidTr="001331D7">
        <w:trPr>
          <w:trHeight w:val="525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0698670" w14:textId="42F87F4D" w:rsidR="001331D7" w:rsidRDefault="001331D7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B573195" w14:textId="329D46F5" w:rsidR="001331D7" w:rsidRPr="00CC2FA2" w:rsidRDefault="001331D7" w:rsidP="001331D7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Текстовые документы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B15F221" w14:textId="43DEFB07" w:rsidR="001331D7" w:rsidRPr="00CC2FA2" w:rsidRDefault="001331D7" w:rsidP="00133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 в текстовых процессорах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ды программного обеспечения для обработки текст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вой информации.</w:t>
            </w:r>
          </w:p>
        </w:tc>
        <w:tc>
          <w:tcPr>
            <w:tcW w:w="936" w:type="dxa"/>
            <w:gridSpan w:val="2"/>
          </w:tcPr>
          <w:p w14:paraId="33F69D07" w14:textId="2C3E32D4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 w:val="restart"/>
            <w:shd w:val="clear" w:color="auto" w:fill="FFFFFF" w:themeFill="background1"/>
          </w:tcPr>
          <w:p w14:paraId="1D672FBC" w14:textId="2AC31637" w:rsidR="001331D7" w:rsidRPr="00EE7945" w:rsidRDefault="00D675F2" w:rsidP="001331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14:paraId="1A9EF3F9" w14:textId="77777777" w:rsidR="001331D7" w:rsidRPr="00EE7945" w:rsidRDefault="001331D7" w:rsidP="001331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2E27F" w14:textId="142E5B7E" w:rsidR="001331D7" w:rsidRPr="00FF0A83" w:rsidRDefault="001331D7" w:rsidP="001331D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1D7" w:rsidRPr="00FF0A83" w14:paraId="2ED896EA" w14:textId="77777777" w:rsidTr="001331D7">
        <w:trPr>
          <w:trHeight w:val="525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21CB5A1" w14:textId="41DC77AC" w:rsidR="001331D7" w:rsidRDefault="001331D7" w:rsidP="001331D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27095B7" w14:textId="434B1624" w:rsidR="001331D7" w:rsidRPr="00CC2FA2" w:rsidRDefault="001331D7" w:rsidP="001331D7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Обзор современных тексто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соров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42C581B" w14:textId="179B44B6" w:rsidR="001331D7" w:rsidRDefault="001331D7" w:rsidP="001331D7">
            <w:pPr>
              <w:spacing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Создание текстовых документов на компьютере (оп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рации ввода, редактирования, форматирования)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Обзор современных текстовых процессоров.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Запуск програ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мы. Интерфейс.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рабочей области докуме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та. Основы работы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Ввод и редактиров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ние текста</w:t>
            </w:r>
          </w:p>
        </w:tc>
        <w:tc>
          <w:tcPr>
            <w:tcW w:w="936" w:type="dxa"/>
            <w:gridSpan w:val="2"/>
          </w:tcPr>
          <w:p w14:paraId="643D00B6" w14:textId="4D59B64A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/>
            <w:shd w:val="clear" w:color="auto" w:fill="FFFFFF" w:themeFill="background1"/>
          </w:tcPr>
          <w:p w14:paraId="13513E88" w14:textId="77777777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1D7" w:rsidRPr="00FF0A83" w14:paraId="50F00021" w14:textId="77777777" w:rsidTr="001331D7">
        <w:trPr>
          <w:trHeight w:val="742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62248A1" w14:textId="7C3028DB" w:rsidR="001331D7" w:rsidRPr="00FF0A83" w:rsidRDefault="001331D7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C49161E" w14:textId="151AE18A" w:rsidR="001331D7" w:rsidRPr="006B484A" w:rsidRDefault="001331D7" w:rsidP="005B30A3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Технологии создания структур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рованных текстовых документов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AE23745" w14:textId="57B4953F" w:rsidR="001331D7" w:rsidRPr="00FF0A83" w:rsidRDefault="001331D7" w:rsidP="001331D7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Многостраничные документы. Структура документа.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Вставка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ab/>
              <w:t>объектов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ab/>
              <w:t>(рисунок,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таблица, диаграмм) в текстовый документ,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редактиров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и форматирование объектов.</w:t>
            </w:r>
          </w:p>
        </w:tc>
        <w:tc>
          <w:tcPr>
            <w:tcW w:w="936" w:type="dxa"/>
            <w:gridSpan w:val="2"/>
            <w:shd w:val="clear" w:color="auto" w:fill="D9D9D9" w:themeFill="background1" w:themeFillShade="D9"/>
            <w:hideMark/>
          </w:tcPr>
          <w:p w14:paraId="236F18A7" w14:textId="1A74F6D7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 w:val="restart"/>
            <w:shd w:val="clear" w:color="auto" w:fill="FFFFFF" w:themeFill="background1"/>
          </w:tcPr>
          <w:p w14:paraId="78117630" w14:textId="1139586F" w:rsidR="001331D7" w:rsidRPr="00FF0A83" w:rsidRDefault="00D675F2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02, ПК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453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2.5, ПК 5.1</w:t>
            </w:r>
          </w:p>
        </w:tc>
      </w:tr>
      <w:tr w:rsidR="001331D7" w:rsidRPr="00FF0A83" w14:paraId="6A666F49" w14:textId="77777777" w:rsidTr="001331D7">
        <w:trPr>
          <w:trHeight w:val="270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241D306" w14:textId="58B64287" w:rsidR="001331D7" w:rsidRDefault="001331D7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2494945" w14:textId="36C90547" w:rsidR="001331D7" w:rsidRPr="00FF0A83" w:rsidRDefault="001331D7" w:rsidP="0013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азличны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 в те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стовом редакторе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EE9ACB7" w14:textId="77777777" w:rsidR="001331D7" w:rsidRPr="00F20571" w:rsidRDefault="001331D7" w:rsidP="001331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Создание и форматирование таблиц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текстовом док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менте.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Гипертекстовые документы. Совместная работа над документом. Шаблоны.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</w:p>
          <w:p w14:paraId="608CCFD4" w14:textId="0593A241" w:rsidR="001331D7" w:rsidRPr="00FF0A83" w:rsidRDefault="001331D7" w:rsidP="001331D7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выражений и формул в текстовом редакторе.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Создание различных графических объектов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текстовом реда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торе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50DEA36" w14:textId="0BC44CD1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/>
            <w:shd w:val="clear" w:color="auto" w:fill="FFFFFF" w:themeFill="background1"/>
          </w:tcPr>
          <w:p w14:paraId="51DEC633" w14:textId="77777777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1D7" w:rsidRPr="00FF0A83" w14:paraId="2B25AD57" w14:textId="77777777" w:rsidTr="001331D7">
        <w:tc>
          <w:tcPr>
            <w:tcW w:w="1087" w:type="dxa"/>
            <w:tcBorders>
              <w:bottom w:val="single" w:sz="4" w:space="0" w:color="000000"/>
            </w:tcBorders>
          </w:tcPr>
          <w:p w14:paraId="76C83EC6" w14:textId="1266F006" w:rsidR="001331D7" w:rsidRPr="00FF0A83" w:rsidRDefault="001331D7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</w:tcPr>
          <w:p w14:paraId="7B1D2A69" w14:textId="41CB7EB7" w:rsidR="001331D7" w:rsidRPr="00FF0A83" w:rsidRDefault="001331D7" w:rsidP="005B3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</w:tcPr>
          <w:p w14:paraId="28F10159" w14:textId="2F7CDFB7" w:rsidR="001331D7" w:rsidRPr="00FF0A83" w:rsidRDefault="001331D7" w:rsidP="0013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 и её виды. Форматы мульт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медийных файлов. Графические редакторы (ПО </w:t>
            </w:r>
            <w:proofErr w:type="spellStart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Gimp</w:t>
            </w:r>
            <w:proofErr w:type="spell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Inkscape</w:t>
            </w:r>
            <w:proofErr w:type="spell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36" w:type="dxa"/>
            <w:gridSpan w:val="2"/>
            <w:hideMark/>
          </w:tcPr>
          <w:p w14:paraId="40CD68E8" w14:textId="4B0C6025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 w:val="restart"/>
            <w:shd w:val="clear" w:color="auto" w:fill="FFFFFF" w:themeFill="background1"/>
          </w:tcPr>
          <w:p w14:paraId="34D1510C" w14:textId="77777777" w:rsidR="001331D7" w:rsidRPr="00921EDE" w:rsidRDefault="001331D7" w:rsidP="001331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14:paraId="5D1EF886" w14:textId="77777777" w:rsidR="001331D7" w:rsidRPr="009F173E" w:rsidRDefault="001331D7" w:rsidP="001331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E6141" w14:textId="77777777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1D7" w:rsidRPr="00FF0A83" w14:paraId="771736F2" w14:textId="77777777" w:rsidTr="001331D7">
        <w:tc>
          <w:tcPr>
            <w:tcW w:w="108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F77BB52" w14:textId="4B01FE6B" w:rsidR="001331D7" w:rsidRPr="00FF0A83" w:rsidRDefault="001331D7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F5A1507" w14:textId="2F3937CC" w:rsidR="001331D7" w:rsidRPr="00FF0A83" w:rsidRDefault="001331D7" w:rsidP="005B3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ультимедиа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DE57806" w14:textId="0FB1EB6A" w:rsidR="001331D7" w:rsidRPr="00FF0A83" w:rsidRDefault="001331D7" w:rsidP="00133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 записи и редактирования звука (ПО </w:t>
            </w:r>
            <w:proofErr w:type="spellStart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АудиоМастер</w:t>
            </w:r>
            <w:proofErr w:type="spell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). Программы редактирования видео (ПО </w:t>
            </w:r>
            <w:proofErr w:type="spellStart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Movavi</w:t>
            </w:r>
            <w:proofErr w:type="spell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</w:tcBorders>
            <w:hideMark/>
          </w:tcPr>
          <w:p w14:paraId="373A46C9" w14:textId="36AF2487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/>
            <w:shd w:val="clear" w:color="auto" w:fill="FFFFFF" w:themeFill="background1"/>
          </w:tcPr>
          <w:p w14:paraId="51BA673C" w14:textId="77777777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1D7" w:rsidRPr="00FF0A83" w14:paraId="428890CE" w14:textId="77777777" w:rsidTr="001331D7">
        <w:tc>
          <w:tcPr>
            <w:tcW w:w="108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0A3CD10" w14:textId="24AD6B05" w:rsidR="001331D7" w:rsidRPr="00501DA2" w:rsidRDefault="001331D7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FEAF10" w14:textId="43BB8BB2" w:rsidR="001331D7" w:rsidRPr="008A5114" w:rsidRDefault="001331D7" w:rsidP="001331D7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графических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38EC0E4" w14:textId="2F544F79" w:rsidR="001331D7" w:rsidRPr="008A5114" w:rsidRDefault="001331D7" w:rsidP="001331D7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терной графики (растровые и векторные изображения, обработка звука, монтаж видео)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68AE0FD" w14:textId="657EAD70" w:rsidR="001331D7" w:rsidRPr="008A5114" w:rsidRDefault="001331D7" w:rsidP="001331D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 w:val="restart"/>
            <w:shd w:val="clear" w:color="auto" w:fill="FFFFFF" w:themeFill="background1"/>
          </w:tcPr>
          <w:p w14:paraId="48E634E8" w14:textId="6842C007" w:rsidR="001331D7" w:rsidRPr="00FF0A83" w:rsidRDefault="00D675F2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r w:rsidR="001331D7">
              <w:rPr>
                <w:rFonts w:ascii="Times New Roman" w:hAnsi="Times New Roman" w:cs="Times New Roman"/>
                <w:sz w:val="24"/>
                <w:szCs w:val="24"/>
              </w:rPr>
              <w:t>ОК 02,  ПК</w:t>
            </w:r>
            <w:r w:rsidR="001331D7">
              <w:t xml:space="preserve"> </w:t>
            </w:r>
            <w:r w:rsidR="0013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31D7" w:rsidRPr="005F453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1331D7">
              <w:rPr>
                <w:rFonts w:ascii="Times New Roman" w:hAnsi="Times New Roman" w:cs="Times New Roman"/>
                <w:sz w:val="24"/>
                <w:szCs w:val="24"/>
              </w:rPr>
              <w:t>, ПК 2.5, ПК 5.1.</w:t>
            </w:r>
          </w:p>
        </w:tc>
      </w:tr>
      <w:tr w:rsidR="001331D7" w:rsidRPr="00FF0A83" w14:paraId="1EDF228D" w14:textId="77777777" w:rsidTr="001331D7">
        <w:tc>
          <w:tcPr>
            <w:tcW w:w="108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C281797" w14:textId="1BF1CBF4" w:rsidR="001331D7" w:rsidRPr="00501DA2" w:rsidRDefault="001331D7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91DACC8" w14:textId="66B4157A" w:rsidR="001331D7" w:rsidRPr="008A5114" w:rsidRDefault="001331D7" w:rsidP="001331D7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графически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 редактор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850DE15" w14:textId="77777777" w:rsidR="001331D7" w:rsidRPr="00F20571" w:rsidRDefault="001331D7" w:rsidP="001331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Обзор современных графических редакторов.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Запуск программы. Интерфейс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рабочей области файла и работа </w:t>
            </w:r>
            <w:proofErr w:type="gramStart"/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14:paraId="027A65F4" w14:textId="3164C2B1" w:rsidR="001331D7" w:rsidRPr="008A5114" w:rsidRDefault="001331D7" w:rsidP="001331D7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CA5E755" w14:textId="37D16174" w:rsidR="001331D7" w:rsidRPr="008A5114" w:rsidRDefault="001331D7" w:rsidP="001331D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/>
            <w:shd w:val="clear" w:color="auto" w:fill="FFFFFF" w:themeFill="background1"/>
          </w:tcPr>
          <w:p w14:paraId="73A8695E" w14:textId="77777777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1D7" w:rsidRPr="00FF0A83" w14:paraId="005F2152" w14:textId="77777777" w:rsidTr="001331D7">
        <w:tc>
          <w:tcPr>
            <w:tcW w:w="108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13D482C" w14:textId="44E2BEE8" w:rsidR="001331D7" w:rsidRPr="00501DA2" w:rsidRDefault="001331D7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706AEBA" w14:textId="43BCF97A" w:rsidR="001331D7" w:rsidRPr="00501DA2" w:rsidRDefault="001331D7" w:rsidP="005B30A3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184305">
              <w:t xml:space="preserve"> </w:t>
            </w:r>
            <w:r w:rsidR="005B30A3">
              <w:rPr>
                <w:rFonts w:ascii="Times New Roman" w:hAnsi="Times New Roman" w:cs="Times New Roman"/>
                <w:sz w:val="24"/>
              </w:rPr>
              <w:t>4</w:t>
            </w:r>
            <w:r>
              <w:t xml:space="preserve">. </w:t>
            </w:r>
            <w:r w:rsidRPr="00773D24">
              <w:rPr>
                <w:rFonts w:ascii="Times New Roman" w:hAnsi="Times New Roman" w:cs="Times New Roman"/>
                <w:sz w:val="24"/>
                <w:szCs w:val="24"/>
              </w:rPr>
              <w:t>Обработка графических объектов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6A0165" w14:textId="3E1EFEF9" w:rsidR="001331D7" w:rsidRPr="00FF0A83" w:rsidRDefault="001331D7" w:rsidP="001331D7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Обработка графических объектов (растровая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векто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ная графика)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Создание схемы верхнего строения пути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Создание схемы стрелочных переводов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14:paraId="1BC441C8" w14:textId="194BFB11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/>
            <w:shd w:val="clear" w:color="auto" w:fill="FFFFFF" w:themeFill="background1"/>
          </w:tcPr>
          <w:p w14:paraId="531C5113" w14:textId="2A1F0E81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1D7" w:rsidRPr="00FF0A83" w14:paraId="417E3403" w14:textId="77777777" w:rsidTr="001331D7">
        <w:tc>
          <w:tcPr>
            <w:tcW w:w="108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CDC0A3" w14:textId="1E3F8A3A" w:rsidR="001331D7" w:rsidRPr="00501DA2" w:rsidRDefault="001331D7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E63F11A" w14:textId="068B8DEB" w:rsidR="001331D7" w:rsidRPr="00501DA2" w:rsidRDefault="001331D7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Представление профессиональной и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формации в виде презентаций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B253BA7" w14:textId="07A906E6" w:rsidR="001331D7" w:rsidRPr="00FF0A83" w:rsidRDefault="001331D7" w:rsidP="001331D7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Виды компьютерных презентаций. Основные этапы разработки презентации. 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E6E3AE7" w14:textId="7A7A611F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/>
            <w:shd w:val="clear" w:color="auto" w:fill="FFFFFF" w:themeFill="background1"/>
          </w:tcPr>
          <w:p w14:paraId="75D68376" w14:textId="77777777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1D7" w:rsidRPr="00FF0A83" w14:paraId="1BB42098" w14:textId="77777777" w:rsidTr="001331D7">
        <w:tc>
          <w:tcPr>
            <w:tcW w:w="108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19E3188" w14:textId="188722F3" w:rsidR="001331D7" w:rsidRPr="00501DA2" w:rsidRDefault="001331D7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CDEEB19" w14:textId="178C9061" w:rsidR="001331D7" w:rsidRPr="00501DA2" w:rsidRDefault="001331D7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AE1">
              <w:rPr>
                <w:rFonts w:ascii="Times New Roman" w:hAnsi="Times New Roman" w:cs="Times New Roman"/>
                <w:sz w:val="24"/>
                <w:szCs w:val="24"/>
              </w:rPr>
              <w:t>Интерактивные и мультимедийные об</w:t>
            </w:r>
            <w:r w:rsidRPr="00F61AE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F61AE1">
              <w:rPr>
                <w:rFonts w:ascii="Times New Roman" w:hAnsi="Times New Roman" w:cs="Times New Roman"/>
                <w:sz w:val="24"/>
                <w:szCs w:val="24"/>
              </w:rPr>
              <w:t>екты на слайде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EEDFCDE" w14:textId="75EECE65" w:rsidR="001331D7" w:rsidRPr="00FF0A83" w:rsidRDefault="001331D7" w:rsidP="001331D7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Принципы мультимедиа. Интерактивное представл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ние информации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B0AA1DF" w14:textId="6570E603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/>
            <w:shd w:val="clear" w:color="auto" w:fill="FFFFFF" w:themeFill="background1"/>
          </w:tcPr>
          <w:p w14:paraId="51F0BDF4" w14:textId="77777777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1D7" w:rsidRPr="00FF0A83" w14:paraId="76533A5C" w14:textId="77777777" w:rsidTr="001331D7">
        <w:tc>
          <w:tcPr>
            <w:tcW w:w="108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85330B9" w14:textId="24A35195" w:rsidR="001331D7" w:rsidRPr="00501DA2" w:rsidRDefault="001331D7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A810A50" w14:textId="256467B7" w:rsidR="001331D7" w:rsidRPr="00501DA2" w:rsidRDefault="001331D7" w:rsidP="005B30A3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Анимация в презентации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375887D" w14:textId="23BB76DE" w:rsidR="001331D7" w:rsidRPr="00FF0A83" w:rsidRDefault="001331D7" w:rsidP="001331D7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Анимация в презентации. Шаблоны. Композиция об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ектов презентации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F01ECB0" w14:textId="69CBF3DF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/>
            <w:shd w:val="clear" w:color="auto" w:fill="FFFFFF" w:themeFill="background1"/>
          </w:tcPr>
          <w:p w14:paraId="37E20E81" w14:textId="77777777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1D7" w:rsidRPr="00FF0A83" w14:paraId="2D6D7887" w14:textId="77777777" w:rsidTr="001331D7">
        <w:tc>
          <w:tcPr>
            <w:tcW w:w="108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1F2D0E8" w14:textId="5DE89017" w:rsidR="001331D7" w:rsidRPr="00501DA2" w:rsidRDefault="001331D7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B454D4B" w14:textId="3C76DC2A" w:rsidR="001331D7" w:rsidRPr="00501DA2" w:rsidRDefault="001331D7" w:rsidP="005B30A3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>
              <w:t xml:space="preserve"> </w:t>
            </w:r>
            <w:r w:rsidR="005B3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3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773D24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«Моя пр</w:t>
            </w:r>
            <w:r w:rsidRPr="00773D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3D24">
              <w:rPr>
                <w:rFonts w:ascii="Times New Roman" w:hAnsi="Times New Roman" w:cs="Times New Roman"/>
                <w:sz w:val="24"/>
                <w:szCs w:val="24"/>
              </w:rPr>
              <w:t>фессия»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E9AC727" w14:textId="77777777" w:rsidR="001331D7" w:rsidRPr="00773D24" w:rsidRDefault="001331D7" w:rsidP="001331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3D24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по специфики выбранной пр</w:t>
            </w:r>
            <w:r w:rsidRPr="00773D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3D24">
              <w:rPr>
                <w:rFonts w:ascii="Times New Roman" w:hAnsi="Times New Roman" w:cs="Times New Roman"/>
                <w:sz w:val="24"/>
                <w:szCs w:val="24"/>
              </w:rPr>
              <w:t>фессии.</w:t>
            </w:r>
          </w:p>
          <w:p w14:paraId="7CB2F735" w14:textId="77777777" w:rsidR="001331D7" w:rsidRPr="00FF0A83" w:rsidRDefault="001331D7" w:rsidP="001331D7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8C29899" w14:textId="12D72A91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/>
            <w:shd w:val="clear" w:color="auto" w:fill="FFFFFF" w:themeFill="background1"/>
          </w:tcPr>
          <w:p w14:paraId="5C651898" w14:textId="77777777" w:rsidR="001331D7" w:rsidRPr="00FF0A83" w:rsidRDefault="001331D7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305" w:rsidRPr="00FF0A83" w14:paraId="1AB32B96" w14:textId="77777777" w:rsidTr="001331D7">
        <w:tc>
          <w:tcPr>
            <w:tcW w:w="108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BB5AFCE" w14:textId="23B40D3D" w:rsidR="00184305" w:rsidRPr="00501DA2" w:rsidRDefault="00184305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42646BA" w14:textId="115B9958" w:rsidR="00184305" w:rsidRPr="00501DA2" w:rsidRDefault="00184305" w:rsidP="001331D7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AE1">
              <w:rPr>
                <w:rFonts w:ascii="Times New Roman" w:hAnsi="Times New Roman" w:cs="Times New Roman"/>
                <w:sz w:val="24"/>
                <w:szCs w:val="24"/>
              </w:rPr>
              <w:t>Гипертекстовое представление инфо</w:t>
            </w:r>
            <w:r w:rsidRPr="00F61A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61AE1">
              <w:rPr>
                <w:rFonts w:ascii="Times New Roman" w:hAnsi="Times New Roman" w:cs="Times New Roman"/>
                <w:sz w:val="24"/>
                <w:szCs w:val="24"/>
              </w:rPr>
              <w:t>мации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B74460E" w14:textId="0E34A1D1" w:rsidR="00184305" w:rsidRPr="00FF0A83" w:rsidRDefault="00184305" w:rsidP="001331D7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Язык разметки гипертекста HTML. Оформление г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пертекстовой страницы. Веб-сайты и веб-страницы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</w:tcBorders>
          </w:tcPr>
          <w:p w14:paraId="26B063ED" w14:textId="6B683F06" w:rsidR="00184305" w:rsidRPr="00FF0A83" w:rsidRDefault="00184305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98" w:type="dxa"/>
            <w:vMerge w:val="restart"/>
            <w:shd w:val="clear" w:color="auto" w:fill="FFFFFF" w:themeFill="background1"/>
          </w:tcPr>
          <w:p w14:paraId="57F63098" w14:textId="14307BE3" w:rsidR="00184305" w:rsidRPr="00FF0A83" w:rsidRDefault="00184305" w:rsidP="001331D7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  <w:tr w:rsidR="00184305" w:rsidRPr="00FF0A83" w14:paraId="3A8A2B59" w14:textId="77777777" w:rsidTr="00D675F2">
        <w:tc>
          <w:tcPr>
            <w:tcW w:w="108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56651BA" w14:textId="1F067F28" w:rsidR="00184305" w:rsidRDefault="00184305" w:rsidP="00184305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15A47AD" w14:textId="4247BC7C" w:rsidR="00184305" w:rsidRDefault="00184305" w:rsidP="00184305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F95">
              <w:rPr>
                <w:rFonts w:ascii="Times New Roman" w:hAnsi="Times New Roman" w:cs="Times New Roman"/>
                <w:sz w:val="24"/>
                <w:szCs w:val="24"/>
              </w:rPr>
              <w:t>Базы данных как модель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метной области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F7CA279" w14:textId="5516C141" w:rsidR="00184305" w:rsidRPr="00593F29" w:rsidRDefault="00184305" w:rsidP="00184305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как модель предметной области. Таблицы и реляционные базы данных </w:t>
            </w:r>
          </w:p>
        </w:tc>
        <w:tc>
          <w:tcPr>
            <w:tcW w:w="936" w:type="dxa"/>
            <w:gridSpan w:val="2"/>
          </w:tcPr>
          <w:p w14:paraId="5B71C1B7" w14:textId="6500BD24" w:rsidR="00184305" w:rsidRPr="00FF0A83" w:rsidRDefault="00184305" w:rsidP="00184305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/>
            <w:shd w:val="clear" w:color="auto" w:fill="FFFFFF" w:themeFill="background1"/>
          </w:tcPr>
          <w:p w14:paraId="36216771" w14:textId="77777777" w:rsidR="00184305" w:rsidRDefault="00184305" w:rsidP="00184305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05" w:rsidRPr="00FF0A83" w14:paraId="6B2D73AA" w14:textId="77777777" w:rsidTr="00D675F2">
        <w:tc>
          <w:tcPr>
            <w:tcW w:w="108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AEE6BBD" w14:textId="34AC821C" w:rsidR="00184305" w:rsidRDefault="00184305" w:rsidP="00184305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16" w:type="dxa"/>
            <w:shd w:val="clear" w:color="auto" w:fill="FFFFFF" w:themeFill="background1"/>
          </w:tcPr>
          <w:p w14:paraId="27A82E7E" w14:textId="1D66F1EB" w:rsidR="00184305" w:rsidRDefault="00184305" w:rsidP="00184305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Табличный процессор</w:t>
            </w:r>
          </w:p>
        </w:tc>
        <w:tc>
          <w:tcPr>
            <w:tcW w:w="5924" w:type="dxa"/>
            <w:shd w:val="clear" w:color="auto" w:fill="FFFFFF" w:themeFill="background1"/>
          </w:tcPr>
          <w:p w14:paraId="7A0C62EC" w14:textId="070FDB46" w:rsidR="00184305" w:rsidRPr="00593F29" w:rsidRDefault="00184305" w:rsidP="00184305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 xml:space="preserve">Табличный процессор. Приемы ввода, редактирования, форматирования в табличном процессоре. </w:t>
            </w:r>
          </w:p>
        </w:tc>
        <w:tc>
          <w:tcPr>
            <w:tcW w:w="936" w:type="dxa"/>
            <w:gridSpan w:val="2"/>
          </w:tcPr>
          <w:p w14:paraId="483BFF0E" w14:textId="065BB964" w:rsidR="00184305" w:rsidRPr="00FF0A83" w:rsidRDefault="00184305" w:rsidP="00184305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/>
            <w:shd w:val="clear" w:color="auto" w:fill="FFFFFF" w:themeFill="background1"/>
          </w:tcPr>
          <w:p w14:paraId="40B497B9" w14:textId="77777777" w:rsidR="00184305" w:rsidRDefault="00184305" w:rsidP="00184305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05" w:rsidRPr="00FF0A83" w14:paraId="0B3024FB" w14:textId="77777777" w:rsidTr="00D675F2">
        <w:tc>
          <w:tcPr>
            <w:tcW w:w="108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C3C2309" w14:textId="3768D6EB" w:rsidR="00184305" w:rsidRDefault="00184305" w:rsidP="00184305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416" w:type="dxa"/>
            <w:shd w:val="clear" w:color="auto" w:fill="FFFFFF" w:themeFill="background1"/>
          </w:tcPr>
          <w:p w14:paraId="1A18E34B" w14:textId="25A8CC01" w:rsidR="00184305" w:rsidRDefault="00184305" w:rsidP="005B30A3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D24">
              <w:rPr>
                <w:rFonts w:ascii="Times New Roman" w:hAnsi="Times New Roman" w:cs="Times New Roman"/>
                <w:sz w:val="24"/>
                <w:szCs w:val="24"/>
              </w:rPr>
              <w:t>Форматирование таблиц</w:t>
            </w:r>
          </w:p>
        </w:tc>
        <w:tc>
          <w:tcPr>
            <w:tcW w:w="5924" w:type="dxa"/>
            <w:shd w:val="clear" w:color="auto" w:fill="FFFFFF" w:themeFill="background1"/>
          </w:tcPr>
          <w:p w14:paraId="47D4719D" w14:textId="4CB6858B" w:rsidR="00184305" w:rsidRPr="00593F29" w:rsidRDefault="00184305" w:rsidP="00184305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Адресация. Сортировка, фильтрация, условное форм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</w:p>
        </w:tc>
        <w:tc>
          <w:tcPr>
            <w:tcW w:w="936" w:type="dxa"/>
            <w:gridSpan w:val="2"/>
          </w:tcPr>
          <w:p w14:paraId="3C1764CF" w14:textId="112DF97E" w:rsidR="00184305" w:rsidRPr="00FF0A83" w:rsidRDefault="00184305" w:rsidP="00184305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/>
            <w:shd w:val="clear" w:color="auto" w:fill="FFFFFF" w:themeFill="background1"/>
          </w:tcPr>
          <w:p w14:paraId="68832BB1" w14:textId="77777777" w:rsidR="00184305" w:rsidRDefault="00184305" w:rsidP="00184305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05" w:rsidRPr="00FF0A83" w14:paraId="0A301DF2" w14:textId="77777777" w:rsidTr="00D675F2">
        <w:tc>
          <w:tcPr>
            <w:tcW w:w="108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00CD60D" w14:textId="0B5ADC40" w:rsidR="00184305" w:rsidRDefault="00184305" w:rsidP="00184305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77C7237" w14:textId="2C75A1C4" w:rsidR="00184305" w:rsidRDefault="00184305" w:rsidP="005B30A3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DA4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DA4F95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информ</w:t>
            </w:r>
            <w:r w:rsidRPr="00DA4F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4F95">
              <w:rPr>
                <w:rFonts w:ascii="Times New Roman" w:hAnsi="Times New Roman" w:cs="Times New Roman"/>
                <w:sz w:val="24"/>
                <w:szCs w:val="24"/>
              </w:rPr>
              <w:t>ции в электронных таблицах.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C365204" w14:textId="173A0819" w:rsidR="00184305" w:rsidRPr="00593F29" w:rsidRDefault="00184305" w:rsidP="001843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Запуск программы. Интерфейс.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рабочей области документа. Основы работы в программе. Ввод чисел и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Форматирование ячеек. Адресация яч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5AF54720" w14:textId="495BBF20" w:rsidR="00184305" w:rsidRPr="00FF0A83" w:rsidRDefault="00184305" w:rsidP="00184305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Merge/>
            <w:shd w:val="clear" w:color="auto" w:fill="FFFFFF" w:themeFill="background1"/>
          </w:tcPr>
          <w:p w14:paraId="0EB67EEE" w14:textId="77777777" w:rsidR="00184305" w:rsidRDefault="00184305" w:rsidP="00184305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305" w:rsidRPr="008A5114" w14:paraId="4A6A14B7" w14:textId="77777777" w:rsidTr="00B87D17">
        <w:tc>
          <w:tcPr>
            <w:tcW w:w="14961" w:type="dxa"/>
            <w:gridSpan w:val="6"/>
            <w:shd w:val="clear" w:color="auto" w:fill="auto"/>
          </w:tcPr>
          <w:p w14:paraId="5ED5C817" w14:textId="6B1DFCD6" w:rsidR="00184305" w:rsidRPr="0080310C" w:rsidRDefault="00184305" w:rsidP="00184305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87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87D1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Теоретические основы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исследовательской и</w:t>
            </w:r>
            <w:r w:rsidRPr="00B87D1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проектной деятельности</w:t>
            </w:r>
          </w:p>
        </w:tc>
      </w:tr>
      <w:tr w:rsidR="00184305" w:rsidRPr="008A5114" w14:paraId="65BC4429" w14:textId="77777777" w:rsidTr="00184305">
        <w:tc>
          <w:tcPr>
            <w:tcW w:w="1087" w:type="dxa"/>
            <w:shd w:val="clear" w:color="auto" w:fill="auto"/>
          </w:tcPr>
          <w:p w14:paraId="62A97BB5" w14:textId="2B33E815" w:rsidR="00184305" w:rsidRDefault="00184305" w:rsidP="0018430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4416" w:type="dxa"/>
            <w:shd w:val="clear" w:color="auto" w:fill="auto"/>
          </w:tcPr>
          <w:p w14:paraId="1AFBB6AF" w14:textId="77777777" w:rsidR="00184305" w:rsidRPr="00A80974" w:rsidRDefault="00184305" w:rsidP="00184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Проект как один из видов самостоятел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 обучающихся. </w:t>
            </w:r>
          </w:p>
        </w:tc>
        <w:tc>
          <w:tcPr>
            <w:tcW w:w="5924" w:type="dxa"/>
            <w:shd w:val="clear" w:color="auto" w:fill="auto"/>
          </w:tcPr>
          <w:p w14:paraId="459C0894" w14:textId="77777777" w:rsidR="00184305" w:rsidRDefault="00184305" w:rsidP="00184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История метода проектов</w:t>
            </w:r>
          </w:p>
        </w:tc>
        <w:tc>
          <w:tcPr>
            <w:tcW w:w="902" w:type="dxa"/>
            <w:shd w:val="clear" w:color="auto" w:fill="auto"/>
          </w:tcPr>
          <w:p w14:paraId="0E01E7AA" w14:textId="77777777" w:rsidR="00184305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 w:val="restart"/>
            <w:shd w:val="clear" w:color="auto" w:fill="auto"/>
          </w:tcPr>
          <w:p w14:paraId="7A212CB0" w14:textId="4B311764" w:rsidR="00184305" w:rsidRPr="008A5114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D17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</w:tc>
      </w:tr>
      <w:tr w:rsidR="00184305" w:rsidRPr="008A5114" w14:paraId="61B3358B" w14:textId="77777777" w:rsidTr="00184305">
        <w:tc>
          <w:tcPr>
            <w:tcW w:w="1087" w:type="dxa"/>
            <w:shd w:val="clear" w:color="auto" w:fill="auto"/>
          </w:tcPr>
          <w:p w14:paraId="028FCC37" w14:textId="4FD07AD2" w:rsidR="00184305" w:rsidRDefault="00184305" w:rsidP="0018430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4416" w:type="dxa"/>
            <w:shd w:val="clear" w:color="auto" w:fill="auto"/>
          </w:tcPr>
          <w:p w14:paraId="6199FBFF" w14:textId="77777777" w:rsidR="00184305" w:rsidRPr="00231EAE" w:rsidRDefault="00184305" w:rsidP="00184305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1E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Определение проекта. Его основные х</w:t>
            </w:r>
            <w:r w:rsidRPr="00231E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231E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рактеристики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31E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924" w:type="dxa"/>
            <w:shd w:val="clear" w:color="auto" w:fill="auto"/>
          </w:tcPr>
          <w:p w14:paraId="6B65514F" w14:textId="77777777" w:rsidR="00184305" w:rsidRPr="00231EAE" w:rsidRDefault="00184305" w:rsidP="0018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подходы к определению проекта: </w:t>
            </w:r>
            <w:proofErr w:type="gramStart"/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системный</w:t>
            </w:r>
            <w:proofErr w:type="gramEnd"/>
            <w:r w:rsidRPr="00231E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. Прогнозирование, планирование,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ирование.</w:t>
            </w:r>
          </w:p>
        </w:tc>
        <w:tc>
          <w:tcPr>
            <w:tcW w:w="902" w:type="dxa"/>
            <w:shd w:val="clear" w:color="auto" w:fill="auto"/>
          </w:tcPr>
          <w:p w14:paraId="28ED3538" w14:textId="77777777" w:rsidR="00184305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2F1F6004" w14:textId="77777777" w:rsidR="00184305" w:rsidRPr="008A5114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305" w:rsidRPr="008A5114" w14:paraId="758AFD15" w14:textId="77777777" w:rsidTr="00184305">
        <w:tc>
          <w:tcPr>
            <w:tcW w:w="1087" w:type="dxa"/>
            <w:shd w:val="clear" w:color="auto" w:fill="auto"/>
          </w:tcPr>
          <w:p w14:paraId="331A0943" w14:textId="6C7BDD5C" w:rsidR="00184305" w:rsidRDefault="00184305" w:rsidP="0018430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4416" w:type="dxa"/>
            <w:shd w:val="clear" w:color="auto" w:fill="auto"/>
          </w:tcPr>
          <w:p w14:paraId="08E21B2C" w14:textId="77777777" w:rsidR="00184305" w:rsidRPr="00231EAE" w:rsidRDefault="00184305" w:rsidP="001843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1E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Элементы проектной деятельности.</w:t>
            </w:r>
          </w:p>
          <w:p w14:paraId="65391391" w14:textId="77777777" w:rsidR="00184305" w:rsidRPr="00231EAE" w:rsidRDefault="00184305" w:rsidP="00184305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24" w:type="dxa"/>
            <w:shd w:val="clear" w:color="auto" w:fill="auto"/>
          </w:tcPr>
          <w:p w14:paraId="59B07E70" w14:textId="77777777" w:rsidR="00184305" w:rsidRPr="00231EAE" w:rsidRDefault="00184305" w:rsidP="0018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Элементы проектной деятельности - субъект и объект проектирования, его цель, технология (как совоку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ность операций), средства, методы и условия проект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рования.</w:t>
            </w:r>
          </w:p>
        </w:tc>
        <w:tc>
          <w:tcPr>
            <w:tcW w:w="902" w:type="dxa"/>
            <w:shd w:val="clear" w:color="auto" w:fill="auto"/>
          </w:tcPr>
          <w:p w14:paraId="62EF6394" w14:textId="77777777" w:rsidR="00184305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14CC1D41" w14:textId="77777777" w:rsidR="00184305" w:rsidRPr="008A5114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305" w:rsidRPr="008A5114" w14:paraId="0DA07360" w14:textId="77777777" w:rsidTr="00184305">
        <w:tc>
          <w:tcPr>
            <w:tcW w:w="1087" w:type="dxa"/>
            <w:shd w:val="clear" w:color="auto" w:fill="auto"/>
          </w:tcPr>
          <w:p w14:paraId="701C10DA" w14:textId="25E43254" w:rsidR="00184305" w:rsidRDefault="00184305" w:rsidP="0018430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4416" w:type="dxa"/>
            <w:shd w:val="clear" w:color="auto" w:fill="auto"/>
          </w:tcPr>
          <w:p w14:paraId="7FBF6FB5" w14:textId="77777777" w:rsidR="00184305" w:rsidRPr="00231EAE" w:rsidRDefault="00184305" w:rsidP="00184305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1E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Этапы и компоненты проектной де</w:t>
            </w:r>
            <w:r w:rsidRPr="00231E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231E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924" w:type="dxa"/>
            <w:shd w:val="clear" w:color="auto" w:fill="auto"/>
          </w:tcPr>
          <w:p w14:paraId="6E2D5DF9" w14:textId="77777777" w:rsidR="00184305" w:rsidRPr="00231EAE" w:rsidRDefault="00184305" w:rsidP="00D67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этап: выбор темы, постановка ц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лей и задач будущего проекта. Планирование: подбор необходимых материалов, определение способов сбора и анализа информации. Основной: обсуждение мет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дических аспектов и организация работы, структур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 xml:space="preserve">рование проекта, работа над проектом. </w:t>
            </w:r>
            <w:proofErr w:type="gramStart"/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Заключител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: подведение итогов, оформление результатов, пр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зентация проекта.</w:t>
            </w:r>
          </w:p>
        </w:tc>
        <w:tc>
          <w:tcPr>
            <w:tcW w:w="902" w:type="dxa"/>
            <w:shd w:val="clear" w:color="auto" w:fill="auto"/>
          </w:tcPr>
          <w:p w14:paraId="5D7B16F6" w14:textId="77777777" w:rsidR="00184305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 w:val="restart"/>
            <w:shd w:val="clear" w:color="auto" w:fill="auto"/>
          </w:tcPr>
          <w:p w14:paraId="562CBECC" w14:textId="09AA6B91" w:rsidR="00184305" w:rsidRPr="008A5114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,ОК4</w:t>
            </w:r>
          </w:p>
        </w:tc>
      </w:tr>
      <w:tr w:rsidR="00184305" w:rsidRPr="008A5114" w14:paraId="76E8C33B" w14:textId="77777777" w:rsidTr="00184305">
        <w:tc>
          <w:tcPr>
            <w:tcW w:w="1087" w:type="dxa"/>
            <w:shd w:val="clear" w:color="auto" w:fill="B4C6E7" w:themeFill="accent1" w:themeFillTint="66"/>
          </w:tcPr>
          <w:p w14:paraId="5F76E67E" w14:textId="1B610B81" w:rsidR="00184305" w:rsidRDefault="00184305" w:rsidP="0018430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4416" w:type="dxa"/>
            <w:shd w:val="clear" w:color="auto" w:fill="B4C6E7" w:themeFill="accent1" w:themeFillTint="66"/>
          </w:tcPr>
          <w:p w14:paraId="6F754796" w14:textId="20C7CFA5" w:rsidR="00184305" w:rsidRPr="00231EAE" w:rsidRDefault="00184305" w:rsidP="005B30A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31E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  <w:r w:rsidRPr="00231E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231E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.Этапы работы над проектом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924" w:type="dxa"/>
            <w:shd w:val="clear" w:color="auto" w:fill="B4C6E7" w:themeFill="accent1" w:themeFillTint="66"/>
          </w:tcPr>
          <w:p w14:paraId="01484134" w14:textId="77777777" w:rsidR="00184305" w:rsidRPr="00231EAE" w:rsidRDefault="00184305" w:rsidP="00D67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собственную  </w:t>
            </w:r>
            <w:r w:rsidRPr="00231E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деятельность на различных этапах проектирования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FA172C" w14:textId="77777777" w:rsidR="00184305" w:rsidRPr="00231EAE" w:rsidRDefault="00184305" w:rsidP="00D67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- планирование;</w:t>
            </w:r>
          </w:p>
          <w:p w14:paraId="5457BE10" w14:textId="77777777" w:rsidR="00184305" w:rsidRPr="00231EAE" w:rsidRDefault="00184305" w:rsidP="00D67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- аналитический этап;</w:t>
            </w:r>
          </w:p>
          <w:p w14:paraId="45235144" w14:textId="77777777" w:rsidR="00184305" w:rsidRPr="00231EAE" w:rsidRDefault="00184305" w:rsidP="00D67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- этап обобщения информации;</w:t>
            </w:r>
          </w:p>
          <w:p w14:paraId="76F1754B" w14:textId="77777777" w:rsidR="00184305" w:rsidRPr="00231EAE" w:rsidRDefault="00184305" w:rsidP="00D675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- этап представления полученных результатов работы над проектом (презентация).</w:t>
            </w:r>
            <w:r w:rsidRPr="00231E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02" w:type="dxa"/>
            <w:shd w:val="clear" w:color="auto" w:fill="B4C6E7" w:themeFill="accent1" w:themeFillTint="66"/>
          </w:tcPr>
          <w:p w14:paraId="282DA50D" w14:textId="77777777" w:rsidR="00184305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7A219F4A" w14:textId="77777777" w:rsidR="00184305" w:rsidRPr="008A5114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305" w:rsidRPr="008A5114" w14:paraId="17AABCF0" w14:textId="77777777" w:rsidTr="005B30A3">
        <w:tc>
          <w:tcPr>
            <w:tcW w:w="1087" w:type="dxa"/>
            <w:shd w:val="clear" w:color="auto" w:fill="B4C6E7" w:themeFill="accent1" w:themeFillTint="66"/>
          </w:tcPr>
          <w:p w14:paraId="5A969742" w14:textId="07E75C00" w:rsidR="00184305" w:rsidRDefault="00184305" w:rsidP="0018430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24.</w:t>
            </w:r>
          </w:p>
        </w:tc>
        <w:tc>
          <w:tcPr>
            <w:tcW w:w="4416" w:type="dxa"/>
            <w:shd w:val="clear" w:color="auto" w:fill="B4C6E7" w:themeFill="accent1" w:themeFillTint="66"/>
          </w:tcPr>
          <w:p w14:paraId="5E359D4F" w14:textId="541ABCBF" w:rsidR="00184305" w:rsidRPr="00231EAE" w:rsidRDefault="00184305" w:rsidP="005B30A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31EA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  <w:r w:rsidRPr="00231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231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Выбор и формулирование темы, постановка целей. </w:t>
            </w:r>
          </w:p>
        </w:tc>
        <w:tc>
          <w:tcPr>
            <w:tcW w:w="5924" w:type="dxa"/>
            <w:shd w:val="clear" w:color="auto" w:fill="B4C6E7" w:themeFill="accent1" w:themeFillTint="66"/>
          </w:tcPr>
          <w:p w14:paraId="49E0D3D6" w14:textId="4A3C92AF" w:rsidR="00184305" w:rsidRPr="00231EAE" w:rsidRDefault="00184305" w:rsidP="00184305">
            <w:pPr>
              <w:pStyle w:val="Default"/>
            </w:pPr>
            <w:r w:rsidRPr="00231EAE">
              <w:t>Определение степени значимости темы проекта</w:t>
            </w:r>
            <w:r>
              <w:t xml:space="preserve"> в ра</w:t>
            </w:r>
            <w:r>
              <w:t>м</w:t>
            </w:r>
            <w:r>
              <w:t>ках профессии «Повар, кондитер»</w:t>
            </w:r>
            <w:r w:rsidRPr="00231EAE">
              <w:t xml:space="preserve">. </w:t>
            </w:r>
          </w:p>
          <w:p w14:paraId="512BA769" w14:textId="77777777" w:rsidR="00184305" w:rsidRPr="00231EAE" w:rsidRDefault="00184305" w:rsidP="00184305">
            <w:pPr>
              <w:pStyle w:val="Default"/>
            </w:pPr>
            <w:r w:rsidRPr="00231EAE">
              <w:t>Требования к выбору и формулировке темы. Актуал</w:t>
            </w:r>
            <w:r w:rsidRPr="00231EAE">
              <w:t>ь</w:t>
            </w:r>
            <w:r w:rsidRPr="00231EAE">
              <w:t>ность и практическая значимость исследования.</w:t>
            </w:r>
          </w:p>
          <w:p w14:paraId="12C24BDA" w14:textId="77777777" w:rsidR="00184305" w:rsidRPr="00231EAE" w:rsidRDefault="00184305" w:rsidP="00184305">
            <w:pPr>
              <w:pStyle w:val="Default"/>
            </w:pPr>
            <w:r w:rsidRPr="00231EAE">
              <w:t xml:space="preserve"> Определение цели и задач. Типичные способы опр</w:t>
            </w:r>
            <w:r w:rsidRPr="00231EAE">
              <w:t>е</w:t>
            </w:r>
            <w:r w:rsidRPr="00231EAE">
              <w:t xml:space="preserve">деления цели. Эффективность целеполагания. </w:t>
            </w:r>
          </w:p>
        </w:tc>
        <w:tc>
          <w:tcPr>
            <w:tcW w:w="902" w:type="dxa"/>
            <w:shd w:val="clear" w:color="auto" w:fill="B4C6E7" w:themeFill="accent1" w:themeFillTint="66"/>
          </w:tcPr>
          <w:p w14:paraId="42E4A277" w14:textId="77777777" w:rsidR="00184305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 w:val="restart"/>
            <w:shd w:val="clear" w:color="auto" w:fill="auto"/>
          </w:tcPr>
          <w:p w14:paraId="583998E1" w14:textId="2A7D5AB1" w:rsidR="00184305" w:rsidRPr="00EF75F2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5F2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</w:p>
          <w:p w14:paraId="34AACDED" w14:textId="77777777" w:rsidR="00184305" w:rsidRPr="008A5114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305" w:rsidRPr="008A5114" w14:paraId="5FB49016" w14:textId="77777777" w:rsidTr="00184305">
        <w:tc>
          <w:tcPr>
            <w:tcW w:w="1087" w:type="dxa"/>
            <w:shd w:val="clear" w:color="auto" w:fill="auto"/>
          </w:tcPr>
          <w:p w14:paraId="0C1F13BD" w14:textId="08DFFE63" w:rsidR="00184305" w:rsidRDefault="00184305" w:rsidP="0018430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4416" w:type="dxa"/>
            <w:shd w:val="clear" w:color="auto" w:fill="auto"/>
          </w:tcPr>
          <w:p w14:paraId="1F44F741" w14:textId="4DB5D78B" w:rsidR="00184305" w:rsidRPr="00231EAE" w:rsidRDefault="00184305" w:rsidP="005B30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B30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231EAE">
              <w:rPr>
                <w:rFonts w:ascii="Times New Roman" w:hAnsi="Times New Roman" w:cs="Times New Roman"/>
                <w:bCs/>
                <w:sz w:val="24"/>
                <w:szCs w:val="24"/>
              </w:rPr>
              <w:t>. Определение гипотезы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Доказ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 xml:space="preserve">тельство и опровержение гипотезы. </w:t>
            </w:r>
            <w:r w:rsidRPr="00231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24" w:type="dxa"/>
            <w:shd w:val="clear" w:color="auto" w:fill="auto"/>
          </w:tcPr>
          <w:p w14:paraId="33CE37EE" w14:textId="77777777" w:rsidR="00184305" w:rsidRPr="00231EAE" w:rsidRDefault="00184305" w:rsidP="00184305">
            <w:pPr>
              <w:pStyle w:val="Default"/>
            </w:pPr>
            <w:r w:rsidRPr="00231EAE">
              <w:t>Формулирование гипотезы по теме. Процесс постро</w:t>
            </w:r>
            <w:r w:rsidRPr="00231EAE">
              <w:t>е</w:t>
            </w:r>
            <w:r w:rsidRPr="00231EAE">
              <w:t>ния гипотезы.</w:t>
            </w:r>
          </w:p>
        </w:tc>
        <w:tc>
          <w:tcPr>
            <w:tcW w:w="902" w:type="dxa"/>
            <w:shd w:val="clear" w:color="auto" w:fill="auto"/>
          </w:tcPr>
          <w:p w14:paraId="09446B99" w14:textId="77777777" w:rsidR="00184305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20E080A9" w14:textId="77777777" w:rsidR="00184305" w:rsidRPr="008A5114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305" w:rsidRPr="008A5114" w14:paraId="7CF2F805" w14:textId="77777777" w:rsidTr="00184305">
        <w:tc>
          <w:tcPr>
            <w:tcW w:w="1087" w:type="dxa"/>
            <w:shd w:val="clear" w:color="auto" w:fill="auto"/>
          </w:tcPr>
          <w:p w14:paraId="2D087AC7" w14:textId="78C842FD" w:rsidR="00184305" w:rsidRDefault="00184305" w:rsidP="0018430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4416" w:type="dxa"/>
            <w:shd w:val="clear" w:color="auto" w:fill="auto"/>
          </w:tcPr>
          <w:p w14:paraId="395AF584" w14:textId="77777777" w:rsidR="00184305" w:rsidRPr="00231EAE" w:rsidRDefault="00184305" w:rsidP="001843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EAE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с источником информ</w:t>
            </w:r>
            <w:r w:rsidRPr="00231EA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31EAE">
              <w:rPr>
                <w:rFonts w:ascii="Times New Roman" w:hAnsi="Times New Roman" w:cs="Times New Roman"/>
                <w:bCs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24" w:type="dxa"/>
            <w:shd w:val="clear" w:color="auto" w:fill="auto"/>
          </w:tcPr>
          <w:p w14:paraId="71899EE5" w14:textId="77777777" w:rsidR="00184305" w:rsidRPr="00231EAE" w:rsidRDefault="00184305" w:rsidP="00184305">
            <w:pPr>
              <w:pStyle w:val="Default"/>
              <w:rPr>
                <w:bCs/>
              </w:rPr>
            </w:pPr>
            <w:proofErr w:type="gramStart"/>
            <w:r w:rsidRPr="00231EAE">
              <w:t>Виды литературных источников информации: учебная литература (учебник, учебное пособие),   справочно-информационная литература (энциклопедия, энцикл</w:t>
            </w:r>
            <w:r w:rsidRPr="00231EAE">
              <w:t>о</w:t>
            </w:r>
            <w:r w:rsidRPr="00231EAE">
              <w:t>педический словарь, справочник, терминологический словарь, толковый словарь) научная литература (мон</w:t>
            </w:r>
            <w:r w:rsidRPr="00231EAE">
              <w:t>о</w:t>
            </w:r>
            <w:r w:rsidRPr="00231EAE">
              <w:t xml:space="preserve">графия, сборник научных трудов, тезисы докладов, научные журналы, диссертации). </w:t>
            </w:r>
            <w:proofErr w:type="gramEnd"/>
          </w:p>
          <w:p w14:paraId="47A19E25" w14:textId="77777777" w:rsidR="00184305" w:rsidRPr="00231EAE" w:rsidRDefault="00184305" w:rsidP="00184305">
            <w:pPr>
              <w:pStyle w:val="Default"/>
            </w:pPr>
          </w:p>
        </w:tc>
        <w:tc>
          <w:tcPr>
            <w:tcW w:w="902" w:type="dxa"/>
            <w:shd w:val="clear" w:color="auto" w:fill="auto"/>
          </w:tcPr>
          <w:p w14:paraId="1E3CBB19" w14:textId="77777777" w:rsidR="00184305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1AE276C4" w14:textId="77777777" w:rsidR="00184305" w:rsidRPr="008A5114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305" w:rsidRPr="008A5114" w14:paraId="6FFE4C27" w14:textId="77777777" w:rsidTr="00184305">
        <w:tc>
          <w:tcPr>
            <w:tcW w:w="1087" w:type="dxa"/>
            <w:shd w:val="clear" w:color="auto" w:fill="auto"/>
          </w:tcPr>
          <w:p w14:paraId="1021C836" w14:textId="246D8006" w:rsidR="00184305" w:rsidRDefault="00184305" w:rsidP="0018430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4416" w:type="dxa"/>
            <w:shd w:val="clear" w:color="auto" w:fill="auto"/>
          </w:tcPr>
          <w:p w14:paraId="7B0A84C6" w14:textId="3A011CFD" w:rsidR="00184305" w:rsidRPr="00231EAE" w:rsidRDefault="00184305" w:rsidP="005B30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231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 xml:space="preserve">. Приемы работы с текстом. </w:t>
            </w:r>
          </w:p>
        </w:tc>
        <w:tc>
          <w:tcPr>
            <w:tcW w:w="5924" w:type="dxa"/>
            <w:shd w:val="clear" w:color="auto" w:fill="auto"/>
          </w:tcPr>
          <w:p w14:paraId="5D9492DE" w14:textId="77777777" w:rsidR="00184305" w:rsidRPr="00231EAE" w:rsidRDefault="00184305" w:rsidP="00184305">
            <w:pPr>
              <w:pStyle w:val="Default"/>
            </w:pPr>
            <w:r w:rsidRPr="00231EAE">
              <w:t>Отработать навык  активного чтения текста.</w:t>
            </w:r>
          </w:p>
        </w:tc>
        <w:tc>
          <w:tcPr>
            <w:tcW w:w="902" w:type="dxa"/>
            <w:shd w:val="clear" w:color="auto" w:fill="auto"/>
          </w:tcPr>
          <w:p w14:paraId="27D34111" w14:textId="77777777" w:rsidR="00184305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6E73EAA9" w14:textId="77777777" w:rsidR="00184305" w:rsidRPr="008A5114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305" w:rsidRPr="008A5114" w14:paraId="60833B00" w14:textId="77777777" w:rsidTr="00184305">
        <w:tc>
          <w:tcPr>
            <w:tcW w:w="1087" w:type="dxa"/>
            <w:shd w:val="clear" w:color="auto" w:fill="auto"/>
          </w:tcPr>
          <w:p w14:paraId="09BC70A1" w14:textId="1097E7CD" w:rsidR="00184305" w:rsidRDefault="00184305" w:rsidP="00184305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4416" w:type="dxa"/>
            <w:shd w:val="clear" w:color="auto" w:fill="auto"/>
          </w:tcPr>
          <w:p w14:paraId="1D3978BA" w14:textId="77777777" w:rsidR="00184305" w:rsidRPr="00231EAE" w:rsidRDefault="00184305" w:rsidP="00184305">
            <w:pPr>
              <w:pStyle w:val="Default"/>
            </w:pPr>
            <w:r w:rsidRPr="00231EAE">
              <w:t>Понятие «Тезисы». Правила составл</w:t>
            </w:r>
            <w:r w:rsidRPr="00231EAE">
              <w:t>е</w:t>
            </w:r>
            <w:r w:rsidRPr="00231EAE">
              <w:t xml:space="preserve">ния конспектов. </w:t>
            </w:r>
          </w:p>
        </w:tc>
        <w:tc>
          <w:tcPr>
            <w:tcW w:w="5924" w:type="dxa"/>
            <w:shd w:val="clear" w:color="auto" w:fill="auto"/>
          </w:tcPr>
          <w:p w14:paraId="40D93FCD" w14:textId="77777777" w:rsidR="00184305" w:rsidRPr="00231EAE" w:rsidRDefault="00184305" w:rsidP="00184305">
            <w:pPr>
              <w:pStyle w:val="Default"/>
            </w:pPr>
            <w:r w:rsidRPr="00231EAE">
              <w:t>Методы работы с текстовыми источниками информ</w:t>
            </w:r>
            <w:r w:rsidRPr="00231EAE">
              <w:t>а</w:t>
            </w:r>
            <w:r w:rsidRPr="00231EAE">
              <w:t>ции.</w:t>
            </w:r>
          </w:p>
        </w:tc>
        <w:tc>
          <w:tcPr>
            <w:tcW w:w="902" w:type="dxa"/>
            <w:shd w:val="clear" w:color="auto" w:fill="auto"/>
          </w:tcPr>
          <w:p w14:paraId="69717935" w14:textId="77777777" w:rsidR="00184305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4143C902" w14:textId="77777777" w:rsidR="00184305" w:rsidRPr="008A5114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305" w:rsidRPr="008A5114" w14:paraId="1C06A1F3" w14:textId="77777777" w:rsidTr="001331D7">
        <w:trPr>
          <w:trHeight w:val="303"/>
        </w:trPr>
        <w:tc>
          <w:tcPr>
            <w:tcW w:w="12329" w:type="dxa"/>
            <w:gridSpan w:val="4"/>
            <w:shd w:val="clear" w:color="auto" w:fill="auto"/>
          </w:tcPr>
          <w:p w14:paraId="77DE71B7" w14:textId="500983C9" w:rsidR="00184305" w:rsidRPr="00450D6D" w:rsidRDefault="00184305" w:rsidP="00184305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Pr="00450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различными программами.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2BBD6634" w14:textId="77777777" w:rsidR="00184305" w:rsidRPr="008A5114" w:rsidRDefault="00184305" w:rsidP="0018430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5CFB" w:rsidRPr="008A5114" w14:paraId="2741A576" w14:textId="77777777" w:rsidTr="00D675F2">
        <w:tc>
          <w:tcPr>
            <w:tcW w:w="1087" w:type="dxa"/>
          </w:tcPr>
          <w:p w14:paraId="257B50B5" w14:textId="2D5ABFC9" w:rsidR="003F5CFB" w:rsidRPr="00F30777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F307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</w:tcPr>
          <w:p w14:paraId="0EB1E735" w14:textId="5A6A7900" w:rsidR="003F5CFB" w:rsidRPr="00F30777" w:rsidRDefault="003F5CFB" w:rsidP="005B3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>
              <w:t xml:space="preserve"> </w:t>
            </w:r>
            <w:r w:rsidR="005B3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D0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Построение диаграмм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</w:tcPr>
          <w:p w14:paraId="59FF8517" w14:textId="291E63C0" w:rsidR="003F5CFB" w:rsidRPr="00F30777" w:rsidRDefault="003F5CFB" w:rsidP="003F5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Ввод формул. Построение диаграмм. Поиск,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ция и сортировка данных</w:t>
            </w:r>
          </w:p>
        </w:tc>
        <w:tc>
          <w:tcPr>
            <w:tcW w:w="902" w:type="dxa"/>
          </w:tcPr>
          <w:p w14:paraId="3AA19CF8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1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</w:tcPr>
          <w:p w14:paraId="650FB939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5CFB" w:rsidRPr="008A5114" w14:paraId="159C1F7B" w14:textId="77777777" w:rsidTr="00D675F2">
        <w:tc>
          <w:tcPr>
            <w:tcW w:w="1087" w:type="dxa"/>
          </w:tcPr>
          <w:p w14:paraId="1C756CF9" w14:textId="6D1E34AF" w:rsidR="003F5CFB" w:rsidRPr="00F30777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F307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</w:tcPr>
          <w:p w14:paraId="5FE23C69" w14:textId="00069D75" w:rsidR="003F5CFB" w:rsidRPr="00F30777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F95">
              <w:rPr>
                <w:rFonts w:ascii="Times New Roman" w:hAnsi="Times New Roman" w:cs="Times New Roman"/>
                <w:sz w:val="24"/>
                <w:szCs w:val="24"/>
              </w:rPr>
              <w:t>Формулы и функции в электронных таблицах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</w:tcPr>
          <w:p w14:paraId="05346B94" w14:textId="40CE92A4" w:rsidR="003F5CFB" w:rsidRPr="00F30777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Формулы и функции в электронных таблицах. Встр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енные функции и их использование. Математические и статистические функции. Логические функции. Ф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3D10">
              <w:rPr>
                <w:rFonts w:ascii="Times New Roman" w:hAnsi="Times New Roman" w:cs="Times New Roman"/>
                <w:sz w:val="24"/>
                <w:szCs w:val="24"/>
              </w:rPr>
              <w:t xml:space="preserve">нансовые функции. Текстовые функции. Реализация математических моделей в электронных таблицах  </w:t>
            </w:r>
          </w:p>
        </w:tc>
        <w:tc>
          <w:tcPr>
            <w:tcW w:w="902" w:type="dxa"/>
          </w:tcPr>
          <w:p w14:paraId="470FC1AA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1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 w:val="restart"/>
          </w:tcPr>
          <w:p w14:paraId="428579BD" w14:textId="209041A5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3F5CFB" w:rsidRPr="008A5114" w14:paraId="7DE35355" w14:textId="77777777" w:rsidTr="00D675F2">
        <w:tc>
          <w:tcPr>
            <w:tcW w:w="1087" w:type="dxa"/>
          </w:tcPr>
          <w:p w14:paraId="217060AA" w14:textId="76E12178" w:rsidR="003F5CFB" w:rsidRPr="00F30777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Pr="00F307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</w:tcPr>
          <w:p w14:paraId="6F392F53" w14:textId="7D827604" w:rsidR="003F5CFB" w:rsidRPr="00F30777" w:rsidRDefault="003F5CFB" w:rsidP="005B30A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>
              <w:t xml:space="preserve"> </w:t>
            </w:r>
            <w:r w:rsidR="005B30A3">
              <w:rPr>
                <w:rFonts w:ascii="Times New Roman" w:hAnsi="Times New Roman" w:cs="Times New Roman"/>
              </w:rPr>
              <w:t>13</w:t>
            </w:r>
            <w:r>
              <w:t xml:space="preserve">.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лицы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</w:tcPr>
          <w:p w14:paraId="7FD96D9F" w14:textId="58EF2941" w:rsidR="003F5CFB" w:rsidRPr="00AB72C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20571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простейших расчетов 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использованием формул. Создание электронной таблицы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02" w:type="dxa"/>
          </w:tcPr>
          <w:p w14:paraId="534F714F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1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</w:tcPr>
          <w:p w14:paraId="29BAC9FA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5CFB" w:rsidRPr="008A5114" w14:paraId="26B1B250" w14:textId="77777777" w:rsidTr="00D675F2">
        <w:tc>
          <w:tcPr>
            <w:tcW w:w="1087" w:type="dxa"/>
          </w:tcPr>
          <w:p w14:paraId="06B149EA" w14:textId="303980F7" w:rsidR="003F5CFB" w:rsidRPr="00F30777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4416" w:type="dxa"/>
            <w:tcBorders>
              <w:bottom w:val="single" w:sz="4" w:space="0" w:color="000000"/>
            </w:tcBorders>
          </w:tcPr>
          <w:p w14:paraId="5A6D3CF8" w14:textId="5B7F45D8" w:rsidR="003F5CFB" w:rsidRPr="00F30777" w:rsidRDefault="003F5CFB" w:rsidP="005B30A3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в документах</w:t>
            </w:r>
          </w:p>
        </w:tc>
        <w:tc>
          <w:tcPr>
            <w:tcW w:w="5924" w:type="dxa"/>
            <w:tcBorders>
              <w:bottom w:val="single" w:sz="4" w:space="0" w:color="000000"/>
            </w:tcBorders>
          </w:tcPr>
          <w:p w14:paraId="2BC8E151" w14:textId="4D49EBF4" w:rsidR="003F5CFB" w:rsidRPr="00F30777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Комплексное использование возможностей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ных таблиц для создания документов</w:t>
            </w:r>
          </w:p>
        </w:tc>
        <w:tc>
          <w:tcPr>
            <w:tcW w:w="902" w:type="dxa"/>
            <w:shd w:val="clear" w:color="auto" w:fill="auto"/>
          </w:tcPr>
          <w:p w14:paraId="5478B77E" w14:textId="30BE1223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</w:tcPr>
          <w:p w14:paraId="36243929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5CFB" w:rsidRPr="008A5114" w14:paraId="739AE56A" w14:textId="77777777" w:rsidTr="003F5CFB">
        <w:tc>
          <w:tcPr>
            <w:tcW w:w="1087" w:type="dxa"/>
            <w:shd w:val="clear" w:color="auto" w:fill="FFFFFF" w:themeFill="background1"/>
          </w:tcPr>
          <w:p w14:paraId="519E7C8F" w14:textId="7B7C5B24" w:rsidR="003F5CFB" w:rsidRPr="00F30777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33.</w:t>
            </w:r>
          </w:p>
        </w:tc>
        <w:tc>
          <w:tcPr>
            <w:tcW w:w="4416" w:type="dxa"/>
            <w:shd w:val="clear" w:color="auto" w:fill="FFFFFF" w:themeFill="background1"/>
          </w:tcPr>
          <w:p w14:paraId="481D6A7E" w14:textId="55737AED" w:rsidR="003F5CFB" w:rsidRPr="00F30777" w:rsidRDefault="003F5CFB" w:rsidP="005B30A3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DA4F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B30A3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DA4F95">
              <w:rPr>
                <w:rFonts w:ascii="Times New Roman" w:hAnsi="Times New Roman" w:cs="Times New Roman"/>
                <w:iCs/>
                <w:sz w:val="24"/>
                <w:szCs w:val="24"/>
              </w:rPr>
              <w:t>Визуализация данных в эле</w:t>
            </w:r>
            <w:r w:rsidRPr="00DA4F95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DA4F95">
              <w:rPr>
                <w:rFonts w:ascii="Times New Roman" w:hAnsi="Times New Roman" w:cs="Times New Roman"/>
                <w:iCs/>
                <w:sz w:val="24"/>
                <w:szCs w:val="24"/>
              </w:rPr>
              <w:t>тронных таблицах</w:t>
            </w:r>
          </w:p>
        </w:tc>
        <w:tc>
          <w:tcPr>
            <w:tcW w:w="5924" w:type="dxa"/>
            <w:shd w:val="clear" w:color="auto" w:fill="FFFFFF" w:themeFill="background1"/>
          </w:tcPr>
          <w:p w14:paraId="2B8B36DF" w14:textId="67D5EB2C" w:rsidR="003F5CFB" w:rsidRPr="00F30777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>Инструменты анализа данных: диаграммы (виды ди</w:t>
            </w:r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083D10">
              <w:rPr>
                <w:rFonts w:ascii="Times New Roman" w:hAnsi="Times New Roman" w:cs="Times New Roman"/>
                <w:iCs/>
                <w:sz w:val="24"/>
                <w:szCs w:val="24"/>
              </w:rPr>
              <w:t>грамм, объекты диаграммы)</w:t>
            </w:r>
          </w:p>
        </w:tc>
        <w:tc>
          <w:tcPr>
            <w:tcW w:w="902" w:type="dxa"/>
            <w:shd w:val="clear" w:color="auto" w:fill="FFFFFF" w:themeFill="background1"/>
          </w:tcPr>
          <w:p w14:paraId="16C4CD59" w14:textId="17519B43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1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</w:tcPr>
          <w:p w14:paraId="17069BFD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5CFB" w:rsidRPr="008A5114" w14:paraId="5F20C107" w14:textId="77777777" w:rsidTr="00B87D17">
        <w:trPr>
          <w:trHeight w:val="210"/>
        </w:trPr>
        <w:tc>
          <w:tcPr>
            <w:tcW w:w="14961" w:type="dxa"/>
            <w:gridSpan w:val="6"/>
            <w:shd w:val="clear" w:color="auto" w:fill="auto"/>
          </w:tcPr>
          <w:p w14:paraId="1500EA14" w14:textId="15DFF5FE" w:rsidR="003F5CFB" w:rsidRPr="0080310C" w:rsidRDefault="003F5CFB" w:rsidP="003F5CFB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0310C">
              <w:rPr>
                <w:rFonts w:ascii="Times New Roman" w:hAnsi="Times New Roman"/>
                <w:b/>
                <w:sz w:val="24"/>
                <w:szCs w:val="24"/>
              </w:rPr>
              <w:t xml:space="preserve">Раздел.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 Реализация проекта</w:t>
            </w:r>
          </w:p>
        </w:tc>
      </w:tr>
      <w:tr w:rsidR="003F5CFB" w:rsidRPr="008A5114" w14:paraId="22762A33" w14:textId="77777777" w:rsidTr="00184305">
        <w:trPr>
          <w:trHeight w:val="210"/>
        </w:trPr>
        <w:tc>
          <w:tcPr>
            <w:tcW w:w="1087" w:type="dxa"/>
            <w:shd w:val="clear" w:color="auto" w:fill="auto"/>
          </w:tcPr>
          <w:p w14:paraId="069A197D" w14:textId="79E2F190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4416" w:type="dxa"/>
            <w:shd w:val="clear" w:color="auto" w:fill="auto"/>
          </w:tcPr>
          <w:p w14:paraId="60D0921F" w14:textId="77777777" w:rsidR="003F5CFB" w:rsidRPr="00231EAE" w:rsidRDefault="003F5CFB" w:rsidP="003F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оформления проекта. </w:t>
            </w:r>
          </w:p>
        </w:tc>
        <w:tc>
          <w:tcPr>
            <w:tcW w:w="5924" w:type="dxa"/>
            <w:shd w:val="clear" w:color="auto" w:fill="auto"/>
          </w:tcPr>
          <w:p w14:paraId="3C829491" w14:textId="77777777" w:rsidR="003F5CFB" w:rsidRPr="00231EAE" w:rsidRDefault="003F5CFB" w:rsidP="003F5CFB">
            <w:pPr>
              <w:pStyle w:val="Standard"/>
              <w:snapToGrid w:val="0"/>
              <w:rPr>
                <w:bCs/>
                <w:lang w:val="ru-RU"/>
              </w:rPr>
            </w:pPr>
            <w:r w:rsidRPr="00231EAE">
              <w:rPr>
                <w:lang w:val="ru-RU"/>
              </w:rPr>
              <w:t xml:space="preserve">Общие требования к оформлению текста (ГОСТы по оформлению машинописных работ: выбор формата бумаги, оформление полей, знаков препинания, нумерации страниц, рубрикации текста, способы выделения отдельных частей текста) </w:t>
            </w:r>
          </w:p>
          <w:p w14:paraId="788A4854" w14:textId="77777777" w:rsidR="003F5CFB" w:rsidRPr="00231EAE" w:rsidRDefault="003F5CFB" w:rsidP="003F5CFB">
            <w:pPr>
              <w:pStyle w:val="Standard"/>
              <w:snapToGrid w:val="0"/>
              <w:rPr>
                <w:bCs/>
                <w:lang w:val="ru-RU"/>
              </w:rPr>
            </w:pPr>
            <w:r w:rsidRPr="00231EAE">
              <w:rPr>
                <w:lang w:val="ru-RU"/>
              </w:rPr>
              <w:t>Правила оформления таблиц, графиков, диаграмм, схем.</w:t>
            </w:r>
          </w:p>
        </w:tc>
        <w:tc>
          <w:tcPr>
            <w:tcW w:w="902" w:type="dxa"/>
            <w:shd w:val="clear" w:color="auto" w:fill="auto"/>
          </w:tcPr>
          <w:p w14:paraId="6C05AD8F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 w:val="restart"/>
            <w:shd w:val="clear" w:color="auto" w:fill="auto"/>
          </w:tcPr>
          <w:p w14:paraId="30E02848" w14:textId="4B2C343D" w:rsidR="003F5CFB" w:rsidRDefault="00D675F2" w:rsidP="003F5CF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3F5CFB" w:rsidRPr="008A5114" w14:paraId="12A58072" w14:textId="77777777" w:rsidTr="00184305">
        <w:trPr>
          <w:trHeight w:val="210"/>
        </w:trPr>
        <w:tc>
          <w:tcPr>
            <w:tcW w:w="1087" w:type="dxa"/>
            <w:shd w:val="clear" w:color="auto" w:fill="B4C6E7" w:themeFill="accent1" w:themeFillTint="66"/>
          </w:tcPr>
          <w:p w14:paraId="2A3DAA6A" w14:textId="25D92675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4416" w:type="dxa"/>
            <w:shd w:val="clear" w:color="auto" w:fill="B4C6E7" w:themeFill="accent1" w:themeFillTint="66"/>
          </w:tcPr>
          <w:p w14:paraId="1ABF6DB7" w14:textId="4BC6D9A9" w:rsidR="003F5CFB" w:rsidRPr="00231EAE" w:rsidRDefault="003F5CFB" w:rsidP="005B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231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0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.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 xml:space="preserve"> проекта.</w:t>
            </w:r>
          </w:p>
        </w:tc>
        <w:tc>
          <w:tcPr>
            <w:tcW w:w="5924" w:type="dxa"/>
            <w:shd w:val="clear" w:color="auto" w:fill="B4C6E7" w:themeFill="accent1" w:themeFillTint="66"/>
          </w:tcPr>
          <w:p w14:paraId="3CE0CAB7" w14:textId="77777777" w:rsidR="003F5CFB" w:rsidRPr="00231EAE" w:rsidRDefault="003F5CFB" w:rsidP="003F5CFB">
            <w:pPr>
              <w:pStyle w:val="Standard"/>
              <w:snapToGrid w:val="0"/>
              <w:rPr>
                <w:lang w:val="ru-RU"/>
              </w:rPr>
            </w:pPr>
            <w:r w:rsidRPr="00231EAE">
              <w:rPr>
                <w:lang w:val="ru-RU"/>
              </w:rPr>
              <w:t>Определение основных направлений проекта.</w:t>
            </w:r>
          </w:p>
        </w:tc>
        <w:tc>
          <w:tcPr>
            <w:tcW w:w="902" w:type="dxa"/>
            <w:shd w:val="clear" w:color="auto" w:fill="B4C6E7" w:themeFill="accent1" w:themeFillTint="66"/>
          </w:tcPr>
          <w:p w14:paraId="16CDA207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69CDAE52" w14:textId="77777777" w:rsidR="003F5CFB" w:rsidRDefault="003F5CFB" w:rsidP="003F5CF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CFB" w:rsidRPr="008A5114" w14:paraId="468EC7EE" w14:textId="77777777" w:rsidTr="00184305">
        <w:trPr>
          <w:trHeight w:val="210"/>
        </w:trPr>
        <w:tc>
          <w:tcPr>
            <w:tcW w:w="1087" w:type="dxa"/>
            <w:shd w:val="clear" w:color="auto" w:fill="auto"/>
          </w:tcPr>
          <w:p w14:paraId="723D442B" w14:textId="78C8221B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4416" w:type="dxa"/>
            <w:shd w:val="clear" w:color="auto" w:fill="auto"/>
          </w:tcPr>
          <w:p w14:paraId="336D0CA6" w14:textId="77777777" w:rsidR="003F5CFB" w:rsidRPr="00231EAE" w:rsidRDefault="003F5CFB" w:rsidP="003F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часть проекта</w:t>
            </w:r>
          </w:p>
        </w:tc>
        <w:tc>
          <w:tcPr>
            <w:tcW w:w="5924" w:type="dxa"/>
            <w:shd w:val="clear" w:color="auto" w:fill="auto"/>
          </w:tcPr>
          <w:p w14:paraId="798B0CD9" w14:textId="77777777" w:rsidR="003F5CFB" w:rsidRDefault="003F5CFB" w:rsidP="003F5CFB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Исследование проблемы, сбор и обработка данных.</w:t>
            </w:r>
          </w:p>
          <w:p w14:paraId="6678EB26" w14:textId="77777777" w:rsidR="003F5CFB" w:rsidRPr="00231EAE" w:rsidRDefault="003F5CFB" w:rsidP="003F5CFB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902" w:type="dxa"/>
            <w:shd w:val="clear" w:color="auto" w:fill="auto"/>
          </w:tcPr>
          <w:p w14:paraId="47E1F6A2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42BF78EC" w14:textId="77777777" w:rsidR="003F5CFB" w:rsidRDefault="003F5CFB" w:rsidP="003F5CF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CFB" w:rsidRPr="008A5114" w14:paraId="7B1CC7CF" w14:textId="77777777" w:rsidTr="00184305">
        <w:trPr>
          <w:trHeight w:val="210"/>
        </w:trPr>
        <w:tc>
          <w:tcPr>
            <w:tcW w:w="1087" w:type="dxa"/>
            <w:shd w:val="clear" w:color="auto" w:fill="B4C6E7" w:themeFill="accent1" w:themeFillTint="66"/>
          </w:tcPr>
          <w:p w14:paraId="6E98D943" w14:textId="338C0D18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4416" w:type="dxa"/>
            <w:shd w:val="clear" w:color="auto" w:fill="B4C6E7" w:themeFill="accent1" w:themeFillTint="66"/>
          </w:tcPr>
          <w:p w14:paraId="78D3DD71" w14:textId="77777777" w:rsidR="003F5CFB" w:rsidRPr="00231EAE" w:rsidRDefault="003F5CFB" w:rsidP="003F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этап проекта</w:t>
            </w:r>
          </w:p>
        </w:tc>
        <w:tc>
          <w:tcPr>
            <w:tcW w:w="5924" w:type="dxa"/>
            <w:shd w:val="clear" w:color="auto" w:fill="B4C6E7" w:themeFill="accent1" w:themeFillTint="66"/>
          </w:tcPr>
          <w:p w14:paraId="72E32CDC" w14:textId="78B03574" w:rsidR="003F5CFB" w:rsidRPr="00231EAE" w:rsidRDefault="003F5CFB" w:rsidP="003F5CFB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Получение нового продукта, результата проектной деятельности за счет выполнения определенных действий, инте</w:t>
            </w:r>
            <w:r w:rsidR="00D83D96">
              <w:rPr>
                <w:lang w:val="ru-RU"/>
              </w:rPr>
              <w:t>р</w:t>
            </w:r>
            <w:r>
              <w:rPr>
                <w:lang w:val="ru-RU"/>
              </w:rPr>
              <w:t>претация результатов, возможно графическое представление результатов</w:t>
            </w:r>
          </w:p>
        </w:tc>
        <w:tc>
          <w:tcPr>
            <w:tcW w:w="902" w:type="dxa"/>
            <w:shd w:val="clear" w:color="auto" w:fill="B4C6E7" w:themeFill="accent1" w:themeFillTint="66"/>
          </w:tcPr>
          <w:p w14:paraId="103CFB05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0E76B57A" w14:textId="77777777" w:rsidR="003F5CFB" w:rsidRDefault="003F5CFB" w:rsidP="003F5CF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CFB" w:rsidRPr="008A5114" w14:paraId="648E663D" w14:textId="77777777" w:rsidTr="00184305">
        <w:trPr>
          <w:trHeight w:val="210"/>
        </w:trPr>
        <w:tc>
          <w:tcPr>
            <w:tcW w:w="1087" w:type="dxa"/>
            <w:shd w:val="clear" w:color="auto" w:fill="auto"/>
          </w:tcPr>
          <w:p w14:paraId="1A2A3CC6" w14:textId="2B13C8E6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4416" w:type="dxa"/>
            <w:shd w:val="clear" w:color="auto" w:fill="auto"/>
          </w:tcPr>
          <w:p w14:paraId="616A330C" w14:textId="1180A43E" w:rsidR="003F5CFB" w:rsidRPr="00231EAE" w:rsidRDefault="003F5CFB" w:rsidP="005B30A3">
            <w:pPr>
              <w:pStyle w:val="Default"/>
            </w:pPr>
            <w:proofErr w:type="gramStart"/>
            <w:r w:rsidRPr="00231EAE">
              <w:t>ПР</w:t>
            </w:r>
            <w:proofErr w:type="gramEnd"/>
            <w:r w:rsidRPr="00231EAE">
              <w:t xml:space="preserve"> </w:t>
            </w:r>
            <w:r w:rsidR="005B30A3">
              <w:t>16</w:t>
            </w:r>
            <w:r w:rsidRPr="00231EAE">
              <w:t>. Особенности оформления текста исследовательской ра</w:t>
            </w:r>
            <w:r>
              <w:t xml:space="preserve">боты. </w:t>
            </w:r>
          </w:p>
        </w:tc>
        <w:tc>
          <w:tcPr>
            <w:tcW w:w="5924" w:type="dxa"/>
            <w:shd w:val="clear" w:color="auto" w:fill="auto"/>
          </w:tcPr>
          <w:p w14:paraId="42353943" w14:textId="77777777" w:rsidR="003F5CFB" w:rsidRPr="00231EAE" w:rsidRDefault="003F5CFB" w:rsidP="003F5CFB">
            <w:pPr>
              <w:pStyle w:val="Standard"/>
              <w:snapToGrid w:val="0"/>
              <w:rPr>
                <w:lang w:val="ru-RU"/>
              </w:rPr>
            </w:pPr>
            <w:r w:rsidRPr="00BF687A">
              <w:rPr>
                <w:lang w:val="ru-RU"/>
              </w:rPr>
              <w:t xml:space="preserve">Лексические средства, применяемые в текстах научного характера. </w:t>
            </w:r>
            <w:r w:rsidRPr="00231EAE">
              <w:rPr>
                <w:lang w:val="ru-RU"/>
              </w:rPr>
              <w:t>Оформить текст исследовательской работы</w:t>
            </w:r>
          </w:p>
        </w:tc>
        <w:tc>
          <w:tcPr>
            <w:tcW w:w="902" w:type="dxa"/>
            <w:shd w:val="clear" w:color="auto" w:fill="auto"/>
          </w:tcPr>
          <w:p w14:paraId="0EE29A62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26494951" w14:textId="77777777" w:rsidR="003F5CFB" w:rsidRDefault="003F5CFB" w:rsidP="003F5CF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CFB" w:rsidRPr="008A5114" w14:paraId="5498471E" w14:textId="77777777" w:rsidTr="00184305">
        <w:trPr>
          <w:trHeight w:val="210"/>
        </w:trPr>
        <w:tc>
          <w:tcPr>
            <w:tcW w:w="1087" w:type="dxa"/>
            <w:shd w:val="clear" w:color="auto" w:fill="B4C6E7" w:themeFill="accent1" w:themeFillTint="66"/>
          </w:tcPr>
          <w:p w14:paraId="45F52CBE" w14:textId="56C91F06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4416" w:type="dxa"/>
            <w:shd w:val="clear" w:color="auto" w:fill="B4C6E7" w:themeFill="accent1" w:themeFillTint="66"/>
          </w:tcPr>
          <w:p w14:paraId="69C25527" w14:textId="56DFC203" w:rsidR="003F5CFB" w:rsidRPr="00231EAE" w:rsidRDefault="003F5CFB" w:rsidP="005B30A3">
            <w:pPr>
              <w:pStyle w:val="Default"/>
            </w:pPr>
            <w:proofErr w:type="gramStart"/>
            <w:r w:rsidRPr="00231EAE">
              <w:t>ПР</w:t>
            </w:r>
            <w:proofErr w:type="gramEnd"/>
            <w:r w:rsidRPr="00231EAE">
              <w:t xml:space="preserve"> </w:t>
            </w:r>
            <w:r w:rsidR="005B30A3">
              <w:t>17</w:t>
            </w:r>
            <w:r w:rsidRPr="00231EAE">
              <w:t xml:space="preserve">. </w:t>
            </w:r>
            <w:r>
              <w:t>Аналитический этап проекта</w:t>
            </w:r>
          </w:p>
        </w:tc>
        <w:tc>
          <w:tcPr>
            <w:tcW w:w="5924" w:type="dxa"/>
            <w:shd w:val="clear" w:color="auto" w:fill="B4C6E7" w:themeFill="accent1" w:themeFillTint="66"/>
          </w:tcPr>
          <w:p w14:paraId="5F49BB18" w14:textId="77777777" w:rsidR="003F5CFB" w:rsidRPr="00231EAE" w:rsidRDefault="003F5CFB" w:rsidP="003F5CFB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Сравнение планируемых и реальных результатов, обобщение, выводы</w:t>
            </w:r>
          </w:p>
        </w:tc>
        <w:tc>
          <w:tcPr>
            <w:tcW w:w="902" w:type="dxa"/>
            <w:shd w:val="clear" w:color="auto" w:fill="B4C6E7" w:themeFill="accent1" w:themeFillTint="66"/>
          </w:tcPr>
          <w:p w14:paraId="2A9B6036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25C6BEF3" w14:textId="77777777" w:rsidR="003F5CFB" w:rsidRDefault="003F5CFB" w:rsidP="003F5CF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CFB" w:rsidRPr="008A5114" w14:paraId="5C8EEF33" w14:textId="77777777" w:rsidTr="00184305">
        <w:trPr>
          <w:trHeight w:val="210"/>
        </w:trPr>
        <w:tc>
          <w:tcPr>
            <w:tcW w:w="1087" w:type="dxa"/>
            <w:shd w:val="clear" w:color="auto" w:fill="auto"/>
          </w:tcPr>
          <w:p w14:paraId="70ED37BE" w14:textId="727C97EA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4416" w:type="dxa"/>
            <w:shd w:val="clear" w:color="auto" w:fill="auto"/>
          </w:tcPr>
          <w:p w14:paraId="578058CD" w14:textId="78E3FF85" w:rsidR="003F5CFB" w:rsidRPr="00231EAE" w:rsidRDefault="003F5CFB" w:rsidP="005B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3DB">
              <w:rPr>
                <w:rFonts w:ascii="Times New Roman" w:hAnsi="Times New Roman" w:cs="Times New Roman"/>
              </w:rPr>
              <w:t>ПР</w:t>
            </w:r>
            <w:proofErr w:type="gramEnd"/>
            <w:r w:rsidRPr="004B73DB">
              <w:rPr>
                <w:rFonts w:ascii="Times New Roman" w:hAnsi="Times New Roman" w:cs="Times New Roman"/>
              </w:rPr>
              <w:t xml:space="preserve"> </w:t>
            </w:r>
            <w:r w:rsidR="005B30A3">
              <w:rPr>
                <w:rFonts w:ascii="Times New Roman" w:hAnsi="Times New Roman" w:cs="Times New Roman"/>
              </w:rPr>
              <w:t>18</w:t>
            </w:r>
            <w:r w:rsidRPr="004B73DB">
              <w:rPr>
                <w:rFonts w:ascii="Times New Roman" w:hAnsi="Times New Roman" w:cs="Times New Roman"/>
              </w:rPr>
              <w:t xml:space="preserve">. </w:t>
            </w:r>
            <w:r w:rsidRPr="004B73D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5924" w:type="dxa"/>
            <w:shd w:val="clear" w:color="auto" w:fill="auto"/>
          </w:tcPr>
          <w:p w14:paraId="71DB9626" w14:textId="77777777" w:rsidR="003F5CFB" w:rsidRPr="00231EAE" w:rsidRDefault="003F5CFB" w:rsidP="003F5CFB">
            <w:pPr>
              <w:pStyle w:val="Standard"/>
              <w:snapToGrid w:val="0"/>
              <w:rPr>
                <w:lang w:val="ru-RU"/>
              </w:rPr>
            </w:pPr>
            <w:r w:rsidRPr="00231EAE">
              <w:rPr>
                <w:lang w:val="ru-RU"/>
              </w:rPr>
              <w:t xml:space="preserve">Презентация проекта. Особенности работы в программе </w:t>
            </w:r>
            <w:r w:rsidRPr="00231EAE">
              <w:t>PowerPoint</w:t>
            </w:r>
            <w:r w:rsidRPr="00231EAE">
              <w:rPr>
                <w:lang w:val="ru-RU"/>
              </w:rPr>
              <w:t xml:space="preserve">. </w:t>
            </w:r>
            <w:proofErr w:type="spellStart"/>
            <w:r w:rsidRPr="00231EAE">
              <w:t>Требования</w:t>
            </w:r>
            <w:proofErr w:type="spellEnd"/>
            <w:r w:rsidRPr="00231EAE">
              <w:t xml:space="preserve"> к </w:t>
            </w:r>
            <w:proofErr w:type="spellStart"/>
            <w:r w:rsidRPr="00231EAE">
              <w:t>содержанию</w:t>
            </w:r>
            <w:proofErr w:type="spellEnd"/>
            <w:r w:rsidRPr="00231EAE">
              <w:t xml:space="preserve"> </w:t>
            </w:r>
            <w:proofErr w:type="spellStart"/>
            <w:r w:rsidRPr="00231EAE">
              <w:t>слайдов</w:t>
            </w:r>
            <w:proofErr w:type="spellEnd"/>
            <w:r w:rsidRPr="00231EAE">
              <w:t>.</w:t>
            </w:r>
          </w:p>
        </w:tc>
        <w:tc>
          <w:tcPr>
            <w:tcW w:w="902" w:type="dxa"/>
            <w:shd w:val="clear" w:color="auto" w:fill="auto"/>
          </w:tcPr>
          <w:p w14:paraId="101C1C4E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2176906A" w14:textId="77777777" w:rsidR="003F5CFB" w:rsidRDefault="003F5CFB" w:rsidP="003F5CF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CFB" w:rsidRPr="008A5114" w14:paraId="41405D11" w14:textId="77777777" w:rsidTr="00184305">
        <w:trPr>
          <w:trHeight w:val="210"/>
        </w:trPr>
        <w:tc>
          <w:tcPr>
            <w:tcW w:w="1087" w:type="dxa"/>
            <w:shd w:val="clear" w:color="auto" w:fill="auto"/>
          </w:tcPr>
          <w:p w14:paraId="727B564F" w14:textId="2A8C642F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4416" w:type="dxa"/>
            <w:shd w:val="clear" w:color="auto" w:fill="auto"/>
          </w:tcPr>
          <w:p w14:paraId="00AB0C4A" w14:textId="3BBDCCC4" w:rsidR="003F5CFB" w:rsidRPr="00231EAE" w:rsidRDefault="003F5CFB" w:rsidP="005B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231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0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. Список литературных источн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5924" w:type="dxa"/>
            <w:shd w:val="clear" w:color="auto" w:fill="auto"/>
          </w:tcPr>
          <w:p w14:paraId="3D032276" w14:textId="77777777" w:rsidR="003F5CFB" w:rsidRPr="00231EAE" w:rsidRDefault="003F5CFB" w:rsidP="003F5CFB">
            <w:pPr>
              <w:pStyle w:val="Standard"/>
              <w:snapToGrid w:val="0"/>
              <w:rPr>
                <w:lang w:val="ru-RU"/>
              </w:rPr>
            </w:pPr>
            <w:r w:rsidRPr="00231EAE">
              <w:rPr>
                <w:lang w:val="ru-RU"/>
              </w:rPr>
              <w:t>Составить список литературных источников</w:t>
            </w:r>
          </w:p>
        </w:tc>
        <w:tc>
          <w:tcPr>
            <w:tcW w:w="902" w:type="dxa"/>
            <w:shd w:val="clear" w:color="auto" w:fill="auto"/>
          </w:tcPr>
          <w:p w14:paraId="3C4DEFD2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14F62043" w14:textId="77777777" w:rsidR="003F5CFB" w:rsidRDefault="003F5CFB" w:rsidP="003F5CF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CFB" w:rsidRPr="008A5114" w14:paraId="521B801C" w14:textId="77777777" w:rsidTr="00184305">
        <w:trPr>
          <w:trHeight w:val="210"/>
        </w:trPr>
        <w:tc>
          <w:tcPr>
            <w:tcW w:w="1087" w:type="dxa"/>
            <w:shd w:val="clear" w:color="auto" w:fill="auto"/>
          </w:tcPr>
          <w:p w14:paraId="5D3F2DE4" w14:textId="53868DD9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4416" w:type="dxa"/>
            <w:shd w:val="clear" w:color="auto" w:fill="auto"/>
          </w:tcPr>
          <w:p w14:paraId="5BD06010" w14:textId="22F7BFE0" w:rsidR="003F5CFB" w:rsidRPr="00231EAE" w:rsidRDefault="003F5CFB" w:rsidP="005B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231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0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31EAE">
              <w:rPr>
                <w:rFonts w:ascii="Times New Roman" w:hAnsi="Times New Roman" w:cs="Times New Roman"/>
                <w:sz w:val="24"/>
                <w:szCs w:val="24"/>
              </w:rPr>
              <w:t>. Критерии оценивания проекта. Самооценка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4" w:type="dxa"/>
            <w:shd w:val="clear" w:color="auto" w:fill="auto"/>
          </w:tcPr>
          <w:p w14:paraId="640236A7" w14:textId="77777777" w:rsidR="003F5CFB" w:rsidRPr="00231EAE" w:rsidRDefault="003F5CFB" w:rsidP="003F5CFB">
            <w:pPr>
              <w:pStyle w:val="Standard"/>
              <w:snapToGrid w:val="0"/>
              <w:rPr>
                <w:lang w:val="ru-RU"/>
              </w:rPr>
            </w:pPr>
            <w:r w:rsidRPr="00231EAE">
              <w:rPr>
                <w:lang w:val="ru-RU"/>
              </w:rPr>
              <w:t xml:space="preserve">Провести экспертизу собственной  деятельности. </w:t>
            </w:r>
          </w:p>
        </w:tc>
        <w:tc>
          <w:tcPr>
            <w:tcW w:w="902" w:type="dxa"/>
            <w:shd w:val="clear" w:color="auto" w:fill="auto"/>
          </w:tcPr>
          <w:p w14:paraId="43F793A3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0BE7AE6F" w14:textId="77777777" w:rsidR="003F5CFB" w:rsidRDefault="003F5CFB" w:rsidP="003F5CF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CFB" w:rsidRPr="008A5114" w14:paraId="6E0E1F80" w14:textId="77777777" w:rsidTr="00184305">
        <w:trPr>
          <w:trHeight w:val="210"/>
        </w:trPr>
        <w:tc>
          <w:tcPr>
            <w:tcW w:w="1087" w:type="dxa"/>
            <w:shd w:val="clear" w:color="auto" w:fill="B4C6E7" w:themeFill="accent1" w:themeFillTint="66"/>
          </w:tcPr>
          <w:p w14:paraId="5CC35E73" w14:textId="220FDB83" w:rsidR="003F5CFB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43.</w:t>
            </w:r>
          </w:p>
        </w:tc>
        <w:tc>
          <w:tcPr>
            <w:tcW w:w="4416" w:type="dxa"/>
            <w:shd w:val="clear" w:color="auto" w:fill="B4C6E7" w:themeFill="accent1" w:themeFillTint="66"/>
          </w:tcPr>
          <w:p w14:paraId="4E0B45BB" w14:textId="77777777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114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924" w:type="dxa"/>
            <w:shd w:val="clear" w:color="auto" w:fill="B4C6E7" w:themeFill="accent1" w:themeFillTint="66"/>
          </w:tcPr>
          <w:p w14:paraId="217EFC9D" w14:textId="77777777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проектного продукта</w:t>
            </w:r>
          </w:p>
        </w:tc>
        <w:tc>
          <w:tcPr>
            <w:tcW w:w="902" w:type="dxa"/>
            <w:shd w:val="clear" w:color="auto" w:fill="B4C6E7" w:themeFill="accent1" w:themeFillTint="66"/>
          </w:tcPr>
          <w:p w14:paraId="1FADD92C" w14:textId="77777777" w:rsidR="003F5CFB" w:rsidRPr="008A5114" w:rsidRDefault="003F5CFB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1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  <w:vMerge/>
            <w:shd w:val="clear" w:color="auto" w:fill="auto"/>
          </w:tcPr>
          <w:p w14:paraId="6B71210F" w14:textId="77777777" w:rsidR="003F5CFB" w:rsidRDefault="003F5CFB" w:rsidP="003F5CF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CFB" w:rsidRPr="008A5114" w14:paraId="242705A7" w14:textId="77777777" w:rsidTr="00184305">
        <w:tc>
          <w:tcPr>
            <w:tcW w:w="1087" w:type="dxa"/>
          </w:tcPr>
          <w:p w14:paraId="2EDB76CC" w14:textId="77777777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6" w:type="dxa"/>
          </w:tcPr>
          <w:p w14:paraId="34694F58" w14:textId="77777777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924" w:type="dxa"/>
          </w:tcPr>
          <w:p w14:paraId="4715B7A3" w14:textId="77777777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2" w:type="dxa"/>
          </w:tcPr>
          <w:p w14:paraId="2732CBCC" w14:textId="76FCC13C" w:rsidR="003F5CFB" w:rsidRPr="008A5114" w:rsidRDefault="005B30A3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632" w:type="dxa"/>
            <w:gridSpan w:val="2"/>
          </w:tcPr>
          <w:p w14:paraId="62C113F2" w14:textId="77777777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5CFB" w:rsidRPr="008A5114" w14:paraId="742FC93E" w14:textId="77777777" w:rsidTr="00184305">
        <w:tc>
          <w:tcPr>
            <w:tcW w:w="1087" w:type="dxa"/>
          </w:tcPr>
          <w:p w14:paraId="0810B03D" w14:textId="77777777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6" w:type="dxa"/>
          </w:tcPr>
          <w:p w14:paraId="0345BC1A" w14:textId="77777777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АУДИТОРНЫХ</w:t>
            </w:r>
          </w:p>
        </w:tc>
        <w:tc>
          <w:tcPr>
            <w:tcW w:w="5924" w:type="dxa"/>
          </w:tcPr>
          <w:p w14:paraId="254DDDCE" w14:textId="77777777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2" w:type="dxa"/>
          </w:tcPr>
          <w:p w14:paraId="3742EFB2" w14:textId="3B8F0FE2" w:rsidR="003F5CFB" w:rsidRPr="008A5114" w:rsidRDefault="005B30A3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632" w:type="dxa"/>
            <w:gridSpan w:val="2"/>
          </w:tcPr>
          <w:p w14:paraId="1DF25190" w14:textId="77777777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5CFB" w:rsidRPr="008A5114" w14:paraId="74139181" w14:textId="77777777" w:rsidTr="00184305">
        <w:tc>
          <w:tcPr>
            <w:tcW w:w="1087" w:type="dxa"/>
          </w:tcPr>
          <w:p w14:paraId="684837BF" w14:textId="77777777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6" w:type="dxa"/>
          </w:tcPr>
          <w:p w14:paraId="358F8DB4" w14:textId="77777777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ПРАКТИЧЕСКИХ</w:t>
            </w:r>
          </w:p>
        </w:tc>
        <w:tc>
          <w:tcPr>
            <w:tcW w:w="5924" w:type="dxa"/>
          </w:tcPr>
          <w:p w14:paraId="5F3BFAC5" w14:textId="77777777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2" w:type="dxa"/>
          </w:tcPr>
          <w:p w14:paraId="1B10433E" w14:textId="7A606C40" w:rsidR="003F5CFB" w:rsidRPr="008A5114" w:rsidRDefault="005B30A3" w:rsidP="003F5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632" w:type="dxa"/>
            <w:gridSpan w:val="2"/>
          </w:tcPr>
          <w:p w14:paraId="59F055AC" w14:textId="77777777" w:rsidR="003F5CFB" w:rsidRPr="008A5114" w:rsidRDefault="003F5CFB" w:rsidP="003F5C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DC202E4" w14:textId="77777777" w:rsidR="00757380" w:rsidRPr="00FF0A83" w:rsidRDefault="00757380" w:rsidP="00757380">
      <w:pPr>
        <w:pStyle w:val="a8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F5B694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  <w:sectPr w:rsidR="00757380" w:rsidSect="005252A8">
          <w:pgSz w:w="16838" w:h="11906" w:orient="landscape" w:code="9"/>
          <w:pgMar w:top="1276" w:right="851" w:bottom="1134" w:left="1418" w:header="720" w:footer="720" w:gutter="0"/>
          <w:cols w:space="60"/>
          <w:noEndnote/>
          <w:docGrid w:linePitch="299"/>
        </w:sectPr>
      </w:pPr>
    </w:p>
    <w:p w14:paraId="1B6A05C3" w14:textId="77777777" w:rsidR="00212C71" w:rsidRPr="00D947AA" w:rsidRDefault="00212C71" w:rsidP="00212C71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D947AA">
        <w:rPr>
          <w:rFonts w:ascii="Times New Roman" w:hAnsi="Times New Roman" w:cs="Times New Roman"/>
          <w:b w:val="0"/>
          <w:sz w:val="28"/>
          <w:szCs w:val="24"/>
        </w:rPr>
        <w:lastRenderedPageBreak/>
        <w:t>4. УСЛОВИЯ РЕАЛИЗАЦИИ ПРОГРАММЫ  УЧЕБНО</w:t>
      </w:r>
      <w:r w:rsidR="005F7DCD">
        <w:rPr>
          <w:rFonts w:ascii="Times New Roman" w:hAnsi="Times New Roman" w:cs="Times New Roman"/>
          <w:b w:val="0"/>
          <w:sz w:val="28"/>
          <w:szCs w:val="24"/>
        </w:rPr>
        <w:t>Й</w:t>
      </w:r>
      <w:r w:rsidRPr="00D947AA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5F7DCD">
        <w:rPr>
          <w:rFonts w:ascii="Times New Roman" w:hAnsi="Times New Roman" w:cs="Times New Roman"/>
          <w:b w:val="0"/>
          <w:sz w:val="28"/>
          <w:szCs w:val="24"/>
        </w:rPr>
        <w:t>ДИСЦИПЛИНЫ</w:t>
      </w:r>
    </w:p>
    <w:p w14:paraId="4D6BD3F2" w14:textId="77777777" w:rsidR="00212C71" w:rsidRPr="00D947AA" w:rsidRDefault="00212C71" w:rsidP="00212C71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947AA">
        <w:rPr>
          <w:rFonts w:ascii="Times New Roman" w:hAnsi="Times New Roman" w:cs="Times New Roman"/>
          <w:sz w:val="28"/>
          <w:szCs w:val="24"/>
        </w:rPr>
        <w:t>4.1 Материально-техническое обеспечение обучения</w:t>
      </w:r>
    </w:p>
    <w:p w14:paraId="3CAEB70B" w14:textId="77777777" w:rsidR="00212C71" w:rsidRDefault="00212C71" w:rsidP="00212C71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947AA">
        <w:rPr>
          <w:rFonts w:ascii="Times New Roman" w:hAnsi="Times New Roman" w:cs="Times New Roman"/>
          <w:b w:val="0"/>
          <w:sz w:val="28"/>
          <w:szCs w:val="24"/>
        </w:rPr>
        <w:t>Для реализации программы учебно</w:t>
      </w:r>
      <w:r w:rsidR="005F7DCD">
        <w:rPr>
          <w:rFonts w:ascii="Times New Roman" w:hAnsi="Times New Roman" w:cs="Times New Roman"/>
          <w:b w:val="0"/>
          <w:sz w:val="28"/>
          <w:szCs w:val="24"/>
        </w:rPr>
        <w:t>й</w:t>
      </w:r>
      <w:r w:rsidRPr="00D947AA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5F7DCD">
        <w:rPr>
          <w:rFonts w:ascii="Times New Roman" w:hAnsi="Times New Roman" w:cs="Times New Roman"/>
          <w:b w:val="0"/>
          <w:sz w:val="28"/>
          <w:szCs w:val="24"/>
        </w:rPr>
        <w:t>дисциплины</w:t>
      </w:r>
      <w:r w:rsidRPr="00D947AA">
        <w:rPr>
          <w:rFonts w:ascii="Times New Roman" w:hAnsi="Times New Roman" w:cs="Times New Roman"/>
          <w:b w:val="0"/>
          <w:sz w:val="28"/>
          <w:szCs w:val="24"/>
        </w:rPr>
        <w:t xml:space="preserve"> имеется учебный кабинет </w:t>
      </w:r>
      <w:r w:rsidRPr="00D947AA">
        <w:rPr>
          <w:rFonts w:ascii="Times New Roman" w:hAnsi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/>
          <w:b w:val="0"/>
          <w:bCs w:val="0"/>
          <w:sz w:val="28"/>
          <w:szCs w:val="28"/>
        </w:rPr>
        <w:t>И</w:t>
      </w:r>
      <w:r>
        <w:rPr>
          <w:rFonts w:ascii="Times New Roman" w:hAnsi="Times New Roman"/>
          <w:b w:val="0"/>
          <w:bCs w:val="0"/>
          <w:sz w:val="28"/>
          <w:szCs w:val="28"/>
        </w:rPr>
        <w:t>н</w:t>
      </w:r>
      <w:r>
        <w:rPr>
          <w:rFonts w:ascii="Times New Roman" w:hAnsi="Times New Roman"/>
          <w:b w:val="0"/>
          <w:bCs w:val="0"/>
          <w:sz w:val="28"/>
          <w:szCs w:val="28"/>
        </w:rPr>
        <w:t>форматика</w:t>
      </w:r>
      <w:r w:rsidRPr="00D947AA">
        <w:rPr>
          <w:rFonts w:ascii="Times New Roman" w:hAnsi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15B0E974" w14:textId="77777777" w:rsidR="00212C71" w:rsidRPr="00D947AA" w:rsidRDefault="00212C71" w:rsidP="00212C71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D947AA">
        <w:rPr>
          <w:rFonts w:ascii="Times New Roman" w:hAnsi="Times New Roman" w:cs="Times New Roman"/>
          <w:b w:val="0"/>
          <w:sz w:val="28"/>
          <w:szCs w:val="24"/>
        </w:rPr>
        <w:t>Оборудование учебного кабинета:</w:t>
      </w:r>
    </w:p>
    <w:p w14:paraId="3EF8D36B" w14:textId="77777777" w:rsidR="00212C71" w:rsidRPr="00161C57" w:rsidRDefault="00212C71" w:rsidP="0021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 xml:space="preserve">- рабочие места по количеству </w:t>
      </w:r>
      <w:proofErr w:type="gramStart"/>
      <w:r w:rsidRPr="00161C57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161C57">
        <w:rPr>
          <w:rFonts w:ascii="Times New Roman" w:hAnsi="Times New Roman"/>
          <w:bCs/>
          <w:sz w:val="28"/>
          <w:szCs w:val="28"/>
        </w:rPr>
        <w:t>;</w:t>
      </w:r>
    </w:p>
    <w:p w14:paraId="6AD38643" w14:textId="77777777" w:rsidR="00212C71" w:rsidRPr="00161C57" w:rsidRDefault="00212C71" w:rsidP="0021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-рабочее место преподавателя;</w:t>
      </w:r>
    </w:p>
    <w:p w14:paraId="4FD2A2BD" w14:textId="77777777" w:rsidR="00212C71" w:rsidRPr="00161C57" w:rsidRDefault="00212C71" w:rsidP="0021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-комплект учебно-методической документации;</w:t>
      </w:r>
    </w:p>
    <w:p w14:paraId="5EBA03CD" w14:textId="77777777" w:rsidR="00212C71" w:rsidRPr="00161C57" w:rsidRDefault="00212C71" w:rsidP="0021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 xml:space="preserve">-наглядные пособия: плакаты, раздаточный материал; </w:t>
      </w:r>
    </w:p>
    <w:p w14:paraId="2130B2D4" w14:textId="77777777" w:rsidR="00212C71" w:rsidRPr="00161C57" w:rsidRDefault="00212C71" w:rsidP="0021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-видеотека по курсу.</w:t>
      </w:r>
    </w:p>
    <w:p w14:paraId="6449434F" w14:textId="77777777" w:rsidR="00212C71" w:rsidRPr="00161C57" w:rsidRDefault="00212C71" w:rsidP="0021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</w:p>
    <w:p w14:paraId="69A814CC" w14:textId="77777777" w:rsidR="00212C71" w:rsidRPr="00161C57" w:rsidRDefault="00212C71" w:rsidP="0021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-компьютер, мультимедийный проектор.</w:t>
      </w:r>
    </w:p>
    <w:p w14:paraId="7032D3E9" w14:textId="77777777" w:rsidR="00757380" w:rsidRPr="008A5114" w:rsidRDefault="00212C71" w:rsidP="007573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57380" w:rsidRPr="008A5114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757380" w:rsidRPr="008A511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Информационное обеспечение обучения </w:t>
      </w:r>
    </w:p>
    <w:p w14:paraId="68F890DF" w14:textId="77777777" w:rsidR="00757380" w:rsidRPr="008A5114" w:rsidRDefault="00757380" w:rsidP="007573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5114"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</w:p>
    <w:p w14:paraId="22DAA556" w14:textId="77777777" w:rsidR="00757380" w:rsidRPr="00BE714B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BE714B">
        <w:rPr>
          <w:rFonts w:ascii="Times New Roman" w:hAnsi="Times New Roman" w:cs="Times New Roman"/>
          <w:bCs/>
          <w:sz w:val="28"/>
          <w:szCs w:val="28"/>
        </w:rPr>
        <w:t>1.Астафьева Н.Е., Гаврилова С.А., Цветкова М.С. Информатика и ИКТ: Практикум для профессий и специальностей технического и социально-экономического проф</w:t>
      </w:r>
      <w:r w:rsidRPr="00BE714B">
        <w:rPr>
          <w:rFonts w:ascii="Times New Roman" w:hAnsi="Times New Roman" w:cs="Times New Roman"/>
          <w:bCs/>
          <w:sz w:val="28"/>
          <w:szCs w:val="28"/>
        </w:rPr>
        <w:t>и</w:t>
      </w:r>
      <w:r w:rsidRPr="00BE714B">
        <w:rPr>
          <w:rFonts w:ascii="Times New Roman" w:hAnsi="Times New Roman" w:cs="Times New Roman"/>
          <w:bCs/>
          <w:sz w:val="28"/>
          <w:szCs w:val="28"/>
        </w:rPr>
        <w:t>лей: учеб</w:t>
      </w:r>
      <w:proofErr w:type="gramStart"/>
      <w:r w:rsidRPr="00BE714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212C71" w:rsidRPr="00BE71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E714B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BE714B">
        <w:rPr>
          <w:rFonts w:ascii="Times New Roman" w:hAnsi="Times New Roman" w:cs="Times New Roman"/>
          <w:bCs/>
          <w:sz w:val="28"/>
          <w:szCs w:val="28"/>
        </w:rPr>
        <w:t>особие для студ. учреждений сред. проф. образования / под ред. М.С.</w:t>
      </w:r>
      <w:r w:rsidR="00212C71" w:rsidRPr="00BE71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714B">
        <w:rPr>
          <w:rFonts w:ascii="Times New Roman" w:hAnsi="Times New Roman" w:cs="Times New Roman"/>
          <w:bCs/>
          <w:sz w:val="28"/>
          <w:szCs w:val="28"/>
        </w:rPr>
        <w:t>Цветковой. — М., 201</w:t>
      </w:r>
      <w:r w:rsidR="004D6D7F" w:rsidRPr="00BE714B">
        <w:rPr>
          <w:rFonts w:ascii="Times New Roman" w:hAnsi="Times New Roman" w:cs="Times New Roman"/>
          <w:bCs/>
          <w:sz w:val="28"/>
          <w:szCs w:val="28"/>
        </w:rPr>
        <w:t>9</w:t>
      </w:r>
    </w:p>
    <w:p w14:paraId="3905A46B" w14:textId="2B518766" w:rsidR="00757380" w:rsidRPr="00BE714B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BE714B">
        <w:rPr>
          <w:rFonts w:ascii="Times New Roman" w:hAnsi="Times New Roman" w:cs="Times New Roman"/>
          <w:bCs/>
          <w:sz w:val="28"/>
          <w:szCs w:val="28"/>
        </w:rPr>
        <w:t>2.Малясова С.В., Демьяненко С.В. Информатика и ИКТ: Пособие для подготовки к ЕГЭ : учеб</w:t>
      </w:r>
      <w:proofErr w:type="gramStart"/>
      <w:r w:rsidRPr="00BE714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212C71" w:rsidRPr="00BE71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E714B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BE714B">
        <w:rPr>
          <w:rFonts w:ascii="Times New Roman" w:hAnsi="Times New Roman" w:cs="Times New Roman"/>
          <w:bCs/>
          <w:sz w:val="28"/>
          <w:szCs w:val="28"/>
        </w:rPr>
        <w:t>особие для студ. учреждений сред. проф. образования / под ред. М.С.</w:t>
      </w:r>
      <w:r w:rsidR="00212C71" w:rsidRPr="00BE71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3D96">
        <w:rPr>
          <w:rFonts w:ascii="Times New Roman" w:hAnsi="Times New Roman" w:cs="Times New Roman"/>
          <w:bCs/>
          <w:sz w:val="28"/>
          <w:szCs w:val="28"/>
        </w:rPr>
        <w:t>Цветковой. — М., 2020</w:t>
      </w:r>
      <w:r w:rsidRPr="00BE714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815DFC" w14:textId="2D46D916" w:rsidR="00BE714B" w:rsidRPr="00BE714B" w:rsidRDefault="00BE714B" w:rsidP="00BE714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14B">
        <w:rPr>
          <w:rFonts w:ascii="Times New Roman" w:hAnsi="Times New Roman" w:cs="Times New Roman"/>
          <w:sz w:val="28"/>
          <w:szCs w:val="28"/>
        </w:rPr>
        <w:t>3. Пастухова И.П., Тарасова Н.В.</w:t>
      </w:r>
      <w:r w:rsidR="00114156">
        <w:rPr>
          <w:rFonts w:ascii="Times New Roman" w:hAnsi="Times New Roman" w:cs="Times New Roman"/>
          <w:sz w:val="28"/>
          <w:szCs w:val="28"/>
        </w:rPr>
        <w:t xml:space="preserve"> </w:t>
      </w:r>
      <w:r w:rsidRPr="00BE714B">
        <w:rPr>
          <w:rFonts w:ascii="Times New Roman" w:hAnsi="Times New Roman" w:cs="Times New Roman"/>
          <w:sz w:val="28"/>
          <w:szCs w:val="28"/>
        </w:rPr>
        <w:t>Основы учебно-исследовательской деятельности студентов: учеб</w:t>
      </w:r>
      <w:proofErr w:type="gramStart"/>
      <w:r w:rsidRPr="00BE71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4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71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714B">
        <w:rPr>
          <w:rFonts w:ascii="Times New Roman" w:hAnsi="Times New Roman" w:cs="Times New Roman"/>
          <w:sz w:val="28"/>
          <w:szCs w:val="28"/>
        </w:rPr>
        <w:t>особие для студ.</w:t>
      </w:r>
      <w:r w:rsidR="00114156">
        <w:rPr>
          <w:rFonts w:ascii="Times New Roman" w:hAnsi="Times New Roman" w:cs="Times New Roman"/>
          <w:sz w:val="28"/>
          <w:szCs w:val="28"/>
        </w:rPr>
        <w:t xml:space="preserve"> </w:t>
      </w:r>
      <w:r w:rsidRPr="00BE714B">
        <w:rPr>
          <w:rFonts w:ascii="Times New Roman" w:hAnsi="Times New Roman" w:cs="Times New Roman"/>
          <w:sz w:val="28"/>
          <w:szCs w:val="28"/>
        </w:rPr>
        <w:t>учреждений сред. проф. образования / И.П. Па</w:t>
      </w:r>
      <w:r w:rsidRPr="00BE714B">
        <w:rPr>
          <w:rFonts w:ascii="Times New Roman" w:hAnsi="Times New Roman" w:cs="Times New Roman"/>
          <w:sz w:val="28"/>
          <w:szCs w:val="28"/>
        </w:rPr>
        <w:t>с</w:t>
      </w:r>
      <w:r w:rsidRPr="00BE714B">
        <w:rPr>
          <w:rFonts w:ascii="Times New Roman" w:hAnsi="Times New Roman" w:cs="Times New Roman"/>
          <w:sz w:val="28"/>
          <w:szCs w:val="28"/>
        </w:rPr>
        <w:t>тухова,</w:t>
      </w:r>
    </w:p>
    <w:p w14:paraId="05FF6078" w14:textId="77777777" w:rsidR="00BE714B" w:rsidRPr="00BE714B" w:rsidRDefault="00BE714B" w:rsidP="00BE714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14B">
        <w:rPr>
          <w:rFonts w:ascii="Times New Roman" w:hAnsi="Times New Roman" w:cs="Times New Roman"/>
          <w:sz w:val="28"/>
          <w:szCs w:val="28"/>
        </w:rPr>
        <w:t>Н.В. Тарасова. – 4-е изд., стер. – М.: Издательский центр «Академия», 2019.</w:t>
      </w:r>
    </w:p>
    <w:p w14:paraId="31249FDB" w14:textId="77777777" w:rsidR="00BE714B" w:rsidRPr="00BE714B" w:rsidRDefault="00BE714B" w:rsidP="00BE714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14B">
        <w:rPr>
          <w:rFonts w:ascii="Times New Roman" w:hAnsi="Times New Roman" w:cs="Times New Roman"/>
          <w:sz w:val="28"/>
          <w:szCs w:val="28"/>
        </w:rPr>
        <w:t>5. Сергеев И.С. Как организовать проектную деятельность учащихся. – М.: АРКТИ, 2020.</w:t>
      </w:r>
    </w:p>
    <w:p w14:paraId="65155A3D" w14:textId="2DBB86E0" w:rsidR="00757380" w:rsidRPr="00BE714B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BE714B">
        <w:rPr>
          <w:rFonts w:ascii="Times New Roman" w:hAnsi="Times New Roman" w:cs="Times New Roman"/>
          <w:bCs/>
          <w:sz w:val="28"/>
          <w:szCs w:val="28"/>
        </w:rPr>
        <w:t>3.Цветкова М.С., Великович Л.С. Информатика и ИКТ: учебник для студ. учрежд</w:t>
      </w:r>
      <w:r w:rsidRPr="00BE714B">
        <w:rPr>
          <w:rFonts w:ascii="Times New Roman" w:hAnsi="Times New Roman" w:cs="Times New Roman"/>
          <w:bCs/>
          <w:sz w:val="28"/>
          <w:szCs w:val="28"/>
        </w:rPr>
        <w:t>е</w:t>
      </w:r>
      <w:r w:rsidRPr="00BE714B">
        <w:rPr>
          <w:rFonts w:ascii="Times New Roman" w:hAnsi="Times New Roman" w:cs="Times New Roman"/>
          <w:bCs/>
          <w:sz w:val="28"/>
          <w:szCs w:val="28"/>
        </w:rPr>
        <w:t xml:space="preserve">ний </w:t>
      </w:r>
      <w:proofErr w:type="spellStart"/>
      <w:r w:rsidRPr="00BE714B">
        <w:rPr>
          <w:rFonts w:ascii="Times New Roman" w:hAnsi="Times New Roman" w:cs="Times New Roman"/>
          <w:bCs/>
          <w:sz w:val="28"/>
          <w:szCs w:val="28"/>
        </w:rPr>
        <w:t>сред</w:t>
      </w:r>
      <w:proofErr w:type="gramStart"/>
      <w:r w:rsidRPr="00BE714B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BE714B">
        <w:rPr>
          <w:rFonts w:ascii="Times New Roman" w:hAnsi="Times New Roman" w:cs="Times New Roman"/>
          <w:bCs/>
          <w:sz w:val="28"/>
          <w:szCs w:val="28"/>
        </w:rPr>
        <w:t>роф</w:t>
      </w:r>
      <w:proofErr w:type="spellEnd"/>
      <w:r w:rsidRPr="00BE714B">
        <w:rPr>
          <w:rFonts w:ascii="Times New Roman" w:hAnsi="Times New Roman" w:cs="Times New Roman"/>
          <w:bCs/>
          <w:sz w:val="28"/>
          <w:szCs w:val="28"/>
        </w:rPr>
        <w:t>. образования. — М., 20</w:t>
      </w:r>
      <w:r w:rsidR="00D83D96">
        <w:rPr>
          <w:rFonts w:ascii="Times New Roman" w:hAnsi="Times New Roman" w:cs="Times New Roman"/>
          <w:bCs/>
          <w:sz w:val="28"/>
          <w:szCs w:val="28"/>
        </w:rPr>
        <w:t>22</w:t>
      </w:r>
    </w:p>
    <w:p w14:paraId="7F33D383" w14:textId="77777777" w:rsidR="00757380" w:rsidRPr="008A5114" w:rsidRDefault="00757380" w:rsidP="007573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5114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14:paraId="02464460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Астафьева Н.Е., Гаврилова С.А., Цветкова М.С. Информатика и ИКТ: практикум для профессий и специальностей технического и социально-экономического </w:t>
      </w:r>
      <w:proofErr w:type="gramStart"/>
      <w:r w:rsidRPr="008A5114">
        <w:rPr>
          <w:rFonts w:ascii="Times New Roman" w:hAnsi="Times New Roman" w:cs="Times New Roman"/>
          <w:bCs/>
          <w:sz w:val="28"/>
          <w:szCs w:val="28"/>
        </w:rPr>
        <w:t>профи-лей</w:t>
      </w:r>
      <w:proofErr w:type="gram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/ под ред. М.С. Цветковой. — М., 2018.</w:t>
      </w:r>
    </w:p>
    <w:p w14:paraId="5CB9CD0C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2. Великович Л.С., Цветкова М.С. Программирование для начинающих: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 w:rsidRPr="008A5114">
        <w:rPr>
          <w:rFonts w:ascii="Times New Roman" w:hAnsi="Times New Roman" w:cs="Times New Roman"/>
          <w:bCs/>
          <w:sz w:val="28"/>
          <w:szCs w:val="28"/>
        </w:rPr>
        <w:t>.и</w:t>
      </w:r>
      <w:proofErr w:type="gramEnd"/>
      <w:r w:rsidRPr="008A5114">
        <w:rPr>
          <w:rFonts w:ascii="Times New Roman" w:hAnsi="Times New Roman" w:cs="Times New Roman"/>
          <w:bCs/>
          <w:sz w:val="28"/>
          <w:szCs w:val="28"/>
        </w:rPr>
        <w:t>здание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. — М., 2018.</w:t>
      </w:r>
    </w:p>
    <w:p w14:paraId="5EFC2BB6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Залогова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Л.А. Компьютерная графика. Элективный курс: практикум / Л.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А.Залогова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— М., 20</w:t>
      </w:r>
      <w:r w:rsidR="005F7DCD">
        <w:rPr>
          <w:rFonts w:ascii="Times New Roman" w:hAnsi="Times New Roman" w:cs="Times New Roman"/>
          <w:bCs/>
          <w:sz w:val="28"/>
          <w:szCs w:val="28"/>
        </w:rPr>
        <w:t>20</w:t>
      </w:r>
      <w:r w:rsidRPr="008A511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25DA9C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4.Логинов М.Д., Логинова Т.А. Техническое обслуживание средств вычислительной техники: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 w:rsidRPr="008A5114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8A5114"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. — М., 20</w:t>
      </w:r>
      <w:r w:rsidR="005F7DCD">
        <w:rPr>
          <w:rFonts w:ascii="Times New Roman" w:hAnsi="Times New Roman" w:cs="Times New Roman"/>
          <w:bCs/>
          <w:sz w:val="28"/>
          <w:szCs w:val="28"/>
        </w:rPr>
        <w:t>21</w:t>
      </w:r>
      <w:r w:rsidRPr="008A511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6403EF4" w14:textId="77777777" w:rsidR="00757380" w:rsidRPr="008A5114" w:rsidRDefault="00757380" w:rsidP="007573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5114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14:paraId="29BBFDE5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>1.www.fcior.edu.ru (Федеральный центр информационно-образовательных ресурсов — ФЦИОР).</w:t>
      </w:r>
    </w:p>
    <w:p w14:paraId="2C07F935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2.www.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school-collection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edu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ru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(Единая коллекция </w:t>
      </w:r>
      <w:proofErr w:type="gramStart"/>
      <w:r w:rsidRPr="008A5114">
        <w:rPr>
          <w:rFonts w:ascii="Times New Roman" w:hAnsi="Times New Roman" w:cs="Times New Roman"/>
          <w:bCs/>
          <w:sz w:val="28"/>
          <w:szCs w:val="28"/>
        </w:rPr>
        <w:t>цифровых</w:t>
      </w:r>
      <w:proofErr w:type="gram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образовательных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р</w:t>
      </w:r>
      <w:r w:rsidRPr="008A5114">
        <w:rPr>
          <w:rFonts w:ascii="Times New Roman" w:hAnsi="Times New Roman" w:cs="Times New Roman"/>
          <w:bCs/>
          <w:sz w:val="28"/>
          <w:szCs w:val="28"/>
        </w:rPr>
        <w:t>е</w:t>
      </w:r>
      <w:r w:rsidRPr="008A5114">
        <w:rPr>
          <w:rFonts w:ascii="Times New Roman" w:hAnsi="Times New Roman" w:cs="Times New Roman"/>
          <w:bCs/>
          <w:sz w:val="28"/>
          <w:szCs w:val="28"/>
        </w:rPr>
        <w:t>сур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-сов).</w:t>
      </w:r>
    </w:p>
    <w:p w14:paraId="48F036E0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>3.www.intuit.ru/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studies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courses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(Открытые </w:t>
      </w:r>
      <w:proofErr w:type="gramStart"/>
      <w:r w:rsidRPr="008A5114">
        <w:rPr>
          <w:rFonts w:ascii="Times New Roman" w:hAnsi="Times New Roman" w:cs="Times New Roman"/>
          <w:bCs/>
          <w:sz w:val="28"/>
          <w:szCs w:val="28"/>
        </w:rPr>
        <w:t>интернет-курсы</w:t>
      </w:r>
      <w:proofErr w:type="gram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Интуит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» по курсу «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Ин-форма¬тика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»).</w:t>
      </w:r>
    </w:p>
    <w:p w14:paraId="42761A4C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4.www.lms.iite.unesco.org (Открытые электронные курсы «ИИТО ЮНЕСКО» по </w:t>
      </w:r>
      <w:proofErr w:type="spellStart"/>
      <w:proofErr w:type="gramStart"/>
      <w:r w:rsidRPr="008A5114">
        <w:rPr>
          <w:rFonts w:ascii="Times New Roman" w:hAnsi="Times New Roman" w:cs="Times New Roman"/>
          <w:bCs/>
          <w:sz w:val="28"/>
          <w:szCs w:val="28"/>
        </w:rPr>
        <w:t>ин-форма¬ционным</w:t>
      </w:r>
      <w:proofErr w:type="spellEnd"/>
      <w:proofErr w:type="gram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технологиям).</w:t>
      </w:r>
    </w:p>
    <w:p w14:paraId="47DBB72A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>5.http://ru.iite.unesco.org/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publications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(Открытая электронная библиотека «ИИТО </w:t>
      </w:r>
      <w:proofErr w:type="gramStart"/>
      <w:r w:rsidRPr="008A5114">
        <w:rPr>
          <w:rFonts w:ascii="Times New Roman" w:hAnsi="Times New Roman" w:cs="Times New Roman"/>
          <w:bCs/>
          <w:sz w:val="28"/>
          <w:szCs w:val="28"/>
        </w:rPr>
        <w:t>ЮНЕ-СКО</w:t>
      </w:r>
      <w:proofErr w:type="gramEnd"/>
      <w:r w:rsidRPr="008A5114">
        <w:rPr>
          <w:rFonts w:ascii="Times New Roman" w:hAnsi="Times New Roman" w:cs="Times New Roman"/>
          <w:bCs/>
          <w:sz w:val="28"/>
          <w:szCs w:val="28"/>
        </w:rPr>
        <w:t>» по ИКТ в образовании).</w:t>
      </w:r>
    </w:p>
    <w:p w14:paraId="530EB321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6.www.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megabook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ru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Мегаэнциклопедия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Кирилла и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Мефодия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, разделы «Наука /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Ма-тематика</w:t>
      </w:r>
      <w:proofErr w:type="gramStart"/>
      <w:r w:rsidRPr="008A5114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8A5114">
        <w:rPr>
          <w:rFonts w:ascii="Times New Roman" w:hAnsi="Times New Roman" w:cs="Times New Roman"/>
          <w:bCs/>
          <w:sz w:val="28"/>
          <w:szCs w:val="28"/>
        </w:rPr>
        <w:t>ибернетика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» и «Техника / Компьютеры и Интернет»).</w:t>
      </w:r>
    </w:p>
    <w:p w14:paraId="75FACFE7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7.www.ict.edu.ru (портал «Информационно-коммуникационные технологии в </w:t>
      </w:r>
      <w:proofErr w:type="spellStart"/>
      <w:proofErr w:type="gramStart"/>
      <w:r w:rsidRPr="008A5114">
        <w:rPr>
          <w:rFonts w:ascii="Times New Roman" w:hAnsi="Times New Roman" w:cs="Times New Roman"/>
          <w:bCs/>
          <w:sz w:val="28"/>
          <w:szCs w:val="28"/>
        </w:rPr>
        <w:t>обр</w:t>
      </w:r>
      <w:r w:rsidRPr="008A5114">
        <w:rPr>
          <w:rFonts w:ascii="Times New Roman" w:hAnsi="Times New Roman" w:cs="Times New Roman"/>
          <w:bCs/>
          <w:sz w:val="28"/>
          <w:szCs w:val="28"/>
        </w:rPr>
        <w:t>а</w:t>
      </w:r>
      <w:r w:rsidRPr="008A5114">
        <w:rPr>
          <w:rFonts w:ascii="Times New Roman" w:hAnsi="Times New Roman" w:cs="Times New Roman"/>
          <w:bCs/>
          <w:sz w:val="28"/>
          <w:szCs w:val="28"/>
        </w:rPr>
        <w:t>зо-ва¬нии</w:t>
      </w:r>
      <w:proofErr w:type="spellEnd"/>
      <w:proofErr w:type="gramEnd"/>
      <w:r w:rsidRPr="008A5114">
        <w:rPr>
          <w:rFonts w:ascii="Times New Roman" w:hAnsi="Times New Roman" w:cs="Times New Roman"/>
          <w:bCs/>
          <w:sz w:val="28"/>
          <w:szCs w:val="28"/>
        </w:rPr>
        <w:t>»).</w:t>
      </w:r>
    </w:p>
    <w:p w14:paraId="3206C5BB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8.www.digital-edu.ru (Справочник образовательных ресурсов «Портал </w:t>
      </w:r>
      <w:proofErr w:type="gramStart"/>
      <w:r w:rsidRPr="008A5114">
        <w:rPr>
          <w:rFonts w:ascii="Times New Roman" w:hAnsi="Times New Roman" w:cs="Times New Roman"/>
          <w:bCs/>
          <w:sz w:val="28"/>
          <w:szCs w:val="28"/>
        </w:rPr>
        <w:t>цифрового</w:t>
      </w:r>
      <w:proofErr w:type="gram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об-разова¬ния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»).</w:t>
      </w:r>
    </w:p>
    <w:p w14:paraId="48DC77AA" w14:textId="77777777" w:rsidR="00212C71" w:rsidRDefault="00212C7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4CE7A1B4" w14:textId="77777777" w:rsidR="00212C71" w:rsidRDefault="00212C7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D335446" w14:textId="77777777" w:rsidR="00212C71" w:rsidRDefault="00212C7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534F21F" w14:textId="77777777" w:rsidR="00B44AAC" w:rsidRDefault="00B44AAC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936C664" w14:textId="77777777" w:rsidR="00D83D96" w:rsidRPr="006F6E6D" w:rsidRDefault="00757380" w:rsidP="00D83D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lastRenderedPageBreak/>
        <w:t> </w:t>
      </w:r>
      <w:r w:rsidR="00D83D96" w:rsidRPr="006F6E6D">
        <w:rPr>
          <w:rFonts w:ascii="Times New Roman" w:hAnsi="Times New Roman" w:cs="Times New Roman"/>
          <w:b/>
          <w:bCs/>
          <w:sz w:val="24"/>
          <w:szCs w:val="24"/>
        </w:rPr>
        <w:t>4.КОНТРОЛЬ И ОЦЕНКА РЕЗУЛЬТАТОВ ОСВОЕНИЯ ДИСЦИПЛИНЫ</w:t>
      </w:r>
    </w:p>
    <w:p w14:paraId="1565987D" w14:textId="77777777" w:rsidR="00D83D96" w:rsidRPr="00FF32C6" w:rsidRDefault="00D83D96" w:rsidP="00D83D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 xml:space="preserve">Контроль и оценка раскрываются через усвоенные знания и приобретенные </w:t>
      </w:r>
      <w:proofErr w:type="gramStart"/>
      <w:r w:rsidRPr="006F6E6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F6E6D">
        <w:rPr>
          <w:rFonts w:ascii="Times New Roman" w:hAnsi="Times New Roman" w:cs="Times New Roman"/>
          <w:sz w:val="24"/>
          <w:szCs w:val="24"/>
        </w:rPr>
        <w:t xml:space="preserve"> ум</w:t>
      </w:r>
      <w:r w:rsidRPr="006F6E6D">
        <w:rPr>
          <w:rFonts w:ascii="Times New Roman" w:hAnsi="Times New Roman" w:cs="Times New Roman"/>
          <w:sz w:val="24"/>
          <w:szCs w:val="24"/>
        </w:rPr>
        <w:t>е</w:t>
      </w:r>
      <w:r w:rsidRPr="006F6E6D">
        <w:rPr>
          <w:rFonts w:ascii="Times New Roman" w:hAnsi="Times New Roman" w:cs="Times New Roman"/>
          <w:sz w:val="24"/>
          <w:szCs w:val="24"/>
        </w:rPr>
        <w:t>ния, направленные на формирование общих и профессиональных компетенций.</w:t>
      </w:r>
    </w:p>
    <w:tbl>
      <w:tblPr>
        <w:tblW w:w="10284" w:type="dxa"/>
        <w:tblInd w:w="29" w:type="dxa"/>
        <w:tblCellMar>
          <w:top w:w="36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3734"/>
        <w:gridCol w:w="3536"/>
      </w:tblGrid>
      <w:tr w:rsidR="00D83D96" w:rsidRPr="006F6E6D" w14:paraId="14F20A6C" w14:textId="77777777" w:rsidTr="00D675F2">
        <w:trPr>
          <w:trHeight w:val="588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A2B0" w14:textId="77777777" w:rsidR="00D83D96" w:rsidRPr="006F6E6D" w:rsidRDefault="00D83D96" w:rsidP="00D675F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7878228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Код и наименование фо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мируемых компетенций 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92B61" w14:textId="77777777" w:rsidR="00D83D96" w:rsidRPr="006F6E6D" w:rsidRDefault="00D83D96" w:rsidP="00D675F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Раздел/Тема 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20260" w14:textId="77777777" w:rsidR="00D83D96" w:rsidRPr="006F6E6D" w:rsidRDefault="00D83D96" w:rsidP="00D675F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Тип оценочных мероприятий </w:t>
            </w:r>
          </w:p>
        </w:tc>
      </w:tr>
      <w:tr w:rsidR="00D83D96" w:rsidRPr="006F6E6D" w14:paraId="394A5A54" w14:textId="77777777" w:rsidTr="00D675F2">
        <w:trPr>
          <w:trHeight w:val="1192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69A4B" w14:textId="77777777" w:rsidR="00D83D96" w:rsidRPr="006F6E6D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01. Выбирать способы решения задач </w:t>
            </w: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нальной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D9E68B" w14:textId="77777777" w:rsidR="00D83D96" w:rsidRPr="006F6E6D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но к различным контекстам 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E3E48" w14:textId="09FD7DC7" w:rsidR="00D83D96" w:rsidRPr="00A9442C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Темы: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7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75F2">
              <w:rPr>
                <w:rFonts w:ascii="Times New Roman" w:hAnsi="Times New Roman" w:cs="Times New Roman"/>
                <w:sz w:val="24"/>
                <w:szCs w:val="24"/>
              </w:rPr>
              <w:t xml:space="preserve"> 1.8, 1.9, 1.10,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  <w:r w:rsidR="00D67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1.1</w:t>
            </w:r>
            <w:r w:rsidR="00D67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1.1</w:t>
            </w:r>
            <w:r w:rsidR="00D67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583D8D" w14:textId="4E14D0DF" w:rsidR="00D83D96" w:rsidRPr="006F6E6D" w:rsidRDefault="000B3FAC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Темы: 2.19, 2.20, 2.21</w:t>
            </w:r>
          </w:p>
        </w:tc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3E2B8F" w14:textId="77777777" w:rsidR="00D83D96" w:rsidRPr="006F6E6D" w:rsidRDefault="00D83D96" w:rsidP="00D83D96">
            <w:pPr>
              <w:numPr>
                <w:ilvl w:val="0"/>
                <w:numId w:val="43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опрос; </w:t>
            </w:r>
          </w:p>
          <w:p w14:paraId="5419BE8D" w14:textId="77777777" w:rsidR="00D83D96" w:rsidRDefault="00D83D96" w:rsidP="00D83D96">
            <w:pPr>
              <w:numPr>
                <w:ilvl w:val="0"/>
                <w:numId w:val="43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опрос; </w:t>
            </w:r>
          </w:p>
          <w:p w14:paraId="7AB00A80" w14:textId="77777777" w:rsidR="00D83D96" w:rsidRDefault="00D83D96" w:rsidP="00D83D96">
            <w:pPr>
              <w:numPr>
                <w:ilvl w:val="0"/>
                <w:numId w:val="43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работ  (решения качественных, ра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четных, профессионально ор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ентированных задач);</w:t>
            </w:r>
          </w:p>
          <w:p w14:paraId="4E8FC430" w14:textId="77777777" w:rsidR="00D83D96" w:rsidRPr="006F6E6D" w:rsidRDefault="00D83D96" w:rsidP="00D83D96">
            <w:pPr>
              <w:numPr>
                <w:ilvl w:val="0"/>
                <w:numId w:val="43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оценка тестовых заданий; </w:t>
            </w:r>
          </w:p>
          <w:p w14:paraId="7C6650A8" w14:textId="77777777" w:rsidR="00D83D96" w:rsidRPr="006F6E6D" w:rsidRDefault="00D83D96" w:rsidP="00D83D96">
            <w:pPr>
              <w:numPr>
                <w:ilvl w:val="0"/>
                <w:numId w:val="43"/>
              </w:num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</w:t>
            </w:r>
          </w:p>
          <w:p w14:paraId="7C313A75" w14:textId="77777777" w:rsidR="00D83D96" w:rsidRDefault="00D83D96" w:rsidP="00D675F2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и оценка выполне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ных проектов; </w:t>
            </w:r>
          </w:p>
          <w:p w14:paraId="079C9D68" w14:textId="77777777" w:rsidR="00D83D96" w:rsidRDefault="00D83D96" w:rsidP="00D675F2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- наблюдение и оценка решения </w:t>
            </w: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кейс-задач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4F5ED9" w14:textId="77777777" w:rsidR="00D83D96" w:rsidRPr="006F6E6D" w:rsidRDefault="00D83D96" w:rsidP="00D675F2">
            <w:pPr>
              <w:spacing w:after="0" w:line="360" w:lineRule="auto"/>
              <w:ind w:left="171" w:right="45" w:hanging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интера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тивных заданий</w:t>
            </w:r>
          </w:p>
          <w:p w14:paraId="65F669EB" w14:textId="77777777" w:rsidR="00D83D96" w:rsidRPr="006F6E6D" w:rsidRDefault="00D83D96" w:rsidP="00D675F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D96" w:rsidRPr="006F6E6D" w14:paraId="0EE5B625" w14:textId="77777777" w:rsidTr="000B3FAC">
        <w:trPr>
          <w:trHeight w:val="1799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08F3" w14:textId="77777777" w:rsidR="00D83D96" w:rsidRPr="006F6E6D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02. Использовать с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временные средства поиска, анализа и интерпретации информации и </w:t>
            </w:r>
          </w:p>
          <w:p w14:paraId="3BFC5A93" w14:textId="77777777" w:rsidR="00D83D96" w:rsidRPr="006F6E6D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гии для выполнения задач профессиональной деятел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B7C76" w14:textId="46037E26" w:rsidR="00D83D96" w:rsidRPr="00A9442C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Темы: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1.1, 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1.2, 1.3,1.4,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1.5, 1.6, 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1.7.,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1.8, 1.9, 1.10, 1.11</w:t>
            </w:r>
            <w:r w:rsidR="00D675F2">
              <w:rPr>
                <w:rFonts w:ascii="Times New Roman" w:hAnsi="Times New Roman" w:cs="Times New Roman"/>
                <w:sz w:val="24"/>
                <w:szCs w:val="24"/>
              </w:rPr>
              <w:t>, 1.12, 1.13, 1. 14, 1.15, 1.16,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5F2">
              <w:rPr>
                <w:rFonts w:ascii="Times New Roman" w:hAnsi="Times New Roman" w:cs="Times New Roman"/>
                <w:sz w:val="24"/>
                <w:szCs w:val="24"/>
              </w:rPr>
              <w:t>2.17, 2.18.</w:t>
            </w:r>
          </w:p>
          <w:p w14:paraId="469C8905" w14:textId="77777777" w:rsidR="000B3FAC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2. Темы: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.23. </w:t>
            </w:r>
          </w:p>
          <w:p w14:paraId="299908A6" w14:textId="1292F8C0" w:rsidR="000B3FAC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 xml:space="preserve">3.30,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.31.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.32.,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3.33, 3.34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642FCB" w14:textId="2B5DA1F0" w:rsidR="00D83D96" w:rsidRPr="006F6E6D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8A4E2D" w14:textId="77777777" w:rsidR="00D83D96" w:rsidRPr="006F6E6D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D96" w:rsidRPr="006F6E6D" w14:paraId="56C11AB8" w14:textId="77777777" w:rsidTr="00D675F2">
        <w:trPr>
          <w:trHeight w:val="1064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59DA" w14:textId="77777777" w:rsidR="00D83D96" w:rsidRPr="00783379" w:rsidRDefault="00D83D96" w:rsidP="00D675F2">
            <w:pPr>
              <w:spacing w:after="0" w:line="240" w:lineRule="auto"/>
              <w:ind w:left="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ПК 1.1. </w:t>
            </w:r>
          </w:p>
          <w:p w14:paraId="3948B159" w14:textId="77777777" w:rsidR="00D83D96" w:rsidRPr="008A59F0" w:rsidRDefault="00D83D96" w:rsidP="00D675F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Подготавливать рабочее место, оборудование, с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ы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рье, исходные материалы для обработки сырья, пр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и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готовления полуфабрикатов в соответствии с инстру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к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циями и регламентами</w:t>
            </w:r>
          </w:p>
        </w:tc>
        <w:tc>
          <w:tcPr>
            <w:tcW w:w="37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C8832B" w14:textId="3C03B073" w:rsidR="00D83D96" w:rsidRPr="00A9442C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Темы: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1.1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 1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1.1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2, 1.13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CA1CDD" w14:textId="787A7F93" w:rsidR="000B3FAC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2. Темы: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.23,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.24 </w:t>
            </w:r>
          </w:p>
          <w:p w14:paraId="42FF1DAE" w14:textId="622115EE" w:rsidR="00D83D96" w:rsidRPr="006F6E6D" w:rsidRDefault="00D83D96" w:rsidP="000B3FA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 Темы: 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.39., 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0B3F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228124" w14:textId="77777777" w:rsidR="00D83D96" w:rsidRPr="006F6E6D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D96" w:rsidRPr="006F6E6D" w14:paraId="1CF93310" w14:textId="77777777" w:rsidTr="00D675F2">
        <w:trPr>
          <w:trHeight w:val="1064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DA1D" w14:textId="77777777" w:rsidR="00D83D96" w:rsidRPr="00783379" w:rsidRDefault="00D83D96" w:rsidP="00D675F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ПК 2.5. </w:t>
            </w:r>
          </w:p>
          <w:p w14:paraId="0BFE5923" w14:textId="77777777" w:rsidR="00D83D96" w:rsidRPr="008A59F0" w:rsidRDefault="00D83D96" w:rsidP="00D675F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приготовл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ние, творческое оформл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ние и подготовку к реал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и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зации горячих блюд и га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р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ниров из овощей, грибов, круп, бобовых, макаронных изделий разнообразного ассортимента</w:t>
            </w:r>
          </w:p>
        </w:tc>
        <w:tc>
          <w:tcPr>
            <w:tcW w:w="3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AE5BF2" w14:textId="77777777" w:rsidR="00D83D96" w:rsidRPr="00A9442C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0A30A6" w14:textId="77777777" w:rsidR="00D83D96" w:rsidRPr="006F6E6D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D96" w:rsidRPr="006F6E6D" w14:paraId="5CAD1EFF" w14:textId="77777777" w:rsidTr="00D675F2">
        <w:trPr>
          <w:trHeight w:val="2904"/>
        </w:trPr>
        <w:tc>
          <w:tcPr>
            <w:tcW w:w="3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28AFBA" w14:textId="77777777" w:rsidR="00D83D96" w:rsidRPr="00783379" w:rsidRDefault="00D83D96" w:rsidP="00D675F2">
            <w:pPr>
              <w:spacing w:after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ПК 5.1. </w:t>
            </w:r>
          </w:p>
          <w:p w14:paraId="76EA2DE9" w14:textId="77777777" w:rsidR="00D83D96" w:rsidRPr="008A59F0" w:rsidRDefault="00D83D96" w:rsidP="00D675F2">
            <w:pPr>
              <w:spacing w:after="0"/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Подготавливать рабочее место кондитера, оборуд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вание, инвентарь, конд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и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терское сырье, исходные материалы к работе в соо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т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ветствии с инструкциями и регламентами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F03E75" w14:textId="77777777" w:rsidR="00D83D96" w:rsidRPr="00A9442C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98B6E3" w14:textId="77777777" w:rsidR="00D83D96" w:rsidRPr="006F6E6D" w:rsidRDefault="00D83D96" w:rsidP="00D675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497A32B6" w14:textId="50192071" w:rsidR="00D83D96" w:rsidRDefault="00D83D96" w:rsidP="00757380">
      <w:pPr>
        <w:rPr>
          <w:rFonts w:ascii="Times New Roman" w:hAnsi="Times New Roman" w:cs="Times New Roman"/>
          <w:bCs/>
          <w:sz w:val="28"/>
          <w:szCs w:val="28"/>
        </w:rPr>
      </w:pPr>
    </w:p>
    <w:sectPr w:rsidR="00D83D96" w:rsidSect="00757380"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B9122" w14:textId="77777777" w:rsidR="00F21A01" w:rsidRDefault="00F21A01" w:rsidP="00757380">
      <w:pPr>
        <w:spacing w:after="0" w:line="240" w:lineRule="auto"/>
      </w:pPr>
      <w:r>
        <w:separator/>
      </w:r>
    </w:p>
  </w:endnote>
  <w:endnote w:type="continuationSeparator" w:id="0">
    <w:p w14:paraId="5E472889" w14:textId="77777777" w:rsidR="00F21A01" w:rsidRDefault="00F21A01" w:rsidP="0075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177866"/>
      <w:docPartObj>
        <w:docPartGallery w:val="Page Numbers (Bottom of Page)"/>
        <w:docPartUnique/>
      </w:docPartObj>
    </w:sdtPr>
    <w:sdtEndPr/>
    <w:sdtContent>
      <w:p w14:paraId="5BBF290D" w14:textId="18C9CE35" w:rsidR="00D675F2" w:rsidRDefault="00D675F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DDA">
          <w:rPr>
            <w:noProof/>
          </w:rPr>
          <w:t>16</w:t>
        </w:r>
        <w:r>
          <w:fldChar w:fldCharType="end"/>
        </w:r>
      </w:p>
    </w:sdtContent>
  </w:sdt>
  <w:p w14:paraId="4F96C38B" w14:textId="77777777" w:rsidR="00D675F2" w:rsidRDefault="00D675F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5A12B" w14:textId="77777777" w:rsidR="00F21A01" w:rsidRDefault="00F21A01" w:rsidP="00757380">
      <w:pPr>
        <w:spacing w:after="0" w:line="240" w:lineRule="auto"/>
      </w:pPr>
      <w:r>
        <w:separator/>
      </w:r>
    </w:p>
  </w:footnote>
  <w:footnote w:type="continuationSeparator" w:id="0">
    <w:p w14:paraId="5795988F" w14:textId="77777777" w:rsidR="00F21A01" w:rsidRDefault="00F21A01" w:rsidP="00757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8"/>
        <w:szCs w:val="28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8"/>
        <w:szCs w:val="28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2B16BC8"/>
    <w:multiLevelType w:val="multilevel"/>
    <w:tmpl w:val="5398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230D08"/>
    <w:multiLevelType w:val="hybridMultilevel"/>
    <w:tmpl w:val="07D010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33DE9"/>
    <w:multiLevelType w:val="hybridMultilevel"/>
    <w:tmpl w:val="9D92540C"/>
    <w:lvl w:ilvl="0" w:tplc="980676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B85263"/>
    <w:multiLevelType w:val="multilevel"/>
    <w:tmpl w:val="B7361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3743C4"/>
    <w:multiLevelType w:val="hybridMultilevel"/>
    <w:tmpl w:val="DEA6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17346A"/>
    <w:multiLevelType w:val="multilevel"/>
    <w:tmpl w:val="E3C8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BE2F6A"/>
    <w:multiLevelType w:val="hybridMultilevel"/>
    <w:tmpl w:val="67580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A2130F"/>
    <w:multiLevelType w:val="multilevel"/>
    <w:tmpl w:val="CA280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CE1853"/>
    <w:multiLevelType w:val="hybridMultilevel"/>
    <w:tmpl w:val="ADC880BE"/>
    <w:lvl w:ilvl="0" w:tplc="A22E4262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0CEFE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A152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E015C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E487E2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028AF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74D052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2CA5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3E4702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1BC1CBC"/>
    <w:multiLevelType w:val="multilevel"/>
    <w:tmpl w:val="3A72A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F85633"/>
    <w:multiLevelType w:val="hybridMultilevel"/>
    <w:tmpl w:val="34284D08"/>
    <w:lvl w:ilvl="0" w:tplc="42507240">
      <w:start w:val="1"/>
      <w:numFmt w:val="decimal"/>
      <w:lvlText w:val="%1."/>
      <w:lvlJc w:val="left"/>
      <w:pPr>
        <w:ind w:left="720" w:hanging="360"/>
      </w:pPr>
    </w:lvl>
    <w:lvl w:ilvl="1" w:tplc="42507240" w:tentative="1">
      <w:start w:val="1"/>
      <w:numFmt w:val="lowerLetter"/>
      <w:lvlText w:val="%2."/>
      <w:lvlJc w:val="left"/>
      <w:pPr>
        <w:ind w:left="1440" w:hanging="360"/>
      </w:pPr>
    </w:lvl>
    <w:lvl w:ilvl="2" w:tplc="42507240" w:tentative="1">
      <w:start w:val="1"/>
      <w:numFmt w:val="lowerRoman"/>
      <w:lvlText w:val="%3."/>
      <w:lvlJc w:val="right"/>
      <w:pPr>
        <w:ind w:left="2160" w:hanging="180"/>
      </w:pPr>
    </w:lvl>
    <w:lvl w:ilvl="3" w:tplc="42507240" w:tentative="1">
      <w:start w:val="1"/>
      <w:numFmt w:val="decimal"/>
      <w:lvlText w:val="%4."/>
      <w:lvlJc w:val="left"/>
      <w:pPr>
        <w:ind w:left="2880" w:hanging="360"/>
      </w:pPr>
    </w:lvl>
    <w:lvl w:ilvl="4" w:tplc="42507240" w:tentative="1">
      <w:start w:val="1"/>
      <w:numFmt w:val="lowerLetter"/>
      <w:lvlText w:val="%5."/>
      <w:lvlJc w:val="left"/>
      <w:pPr>
        <w:ind w:left="3600" w:hanging="360"/>
      </w:pPr>
    </w:lvl>
    <w:lvl w:ilvl="5" w:tplc="42507240" w:tentative="1">
      <w:start w:val="1"/>
      <w:numFmt w:val="lowerRoman"/>
      <w:lvlText w:val="%6."/>
      <w:lvlJc w:val="right"/>
      <w:pPr>
        <w:ind w:left="4320" w:hanging="180"/>
      </w:pPr>
    </w:lvl>
    <w:lvl w:ilvl="6" w:tplc="42507240" w:tentative="1">
      <w:start w:val="1"/>
      <w:numFmt w:val="decimal"/>
      <w:lvlText w:val="%7."/>
      <w:lvlJc w:val="left"/>
      <w:pPr>
        <w:ind w:left="5040" w:hanging="360"/>
      </w:pPr>
    </w:lvl>
    <w:lvl w:ilvl="7" w:tplc="42507240" w:tentative="1">
      <w:start w:val="1"/>
      <w:numFmt w:val="lowerLetter"/>
      <w:lvlText w:val="%8."/>
      <w:lvlJc w:val="left"/>
      <w:pPr>
        <w:ind w:left="5760" w:hanging="360"/>
      </w:pPr>
    </w:lvl>
    <w:lvl w:ilvl="8" w:tplc="42507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D0756C"/>
    <w:multiLevelType w:val="multilevel"/>
    <w:tmpl w:val="1D84D8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0" w:hanging="2160"/>
      </w:pPr>
      <w:rPr>
        <w:rFonts w:hint="default"/>
      </w:rPr>
    </w:lvl>
  </w:abstractNum>
  <w:abstractNum w:abstractNumId="16">
    <w:nsid w:val="1BC46D7C"/>
    <w:multiLevelType w:val="multilevel"/>
    <w:tmpl w:val="F69AFE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36" w:hanging="2160"/>
      </w:pPr>
      <w:rPr>
        <w:rFonts w:hint="default"/>
      </w:rPr>
    </w:lvl>
  </w:abstractNum>
  <w:abstractNum w:abstractNumId="17">
    <w:nsid w:val="1CA937F1"/>
    <w:multiLevelType w:val="multilevel"/>
    <w:tmpl w:val="AD62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9B1DA2"/>
    <w:multiLevelType w:val="multilevel"/>
    <w:tmpl w:val="2B5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A4491E"/>
    <w:multiLevelType w:val="multilevel"/>
    <w:tmpl w:val="B5D8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A913CC"/>
    <w:multiLevelType w:val="multilevel"/>
    <w:tmpl w:val="718C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7D14A40"/>
    <w:multiLevelType w:val="multilevel"/>
    <w:tmpl w:val="84B21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6D07E6"/>
    <w:multiLevelType w:val="multilevel"/>
    <w:tmpl w:val="7E5E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097F07"/>
    <w:multiLevelType w:val="multilevel"/>
    <w:tmpl w:val="015C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1A1A67"/>
    <w:multiLevelType w:val="hybridMultilevel"/>
    <w:tmpl w:val="1B201EE2"/>
    <w:lvl w:ilvl="0" w:tplc="0004E2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3780DD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6">
    <w:nsid w:val="3B056D78"/>
    <w:multiLevelType w:val="multilevel"/>
    <w:tmpl w:val="DECA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672A6C"/>
    <w:multiLevelType w:val="hybridMultilevel"/>
    <w:tmpl w:val="7194D840"/>
    <w:lvl w:ilvl="0" w:tplc="8A346D3E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47924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6A3858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E2A6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2AA9C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2AABAE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BE4398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6A26B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3EF8BA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2920EE9"/>
    <w:multiLevelType w:val="multilevel"/>
    <w:tmpl w:val="0180D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4A3D3A7B"/>
    <w:multiLevelType w:val="multilevel"/>
    <w:tmpl w:val="6E08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0341C7"/>
    <w:multiLevelType w:val="multilevel"/>
    <w:tmpl w:val="7E0CF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9A6FF0"/>
    <w:multiLevelType w:val="hybridMultilevel"/>
    <w:tmpl w:val="10FCFC00"/>
    <w:lvl w:ilvl="0" w:tplc="183AE31A">
      <w:start w:val="1"/>
      <w:numFmt w:val="bullet"/>
      <w:lvlText w:val="•"/>
      <w:lvlJc w:val="left"/>
      <w:pPr>
        <w:ind w:left="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2F64A">
      <w:start w:val="1"/>
      <w:numFmt w:val="bullet"/>
      <w:lvlText w:val="o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2F024">
      <w:start w:val="1"/>
      <w:numFmt w:val="bullet"/>
      <w:lvlText w:val="▪"/>
      <w:lvlJc w:val="left"/>
      <w:pPr>
        <w:ind w:left="2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AB5EC">
      <w:start w:val="1"/>
      <w:numFmt w:val="bullet"/>
      <w:lvlText w:val="•"/>
      <w:lvlJc w:val="left"/>
      <w:pPr>
        <w:ind w:left="3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21542">
      <w:start w:val="1"/>
      <w:numFmt w:val="bullet"/>
      <w:lvlText w:val="o"/>
      <w:lvlJc w:val="left"/>
      <w:pPr>
        <w:ind w:left="3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26DE4">
      <w:start w:val="1"/>
      <w:numFmt w:val="bullet"/>
      <w:lvlText w:val="▪"/>
      <w:lvlJc w:val="left"/>
      <w:pPr>
        <w:ind w:left="4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2012A">
      <w:start w:val="1"/>
      <w:numFmt w:val="bullet"/>
      <w:lvlText w:val="•"/>
      <w:lvlJc w:val="left"/>
      <w:pPr>
        <w:ind w:left="53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47CAA">
      <w:start w:val="1"/>
      <w:numFmt w:val="bullet"/>
      <w:lvlText w:val="o"/>
      <w:lvlJc w:val="left"/>
      <w:pPr>
        <w:ind w:left="61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88F24">
      <w:start w:val="1"/>
      <w:numFmt w:val="bullet"/>
      <w:lvlText w:val="▪"/>
      <w:lvlJc w:val="left"/>
      <w:pPr>
        <w:ind w:left="68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5100812"/>
    <w:multiLevelType w:val="multilevel"/>
    <w:tmpl w:val="9C0E48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1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3">
    <w:nsid w:val="55317428"/>
    <w:multiLevelType w:val="hybridMultilevel"/>
    <w:tmpl w:val="FB3269A0"/>
    <w:lvl w:ilvl="0" w:tplc="839C995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FF5A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22DA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8801E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8C100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30E6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45490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8B648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62FE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6886A5C"/>
    <w:multiLevelType w:val="multilevel"/>
    <w:tmpl w:val="46C2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B65787"/>
    <w:multiLevelType w:val="multilevel"/>
    <w:tmpl w:val="52702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C44E72"/>
    <w:multiLevelType w:val="multilevel"/>
    <w:tmpl w:val="6CAE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9D44A4"/>
    <w:multiLevelType w:val="multilevel"/>
    <w:tmpl w:val="F682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B20AFB"/>
    <w:multiLevelType w:val="multilevel"/>
    <w:tmpl w:val="EDF2DF5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9">
    <w:nsid w:val="6428173F"/>
    <w:multiLevelType w:val="hybridMultilevel"/>
    <w:tmpl w:val="F1E4713A"/>
    <w:lvl w:ilvl="0" w:tplc="5980D6E0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2ECDEA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4E48CC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0F7C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6FA8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D6A61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96BD00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01178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4C73E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4491CDF"/>
    <w:multiLevelType w:val="multilevel"/>
    <w:tmpl w:val="9B48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972308"/>
    <w:multiLevelType w:val="multilevel"/>
    <w:tmpl w:val="34C869A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5DB5334"/>
    <w:multiLevelType w:val="multilevel"/>
    <w:tmpl w:val="758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64F44B0"/>
    <w:multiLevelType w:val="hybridMultilevel"/>
    <w:tmpl w:val="A7702424"/>
    <w:lvl w:ilvl="0" w:tplc="F82A2BC2">
      <w:start w:val="1"/>
      <w:numFmt w:val="bullet"/>
      <w:lvlText w:val="-"/>
      <w:lvlJc w:val="left"/>
      <w:pPr>
        <w:ind w:left="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D0ECFC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8E5FB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CD7A2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5CB50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A54B6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812AC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CF0F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C1C7C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1300449"/>
    <w:multiLevelType w:val="multilevel"/>
    <w:tmpl w:val="10E2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993450"/>
    <w:multiLevelType w:val="multilevel"/>
    <w:tmpl w:val="21B0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C27CCF"/>
    <w:multiLevelType w:val="multilevel"/>
    <w:tmpl w:val="B10E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5"/>
  </w:num>
  <w:num w:numId="5">
    <w:abstractNumId w:val="8"/>
  </w:num>
  <w:num w:numId="6">
    <w:abstractNumId w:val="10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11"/>
  </w:num>
  <w:num w:numId="10">
    <w:abstractNumId w:val="21"/>
  </w:num>
  <w:num w:numId="11">
    <w:abstractNumId w:val="46"/>
  </w:num>
  <w:num w:numId="12">
    <w:abstractNumId w:val="45"/>
  </w:num>
  <w:num w:numId="13">
    <w:abstractNumId w:val="42"/>
  </w:num>
  <w:num w:numId="14">
    <w:abstractNumId w:val="17"/>
  </w:num>
  <w:num w:numId="15">
    <w:abstractNumId w:val="22"/>
  </w:num>
  <w:num w:numId="16">
    <w:abstractNumId w:val="34"/>
  </w:num>
  <w:num w:numId="17">
    <w:abstractNumId w:val="18"/>
  </w:num>
  <w:num w:numId="18">
    <w:abstractNumId w:val="37"/>
  </w:num>
  <w:num w:numId="19">
    <w:abstractNumId w:val="40"/>
  </w:num>
  <w:num w:numId="20">
    <w:abstractNumId w:val="23"/>
  </w:num>
  <w:num w:numId="21">
    <w:abstractNumId w:val="44"/>
  </w:num>
  <w:num w:numId="22">
    <w:abstractNumId w:val="7"/>
  </w:num>
  <w:num w:numId="23">
    <w:abstractNumId w:val="13"/>
  </w:num>
  <w:num w:numId="24">
    <w:abstractNumId w:val="35"/>
  </w:num>
  <w:num w:numId="25">
    <w:abstractNumId w:val="9"/>
  </w:num>
  <w:num w:numId="26">
    <w:abstractNumId w:val="29"/>
  </w:num>
  <w:num w:numId="27">
    <w:abstractNumId w:val="36"/>
  </w:num>
  <w:num w:numId="28">
    <w:abstractNumId w:val="19"/>
  </w:num>
  <w:num w:numId="29">
    <w:abstractNumId w:val="26"/>
  </w:num>
  <w:num w:numId="30">
    <w:abstractNumId w:val="4"/>
  </w:num>
  <w:num w:numId="31">
    <w:abstractNumId w:val="20"/>
  </w:num>
  <w:num w:numId="32">
    <w:abstractNumId w:val="6"/>
  </w:num>
  <w:num w:numId="33">
    <w:abstractNumId w:val="14"/>
  </w:num>
  <w:num w:numId="34">
    <w:abstractNumId w:val="25"/>
  </w:num>
  <w:num w:numId="35">
    <w:abstractNumId w:val="16"/>
  </w:num>
  <w:num w:numId="36">
    <w:abstractNumId w:val="15"/>
  </w:num>
  <w:num w:numId="37">
    <w:abstractNumId w:val="41"/>
  </w:num>
  <w:num w:numId="38">
    <w:abstractNumId w:val="31"/>
  </w:num>
  <w:num w:numId="39">
    <w:abstractNumId w:val="43"/>
  </w:num>
  <w:num w:numId="40">
    <w:abstractNumId w:val="12"/>
  </w:num>
  <w:num w:numId="41">
    <w:abstractNumId w:val="39"/>
  </w:num>
  <w:num w:numId="42">
    <w:abstractNumId w:val="27"/>
  </w:num>
  <w:num w:numId="43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FF"/>
    <w:rsid w:val="00011AA1"/>
    <w:rsid w:val="00026BD4"/>
    <w:rsid w:val="000568EF"/>
    <w:rsid w:val="000B2E4C"/>
    <w:rsid w:val="000B3FAC"/>
    <w:rsid w:val="000E18CE"/>
    <w:rsid w:val="001008C9"/>
    <w:rsid w:val="00114156"/>
    <w:rsid w:val="00115323"/>
    <w:rsid w:val="001331D7"/>
    <w:rsid w:val="00144A58"/>
    <w:rsid w:val="001610D3"/>
    <w:rsid w:val="00167096"/>
    <w:rsid w:val="00171A2C"/>
    <w:rsid w:val="001832FA"/>
    <w:rsid w:val="00184305"/>
    <w:rsid w:val="0019391C"/>
    <w:rsid w:val="001D2329"/>
    <w:rsid w:val="001D4A33"/>
    <w:rsid w:val="001E4BF3"/>
    <w:rsid w:val="001F164D"/>
    <w:rsid w:val="00201A82"/>
    <w:rsid w:val="00212C71"/>
    <w:rsid w:val="0022415C"/>
    <w:rsid w:val="00247AA3"/>
    <w:rsid w:val="00271117"/>
    <w:rsid w:val="00290351"/>
    <w:rsid w:val="002C6DBF"/>
    <w:rsid w:val="003A36A1"/>
    <w:rsid w:val="003D03E2"/>
    <w:rsid w:val="003F5CFB"/>
    <w:rsid w:val="00427AE6"/>
    <w:rsid w:val="00450D6D"/>
    <w:rsid w:val="00467E8B"/>
    <w:rsid w:val="0049777F"/>
    <w:rsid w:val="004A6071"/>
    <w:rsid w:val="004D42FC"/>
    <w:rsid w:val="004D6D7F"/>
    <w:rsid w:val="004E442B"/>
    <w:rsid w:val="00501DA2"/>
    <w:rsid w:val="00516491"/>
    <w:rsid w:val="005252A8"/>
    <w:rsid w:val="00551758"/>
    <w:rsid w:val="005B30A3"/>
    <w:rsid w:val="005D54D3"/>
    <w:rsid w:val="005F7DCD"/>
    <w:rsid w:val="00651465"/>
    <w:rsid w:val="00653BF6"/>
    <w:rsid w:val="0067173E"/>
    <w:rsid w:val="006B484A"/>
    <w:rsid w:val="006C3428"/>
    <w:rsid w:val="006F3FD7"/>
    <w:rsid w:val="00757380"/>
    <w:rsid w:val="0079263B"/>
    <w:rsid w:val="007F7A9F"/>
    <w:rsid w:val="0080310C"/>
    <w:rsid w:val="00814BC4"/>
    <w:rsid w:val="00832ECC"/>
    <w:rsid w:val="00843CA5"/>
    <w:rsid w:val="00853BC0"/>
    <w:rsid w:val="00865699"/>
    <w:rsid w:val="00875B1C"/>
    <w:rsid w:val="00896268"/>
    <w:rsid w:val="008A28D0"/>
    <w:rsid w:val="008B2B4B"/>
    <w:rsid w:val="008C6F0F"/>
    <w:rsid w:val="008D555A"/>
    <w:rsid w:val="008F1F71"/>
    <w:rsid w:val="00A2406D"/>
    <w:rsid w:val="00A653F4"/>
    <w:rsid w:val="00A94103"/>
    <w:rsid w:val="00A96757"/>
    <w:rsid w:val="00AB72C4"/>
    <w:rsid w:val="00B44051"/>
    <w:rsid w:val="00B44AAC"/>
    <w:rsid w:val="00B561FF"/>
    <w:rsid w:val="00B702E7"/>
    <w:rsid w:val="00B87D17"/>
    <w:rsid w:val="00BE714B"/>
    <w:rsid w:val="00C20FBC"/>
    <w:rsid w:val="00C54280"/>
    <w:rsid w:val="00C972EE"/>
    <w:rsid w:val="00CA5946"/>
    <w:rsid w:val="00CA6C53"/>
    <w:rsid w:val="00CB6D04"/>
    <w:rsid w:val="00CC2FA2"/>
    <w:rsid w:val="00CD1BD4"/>
    <w:rsid w:val="00D116CA"/>
    <w:rsid w:val="00D21DDA"/>
    <w:rsid w:val="00D675F2"/>
    <w:rsid w:val="00D83D96"/>
    <w:rsid w:val="00DD271C"/>
    <w:rsid w:val="00DD2B5A"/>
    <w:rsid w:val="00E008A7"/>
    <w:rsid w:val="00E33075"/>
    <w:rsid w:val="00E37B4E"/>
    <w:rsid w:val="00E412AA"/>
    <w:rsid w:val="00E94A8E"/>
    <w:rsid w:val="00EA65B6"/>
    <w:rsid w:val="00EF75F2"/>
    <w:rsid w:val="00F03B2F"/>
    <w:rsid w:val="00F21A01"/>
    <w:rsid w:val="00F30777"/>
    <w:rsid w:val="00F66DAC"/>
    <w:rsid w:val="00F7643E"/>
    <w:rsid w:val="00F81746"/>
    <w:rsid w:val="00F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1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8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57380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7573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7573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9"/>
    <w:qFormat/>
    <w:rsid w:val="0075738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57380"/>
    <w:pPr>
      <w:keepNext/>
      <w:spacing w:after="0" w:line="360" w:lineRule="auto"/>
      <w:ind w:left="360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7380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75738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5738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9"/>
    <w:rsid w:val="0075738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57380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3">
    <w:name w:val="Table Grid"/>
    <w:basedOn w:val="a1"/>
    <w:rsid w:val="0075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75738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57380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Plain Text"/>
    <w:basedOn w:val="a"/>
    <w:link w:val="a5"/>
    <w:uiPriority w:val="99"/>
    <w:rsid w:val="00757380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757380"/>
    <w:rPr>
      <w:rFonts w:ascii="Consolas" w:eastAsia="Times New Roman" w:hAnsi="Consolas" w:cs="Consolas"/>
      <w:sz w:val="21"/>
      <w:szCs w:val="21"/>
    </w:rPr>
  </w:style>
  <w:style w:type="character" w:styleId="a6">
    <w:name w:val="Hyperlink"/>
    <w:basedOn w:val="a0"/>
    <w:uiPriority w:val="99"/>
    <w:rsid w:val="00757380"/>
    <w:rPr>
      <w:color w:val="0000FF"/>
      <w:u w:val="single"/>
    </w:rPr>
  </w:style>
  <w:style w:type="paragraph" w:styleId="a7">
    <w:name w:val="No Spacing"/>
    <w:uiPriority w:val="1"/>
    <w:qFormat/>
    <w:rsid w:val="00757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uiPriority w:val="99"/>
    <w:locked/>
    <w:rsid w:val="00757380"/>
    <w:rPr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757380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757380"/>
    <w:pPr>
      <w:ind w:left="720"/>
    </w:pPr>
    <w:rPr>
      <w:rFonts w:ascii="Calibri" w:eastAsia="Arial Unicode MS" w:hAnsi="Calibri" w:cs="Calibri"/>
    </w:rPr>
  </w:style>
  <w:style w:type="paragraph" w:styleId="a8">
    <w:name w:val="List Paragraph"/>
    <w:basedOn w:val="a"/>
    <w:uiPriority w:val="99"/>
    <w:qFormat/>
    <w:rsid w:val="00757380"/>
    <w:pPr>
      <w:ind w:left="720"/>
    </w:pPr>
    <w:rPr>
      <w:rFonts w:ascii="Calibri" w:eastAsia="Times New Roman" w:hAnsi="Calibri" w:cs="Calibri"/>
      <w:lang w:eastAsia="ru-RU"/>
    </w:rPr>
  </w:style>
  <w:style w:type="paragraph" w:styleId="a9">
    <w:name w:val="footnote text"/>
    <w:basedOn w:val="a"/>
    <w:link w:val="aa"/>
    <w:uiPriority w:val="99"/>
    <w:semiHidden/>
    <w:rsid w:val="0075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757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757380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757380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57380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757380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57380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757380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757380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757380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757380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311">
    <w:name w:val="Основной текст (3) + 11"/>
    <w:aliases w:val="5 pt3,Полужирный"/>
    <w:uiPriority w:val="99"/>
    <w:rsid w:val="00757380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c">
    <w:name w:val="header"/>
    <w:basedOn w:val="a"/>
    <w:link w:val="ad"/>
    <w:uiPriority w:val="99"/>
    <w:unhideWhenUsed/>
    <w:rsid w:val="007573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57380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7573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757380"/>
    <w:rPr>
      <w:rFonts w:ascii="Calibri" w:eastAsia="Times New Roman" w:hAnsi="Calibri" w:cs="Calibri"/>
      <w:lang w:eastAsia="ru-RU"/>
    </w:rPr>
  </w:style>
  <w:style w:type="character" w:customStyle="1" w:styleId="FontStyle59">
    <w:name w:val="Font Style59"/>
    <w:basedOn w:val="a0"/>
    <w:uiPriority w:val="99"/>
    <w:rsid w:val="00757380"/>
    <w:rPr>
      <w:rFonts w:ascii="Century Schoolbook" w:hAnsi="Century Schoolbook" w:cs="Century Schoolbook"/>
      <w:i/>
      <w:iCs/>
      <w:sz w:val="16"/>
      <w:szCs w:val="16"/>
    </w:rPr>
  </w:style>
  <w:style w:type="paragraph" w:styleId="af0">
    <w:name w:val="Balloon Text"/>
    <w:basedOn w:val="a"/>
    <w:link w:val="af1"/>
    <w:uiPriority w:val="99"/>
    <w:unhideWhenUsed/>
    <w:rsid w:val="0075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757380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757380"/>
    <w:rPr>
      <w:rFonts w:ascii="Times New Roman" w:hAnsi="Times New Roman" w:cs="Times New Roman"/>
      <w:i/>
      <w:iCs/>
      <w:sz w:val="16"/>
      <w:szCs w:val="16"/>
    </w:rPr>
  </w:style>
  <w:style w:type="character" w:styleId="af2">
    <w:name w:val="page number"/>
    <w:basedOn w:val="a0"/>
    <w:rsid w:val="00757380"/>
  </w:style>
  <w:style w:type="numbering" w:customStyle="1" w:styleId="12">
    <w:name w:val="Нет списка1"/>
    <w:next w:val="a2"/>
    <w:uiPriority w:val="99"/>
    <w:semiHidden/>
    <w:unhideWhenUsed/>
    <w:rsid w:val="00757380"/>
  </w:style>
  <w:style w:type="paragraph" w:customStyle="1" w:styleId="Style2">
    <w:name w:val="Style2"/>
    <w:basedOn w:val="a"/>
    <w:rsid w:val="00757380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757380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3"/>
    <w:rsid w:val="007573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uiPriority w:val="99"/>
    <w:rsid w:val="00757380"/>
    <w:rPr>
      <w:rFonts w:ascii="Times New Roman" w:hAnsi="Times New Roman" w:cs="Times New Roman"/>
      <w:b/>
      <w:bCs/>
      <w:sz w:val="22"/>
      <w:szCs w:val="22"/>
    </w:rPr>
  </w:style>
  <w:style w:type="character" w:customStyle="1" w:styleId="3111">
    <w:name w:val="Основной текст (3) + 111"/>
    <w:aliases w:val="5 pt2,Полужирный1"/>
    <w:basedOn w:val="a0"/>
    <w:rsid w:val="0075738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3">
    <w:name w:val="Основной текст (4) + 13"/>
    <w:aliases w:val="5 pt1,Не полужирный"/>
    <w:basedOn w:val="41"/>
    <w:rsid w:val="00757380"/>
    <w:rPr>
      <w:b/>
      <w:bCs/>
      <w:sz w:val="27"/>
      <w:szCs w:val="27"/>
      <w:shd w:val="clear" w:color="auto" w:fill="FFFFFF"/>
    </w:rPr>
  </w:style>
  <w:style w:type="paragraph" w:customStyle="1" w:styleId="14">
    <w:name w:val="Без интервала1"/>
    <w:uiPriority w:val="99"/>
    <w:rsid w:val="007573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71">
    <w:name w:val="Основной текст (7)1"/>
    <w:basedOn w:val="a"/>
    <w:rsid w:val="00757380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paragraph" w:styleId="af3">
    <w:name w:val="Body Text"/>
    <w:basedOn w:val="a"/>
    <w:link w:val="af4"/>
    <w:uiPriority w:val="99"/>
    <w:rsid w:val="00757380"/>
    <w:pPr>
      <w:widowControl w:val="0"/>
      <w:shd w:val="clear" w:color="auto" w:fill="FFFFFF"/>
      <w:spacing w:before="60" w:after="0" w:line="307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757380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rsid w:val="00757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57380"/>
  </w:style>
  <w:style w:type="character" w:customStyle="1" w:styleId="apple-converted-space">
    <w:name w:val="apple-converted-space"/>
    <w:basedOn w:val="a0"/>
    <w:uiPriority w:val="99"/>
    <w:rsid w:val="00757380"/>
  </w:style>
  <w:style w:type="paragraph" w:styleId="af5">
    <w:name w:val="Body Text Indent"/>
    <w:basedOn w:val="a"/>
    <w:link w:val="af6"/>
    <w:uiPriority w:val="99"/>
    <w:rsid w:val="007573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757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7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Знак Знак9"/>
    <w:basedOn w:val="a0"/>
    <w:locked/>
    <w:rsid w:val="00757380"/>
    <w:rPr>
      <w:rFonts w:ascii="Arial" w:eastAsia="Lucida Sans Unicode" w:hAnsi="Arial" w:cs="Arial"/>
      <w:b/>
      <w:bCs/>
      <w:i/>
      <w:iCs/>
      <w:color w:val="000000"/>
      <w:sz w:val="28"/>
      <w:szCs w:val="28"/>
      <w:lang w:val="en-US" w:eastAsia="en-US" w:bidi="en-US"/>
    </w:rPr>
  </w:style>
  <w:style w:type="paragraph" w:customStyle="1" w:styleId="22">
    <w:name w:val="Без интервала2"/>
    <w:rsid w:val="00757380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Document Map"/>
    <w:basedOn w:val="a"/>
    <w:link w:val="af8"/>
    <w:uiPriority w:val="99"/>
    <w:semiHidden/>
    <w:rsid w:val="0075738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757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Обычный1"/>
    <w:rsid w:val="00757380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c9">
    <w:name w:val="c9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57380"/>
  </w:style>
  <w:style w:type="character" w:customStyle="1" w:styleId="c0">
    <w:name w:val="c0"/>
    <w:basedOn w:val="a0"/>
    <w:rsid w:val="00757380"/>
  </w:style>
  <w:style w:type="character" w:customStyle="1" w:styleId="af9">
    <w:name w:val="Основной текст_"/>
    <w:rsid w:val="00757380"/>
    <w:rPr>
      <w:rFonts w:ascii="Times New Roman" w:hAnsi="Times New Roman" w:cs="Times New Roman"/>
      <w:sz w:val="21"/>
      <w:szCs w:val="21"/>
      <w:u w:val="none"/>
    </w:rPr>
  </w:style>
  <w:style w:type="character" w:styleId="afa">
    <w:name w:val="Strong"/>
    <w:basedOn w:val="a0"/>
    <w:qFormat/>
    <w:rsid w:val="00757380"/>
    <w:rPr>
      <w:b/>
      <w:bCs/>
      <w:spacing w:val="0"/>
    </w:rPr>
  </w:style>
  <w:style w:type="paragraph" w:customStyle="1" w:styleId="16">
    <w:name w:val="стиль1"/>
    <w:basedOn w:val="a"/>
    <w:rsid w:val="0075738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757380"/>
    <w:rPr>
      <w:color w:val="605E5C"/>
      <w:shd w:val="clear" w:color="auto" w:fill="E1DFDD"/>
    </w:rPr>
  </w:style>
  <w:style w:type="paragraph" w:styleId="afb">
    <w:name w:val="TOC Heading"/>
    <w:basedOn w:val="1"/>
    <w:next w:val="a"/>
    <w:uiPriority w:val="39"/>
    <w:semiHidden/>
    <w:unhideWhenUsed/>
    <w:qFormat/>
    <w:rsid w:val="00757380"/>
    <w:pPr>
      <w:keepLines/>
      <w:suppressAutoHyphens w:val="0"/>
      <w:autoSpaceDE/>
      <w:spacing w:before="480" w:line="276" w:lineRule="auto"/>
      <w:ind w:firstLine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rsid w:val="00757380"/>
    <w:pPr>
      <w:tabs>
        <w:tab w:val="right" w:leader="dot" w:pos="9345"/>
      </w:tabs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locked/>
    <w:rsid w:val="00757380"/>
  </w:style>
  <w:style w:type="paragraph" w:styleId="25">
    <w:name w:val="Body Text Indent 2"/>
    <w:basedOn w:val="a"/>
    <w:link w:val="24"/>
    <w:rsid w:val="00757380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757380"/>
  </w:style>
  <w:style w:type="paragraph" w:customStyle="1" w:styleId="afc">
    <w:name w:val="список с точками"/>
    <w:basedOn w:val="a"/>
    <w:rsid w:val="00757380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basedOn w:val="a0"/>
    <w:rsid w:val="00757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57380"/>
  </w:style>
  <w:style w:type="paragraph" w:customStyle="1" w:styleId="c30">
    <w:name w:val="c30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75738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4">
    <w:name w:val="Font Style54"/>
    <w:basedOn w:val="a0"/>
    <w:uiPriority w:val="99"/>
    <w:rsid w:val="00757380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757380"/>
    <w:rPr>
      <w:rFonts w:ascii="Century Schoolbook" w:hAnsi="Century Schoolbook" w:cs="Century Schoolbook"/>
      <w:sz w:val="18"/>
      <w:szCs w:val="18"/>
    </w:rPr>
  </w:style>
  <w:style w:type="character" w:customStyle="1" w:styleId="FontStyle52">
    <w:name w:val="Font Style52"/>
    <w:basedOn w:val="a0"/>
    <w:uiPriority w:val="99"/>
    <w:rsid w:val="00757380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styleId="afd">
    <w:name w:val="List"/>
    <w:basedOn w:val="a"/>
    <w:uiPriority w:val="99"/>
    <w:rsid w:val="0075738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)_"/>
    <w:link w:val="212"/>
    <w:uiPriority w:val="99"/>
    <w:locked/>
    <w:rsid w:val="00757380"/>
    <w:rPr>
      <w:b/>
      <w:sz w:val="27"/>
      <w:shd w:val="clear" w:color="auto" w:fill="FFFFFF"/>
    </w:rPr>
  </w:style>
  <w:style w:type="character" w:customStyle="1" w:styleId="33">
    <w:name w:val="Основной текст + Полужирный3"/>
    <w:uiPriority w:val="99"/>
    <w:rsid w:val="00757380"/>
    <w:rPr>
      <w:rFonts w:ascii="Times New Roman" w:hAnsi="Times New Roman"/>
      <w:b/>
      <w:spacing w:val="0"/>
      <w:sz w:val="27"/>
    </w:rPr>
  </w:style>
  <w:style w:type="paragraph" w:customStyle="1" w:styleId="212">
    <w:name w:val="Основной текст (2)1"/>
    <w:basedOn w:val="a"/>
    <w:link w:val="26"/>
    <w:uiPriority w:val="99"/>
    <w:rsid w:val="00757380"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afe">
    <w:name w:val="Основной текст + Полужирный"/>
    <w:aliases w:val="Интервал 0 pt"/>
    <w:uiPriority w:val="99"/>
    <w:rsid w:val="00757380"/>
    <w:rPr>
      <w:rFonts w:ascii="Times New Roman" w:hAnsi="Times New Roman"/>
      <w:b/>
      <w:color w:val="000000"/>
      <w:spacing w:val="-4"/>
      <w:w w:val="100"/>
      <w:position w:val="0"/>
      <w:sz w:val="21"/>
      <w:u w:val="none"/>
      <w:lang w:val="ru-RU"/>
    </w:rPr>
  </w:style>
  <w:style w:type="paragraph" w:customStyle="1" w:styleId="c11">
    <w:name w:val="c11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  <w:rsid w:val="00757380"/>
  </w:style>
  <w:style w:type="paragraph" w:customStyle="1" w:styleId="c28">
    <w:name w:val="c28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757380"/>
  </w:style>
  <w:style w:type="character" w:customStyle="1" w:styleId="c10">
    <w:name w:val="c10"/>
    <w:uiPriority w:val="99"/>
    <w:rsid w:val="00757380"/>
  </w:style>
  <w:style w:type="paragraph" w:customStyle="1" w:styleId="213">
    <w:name w:val="Основной текст с отступом 21"/>
    <w:basedOn w:val="a"/>
    <w:uiPriority w:val="99"/>
    <w:rsid w:val="0075738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FollowedHyperlink"/>
    <w:basedOn w:val="a0"/>
    <w:uiPriority w:val="99"/>
    <w:rsid w:val="00757380"/>
    <w:rPr>
      <w:rFonts w:ascii="Times New Roman" w:hAnsi="Times New Roman" w:cs="Times New Roman"/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757380"/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Emphasis"/>
    <w:basedOn w:val="a0"/>
    <w:qFormat/>
    <w:rsid w:val="00757380"/>
    <w:rPr>
      <w:i/>
      <w:iCs/>
    </w:rPr>
  </w:style>
  <w:style w:type="paragraph" w:customStyle="1" w:styleId="c55">
    <w:name w:val="c55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757380"/>
  </w:style>
  <w:style w:type="paragraph" w:customStyle="1" w:styleId="c85">
    <w:name w:val="c85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75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757380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5738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757380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757380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757380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57380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757380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757380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757380"/>
    <w:rPr>
      <w:color w:val="605E5C"/>
      <w:shd w:val="clear" w:color="auto" w:fill="E1DFDD"/>
    </w:rPr>
  </w:style>
  <w:style w:type="table" w:styleId="19">
    <w:name w:val="Table Grid 1"/>
    <w:basedOn w:val="a1"/>
    <w:uiPriority w:val="99"/>
    <w:semiHidden/>
    <w:unhideWhenUsed/>
    <w:rsid w:val="00757380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9">
    <w:name w:val="List 2"/>
    <w:basedOn w:val="a"/>
    <w:uiPriority w:val="99"/>
    <w:semiHidden/>
    <w:unhideWhenUsed/>
    <w:rsid w:val="00757380"/>
    <w:pPr>
      <w:ind w:left="566" w:hanging="283"/>
      <w:contextualSpacing/>
    </w:pPr>
  </w:style>
  <w:style w:type="character" w:styleId="aff1">
    <w:name w:val="footnote reference"/>
    <w:uiPriority w:val="99"/>
    <w:semiHidden/>
    <w:rsid w:val="00757380"/>
    <w:rPr>
      <w:rFonts w:cs="Times New Roman"/>
      <w:vertAlign w:val="superscript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757380"/>
    <w:rPr>
      <w:color w:val="605E5C"/>
      <w:shd w:val="clear" w:color="auto" w:fill="E1DFDD"/>
    </w:rPr>
  </w:style>
  <w:style w:type="paragraph" w:styleId="35">
    <w:name w:val="List 3"/>
    <w:basedOn w:val="a"/>
    <w:uiPriority w:val="99"/>
    <w:semiHidden/>
    <w:unhideWhenUsed/>
    <w:rsid w:val="00757380"/>
    <w:pPr>
      <w:ind w:left="849" w:hanging="283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FontStyle49">
    <w:name w:val="Font Style49"/>
    <w:basedOn w:val="a0"/>
    <w:uiPriority w:val="99"/>
    <w:rsid w:val="00F81746"/>
    <w:rPr>
      <w:rFonts w:ascii="Century Schoolbook" w:hAnsi="Century Schoolbook" w:cs="Century Schoolbook"/>
      <w:sz w:val="18"/>
      <w:szCs w:val="18"/>
    </w:rPr>
  </w:style>
  <w:style w:type="character" w:customStyle="1" w:styleId="markedcontent">
    <w:name w:val="markedcontent"/>
    <w:basedOn w:val="a0"/>
    <w:rsid w:val="00290351"/>
  </w:style>
  <w:style w:type="paragraph" w:customStyle="1" w:styleId="Style20">
    <w:name w:val="Style20"/>
    <w:basedOn w:val="a"/>
    <w:uiPriority w:val="99"/>
    <w:rsid w:val="00B702E7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andard">
    <w:name w:val="Standard"/>
    <w:rsid w:val="00EF75F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8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57380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7573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7573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9"/>
    <w:qFormat/>
    <w:rsid w:val="0075738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57380"/>
    <w:pPr>
      <w:keepNext/>
      <w:spacing w:after="0" w:line="360" w:lineRule="auto"/>
      <w:ind w:left="360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7380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75738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5738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9"/>
    <w:rsid w:val="0075738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57380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3">
    <w:name w:val="Table Grid"/>
    <w:basedOn w:val="a1"/>
    <w:rsid w:val="0075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75738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57380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Plain Text"/>
    <w:basedOn w:val="a"/>
    <w:link w:val="a5"/>
    <w:uiPriority w:val="99"/>
    <w:rsid w:val="00757380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757380"/>
    <w:rPr>
      <w:rFonts w:ascii="Consolas" w:eastAsia="Times New Roman" w:hAnsi="Consolas" w:cs="Consolas"/>
      <w:sz w:val="21"/>
      <w:szCs w:val="21"/>
    </w:rPr>
  </w:style>
  <w:style w:type="character" w:styleId="a6">
    <w:name w:val="Hyperlink"/>
    <w:basedOn w:val="a0"/>
    <w:uiPriority w:val="99"/>
    <w:rsid w:val="00757380"/>
    <w:rPr>
      <w:color w:val="0000FF"/>
      <w:u w:val="single"/>
    </w:rPr>
  </w:style>
  <w:style w:type="paragraph" w:styleId="a7">
    <w:name w:val="No Spacing"/>
    <w:uiPriority w:val="1"/>
    <w:qFormat/>
    <w:rsid w:val="00757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uiPriority w:val="99"/>
    <w:locked/>
    <w:rsid w:val="00757380"/>
    <w:rPr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757380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757380"/>
    <w:pPr>
      <w:ind w:left="720"/>
    </w:pPr>
    <w:rPr>
      <w:rFonts w:ascii="Calibri" w:eastAsia="Arial Unicode MS" w:hAnsi="Calibri" w:cs="Calibri"/>
    </w:rPr>
  </w:style>
  <w:style w:type="paragraph" w:styleId="a8">
    <w:name w:val="List Paragraph"/>
    <w:basedOn w:val="a"/>
    <w:uiPriority w:val="99"/>
    <w:qFormat/>
    <w:rsid w:val="00757380"/>
    <w:pPr>
      <w:ind w:left="720"/>
    </w:pPr>
    <w:rPr>
      <w:rFonts w:ascii="Calibri" w:eastAsia="Times New Roman" w:hAnsi="Calibri" w:cs="Calibri"/>
      <w:lang w:eastAsia="ru-RU"/>
    </w:rPr>
  </w:style>
  <w:style w:type="paragraph" w:styleId="a9">
    <w:name w:val="footnote text"/>
    <w:basedOn w:val="a"/>
    <w:link w:val="aa"/>
    <w:uiPriority w:val="99"/>
    <w:semiHidden/>
    <w:rsid w:val="0075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757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757380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757380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57380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757380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57380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757380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757380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757380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757380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311">
    <w:name w:val="Основной текст (3) + 11"/>
    <w:aliases w:val="5 pt3,Полужирный"/>
    <w:uiPriority w:val="99"/>
    <w:rsid w:val="00757380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c">
    <w:name w:val="header"/>
    <w:basedOn w:val="a"/>
    <w:link w:val="ad"/>
    <w:uiPriority w:val="99"/>
    <w:unhideWhenUsed/>
    <w:rsid w:val="007573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57380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7573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757380"/>
    <w:rPr>
      <w:rFonts w:ascii="Calibri" w:eastAsia="Times New Roman" w:hAnsi="Calibri" w:cs="Calibri"/>
      <w:lang w:eastAsia="ru-RU"/>
    </w:rPr>
  </w:style>
  <w:style w:type="character" w:customStyle="1" w:styleId="FontStyle59">
    <w:name w:val="Font Style59"/>
    <w:basedOn w:val="a0"/>
    <w:uiPriority w:val="99"/>
    <w:rsid w:val="00757380"/>
    <w:rPr>
      <w:rFonts w:ascii="Century Schoolbook" w:hAnsi="Century Schoolbook" w:cs="Century Schoolbook"/>
      <w:i/>
      <w:iCs/>
      <w:sz w:val="16"/>
      <w:szCs w:val="16"/>
    </w:rPr>
  </w:style>
  <w:style w:type="paragraph" w:styleId="af0">
    <w:name w:val="Balloon Text"/>
    <w:basedOn w:val="a"/>
    <w:link w:val="af1"/>
    <w:uiPriority w:val="99"/>
    <w:unhideWhenUsed/>
    <w:rsid w:val="0075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757380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757380"/>
    <w:rPr>
      <w:rFonts w:ascii="Times New Roman" w:hAnsi="Times New Roman" w:cs="Times New Roman"/>
      <w:i/>
      <w:iCs/>
      <w:sz w:val="16"/>
      <w:szCs w:val="16"/>
    </w:rPr>
  </w:style>
  <w:style w:type="character" w:styleId="af2">
    <w:name w:val="page number"/>
    <w:basedOn w:val="a0"/>
    <w:rsid w:val="00757380"/>
  </w:style>
  <w:style w:type="numbering" w:customStyle="1" w:styleId="12">
    <w:name w:val="Нет списка1"/>
    <w:next w:val="a2"/>
    <w:uiPriority w:val="99"/>
    <w:semiHidden/>
    <w:unhideWhenUsed/>
    <w:rsid w:val="00757380"/>
  </w:style>
  <w:style w:type="paragraph" w:customStyle="1" w:styleId="Style2">
    <w:name w:val="Style2"/>
    <w:basedOn w:val="a"/>
    <w:rsid w:val="00757380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757380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3"/>
    <w:rsid w:val="007573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uiPriority w:val="99"/>
    <w:rsid w:val="00757380"/>
    <w:rPr>
      <w:rFonts w:ascii="Times New Roman" w:hAnsi="Times New Roman" w:cs="Times New Roman"/>
      <w:b/>
      <w:bCs/>
      <w:sz w:val="22"/>
      <w:szCs w:val="22"/>
    </w:rPr>
  </w:style>
  <w:style w:type="character" w:customStyle="1" w:styleId="3111">
    <w:name w:val="Основной текст (3) + 111"/>
    <w:aliases w:val="5 pt2,Полужирный1"/>
    <w:basedOn w:val="a0"/>
    <w:rsid w:val="0075738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3">
    <w:name w:val="Основной текст (4) + 13"/>
    <w:aliases w:val="5 pt1,Не полужирный"/>
    <w:basedOn w:val="41"/>
    <w:rsid w:val="00757380"/>
    <w:rPr>
      <w:b/>
      <w:bCs/>
      <w:sz w:val="27"/>
      <w:szCs w:val="27"/>
      <w:shd w:val="clear" w:color="auto" w:fill="FFFFFF"/>
    </w:rPr>
  </w:style>
  <w:style w:type="paragraph" w:customStyle="1" w:styleId="14">
    <w:name w:val="Без интервала1"/>
    <w:uiPriority w:val="99"/>
    <w:rsid w:val="007573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71">
    <w:name w:val="Основной текст (7)1"/>
    <w:basedOn w:val="a"/>
    <w:rsid w:val="00757380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paragraph" w:styleId="af3">
    <w:name w:val="Body Text"/>
    <w:basedOn w:val="a"/>
    <w:link w:val="af4"/>
    <w:uiPriority w:val="99"/>
    <w:rsid w:val="00757380"/>
    <w:pPr>
      <w:widowControl w:val="0"/>
      <w:shd w:val="clear" w:color="auto" w:fill="FFFFFF"/>
      <w:spacing w:before="60" w:after="0" w:line="307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757380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rsid w:val="00757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57380"/>
  </w:style>
  <w:style w:type="character" w:customStyle="1" w:styleId="apple-converted-space">
    <w:name w:val="apple-converted-space"/>
    <w:basedOn w:val="a0"/>
    <w:uiPriority w:val="99"/>
    <w:rsid w:val="00757380"/>
  </w:style>
  <w:style w:type="paragraph" w:styleId="af5">
    <w:name w:val="Body Text Indent"/>
    <w:basedOn w:val="a"/>
    <w:link w:val="af6"/>
    <w:uiPriority w:val="99"/>
    <w:rsid w:val="007573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757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7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Знак Знак9"/>
    <w:basedOn w:val="a0"/>
    <w:locked/>
    <w:rsid w:val="00757380"/>
    <w:rPr>
      <w:rFonts w:ascii="Arial" w:eastAsia="Lucida Sans Unicode" w:hAnsi="Arial" w:cs="Arial"/>
      <w:b/>
      <w:bCs/>
      <w:i/>
      <w:iCs/>
      <w:color w:val="000000"/>
      <w:sz w:val="28"/>
      <w:szCs w:val="28"/>
      <w:lang w:val="en-US" w:eastAsia="en-US" w:bidi="en-US"/>
    </w:rPr>
  </w:style>
  <w:style w:type="paragraph" w:customStyle="1" w:styleId="22">
    <w:name w:val="Без интервала2"/>
    <w:rsid w:val="00757380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Document Map"/>
    <w:basedOn w:val="a"/>
    <w:link w:val="af8"/>
    <w:uiPriority w:val="99"/>
    <w:semiHidden/>
    <w:rsid w:val="0075738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757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Обычный1"/>
    <w:rsid w:val="00757380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c9">
    <w:name w:val="c9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57380"/>
  </w:style>
  <w:style w:type="character" w:customStyle="1" w:styleId="c0">
    <w:name w:val="c0"/>
    <w:basedOn w:val="a0"/>
    <w:rsid w:val="00757380"/>
  </w:style>
  <w:style w:type="character" w:customStyle="1" w:styleId="af9">
    <w:name w:val="Основной текст_"/>
    <w:rsid w:val="00757380"/>
    <w:rPr>
      <w:rFonts w:ascii="Times New Roman" w:hAnsi="Times New Roman" w:cs="Times New Roman"/>
      <w:sz w:val="21"/>
      <w:szCs w:val="21"/>
      <w:u w:val="none"/>
    </w:rPr>
  </w:style>
  <w:style w:type="character" w:styleId="afa">
    <w:name w:val="Strong"/>
    <w:basedOn w:val="a0"/>
    <w:qFormat/>
    <w:rsid w:val="00757380"/>
    <w:rPr>
      <w:b/>
      <w:bCs/>
      <w:spacing w:val="0"/>
    </w:rPr>
  </w:style>
  <w:style w:type="paragraph" w:customStyle="1" w:styleId="16">
    <w:name w:val="стиль1"/>
    <w:basedOn w:val="a"/>
    <w:rsid w:val="0075738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757380"/>
    <w:rPr>
      <w:color w:val="605E5C"/>
      <w:shd w:val="clear" w:color="auto" w:fill="E1DFDD"/>
    </w:rPr>
  </w:style>
  <w:style w:type="paragraph" w:styleId="afb">
    <w:name w:val="TOC Heading"/>
    <w:basedOn w:val="1"/>
    <w:next w:val="a"/>
    <w:uiPriority w:val="39"/>
    <w:semiHidden/>
    <w:unhideWhenUsed/>
    <w:qFormat/>
    <w:rsid w:val="00757380"/>
    <w:pPr>
      <w:keepLines/>
      <w:suppressAutoHyphens w:val="0"/>
      <w:autoSpaceDE/>
      <w:spacing w:before="480" w:line="276" w:lineRule="auto"/>
      <w:ind w:firstLine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rsid w:val="00757380"/>
    <w:pPr>
      <w:tabs>
        <w:tab w:val="right" w:leader="dot" w:pos="9345"/>
      </w:tabs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locked/>
    <w:rsid w:val="00757380"/>
  </w:style>
  <w:style w:type="paragraph" w:styleId="25">
    <w:name w:val="Body Text Indent 2"/>
    <w:basedOn w:val="a"/>
    <w:link w:val="24"/>
    <w:rsid w:val="00757380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757380"/>
  </w:style>
  <w:style w:type="paragraph" w:customStyle="1" w:styleId="afc">
    <w:name w:val="список с точками"/>
    <w:basedOn w:val="a"/>
    <w:rsid w:val="00757380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basedOn w:val="a0"/>
    <w:rsid w:val="00757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57380"/>
  </w:style>
  <w:style w:type="paragraph" w:customStyle="1" w:styleId="c30">
    <w:name w:val="c30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75738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4">
    <w:name w:val="Font Style54"/>
    <w:basedOn w:val="a0"/>
    <w:uiPriority w:val="99"/>
    <w:rsid w:val="00757380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757380"/>
    <w:rPr>
      <w:rFonts w:ascii="Century Schoolbook" w:hAnsi="Century Schoolbook" w:cs="Century Schoolbook"/>
      <w:sz w:val="18"/>
      <w:szCs w:val="18"/>
    </w:rPr>
  </w:style>
  <w:style w:type="character" w:customStyle="1" w:styleId="FontStyle52">
    <w:name w:val="Font Style52"/>
    <w:basedOn w:val="a0"/>
    <w:uiPriority w:val="99"/>
    <w:rsid w:val="00757380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styleId="afd">
    <w:name w:val="List"/>
    <w:basedOn w:val="a"/>
    <w:uiPriority w:val="99"/>
    <w:rsid w:val="0075738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)_"/>
    <w:link w:val="212"/>
    <w:uiPriority w:val="99"/>
    <w:locked/>
    <w:rsid w:val="00757380"/>
    <w:rPr>
      <w:b/>
      <w:sz w:val="27"/>
      <w:shd w:val="clear" w:color="auto" w:fill="FFFFFF"/>
    </w:rPr>
  </w:style>
  <w:style w:type="character" w:customStyle="1" w:styleId="33">
    <w:name w:val="Основной текст + Полужирный3"/>
    <w:uiPriority w:val="99"/>
    <w:rsid w:val="00757380"/>
    <w:rPr>
      <w:rFonts w:ascii="Times New Roman" w:hAnsi="Times New Roman"/>
      <w:b/>
      <w:spacing w:val="0"/>
      <w:sz w:val="27"/>
    </w:rPr>
  </w:style>
  <w:style w:type="paragraph" w:customStyle="1" w:styleId="212">
    <w:name w:val="Основной текст (2)1"/>
    <w:basedOn w:val="a"/>
    <w:link w:val="26"/>
    <w:uiPriority w:val="99"/>
    <w:rsid w:val="00757380"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afe">
    <w:name w:val="Основной текст + Полужирный"/>
    <w:aliases w:val="Интервал 0 pt"/>
    <w:uiPriority w:val="99"/>
    <w:rsid w:val="00757380"/>
    <w:rPr>
      <w:rFonts w:ascii="Times New Roman" w:hAnsi="Times New Roman"/>
      <w:b/>
      <w:color w:val="000000"/>
      <w:spacing w:val="-4"/>
      <w:w w:val="100"/>
      <w:position w:val="0"/>
      <w:sz w:val="21"/>
      <w:u w:val="none"/>
      <w:lang w:val="ru-RU"/>
    </w:rPr>
  </w:style>
  <w:style w:type="paragraph" w:customStyle="1" w:styleId="c11">
    <w:name w:val="c11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  <w:rsid w:val="00757380"/>
  </w:style>
  <w:style w:type="paragraph" w:customStyle="1" w:styleId="c28">
    <w:name w:val="c28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757380"/>
  </w:style>
  <w:style w:type="character" w:customStyle="1" w:styleId="c10">
    <w:name w:val="c10"/>
    <w:uiPriority w:val="99"/>
    <w:rsid w:val="00757380"/>
  </w:style>
  <w:style w:type="paragraph" w:customStyle="1" w:styleId="213">
    <w:name w:val="Основной текст с отступом 21"/>
    <w:basedOn w:val="a"/>
    <w:uiPriority w:val="99"/>
    <w:rsid w:val="0075738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FollowedHyperlink"/>
    <w:basedOn w:val="a0"/>
    <w:uiPriority w:val="99"/>
    <w:rsid w:val="00757380"/>
    <w:rPr>
      <w:rFonts w:ascii="Times New Roman" w:hAnsi="Times New Roman" w:cs="Times New Roman"/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757380"/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Emphasis"/>
    <w:basedOn w:val="a0"/>
    <w:qFormat/>
    <w:rsid w:val="00757380"/>
    <w:rPr>
      <w:i/>
      <w:iCs/>
    </w:rPr>
  </w:style>
  <w:style w:type="paragraph" w:customStyle="1" w:styleId="c55">
    <w:name w:val="c55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757380"/>
  </w:style>
  <w:style w:type="paragraph" w:customStyle="1" w:styleId="c85">
    <w:name w:val="c85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75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757380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5738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757380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757380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757380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57380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757380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757380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757380"/>
    <w:rPr>
      <w:color w:val="605E5C"/>
      <w:shd w:val="clear" w:color="auto" w:fill="E1DFDD"/>
    </w:rPr>
  </w:style>
  <w:style w:type="table" w:styleId="19">
    <w:name w:val="Table Grid 1"/>
    <w:basedOn w:val="a1"/>
    <w:uiPriority w:val="99"/>
    <w:semiHidden/>
    <w:unhideWhenUsed/>
    <w:rsid w:val="00757380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9">
    <w:name w:val="List 2"/>
    <w:basedOn w:val="a"/>
    <w:uiPriority w:val="99"/>
    <w:semiHidden/>
    <w:unhideWhenUsed/>
    <w:rsid w:val="00757380"/>
    <w:pPr>
      <w:ind w:left="566" w:hanging="283"/>
      <w:contextualSpacing/>
    </w:pPr>
  </w:style>
  <w:style w:type="character" w:styleId="aff1">
    <w:name w:val="footnote reference"/>
    <w:uiPriority w:val="99"/>
    <w:semiHidden/>
    <w:rsid w:val="00757380"/>
    <w:rPr>
      <w:rFonts w:cs="Times New Roman"/>
      <w:vertAlign w:val="superscript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757380"/>
    <w:rPr>
      <w:color w:val="605E5C"/>
      <w:shd w:val="clear" w:color="auto" w:fill="E1DFDD"/>
    </w:rPr>
  </w:style>
  <w:style w:type="paragraph" w:styleId="35">
    <w:name w:val="List 3"/>
    <w:basedOn w:val="a"/>
    <w:uiPriority w:val="99"/>
    <w:semiHidden/>
    <w:unhideWhenUsed/>
    <w:rsid w:val="00757380"/>
    <w:pPr>
      <w:ind w:left="849" w:hanging="283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FontStyle49">
    <w:name w:val="Font Style49"/>
    <w:basedOn w:val="a0"/>
    <w:uiPriority w:val="99"/>
    <w:rsid w:val="00F81746"/>
    <w:rPr>
      <w:rFonts w:ascii="Century Schoolbook" w:hAnsi="Century Schoolbook" w:cs="Century Schoolbook"/>
      <w:sz w:val="18"/>
      <w:szCs w:val="18"/>
    </w:rPr>
  </w:style>
  <w:style w:type="character" w:customStyle="1" w:styleId="markedcontent">
    <w:name w:val="markedcontent"/>
    <w:basedOn w:val="a0"/>
    <w:rsid w:val="00290351"/>
  </w:style>
  <w:style w:type="paragraph" w:customStyle="1" w:styleId="Style20">
    <w:name w:val="Style20"/>
    <w:basedOn w:val="a"/>
    <w:uiPriority w:val="99"/>
    <w:rsid w:val="00B702E7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andard">
    <w:name w:val="Standard"/>
    <w:rsid w:val="00EF75F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19</Pages>
  <Words>4167</Words>
  <Characters>23755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111</cp:revision>
  <cp:lastPrinted>2023-09-26T05:51:00Z</cp:lastPrinted>
  <dcterms:created xsi:type="dcterms:W3CDTF">2021-04-05T14:41:00Z</dcterms:created>
  <dcterms:modified xsi:type="dcterms:W3CDTF">2023-10-19T04:53:00Z</dcterms:modified>
</cp:coreProperties>
</file>