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14A8" w14:textId="77777777" w:rsidR="00DF18D5" w:rsidRPr="00DF18D5" w:rsidRDefault="00DF18D5" w:rsidP="00DF18D5">
      <w:pPr>
        <w:spacing w:after="0" w:line="240" w:lineRule="auto"/>
        <w:jc w:val="center"/>
        <w:rPr>
          <w:rFonts w:ascii="Times New Roman" w:eastAsia="Times New Roman" w:hAnsi="Times New Roman" w:cs="Times New Roman"/>
          <w:kern w:val="0"/>
          <w:sz w:val="24"/>
          <w:szCs w:val="24"/>
          <w:lang w:eastAsia="ru-RU"/>
          <w14:ligatures w14:val="none"/>
        </w:rPr>
      </w:pPr>
      <w:r w:rsidRPr="00DF18D5">
        <w:rPr>
          <w:rFonts w:ascii="Times New Roman" w:eastAsia="Times New Roman" w:hAnsi="Times New Roman" w:cs="Times New Roman"/>
          <w:kern w:val="0"/>
          <w:sz w:val="24"/>
          <w:szCs w:val="24"/>
          <w:lang w:eastAsia="ru-RU"/>
          <w14:ligatures w14:val="none"/>
        </w:rPr>
        <w:t>МИНИСТЕРСТВО ОБРАЗОВАНИЯ СВЕРДЛОВСКОЙ ОБЛАСТИ</w:t>
      </w:r>
    </w:p>
    <w:p w14:paraId="7CFD37AF" w14:textId="77777777" w:rsidR="00DF18D5" w:rsidRPr="00DF18D5" w:rsidRDefault="00DF18D5" w:rsidP="00DF18D5">
      <w:pPr>
        <w:spacing w:after="0" w:line="240" w:lineRule="auto"/>
        <w:jc w:val="center"/>
        <w:rPr>
          <w:rFonts w:ascii="Times New Roman" w:eastAsia="Times New Roman" w:hAnsi="Times New Roman" w:cs="Times New Roman"/>
          <w:kern w:val="0"/>
          <w:sz w:val="24"/>
          <w:szCs w:val="24"/>
          <w:lang w:eastAsia="ru-RU"/>
          <w14:ligatures w14:val="none"/>
        </w:rPr>
      </w:pPr>
      <w:r w:rsidRPr="00DF18D5">
        <w:rPr>
          <w:rFonts w:ascii="Times New Roman" w:eastAsia="Times New Roman" w:hAnsi="Times New Roman" w:cs="Times New Roman"/>
          <w:kern w:val="0"/>
          <w:sz w:val="24"/>
          <w:szCs w:val="24"/>
          <w:lang w:eastAsia="ru-RU"/>
          <w14:ligatures w14:val="none"/>
        </w:rPr>
        <w:t>ГАПОУ СО «Красноуфимский аграрный колледж»</w:t>
      </w:r>
    </w:p>
    <w:p w14:paraId="194E3FCB" w14:textId="77777777" w:rsidR="00DF18D5" w:rsidRPr="00DF18D5" w:rsidRDefault="00DF18D5" w:rsidP="00DF18D5">
      <w:pPr>
        <w:spacing w:after="0" w:line="240" w:lineRule="auto"/>
        <w:rPr>
          <w:rFonts w:ascii="Times New Roman" w:eastAsia="Times New Roman" w:hAnsi="Times New Roman" w:cs="Times New Roman"/>
          <w:kern w:val="0"/>
          <w:sz w:val="24"/>
          <w:szCs w:val="24"/>
          <w:lang w:eastAsia="ru-RU"/>
          <w14:ligatures w14:val="none"/>
        </w:rPr>
      </w:pPr>
    </w:p>
    <w:p w14:paraId="69F2151A"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72075CB"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3539D14"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9BDC1D0"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FC10F39"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C71D333"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5C02F08"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8D92824"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DE5A593"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E0DD098"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308290B"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B1B4BF5"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13DE25B"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E217A47"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55CB8A1"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123D33A"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66B30A3"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935AB84"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b/>
          <w:bCs/>
          <w:color w:val="000009"/>
          <w:kern w:val="0"/>
          <w:sz w:val="24"/>
          <w:szCs w:val="24"/>
          <w14:ligatures w14:val="none"/>
        </w:rPr>
      </w:pPr>
      <w:r w:rsidRPr="00DF18D5">
        <w:rPr>
          <w:rFonts w:ascii="Times New Roman" w:eastAsia="Times New Roman" w:hAnsi="Times New Roman" w:cs="Times New Roman"/>
          <w:b/>
          <w:bCs/>
          <w:color w:val="000009"/>
          <w:kern w:val="0"/>
          <w:sz w:val="24"/>
          <w:szCs w:val="24"/>
          <w14:ligatures w14:val="none"/>
        </w:rPr>
        <w:t>РАБОЧАЯ</w:t>
      </w:r>
      <w:r w:rsidRPr="00DF18D5">
        <w:rPr>
          <w:rFonts w:ascii="Times New Roman" w:eastAsia="Times New Roman" w:hAnsi="Times New Roman" w:cs="Times New Roman"/>
          <w:b/>
          <w:bCs/>
          <w:color w:val="000009"/>
          <w:spacing w:val="-10"/>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ПРОГРАММА</w:t>
      </w:r>
      <w:r w:rsidRPr="00DF18D5">
        <w:rPr>
          <w:rFonts w:ascii="Times New Roman" w:eastAsia="Times New Roman" w:hAnsi="Times New Roman" w:cs="Times New Roman"/>
          <w:b/>
          <w:bCs/>
          <w:color w:val="000009"/>
          <w:spacing w:val="-10"/>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УЧЕБНОЙ</w:t>
      </w:r>
      <w:r w:rsidRPr="00DF18D5">
        <w:rPr>
          <w:rFonts w:ascii="Times New Roman" w:eastAsia="Times New Roman" w:hAnsi="Times New Roman" w:cs="Times New Roman"/>
          <w:b/>
          <w:bCs/>
          <w:color w:val="000009"/>
          <w:spacing w:val="-12"/>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 xml:space="preserve">ДИСЦИПЛИНЫ </w:t>
      </w:r>
    </w:p>
    <w:p w14:paraId="0B01B9AD"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kern w:val="0"/>
          <w:sz w:val="24"/>
          <w:szCs w:val="24"/>
          <w14:ligatures w14:val="none"/>
        </w:rPr>
        <w:t>ОП.12 Анализ финансово хозяйственной деятельности</w:t>
      </w:r>
    </w:p>
    <w:p w14:paraId="5C3CE9B4"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27DE7FA6" w14:textId="77777777" w:rsidR="00DF18D5" w:rsidRPr="00DF18D5" w:rsidRDefault="00DF18D5" w:rsidP="00DF1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ru-RU"/>
          <w14:ligatures w14:val="none"/>
        </w:rPr>
      </w:pPr>
      <w:r w:rsidRPr="00DF18D5">
        <w:rPr>
          <w:rFonts w:ascii="Times New Roman" w:eastAsia="Times New Roman" w:hAnsi="Times New Roman" w:cs="Times New Roman"/>
          <w:b/>
          <w:bCs/>
          <w:kern w:val="0"/>
          <w:sz w:val="24"/>
          <w:szCs w:val="24"/>
          <w:lang w:eastAsia="ru-RU"/>
          <w14:ligatures w14:val="none"/>
        </w:rPr>
        <w:t xml:space="preserve">Специальность </w:t>
      </w:r>
      <w:r w:rsidRPr="00DF18D5">
        <w:rPr>
          <w:rFonts w:ascii="Times New Roman" w:eastAsia="Times New Roman" w:hAnsi="Times New Roman" w:cs="Times New Roman"/>
          <w:kern w:val="0"/>
          <w:sz w:val="24"/>
          <w:szCs w:val="24"/>
          <w:lang w:eastAsia="ru-RU"/>
          <w14:ligatures w14:val="none"/>
        </w:rPr>
        <w:t xml:space="preserve">38.02.01 Экономика и бухгалтерский учет </w:t>
      </w:r>
      <w:r w:rsidRPr="00DF18D5">
        <w:rPr>
          <w:rFonts w:ascii="Times New Roman" w:eastAsia="Times New Roman" w:hAnsi="Times New Roman" w:cs="Times New Roman"/>
          <w:color w:val="000009"/>
          <w:kern w:val="0"/>
          <w:sz w:val="24"/>
          <w:szCs w:val="24"/>
          <w14:ligatures w14:val="none"/>
        </w:rPr>
        <w:t>(по</w:t>
      </w:r>
      <w:r w:rsidRPr="00DF18D5">
        <w:rPr>
          <w:rFonts w:ascii="Times New Roman" w:eastAsia="Times New Roman" w:hAnsi="Times New Roman" w:cs="Times New Roman"/>
          <w:color w:val="000009"/>
          <w:spacing w:val="-7"/>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отраслям)</w:t>
      </w:r>
    </w:p>
    <w:p w14:paraId="1DD3D44E" w14:textId="77777777" w:rsidR="00DF18D5" w:rsidRPr="00DF18D5" w:rsidRDefault="00DF18D5" w:rsidP="00DF18D5">
      <w:pPr>
        <w:spacing w:after="0" w:line="240" w:lineRule="auto"/>
        <w:jc w:val="center"/>
        <w:rPr>
          <w:rFonts w:ascii="Times New Roman" w:eastAsia="Times New Roman" w:hAnsi="Times New Roman" w:cs="Times New Roman"/>
          <w:b/>
          <w:bCs/>
          <w:kern w:val="0"/>
          <w:sz w:val="24"/>
          <w:szCs w:val="24"/>
          <w:lang w:eastAsia="ru-RU"/>
          <w14:ligatures w14:val="none"/>
        </w:rPr>
      </w:pPr>
      <w:r w:rsidRPr="00DF18D5">
        <w:rPr>
          <w:rFonts w:ascii="Times New Roman" w:eastAsia="Times New Roman" w:hAnsi="Times New Roman" w:cs="Times New Roman"/>
          <w:b/>
          <w:bCs/>
          <w:kern w:val="0"/>
          <w:sz w:val="24"/>
          <w:szCs w:val="24"/>
          <w:lang w:eastAsia="ru-RU"/>
          <w14:ligatures w14:val="none"/>
        </w:rPr>
        <w:t xml:space="preserve">Курс 3, группа 31 БУ </w:t>
      </w:r>
    </w:p>
    <w:p w14:paraId="6284755F"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E97B0D4"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C677D65"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942775D"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5EA055F"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DDCFE81"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21C7169"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83774C1"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286DF04"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B267133"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CD175B5"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A9DAC33"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DE3D55A"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87CB9B6"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3ED30B1"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D71CB45"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18FEF29"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9D6AA40"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B4E0F21"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CA7149B"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0CE5590"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6B54FFA"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4C9FB6B"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color w:val="000009"/>
          <w:kern w:val="0"/>
          <w:sz w:val="24"/>
          <w:szCs w:val="24"/>
          <w14:ligatures w14:val="none"/>
        </w:rPr>
        <w:t>Красноуфимск 20хх</w:t>
      </w:r>
      <w:r w:rsidRPr="00DF18D5">
        <w:rPr>
          <w:rFonts w:ascii="Times New Roman" w:eastAsia="Times New Roman" w:hAnsi="Times New Roman" w:cs="Times New Roman"/>
          <w:color w:val="000009"/>
          <w:spacing w:val="-2"/>
          <w:kern w:val="0"/>
          <w:sz w:val="24"/>
          <w:szCs w:val="24"/>
          <w14:ligatures w14:val="none"/>
        </w:rPr>
        <w:t xml:space="preserve"> </w:t>
      </w:r>
      <w:r w:rsidRPr="00DF18D5">
        <w:rPr>
          <w:rFonts w:ascii="Times New Roman" w:eastAsia="Times New Roman" w:hAnsi="Times New Roman" w:cs="Times New Roman"/>
          <w:color w:val="000009"/>
          <w:spacing w:val="-5"/>
          <w:kern w:val="0"/>
          <w:sz w:val="24"/>
          <w:szCs w:val="24"/>
          <w14:ligatures w14:val="none"/>
        </w:rPr>
        <w:t>г.</w:t>
      </w:r>
    </w:p>
    <w:p w14:paraId="43BF0A4B"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sectPr w:rsidR="00DF18D5" w:rsidRPr="00DF18D5" w:rsidSect="00DF18D5">
          <w:footerReference w:type="default" r:id="rId5"/>
          <w:pgSz w:w="11910" w:h="16840"/>
          <w:pgMar w:top="1134" w:right="567" w:bottom="1134" w:left="1701" w:header="720" w:footer="720" w:gutter="0"/>
          <w:cols w:space="720"/>
        </w:sectPr>
      </w:pPr>
    </w:p>
    <w:p w14:paraId="12FAB198" w14:textId="77777777" w:rsidR="00DF18D5" w:rsidRPr="00DF18D5" w:rsidRDefault="00DF18D5" w:rsidP="00DF18D5">
      <w:pPr>
        <w:widowControl w:val="0"/>
        <w:autoSpaceDE w:val="0"/>
        <w:autoSpaceDN w:val="0"/>
        <w:spacing w:after="0" w:line="240" w:lineRule="auto"/>
        <w:rPr>
          <w:rFonts w:ascii="Times New Roman" w:eastAsia="Calibri" w:hAnsi="Times New Roman" w:cs="Times New Roman"/>
          <w:kern w:val="0"/>
          <w:sz w:val="24"/>
          <w:szCs w:val="24"/>
          <w:lang w:eastAsia="ru-RU"/>
          <w14:ligatures w14:val="none"/>
        </w:rPr>
      </w:pPr>
      <w:r w:rsidRPr="00DF18D5">
        <w:rPr>
          <w:rFonts w:ascii="Times New Roman" w:eastAsia="Calibri" w:hAnsi="Times New Roman" w:cs="Times New Roman"/>
          <w:kern w:val="0"/>
          <w:sz w:val="24"/>
          <w:szCs w:val="24"/>
          <w:lang w:eastAsia="ru-RU"/>
          <w14:ligatures w14:val="none"/>
        </w:rPr>
        <w:lastRenderedPageBreak/>
        <w:t xml:space="preserve">Рабочая программа учебной дисциплины </w:t>
      </w:r>
      <w:r w:rsidRPr="00DF18D5">
        <w:rPr>
          <w:rFonts w:ascii="Times New Roman" w:eastAsia="Times New Roman" w:hAnsi="Times New Roman" w:cs="Times New Roman"/>
          <w:color w:val="000009"/>
          <w:kern w:val="0"/>
          <w:sz w:val="24"/>
          <w:szCs w:val="24"/>
          <w14:ligatures w14:val="none"/>
        </w:rPr>
        <w:t xml:space="preserve">ОП.12 Анализ финансово хозяйственной деятельности </w:t>
      </w:r>
      <w:r w:rsidRPr="00DF18D5">
        <w:rPr>
          <w:rFonts w:ascii="Times New Roman" w:eastAsia="Calibri" w:hAnsi="Times New Roman" w:cs="Times New Roman"/>
          <w:kern w:val="0"/>
          <w:sz w:val="24"/>
          <w:szCs w:val="24"/>
          <w:lang w:eastAsia="ru-RU"/>
          <w14:ligatures w14:val="none"/>
        </w:rPr>
        <w:t>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38.02.01 Экономика и бухгалтерский учет (по отраслям), утвержденного Приказом Минпросвещения России от 24.06.2024 г. № 437 (Зарегистрировано в Минюсте России 30.07.2024 № 78944) укрупненной группы профессий и специальностей 38.00.00</w:t>
      </w:r>
    </w:p>
    <w:p w14:paraId="367BDF99" w14:textId="77777777" w:rsidR="00DF18D5" w:rsidRPr="00DF18D5" w:rsidRDefault="00DF18D5" w:rsidP="00DF18D5">
      <w:pPr>
        <w:suppressAutoHyphens/>
        <w:spacing w:after="0" w:line="240" w:lineRule="auto"/>
        <w:jc w:val="both"/>
        <w:rPr>
          <w:rFonts w:ascii="Times New Roman" w:eastAsia="Times New Roman" w:hAnsi="Times New Roman" w:cs="Times New Roman"/>
          <w:color w:val="FF0000"/>
          <w:kern w:val="0"/>
          <w:sz w:val="24"/>
          <w:szCs w:val="24"/>
          <w:lang w:eastAsia="ru-RU"/>
          <w14:ligatures w14:val="none"/>
        </w:rPr>
      </w:pPr>
    </w:p>
    <w:p w14:paraId="493DC015" w14:textId="77777777" w:rsidR="00DF18D5" w:rsidRPr="00DF18D5" w:rsidRDefault="00DF18D5" w:rsidP="00DF18D5">
      <w:pPr>
        <w:suppressAutoHyphens/>
        <w:spacing w:after="0" w:line="240" w:lineRule="auto"/>
        <w:jc w:val="both"/>
        <w:rPr>
          <w:rFonts w:ascii="Times New Roman" w:eastAsia="Calibri" w:hAnsi="Times New Roman" w:cs="Times New Roman"/>
          <w:kern w:val="0"/>
          <w:sz w:val="24"/>
          <w:szCs w:val="24"/>
          <w:lang w:eastAsia="ru-RU"/>
          <w14:ligatures w14:val="none"/>
        </w:rPr>
      </w:pPr>
      <w:r w:rsidRPr="00DF18D5">
        <w:rPr>
          <w:rFonts w:ascii="Times New Roman" w:eastAsia="Calibri" w:hAnsi="Times New Roman" w:cs="Times New Roman"/>
          <w:kern w:val="0"/>
          <w:sz w:val="24"/>
          <w:szCs w:val="24"/>
          <w:lang w:eastAsia="ru-RU"/>
          <w14:ligatures w14:val="none"/>
        </w:rPr>
        <w:t>Разработчик – организация: ГАПОУ СО «Красноуфимский аграрный колледж»</w:t>
      </w:r>
    </w:p>
    <w:p w14:paraId="60FEB4C0" w14:textId="77777777" w:rsidR="00DF18D5" w:rsidRPr="00DF18D5" w:rsidRDefault="00DF18D5" w:rsidP="00DF18D5">
      <w:pPr>
        <w:shd w:val="clear" w:color="auto" w:fill="FFFFFF"/>
        <w:suppressAutoHyphens/>
        <w:spacing w:after="0" w:line="240" w:lineRule="auto"/>
        <w:rPr>
          <w:rFonts w:ascii="Times New Roman" w:eastAsia="Calibri" w:hAnsi="Times New Roman" w:cs="Times New Roman"/>
          <w:kern w:val="0"/>
          <w:sz w:val="24"/>
          <w:szCs w:val="24"/>
          <w:lang w:eastAsia="ru-RU"/>
          <w14:ligatures w14:val="none"/>
        </w:rPr>
      </w:pPr>
      <w:r w:rsidRPr="00DF18D5">
        <w:rPr>
          <w:rFonts w:ascii="Times New Roman" w:eastAsia="Calibri" w:hAnsi="Times New Roman" w:cs="Times New Roman"/>
          <w:kern w:val="0"/>
          <w:sz w:val="24"/>
          <w:szCs w:val="24"/>
          <w:lang w:eastAsia="ru-RU"/>
          <w14:ligatures w14:val="none"/>
        </w:rPr>
        <w:t xml:space="preserve">Разработчик: </w:t>
      </w:r>
      <w:proofErr w:type="spellStart"/>
      <w:r w:rsidRPr="00DF18D5">
        <w:rPr>
          <w:rFonts w:ascii="Times New Roman" w:eastAsia="Calibri" w:hAnsi="Times New Roman" w:cs="Times New Roman"/>
          <w:kern w:val="0"/>
          <w:sz w:val="24"/>
          <w:szCs w:val="24"/>
          <w:lang w:eastAsia="ru-RU"/>
          <w14:ligatures w14:val="none"/>
        </w:rPr>
        <w:t>Шаритдинова</w:t>
      </w:r>
      <w:proofErr w:type="spellEnd"/>
      <w:r w:rsidRPr="00DF18D5">
        <w:rPr>
          <w:rFonts w:ascii="Times New Roman" w:eastAsia="Calibri" w:hAnsi="Times New Roman" w:cs="Times New Roman"/>
          <w:kern w:val="0"/>
          <w:sz w:val="24"/>
          <w:szCs w:val="24"/>
          <w:lang w:eastAsia="ru-RU"/>
          <w14:ligatures w14:val="none"/>
        </w:rPr>
        <w:t xml:space="preserve"> Л.А.</w:t>
      </w:r>
    </w:p>
    <w:p w14:paraId="266922C3" w14:textId="77777777" w:rsidR="00DF18D5" w:rsidRPr="00DF18D5" w:rsidRDefault="00DF18D5" w:rsidP="00DF18D5">
      <w:pPr>
        <w:suppressAutoHyphens/>
        <w:spacing w:after="0" w:line="240" w:lineRule="auto"/>
        <w:rPr>
          <w:rFonts w:ascii="Times New Roman" w:eastAsia="Aptos" w:hAnsi="Times New Roman" w:cs="Times New Roman"/>
          <w:sz w:val="24"/>
          <w:szCs w:val="24"/>
        </w:rPr>
      </w:pPr>
    </w:p>
    <w:p w14:paraId="2A6753BB"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sectPr w:rsidR="00DF18D5" w:rsidRPr="00DF18D5" w:rsidSect="00DF18D5">
          <w:footerReference w:type="default" r:id="rId6"/>
          <w:type w:val="nextColumn"/>
          <w:pgSz w:w="11910" w:h="16840"/>
          <w:pgMar w:top="1134" w:right="567" w:bottom="1134" w:left="1701" w:header="0" w:footer="782" w:gutter="0"/>
          <w:pgNumType w:start="2"/>
          <w:cols w:space="720"/>
        </w:sectPr>
      </w:pPr>
    </w:p>
    <w:p w14:paraId="5903EBF2"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DF18D5">
        <w:rPr>
          <w:rFonts w:ascii="Times New Roman" w:eastAsia="Times New Roman" w:hAnsi="Times New Roman" w:cs="Times New Roman"/>
          <w:b/>
          <w:color w:val="000009"/>
          <w:spacing w:val="-2"/>
          <w:kern w:val="0"/>
          <w:sz w:val="24"/>
          <w:szCs w:val="24"/>
          <w14:ligatures w14:val="none"/>
        </w:rPr>
        <w:lastRenderedPageBreak/>
        <w:t>СОДЕРЖАНИЕ</w:t>
      </w:r>
    </w:p>
    <w:sdt>
      <w:sdtPr>
        <w:rPr>
          <w:rFonts w:ascii="Times New Roman" w:eastAsia="Times New Roman" w:hAnsi="Times New Roman" w:cs="Times New Roman"/>
          <w:b/>
          <w:bCs/>
          <w:kern w:val="0"/>
          <w:sz w:val="24"/>
          <w:szCs w:val="24"/>
          <w14:ligatures w14:val="none"/>
        </w:rPr>
        <w:id w:val="1010183275"/>
        <w:docPartObj>
          <w:docPartGallery w:val="Table of Contents"/>
          <w:docPartUnique/>
        </w:docPartObj>
      </w:sdtPr>
      <w:sdtContent>
        <w:p w14:paraId="067F99E7" w14:textId="77777777" w:rsidR="00DF18D5" w:rsidRPr="00DF18D5" w:rsidRDefault="00DF18D5" w:rsidP="00DF18D5">
          <w:pPr>
            <w:widowControl w:val="0"/>
            <w:tabs>
              <w:tab w:val="left" w:pos="1376"/>
              <w:tab w:val="right" w:pos="10480"/>
            </w:tabs>
            <w:autoSpaceDE w:val="0"/>
            <w:autoSpaceDN w:val="0"/>
            <w:spacing w:after="0" w:line="240" w:lineRule="auto"/>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kern w:val="0"/>
              <w:sz w:val="24"/>
              <w:szCs w:val="24"/>
              <w14:ligatures w14:val="none"/>
            </w:rPr>
            <w:t>ОБЩАЯ</w:t>
          </w:r>
          <w:r w:rsidRPr="00DF18D5">
            <w:rPr>
              <w:rFonts w:ascii="Times New Roman" w:eastAsia="Times New Roman" w:hAnsi="Times New Roman" w:cs="Times New Roman"/>
              <w:b/>
              <w:bCs/>
              <w:color w:val="000009"/>
              <w:spacing w:val="-7"/>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ХАРАКТЕРИСТИКА</w:t>
          </w:r>
          <w:r w:rsidRPr="00DF18D5">
            <w:rPr>
              <w:rFonts w:ascii="Times New Roman" w:eastAsia="Times New Roman" w:hAnsi="Times New Roman" w:cs="Times New Roman"/>
              <w:b/>
              <w:bCs/>
              <w:color w:val="000009"/>
              <w:spacing w:val="-5"/>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РАБОЧЕЙ</w:t>
          </w:r>
          <w:r w:rsidRPr="00DF18D5">
            <w:rPr>
              <w:rFonts w:ascii="Times New Roman" w:eastAsia="Times New Roman" w:hAnsi="Times New Roman" w:cs="Times New Roman"/>
              <w:b/>
              <w:bCs/>
              <w:color w:val="000009"/>
              <w:spacing w:val="-6"/>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ПРОГРАММЫ</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spacing w:val="-2"/>
              <w:kern w:val="0"/>
              <w:sz w:val="24"/>
              <w:szCs w:val="24"/>
              <w14:ligatures w14:val="none"/>
            </w:rPr>
            <w:t>УЧЕБНОЙ</w:t>
          </w:r>
          <w:r w:rsidRPr="00DF18D5">
            <w:rPr>
              <w:rFonts w:ascii="Times New Roman" w:eastAsia="Times New Roman" w:hAnsi="Times New Roman" w:cs="Times New Roman"/>
              <w:bCs/>
              <w:color w:val="000009"/>
              <w:kern w:val="0"/>
              <w:sz w:val="24"/>
              <w:szCs w:val="24"/>
              <w14:ligatures w14:val="none"/>
            </w:rPr>
            <w:tab/>
          </w:r>
        </w:p>
        <w:p w14:paraId="683FF77A"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hyperlink w:anchor="_TOC_250006" w:history="1">
            <w:r w:rsidRPr="00DF18D5">
              <w:rPr>
                <w:rFonts w:ascii="Times New Roman" w:eastAsia="Times New Roman" w:hAnsi="Times New Roman" w:cs="Times New Roman"/>
                <w:b/>
                <w:bCs/>
                <w:color w:val="000009"/>
                <w:spacing w:val="-2"/>
                <w:kern w:val="0"/>
                <w:sz w:val="24"/>
                <w:szCs w:val="24"/>
                <w14:ligatures w14:val="none"/>
              </w:rPr>
              <w:t>ДИСЦИПЛИНЫ</w:t>
            </w:r>
          </w:hyperlink>
        </w:p>
        <w:p w14:paraId="7905E4E0" w14:textId="77777777" w:rsidR="00DF18D5" w:rsidRPr="00DF18D5" w:rsidRDefault="00DF18D5" w:rsidP="00DF18D5">
          <w:pPr>
            <w:widowControl w:val="0"/>
            <w:tabs>
              <w:tab w:val="left" w:pos="1615"/>
              <w:tab w:val="right" w:pos="10480"/>
            </w:tabs>
            <w:autoSpaceDE w:val="0"/>
            <w:autoSpaceDN w:val="0"/>
            <w:spacing w:after="0" w:line="240" w:lineRule="auto"/>
            <w:rPr>
              <w:rFonts w:ascii="Times New Roman" w:eastAsia="Times New Roman" w:hAnsi="Times New Roman" w:cs="Times New Roman"/>
              <w:b/>
              <w:kern w:val="0"/>
              <w:sz w:val="24"/>
              <w:szCs w:val="24"/>
              <w14:ligatures w14:val="none"/>
            </w:rPr>
          </w:pPr>
          <w:hyperlink w:anchor="_TOC_250005" w:history="1">
            <w:r w:rsidRPr="00DF18D5">
              <w:rPr>
                <w:rFonts w:ascii="Times New Roman" w:eastAsia="Times New Roman" w:hAnsi="Times New Roman" w:cs="Times New Roman"/>
                <w:color w:val="000009"/>
                <w:kern w:val="0"/>
                <w:sz w:val="24"/>
                <w:szCs w:val="24"/>
                <w14:ligatures w14:val="none"/>
              </w:rPr>
              <w:t>Место</w:t>
            </w:r>
            <w:r w:rsidRPr="00DF18D5">
              <w:rPr>
                <w:rFonts w:ascii="Times New Roman" w:eastAsia="Times New Roman" w:hAnsi="Times New Roman" w:cs="Times New Roman"/>
                <w:color w:val="000009"/>
                <w:spacing w:val="-6"/>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дисциплины</w:t>
            </w:r>
            <w:r w:rsidRPr="00DF18D5">
              <w:rPr>
                <w:rFonts w:ascii="Times New Roman" w:eastAsia="Times New Roman" w:hAnsi="Times New Roman" w:cs="Times New Roman"/>
                <w:color w:val="000009"/>
                <w:spacing w:val="-4"/>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в</w:t>
            </w:r>
            <w:r w:rsidRPr="00DF18D5">
              <w:rPr>
                <w:rFonts w:ascii="Times New Roman" w:eastAsia="Times New Roman" w:hAnsi="Times New Roman" w:cs="Times New Roman"/>
                <w:color w:val="000009"/>
                <w:spacing w:val="-4"/>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структуре</w:t>
            </w:r>
            <w:r w:rsidRPr="00DF18D5">
              <w:rPr>
                <w:rFonts w:ascii="Times New Roman" w:eastAsia="Times New Roman" w:hAnsi="Times New Roman" w:cs="Times New Roman"/>
                <w:color w:val="000009"/>
                <w:spacing w:val="-5"/>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основной</w:t>
            </w:r>
            <w:r w:rsidRPr="00DF18D5">
              <w:rPr>
                <w:rFonts w:ascii="Times New Roman" w:eastAsia="Times New Roman" w:hAnsi="Times New Roman" w:cs="Times New Roman"/>
                <w:color w:val="000009"/>
                <w:spacing w:val="-5"/>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образовательной</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программы</w:t>
            </w:r>
            <w:r w:rsidRPr="00DF18D5">
              <w:rPr>
                <w:rFonts w:ascii="Times New Roman" w:eastAsia="Times New Roman" w:hAnsi="Times New Roman" w:cs="Times New Roman"/>
                <w:color w:val="000009"/>
                <w:kern w:val="0"/>
                <w:sz w:val="24"/>
                <w:szCs w:val="24"/>
                <w14:ligatures w14:val="none"/>
              </w:rPr>
              <w:tab/>
            </w:r>
          </w:hyperlink>
        </w:p>
        <w:p w14:paraId="722A523E" w14:textId="77777777" w:rsidR="00DF18D5" w:rsidRPr="00DF18D5" w:rsidRDefault="00DF18D5" w:rsidP="00DF18D5">
          <w:pPr>
            <w:widowControl w:val="0"/>
            <w:tabs>
              <w:tab w:val="left" w:pos="1615"/>
              <w:tab w:val="right" w:pos="10480"/>
            </w:tabs>
            <w:autoSpaceDE w:val="0"/>
            <w:autoSpaceDN w:val="0"/>
            <w:spacing w:after="0" w:line="240" w:lineRule="auto"/>
            <w:rPr>
              <w:rFonts w:ascii="Times New Roman" w:eastAsia="Times New Roman" w:hAnsi="Times New Roman" w:cs="Times New Roman"/>
              <w:b/>
              <w:kern w:val="0"/>
              <w:sz w:val="24"/>
              <w:szCs w:val="24"/>
              <w14:ligatures w14:val="none"/>
            </w:rPr>
          </w:pPr>
          <w:hyperlink w:anchor="_TOC_250004" w:history="1">
            <w:r w:rsidRPr="00DF18D5">
              <w:rPr>
                <w:rFonts w:ascii="Times New Roman" w:eastAsia="Times New Roman" w:hAnsi="Times New Roman" w:cs="Times New Roman"/>
                <w:color w:val="000009"/>
                <w:kern w:val="0"/>
                <w:sz w:val="24"/>
                <w:szCs w:val="24"/>
                <w14:ligatures w14:val="none"/>
              </w:rPr>
              <w:t>Цель</w:t>
            </w:r>
            <w:r w:rsidRPr="00DF18D5">
              <w:rPr>
                <w:rFonts w:ascii="Times New Roman" w:eastAsia="Times New Roman" w:hAnsi="Times New Roman" w:cs="Times New Roman"/>
                <w:color w:val="000009"/>
                <w:spacing w:val="-4"/>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и</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планируемые</w:t>
            </w:r>
            <w:r w:rsidRPr="00DF18D5">
              <w:rPr>
                <w:rFonts w:ascii="Times New Roman" w:eastAsia="Times New Roman" w:hAnsi="Times New Roman" w:cs="Times New Roman"/>
                <w:color w:val="000009"/>
                <w:spacing w:val="-6"/>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результаты</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освоения</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дисциплины</w:t>
            </w:r>
            <w:r w:rsidRPr="00DF18D5">
              <w:rPr>
                <w:rFonts w:ascii="Times New Roman" w:eastAsia="Times New Roman" w:hAnsi="Times New Roman" w:cs="Times New Roman"/>
                <w:color w:val="000009"/>
                <w:kern w:val="0"/>
                <w:sz w:val="24"/>
                <w:szCs w:val="24"/>
                <w14:ligatures w14:val="none"/>
              </w:rPr>
              <w:tab/>
            </w:r>
          </w:hyperlink>
        </w:p>
        <w:p w14:paraId="5CA211E1" w14:textId="77777777" w:rsidR="00DF18D5" w:rsidRPr="00DF18D5" w:rsidRDefault="00DF18D5" w:rsidP="00DF18D5">
          <w:pPr>
            <w:widowControl w:val="0"/>
            <w:tabs>
              <w:tab w:val="left" w:pos="1376"/>
              <w:tab w:val="right" w:pos="10480"/>
            </w:tabs>
            <w:autoSpaceDE w:val="0"/>
            <w:autoSpaceDN w:val="0"/>
            <w:spacing w:after="0" w:line="240" w:lineRule="auto"/>
            <w:rPr>
              <w:rFonts w:ascii="Times New Roman" w:eastAsia="Times New Roman" w:hAnsi="Times New Roman" w:cs="Times New Roman"/>
              <w:b/>
              <w:bCs/>
              <w:kern w:val="0"/>
              <w:sz w:val="24"/>
              <w:szCs w:val="24"/>
              <w14:ligatures w14:val="none"/>
            </w:rPr>
          </w:pPr>
          <w:hyperlink w:anchor="_TOC_250003" w:history="1">
            <w:r w:rsidRPr="00DF18D5">
              <w:rPr>
                <w:rFonts w:ascii="Times New Roman" w:eastAsia="Times New Roman" w:hAnsi="Times New Roman" w:cs="Times New Roman"/>
                <w:b/>
                <w:bCs/>
                <w:color w:val="000009"/>
                <w:kern w:val="0"/>
                <w:sz w:val="24"/>
                <w:szCs w:val="24"/>
                <w14:ligatures w14:val="none"/>
              </w:rPr>
              <w:t>СТРУКТУРА</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И</w:t>
            </w:r>
            <w:r w:rsidRPr="00DF18D5">
              <w:rPr>
                <w:rFonts w:ascii="Times New Roman" w:eastAsia="Times New Roman" w:hAnsi="Times New Roman" w:cs="Times New Roman"/>
                <w:b/>
                <w:bCs/>
                <w:color w:val="000009"/>
                <w:spacing w:val="-2"/>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СОДЕРЖАНИЕ</w:t>
            </w:r>
            <w:r w:rsidRPr="00DF18D5">
              <w:rPr>
                <w:rFonts w:ascii="Times New Roman" w:eastAsia="Times New Roman" w:hAnsi="Times New Roman" w:cs="Times New Roman"/>
                <w:b/>
                <w:bCs/>
                <w:color w:val="000009"/>
                <w:spacing w:val="-3"/>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УЧЕБНОЙ</w:t>
            </w:r>
            <w:r w:rsidRPr="00DF18D5">
              <w:rPr>
                <w:rFonts w:ascii="Times New Roman" w:eastAsia="Times New Roman" w:hAnsi="Times New Roman" w:cs="Times New Roman"/>
                <w:b/>
                <w:bCs/>
                <w:color w:val="000009"/>
                <w:spacing w:val="-2"/>
                <w:kern w:val="0"/>
                <w:sz w:val="24"/>
                <w:szCs w:val="24"/>
                <w14:ligatures w14:val="none"/>
              </w:rPr>
              <w:t xml:space="preserve"> ДИСЦИПЛИНЫ</w:t>
            </w:r>
            <w:r w:rsidRPr="00DF18D5">
              <w:rPr>
                <w:rFonts w:ascii="Times New Roman" w:eastAsia="Times New Roman" w:hAnsi="Times New Roman" w:cs="Times New Roman"/>
                <w:bCs/>
                <w:color w:val="000009"/>
                <w:kern w:val="0"/>
                <w:sz w:val="24"/>
                <w:szCs w:val="24"/>
                <w14:ligatures w14:val="none"/>
              </w:rPr>
              <w:tab/>
            </w:r>
          </w:hyperlink>
        </w:p>
        <w:p w14:paraId="5094BA3B" w14:textId="77777777" w:rsidR="00DF18D5" w:rsidRPr="00DF18D5" w:rsidRDefault="00DF18D5" w:rsidP="00DF18D5">
          <w:pPr>
            <w:widowControl w:val="0"/>
            <w:tabs>
              <w:tab w:val="left" w:pos="1615"/>
              <w:tab w:val="right" w:pos="10480"/>
            </w:tabs>
            <w:autoSpaceDE w:val="0"/>
            <w:autoSpaceDN w:val="0"/>
            <w:spacing w:after="0" w:line="240" w:lineRule="auto"/>
            <w:rPr>
              <w:rFonts w:ascii="Times New Roman" w:eastAsia="Times New Roman" w:hAnsi="Times New Roman" w:cs="Times New Roman"/>
              <w:b/>
              <w:kern w:val="0"/>
              <w:sz w:val="24"/>
              <w:szCs w:val="24"/>
              <w14:ligatures w14:val="none"/>
            </w:rPr>
          </w:pPr>
          <w:proofErr w:type="spellStart"/>
          <w:r w:rsidRPr="00DF18D5">
            <w:rPr>
              <w:rFonts w:ascii="Times New Roman" w:eastAsia="Times New Roman" w:hAnsi="Times New Roman" w:cs="Times New Roman"/>
              <w:color w:val="000009"/>
              <w:kern w:val="0"/>
              <w:sz w:val="24"/>
              <w:szCs w:val="24"/>
              <w14:ligatures w14:val="none"/>
            </w:rPr>
            <w:t>Обьем</w:t>
          </w:r>
          <w:proofErr w:type="spellEnd"/>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учебной</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дисциплины</w:t>
          </w:r>
          <w:r w:rsidRPr="00DF18D5">
            <w:rPr>
              <w:rFonts w:ascii="Times New Roman" w:eastAsia="Times New Roman" w:hAnsi="Times New Roman" w:cs="Times New Roman"/>
              <w:color w:val="000009"/>
              <w:spacing w:val="5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и</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виды</w:t>
          </w:r>
          <w:r w:rsidRPr="00DF18D5">
            <w:rPr>
              <w:rFonts w:ascii="Times New Roman" w:eastAsia="Times New Roman" w:hAnsi="Times New Roman" w:cs="Times New Roman"/>
              <w:color w:val="000009"/>
              <w:spacing w:val="-2"/>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учебной</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работы</w:t>
          </w:r>
          <w:r w:rsidRPr="00DF18D5">
            <w:rPr>
              <w:rFonts w:ascii="Times New Roman" w:eastAsia="Times New Roman" w:hAnsi="Times New Roman" w:cs="Times New Roman"/>
              <w:color w:val="000009"/>
              <w:kern w:val="0"/>
              <w:sz w:val="24"/>
              <w:szCs w:val="24"/>
              <w14:ligatures w14:val="none"/>
            </w:rPr>
            <w:tab/>
          </w:r>
        </w:p>
        <w:p w14:paraId="74B94CEF" w14:textId="77777777" w:rsidR="00DF18D5" w:rsidRPr="00DF18D5" w:rsidRDefault="00DF18D5" w:rsidP="00DF18D5">
          <w:pPr>
            <w:widowControl w:val="0"/>
            <w:tabs>
              <w:tab w:val="left" w:pos="1615"/>
              <w:tab w:val="right" w:pos="10480"/>
            </w:tabs>
            <w:autoSpaceDE w:val="0"/>
            <w:autoSpaceDN w:val="0"/>
            <w:spacing w:after="0" w:line="240" w:lineRule="auto"/>
            <w:rPr>
              <w:rFonts w:ascii="Times New Roman" w:eastAsia="Times New Roman" w:hAnsi="Times New Roman" w:cs="Times New Roman"/>
              <w:b/>
              <w:kern w:val="0"/>
              <w:sz w:val="24"/>
              <w:szCs w:val="24"/>
              <w14:ligatures w14:val="none"/>
            </w:rPr>
          </w:pPr>
          <w:hyperlink w:anchor="_TOC_250002" w:history="1">
            <w:r w:rsidRPr="00DF18D5">
              <w:rPr>
                <w:rFonts w:ascii="Times New Roman" w:eastAsia="Times New Roman" w:hAnsi="Times New Roman" w:cs="Times New Roman"/>
                <w:color w:val="000009"/>
                <w:kern w:val="0"/>
                <w:sz w:val="24"/>
                <w:szCs w:val="24"/>
                <w14:ligatures w14:val="none"/>
              </w:rPr>
              <w:t>Тематический</w:t>
            </w:r>
            <w:r w:rsidRPr="00DF18D5">
              <w:rPr>
                <w:rFonts w:ascii="Times New Roman" w:eastAsia="Times New Roman" w:hAnsi="Times New Roman" w:cs="Times New Roman"/>
                <w:color w:val="000009"/>
                <w:spacing w:val="-4"/>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план</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и</w:t>
            </w:r>
            <w:r w:rsidRPr="00DF18D5">
              <w:rPr>
                <w:rFonts w:ascii="Times New Roman" w:eastAsia="Times New Roman" w:hAnsi="Times New Roman" w:cs="Times New Roman"/>
                <w:color w:val="000009"/>
                <w:spacing w:val="-4"/>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содержание</w:t>
            </w:r>
            <w:r w:rsidRPr="00DF18D5">
              <w:rPr>
                <w:rFonts w:ascii="Times New Roman" w:eastAsia="Times New Roman" w:hAnsi="Times New Roman" w:cs="Times New Roman"/>
                <w:color w:val="000009"/>
                <w:spacing w:val="-2"/>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учебной</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дисциплины</w:t>
            </w:r>
            <w:r w:rsidRPr="00DF18D5">
              <w:rPr>
                <w:rFonts w:ascii="Times New Roman" w:eastAsia="Times New Roman" w:hAnsi="Times New Roman" w:cs="Times New Roman"/>
                <w:color w:val="000009"/>
                <w:kern w:val="0"/>
                <w:sz w:val="24"/>
                <w:szCs w:val="24"/>
                <w14:ligatures w14:val="none"/>
              </w:rPr>
              <w:tab/>
            </w:r>
          </w:hyperlink>
        </w:p>
        <w:p w14:paraId="03C9756C" w14:textId="77777777" w:rsidR="00DF18D5" w:rsidRPr="00DF18D5" w:rsidRDefault="00DF18D5" w:rsidP="00DF18D5">
          <w:pPr>
            <w:widowControl w:val="0"/>
            <w:tabs>
              <w:tab w:val="left" w:pos="1376"/>
              <w:tab w:val="right" w:pos="10540"/>
            </w:tabs>
            <w:autoSpaceDE w:val="0"/>
            <w:autoSpaceDN w:val="0"/>
            <w:spacing w:after="0" w:line="240" w:lineRule="auto"/>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kern w:val="0"/>
              <w:sz w:val="24"/>
              <w:szCs w:val="24"/>
              <w14:ligatures w14:val="none"/>
            </w:rPr>
            <w:t>УСЛОВИЯ</w:t>
          </w:r>
          <w:r w:rsidRPr="00DF18D5">
            <w:rPr>
              <w:rFonts w:ascii="Times New Roman" w:eastAsia="Times New Roman" w:hAnsi="Times New Roman" w:cs="Times New Roman"/>
              <w:b/>
              <w:bCs/>
              <w:color w:val="000009"/>
              <w:spacing w:val="-8"/>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РЕАЛИЗАЦИИ</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РАБОЧЕЙ</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ПРОГРАММЫ</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spacing w:val="-2"/>
              <w:kern w:val="0"/>
              <w:sz w:val="24"/>
              <w:szCs w:val="24"/>
              <w14:ligatures w14:val="none"/>
            </w:rPr>
            <w:t>УЧЕБНОЙ</w:t>
          </w:r>
          <w:r w:rsidRPr="00DF18D5">
            <w:rPr>
              <w:rFonts w:ascii="Times New Roman" w:eastAsia="Times New Roman" w:hAnsi="Times New Roman" w:cs="Times New Roman"/>
              <w:bCs/>
              <w:color w:val="000009"/>
              <w:kern w:val="0"/>
              <w:sz w:val="24"/>
              <w:szCs w:val="24"/>
              <w14:ligatures w14:val="none"/>
            </w:rPr>
            <w:tab/>
          </w:r>
        </w:p>
        <w:p w14:paraId="62AA68CE"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spacing w:val="-2"/>
              <w:kern w:val="0"/>
              <w:sz w:val="24"/>
              <w:szCs w:val="24"/>
              <w14:ligatures w14:val="none"/>
            </w:rPr>
            <w:t>ДИСЦИПЛИНЫ</w:t>
          </w:r>
        </w:p>
        <w:p w14:paraId="3E8385FF" w14:textId="77777777" w:rsidR="00DF18D5" w:rsidRPr="00DF18D5" w:rsidRDefault="00DF18D5" w:rsidP="00DF18D5">
          <w:pPr>
            <w:widowControl w:val="0"/>
            <w:tabs>
              <w:tab w:val="left" w:pos="1615"/>
              <w:tab w:val="right" w:pos="10540"/>
            </w:tabs>
            <w:autoSpaceDE w:val="0"/>
            <w:autoSpaceDN w:val="0"/>
            <w:spacing w:after="0" w:line="240" w:lineRule="auto"/>
            <w:rPr>
              <w:rFonts w:ascii="Times New Roman" w:eastAsia="Times New Roman" w:hAnsi="Times New Roman" w:cs="Times New Roman"/>
              <w:b/>
              <w:kern w:val="0"/>
              <w:sz w:val="24"/>
              <w:szCs w:val="24"/>
              <w14:ligatures w14:val="none"/>
            </w:rPr>
          </w:pPr>
          <w:hyperlink w:anchor="_TOC_250001" w:history="1">
            <w:r w:rsidRPr="00DF18D5">
              <w:rPr>
                <w:rFonts w:ascii="Times New Roman" w:eastAsia="Times New Roman" w:hAnsi="Times New Roman" w:cs="Times New Roman"/>
                <w:color w:val="000009"/>
                <w:kern w:val="0"/>
                <w:sz w:val="24"/>
                <w:szCs w:val="24"/>
                <w14:ligatures w14:val="none"/>
              </w:rPr>
              <w:t>Требования</w:t>
            </w:r>
            <w:r w:rsidRPr="00DF18D5">
              <w:rPr>
                <w:rFonts w:ascii="Times New Roman" w:eastAsia="Times New Roman" w:hAnsi="Times New Roman" w:cs="Times New Roman"/>
                <w:color w:val="000009"/>
                <w:spacing w:val="51"/>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к</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минимальному</w:t>
            </w:r>
            <w:r w:rsidRPr="00DF18D5">
              <w:rPr>
                <w:rFonts w:ascii="Times New Roman" w:eastAsia="Times New Roman" w:hAnsi="Times New Roman" w:cs="Times New Roman"/>
                <w:color w:val="000009"/>
                <w:spacing w:val="-8"/>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материально-техническому</w:t>
            </w:r>
            <w:r w:rsidRPr="00DF18D5">
              <w:rPr>
                <w:rFonts w:ascii="Times New Roman" w:eastAsia="Times New Roman" w:hAnsi="Times New Roman" w:cs="Times New Roman"/>
                <w:color w:val="000009"/>
                <w:spacing w:val="-8"/>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обеспечению</w:t>
            </w:r>
            <w:r w:rsidRPr="00DF18D5">
              <w:rPr>
                <w:rFonts w:ascii="Times New Roman" w:eastAsia="Times New Roman" w:hAnsi="Times New Roman" w:cs="Times New Roman"/>
                <w:color w:val="000009"/>
                <w:kern w:val="0"/>
                <w:sz w:val="24"/>
                <w:szCs w:val="24"/>
                <w14:ligatures w14:val="none"/>
              </w:rPr>
              <w:tab/>
            </w:r>
          </w:hyperlink>
        </w:p>
        <w:p w14:paraId="56B85556" w14:textId="77777777" w:rsidR="00DF18D5" w:rsidRPr="00DF18D5" w:rsidRDefault="00DF18D5" w:rsidP="00DF18D5">
          <w:pPr>
            <w:widowControl w:val="0"/>
            <w:tabs>
              <w:tab w:val="left" w:pos="1735"/>
              <w:tab w:val="right" w:pos="10540"/>
            </w:tabs>
            <w:autoSpaceDE w:val="0"/>
            <w:autoSpaceDN w:val="0"/>
            <w:spacing w:after="0" w:line="240" w:lineRule="auto"/>
            <w:rPr>
              <w:rFonts w:ascii="Times New Roman" w:eastAsia="Times New Roman" w:hAnsi="Times New Roman" w:cs="Times New Roman"/>
              <w:b/>
              <w:kern w:val="0"/>
              <w:sz w:val="24"/>
              <w:szCs w:val="24"/>
              <w14:ligatures w14:val="none"/>
            </w:rPr>
          </w:pPr>
          <w:hyperlink w:anchor="_TOC_250000" w:history="1">
            <w:r w:rsidRPr="00DF18D5">
              <w:rPr>
                <w:rFonts w:ascii="Times New Roman" w:eastAsia="Times New Roman" w:hAnsi="Times New Roman" w:cs="Times New Roman"/>
                <w:color w:val="000009"/>
                <w:kern w:val="0"/>
                <w:sz w:val="24"/>
                <w:szCs w:val="24"/>
                <w14:ligatures w14:val="none"/>
              </w:rPr>
              <w:t>Информационное</w:t>
            </w:r>
            <w:r w:rsidRPr="00DF18D5">
              <w:rPr>
                <w:rFonts w:ascii="Times New Roman" w:eastAsia="Times New Roman" w:hAnsi="Times New Roman" w:cs="Times New Roman"/>
                <w:color w:val="000009"/>
                <w:spacing w:val="-7"/>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обеспечение</w:t>
            </w:r>
            <w:r w:rsidRPr="00DF18D5">
              <w:rPr>
                <w:rFonts w:ascii="Times New Roman" w:eastAsia="Times New Roman" w:hAnsi="Times New Roman" w:cs="Times New Roman"/>
                <w:color w:val="000009"/>
                <w:spacing w:val="-6"/>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обучения</w:t>
            </w:r>
            <w:r w:rsidRPr="00DF18D5">
              <w:rPr>
                <w:rFonts w:ascii="Times New Roman" w:eastAsia="Times New Roman" w:hAnsi="Times New Roman" w:cs="Times New Roman"/>
                <w:color w:val="000009"/>
                <w:kern w:val="0"/>
                <w:sz w:val="24"/>
                <w:szCs w:val="24"/>
                <w14:ligatures w14:val="none"/>
              </w:rPr>
              <w:tab/>
            </w:r>
          </w:hyperlink>
        </w:p>
        <w:p w14:paraId="78AEABF1" w14:textId="77777777" w:rsidR="00DF18D5" w:rsidRPr="00DF18D5" w:rsidRDefault="00DF18D5" w:rsidP="00DF18D5">
          <w:pPr>
            <w:widowControl w:val="0"/>
            <w:tabs>
              <w:tab w:val="left" w:pos="1735"/>
              <w:tab w:val="right" w:pos="10540"/>
            </w:tabs>
            <w:autoSpaceDE w:val="0"/>
            <w:autoSpaceDN w:val="0"/>
            <w:spacing w:after="0" w:line="240" w:lineRule="auto"/>
            <w:rPr>
              <w:rFonts w:ascii="Times New Roman" w:eastAsia="Times New Roman" w:hAnsi="Times New Roman" w:cs="Times New Roman"/>
              <w:b/>
              <w:kern w:val="0"/>
              <w:sz w:val="24"/>
              <w:szCs w:val="24"/>
              <w14:ligatures w14:val="none"/>
            </w:rPr>
          </w:pPr>
          <w:r w:rsidRPr="00DF18D5">
            <w:rPr>
              <w:rFonts w:ascii="Times New Roman" w:eastAsia="Times New Roman" w:hAnsi="Times New Roman" w:cs="Times New Roman"/>
              <w:color w:val="000009"/>
              <w:kern w:val="0"/>
              <w:sz w:val="24"/>
              <w:szCs w:val="24"/>
              <w14:ligatures w14:val="none"/>
            </w:rPr>
            <w:t>Методическое</w:t>
          </w:r>
          <w:r w:rsidRPr="00DF18D5">
            <w:rPr>
              <w:rFonts w:ascii="Times New Roman" w:eastAsia="Times New Roman" w:hAnsi="Times New Roman" w:cs="Times New Roman"/>
              <w:color w:val="000009"/>
              <w:spacing w:val="-7"/>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обеспечение</w:t>
          </w:r>
          <w:r w:rsidRPr="00DF18D5">
            <w:rPr>
              <w:rFonts w:ascii="Times New Roman" w:eastAsia="Times New Roman" w:hAnsi="Times New Roman" w:cs="Times New Roman"/>
              <w:color w:val="000009"/>
              <w:spacing w:val="-5"/>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образовательного</w:t>
          </w:r>
          <w:r w:rsidRPr="00DF18D5">
            <w:rPr>
              <w:rFonts w:ascii="Times New Roman" w:eastAsia="Times New Roman" w:hAnsi="Times New Roman" w:cs="Times New Roman"/>
              <w:color w:val="000009"/>
              <w:spacing w:val="-4"/>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процесса</w:t>
          </w:r>
          <w:r w:rsidRPr="00DF18D5">
            <w:rPr>
              <w:rFonts w:ascii="Times New Roman" w:eastAsia="Times New Roman" w:hAnsi="Times New Roman" w:cs="Times New Roman"/>
              <w:color w:val="000009"/>
              <w:spacing w:val="-5"/>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для</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обучения</w:t>
          </w:r>
          <w:r w:rsidRPr="00DF18D5">
            <w:rPr>
              <w:rFonts w:ascii="Times New Roman" w:eastAsia="Times New Roman" w:hAnsi="Times New Roman" w:cs="Times New Roman"/>
              <w:color w:val="000009"/>
              <w:kern w:val="0"/>
              <w:sz w:val="24"/>
              <w:szCs w:val="24"/>
              <w14:ligatures w14:val="none"/>
            </w:rPr>
            <w:tab/>
          </w:r>
        </w:p>
        <w:p w14:paraId="60072560"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color w:val="000009"/>
              <w:kern w:val="0"/>
              <w:sz w:val="24"/>
              <w:szCs w:val="24"/>
              <w14:ligatures w14:val="none"/>
            </w:rPr>
            <w:t>инвалидов</w:t>
          </w:r>
          <w:r w:rsidRPr="00DF18D5">
            <w:rPr>
              <w:rFonts w:ascii="Times New Roman" w:eastAsia="Times New Roman" w:hAnsi="Times New Roman" w:cs="Times New Roman"/>
              <w:color w:val="000009"/>
              <w:spacing w:val="-5"/>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и</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лиц</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с</w:t>
          </w:r>
          <w:r w:rsidRPr="00DF18D5">
            <w:rPr>
              <w:rFonts w:ascii="Times New Roman" w:eastAsia="Times New Roman" w:hAnsi="Times New Roman" w:cs="Times New Roman"/>
              <w:color w:val="000009"/>
              <w:spacing w:val="-5"/>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ограниченными</w:t>
          </w:r>
          <w:r w:rsidRPr="00DF18D5">
            <w:rPr>
              <w:rFonts w:ascii="Times New Roman" w:eastAsia="Times New Roman" w:hAnsi="Times New Roman" w:cs="Times New Roman"/>
              <w:color w:val="000009"/>
              <w:spacing w:val="-3"/>
              <w:kern w:val="0"/>
              <w:sz w:val="24"/>
              <w:szCs w:val="24"/>
              <w14:ligatures w14:val="none"/>
            </w:rPr>
            <w:t xml:space="preserve"> </w:t>
          </w:r>
          <w:r w:rsidRPr="00DF18D5">
            <w:rPr>
              <w:rFonts w:ascii="Times New Roman" w:eastAsia="Times New Roman" w:hAnsi="Times New Roman" w:cs="Times New Roman"/>
              <w:color w:val="000009"/>
              <w:kern w:val="0"/>
              <w:sz w:val="24"/>
              <w:szCs w:val="24"/>
              <w14:ligatures w14:val="none"/>
            </w:rPr>
            <w:t>возможностями</w:t>
          </w:r>
          <w:r w:rsidRPr="00DF18D5">
            <w:rPr>
              <w:rFonts w:ascii="Times New Roman" w:eastAsia="Times New Roman" w:hAnsi="Times New Roman" w:cs="Times New Roman"/>
              <w:color w:val="000009"/>
              <w:spacing w:val="54"/>
              <w:kern w:val="0"/>
              <w:sz w:val="24"/>
              <w:szCs w:val="24"/>
              <w14:ligatures w14:val="none"/>
            </w:rPr>
            <w:t xml:space="preserve"> </w:t>
          </w:r>
          <w:r w:rsidRPr="00DF18D5">
            <w:rPr>
              <w:rFonts w:ascii="Times New Roman" w:eastAsia="Times New Roman" w:hAnsi="Times New Roman" w:cs="Times New Roman"/>
              <w:color w:val="000009"/>
              <w:spacing w:val="-2"/>
              <w:kern w:val="0"/>
              <w:sz w:val="24"/>
              <w:szCs w:val="24"/>
              <w14:ligatures w14:val="none"/>
            </w:rPr>
            <w:t>здоровья</w:t>
          </w:r>
        </w:p>
        <w:p w14:paraId="0D31B237" w14:textId="77777777" w:rsidR="00DF18D5" w:rsidRPr="00DF18D5" w:rsidRDefault="00DF18D5" w:rsidP="00DF18D5">
          <w:pPr>
            <w:widowControl w:val="0"/>
            <w:tabs>
              <w:tab w:val="left" w:pos="1376"/>
              <w:tab w:val="right" w:pos="10540"/>
            </w:tabs>
            <w:autoSpaceDE w:val="0"/>
            <w:autoSpaceDN w:val="0"/>
            <w:spacing w:after="0" w:line="240" w:lineRule="auto"/>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kern w:val="0"/>
              <w:sz w:val="24"/>
              <w:szCs w:val="24"/>
              <w14:ligatures w14:val="none"/>
            </w:rPr>
            <w:t>КОНТРОЛЬ</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И</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ОЦЕНКА</w:t>
          </w:r>
          <w:r w:rsidRPr="00DF18D5">
            <w:rPr>
              <w:rFonts w:ascii="Times New Roman" w:eastAsia="Times New Roman" w:hAnsi="Times New Roman" w:cs="Times New Roman"/>
              <w:b/>
              <w:bCs/>
              <w:color w:val="000009"/>
              <w:spacing w:val="-5"/>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РЕЗУЛЬТАТОВ</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ОСВОЕНИЯ</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spacing w:val="-2"/>
              <w:kern w:val="0"/>
              <w:sz w:val="24"/>
              <w:szCs w:val="24"/>
              <w14:ligatures w14:val="none"/>
            </w:rPr>
            <w:t>УЧЕБНОЙ</w:t>
          </w:r>
          <w:r w:rsidRPr="00DF18D5">
            <w:rPr>
              <w:rFonts w:ascii="Times New Roman" w:eastAsia="Times New Roman" w:hAnsi="Times New Roman" w:cs="Times New Roman"/>
              <w:bCs/>
              <w:color w:val="000009"/>
              <w:kern w:val="0"/>
              <w:sz w:val="24"/>
              <w:szCs w:val="24"/>
              <w14:ligatures w14:val="none"/>
            </w:rPr>
            <w:tab/>
          </w:r>
        </w:p>
      </w:sdtContent>
    </w:sdt>
    <w:p w14:paraId="468E8F65" w14:textId="77777777" w:rsidR="00DF18D5" w:rsidRPr="00DF18D5" w:rsidRDefault="00DF18D5" w:rsidP="00DF18D5">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spacing w:val="-2"/>
          <w:kern w:val="0"/>
          <w:sz w:val="24"/>
          <w:szCs w:val="24"/>
          <w14:ligatures w14:val="none"/>
        </w:rPr>
        <w:t>ДИСЦИПЛИНЫ</w:t>
      </w:r>
    </w:p>
    <w:p w14:paraId="661FDDFF" w14:textId="77777777" w:rsidR="00DF18D5" w:rsidRPr="00DF18D5" w:rsidRDefault="00DF18D5" w:rsidP="00DF18D5">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p>
    <w:p w14:paraId="6F946456" w14:textId="77777777" w:rsidR="00DF18D5" w:rsidRPr="00DF18D5" w:rsidRDefault="00DF18D5" w:rsidP="00DF18D5">
      <w:pPr>
        <w:spacing w:after="0" w:line="240" w:lineRule="auto"/>
        <w:contextualSpacing/>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КОНТРОЛЬНО – ОЦЕНОЧНЫЕ СРЕДСТВА                                                              14</w:t>
      </w:r>
    </w:p>
    <w:p w14:paraId="2ADA3C3E"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1145D9E3"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3FC49841"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7411D7B1"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6B8C9896"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0BC692EE"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5BFF5F3E"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6EF5C2DC"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65415CFE"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17996BD8"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73CB02B3"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4E3386EF"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29CC6D0C"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22802041"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28622E9D"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59A2FE12"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5CF9EBDA"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7AD9F8F0"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172FFADD"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26B7A483"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6E2F0037"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1C283AE3"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4E67E883"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034FBF76"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2570CB7D"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733B4809"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44477901"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04F9FF65"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05C78BFA"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5351B7D5"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01064132"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67FFD455"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5C81B16C"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76805ACA"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3528006D" w14:textId="77777777" w:rsidR="00DF18D5" w:rsidRPr="00DF18D5" w:rsidRDefault="00DF18D5" w:rsidP="00DF18D5">
      <w:pPr>
        <w:widowControl w:val="0"/>
        <w:tabs>
          <w:tab w:val="left" w:pos="1376"/>
          <w:tab w:val="right" w:pos="10480"/>
        </w:tabs>
        <w:autoSpaceDE w:val="0"/>
        <w:autoSpaceDN w:val="0"/>
        <w:spacing w:after="0" w:line="240" w:lineRule="auto"/>
        <w:jc w:val="center"/>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color w:val="000009"/>
          <w:kern w:val="0"/>
          <w:sz w:val="24"/>
          <w:szCs w:val="24"/>
          <w14:ligatures w14:val="none"/>
        </w:rPr>
        <w:lastRenderedPageBreak/>
        <w:t>1.ОБЩАЯ</w:t>
      </w:r>
      <w:r w:rsidRPr="00DF18D5">
        <w:rPr>
          <w:rFonts w:ascii="Times New Roman" w:eastAsia="Times New Roman" w:hAnsi="Times New Roman" w:cs="Times New Roman"/>
          <w:b/>
          <w:bCs/>
          <w:color w:val="000009"/>
          <w:spacing w:val="-7"/>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ХАРАКТЕРИСТИКА</w:t>
      </w:r>
      <w:r w:rsidRPr="00DF18D5">
        <w:rPr>
          <w:rFonts w:ascii="Times New Roman" w:eastAsia="Times New Roman" w:hAnsi="Times New Roman" w:cs="Times New Roman"/>
          <w:b/>
          <w:bCs/>
          <w:color w:val="000009"/>
          <w:spacing w:val="-5"/>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РАБОЧЕЙ</w:t>
      </w:r>
      <w:r w:rsidRPr="00DF18D5">
        <w:rPr>
          <w:rFonts w:ascii="Times New Roman" w:eastAsia="Times New Roman" w:hAnsi="Times New Roman" w:cs="Times New Roman"/>
          <w:b/>
          <w:bCs/>
          <w:color w:val="000009"/>
          <w:spacing w:val="-6"/>
          <w:kern w:val="0"/>
          <w:sz w:val="24"/>
          <w:szCs w:val="24"/>
          <w14:ligatures w14:val="none"/>
        </w:rPr>
        <w:t xml:space="preserve"> </w:t>
      </w:r>
      <w:r w:rsidRPr="00DF18D5">
        <w:rPr>
          <w:rFonts w:ascii="Times New Roman" w:eastAsia="Times New Roman" w:hAnsi="Times New Roman" w:cs="Times New Roman"/>
          <w:b/>
          <w:bCs/>
          <w:color w:val="000009"/>
          <w:kern w:val="0"/>
          <w:sz w:val="24"/>
          <w:szCs w:val="24"/>
          <w14:ligatures w14:val="none"/>
        </w:rPr>
        <w:t>ПРОГРАММЫ</w:t>
      </w:r>
      <w:r w:rsidRPr="00DF18D5">
        <w:rPr>
          <w:rFonts w:ascii="Times New Roman" w:eastAsia="Times New Roman" w:hAnsi="Times New Roman" w:cs="Times New Roman"/>
          <w:b/>
          <w:bCs/>
          <w:color w:val="000009"/>
          <w:spacing w:val="-4"/>
          <w:kern w:val="0"/>
          <w:sz w:val="24"/>
          <w:szCs w:val="24"/>
          <w14:ligatures w14:val="none"/>
        </w:rPr>
        <w:t xml:space="preserve"> </w:t>
      </w:r>
      <w:r w:rsidRPr="00DF18D5">
        <w:rPr>
          <w:rFonts w:ascii="Times New Roman" w:eastAsia="Times New Roman" w:hAnsi="Times New Roman" w:cs="Times New Roman"/>
          <w:b/>
          <w:bCs/>
          <w:color w:val="000009"/>
          <w:spacing w:val="-2"/>
          <w:kern w:val="0"/>
          <w:sz w:val="24"/>
          <w:szCs w:val="24"/>
          <w14:ligatures w14:val="none"/>
        </w:rPr>
        <w:t>УЧЕБНОЙ</w:t>
      </w:r>
      <w:r w:rsidRPr="00DF18D5">
        <w:rPr>
          <w:rFonts w:ascii="Times New Roman" w:eastAsia="Times New Roman" w:hAnsi="Times New Roman" w:cs="Times New Roman"/>
          <w:b/>
          <w:bCs/>
          <w:kern w:val="0"/>
          <w:sz w:val="24"/>
          <w:szCs w:val="24"/>
          <w14:ligatures w14:val="none"/>
        </w:rPr>
        <w:t xml:space="preserve"> </w:t>
      </w:r>
      <w:hyperlink w:anchor="_TOC_250006" w:history="1">
        <w:r w:rsidRPr="00DF18D5">
          <w:rPr>
            <w:rFonts w:ascii="Times New Roman" w:eastAsia="Times New Roman" w:hAnsi="Times New Roman" w:cs="Times New Roman"/>
            <w:b/>
            <w:bCs/>
            <w:color w:val="000009"/>
            <w:spacing w:val="-2"/>
            <w:kern w:val="0"/>
            <w:sz w:val="24"/>
            <w:szCs w:val="24"/>
            <w14:ligatures w14:val="none"/>
          </w:rPr>
          <w:t>ДИСЦИПЛИНЫ</w:t>
        </w:r>
      </w:hyperlink>
    </w:p>
    <w:p w14:paraId="5AA537FA" w14:textId="77777777" w:rsidR="00DF18D5" w:rsidRPr="00DF18D5" w:rsidRDefault="00DF18D5" w:rsidP="00DF18D5">
      <w:pPr>
        <w:widowControl w:val="0"/>
        <w:tabs>
          <w:tab w:val="left" w:pos="2328"/>
        </w:tabs>
        <w:autoSpaceDE w:val="0"/>
        <w:autoSpaceDN w:val="0"/>
        <w:spacing w:after="0" w:line="240" w:lineRule="auto"/>
        <w:jc w:val="both"/>
        <w:rPr>
          <w:rFonts w:ascii="Times New Roman" w:eastAsia="Times New Roman" w:hAnsi="Times New Roman" w:cs="Times New Roman"/>
          <w:b/>
          <w:kern w:val="0"/>
          <w:sz w:val="24"/>
          <w:szCs w:val="24"/>
          <w14:ligatures w14:val="none"/>
        </w:rPr>
      </w:pPr>
      <w:r w:rsidRPr="00DF18D5">
        <w:rPr>
          <w:rFonts w:ascii="Times New Roman" w:eastAsia="Times New Roman" w:hAnsi="Times New Roman" w:cs="Times New Roman"/>
          <w:b/>
          <w:kern w:val="0"/>
          <w:sz w:val="24"/>
          <w:szCs w:val="24"/>
          <w14:ligatures w14:val="none"/>
        </w:rPr>
        <w:t>1.1 Область</w:t>
      </w:r>
      <w:r w:rsidRPr="00DF18D5">
        <w:rPr>
          <w:rFonts w:ascii="Times New Roman" w:eastAsia="Times New Roman" w:hAnsi="Times New Roman" w:cs="Times New Roman"/>
          <w:b/>
          <w:spacing w:val="-3"/>
          <w:kern w:val="0"/>
          <w:sz w:val="24"/>
          <w:szCs w:val="24"/>
          <w14:ligatures w14:val="none"/>
        </w:rPr>
        <w:t xml:space="preserve"> </w:t>
      </w:r>
      <w:r w:rsidRPr="00DF18D5">
        <w:rPr>
          <w:rFonts w:ascii="Times New Roman" w:eastAsia="Times New Roman" w:hAnsi="Times New Roman" w:cs="Times New Roman"/>
          <w:b/>
          <w:kern w:val="0"/>
          <w:sz w:val="24"/>
          <w:szCs w:val="24"/>
          <w14:ligatures w14:val="none"/>
        </w:rPr>
        <w:t>применения</w:t>
      </w:r>
      <w:r w:rsidRPr="00DF18D5">
        <w:rPr>
          <w:rFonts w:ascii="Times New Roman" w:eastAsia="Times New Roman" w:hAnsi="Times New Roman" w:cs="Times New Roman"/>
          <w:b/>
          <w:spacing w:val="-5"/>
          <w:kern w:val="0"/>
          <w:sz w:val="24"/>
          <w:szCs w:val="24"/>
          <w14:ligatures w14:val="none"/>
        </w:rPr>
        <w:t xml:space="preserve"> </w:t>
      </w:r>
      <w:r w:rsidRPr="00DF18D5">
        <w:rPr>
          <w:rFonts w:ascii="Times New Roman" w:eastAsia="Times New Roman" w:hAnsi="Times New Roman" w:cs="Times New Roman"/>
          <w:b/>
          <w:spacing w:val="-2"/>
          <w:kern w:val="0"/>
          <w:sz w:val="24"/>
          <w:szCs w:val="24"/>
          <w14:ligatures w14:val="none"/>
        </w:rPr>
        <w:t>программы</w:t>
      </w:r>
    </w:p>
    <w:p w14:paraId="0F615E9F"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Рабочая программа дисциплины ОП.12.</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 финансово-хозяйственной деятельности» является частью программы подготовки специалистов среднего звена (ППССЗ) в соответствии с федеральным государственным образовательным стандартом по специальностям среднего профессионального образования 38.02.01 «Экономика и бухгалтерский учет (по отраслям)» утвержденным приказом Министерства образования и науки РФ от 24.06.2024 г. № 437.</w:t>
      </w:r>
    </w:p>
    <w:p w14:paraId="2577A359" w14:textId="77777777" w:rsidR="00DF18D5" w:rsidRPr="00DF18D5" w:rsidRDefault="00DF18D5" w:rsidP="00DF18D5">
      <w:pPr>
        <w:widowControl w:val="0"/>
        <w:tabs>
          <w:tab w:val="left" w:pos="1921"/>
        </w:tabs>
        <w:autoSpaceDE w:val="0"/>
        <w:autoSpaceDN w:val="0"/>
        <w:spacing w:after="0" w:line="240" w:lineRule="auto"/>
        <w:jc w:val="both"/>
        <w:outlineLvl w:val="0"/>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1.2 Место</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дисциплины</w:t>
      </w:r>
      <w:r w:rsidRPr="00DF18D5">
        <w:rPr>
          <w:rFonts w:ascii="Times New Roman" w:eastAsia="Times New Roman" w:hAnsi="Times New Roman" w:cs="Times New Roman"/>
          <w:b/>
          <w:bCs/>
          <w:spacing w:val="-4"/>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в</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структуре</w:t>
      </w:r>
      <w:r w:rsidRPr="00DF18D5">
        <w:rPr>
          <w:rFonts w:ascii="Times New Roman" w:eastAsia="Times New Roman" w:hAnsi="Times New Roman" w:cs="Times New Roman"/>
          <w:b/>
          <w:bCs/>
          <w:spacing w:val="-4"/>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основной</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профессиональной</w:t>
      </w:r>
      <w:r w:rsidRPr="00DF18D5">
        <w:rPr>
          <w:rFonts w:ascii="Times New Roman" w:eastAsia="Times New Roman" w:hAnsi="Times New Roman" w:cs="Times New Roman"/>
          <w:b/>
          <w:bCs/>
          <w:spacing w:val="-5"/>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 xml:space="preserve">образовательной </w:t>
      </w:r>
      <w:r w:rsidRPr="00DF18D5">
        <w:rPr>
          <w:rFonts w:ascii="Times New Roman" w:eastAsia="Times New Roman" w:hAnsi="Times New Roman" w:cs="Times New Roman"/>
          <w:b/>
          <w:bCs/>
          <w:spacing w:val="-2"/>
          <w:kern w:val="0"/>
          <w:sz w:val="24"/>
          <w:szCs w:val="24"/>
          <w14:ligatures w14:val="none"/>
        </w:rPr>
        <w:t>программы</w:t>
      </w:r>
    </w:p>
    <w:p w14:paraId="79C25FE6"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Дисциплина</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ОП.12.</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финансово-хозяйственной</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деятельности»</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относится</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к общепрофессиональным дисциплинам.</w:t>
      </w:r>
    </w:p>
    <w:p w14:paraId="30E60134" w14:textId="77777777" w:rsidR="00DF18D5" w:rsidRPr="00DF18D5" w:rsidRDefault="00DF18D5" w:rsidP="00DF18D5">
      <w:pPr>
        <w:widowControl w:val="0"/>
        <w:tabs>
          <w:tab w:val="left" w:pos="2268"/>
        </w:tabs>
        <w:autoSpaceDE w:val="0"/>
        <w:autoSpaceDN w:val="0"/>
        <w:spacing w:after="0" w:line="240" w:lineRule="auto"/>
        <w:jc w:val="both"/>
        <w:outlineLvl w:val="0"/>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1.3 Цели</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и</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задачи</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учебной</w:t>
      </w:r>
      <w:r w:rsidRPr="00DF18D5">
        <w:rPr>
          <w:rFonts w:ascii="Times New Roman" w:eastAsia="Times New Roman" w:hAnsi="Times New Roman" w:cs="Times New Roman"/>
          <w:b/>
          <w:bCs/>
          <w:spacing w:val="-2"/>
          <w:kern w:val="0"/>
          <w:sz w:val="24"/>
          <w:szCs w:val="24"/>
          <w14:ligatures w14:val="none"/>
        </w:rPr>
        <w:t xml:space="preserve"> дисциплины</w:t>
      </w:r>
    </w:p>
    <w:p w14:paraId="02C8EB1B"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Цель</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дисциплины</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формирование</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у</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будущих</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специалистов</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теоретических знаний и</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практических</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навыков проведения экономического анализа хозяйственной деятельности коммерческих предприятий и организаций различных сфер деятельности и форм собственности.</w:t>
      </w:r>
    </w:p>
    <w:p w14:paraId="70F01BA9"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Задачи</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дисциплины:</w:t>
      </w:r>
    </w:p>
    <w:p w14:paraId="46620CB8" w14:textId="77777777" w:rsidR="00DF18D5" w:rsidRPr="00DF18D5" w:rsidRDefault="00DF18D5">
      <w:pPr>
        <w:widowControl w:val="0"/>
        <w:numPr>
          <w:ilvl w:val="0"/>
          <w:numId w:val="3"/>
        </w:numPr>
        <w:tabs>
          <w:tab w:val="left" w:pos="990"/>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свободная</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ориентация</w:t>
      </w:r>
      <w:r w:rsidRPr="00DF18D5">
        <w:rPr>
          <w:rFonts w:ascii="Times New Roman" w:eastAsia="Times New Roman" w:hAnsi="Times New Roman" w:cs="Times New Roman"/>
          <w:spacing w:val="-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в</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терминологии</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экономического</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анализа;</w:t>
      </w:r>
    </w:p>
    <w:p w14:paraId="3A8ED605" w14:textId="77777777" w:rsidR="00DF18D5" w:rsidRPr="00DF18D5" w:rsidRDefault="00DF18D5">
      <w:pPr>
        <w:widowControl w:val="0"/>
        <w:numPr>
          <w:ilvl w:val="0"/>
          <w:numId w:val="3"/>
        </w:numPr>
        <w:tabs>
          <w:tab w:val="left" w:pos="1028"/>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приобретение</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навыков</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по</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подготовке</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информации</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для</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проведения</w:t>
      </w:r>
      <w:r w:rsidRPr="00DF18D5">
        <w:rPr>
          <w:rFonts w:ascii="Times New Roman" w:eastAsia="Times New Roman" w:hAnsi="Times New Roman" w:cs="Times New Roman"/>
          <w:spacing w:val="3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экономического </w:t>
      </w:r>
      <w:r w:rsidRPr="00DF18D5">
        <w:rPr>
          <w:rFonts w:ascii="Times New Roman" w:eastAsia="Times New Roman" w:hAnsi="Times New Roman" w:cs="Times New Roman"/>
          <w:spacing w:val="-2"/>
          <w:kern w:val="0"/>
          <w:sz w:val="24"/>
          <w:szCs w:val="24"/>
          <w14:ligatures w14:val="none"/>
        </w:rPr>
        <w:t>анализа;</w:t>
      </w:r>
    </w:p>
    <w:p w14:paraId="14B55C3B" w14:textId="77777777" w:rsidR="00DF18D5" w:rsidRPr="00DF18D5" w:rsidRDefault="00DF18D5">
      <w:pPr>
        <w:widowControl w:val="0"/>
        <w:numPr>
          <w:ilvl w:val="0"/>
          <w:numId w:val="3"/>
        </w:numPr>
        <w:tabs>
          <w:tab w:val="left" w:pos="990"/>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обоснование</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теоретических</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практических</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значений</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экономического</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анализа;</w:t>
      </w:r>
    </w:p>
    <w:p w14:paraId="0C9FF1D1" w14:textId="77777777" w:rsidR="00DF18D5" w:rsidRPr="00DF18D5" w:rsidRDefault="00DF18D5">
      <w:pPr>
        <w:widowControl w:val="0"/>
        <w:numPr>
          <w:ilvl w:val="0"/>
          <w:numId w:val="3"/>
        </w:numPr>
        <w:tabs>
          <w:tab w:val="left" w:pos="1103"/>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приобретение</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навыков</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изучения</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сущности</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экономических</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явлений</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процессов,</w:t>
      </w:r>
      <w:r w:rsidRPr="00DF18D5">
        <w:rPr>
          <w:rFonts w:ascii="Times New Roman" w:eastAsia="Times New Roman" w:hAnsi="Times New Roman" w:cs="Times New Roman"/>
          <w:spacing w:val="2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их </w:t>
      </w:r>
      <w:r w:rsidRPr="00DF18D5">
        <w:rPr>
          <w:rFonts w:ascii="Times New Roman" w:eastAsia="Times New Roman" w:hAnsi="Times New Roman" w:cs="Times New Roman"/>
          <w:spacing w:val="-2"/>
          <w:kern w:val="0"/>
          <w:sz w:val="24"/>
          <w:szCs w:val="24"/>
          <w14:ligatures w14:val="none"/>
        </w:rPr>
        <w:t>взаимосвязи;</w:t>
      </w:r>
    </w:p>
    <w:p w14:paraId="6F0CA31C" w14:textId="77777777" w:rsidR="00DF18D5" w:rsidRPr="00DF18D5" w:rsidRDefault="00DF18D5">
      <w:pPr>
        <w:widowControl w:val="0"/>
        <w:numPr>
          <w:ilvl w:val="0"/>
          <w:numId w:val="3"/>
        </w:numPr>
        <w:tabs>
          <w:tab w:val="left" w:pos="992"/>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умение</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систематизировать</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моделировать</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экономические</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явления;</w:t>
      </w:r>
    </w:p>
    <w:p w14:paraId="52DA4E40" w14:textId="77777777" w:rsidR="00DF18D5" w:rsidRPr="00DF18D5" w:rsidRDefault="00DF18D5">
      <w:pPr>
        <w:widowControl w:val="0"/>
        <w:numPr>
          <w:ilvl w:val="0"/>
          <w:numId w:val="3"/>
        </w:numPr>
        <w:tabs>
          <w:tab w:val="left" w:pos="1117"/>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умение</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определять</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влияние</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различных</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факторов</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на</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изменение</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величины</w:t>
      </w:r>
      <w:r w:rsidRPr="00DF18D5">
        <w:rPr>
          <w:rFonts w:ascii="Times New Roman" w:eastAsia="Times New Roman" w:hAnsi="Times New Roman" w:cs="Times New Roman"/>
          <w:spacing w:val="8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объекта</w:t>
      </w:r>
      <w:r w:rsidRPr="00DF18D5">
        <w:rPr>
          <w:rFonts w:ascii="Times New Roman" w:eastAsia="Times New Roman" w:hAnsi="Times New Roman" w:cs="Times New Roman"/>
          <w:spacing w:val="80"/>
          <w:w w:val="150"/>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исследования.</w:t>
      </w:r>
    </w:p>
    <w:p w14:paraId="1BF8C871" w14:textId="77777777" w:rsidR="00DF18D5" w:rsidRPr="00DF18D5" w:rsidRDefault="00DF18D5" w:rsidP="00DF18D5">
      <w:pPr>
        <w:widowControl w:val="0"/>
        <w:tabs>
          <w:tab w:val="left" w:pos="2268"/>
        </w:tabs>
        <w:autoSpaceDE w:val="0"/>
        <w:autoSpaceDN w:val="0"/>
        <w:spacing w:after="0" w:line="240" w:lineRule="auto"/>
        <w:jc w:val="both"/>
        <w:outlineLvl w:val="0"/>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1.4 Планируемые</w:t>
      </w:r>
      <w:r w:rsidRPr="00DF18D5">
        <w:rPr>
          <w:rFonts w:ascii="Times New Roman" w:eastAsia="Times New Roman" w:hAnsi="Times New Roman" w:cs="Times New Roman"/>
          <w:b/>
          <w:bCs/>
          <w:spacing w:val="-8"/>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результаты</w:t>
      </w:r>
      <w:r w:rsidRPr="00DF18D5">
        <w:rPr>
          <w:rFonts w:ascii="Times New Roman" w:eastAsia="Times New Roman" w:hAnsi="Times New Roman" w:cs="Times New Roman"/>
          <w:b/>
          <w:bCs/>
          <w:spacing w:val="-2"/>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обучения</w:t>
      </w:r>
      <w:r w:rsidRPr="00DF18D5">
        <w:rPr>
          <w:rFonts w:ascii="Times New Roman" w:eastAsia="Times New Roman" w:hAnsi="Times New Roman" w:cs="Times New Roman"/>
          <w:b/>
          <w:bCs/>
          <w:spacing w:val="-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по</w:t>
      </w:r>
      <w:r w:rsidRPr="00DF18D5">
        <w:rPr>
          <w:rFonts w:ascii="Times New Roman" w:eastAsia="Times New Roman" w:hAnsi="Times New Roman" w:cs="Times New Roman"/>
          <w:b/>
          <w:bCs/>
          <w:spacing w:val="-2"/>
          <w:kern w:val="0"/>
          <w:sz w:val="24"/>
          <w:szCs w:val="24"/>
          <w14:ligatures w14:val="none"/>
        </w:rPr>
        <w:t xml:space="preserve"> дисциплине</w:t>
      </w:r>
    </w:p>
    <w:p w14:paraId="322E4CB3"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Таблица</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1</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Планируемые</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результаты</w:t>
      </w:r>
      <w:r w:rsidRPr="00DF18D5">
        <w:rPr>
          <w:rFonts w:ascii="Times New Roman" w:eastAsia="Times New Roman" w:hAnsi="Times New Roman" w:cs="Times New Roman"/>
          <w:spacing w:val="5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обучения</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по</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дисциплине</w:t>
      </w:r>
    </w:p>
    <w:p w14:paraId="35414AF7"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bl>
      <w:tblPr>
        <w:tblStyle w:val="TableNormal4"/>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09"/>
        <w:gridCol w:w="2603"/>
        <w:gridCol w:w="3827"/>
      </w:tblGrid>
      <w:tr w:rsidR="00DF18D5" w:rsidRPr="00DF18D5" w14:paraId="34B3DD9D" w14:textId="77777777" w:rsidTr="00E533A4">
        <w:trPr>
          <w:trHeight w:val="412"/>
        </w:trPr>
        <w:tc>
          <w:tcPr>
            <w:tcW w:w="3209" w:type="dxa"/>
            <w:vMerge w:val="restart"/>
          </w:tcPr>
          <w:p w14:paraId="24E5BAB3"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spacing w:val="-5"/>
              </w:rPr>
              <w:t>Код</w:t>
            </w:r>
            <w:proofErr w:type="spellEnd"/>
            <w:r w:rsidRPr="00DF18D5">
              <w:rPr>
                <w:rFonts w:ascii="Times New Roman" w:eastAsia="Aptos" w:hAnsi="Times New Roman" w:cs="Times New Roman"/>
              </w:rPr>
              <w:t xml:space="preserve"> и</w:t>
            </w:r>
            <w:r w:rsidRPr="00DF18D5">
              <w:rPr>
                <w:rFonts w:ascii="Times New Roman" w:eastAsia="Aptos" w:hAnsi="Times New Roman" w:cs="Times New Roman"/>
                <w:spacing w:val="-15"/>
              </w:rPr>
              <w:t xml:space="preserve"> </w:t>
            </w:r>
            <w:proofErr w:type="spellStart"/>
            <w:r w:rsidRPr="00DF18D5">
              <w:rPr>
                <w:rFonts w:ascii="Times New Roman" w:eastAsia="Aptos" w:hAnsi="Times New Roman" w:cs="Times New Roman"/>
              </w:rPr>
              <w:t>наименование</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2"/>
              </w:rPr>
              <w:t>компетенции</w:t>
            </w:r>
            <w:proofErr w:type="spellEnd"/>
          </w:p>
        </w:tc>
        <w:tc>
          <w:tcPr>
            <w:tcW w:w="6430" w:type="dxa"/>
            <w:gridSpan w:val="2"/>
          </w:tcPr>
          <w:p w14:paraId="1C383E1F"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Планируемые</w:t>
            </w:r>
            <w:proofErr w:type="spellEnd"/>
            <w:r w:rsidRPr="00DF18D5">
              <w:rPr>
                <w:rFonts w:ascii="Times New Roman" w:eastAsia="Aptos" w:hAnsi="Times New Roman" w:cs="Times New Roman"/>
                <w:spacing w:val="-5"/>
              </w:rPr>
              <w:t xml:space="preserve"> </w:t>
            </w:r>
            <w:proofErr w:type="spellStart"/>
            <w:r w:rsidRPr="00DF18D5">
              <w:rPr>
                <w:rFonts w:ascii="Times New Roman" w:eastAsia="Aptos" w:hAnsi="Times New Roman" w:cs="Times New Roman"/>
              </w:rPr>
              <w:t>результаты</w:t>
            </w:r>
            <w:proofErr w:type="spellEnd"/>
            <w:r w:rsidRPr="00DF18D5">
              <w:rPr>
                <w:rFonts w:ascii="Times New Roman" w:eastAsia="Aptos" w:hAnsi="Times New Roman" w:cs="Times New Roman"/>
                <w:spacing w:val="-4"/>
              </w:rPr>
              <w:t xml:space="preserve"> </w:t>
            </w:r>
            <w:proofErr w:type="spellStart"/>
            <w:r w:rsidRPr="00DF18D5">
              <w:rPr>
                <w:rFonts w:ascii="Times New Roman" w:eastAsia="Aptos" w:hAnsi="Times New Roman" w:cs="Times New Roman"/>
                <w:spacing w:val="-2"/>
              </w:rPr>
              <w:t>обучения</w:t>
            </w:r>
            <w:proofErr w:type="spellEnd"/>
          </w:p>
        </w:tc>
      </w:tr>
      <w:tr w:rsidR="00DF18D5" w:rsidRPr="00DF18D5" w14:paraId="10845348" w14:textId="77777777" w:rsidTr="00E533A4">
        <w:trPr>
          <w:trHeight w:val="551"/>
        </w:trPr>
        <w:tc>
          <w:tcPr>
            <w:tcW w:w="3209" w:type="dxa"/>
            <w:vMerge/>
            <w:tcBorders>
              <w:top w:val="nil"/>
            </w:tcBorders>
          </w:tcPr>
          <w:p w14:paraId="7349AC45" w14:textId="77777777" w:rsidR="00DF18D5" w:rsidRPr="00DF18D5" w:rsidRDefault="00DF18D5" w:rsidP="00DF18D5">
            <w:pPr>
              <w:rPr>
                <w:rFonts w:ascii="Times New Roman" w:eastAsia="Aptos" w:hAnsi="Times New Roman" w:cs="Times New Roman"/>
              </w:rPr>
            </w:pPr>
          </w:p>
        </w:tc>
        <w:tc>
          <w:tcPr>
            <w:tcW w:w="2603" w:type="dxa"/>
          </w:tcPr>
          <w:p w14:paraId="6C62C3E8"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знания</w:t>
            </w:r>
            <w:proofErr w:type="spellEnd"/>
          </w:p>
        </w:tc>
        <w:tc>
          <w:tcPr>
            <w:tcW w:w="3827" w:type="dxa"/>
          </w:tcPr>
          <w:p w14:paraId="24028A67"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умения</w:t>
            </w:r>
            <w:proofErr w:type="spellEnd"/>
          </w:p>
        </w:tc>
      </w:tr>
      <w:tr w:rsidR="00DF18D5" w:rsidRPr="00DF18D5" w14:paraId="7DEFD564" w14:textId="77777777" w:rsidTr="00E533A4">
        <w:trPr>
          <w:trHeight w:val="1545"/>
        </w:trPr>
        <w:tc>
          <w:tcPr>
            <w:tcW w:w="3209" w:type="dxa"/>
          </w:tcPr>
          <w:p w14:paraId="3F7BBE08" w14:textId="77777777" w:rsidR="00DF18D5" w:rsidRPr="00DF18D5" w:rsidRDefault="00DF18D5" w:rsidP="00DF18D5">
            <w:pPr>
              <w:tabs>
                <w:tab w:val="left" w:pos="2225"/>
              </w:tabs>
              <w:rPr>
                <w:rFonts w:ascii="Times New Roman" w:eastAsia="Aptos" w:hAnsi="Times New Roman" w:cs="Times New Roman"/>
                <w:lang w:val="ru-RU"/>
              </w:rPr>
            </w:pPr>
            <w:r w:rsidRPr="00DF18D5">
              <w:rPr>
                <w:rFonts w:ascii="Times New Roman" w:eastAsia="Aptos" w:hAnsi="Times New Roman" w:cs="Times New Roman"/>
                <w:lang w:val="ru-RU"/>
              </w:rPr>
              <w:t>ОК 01</w:t>
            </w:r>
            <w:r w:rsidRPr="00DF18D5">
              <w:rPr>
                <w:rFonts w:ascii="Times New Roman" w:eastAsia="Aptos" w:hAnsi="Times New Roman" w:cs="Times New Roman"/>
                <w:spacing w:val="40"/>
                <w:lang w:val="ru-RU"/>
              </w:rPr>
              <w:t xml:space="preserve"> </w:t>
            </w:r>
            <w:r w:rsidRPr="00DF18D5">
              <w:rPr>
                <w:rFonts w:ascii="Times New Roman" w:eastAsia="Aptos" w:hAnsi="Times New Roman" w:cs="Times New Roman"/>
                <w:lang w:val="ru-RU"/>
              </w:rPr>
              <w:t>-</w:t>
            </w:r>
            <w:r w:rsidRPr="00DF18D5">
              <w:rPr>
                <w:rFonts w:ascii="Times New Roman" w:eastAsia="Aptos" w:hAnsi="Times New Roman" w:cs="Times New Roman"/>
                <w:spacing w:val="-1"/>
                <w:lang w:val="ru-RU"/>
              </w:rPr>
              <w:t xml:space="preserve"> </w:t>
            </w:r>
            <w:r w:rsidRPr="00DF18D5">
              <w:rPr>
                <w:rFonts w:ascii="Times New Roman" w:eastAsia="Aptos" w:hAnsi="Times New Roman" w:cs="Times New Roman"/>
                <w:lang w:val="ru-RU"/>
              </w:rPr>
              <w:t xml:space="preserve">Использовать </w:t>
            </w:r>
            <w:r w:rsidRPr="00DF18D5">
              <w:rPr>
                <w:rFonts w:ascii="Times New Roman" w:eastAsia="Aptos" w:hAnsi="Times New Roman" w:cs="Times New Roman"/>
                <w:spacing w:val="-2"/>
                <w:lang w:val="ru-RU"/>
              </w:rPr>
              <w:t>информационные технологии</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10"/>
                <w:lang w:val="ru-RU"/>
              </w:rPr>
              <w:t xml:space="preserve">в </w:t>
            </w:r>
            <w:r w:rsidRPr="00DF18D5">
              <w:rPr>
                <w:rFonts w:ascii="Times New Roman" w:eastAsia="Aptos" w:hAnsi="Times New Roman" w:cs="Times New Roman"/>
                <w:spacing w:val="-2"/>
                <w:lang w:val="ru-RU"/>
              </w:rPr>
              <w:t>профессиональной деятельности.</w:t>
            </w:r>
          </w:p>
        </w:tc>
        <w:tc>
          <w:tcPr>
            <w:tcW w:w="2603" w:type="dxa"/>
            <w:vMerge w:val="restart"/>
            <w:tcBorders>
              <w:top w:val="single" w:sz="6" w:space="0" w:color="000000"/>
              <w:left w:val="single" w:sz="6" w:space="0" w:color="000000"/>
              <w:right w:val="single" w:sz="6" w:space="0" w:color="000000"/>
            </w:tcBorders>
          </w:tcPr>
          <w:p w14:paraId="093620B0"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предмет, метод и функции экономического анализа;</w:t>
            </w:r>
          </w:p>
          <w:p w14:paraId="7C90A300"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методы, приемы и способы экономического анализа;</w:t>
            </w:r>
          </w:p>
          <w:p w14:paraId="53CA3780"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применение методов, приемов и способов экономического анализа при определении</w:t>
            </w:r>
          </w:p>
          <w:p w14:paraId="0FC01720"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финансового и хозяйственного состояния исследуемой организации;</w:t>
            </w:r>
          </w:p>
          <w:p w14:paraId="5743D022"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xml:space="preserve">- взаимосвязь анализа с организацией, </w:t>
            </w:r>
            <w:r w:rsidRPr="00DF18D5">
              <w:rPr>
                <w:rFonts w:ascii="Times New Roman" w:eastAsia="Aptos" w:hAnsi="Times New Roman" w:cs="Times New Roman"/>
                <w:color w:val="34343C"/>
                <w:lang w:val="ru-RU"/>
              </w:rPr>
              <w:lastRenderedPageBreak/>
              <w:t>управлением и планированием деятельности</w:t>
            </w:r>
          </w:p>
        </w:tc>
        <w:tc>
          <w:tcPr>
            <w:tcW w:w="3827" w:type="dxa"/>
            <w:vMerge w:val="restart"/>
            <w:tcBorders>
              <w:top w:val="single" w:sz="6" w:space="0" w:color="000000"/>
              <w:left w:val="single" w:sz="6" w:space="0" w:color="000000"/>
              <w:right w:val="single" w:sz="6" w:space="0" w:color="000000"/>
            </w:tcBorders>
          </w:tcPr>
          <w:p w14:paraId="5F949A51"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lastRenderedPageBreak/>
              <w:t>- оперировать основными категориями и понятиями экономического анализа, а также анализа финансовой и хозяйственной деятельности;</w:t>
            </w:r>
          </w:p>
          <w:p w14:paraId="62F0F9D4"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использовать источники экономической информации;</w:t>
            </w:r>
          </w:p>
          <w:p w14:paraId="51AD2324"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анализировать изменения использования</w:t>
            </w:r>
          </w:p>
          <w:p w14:paraId="7A29EFD8"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ресурсов предприятия производственных фондов, оборотных средств, заработной платы);</w:t>
            </w:r>
          </w:p>
          <w:p w14:paraId="35E33485"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распознавать и обобщать сложные взаимосвязи и взаимозависимости, оценивать экономические процессы и явления;</w:t>
            </w:r>
          </w:p>
          <w:p w14:paraId="6862A051"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lastRenderedPageBreak/>
              <w:t>- изучать и применять методы и приемы экономического анализа;</w:t>
            </w:r>
          </w:p>
          <w:p w14:paraId="2AAD20A3"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выявлять проблемы финансового и хозяйственного характера.</w:t>
            </w:r>
          </w:p>
          <w:p w14:paraId="4EC9E58E"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Иметь практический опыт:</w:t>
            </w:r>
          </w:p>
          <w:p w14:paraId="32785858" w14:textId="77777777" w:rsidR="00DF18D5" w:rsidRPr="00DF18D5" w:rsidRDefault="00DF18D5" w:rsidP="00DF18D5">
            <w:pPr>
              <w:shd w:val="clear" w:color="auto" w:fill="FFFFFF"/>
              <w:rPr>
                <w:rFonts w:ascii="Times New Roman" w:eastAsia="Aptos" w:hAnsi="Times New Roman" w:cs="Times New Roman"/>
                <w:color w:val="34343C"/>
                <w:lang w:val="ru-RU"/>
              </w:rPr>
            </w:pPr>
          </w:p>
          <w:p w14:paraId="4DE2070D"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организации своей деятельности, выборе типовых методов и способов выполнения</w:t>
            </w:r>
          </w:p>
          <w:p w14:paraId="73356AD1"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профессиональных задач;</w:t>
            </w:r>
          </w:p>
          <w:p w14:paraId="634FBFBF" w14:textId="77777777" w:rsidR="00DF18D5" w:rsidRPr="00DF18D5" w:rsidRDefault="00DF18D5" w:rsidP="00DF18D5">
            <w:pPr>
              <w:shd w:val="clear" w:color="auto" w:fill="FFFFFF"/>
              <w:rPr>
                <w:rFonts w:ascii="Times New Roman" w:eastAsia="Aptos" w:hAnsi="Times New Roman" w:cs="Times New Roman"/>
                <w:color w:val="34343C"/>
                <w:lang w:val="ru-RU"/>
              </w:rPr>
            </w:pPr>
            <w:r w:rsidRPr="00DF18D5">
              <w:rPr>
                <w:rFonts w:ascii="Times New Roman" w:eastAsia="Aptos" w:hAnsi="Times New Roman" w:cs="Times New Roman"/>
                <w:color w:val="34343C"/>
                <w:lang w:val="ru-RU"/>
              </w:rPr>
              <w:t>- использования коммуникационных технологий, поиск и использование информации, необходимой для эффективного выполнения профессиональных задач;</w:t>
            </w:r>
          </w:p>
          <w:p w14:paraId="057BEAEA" w14:textId="77777777" w:rsidR="00DF18D5" w:rsidRPr="00DF18D5" w:rsidRDefault="00DF18D5" w:rsidP="00DF18D5">
            <w:pPr>
              <w:shd w:val="clear" w:color="auto" w:fill="FFFFFF"/>
              <w:rPr>
                <w:rFonts w:ascii="Times New Roman" w:eastAsia="Aptos" w:hAnsi="Times New Roman" w:cs="Times New Roman"/>
                <w:color w:val="34343C"/>
              </w:rPr>
            </w:pPr>
            <w:r w:rsidRPr="00DF18D5">
              <w:rPr>
                <w:rFonts w:ascii="Times New Roman" w:eastAsia="Aptos" w:hAnsi="Times New Roman" w:cs="Times New Roman"/>
                <w:color w:val="34343C"/>
              </w:rPr>
              <w:t xml:space="preserve">- </w:t>
            </w:r>
            <w:proofErr w:type="spellStart"/>
            <w:r w:rsidRPr="00DF18D5">
              <w:rPr>
                <w:rFonts w:ascii="Times New Roman" w:eastAsia="Aptos" w:hAnsi="Times New Roman" w:cs="Times New Roman"/>
                <w:color w:val="34343C"/>
              </w:rPr>
              <w:t>оформления</w:t>
            </w:r>
            <w:proofErr w:type="spellEnd"/>
            <w:r w:rsidRPr="00DF18D5">
              <w:rPr>
                <w:rFonts w:ascii="Times New Roman" w:eastAsia="Aptos" w:hAnsi="Times New Roman" w:cs="Times New Roman"/>
                <w:color w:val="34343C"/>
              </w:rPr>
              <w:t xml:space="preserve"> </w:t>
            </w:r>
            <w:proofErr w:type="spellStart"/>
            <w:r w:rsidRPr="00DF18D5">
              <w:rPr>
                <w:rFonts w:ascii="Times New Roman" w:eastAsia="Aptos" w:hAnsi="Times New Roman" w:cs="Times New Roman"/>
                <w:color w:val="34343C"/>
              </w:rPr>
              <w:t>аналитической</w:t>
            </w:r>
            <w:proofErr w:type="spellEnd"/>
            <w:r w:rsidRPr="00DF18D5">
              <w:rPr>
                <w:rFonts w:ascii="Times New Roman" w:eastAsia="Aptos" w:hAnsi="Times New Roman" w:cs="Times New Roman"/>
                <w:color w:val="34343C"/>
              </w:rPr>
              <w:t xml:space="preserve"> </w:t>
            </w:r>
            <w:proofErr w:type="spellStart"/>
            <w:r w:rsidRPr="00DF18D5">
              <w:rPr>
                <w:rFonts w:ascii="Times New Roman" w:eastAsia="Aptos" w:hAnsi="Times New Roman" w:cs="Times New Roman"/>
                <w:color w:val="34343C"/>
              </w:rPr>
              <w:t>записки</w:t>
            </w:r>
            <w:proofErr w:type="spellEnd"/>
            <w:r w:rsidRPr="00DF18D5">
              <w:rPr>
                <w:rFonts w:ascii="Times New Roman" w:eastAsia="Aptos" w:hAnsi="Times New Roman" w:cs="Times New Roman"/>
                <w:color w:val="34343C"/>
              </w:rPr>
              <w:t>.</w:t>
            </w:r>
          </w:p>
        </w:tc>
      </w:tr>
      <w:tr w:rsidR="00DF18D5" w:rsidRPr="00DF18D5" w14:paraId="2CC1F233" w14:textId="77777777" w:rsidTr="00E533A4">
        <w:trPr>
          <w:trHeight w:val="2247"/>
        </w:trPr>
        <w:tc>
          <w:tcPr>
            <w:tcW w:w="3209" w:type="dxa"/>
          </w:tcPr>
          <w:p w14:paraId="74DA5AFB" w14:textId="77777777" w:rsidR="00DF18D5" w:rsidRPr="00DF18D5" w:rsidRDefault="00DF18D5" w:rsidP="00DF18D5">
            <w:pPr>
              <w:tabs>
                <w:tab w:val="left" w:pos="1786"/>
              </w:tabs>
              <w:rPr>
                <w:rFonts w:ascii="Times New Roman" w:eastAsia="Aptos" w:hAnsi="Times New Roman" w:cs="Times New Roman"/>
                <w:lang w:val="ru-RU"/>
              </w:rPr>
            </w:pPr>
            <w:r w:rsidRPr="00DF18D5">
              <w:rPr>
                <w:rFonts w:ascii="Times New Roman" w:eastAsia="Aptos" w:hAnsi="Times New Roman" w:cs="Times New Roman"/>
                <w:lang w:val="ru-RU"/>
              </w:rPr>
              <w:t xml:space="preserve">ОК 02 - Осуществлять поиск, анализ и </w:t>
            </w:r>
            <w:r w:rsidRPr="00DF18D5">
              <w:rPr>
                <w:rFonts w:ascii="Times New Roman" w:eastAsia="Aptos" w:hAnsi="Times New Roman" w:cs="Times New Roman"/>
                <w:spacing w:val="-2"/>
                <w:lang w:val="ru-RU"/>
              </w:rPr>
              <w:t xml:space="preserve">интерпретацию информации, </w:t>
            </w:r>
            <w:r w:rsidRPr="00DF18D5">
              <w:rPr>
                <w:rFonts w:ascii="Times New Roman" w:eastAsia="Aptos" w:hAnsi="Times New Roman" w:cs="Times New Roman"/>
                <w:lang w:val="ru-RU"/>
              </w:rPr>
              <w:t xml:space="preserve">необходимой для </w:t>
            </w:r>
            <w:r w:rsidRPr="00DF18D5">
              <w:rPr>
                <w:rFonts w:ascii="Times New Roman" w:eastAsia="Aptos" w:hAnsi="Times New Roman" w:cs="Times New Roman"/>
                <w:spacing w:val="-2"/>
                <w:lang w:val="ru-RU"/>
              </w:rPr>
              <w:t>выполнения</w:t>
            </w:r>
            <w:r w:rsidRPr="00DF18D5">
              <w:rPr>
                <w:rFonts w:ascii="Times New Roman" w:eastAsia="Aptos" w:hAnsi="Times New Roman" w:cs="Times New Roman"/>
                <w:lang w:val="ru-RU"/>
              </w:rPr>
              <w:tab/>
            </w:r>
            <w:r w:rsidRPr="00DF18D5">
              <w:rPr>
                <w:rFonts w:ascii="Times New Roman" w:eastAsia="Aptos" w:hAnsi="Times New Roman" w:cs="Times New Roman"/>
                <w:spacing w:val="-4"/>
                <w:lang w:val="ru-RU"/>
              </w:rPr>
              <w:t xml:space="preserve">задач </w:t>
            </w:r>
            <w:r w:rsidRPr="00DF18D5">
              <w:rPr>
                <w:rFonts w:ascii="Times New Roman" w:eastAsia="Aptos" w:hAnsi="Times New Roman" w:cs="Times New Roman"/>
                <w:spacing w:val="-2"/>
                <w:lang w:val="ru-RU"/>
              </w:rPr>
              <w:t>профессиональной деятельности.</w:t>
            </w:r>
          </w:p>
        </w:tc>
        <w:tc>
          <w:tcPr>
            <w:tcW w:w="2603" w:type="dxa"/>
            <w:vMerge/>
            <w:tcBorders>
              <w:left w:val="single" w:sz="6" w:space="0" w:color="000000"/>
              <w:right w:val="single" w:sz="6" w:space="0" w:color="000000"/>
            </w:tcBorders>
          </w:tcPr>
          <w:p w14:paraId="77E1408C" w14:textId="77777777" w:rsidR="00DF18D5" w:rsidRPr="00DF18D5" w:rsidRDefault="00DF18D5" w:rsidP="00DF18D5">
            <w:pPr>
              <w:rPr>
                <w:rFonts w:ascii="Times New Roman" w:eastAsia="Aptos" w:hAnsi="Times New Roman" w:cs="Times New Roman"/>
                <w:lang w:val="ru-RU"/>
              </w:rPr>
            </w:pPr>
          </w:p>
        </w:tc>
        <w:tc>
          <w:tcPr>
            <w:tcW w:w="3827" w:type="dxa"/>
            <w:vMerge/>
            <w:tcBorders>
              <w:left w:val="single" w:sz="6" w:space="0" w:color="000000"/>
              <w:right w:val="single" w:sz="6" w:space="0" w:color="000000"/>
            </w:tcBorders>
          </w:tcPr>
          <w:p w14:paraId="17763452" w14:textId="77777777" w:rsidR="00DF18D5" w:rsidRPr="00DF18D5" w:rsidRDefault="00DF18D5" w:rsidP="00DF18D5">
            <w:pPr>
              <w:tabs>
                <w:tab w:val="left" w:pos="724"/>
              </w:tabs>
              <w:rPr>
                <w:rFonts w:ascii="Times New Roman" w:eastAsia="Aptos" w:hAnsi="Times New Roman" w:cs="Times New Roman"/>
                <w:lang w:val="ru-RU"/>
              </w:rPr>
            </w:pPr>
          </w:p>
        </w:tc>
      </w:tr>
      <w:tr w:rsidR="00DF18D5" w:rsidRPr="00DF18D5" w14:paraId="30BDB49C" w14:textId="77777777" w:rsidTr="00E533A4">
        <w:trPr>
          <w:trHeight w:val="1950"/>
        </w:trPr>
        <w:tc>
          <w:tcPr>
            <w:tcW w:w="3209" w:type="dxa"/>
          </w:tcPr>
          <w:p w14:paraId="27756226" w14:textId="77777777" w:rsidR="00DF18D5" w:rsidRPr="00DF18D5" w:rsidRDefault="00DF18D5" w:rsidP="00DF18D5">
            <w:pPr>
              <w:tabs>
                <w:tab w:val="left" w:pos="2225"/>
              </w:tabs>
              <w:rPr>
                <w:rFonts w:ascii="Times New Roman" w:eastAsia="Aptos" w:hAnsi="Times New Roman" w:cs="Times New Roman"/>
                <w:lang w:val="ru-RU"/>
              </w:rPr>
            </w:pPr>
            <w:r w:rsidRPr="00DF18D5">
              <w:rPr>
                <w:rFonts w:ascii="Times New Roman" w:eastAsia="Aptos" w:hAnsi="Times New Roman" w:cs="Times New Roman"/>
                <w:lang w:val="ru-RU"/>
              </w:rPr>
              <w:lastRenderedPageBreak/>
              <w:t xml:space="preserve">ПК 1.5 - Использовать знания по финансовой </w:t>
            </w:r>
            <w:r w:rsidRPr="00DF18D5">
              <w:rPr>
                <w:rFonts w:ascii="Times New Roman" w:eastAsia="Aptos" w:hAnsi="Times New Roman" w:cs="Times New Roman"/>
                <w:spacing w:val="-2"/>
                <w:lang w:val="ru-RU"/>
              </w:rPr>
              <w:t>грамотности, планировать предпринимательскую деятельность</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10"/>
                <w:lang w:val="ru-RU"/>
              </w:rPr>
              <w:t xml:space="preserve">в </w:t>
            </w:r>
            <w:r w:rsidRPr="00DF18D5">
              <w:rPr>
                <w:rFonts w:ascii="Times New Roman" w:eastAsia="Aptos" w:hAnsi="Times New Roman" w:cs="Times New Roman"/>
                <w:spacing w:val="-2"/>
                <w:lang w:val="ru-RU"/>
              </w:rPr>
              <w:t>профессиональной сфере</w:t>
            </w:r>
          </w:p>
        </w:tc>
        <w:tc>
          <w:tcPr>
            <w:tcW w:w="2603" w:type="dxa"/>
            <w:vMerge/>
            <w:tcBorders>
              <w:left w:val="single" w:sz="6" w:space="0" w:color="000000"/>
              <w:right w:val="single" w:sz="6" w:space="0" w:color="000000"/>
            </w:tcBorders>
          </w:tcPr>
          <w:p w14:paraId="5D431A8E" w14:textId="77777777" w:rsidR="00DF18D5" w:rsidRPr="00DF18D5" w:rsidRDefault="00DF18D5" w:rsidP="00DF18D5">
            <w:pPr>
              <w:rPr>
                <w:rFonts w:ascii="Times New Roman" w:eastAsia="Aptos" w:hAnsi="Times New Roman" w:cs="Times New Roman"/>
                <w:lang w:val="ru-RU"/>
              </w:rPr>
            </w:pPr>
          </w:p>
        </w:tc>
        <w:tc>
          <w:tcPr>
            <w:tcW w:w="3827" w:type="dxa"/>
            <w:vMerge/>
            <w:tcBorders>
              <w:left w:val="single" w:sz="6" w:space="0" w:color="000000"/>
              <w:right w:val="single" w:sz="6" w:space="0" w:color="000000"/>
            </w:tcBorders>
          </w:tcPr>
          <w:p w14:paraId="725E8FC0" w14:textId="77777777" w:rsidR="00DF18D5" w:rsidRPr="00DF18D5" w:rsidRDefault="00DF18D5" w:rsidP="00DF18D5">
            <w:pPr>
              <w:tabs>
                <w:tab w:val="left" w:pos="2444"/>
                <w:tab w:val="left" w:pos="2925"/>
              </w:tabs>
              <w:jc w:val="both"/>
              <w:rPr>
                <w:rFonts w:ascii="Times New Roman" w:eastAsia="Aptos" w:hAnsi="Times New Roman" w:cs="Times New Roman"/>
                <w:lang w:val="ru-RU"/>
              </w:rPr>
            </w:pPr>
          </w:p>
        </w:tc>
      </w:tr>
      <w:tr w:rsidR="00DF18D5" w:rsidRPr="00DF18D5" w14:paraId="3BFDFEC7" w14:textId="77777777" w:rsidTr="00E533A4">
        <w:trPr>
          <w:trHeight w:val="1950"/>
        </w:trPr>
        <w:tc>
          <w:tcPr>
            <w:tcW w:w="3209" w:type="dxa"/>
          </w:tcPr>
          <w:p w14:paraId="78C681E3" w14:textId="77777777" w:rsidR="00DF18D5" w:rsidRPr="00DF18D5" w:rsidRDefault="00DF18D5" w:rsidP="00DF18D5">
            <w:pPr>
              <w:tabs>
                <w:tab w:val="left" w:pos="2225"/>
              </w:tabs>
              <w:rPr>
                <w:rFonts w:ascii="Times New Roman" w:eastAsia="Aptos" w:hAnsi="Times New Roman" w:cs="Times New Roman"/>
                <w:lang w:val="ru-RU"/>
              </w:rPr>
            </w:pPr>
            <w:r w:rsidRPr="00DF18D5">
              <w:rPr>
                <w:rFonts w:ascii="Times New Roman" w:eastAsia="Aptos" w:hAnsi="Times New Roman" w:cs="Times New Roman"/>
                <w:lang w:val="ru-RU"/>
              </w:rPr>
              <w:t>ПК</w:t>
            </w:r>
            <w:r w:rsidRPr="00DF18D5">
              <w:rPr>
                <w:rFonts w:ascii="Times New Roman" w:eastAsia="Aptos" w:hAnsi="Times New Roman" w:cs="Times New Roman"/>
                <w:spacing w:val="40"/>
                <w:lang w:val="ru-RU"/>
              </w:rPr>
              <w:t xml:space="preserve"> </w:t>
            </w:r>
            <w:r w:rsidRPr="00DF18D5">
              <w:rPr>
                <w:rFonts w:ascii="Times New Roman" w:eastAsia="Aptos" w:hAnsi="Times New Roman" w:cs="Times New Roman"/>
                <w:lang w:val="ru-RU"/>
              </w:rPr>
              <w:t>2.4 -</w:t>
            </w:r>
            <w:r w:rsidRPr="00DF18D5">
              <w:rPr>
                <w:rFonts w:ascii="Times New Roman" w:eastAsia="Aptos" w:hAnsi="Times New Roman" w:cs="Times New Roman"/>
                <w:spacing w:val="37"/>
                <w:lang w:val="ru-RU"/>
              </w:rPr>
              <w:t xml:space="preserve"> </w:t>
            </w:r>
            <w:r w:rsidRPr="00DF18D5">
              <w:rPr>
                <w:rFonts w:ascii="Times New Roman" w:eastAsia="Aptos" w:hAnsi="Times New Roman" w:cs="Times New Roman"/>
                <w:lang w:val="ru-RU"/>
              </w:rPr>
              <w:t xml:space="preserve">Проводить </w:t>
            </w:r>
            <w:r w:rsidRPr="00DF18D5">
              <w:rPr>
                <w:rFonts w:ascii="Times New Roman" w:eastAsia="Aptos" w:hAnsi="Times New Roman" w:cs="Times New Roman"/>
                <w:spacing w:val="-2"/>
                <w:lang w:val="ru-RU"/>
              </w:rPr>
              <w:t>контроль</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10"/>
                <w:lang w:val="ru-RU"/>
              </w:rPr>
              <w:t>и</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анализ информации</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6"/>
                <w:lang w:val="ru-RU"/>
              </w:rPr>
              <w:t xml:space="preserve">об </w:t>
            </w:r>
            <w:r w:rsidRPr="00DF18D5">
              <w:rPr>
                <w:rFonts w:ascii="Times New Roman" w:eastAsia="Aptos" w:hAnsi="Times New Roman" w:cs="Times New Roman"/>
                <w:lang w:val="ru-RU"/>
              </w:rPr>
              <w:t>активах</w:t>
            </w:r>
            <w:r w:rsidRPr="00DF18D5">
              <w:rPr>
                <w:rFonts w:ascii="Times New Roman" w:eastAsia="Aptos" w:hAnsi="Times New Roman" w:cs="Times New Roman"/>
                <w:spacing w:val="-1"/>
                <w:lang w:val="ru-RU"/>
              </w:rPr>
              <w:t xml:space="preserve"> </w:t>
            </w:r>
            <w:r w:rsidRPr="00DF18D5">
              <w:rPr>
                <w:rFonts w:ascii="Times New Roman" w:eastAsia="Aptos" w:hAnsi="Times New Roman" w:cs="Times New Roman"/>
                <w:lang w:val="ru-RU"/>
              </w:rPr>
              <w:t xml:space="preserve">и финансовом </w:t>
            </w:r>
            <w:r w:rsidRPr="00DF18D5">
              <w:rPr>
                <w:rFonts w:ascii="Times New Roman" w:eastAsia="Aptos" w:hAnsi="Times New Roman" w:cs="Times New Roman"/>
                <w:spacing w:val="-2"/>
                <w:lang w:val="ru-RU"/>
              </w:rPr>
              <w:t xml:space="preserve">положении </w:t>
            </w:r>
            <w:proofErr w:type="gramStart"/>
            <w:r w:rsidRPr="00DF18D5">
              <w:rPr>
                <w:rFonts w:ascii="Times New Roman" w:eastAsia="Aptos" w:hAnsi="Times New Roman" w:cs="Times New Roman"/>
                <w:spacing w:val="-2"/>
                <w:lang w:val="ru-RU"/>
              </w:rPr>
              <w:t>организации,</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33"/>
                <w:lang w:val="ru-RU"/>
              </w:rPr>
              <w:t xml:space="preserve"> </w:t>
            </w:r>
            <w:r w:rsidRPr="00DF18D5">
              <w:rPr>
                <w:rFonts w:ascii="Times New Roman" w:eastAsia="Aptos" w:hAnsi="Times New Roman" w:cs="Times New Roman"/>
                <w:lang w:val="ru-RU"/>
              </w:rPr>
              <w:t>ее</w:t>
            </w:r>
            <w:proofErr w:type="gramEnd"/>
            <w:r w:rsidRPr="00DF18D5">
              <w:rPr>
                <w:rFonts w:ascii="Times New Roman" w:eastAsia="Aptos" w:hAnsi="Times New Roman" w:cs="Times New Roman"/>
                <w:lang w:val="ru-RU"/>
              </w:rPr>
              <w:t xml:space="preserve"> платежеспособности</w:t>
            </w:r>
            <w:r w:rsidRPr="00DF18D5">
              <w:rPr>
                <w:rFonts w:ascii="Times New Roman" w:eastAsia="Aptos" w:hAnsi="Times New Roman" w:cs="Times New Roman"/>
                <w:spacing w:val="-12"/>
                <w:lang w:val="ru-RU"/>
              </w:rPr>
              <w:t xml:space="preserve"> </w:t>
            </w:r>
            <w:r w:rsidRPr="00DF18D5">
              <w:rPr>
                <w:rFonts w:ascii="Times New Roman" w:eastAsia="Aptos" w:hAnsi="Times New Roman" w:cs="Times New Roman"/>
                <w:lang w:val="ru-RU"/>
              </w:rPr>
              <w:t xml:space="preserve">и </w:t>
            </w:r>
            <w:r w:rsidRPr="00DF18D5">
              <w:rPr>
                <w:rFonts w:ascii="Times New Roman" w:eastAsia="Aptos" w:hAnsi="Times New Roman" w:cs="Times New Roman"/>
                <w:spacing w:val="-2"/>
                <w:lang w:val="ru-RU"/>
              </w:rPr>
              <w:t>доходности.</w:t>
            </w:r>
          </w:p>
        </w:tc>
        <w:tc>
          <w:tcPr>
            <w:tcW w:w="2603" w:type="dxa"/>
            <w:vMerge/>
            <w:tcBorders>
              <w:left w:val="single" w:sz="6" w:space="0" w:color="000000"/>
              <w:bottom w:val="single" w:sz="6" w:space="0" w:color="000000"/>
              <w:right w:val="single" w:sz="6" w:space="0" w:color="000000"/>
            </w:tcBorders>
          </w:tcPr>
          <w:p w14:paraId="7271CAA9" w14:textId="77777777" w:rsidR="00DF18D5" w:rsidRPr="00DF18D5" w:rsidRDefault="00DF18D5" w:rsidP="00DF18D5">
            <w:pPr>
              <w:tabs>
                <w:tab w:val="left" w:pos="726"/>
                <w:tab w:val="left" w:pos="2570"/>
                <w:tab w:val="left" w:pos="3245"/>
              </w:tabs>
              <w:rPr>
                <w:rFonts w:ascii="Times New Roman" w:eastAsia="Aptos" w:hAnsi="Times New Roman" w:cs="Times New Roman"/>
                <w:spacing w:val="-10"/>
                <w:lang w:val="ru-RU"/>
              </w:rPr>
            </w:pPr>
          </w:p>
        </w:tc>
        <w:tc>
          <w:tcPr>
            <w:tcW w:w="3827" w:type="dxa"/>
            <w:vMerge/>
            <w:tcBorders>
              <w:left w:val="single" w:sz="6" w:space="0" w:color="000000"/>
              <w:bottom w:val="single" w:sz="6" w:space="0" w:color="000000"/>
              <w:right w:val="single" w:sz="6" w:space="0" w:color="000000"/>
            </w:tcBorders>
          </w:tcPr>
          <w:p w14:paraId="1278B680" w14:textId="77777777" w:rsidR="00DF18D5" w:rsidRPr="00DF18D5" w:rsidRDefault="00DF18D5" w:rsidP="00DF18D5">
            <w:pPr>
              <w:tabs>
                <w:tab w:val="left" w:pos="2470"/>
                <w:tab w:val="left" w:pos="2827"/>
              </w:tabs>
              <w:jc w:val="both"/>
              <w:rPr>
                <w:rFonts w:ascii="Times New Roman" w:eastAsia="Aptos" w:hAnsi="Times New Roman" w:cs="Times New Roman"/>
                <w:lang w:val="ru-RU"/>
              </w:rPr>
            </w:pPr>
          </w:p>
        </w:tc>
      </w:tr>
    </w:tbl>
    <w:p w14:paraId="1A23ED90" w14:textId="77777777" w:rsidR="00DF18D5" w:rsidRPr="00DF18D5" w:rsidRDefault="00DF18D5" w:rsidP="00DF18D5">
      <w:pPr>
        <w:widowControl w:val="0"/>
        <w:tabs>
          <w:tab w:val="left" w:pos="562"/>
        </w:tabs>
        <w:autoSpaceDE w:val="0"/>
        <w:autoSpaceDN w:val="0"/>
        <w:spacing w:after="0" w:line="240" w:lineRule="auto"/>
        <w:jc w:val="center"/>
        <w:outlineLvl w:val="0"/>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2. СТРУКТУРА</w:t>
      </w:r>
      <w:r w:rsidRPr="00DF18D5">
        <w:rPr>
          <w:rFonts w:ascii="Times New Roman" w:eastAsia="Times New Roman" w:hAnsi="Times New Roman" w:cs="Times New Roman"/>
          <w:b/>
          <w:bCs/>
          <w:spacing w:val="-13"/>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И</w:t>
      </w:r>
      <w:r w:rsidRPr="00DF18D5">
        <w:rPr>
          <w:rFonts w:ascii="Times New Roman" w:eastAsia="Times New Roman" w:hAnsi="Times New Roman" w:cs="Times New Roman"/>
          <w:b/>
          <w:bCs/>
          <w:spacing w:val="-12"/>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СОДЕРЖАНИЕ</w:t>
      </w:r>
      <w:r w:rsidRPr="00DF18D5">
        <w:rPr>
          <w:rFonts w:ascii="Times New Roman" w:eastAsia="Times New Roman" w:hAnsi="Times New Roman" w:cs="Times New Roman"/>
          <w:b/>
          <w:bCs/>
          <w:spacing w:val="-1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УЧЕБНОЙ</w:t>
      </w:r>
      <w:r w:rsidRPr="00DF18D5">
        <w:rPr>
          <w:rFonts w:ascii="Times New Roman" w:eastAsia="Times New Roman" w:hAnsi="Times New Roman" w:cs="Times New Roman"/>
          <w:b/>
          <w:bCs/>
          <w:spacing w:val="-13"/>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ДИСЦИПЛИНЫ</w:t>
      </w:r>
    </w:p>
    <w:p w14:paraId="6F5D7BE9"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7067883C" w14:textId="77777777" w:rsidR="00DF18D5" w:rsidRPr="00DF18D5" w:rsidRDefault="00DF18D5" w:rsidP="00DF18D5">
      <w:pPr>
        <w:widowControl w:val="0"/>
        <w:tabs>
          <w:tab w:val="left" w:pos="595"/>
        </w:tabs>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2.1 Объем</w:t>
      </w:r>
      <w:r w:rsidRPr="00DF18D5">
        <w:rPr>
          <w:rFonts w:ascii="Times New Roman" w:eastAsia="Times New Roman" w:hAnsi="Times New Roman" w:cs="Times New Roman"/>
          <w:b/>
          <w:bCs/>
          <w:spacing w:val="-9"/>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учебной</w:t>
      </w:r>
      <w:r w:rsidRPr="00DF18D5">
        <w:rPr>
          <w:rFonts w:ascii="Times New Roman" w:eastAsia="Times New Roman" w:hAnsi="Times New Roman" w:cs="Times New Roman"/>
          <w:b/>
          <w:bCs/>
          <w:spacing w:val="-9"/>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дисциплины</w:t>
      </w:r>
      <w:r w:rsidRPr="00DF18D5">
        <w:rPr>
          <w:rFonts w:ascii="Times New Roman" w:eastAsia="Times New Roman" w:hAnsi="Times New Roman" w:cs="Times New Roman"/>
          <w:b/>
          <w:bCs/>
          <w:spacing w:val="-8"/>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и</w:t>
      </w:r>
      <w:r w:rsidRPr="00DF18D5">
        <w:rPr>
          <w:rFonts w:ascii="Times New Roman" w:eastAsia="Times New Roman" w:hAnsi="Times New Roman" w:cs="Times New Roman"/>
          <w:b/>
          <w:bCs/>
          <w:spacing w:val="-9"/>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виды</w:t>
      </w:r>
      <w:r w:rsidRPr="00DF18D5">
        <w:rPr>
          <w:rFonts w:ascii="Times New Roman" w:eastAsia="Times New Roman" w:hAnsi="Times New Roman" w:cs="Times New Roman"/>
          <w:b/>
          <w:bCs/>
          <w:spacing w:val="-8"/>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учебной</w:t>
      </w:r>
      <w:r w:rsidRPr="00DF18D5">
        <w:rPr>
          <w:rFonts w:ascii="Times New Roman" w:eastAsia="Times New Roman" w:hAnsi="Times New Roman" w:cs="Times New Roman"/>
          <w:b/>
          <w:bCs/>
          <w:spacing w:val="-9"/>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работы</w:t>
      </w:r>
    </w:p>
    <w:tbl>
      <w:tblPr>
        <w:tblStyle w:val="TableNormal4"/>
        <w:tblW w:w="957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9"/>
        <w:gridCol w:w="1773"/>
      </w:tblGrid>
      <w:tr w:rsidR="00DF18D5" w:rsidRPr="00DF18D5" w14:paraId="6B35050F" w14:textId="77777777" w:rsidTr="00E533A4">
        <w:trPr>
          <w:trHeight w:val="154"/>
        </w:trPr>
        <w:tc>
          <w:tcPr>
            <w:tcW w:w="7799" w:type="dxa"/>
          </w:tcPr>
          <w:p w14:paraId="4EE269E5"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Вид</w:t>
            </w:r>
            <w:proofErr w:type="spellEnd"/>
            <w:r w:rsidRPr="00DF18D5">
              <w:rPr>
                <w:rFonts w:ascii="Times New Roman" w:eastAsia="Aptos" w:hAnsi="Times New Roman" w:cs="Times New Roman"/>
                <w:b/>
                <w:spacing w:val="-4"/>
              </w:rPr>
              <w:t xml:space="preserve"> </w:t>
            </w:r>
            <w:proofErr w:type="spellStart"/>
            <w:r w:rsidRPr="00DF18D5">
              <w:rPr>
                <w:rFonts w:ascii="Times New Roman" w:eastAsia="Aptos" w:hAnsi="Times New Roman" w:cs="Times New Roman"/>
                <w:b/>
              </w:rPr>
              <w:t>учебной</w:t>
            </w:r>
            <w:proofErr w:type="spellEnd"/>
            <w:r w:rsidRPr="00DF18D5">
              <w:rPr>
                <w:rFonts w:ascii="Times New Roman" w:eastAsia="Aptos" w:hAnsi="Times New Roman" w:cs="Times New Roman"/>
                <w:b/>
                <w:spacing w:val="-3"/>
              </w:rPr>
              <w:t xml:space="preserve"> </w:t>
            </w:r>
            <w:proofErr w:type="spellStart"/>
            <w:r w:rsidRPr="00DF18D5">
              <w:rPr>
                <w:rFonts w:ascii="Times New Roman" w:eastAsia="Aptos" w:hAnsi="Times New Roman" w:cs="Times New Roman"/>
                <w:b/>
                <w:spacing w:val="-2"/>
              </w:rPr>
              <w:t>работы</w:t>
            </w:r>
            <w:proofErr w:type="spellEnd"/>
          </w:p>
        </w:tc>
        <w:tc>
          <w:tcPr>
            <w:tcW w:w="1773" w:type="dxa"/>
          </w:tcPr>
          <w:p w14:paraId="5F055905"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Объем</w:t>
            </w:r>
            <w:proofErr w:type="spellEnd"/>
            <w:r w:rsidRPr="00DF18D5">
              <w:rPr>
                <w:rFonts w:ascii="Times New Roman" w:eastAsia="Aptos" w:hAnsi="Times New Roman" w:cs="Times New Roman"/>
                <w:b/>
                <w:spacing w:val="-7"/>
              </w:rPr>
              <w:t xml:space="preserve"> </w:t>
            </w:r>
            <w:proofErr w:type="spellStart"/>
            <w:r w:rsidRPr="00DF18D5">
              <w:rPr>
                <w:rFonts w:ascii="Times New Roman" w:eastAsia="Aptos" w:hAnsi="Times New Roman" w:cs="Times New Roman"/>
                <w:b/>
                <w:spacing w:val="-2"/>
              </w:rPr>
              <w:t>часов</w:t>
            </w:r>
            <w:proofErr w:type="spellEnd"/>
          </w:p>
        </w:tc>
      </w:tr>
      <w:tr w:rsidR="00DF18D5" w:rsidRPr="00DF18D5" w14:paraId="3745B174" w14:textId="77777777" w:rsidTr="00E533A4">
        <w:trPr>
          <w:trHeight w:val="65"/>
        </w:trPr>
        <w:tc>
          <w:tcPr>
            <w:tcW w:w="7799" w:type="dxa"/>
          </w:tcPr>
          <w:p w14:paraId="6C0FEE08"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Объем</w:t>
            </w:r>
            <w:proofErr w:type="spellEnd"/>
            <w:r w:rsidRPr="00DF18D5">
              <w:rPr>
                <w:rFonts w:ascii="Times New Roman" w:eastAsia="Aptos" w:hAnsi="Times New Roman" w:cs="Times New Roman"/>
                <w:b/>
                <w:spacing w:val="-4"/>
              </w:rPr>
              <w:t xml:space="preserve"> </w:t>
            </w:r>
            <w:proofErr w:type="spellStart"/>
            <w:r w:rsidRPr="00DF18D5">
              <w:rPr>
                <w:rFonts w:ascii="Times New Roman" w:eastAsia="Aptos" w:hAnsi="Times New Roman" w:cs="Times New Roman"/>
                <w:b/>
              </w:rPr>
              <w:t>образовательной</w:t>
            </w:r>
            <w:proofErr w:type="spellEnd"/>
            <w:r w:rsidRPr="00DF18D5">
              <w:rPr>
                <w:rFonts w:ascii="Times New Roman" w:eastAsia="Aptos" w:hAnsi="Times New Roman" w:cs="Times New Roman"/>
                <w:b/>
                <w:spacing w:val="-3"/>
              </w:rPr>
              <w:t xml:space="preserve"> </w:t>
            </w:r>
            <w:proofErr w:type="spellStart"/>
            <w:r w:rsidRPr="00DF18D5">
              <w:rPr>
                <w:rFonts w:ascii="Times New Roman" w:eastAsia="Aptos" w:hAnsi="Times New Roman" w:cs="Times New Roman"/>
                <w:b/>
                <w:spacing w:val="-2"/>
              </w:rPr>
              <w:t>программы</w:t>
            </w:r>
            <w:proofErr w:type="spellEnd"/>
            <w:r w:rsidRPr="00DF18D5">
              <w:rPr>
                <w:rFonts w:ascii="Times New Roman" w:eastAsia="Aptos" w:hAnsi="Times New Roman" w:cs="Times New Roman"/>
                <w:b/>
                <w:spacing w:val="-2"/>
              </w:rPr>
              <w:t>:</w:t>
            </w:r>
          </w:p>
        </w:tc>
        <w:tc>
          <w:tcPr>
            <w:tcW w:w="1773" w:type="dxa"/>
          </w:tcPr>
          <w:p w14:paraId="3A2BA42A"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40</w:t>
            </w:r>
          </w:p>
        </w:tc>
      </w:tr>
      <w:tr w:rsidR="00DF18D5" w:rsidRPr="00DF18D5" w14:paraId="4E586C68" w14:textId="77777777" w:rsidTr="00E533A4">
        <w:trPr>
          <w:trHeight w:val="161"/>
        </w:trPr>
        <w:tc>
          <w:tcPr>
            <w:tcW w:w="7799" w:type="dxa"/>
          </w:tcPr>
          <w:p w14:paraId="07B592F3"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теоретическое</w:t>
            </w:r>
            <w:proofErr w:type="spellEnd"/>
            <w:r w:rsidRPr="00DF18D5">
              <w:rPr>
                <w:rFonts w:ascii="Times New Roman" w:eastAsia="Aptos" w:hAnsi="Times New Roman" w:cs="Times New Roman"/>
                <w:spacing w:val="-6"/>
              </w:rPr>
              <w:t xml:space="preserve"> </w:t>
            </w:r>
            <w:proofErr w:type="spellStart"/>
            <w:r w:rsidRPr="00DF18D5">
              <w:rPr>
                <w:rFonts w:ascii="Times New Roman" w:eastAsia="Aptos" w:hAnsi="Times New Roman" w:cs="Times New Roman"/>
                <w:spacing w:val="-2"/>
              </w:rPr>
              <w:t>обучение</w:t>
            </w:r>
            <w:proofErr w:type="spellEnd"/>
          </w:p>
        </w:tc>
        <w:tc>
          <w:tcPr>
            <w:tcW w:w="1773" w:type="dxa"/>
          </w:tcPr>
          <w:p w14:paraId="5BD325A7"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14</w:t>
            </w:r>
          </w:p>
        </w:tc>
      </w:tr>
      <w:tr w:rsidR="00DF18D5" w:rsidRPr="00DF18D5" w14:paraId="43BEDBEF" w14:textId="77777777" w:rsidTr="00E533A4">
        <w:trPr>
          <w:trHeight w:val="65"/>
        </w:trPr>
        <w:tc>
          <w:tcPr>
            <w:tcW w:w="7799" w:type="dxa"/>
          </w:tcPr>
          <w:p w14:paraId="3143AB79"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практические</w:t>
            </w:r>
            <w:proofErr w:type="spellEnd"/>
            <w:r w:rsidRPr="00DF18D5">
              <w:rPr>
                <w:rFonts w:ascii="Times New Roman" w:eastAsia="Aptos" w:hAnsi="Times New Roman" w:cs="Times New Roman"/>
                <w:spacing w:val="-5"/>
              </w:rPr>
              <w:t xml:space="preserve"> </w:t>
            </w:r>
            <w:proofErr w:type="spellStart"/>
            <w:r w:rsidRPr="00DF18D5">
              <w:rPr>
                <w:rFonts w:ascii="Times New Roman" w:eastAsia="Aptos" w:hAnsi="Times New Roman" w:cs="Times New Roman"/>
                <w:spacing w:val="-2"/>
              </w:rPr>
              <w:t>занятия</w:t>
            </w:r>
            <w:proofErr w:type="spellEnd"/>
          </w:p>
        </w:tc>
        <w:tc>
          <w:tcPr>
            <w:tcW w:w="1773" w:type="dxa"/>
          </w:tcPr>
          <w:p w14:paraId="0C1604B2"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22</w:t>
            </w:r>
          </w:p>
        </w:tc>
      </w:tr>
      <w:tr w:rsidR="00DF18D5" w:rsidRPr="00DF18D5" w14:paraId="1F501565" w14:textId="77777777" w:rsidTr="00E533A4">
        <w:trPr>
          <w:trHeight w:val="141"/>
        </w:trPr>
        <w:tc>
          <w:tcPr>
            <w:tcW w:w="7799" w:type="dxa"/>
          </w:tcPr>
          <w:p w14:paraId="0C082D4E"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консультации</w:t>
            </w:r>
            <w:proofErr w:type="spellEnd"/>
          </w:p>
        </w:tc>
        <w:tc>
          <w:tcPr>
            <w:tcW w:w="1773" w:type="dxa"/>
          </w:tcPr>
          <w:p w14:paraId="30BEB5C5" w14:textId="77777777" w:rsidR="00DF18D5" w:rsidRPr="00DF18D5" w:rsidRDefault="00DF18D5" w:rsidP="00DF18D5">
            <w:pPr>
              <w:jc w:val="center"/>
              <w:rPr>
                <w:rFonts w:ascii="Times New Roman" w:eastAsia="Aptos" w:hAnsi="Times New Roman" w:cs="Times New Roman"/>
              </w:rPr>
            </w:pPr>
          </w:p>
        </w:tc>
      </w:tr>
      <w:tr w:rsidR="00DF18D5" w:rsidRPr="00DF18D5" w14:paraId="3CF50FD3" w14:textId="77777777" w:rsidTr="00E533A4">
        <w:trPr>
          <w:trHeight w:val="145"/>
        </w:trPr>
        <w:tc>
          <w:tcPr>
            <w:tcW w:w="7799" w:type="dxa"/>
          </w:tcPr>
          <w:p w14:paraId="5E517A76"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Самостоятельная</w:t>
            </w:r>
            <w:proofErr w:type="spellEnd"/>
            <w:r w:rsidRPr="00DF18D5">
              <w:rPr>
                <w:rFonts w:ascii="Times New Roman" w:eastAsia="Aptos" w:hAnsi="Times New Roman" w:cs="Times New Roman"/>
                <w:spacing w:val="-5"/>
              </w:rPr>
              <w:t xml:space="preserve"> </w:t>
            </w:r>
            <w:proofErr w:type="spellStart"/>
            <w:r w:rsidRPr="00DF18D5">
              <w:rPr>
                <w:rFonts w:ascii="Times New Roman" w:eastAsia="Aptos" w:hAnsi="Times New Roman" w:cs="Times New Roman"/>
                <w:spacing w:val="-2"/>
              </w:rPr>
              <w:t>работа</w:t>
            </w:r>
            <w:proofErr w:type="spellEnd"/>
          </w:p>
        </w:tc>
        <w:tc>
          <w:tcPr>
            <w:tcW w:w="1773" w:type="dxa"/>
          </w:tcPr>
          <w:p w14:paraId="76D3F899"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10"/>
              </w:rPr>
              <w:t>2</w:t>
            </w:r>
          </w:p>
        </w:tc>
      </w:tr>
      <w:tr w:rsidR="00DF18D5" w:rsidRPr="00DF18D5" w14:paraId="4C5EC596" w14:textId="77777777" w:rsidTr="00E533A4">
        <w:trPr>
          <w:trHeight w:val="145"/>
        </w:trPr>
        <w:tc>
          <w:tcPr>
            <w:tcW w:w="7799" w:type="dxa"/>
          </w:tcPr>
          <w:p w14:paraId="206CF070"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b/>
                <w:lang w:val="ru-RU"/>
              </w:rPr>
              <w:t>Промежуточная</w:t>
            </w:r>
            <w:r w:rsidRPr="00DF18D5">
              <w:rPr>
                <w:rFonts w:ascii="Times New Roman" w:eastAsia="Aptos" w:hAnsi="Times New Roman" w:cs="Times New Roman"/>
                <w:b/>
                <w:spacing w:val="-5"/>
                <w:lang w:val="ru-RU"/>
              </w:rPr>
              <w:t xml:space="preserve"> </w:t>
            </w:r>
            <w:r w:rsidRPr="00DF18D5">
              <w:rPr>
                <w:rFonts w:ascii="Times New Roman" w:eastAsia="Aptos" w:hAnsi="Times New Roman" w:cs="Times New Roman"/>
                <w:b/>
                <w:lang w:val="ru-RU"/>
              </w:rPr>
              <w:t>аттестация</w:t>
            </w:r>
            <w:r w:rsidRPr="00DF18D5">
              <w:rPr>
                <w:rFonts w:ascii="Times New Roman" w:eastAsia="Aptos" w:hAnsi="Times New Roman" w:cs="Times New Roman"/>
                <w:b/>
                <w:spacing w:val="-3"/>
                <w:lang w:val="ru-RU"/>
              </w:rPr>
              <w:t xml:space="preserve"> </w:t>
            </w:r>
            <w:r w:rsidRPr="00DF18D5">
              <w:rPr>
                <w:rFonts w:ascii="Times New Roman" w:eastAsia="Aptos" w:hAnsi="Times New Roman" w:cs="Times New Roman"/>
                <w:b/>
                <w:spacing w:val="-2"/>
                <w:lang w:val="ru-RU"/>
              </w:rPr>
              <w:t>6 семестр дифференцированный зачет</w:t>
            </w:r>
          </w:p>
        </w:tc>
        <w:tc>
          <w:tcPr>
            <w:tcW w:w="1773" w:type="dxa"/>
          </w:tcPr>
          <w:p w14:paraId="0E50C9EA" w14:textId="77777777" w:rsidR="00DF18D5" w:rsidRPr="00DF18D5" w:rsidRDefault="00DF18D5" w:rsidP="00DF18D5">
            <w:pPr>
              <w:jc w:val="center"/>
              <w:rPr>
                <w:rFonts w:ascii="Times New Roman" w:eastAsia="Aptos" w:hAnsi="Times New Roman" w:cs="Times New Roman"/>
                <w:spacing w:val="-10"/>
              </w:rPr>
            </w:pPr>
            <w:r w:rsidRPr="00DF18D5">
              <w:rPr>
                <w:rFonts w:ascii="Times New Roman" w:eastAsia="Aptos" w:hAnsi="Times New Roman" w:cs="Times New Roman"/>
                <w:spacing w:val="-10"/>
              </w:rPr>
              <w:t>2</w:t>
            </w:r>
          </w:p>
        </w:tc>
      </w:tr>
    </w:tbl>
    <w:p w14:paraId="6ACEF271"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037C8EC" w14:textId="77777777" w:rsidR="00DF18D5" w:rsidRPr="00DF18D5" w:rsidRDefault="00DF18D5" w:rsidP="00DF18D5">
      <w:pPr>
        <w:spacing w:after="0" w:line="240" w:lineRule="auto"/>
        <w:rPr>
          <w:rFonts w:ascii="Times New Roman" w:eastAsia="Times New Roman" w:hAnsi="Times New Roman" w:cs="Times New Roman"/>
          <w:kern w:val="0"/>
          <w:sz w:val="24"/>
          <w:szCs w:val="24"/>
          <w14:ligatures w14:val="none"/>
        </w:rPr>
      </w:pPr>
    </w:p>
    <w:p w14:paraId="1723C08E" w14:textId="77777777" w:rsidR="00DF18D5" w:rsidRPr="00DF18D5" w:rsidRDefault="00DF18D5" w:rsidP="00DF18D5">
      <w:pPr>
        <w:spacing w:after="0" w:line="240" w:lineRule="auto"/>
        <w:rPr>
          <w:rFonts w:ascii="Times New Roman" w:eastAsia="Aptos" w:hAnsi="Times New Roman" w:cs="Times New Roman"/>
          <w:sz w:val="24"/>
          <w:szCs w:val="24"/>
        </w:rPr>
      </w:pPr>
    </w:p>
    <w:p w14:paraId="519ED19D" w14:textId="77777777" w:rsidR="00DF18D5" w:rsidRPr="00DF18D5" w:rsidRDefault="00DF18D5" w:rsidP="00DF18D5">
      <w:pPr>
        <w:spacing w:after="0" w:line="240" w:lineRule="auto"/>
        <w:rPr>
          <w:rFonts w:ascii="Times New Roman" w:eastAsia="Aptos" w:hAnsi="Times New Roman" w:cs="Times New Roman"/>
          <w:sz w:val="24"/>
          <w:szCs w:val="24"/>
        </w:rPr>
      </w:pPr>
    </w:p>
    <w:p w14:paraId="54DC5F8E" w14:textId="77777777" w:rsidR="00DF18D5" w:rsidRPr="00DF18D5" w:rsidRDefault="00DF18D5" w:rsidP="00DF18D5">
      <w:pPr>
        <w:spacing w:after="0" w:line="240" w:lineRule="auto"/>
        <w:rPr>
          <w:rFonts w:ascii="Times New Roman" w:eastAsia="Aptos" w:hAnsi="Times New Roman" w:cs="Times New Roman"/>
          <w:sz w:val="24"/>
          <w:szCs w:val="24"/>
        </w:rPr>
      </w:pPr>
    </w:p>
    <w:p w14:paraId="254ABD87" w14:textId="77777777" w:rsidR="00DF18D5" w:rsidRPr="00DF18D5" w:rsidRDefault="00DF18D5" w:rsidP="00DF18D5">
      <w:pPr>
        <w:spacing w:after="0" w:line="240" w:lineRule="auto"/>
        <w:rPr>
          <w:rFonts w:ascii="Times New Roman" w:eastAsia="Aptos" w:hAnsi="Times New Roman" w:cs="Times New Roman"/>
          <w:sz w:val="24"/>
          <w:szCs w:val="24"/>
        </w:rPr>
      </w:pPr>
    </w:p>
    <w:p w14:paraId="3F55AFF2" w14:textId="77777777" w:rsidR="00DF18D5" w:rsidRPr="00DF18D5" w:rsidRDefault="00DF18D5" w:rsidP="00DF18D5">
      <w:pPr>
        <w:spacing w:after="0" w:line="240" w:lineRule="auto"/>
        <w:rPr>
          <w:rFonts w:ascii="Times New Roman" w:eastAsia="Aptos" w:hAnsi="Times New Roman" w:cs="Times New Roman"/>
          <w:sz w:val="24"/>
          <w:szCs w:val="24"/>
        </w:rPr>
      </w:pPr>
    </w:p>
    <w:p w14:paraId="554BB0D4" w14:textId="77777777" w:rsidR="00DF18D5" w:rsidRPr="00DF18D5" w:rsidRDefault="00DF18D5" w:rsidP="00DF18D5">
      <w:pPr>
        <w:spacing w:after="0" w:line="240" w:lineRule="auto"/>
        <w:rPr>
          <w:rFonts w:ascii="Times New Roman" w:eastAsia="Aptos" w:hAnsi="Times New Roman" w:cs="Times New Roman"/>
          <w:sz w:val="24"/>
          <w:szCs w:val="24"/>
        </w:rPr>
      </w:pPr>
    </w:p>
    <w:p w14:paraId="53CB8DA8" w14:textId="77777777" w:rsidR="00DF18D5" w:rsidRPr="00DF18D5" w:rsidRDefault="00DF18D5" w:rsidP="00DF18D5">
      <w:pPr>
        <w:spacing w:after="0" w:line="240" w:lineRule="auto"/>
        <w:rPr>
          <w:rFonts w:ascii="Times New Roman" w:eastAsia="Aptos" w:hAnsi="Times New Roman" w:cs="Times New Roman"/>
          <w:sz w:val="24"/>
          <w:szCs w:val="24"/>
        </w:rPr>
      </w:pPr>
    </w:p>
    <w:p w14:paraId="43063B4D" w14:textId="77777777" w:rsidR="00DF18D5" w:rsidRPr="00DF18D5" w:rsidRDefault="00DF18D5" w:rsidP="00DF18D5">
      <w:pPr>
        <w:spacing w:after="0" w:line="240" w:lineRule="auto"/>
        <w:rPr>
          <w:rFonts w:ascii="Times New Roman" w:eastAsia="Aptos" w:hAnsi="Times New Roman" w:cs="Times New Roman"/>
          <w:sz w:val="24"/>
          <w:szCs w:val="24"/>
        </w:rPr>
      </w:pPr>
    </w:p>
    <w:p w14:paraId="611DC792" w14:textId="77777777" w:rsidR="00DF18D5" w:rsidRPr="00DF18D5" w:rsidRDefault="00DF18D5" w:rsidP="00DF18D5">
      <w:pPr>
        <w:spacing w:after="0" w:line="240" w:lineRule="auto"/>
        <w:rPr>
          <w:rFonts w:ascii="Times New Roman" w:eastAsia="Aptos" w:hAnsi="Times New Roman" w:cs="Times New Roman"/>
          <w:sz w:val="24"/>
          <w:szCs w:val="24"/>
        </w:rPr>
      </w:pPr>
    </w:p>
    <w:p w14:paraId="4E7E1AA2" w14:textId="77777777" w:rsidR="00DF18D5" w:rsidRPr="00DF18D5" w:rsidRDefault="00DF18D5" w:rsidP="00DF18D5">
      <w:pPr>
        <w:spacing w:after="0" w:line="240" w:lineRule="auto"/>
        <w:rPr>
          <w:rFonts w:ascii="Times New Roman" w:eastAsia="Aptos" w:hAnsi="Times New Roman" w:cs="Times New Roman"/>
          <w:sz w:val="24"/>
          <w:szCs w:val="24"/>
        </w:rPr>
      </w:pPr>
    </w:p>
    <w:p w14:paraId="56D09696" w14:textId="77777777" w:rsidR="00DF18D5" w:rsidRPr="00DF18D5" w:rsidRDefault="00DF18D5" w:rsidP="00DF18D5">
      <w:pPr>
        <w:spacing w:after="0" w:line="240" w:lineRule="auto"/>
        <w:rPr>
          <w:rFonts w:ascii="Times New Roman" w:eastAsia="Aptos" w:hAnsi="Times New Roman" w:cs="Times New Roman"/>
          <w:sz w:val="24"/>
          <w:szCs w:val="24"/>
        </w:rPr>
      </w:pPr>
    </w:p>
    <w:p w14:paraId="1B2DDB40" w14:textId="77777777" w:rsidR="00DF18D5" w:rsidRPr="00DF18D5" w:rsidRDefault="00DF18D5" w:rsidP="00DF18D5">
      <w:pPr>
        <w:spacing w:after="0" w:line="240" w:lineRule="auto"/>
        <w:rPr>
          <w:rFonts w:ascii="Times New Roman" w:eastAsia="Aptos" w:hAnsi="Times New Roman" w:cs="Times New Roman"/>
          <w:sz w:val="24"/>
          <w:szCs w:val="24"/>
        </w:rPr>
      </w:pPr>
    </w:p>
    <w:p w14:paraId="4940E929" w14:textId="77777777" w:rsidR="00DF18D5" w:rsidRPr="00DF18D5" w:rsidRDefault="00DF18D5" w:rsidP="00DF18D5">
      <w:pPr>
        <w:spacing w:after="0" w:line="240" w:lineRule="auto"/>
        <w:rPr>
          <w:rFonts w:ascii="Times New Roman" w:eastAsia="Aptos" w:hAnsi="Times New Roman" w:cs="Times New Roman"/>
          <w:sz w:val="24"/>
          <w:szCs w:val="24"/>
        </w:rPr>
      </w:pPr>
    </w:p>
    <w:p w14:paraId="5A3DAB9A" w14:textId="77777777" w:rsidR="00DF18D5" w:rsidRPr="00DF18D5" w:rsidRDefault="00DF18D5" w:rsidP="00DF18D5">
      <w:pPr>
        <w:spacing w:after="0" w:line="240" w:lineRule="auto"/>
        <w:rPr>
          <w:rFonts w:ascii="Times New Roman" w:eastAsia="Aptos" w:hAnsi="Times New Roman" w:cs="Times New Roman"/>
          <w:sz w:val="24"/>
          <w:szCs w:val="24"/>
        </w:rPr>
      </w:pPr>
    </w:p>
    <w:p w14:paraId="0AED0765" w14:textId="77777777" w:rsidR="00DF18D5" w:rsidRPr="00DF18D5" w:rsidRDefault="00DF18D5" w:rsidP="00DF18D5">
      <w:pPr>
        <w:spacing w:after="0" w:line="240" w:lineRule="auto"/>
        <w:rPr>
          <w:rFonts w:ascii="Times New Roman" w:eastAsia="Aptos" w:hAnsi="Times New Roman" w:cs="Times New Roman"/>
          <w:sz w:val="24"/>
          <w:szCs w:val="24"/>
        </w:rPr>
      </w:pPr>
    </w:p>
    <w:p w14:paraId="42415601" w14:textId="77777777" w:rsidR="00DF18D5" w:rsidRPr="00DF18D5" w:rsidRDefault="00DF18D5" w:rsidP="00DF18D5">
      <w:pPr>
        <w:spacing w:after="0" w:line="240" w:lineRule="auto"/>
        <w:rPr>
          <w:rFonts w:ascii="Times New Roman" w:eastAsia="Aptos" w:hAnsi="Times New Roman" w:cs="Times New Roman"/>
          <w:sz w:val="24"/>
          <w:szCs w:val="24"/>
        </w:rPr>
      </w:pPr>
    </w:p>
    <w:p w14:paraId="5F8D3390" w14:textId="77777777" w:rsidR="00DF18D5" w:rsidRPr="00DF18D5" w:rsidRDefault="00DF18D5" w:rsidP="00DF18D5">
      <w:pPr>
        <w:spacing w:after="0" w:line="240" w:lineRule="auto"/>
        <w:rPr>
          <w:rFonts w:ascii="Times New Roman" w:eastAsia="Aptos" w:hAnsi="Times New Roman" w:cs="Times New Roman"/>
          <w:sz w:val="24"/>
          <w:szCs w:val="24"/>
        </w:rPr>
      </w:pPr>
    </w:p>
    <w:p w14:paraId="46FFF4ED" w14:textId="77777777" w:rsidR="00DF18D5" w:rsidRPr="00DF18D5" w:rsidRDefault="00DF18D5" w:rsidP="00DF18D5">
      <w:pPr>
        <w:spacing w:after="0" w:line="240" w:lineRule="auto"/>
        <w:rPr>
          <w:rFonts w:ascii="Times New Roman" w:eastAsia="Aptos" w:hAnsi="Times New Roman" w:cs="Times New Roman"/>
          <w:sz w:val="24"/>
          <w:szCs w:val="24"/>
        </w:rPr>
      </w:pPr>
    </w:p>
    <w:p w14:paraId="64640B3A" w14:textId="77777777" w:rsidR="00DF18D5" w:rsidRPr="00DF18D5" w:rsidRDefault="00DF18D5" w:rsidP="00DF18D5">
      <w:pPr>
        <w:spacing w:after="0" w:line="240" w:lineRule="auto"/>
        <w:rPr>
          <w:rFonts w:ascii="Times New Roman" w:eastAsia="Aptos" w:hAnsi="Times New Roman" w:cs="Times New Roman"/>
          <w:sz w:val="24"/>
          <w:szCs w:val="24"/>
        </w:rPr>
        <w:sectPr w:rsidR="00DF18D5" w:rsidRPr="00DF18D5" w:rsidSect="00DF18D5">
          <w:type w:val="nextColumn"/>
          <w:pgSz w:w="11906" w:h="16838"/>
          <w:pgMar w:top="1134" w:right="567" w:bottom="1134" w:left="1701" w:header="708" w:footer="708" w:gutter="0"/>
          <w:cols w:space="708"/>
          <w:docGrid w:linePitch="360"/>
        </w:sectPr>
      </w:pPr>
    </w:p>
    <w:p w14:paraId="6D0F95D2"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lastRenderedPageBreak/>
        <w:t>2.2 Тематический план и содержание учебной дисциплины «Анализ финансово – хозяйственной деятельности»</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180"/>
        <w:gridCol w:w="8396"/>
        <w:gridCol w:w="933"/>
        <w:gridCol w:w="1097"/>
      </w:tblGrid>
      <w:tr w:rsidR="00DF18D5" w:rsidRPr="00DF18D5" w14:paraId="3CF5FFEE" w14:textId="77777777" w:rsidTr="00E533A4">
        <w:tc>
          <w:tcPr>
            <w:tcW w:w="848" w:type="dxa"/>
          </w:tcPr>
          <w:p w14:paraId="09F38CC2"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 урока</w:t>
            </w:r>
          </w:p>
        </w:tc>
        <w:tc>
          <w:tcPr>
            <w:tcW w:w="3180" w:type="dxa"/>
          </w:tcPr>
          <w:p w14:paraId="5F6B9E81"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Наименование разделов и тем</w:t>
            </w:r>
          </w:p>
        </w:tc>
        <w:tc>
          <w:tcPr>
            <w:tcW w:w="8396" w:type="dxa"/>
          </w:tcPr>
          <w:p w14:paraId="3EACA543"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 xml:space="preserve">Содержание учебного материала, лабораторные </w:t>
            </w:r>
            <w:proofErr w:type="gramStart"/>
            <w:r w:rsidRPr="00DF18D5">
              <w:rPr>
                <w:rFonts w:ascii="Times New Roman" w:eastAsia="Calibri" w:hAnsi="Times New Roman" w:cs="Times New Roman"/>
                <w:b/>
                <w:kern w:val="0"/>
                <w:sz w:val="24"/>
                <w:szCs w:val="24"/>
                <w14:ligatures w14:val="none"/>
              </w:rPr>
              <w:t>работы  и</w:t>
            </w:r>
            <w:proofErr w:type="gramEnd"/>
            <w:r w:rsidRPr="00DF18D5">
              <w:rPr>
                <w:rFonts w:ascii="Times New Roman" w:eastAsia="Calibri" w:hAnsi="Times New Roman" w:cs="Times New Roman"/>
                <w:b/>
                <w:kern w:val="0"/>
                <w:sz w:val="24"/>
                <w:szCs w:val="24"/>
                <w14:ligatures w14:val="none"/>
              </w:rPr>
              <w:t xml:space="preserve"> практические занятия, самостоятельная работа обучающихся</w:t>
            </w:r>
          </w:p>
        </w:tc>
        <w:tc>
          <w:tcPr>
            <w:tcW w:w="933" w:type="dxa"/>
          </w:tcPr>
          <w:p w14:paraId="004CD27C"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Объем часов</w:t>
            </w:r>
          </w:p>
        </w:tc>
        <w:tc>
          <w:tcPr>
            <w:tcW w:w="1097" w:type="dxa"/>
          </w:tcPr>
          <w:p w14:paraId="1E339C0A"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Коды компетенций, формированию которых способствует элемент программы</w:t>
            </w:r>
          </w:p>
        </w:tc>
      </w:tr>
      <w:tr w:rsidR="00DF18D5" w:rsidRPr="00DF18D5" w14:paraId="757411CB" w14:textId="77777777" w:rsidTr="00E533A4">
        <w:tc>
          <w:tcPr>
            <w:tcW w:w="848" w:type="dxa"/>
          </w:tcPr>
          <w:p w14:paraId="44681C96"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p>
        </w:tc>
        <w:tc>
          <w:tcPr>
            <w:tcW w:w="11576" w:type="dxa"/>
            <w:gridSpan w:val="2"/>
          </w:tcPr>
          <w:p w14:paraId="691D7923"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Раздел 1. Основы теории экономического анализа</w:t>
            </w:r>
          </w:p>
        </w:tc>
        <w:tc>
          <w:tcPr>
            <w:tcW w:w="933" w:type="dxa"/>
          </w:tcPr>
          <w:p w14:paraId="2ABD1AF8"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p>
        </w:tc>
        <w:tc>
          <w:tcPr>
            <w:tcW w:w="1097" w:type="dxa"/>
          </w:tcPr>
          <w:p w14:paraId="33C05B1C"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p>
        </w:tc>
      </w:tr>
      <w:tr w:rsidR="00DF18D5" w:rsidRPr="00DF18D5" w14:paraId="144DF728" w14:textId="77777777" w:rsidTr="00E533A4">
        <w:tc>
          <w:tcPr>
            <w:tcW w:w="848" w:type="dxa"/>
          </w:tcPr>
          <w:p w14:paraId="00DB83AC"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w:t>
            </w:r>
          </w:p>
        </w:tc>
        <w:tc>
          <w:tcPr>
            <w:tcW w:w="3180" w:type="dxa"/>
          </w:tcPr>
          <w:p w14:paraId="005718C2"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color w:val="000000"/>
                <w:kern w:val="0"/>
                <w:sz w:val="24"/>
                <w:szCs w:val="24"/>
                <w:lang w:eastAsia="ru-RU"/>
                <w14:ligatures w14:val="none"/>
              </w:rPr>
              <w:t>Содержание, предмет, принципы анализа финансово – хозяйственной деятельности</w:t>
            </w:r>
            <w:r w:rsidRPr="00DF18D5">
              <w:rPr>
                <w:rFonts w:ascii="Times New Roman" w:eastAsia="Calibri" w:hAnsi="Times New Roman" w:cs="Times New Roman"/>
                <w:kern w:val="0"/>
                <w:sz w:val="24"/>
                <w:szCs w:val="24"/>
                <w14:ligatures w14:val="none"/>
              </w:rPr>
              <w:t xml:space="preserve"> </w:t>
            </w:r>
          </w:p>
          <w:p w14:paraId="285D7198"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kern w:val="0"/>
                <w:sz w:val="24"/>
                <w:szCs w:val="24"/>
                <w14:ligatures w14:val="none"/>
              </w:rPr>
              <w:t>Методы и приемы анализа</w:t>
            </w:r>
          </w:p>
        </w:tc>
        <w:tc>
          <w:tcPr>
            <w:tcW w:w="8396" w:type="dxa"/>
          </w:tcPr>
          <w:p w14:paraId="23DB8C27"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389C7D86"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Экономический анализ</w:t>
            </w:r>
            <w:bookmarkStart w:id="0" w:name="i00102"/>
            <w:bookmarkEnd w:id="0"/>
            <w:r w:rsidRPr="00DF18D5">
              <w:rPr>
                <w:rFonts w:ascii="Times New Roman" w:eastAsia="Calibri" w:hAnsi="Times New Roman" w:cs="Times New Roman"/>
                <w:color w:val="000000"/>
                <w:kern w:val="0"/>
                <w:sz w:val="24"/>
                <w:szCs w:val="24"/>
                <w:lang w:eastAsia="ru-RU"/>
                <w14:ligatures w14:val="none"/>
              </w:rPr>
              <w:t xml:space="preserve"> как самостоятельная наука, изучающая макро- и микроуровень экономических явлений. Предмет</w:t>
            </w:r>
            <w:bookmarkStart w:id="1" w:name="i00103"/>
            <w:bookmarkEnd w:id="1"/>
            <w:r w:rsidRPr="00DF18D5">
              <w:rPr>
                <w:rFonts w:ascii="Times New Roman" w:eastAsia="Calibri" w:hAnsi="Times New Roman" w:cs="Times New Roman"/>
                <w:color w:val="000000"/>
                <w:kern w:val="0"/>
                <w:sz w:val="24"/>
                <w:szCs w:val="24"/>
                <w:lang w:eastAsia="ru-RU"/>
                <w14:ligatures w14:val="none"/>
              </w:rPr>
              <w:t>, роль экономического анализа</w:t>
            </w:r>
            <w:bookmarkStart w:id="2" w:name="i00104"/>
            <w:bookmarkEnd w:id="2"/>
            <w:r w:rsidRPr="00DF18D5">
              <w:rPr>
                <w:rFonts w:ascii="Times New Roman" w:eastAsia="Calibri" w:hAnsi="Times New Roman" w:cs="Times New Roman"/>
                <w:color w:val="000000"/>
                <w:kern w:val="0"/>
                <w:sz w:val="24"/>
                <w:szCs w:val="24"/>
                <w:lang w:eastAsia="ru-RU"/>
                <w14:ligatures w14:val="none"/>
              </w:rPr>
              <w:t>. Задачи экономического анализа</w:t>
            </w:r>
            <w:bookmarkStart w:id="3" w:name="i00105"/>
            <w:bookmarkEnd w:id="3"/>
            <w:r w:rsidRPr="00DF18D5">
              <w:rPr>
                <w:rFonts w:ascii="Times New Roman" w:eastAsia="Calibri" w:hAnsi="Times New Roman" w:cs="Times New Roman"/>
                <w:color w:val="000000"/>
                <w:kern w:val="0"/>
                <w:sz w:val="24"/>
                <w:szCs w:val="24"/>
                <w:lang w:eastAsia="ru-RU"/>
                <w14:ligatures w14:val="none"/>
              </w:rPr>
              <w:t>. Принципы экономического анализа</w:t>
            </w:r>
          </w:p>
          <w:p w14:paraId="668850D9"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 xml:space="preserve">Принципы и порядок формирования финансовой информации </w:t>
            </w:r>
            <w:proofErr w:type="gramStart"/>
            <w:r w:rsidRPr="00DF18D5">
              <w:rPr>
                <w:rFonts w:ascii="Times New Roman" w:eastAsia="Calibri" w:hAnsi="Times New Roman" w:cs="Times New Roman"/>
                <w:color w:val="000000"/>
                <w:kern w:val="0"/>
                <w:sz w:val="24"/>
                <w:szCs w:val="24"/>
                <w:lang w:eastAsia="ru-RU"/>
                <w14:ligatures w14:val="none"/>
              </w:rPr>
              <w:t>с системе</w:t>
            </w:r>
            <w:proofErr w:type="gramEnd"/>
            <w:r w:rsidRPr="00DF18D5">
              <w:rPr>
                <w:rFonts w:ascii="Times New Roman" w:eastAsia="Calibri" w:hAnsi="Times New Roman" w:cs="Times New Roman"/>
                <w:color w:val="000000"/>
                <w:kern w:val="0"/>
                <w:sz w:val="24"/>
                <w:szCs w:val="24"/>
                <w:lang w:eastAsia="ru-RU"/>
                <w14:ligatures w14:val="none"/>
              </w:rPr>
              <w:t xml:space="preserve"> бухгалтерского учета. Общая характеристика информационного содержания основных форм отчетности Количественные и качественные приемы и методы анализа. Методы финансового анализа: горизонтальный, вертикальный, трендовый. Методы факторного анализа результатов финансово – хозяйственной деятельности предприятия, особенности применения различных методов, сравнительная характеристика</w:t>
            </w:r>
          </w:p>
        </w:tc>
        <w:tc>
          <w:tcPr>
            <w:tcW w:w="933" w:type="dxa"/>
          </w:tcPr>
          <w:p w14:paraId="16928680"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0E3EA509"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756388C6" w14:textId="77777777" w:rsidTr="00E533A4">
        <w:tc>
          <w:tcPr>
            <w:tcW w:w="848" w:type="dxa"/>
          </w:tcPr>
          <w:p w14:paraId="0E0F6571"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2</w:t>
            </w:r>
          </w:p>
        </w:tc>
        <w:tc>
          <w:tcPr>
            <w:tcW w:w="3180" w:type="dxa"/>
          </w:tcPr>
          <w:p w14:paraId="7FB36475"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kern w:val="0"/>
                <w:sz w:val="24"/>
                <w:szCs w:val="24"/>
                <w14:ligatures w14:val="none"/>
              </w:rPr>
              <w:t>Система экономической информации и показатели, в анализе</w:t>
            </w:r>
          </w:p>
          <w:p w14:paraId="2021D67D" w14:textId="77777777" w:rsidR="00DF18D5" w:rsidRPr="00DF18D5" w:rsidRDefault="00DF18D5" w:rsidP="00DF18D5">
            <w:pPr>
              <w:spacing w:after="0" w:line="240" w:lineRule="auto"/>
              <w:rPr>
                <w:rFonts w:ascii="Times New Roman" w:eastAsia="Calibri" w:hAnsi="Times New Roman" w:cs="Times New Roman"/>
                <w:kern w:val="0"/>
                <w:sz w:val="24"/>
                <w:szCs w:val="24"/>
                <w:lang w:eastAsia="ru-RU"/>
                <w14:ligatures w14:val="none"/>
              </w:rPr>
            </w:pPr>
          </w:p>
        </w:tc>
        <w:tc>
          <w:tcPr>
            <w:tcW w:w="8396" w:type="dxa"/>
          </w:tcPr>
          <w:p w14:paraId="4D2E4829"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03932311" w14:textId="77777777" w:rsidR="00DF18D5" w:rsidRPr="00DF18D5" w:rsidRDefault="00DF18D5" w:rsidP="00DF18D5">
            <w:pPr>
              <w:spacing w:after="0" w:line="240" w:lineRule="auto"/>
              <w:jc w:val="both"/>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kern w:val="0"/>
                <w:sz w:val="24"/>
                <w:szCs w:val="24"/>
                <w14:ligatures w14:val="none"/>
              </w:rPr>
              <w:t>Система экономической информации, применяемая в экономическом анализе:</w:t>
            </w:r>
            <w:r w:rsidRPr="00DF18D5">
              <w:rPr>
                <w:rFonts w:ascii="Times New Roman" w:eastAsia="Calibri" w:hAnsi="Times New Roman" w:cs="Times New Roman"/>
                <w:color w:val="000000"/>
                <w:kern w:val="0"/>
                <w:sz w:val="24"/>
                <w:szCs w:val="24"/>
                <w:lang w:eastAsia="ru-RU"/>
                <w14:ligatures w14:val="none"/>
              </w:rPr>
              <w:t xml:space="preserve"> нормативные, плановые, статистические, бухгалтерские, оперативные сведения </w:t>
            </w:r>
          </w:p>
          <w:p w14:paraId="3EB4F24E" w14:textId="77777777" w:rsidR="00DF18D5" w:rsidRPr="00DF18D5" w:rsidRDefault="00DF18D5" w:rsidP="00DF18D5">
            <w:pPr>
              <w:spacing w:after="0" w:line="240" w:lineRule="auto"/>
              <w:jc w:val="both"/>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Требования, предъявляемые к экономической информации.</w:t>
            </w:r>
          </w:p>
          <w:p w14:paraId="3EC07DD7" w14:textId="77777777" w:rsidR="00DF18D5" w:rsidRPr="00DF18D5" w:rsidRDefault="00DF18D5" w:rsidP="00DF18D5">
            <w:pPr>
              <w:spacing w:after="0" w:line="240" w:lineRule="auto"/>
              <w:jc w:val="both"/>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kern w:val="0"/>
                <w:sz w:val="24"/>
                <w:szCs w:val="24"/>
                <w14:ligatures w14:val="none"/>
              </w:rPr>
              <w:t>Система показателей, используемых в экономическом анализе (</w:t>
            </w:r>
            <w:r w:rsidRPr="00DF18D5">
              <w:rPr>
                <w:rFonts w:ascii="Times New Roman" w:eastAsia="Calibri" w:hAnsi="Times New Roman" w:cs="Times New Roman"/>
                <w:bCs/>
                <w:color w:val="000000"/>
                <w:kern w:val="0"/>
                <w:sz w:val="24"/>
                <w:szCs w:val="24"/>
                <w:lang w:eastAsia="ru-RU"/>
                <w14:ligatures w14:val="none"/>
              </w:rPr>
              <w:t xml:space="preserve">показатели исходных условий деятельности предприятия, показатели использования средств производства, показатели использования предметов труда, показатели использования трудовых ресурсов, показатели производства и сбыта продукции, показатели себестоимости продукции, показатели прибыльности и </w:t>
            </w:r>
            <w:r w:rsidRPr="00DF18D5">
              <w:rPr>
                <w:rFonts w:ascii="Times New Roman" w:eastAsia="Calibri" w:hAnsi="Times New Roman" w:cs="Times New Roman"/>
                <w:bCs/>
                <w:color w:val="000000"/>
                <w:kern w:val="0"/>
                <w:sz w:val="24"/>
                <w:szCs w:val="24"/>
                <w:lang w:eastAsia="ru-RU"/>
                <w14:ligatures w14:val="none"/>
              </w:rPr>
              <w:lastRenderedPageBreak/>
              <w:t>рентабельности, показатели финансового состояния предприятия)</w:t>
            </w:r>
            <w:r w:rsidRPr="00DF18D5">
              <w:rPr>
                <w:rFonts w:ascii="Times New Roman" w:eastAsia="Calibri" w:hAnsi="Times New Roman" w:cs="Times New Roman"/>
                <w:kern w:val="0"/>
                <w:sz w:val="24"/>
                <w:szCs w:val="24"/>
                <w14:ligatures w14:val="none"/>
              </w:rPr>
              <w:t xml:space="preserve"> и их классификация (по содержанию, по отношению к национальной экономике, по степени синтеза, по видам измерения, по способам формирования)</w:t>
            </w:r>
            <w:r w:rsidRPr="00DF18D5">
              <w:rPr>
                <w:rFonts w:ascii="Times New Roman" w:eastAsia="Calibri" w:hAnsi="Times New Roman" w:cs="Times New Roman"/>
                <w:color w:val="000000"/>
                <w:kern w:val="0"/>
                <w:sz w:val="24"/>
                <w:szCs w:val="24"/>
                <w:lang w:eastAsia="ru-RU"/>
                <w14:ligatures w14:val="none"/>
              </w:rPr>
              <w:t xml:space="preserve"> Характеристика основных видов экономического анализа</w:t>
            </w:r>
            <w:bookmarkStart w:id="4" w:name="i00407"/>
            <w:bookmarkEnd w:id="4"/>
            <w:r w:rsidRPr="00DF18D5">
              <w:rPr>
                <w:rFonts w:ascii="Times New Roman" w:eastAsia="Calibri" w:hAnsi="Times New Roman" w:cs="Times New Roman"/>
                <w:color w:val="000000"/>
                <w:kern w:val="0"/>
                <w:sz w:val="24"/>
                <w:szCs w:val="24"/>
                <w:lang w:eastAsia="ru-RU"/>
                <w14:ligatures w14:val="none"/>
              </w:rPr>
              <w:t xml:space="preserve">: по объектам анализа, по субъектам анализа, по пользователям информации, по содержанию и полноте изучаемых вопросов, по методам изучения объекта, по временному признаку. </w:t>
            </w:r>
          </w:p>
          <w:p w14:paraId="79A88355"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Содержание управленческого</w:t>
            </w:r>
            <w:bookmarkStart w:id="5" w:name="i00411"/>
            <w:bookmarkEnd w:id="5"/>
            <w:r w:rsidRPr="00DF18D5">
              <w:rPr>
                <w:rFonts w:ascii="Times New Roman" w:eastAsia="Calibri" w:hAnsi="Times New Roman" w:cs="Times New Roman"/>
                <w:color w:val="000000"/>
                <w:kern w:val="0"/>
                <w:sz w:val="24"/>
                <w:szCs w:val="24"/>
                <w:lang w:eastAsia="ru-RU"/>
                <w14:ligatures w14:val="none"/>
              </w:rPr>
              <w:t xml:space="preserve"> и финансового</w:t>
            </w:r>
            <w:bookmarkStart w:id="6" w:name="i00412"/>
            <w:bookmarkEnd w:id="6"/>
            <w:r w:rsidRPr="00DF18D5">
              <w:rPr>
                <w:rFonts w:ascii="Times New Roman" w:eastAsia="Calibri" w:hAnsi="Times New Roman" w:cs="Times New Roman"/>
                <w:color w:val="000000"/>
                <w:kern w:val="0"/>
                <w:sz w:val="24"/>
                <w:szCs w:val="24"/>
                <w:lang w:eastAsia="ru-RU"/>
                <w14:ligatures w14:val="none"/>
              </w:rPr>
              <w:t xml:space="preserve"> анализа.</w:t>
            </w:r>
          </w:p>
        </w:tc>
        <w:tc>
          <w:tcPr>
            <w:tcW w:w="933" w:type="dxa"/>
          </w:tcPr>
          <w:p w14:paraId="50C3591A"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lastRenderedPageBreak/>
              <w:t>2</w:t>
            </w:r>
          </w:p>
        </w:tc>
        <w:tc>
          <w:tcPr>
            <w:tcW w:w="1097" w:type="dxa"/>
          </w:tcPr>
          <w:p w14:paraId="713E12C8"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54400F0B" w14:textId="77777777" w:rsidTr="00E533A4">
        <w:tc>
          <w:tcPr>
            <w:tcW w:w="848" w:type="dxa"/>
          </w:tcPr>
          <w:p w14:paraId="06831988"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p>
        </w:tc>
        <w:tc>
          <w:tcPr>
            <w:tcW w:w="11576" w:type="dxa"/>
            <w:gridSpan w:val="2"/>
          </w:tcPr>
          <w:p w14:paraId="6E7724C9"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kern w:val="0"/>
                <w:sz w:val="24"/>
                <w:szCs w:val="24"/>
                <w14:ligatures w14:val="none"/>
              </w:rPr>
              <w:t xml:space="preserve">Раздел 2. </w:t>
            </w:r>
            <w:r w:rsidRPr="00DF18D5">
              <w:rPr>
                <w:rFonts w:ascii="Times New Roman" w:eastAsia="Calibri" w:hAnsi="Times New Roman" w:cs="Times New Roman"/>
                <w:b/>
                <w:bCs/>
                <w:color w:val="000000"/>
                <w:kern w:val="0"/>
                <w:sz w:val="24"/>
                <w:szCs w:val="24"/>
                <w:lang w:eastAsia="ru-RU"/>
                <w14:ligatures w14:val="none"/>
              </w:rPr>
              <w:t xml:space="preserve"> Текущий экономический анализ деятельности организации</w:t>
            </w:r>
          </w:p>
        </w:tc>
        <w:tc>
          <w:tcPr>
            <w:tcW w:w="933" w:type="dxa"/>
          </w:tcPr>
          <w:p w14:paraId="6BCB1D91"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p>
        </w:tc>
        <w:tc>
          <w:tcPr>
            <w:tcW w:w="1097" w:type="dxa"/>
          </w:tcPr>
          <w:p w14:paraId="6A3A28E7"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p>
        </w:tc>
      </w:tr>
      <w:tr w:rsidR="00DF18D5" w:rsidRPr="00DF18D5" w14:paraId="12EB1F81" w14:textId="77777777" w:rsidTr="00E533A4">
        <w:tc>
          <w:tcPr>
            <w:tcW w:w="848" w:type="dxa"/>
          </w:tcPr>
          <w:p w14:paraId="388DECC4"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3</w:t>
            </w:r>
          </w:p>
        </w:tc>
        <w:tc>
          <w:tcPr>
            <w:tcW w:w="3180" w:type="dxa"/>
          </w:tcPr>
          <w:p w14:paraId="37C0F7E4"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kern w:val="0"/>
                <w:sz w:val="24"/>
                <w:szCs w:val="24"/>
                <w14:ligatures w14:val="none"/>
              </w:rPr>
              <w:t>Анализ имущественного потенциала и источников финансирования</w:t>
            </w:r>
          </w:p>
          <w:p w14:paraId="00F2B3C2"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p>
        </w:tc>
        <w:tc>
          <w:tcPr>
            <w:tcW w:w="8396" w:type="dxa"/>
          </w:tcPr>
          <w:p w14:paraId="79E6C95A"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r w:rsidRPr="00DF18D5">
              <w:rPr>
                <w:rFonts w:ascii="Times New Roman" w:eastAsia="Calibri" w:hAnsi="Times New Roman" w:cs="Times New Roman"/>
                <w:color w:val="000000"/>
                <w:kern w:val="0"/>
                <w:sz w:val="24"/>
                <w:szCs w:val="24"/>
                <w:lang w:eastAsia="ru-RU"/>
                <w14:ligatures w14:val="none"/>
              </w:rPr>
              <w:t xml:space="preserve"> </w:t>
            </w:r>
          </w:p>
          <w:p w14:paraId="25C78486"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Содержание бухгалтерского баланса</w:t>
            </w:r>
            <w:bookmarkStart w:id="7" w:name="i00854"/>
            <w:bookmarkEnd w:id="7"/>
            <w:r w:rsidRPr="00DF18D5">
              <w:rPr>
                <w:rFonts w:ascii="Times New Roman" w:eastAsia="Calibri" w:hAnsi="Times New Roman" w:cs="Times New Roman"/>
                <w:color w:val="000000"/>
                <w:kern w:val="0"/>
                <w:sz w:val="24"/>
                <w:szCs w:val="24"/>
                <w:lang w:eastAsia="ru-RU"/>
                <w14:ligatures w14:val="none"/>
              </w:rPr>
              <w:t xml:space="preserve"> в оценке финансового и имущественного положения организации. Методы анализа бухгалтерского баланса</w:t>
            </w:r>
            <w:bookmarkStart w:id="8" w:name="i00855"/>
            <w:bookmarkEnd w:id="8"/>
            <w:r w:rsidRPr="00DF18D5">
              <w:rPr>
                <w:rFonts w:ascii="Times New Roman" w:eastAsia="Calibri" w:hAnsi="Times New Roman" w:cs="Times New Roman"/>
                <w:color w:val="000000"/>
                <w:kern w:val="0"/>
                <w:sz w:val="24"/>
                <w:szCs w:val="24"/>
                <w:lang w:eastAsia="ru-RU"/>
                <w14:ligatures w14:val="none"/>
              </w:rPr>
              <w:t>. Анализ состава, структуры, динамики основного</w:t>
            </w:r>
            <w:bookmarkStart w:id="9" w:name="i00856"/>
            <w:bookmarkEnd w:id="9"/>
            <w:r w:rsidRPr="00DF18D5">
              <w:rPr>
                <w:rFonts w:ascii="Times New Roman" w:eastAsia="Calibri" w:hAnsi="Times New Roman" w:cs="Times New Roman"/>
                <w:color w:val="000000"/>
                <w:kern w:val="0"/>
                <w:sz w:val="24"/>
                <w:szCs w:val="24"/>
                <w:lang w:eastAsia="ru-RU"/>
                <w14:ligatures w14:val="none"/>
              </w:rPr>
              <w:t xml:space="preserve"> и оборотного</w:t>
            </w:r>
            <w:bookmarkStart w:id="10" w:name="i00857"/>
            <w:bookmarkEnd w:id="10"/>
            <w:r w:rsidRPr="00DF18D5">
              <w:rPr>
                <w:rFonts w:ascii="Times New Roman" w:eastAsia="Calibri" w:hAnsi="Times New Roman" w:cs="Times New Roman"/>
                <w:color w:val="000000"/>
                <w:kern w:val="0"/>
                <w:sz w:val="24"/>
                <w:szCs w:val="24"/>
                <w:lang w:eastAsia="ru-RU"/>
                <w14:ligatures w14:val="none"/>
              </w:rPr>
              <w:t xml:space="preserve"> капитала. Анализ и оценка состава, структура источников финансирования.</w:t>
            </w:r>
          </w:p>
        </w:tc>
        <w:tc>
          <w:tcPr>
            <w:tcW w:w="933" w:type="dxa"/>
          </w:tcPr>
          <w:p w14:paraId="7233CD3D"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48557EB7"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39AA803D" w14:textId="77777777" w:rsidTr="00E533A4">
        <w:tc>
          <w:tcPr>
            <w:tcW w:w="848" w:type="dxa"/>
          </w:tcPr>
          <w:p w14:paraId="6124565A"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4</w:t>
            </w:r>
          </w:p>
        </w:tc>
        <w:tc>
          <w:tcPr>
            <w:tcW w:w="3180" w:type="dxa"/>
          </w:tcPr>
          <w:p w14:paraId="4A11A744"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ПЗ №1 </w:t>
            </w:r>
            <w:r w:rsidRPr="00DF18D5">
              <w:rPr>
                <w:rFonts w:ascii="Times New Roman" w:eastAsia="Calibri" w:hAnsi="Times New Roman" w:cs="Times New Roman"/>
                <w:color w:val="000000"/>
                <w:kern w:val="0"/>
                <w:sz w:val="24"/>
                <w:szCs w:val="24"/>
                <w:lang w:eastAsia="ru-RU"/>
                <w14:ligatures w14:val="none"/>
              </w:rPr>
              <w:t xml:space="preserve">Анализ бухгалтерского баланса </w:t>
            </w:r>
          </w:p>
          <w:p w14:paraId="224ABD1D"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8396" w:type="dxa"/>
          </w:tcPr>
          <w:p w14:paraId="2845BA1C"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16017CF8"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Анализ бухгалтерского баланса организации (на примере решения сквозной задачи): анализ состава, структуры, динамики основного и оборотного капитала; Анализ бухгалтерского баланса анализ и оценка состава, структура источников финансирования.</w:t>
            </w:r>
          </w:p>
        </w:tc>
        <w:tc>
          <w:tcPr>
            <w:tcW w:w="933" w:type="dxa"/>
          </w:tcPr>
          <w:p w14:paraId="522403CB"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4AB26A72"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48FA3DBD" w14:textId="77777777" w:rsidTr="00E533A4">
        <w:tc>
          <w:tcPr>
            <w:tcW w:w="848" w:type="dxa"/>
          </w:tcPr>
          <w:p w14:paraId="5D06826B"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b/>
                <w:kern w:val="0"/>
                <w:sz w:val="24"/>
                <w:szCs w:val="24"/>
                <w14:ligatures w14:val="none"/>
              </w:rPr>
              <w:t>5</w:t>
            </w:r>
          </w:p>
        </w:tc>
        <w:tc>
          <w:tcPr>
            <w:tcW w:w="3180" w:type="dxa"/>
          </w:tcPr>
          <w:p w14:paraId="5DC6300A"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Анализ финансового состояния организации</w:t>
            </w:r>
          </w:p>
          <w:p w14:paraId="172DE26D"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8396" w:type="dxa"/>
          </w:tcPr>
          <w:p w14:paraId="56542D90"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7664CF77"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Сущность, содержание, система показателей финансового состояния</w:t>
            </w:r>
            <w:bookmarkStart w:id="11" w:name="i01055"/>
            <w:bookmarkEnd w:id="11"/>
            <w:r w:rsidRPr="00DF18D5">
              <w:rPr>
                <w:rFonts w:ascii="Times New Roman" w:eastAsia="Calibri" w:hAnsi="Times New Roman" w:cs="Times New Roman"/>
                <w:color w:val="000000"/>
                <w:kern w:val="0"/>
                <w:sz w:val="24"/>
                <w:szCs w:val="24"/>
                <w:lang w:eastAsia="ru-RU"/>
                <w14:ligatures w14:val="none"/>
              </w:rPr>
              <w:t xml:space="preserve"> организации. Понятие, виды платежеспособности</w:t>
            </w:r>
            <w:bookmarkStart w:id="12" w:name="i01056"/>
            <w:bookmarkEnd w:id="12"/>
            <w:r w:rsidRPr="00DF18D5">
              <w:rPr>
                <w:rFonts w:ascii="Times New Roman" w:eastAsia="Calibri" w:hAnsi="Times New Roman" w:cs="Times New Roman"/>
                <w:color w:val="000000"/>
                <w:kern w:val="0"/>
                <w:sz w:val="24"/>
                <w:szCs w:val="24"/>
                <w:lang w:eastAsia="ru-RU"/>
                <w14:ligatures w14:val="none"/>
              </w:rPr>
              <w:t>, методы оценки платежеспособности на основе анализа бухгалтерского баланса</w:t>
            </w:r>
            <w:bookmarkStart w:id="13" w:name="i01057"/>
            <w:bookmarkEnd w:id="13"/>
            <w:r w:rsidRPr="00DF18D5">
              <w:rPr>
                <w:rFonts w:ascii="Times New Roman" w:eastAsia="Calibri" w:hAnsi="Times New Roman" w:cs="Times New Roman"/>
                <w:color w:val="000000"/>
                <w:kern w:val="0"/>
                <w:sz w:val="24"/>
                <w:szCs w:val="24"/>
                <w:lang w:eastAsia="ru-RU"/>
                <w14:ligatures w14:val="none"/>
              </w:rPr>
              <w:t>. Анализ платежеспособности на основе абсолютных показателей ликвидности</w:t>
            </w:r>
            <w:bookmarkStart w:id="14" w:name="i01058"/>
            <w:bookmarkEnd w:id="14"/>
            <w:r w:rsidRPr="00DF18D5">
              <w:rPr>
                <w:rFonts w:ascii="Times New Roman" w:eastAsia="Calibri" w:hAnsi="Times New Roman" w:cs="Times New Roman"/>
                <w:color w:val="000000"/>
                <w:kern w:val="0"/>
                <w:sz w:val="24"/>
                <w:szCs w:val="24"/>
                <w:lang w:eastAsia="ru-RU"/>
                <w14:ligatures w14:val="none"/>
              </w:rPr>
              <w:t>. Анализ платежеспособности на основе коэффициентов ликвидности</w:t>
            </w:r>
            <w:bookmarkStart w:id="15" w:name="i01059"/>
            <w:bookmarkEnd w:id="15"/>
            <w:r w:rsidRPr="00DF18D5">
              <w:rPr>
                <w:rFonts w:ascii="Times New Roman" w:eastAsia="Calibri" w:hAnsi="Times New Roman" w:cs="Times New Roman"/>
                <w:color w:val="000000"/>
                <w:kern w:val="0"/>
                <w:sz w:val="24"/>
                <w:szCs w:val="24"/>
                <w:lang w:eastAsia="ru-RU"/>
                <w14:ligatures w14:val="none"/>
              </w:rPr>
              <w:t xml:space="preserve">. </w:t>
            </w:r>
          </w:p>
        </w:tc>
        <w:tc>
          <w:tcPr>
            <w:tcW w:w="933" w:type="dxa"/>
          </w:tcPr>
          <w:p w14:paraId="1478067D"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5B9D9F6F"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4CCB7C76" w14:textId="77777777" w:rsidTr="00E533A4">
        <w:trPr>
          <w:trHeight w:val="340"/>
        </w:trPr>
        <w:tc>
          <w:tcPr>
            <w:tcW w:w="848" w:type="dxa"/>
          </w:tcPr>
          <w:p w14:paraId="431F6263"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6</w:t>
            </w:r>
          </w:p>
        </w:tc>
        <w:tc>
          <w:tcPr>
            <w:tcW w:w="3180" w:type="dxa"/>
          </w:tcPr>
          <w:p w14:paraId="260E4AEE"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roofErr w:type="gramStart"/>
            <w:r w:rsidRPr="00DF18D5">
              <w:rPr>
                <w:rFonts w:ascii="Times New Roman" w:eastAsia="Calibri" w:hAnsi="Times New Roman" w:cs="Times New Roman"/>
                <w:b/>
                <w:color w:val="000000"/>
                <w:kern w:val="0"/>
                <w:sz w:val="24"/>
                <w:szCs w:val="24"/>
                <w:lang w:eastAsia="ru-RU"/>
                <w14:ligatures w14:val="none"/>
              </w:rPr>
              <w:t>ПЗ  2</w:t>
            </w:r>
            <w:proofErr w:type="gramEnd"/>
            <w:r w:rsidRPr="00DF18D5">
              <w:rPr>
                <w:rFonts w:ascii="Times New Roman" w:eastAsia="Calibri" w:hAnsi="Times New Roman" w:cs="Times New Roman"/>
                <w:b/>
                <w:color w:val="000000"/>
                <w:kern w:val="0"/>
                <w:sz w:val="24"/>
                <w:szCs w:val="24"/>
                <w:lang w:eastAsia="ru-RU"/>
                <w14:ligatures w14:val="none"/>
              </w:rPr>
              <w:t xml:space="preserve"> </w:t>
            </w:r>
            <w:r w:rsidRPr="00DF18D5">
              <w:rPr>
                <w:rFonts w:ascii="Times New Roman" w:eastAsia="Calibri" w:hAnsi="Times New Roman" w:cs="Times New Roman"/>
                <w:color w:val="000000"/>
                <w:kern w:val="0"/>
                <w:sz w:val="24"/>
                <w:szCs w:val="24"/>
                <w:lang w:eastAsia="ru-RU"/>
                <w14:ligatures w14:val="none"/>
              </w:rPr>
              <w:t>Анализ платежеспособности предприятия и ликвидности баланса</w:t>
            </w:r>
          </w:p>
        </w:tc>
        <w:tc>
          <w:tcPr>
            <w:tcW w:w="8396" w:type="dxa"/>
          </w:tcPr>
          <w:p w14:paraId="0D5D5392"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505BC9FA"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По данным финансовой отчетности провести анализ ликвидности баланса и платежеспособности предприятия (на примере конкретного предприятия).</w:t>
            </w:r>
          </w:p>
        </w:tc>
        <w:tc>
          <w:tcPr>
            <w:tcW w:w="933" w:type="dxa"/>
          </w:tcPr>
          <w:p w14:paraId="6C604FAA"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45DD106A"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76CCCC0F" w14:textId="77777777" w:rsidTr="00E533A4">
        <w:tc>
          <w:tcPr>
            <w:tcW w:w="848" w:type="dxa"/>
          </w:tcPr>
          <w:p w14:paraId="35729F6C"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7</w:t>
            </w:r>
          </w:p>
        </w:tc>
        <w:tc>
          <w:tcPr>
            <w:tcW w:w="3180" w:type="dxa"/>
          </w:tcPr>
          <w:p w14:paraId="095AC2F0"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ПЗ 3 </w:t>
            </w:r>
            <w:r w:rsidRPr="00DF18D5">
              <w:rPr>
                <w:rFonts w:ascii="Times New Roman" w:eastAsia="Calibri" w:hAnsi="Times New Roman" w:cs="Times New Roman"/>
                <w:color w:val="000000"/>
                <w:kern w:val="0"/>
                <w:sz w:val="24"/>
                <w:szCs w:val="24"/>
                <w:lang w:eastAsia="ru-RU"/>
                <w14:ligatures w14:val="none"/>
              </w:rPr>
              <w:t>Анализ финансовой устойчивости предприятия</w:t>
            </w:r>
          </w:p>
        </w:tc>
        <w:tc>
          <w:tcPr>
            <w:tcW w:w="8396" w:type="dxa"/>
          </w:tcPr>
          <w:p w14:paraId="79F51659"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Содержание учебного </w:t>
            </w:r>
            <w:proofErr w:type="gramStart"/>
            <w:r w:rsidRPr="00DF18D5">
              <w:rPr>
                <w:rFonts w:ascii="Times New Roman" w:eastAsia="Calibri" w:hAnsi="Times New Roman" w:cs="Times New Roman"/>
                <w:b/>
                <w:color w:val="000000"/>
                <w:kern w:val="0"/>
                <w:sz w:val="24"/>
                <w:szCs w:val="24"/>
                <w:lang w:eastAsia="ru-RU"/>
                <w14:ligatures w14:val="none"/>
              </w:rPr>
              <w:t>материала</w:t>
            </w:r>
            <w:proofErr w:type="gramEnd"/>
            <w:r w:rsidRPr="00DF18D5">
              <w:rPr>
                <w:rFonts w:ascii="Times New Roman" w:eastAsia="Calibri" w:hAnsi="Times New Roman" w:cs="Times New Roman"/>
                <w:b/>
                <w:color w:val="000000"/>
                <w:kern w:val="0"/>
                <w:sz w:val="24"/>
                <w:szCs w:val="24"/>
                <w:lang w:eastAsia="ru-RU"/>
                <w14:ligatures w14:val="none"/>
              </w:rPr>
              <w:t xml:space="preserve"> </w:t>
            </w:r>
            <w:r w:rsidRPr="00DF18D5">
              <w:rPr>
                <w:rFonts w:ascii="Times New Roman" w:eastAsia="Calibri" w:hAnsi="Times New Roman" w:cs="Times New Roman"/>
                <w:color w:val="000000"/>
                <w:kern w:val="0"/>
                <w:sz w:val="24"/>
                <w:szCs w:val="24"/>
                <w:lang w:eastAsia="ru-RU"/>
                <w14:ligatures w14:val="none"/>
              </w:rPr>
              <w:t xml:space="preserve">По данным финансовой отчетности определить тип финансового </w:t>
            </w:r>
            <w:proofErr w:type="gramStart"/>
            <w:r w:rsidRPr="00DF18D5">
              <w:rPr>
                <w:rFonts w:ascii="Times New Roman" w:eastAsia="Calibri" w:hAnsi="Times New Roman" w:cs="Times New Roman"/>
                <w:color w:val="000000"/>
                <w:kern w:val="0"/>
                <w:sz w:val="24"/>
                <w:szCs w:val="24"/>
                <w:lang w:eastAsia="ru-RU"/>
                <w14:ligatures w14:val="none"/>
              </w:rPr>
              <w:t>состояния  и</w:t>
            </w:r>
            <w:proofErr w:type="gramEnd"/>
            <w:r w:rsidRPr="00DF18D5">
              <w:rPr>
                <w:rFonts w:ascii="Times New Roman" w:eastAsia="Calibri" w:hAnsi="Times New Roman" w:cs="Times New Roman"/>
                <w:color w:val="000000"/>
                <w:kern w:val="0"/>
                <w:sz w:val="24"/>
                <w:szCs w:val="24"/>
                <w:lang w:eastAsia="ru-RU"/>
                <w14:ligatures w14:val="none"/>
              </w:rPr>
              <w:t xml:space="preserve"> рассчитать коэффициенты финансовой устойчивости (на примере конкретного предприятия)</w:t>
            </w:r>
          </w:p>
        </w:tc>
        <w:tc>
          <w:tcPr>
            <w:tcW w:w="933" w:type="dxa"/>
          </w:tcPr>
          <w:p w14:paraId="4A675821"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79ACD74E"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254B98CD" w14:textId="77777777" w:rsidTr="00DF18D5">
        <w:tc>
          <w:tcPr>
            <w:tcW w:w="848" w:type="dxa"/>
            <w:shd w:val="clear" w:color="auto" w:fill="F2F2F2"/>
          </w:tcPr>
          <w:p w14:paraId="29BD5E0D"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lastRenderedPageBreak/>
              <w:t>8</w:t>
            </w:r>
          </w:p>
        </w:tc>
        <w:tc>
          <w:tcPr>
            <w:tcW w:w="3180" w:type="dxa"/>
            <w:shd w:val="clear" w:color="auto" w:fill="F2F2F2"/>
          </w:tcPr>
          <w:p w14:paraId="60CDE346"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Анализ доходов, расходов и финансовых результатов организации</w:t>
            </w:r>
          </w:p>
          <w:p w14:paraId="5594EA5E"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8396" w:type="dxa"/>
            <w:shd w:val="clear" w:color="auto" w:fill="F2F2F2"/>
          </w:tcPr>
          <w:p w14:paraId="4CEFEE3E"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2B938F0D"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Состав, структура доходов</w:t>
            </w:r>
            <w:bookmarkStart w:id="16" w:name="i01268"/>
            <w:bookmarkEnd w:id="16"/>
            <w:r w:rsidRPr="00DF18D5">
              <w:rPr>
                <w:rFonts w:ascii="Times New Roman" w:eastAsia="Calibri" w:hAnsi="Times New Roman" w:cs="Times New Roman"/>
                <w:color w:val="000000"/>
                <w:kern w:val="0"/>
                <w:sz w:val="24"/>
                <w:szCs w:val="24"/>
                <w:lang w:eastAsia="ru-RU"/>
                <w14:ligatures w14:val="none"/>
              </w:rPr>
              <w:t xml:space="preserve"> и расходов</w:t>
            </w:r>
            <w:bookmarkStart w:id="17" w:name="i01269"/>
            <w:bookmarkEnd w:id="17"/>
            <w:r w:rsidRPr="00DF18D5">
              <w:rPr>
                <w:rFonts w:ascii="Times New Roman" w:eastAsia="Calibri" w:hAnsi="Times New Roman" w:cs="Times New Roman"/>
                <w:color w:val="000000"/>
                <w:kern w:val="0"/>
                <w:sz w:val="24"/>
                <w:szCs w:val="24"/>
                <w:lang w:eastAsia="ru-RU"/>
                <w14:ligatures w14:val="none"/>
              </w:rPr>
              <w:t>, оценка динамики и факторов их формирования. Задачи анализа финансовых результатов деятельности</w:t>
            </w:r>
            <w:bookmarkStart w:id="18" w:name="i01270"/>
            <w:bookmarkEnd w:id="18"/>
            <w:r w:rsidRPr="00DF18D5">
              <w:rPr>
                <w:rFonts w:ascii="Times New Roman" w:eastAsia="Calibri" w:hAnsi="Times New Roman" w:cs="Times New Roman"/>
                <w:color w:val="000000"/>
                <w:kern w:val="0"/>
                <w:sz w:val="24"/>
                <w:szCs w:val="24"/>
                <w:lang w:eastAsia="ru-RU"/>
                <w14:ligatures w14:val="none"/>
              </w:rPr>
              <w:t>. Показатели прибыли</w:t>
            </w:r>
            <w:bookmarkStart w:id="19" w:name="i01271"/>
            <w:bookmarkEnd w:id="19"/>
            <w:r w:rsidRPr="00DF18D5">
              <w:rPr>
                <w:rFonts w:ascii="Times New Roman" w:eastAsia="Calibri" w:hAnsi="Times New Roman" w:cs="Times New Roman"/>
                <w:color w:val="000000"/>
                <w:kern w:val="0"/>
                <w:sz w:val="24"/>
                <w:szCs w:val="24"/>
                <w:lang w:eastAsia="ru-RU"/>
                <w14:ligatures w14:val="none"/>
              </w:rPr>
              <w:t>. Методологические основы анализа показателей прибыли</w:t>
            </w:r>
            <w:bookmarkStart w:id="20" w:name="i01272"/>
            <w:bookmarkEnd w:id="20"/>
            <w:r w:rsidRPr="00DF18D5">
              <w:rPr>
                <w:rFonts w:ascii="Times New Roman" w:eastAsia="Calibri" w:hAnsi="Times New Roman" w:cs="Times New Roman"/>
                <w:color w:val="000000"/>
                <w:kern w:val="0"/>
                <w:sz w:val="24"/>
                <w:szCs w:val="24"/>
                <w:lang w:eastAsia="ru-RU"/>
                <w14:ligatures w14:val="none"/>
              </w:rPr>
              <w:t>.</w:t>
            </w:r>
          </w:p>
        </w:tc>
        <w:tc>
          <w:tcPr>
            <w:tcW w:w="933" w:type="dxa"/>
            <w:shd w:val="clear" w:color="auto" w:fill="F2F2F2"/>
          </w:tcPr>
          <w:p w14:paraId="56E3A6FC"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7689F366"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4749DC74" w14:textId="77777777" w:rsidTr="00E533A4">
        <w:tc>
          <w:tcPr>
            <w:tcW w:w="848" w:type="dxa"/>
          </w:tcPr>
          <w:p w14:paraId="6031B6FB"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9</w:t>
            </w:r>
          </w:p>
        </w:tc>
        <w:tc>
          <w:tcPr>
            <w:tcW w:w="3180" w:type="dxa"/>
          </w:tcPr>
          <w:p w14:paraId="6E459219"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ПЗ 4 </w:t>
            </w:r>
            <w:r w:rsidRPr="00DF18D5">
              <w:rPr>
                <w:rFonts w:ascii="Times New Roman" w:eastAsia="Calibri" w:hAnsi="Times New Roman" w:cs="Times New Roman"/>
                <w:color w:val="000000"/>
                <w:kern w:val="0"/>
                <w:sz w:val="24"/>
                <w:szCs w:val="24"/>
                <w:lang w:eastAsia="ru-RU"/>
                <w14:ligatures w14:val="none"/>
              </w:rPr>
              <w:t xml:space="preserve">Анализ доходов, расходов и финансовых результатов организации </w:t>
            </w:r>
          </w:p>
        </w:tc>
        <w:tc>
          <w:tcPr>
            <w:tcW w:w="8396" w:type="dxa"/>
          </w:tcPr>
          <w:p w14:paraId="7E02BDE4"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4A3BDAEC"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spacing w:val="-1"/>
                <w:w w:val="90"/>
                <w:kern w:val="0"/>
                <w:sz w:val="24"/>
                <w:szCs w:val="24"/>
                <w14:ligatures w14:val="none"/>
              </w:rPr>
              <w:t>Определить влияние факторов на прибыль, сделать вывод, наметить пути увеличения прибыли торговой организации.</w:t>
            </w:r>
            <w:r w:rsidRPr="00DF18D5">
              <w:rPr>
                <w:rFonts w:ascii="Times New Roman" w:eastAsia="Calibri" w:hAnsi="Times New Roman" w:cs="Times New Roman"/>
                <w:color w:val="000000"/>
                <w:kern w:val="0"/>
                <w:sz w:val="24"/>
                <w:szCs w:val="24"/>
                <w:lang w:eastAsia="ru-RU"/>
                <w14:ligatures w14:val="none"/>
              </w:rPr>
              <w:t xml:space="preserve"> (на примере решения сквозной задачи).</w:t>
            </w:r>
          </w:p>
        </w:tc>
        <w:tc>
          <w:tcPr>
            <w:tcW w:w="933" w:type="dxa"/>
          </w:tcPr>
          <w:p w14:paraId="754A7CC1"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45A0DCF7"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0B203135" w14:textId="77777777" w:rsidTr="00E533A4">
        <w:tc>
          <w:tcPr>
            <w:tcW w:w="848" w:type="dxa"/>
          </w:tcPr>
          <w:p w14:paraId="779B171E"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10</w:t>
            </w:r>
          </w:p>
        </w:tc>
        <w:tc>
          <w:tcPr>
            <w:tcW w:w="3180" w:type="dxa"/>
          </w:tcPr>
          <w:p w14:paraId="13D2D6F5"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Анализ деловой активности организации</w:t>
            </w:r>
          </w:p>
          <w:p w14:paraId="1A8D2EA0"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p>
        </w:tc>
        <w:tc>
          <w:tcPr>
            <w:tcW w:w="8396" w:type="dxa"/>
          </w:tcPr>
          <w:p w14:paraId="35427DC0"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52DF0F7B"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Характеристика деловой активности</w:t>
            </w:r>
            <w:bookmarkStart w:id="21" w:name="i01528"/>
            <w:bookmarkEnd w:id="21"/>
            <w:r w:rsidRPr="00DF18D5">
              <w:rPr>
                <w:rFonts w:ascii="Times New Roman" w:eastAsia="Calibri" w:hAnsi="Times New Roman" w:cs="Times New Roman"/>
                <w:color w:val="000000"/>
                <w:kern w:val="0"/>
                <w:sz w:val="24"/>
                <w:szCs w:val="24"/>
                <w:lang w:eastAsia="ru-RU"/>
                <w14:ligatures w14:val="none"/>
              </w:rPr>
              <w:t>. Система показателей оборачиваемости</w:t>
            </w:r>
            <w:bookmarkStart w:id="22" w:name="i01529"/>
            <w:bookmarkEnd w:id="22"/>
            <w:r w:rsidRPr="00DF18D5">
              <w:rPr>
                <w:rFonts w:ascii="Times New Roman" w:eastAsia="Calibri" w:hAnsi="Times New Roman" w:cs="Times New Roman"/>
                <w:color w:val="000000"/>
                <w:kern w:val="0"/>
                <w:sz w:val="24"/>
                <w:szCs w:val="24"/>
                <w:lang w:eastAsia="ru-RU"/>
                <w14:ligatures w14:val="none"/>
              </w:rPr>
              <w:t>, их расчет. Характеристика коэффициентов деловой активности, их оценка. Система показателей рентабельности</w:t>
            </w:r>
            <w:bookmarkStart w:id="23" w:name="i01530"/>
            <w:bookmarkEnd w:id="23"/>
            <w:r w:rsidRPr="00DF18D5">
              <w:rPr>
                <w:rFonts w:ascii="Times New Roman" w:eastAsia="Calibri" w:hAnsi="Times New Roman" w:cs="Times New Roman"/>
                <w:color w:val="000000"/>
                <w:kern w:val="0"/>
                <w:sz w:val="24"/>
                <w:szCs w:val="24"/>
                <w:lang w:eastAsia="ru-RU"/>
                <w14:ligatures w14:val="none"/>
              </w:rPr>
              <w:t>, их оценка. Анализ рентабельности собственного капитала</w:t>
            </w:r>
            <w:bookmarkStart w:id="24" w:name="i01531"/>
            <w:bookmarkEnd w:id="24"/>
            <w:r w:rsidRPr="00DF18D5">
              <w:rPr>
                <w:rFonts w:ascii="Times New Roman" w:eastAsia="Calibri" w:hAnsi="Times New Roman" w:cs="Times New Roman"/>
                <w:color w:val="000000"/>
                <w:kern w:val="0"/>
                <w:sz w:val="24"/>
                <w:szCs w:val="24"/>
                <w:lang w:eastAsia="ru-RU"/>
                <w14:ligatures w14:val="none"/>
              </w:rPr>
              <w:t>.</w:t>
            </w:r>
          </w:p>
        </w:tc>
        <w:tc>
          <w:tcPr>
            <w:tcW w:w="933" w:type="dxa"/>
          </w:tcPr>
          <w:p w14:paraId="5261CEA1"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0D40D460"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3F605D07" w14:textId="77777777" w:rsidTr="00E533A4">
        <w:trPr>
          <w:trHeight w:val="835"/>
        </w:trPr>
        <w:tc>
          <w:tcPr>
            <w:tcW w:w="848" w:type="dxa"/>
          </w:tcPr>
          <w:p w14:paraId="6D0C78EC"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11</w:t>
            </w:r>
          </w:p>
        </w:tc>
        <w:tc>
          <w:tcPr>
            <w:tcW w:w="3180" w:type="dxa"/>
          </w:tcPr>
          <w:p w14:paraId="1287D831"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ПЗ 5 </w:t>
            </w:r>
            <w:r w:rsidRPr="00DF18D5">
              <w:rPr>
                <w:rFonts w:ascii="Times New Roman" w:eastAsia="Calibri" w:hAnsi="Times New Roman" w:cs="Times New Roman"/>
                <w:color w:val="000000"/>
                <w:kern w:val="0"/>
                <w:sz w:val="24"/>
                <w:szCs w:val="24"/>
                <w:lang w:eastAsia="ru-RU"/>
                <w14:ligatures w14:val="none"/>
              </w:rPr>
              <w:t xml:space="preserve">Анализ деловой активности организации </w:t>
            </w:r>
          </w:p>
        </w:tc>
        <w:tc>
          <w:tcPr>
            <w:tcW w:w="8396" w:type="dxa"/>
          </w:tcPr>
          <w:p w14:paraId="007D9D5B"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6E0A5F75"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По данным финансовой отчетности провести анализ деловой активности организации (на примере конкретного предприятия).</w:t>
            </w:r>
          </w:p>
        </w:tc>
        <w:tc>
          <w:tcPr>
            <w:tcW w:w="933" w:type="dxa"/>
          </w:tcPr>
          <w:p w14:paraId="1EFCFC93"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6A725629"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18F74EB0" w14:textId="77777777" w:rsidTr="00E533A4">
        <w:tc>
          <w:tcPr>
            <w:tcW w:w="848" w:type="dxa"/>
            <w:shd w:val="clear" w:color="auto" w:fill="FFFFFF"/>
          </w:tcPr>
          <w:p w14:paraId="6EDDB23A"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12</w:t>
            </w:r>
          </w:p>
        </w:tc>
        <w:tc>
          <w:tcPr>
            <w:tcW w:w="3180" w:type="dxa"/>
            <w:shd w:val="clear" w:color="auto" w:fill="FFFFFF"/>
          </w:tcPr>
          <w:p w14:paraId="4A0B4F5C"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ПЗ 6 Анализ вероятности банкротства</w:t>
            </w:r>
          </w:p>
        </w:tc>
        <w:tc>
          <w:tcPr>
            <w:tcW w:w="8396" w:type="dxa"/>
            <w:shd w:val="clear" w:color="auto" w:fill="FFFFFF"/>
          </w:tcPr>
          <w:p w14:paraId="2EF052AA"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54A02038"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Решение задач</w:t>
            </w:r>
          </w:p>
        </w:tc>
        <w:tc>
          <w:tcPr>
            <w:tcW w:w="933" w:type="dxa"/>
            <w:shd w:val="clear" w:color="auto" w:fill="FFFFFF"/>
          </w:tcPr>
          <w:p w14:paraId="1E00E3BB"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shd w:val="clear" w:color="auto" w:fill="FFFFFF"/>
          </w:tcPr>
          <w:p w14:paraId="232D392E"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5C44D4CE" w14:textId="77777777" w:rsidTr="00E533A4">
        <w:tc>
          <w:tcPr>
            <w:tcW w:w="848" w:type="dxa"/>
            <w:shd w:val="clear" w:color="auto" w:fill="FFFFFF"/>
          </w:tcPr>
          <w:p w14:paraId="62927985"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13</w:t>
            </w:r>
          </w:p>
        </w:tc>
        <w:tc>
          <w:tcPr>
            <w:tcW w:w="3180" w:type="dxa"/>
            <w:shd w:val="clear" w:color="auto" w:fill="FFFFFF"/>
          </w:tcPr>
          <w:p w14:paraId="284CDD60"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ПЗ 7Анализ дебиторской задолженности</w:t>
            </w:r>
          </w:p>
        </w:tc>
        <w:tc>
          <w:tcPr>
            <w:tcW w:w="8396" w:type="dxa"/>
            <w:shd w:val="clear" w:color="auto" w:fill="FFFFFF"/>
          </w:tcPr>
          <w:p w14:paraId="27D58198"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44D97644" w14:textId="77777777" w:rsidR="00DF18D5" w:rsidRPr="00DF18D5" w:rsidRDefault="00DF18D5" w:rsidP="00DF18D5">
            <w:pPr>
              <w:spacing w:after="0" w:line="240" w:lineRule="auto"/>
              <w:rPr>
                <w:rFonts w:ascii="Times New Roman" w:eastAsia="Calibri" w:hAnsi="Times New Roman" w:cs="Times New Roman"/>
                <w:bCs/>
                <w:color w:val="000000"/>
                <w:kern w:val="0"/>
                <w:sz w:val="24"/>
                <w:szCs w:val="24"/>
                <w:lang w:eastAsia="ru-RU"/>
                <w14:ligatures w14:val="none"/>
              </w:rPr>
            </w:pPr>
            <w:r w:rsidRPr="00DF18D5">
              <w:rPr>
                <w:rFonts w:ascii="Times New Roman" w:eastAsia="Calibri" w:hAnsi="Times New Roman" w:cs="Times New Roman"/>
                <w:bCs/>
                <w:color w:val="000000"/>
                <w:kern w:val="0"/>
                <w:sz w:val="24"/>
                <w:szCs w:val="24"/>
                <w:lang w:eastAsia="ru-RU"/>
                <w14:ligatures w14:val="none"/>
              </w:rPr>
              <w:t>По данным финансовой отчетности провести анализ дебиторской задолженности организации (на примере конкретного предприятия).</w:t>
            </w:r>
          </w:p>
        </w:tc>
        <w:tc>
          <w:tcPr>
            <w:tcW w:w="933" w:type="dxa"/>
            <w:shd w:val="clear" w:color="auto" w:fill="FFFFFF"/>
          </w:tcPr>
          <w:p w14:paraId="659AE492"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shd w:val="clear" w:color="auto" w:fill="FFFFFF"/>
          </w:tcPr>
          <w:p w14:paraId="023F9507"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p>
        </w:tc>
      </w:tr>
      <w:tr w:rsidR="00DF18D5" w:rsidRPr="00DF18D5" w14:paraId="1DA5FED7" w14:textId="77777777" w:rsidTr="00E533A4">
        <w:tc>
          <w:tcPr>
            <w:tcW w:w="848" w:type="dxa"/>
            <w:shd w:val="clear" w:color="auto" w:fill="FFFFFF"/>
          </w:tcPr>
          <w:p w14:paraId="57A4C392"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14</w:t>
            </w:r>
          </w:p>
        </w:tc>
        <w:tc>
          <w:tcPr>
            <w:tcW w:w="3180" w:type="dxa"/>
            <w:shd w:val="clear" w:color="auto" w:fill="FFFFFF"/>
          </w:tcPr>
          <w:p w14:paraId="66EF959F"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ПЗ 8 Анализ дебиторской и кредиторской задолженности</w:t>
            </w:r>
          </w:p>
        </w:tc>
        <w:tc>
          <w:tcPr>
            <w:tcW w:w="8396" w:type="dxa"/>
            <w:shd w:val="clear" w:color="auto" w:fill="FFFFFF"/>
          </w:tcPr>
          <w:p w14:paraId="104BEFF2"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Cs/>
                <w:color w:val="000000"/>
                <w:kern w:val="0"/>
                <w:sz w:val="24"/>
                <w:szCs w:val="24"/>
                <w:lang w:eastAsia="ru-RU"/>
                <w14:ligatures w14:val="none"/>
              </w:rPr>
              <w:t>По данным финансовой отчетности провести анализ кредиторской задолженности организации (на примере конкретного предприятия).</w:t>
            </w:r>
          </w:p>
        </w:tc>
        <w:tc>
          <w:tcPr>
            <w:tcW w:w="933" w:type="dxa"/>
            <w:shd w:val="clear" w:color="auto" w:fill="FFFFFF"/>
          </w:tcPr>
          <w:p w14:paraId="4C40E211"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p>
        </w:tc>
        <w:tc>
          <w:tcPr>
            <w:tcW w:w="1097" w:type="dxa"/>
            <w:shd w:val="clear" w:color="auto" w:fill="FFFFFF"/>
          </w:tcPr>
          <w:p w14:paraId="702D8721"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p>
        </w:tc>
      </w:tr>
      <w:tr w:rsidR="00DF18D5" w:rsidRPr="00DF18D5" w14:paraId="7DB2CE8C" w14:textId="77777777" w:rsidTr="00E533A4">
        <w:tc>
          <w:tcPr>
            <w:tcW w:w="848" w:type="dxa"/>
          </w:tcPr>
          <w:p w14:paraId="042E4FB5"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p>
        </w:tc>
        <w:tc>
          <w:tcPr>
            <w:tcW w:w="11576" w:type="dxa"/>
            <w:gridSpan w:val="2"/>
          </w:tcPr>
          <w:p w14:paraId="7FB47ECF"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kern w:val="0"/>
                <w:sz w:val="24"/>
                <w:szCs w:val="24"/>
                <w14:ligatures w14:val="none"/>
              </w:rPr>
              <w:t>Раздел 3. Управленческий анализ</w:t>
            </w:r>
          </w:p>
        </w:tc>
        <w:tc>
          <w:tcPr>
            <w:tcW w:w="933" w:type="dxa"/>
          </w:tcPr>
          <w:p w14:paraId="4A71C3E9"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p>
        </w:tc>
        <w:tc>
          <w:tcPr>
            <w:tcW w:w="1097" w:type="dxa"/>
          </w:tcPr>
          <w:p w14:paraId="09758D1A"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p>
        </w:tc>
      </w:tr>
      <w:tr w:rsidR="00DF18D5" w:rsidRPr="00DF18D5" w14:paraId="21BE550B" w14:textId="77777777" w:rsidTr="00E533A4">
        <w:tc>
          <w:tcPr>
            <w:tcW w:w="848" w:type="dxa"/>
          </w:tcPr>
          <w:p w14:paraId="4FAAC23A"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15</w:t>
            </w:r>
          </w:p>
        </w:tc>
        <w:tc>
          <w:tcPr>
            <w:tcW w:w="3180" w:type="dxa"/>
          </w:tcPr>
          <w:p w14:paraId="64E9FE2A"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Анализ производства и реализации продукции</w:t>
            </w:r>
          </w:p>
          <w:p w14:paraId="7FC87BF4"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8396" w:type="dxa"/>
          </w:tcPr>
          <w:p w14:paraId="494832A8"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r w:rsidRPr="00DF18D5">
              <w:rPr>
                <w:rFonts w:ascii="Times New Roman" w:eastAsia="Calibri" w:hAnsi="Times New Roman" w:cs="Times New Roman"/>
                <w:color w:val="000000"/>
                <w:kern w:val="0"/>
                <w:sz w:val="24"/>
                <w:szCs w:val="24"/>
                <w:lang w:eastAsia="ru-RU"/>
                <w14:ligatures w14:val="none"/>
              </w:rPr>
              <w:t xml:space="preserve"> </w:t>
            </w:r>
          </w:p>
          <w:p w14:paraId="71CC29F9"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Задачи и информационное обеспечение анализа производства и реализации продукции</w:t>
            </w:r>
            <w:bookmarkStart w:id="25" w:name="i01903"/>
            <w:bookmarkEnd w:id="25"/>
            <w:r w:rsidRPr="00DF18D5">
              <w:rPr>
                <w:rFonts w:ascii="Times New Roman" w:eastAsia="Calibri" w:hAnsi="Times New Roman" w:cs="Times New Roman"/>
                <w:color w:val="000000"/>
                <w:kern w:val="0"/>
                <w:sz w:val="24"/>
                <w:szCs w:val="24"/>
                <w:lang w:eastAsia="ru-RU"/>
                <w14:ligatures w14:val="none"/>
              </w:rPr>
              <w:t>. Система показателей объема производства</w:t>
            </w:r>
            <w:bookmarkStart w:id="26" w:name="i01904"/>
            <w:bookmarkEnd w:id="26"/>
            <w:r w:rsidRPr="00DF18D5">
              <w:rPr>
                <w:rFonts w:ascii="Times New Roman" w:eastAsia="Calibri" w:hAnsi="Times New Roman" w:cs="Times New Roman"/>
                <w:color w:val="000000"/>
                <w:kern w:val="0"/>
                <w:sz w:val="24"/>
                <w:szCs w:val="24"/>
                <w:lang w:eastAsia="ru-RU"/>
                <w14:ligatures w14:val="none"/>
              </w:rPr>
              <w:t xml:space="preserve"> и реализации продукции</w:t>
            </w:r>
            <w:bookmarkStart w:id="27" w:name="i01905"/>
            <w:bookmarkEnd w:id="27"/>
            <w:r w:rsidRPr="00DF18D5">
              <w:rPr>
                <w:rFonts w:ascii="Times New Roman" w:eastAsia="Calibri" w:hAnsi="Times New Roman" w:cs="Times New Roman"/>
                <w:color w:val="000000"/>
                <w:kern w:val="0"/>
                <w:sz w:val="24"/>
                <w:szCs w:val="24"/>
                <w:lang w:eastAsia="ru-RU"/>
                <w14:ligatures w14:val="none"/>
              </w:rPr>
              <w:t>. Анализ объема производства и реализации продукции в целом</w:t>
            </w:r>
            <w:bookmarkStart w:id="28" w:name="i01906"/>
            <w:bookmarkEnd w:id="28"/>
            <w:r w:rsidRPr="00DF18D5">
              <w:rPr>
                <w:rFonts w:ascii="Times New Roman" w:eastAsia="Calibri" w:hAnsi="Times New Roman" w:cs="Times New Roman"/>
                <w:color w:val="000000"/>
                <w:kern w:val="0"/>
                <w:sz w:val="24"/>
                <w:szCs w:val="24"/>
                <w:lang w:eastAsia="ru-RU"/>
                <w14:ligatures w14:val="none"/>
              </w:rPr>
              <w:t xml:space="preserve"> и по </w:t>
            </w:r>
            <w:r w:rsidRPr="00DF18D5">
              <w:rPr>
                <w:rFonts w:ascii="Times New Roman" w:eastAsia="Calibri" w:hAnsi="Times New Roman" w:cs="Times New Roman"/>
                <w:color w:val="000000"/>
                <w:kern w:val="0"/>
                <w:sz w:val="24"/>
                <w:szCs w:val="24"/>
                <w:lang w:eastAsia="ru-RU"/>
                <w14:ligatures w14:val="none"/>
              </w:rPr>
              <w:lastRenderedPageBreak/>
              <w:t>ассортименту</w:t>
            </w:r>
            <w:bookmarkStart w:id="29" w:name="i01907"/>
            <w:bookmarkEnd w:id="29"/>
            <w:r w:rsidRPr="00DF18D5">
              <w:rPr>
                <w:rFonts w:ascii="Times New Roman" w:eastAsia="Calibri" w:hAnsi="Times New Roman" w:cs="Times New Roman"/>
                <w:color w:val="000000"/>
                <w:kern w:val="0"/>
                <w:sz w:val="24"/>
                <w:szCs w:val="24"/>
                <w:lang w:eastAsia="ru-RU"/>
                <w14:ligatures w14:val="none"/>
              </w:rPr>
              <w:t>. Анализ ассортимента</w:t>
            </w:r>
            <w:bookmarkStart w:id="30" w:name="i01908"/>
            <w:bookmarkEnd w:id="30"/>
            <w:r w:rsidRPr="00DF18D5">
              <w:rPr>
                <w:rFonts w:ascii="Times New Roman" w:eastAsia="Calibri" w:hAnsi="Times New Roman" w:cs="Times New Roman"/>
                <w:color w:val="000000"/>
                <w:kern w:val="0"/>
                <w:sz w:val="24"/>
                <w:szCs w:val="24"/>
                <w:lang w:eastAsia="ru-RU"/>
                <w14:ligatures w14:val="none"/>
              </w:rPr>
              <w:t xml:space="preserve"> и структуры продукции. Анализ качества</w:t>
            </w:r>
            <w:bookmarkStart w:id="31" w:name="i01909"/>
            <w:bookmarkEnd w:id="31"/>
            <w:r w:rsidRPr="00DF18D5">
              <w:rPr>
                <w:rFonts w:ascii="Times New Roman" w:eastAsia="Calibri" w:hAnsi="Times New Roman" w:cs="Times New Roman"/>
                <w:color w:val="000000"/>
                <w:kern w:val="0"/>
                <w:sz w:val="24"/>
                <w:szCs w:val="24"/>
                <w:lang w:eastAsia="ru-RU"/>
                <w14:ligatures w14:val="none"/>
              </w:rPr>
              <w:t xml:space="preserve"> произведенной продукции. Анализ ритмичности</w:t>
            </w:r>
            <w:bookmarkStart w:id="32" w:name="i01910"/>
            <w:bookmarkEnd w:id="32"/>
            <w:r w:rsidRPr="00DF18D5">
              <w:rPr>
                <w:rFonts w:ascii="Times New Roman" w:eastAsia="Calibri" w:hAnsi="Times New Roman" w:cs="Times New Roman"/>
                <w:color w:val="000000"/>
                <w:kern w:val="0"/>
                <w:sz w:val="24"/>
                <w:szCs w:val="24"/>
                <w:lang w:eastAsia="ru-RU"/>
                <w14:ligatures w14:val="none"/>
              </w:rPr>
              <w:t xml:space="preserve"> работы предприятия.</w:t>
            </w:r>
          </w:p>
        </w:tc>
        <w:tc>
          <w:tcPr>
            <w:tcW w:w="933" w:type="dxa"/>
          </w:tcPr>
          <w:p w14:paraId="40733895"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lastRenderedPageBreak/>
              <w:t>2</w:t>
            </w:r>
          </w:p>
        </w:tc>
        <w:tc>
          <w:tcPr>
            <w:tcW w:w="1097" w:type="dxa"/>
          </w:tcPr>
          <w:p w14:paraId="1F4E812D"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6377B247" w14:textId="77777777" w:rsidTr="00E533A4">
        <w:tc>
          <w:tcPr>
            <w:tcW w:w="848" w:type="dxa"/>
          </w:tcPr>
          <w:p w14:paraId="1DD15B98"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16</w:t>
            </w:r>
          </w:p>
        </w:tc>
        <w:tc>
          <w:tcPr>
            <w:tcW w:w="3180" w:type="dxa"/>
          </w:tcPr>
          <w:p w14:paraId="03B38C79"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ПЗ 9 </w:t>
            </w:r>
            <w:r w:rsidRPr="00DF18D5">
              <w:rPr>
                <w:rFonts w:ascii="Times New Roman" w:eastAsia="Calibri" w:hAnsi="Times New Roman" w:cs="Times New Roman"/>
                <w:color w:val="000000"/>
                <w:kern w:val="0"/>
                <w:sz w:val="24"/>
                <w:szCs w:val="24"/>
                <w:lang w:eastAsia="ru-RU"/>
                <w14:ligatures w14:val="none"/>
              </w:rPr>
              <w:t xml:space="preserve">Анализ производства и реализации продукции  </w:t>
            </w:r>
          </w:p>
        </w:tc>
        <w:tc>
          <w:tcPr>
            <w:tcW w:w="8396" w:type="dxa"/>
          </w:tcPr>
          <w:p w14:paraId="1A209E8E"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706F6195"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933" w:type="dxa"/>
          </w:tcPr>
          <w:p w14:paraId="7BFF9393"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16CD77C0"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2400FC71" w14:textId="77777777" w:rsidTr="00E533A4">
        <w:tc>
          <w:tcPr>
            <w:tcW w:w="848" w:type="dxa"/>
          </w:tcPr>
          <w:p w14:paraId="01FF2A1C"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17</w:t>
            </w:r>
          </w:p>
        </w:tc>
        <w:tc>
          <w:tcPr>
            <w:tcW w:w="3180" w:type="dxa"/>
          </w:tcPr>
          <w:p w14:paraId="34FF1F42"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Анализ состояния и использования основных фондов</w:t>
            </w:r>
          </w:p>
          <w:p w14:paraId="3A5EEB77"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p>
        </w:tc>
        <w:tc>
          <w:tcPr>
            <w:tcW w:w="8396" w:type="dxa"/>
          </w:tcPr>
          <w:p w14:paraId="667BFF75"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r w:rsidRPr="00DF18D5">
              <w:rPr>
                <w:rFonts w:ascii="Times New Roman" w:eastAsia="Calibri" w:hAnsi="Times New Roman" w:cs="Times New Roman"/>
                <w:color w:val="000000"/>
                <w:kern w:val="0"/>
                <w:sz w:val="24"/>
                <w:szCs w:val="24"/>
                <w:lang w:eastAsia="ru-RU"/>
                <w14:ligatures w14:val="none"/>
              </w:rPr>
              <w:t xml:space="preserve"> </w:t>
            </w:r>
          </w:p>
          <w:p w14:paraId="3E04136E"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Задачи, объекты анализа основных средств</w:t>
            </w:r>
            <w:bookmarkStart w:id="33" w:name="i02252"/>
            <w:bookmarkEnd w:id="33"/>
            <w:r w:rsidRPr="00DF18D5">
              <w:rPr>
                <w:rFonts w:ascii="Times New Roman" w:eastAsia="Calibri" w:hAnsi="Times New Roman" w:cs="Times New Roman"/>
                <w:color w:val="000000"/>
                <w:kern w:val="0"/>
                <w:sz w:val="24"/>
                <w:szCs w:val="24"/>
                <w:lang w:eastAsia="ru-RU"/>
                <w14:ligatures w14:val="none"/>
              </w:rPr>
              <w:t>, источники информации. Анализ динамики, структуры основных производственных фондов</w:t>
            </w:r>
            <w:bookmarkStart w:id="34" w:name="i02253"/>
            <w:bookmarkEnd w:id="34"/>
            <w:r w:rsidRPr="00DF18D5">
              <w:rPr>
                <w:rFonts w:ascii="Times New Roman" w:eastAsia="Calibri" w:hAnsi="Times New Roman" w:cs="Times New Roman"/>
                <w:color w:val="000000"/>
                <w:kern w:val="0"/>
                <w:sz w:val="24"/>
                <w:szCs w:val="24"/>
                <w:lang w:eastAsia="ru-RU"/>
                <w14:ligatures w14:val="none"/>
              </w:rPr>
              <w:t>. Анализ состояния основных фондов</w:t>
            </w:r>
            <w:bookmarkStart w:id="35" w:name="i02254"/>
            <w:bookmarkEnd w:id="35"/>
            <w:r w:rsidRPr="00DF18D5">
              <w:rPr>
                <w:rFonts w:ascii="Times New Roman" w:eastAsia="Calibri" w:hAnsi="Times New Roman" w:cs="Times New Roman"/>
                <w:color w:val="000000"/>
                <w:kern w:val="0"/>
                <w:sz w:val="24"/>
                <w:szCs w:val="24"/>
                <w:lang w:eastAsia="ru-RU"/>
                <w14:ligatures w14:val="none"/>
              </w:rPr>
              <w:t>. Анализ обеспеченности предприятия основными фондами. Анализ интенсивности</w:t>
            </w:r>
            <w:bookmarkStart w:id="36" w:name="i02255"/>
            <w:bookmarkEnd w:id="36"/>
            <w:r w:rsidRPr="00DF18D5">
              <w:rPr>
                <w:rFonts w:ascii="Times New Roman" w:eastAsia="Calibri" w:hAnsi="Times New Roman" w:cs="Times New Roman"/>
                <w:color w:val="000000"/>
                <w:kern w:val="0"/>
                <w:sz w:val="24"/>
                <w:szCs w:val="24"/>
                <w:lang w:eastAsia="ru-RU"/>
                <w14:ligatures w14:val="none"/>
              </w:rPr>
              <w:t xml:space="preserve"> и эффективности использования основных средств</w:t>
            </w:r>
            <w:bookmarkStart w:id="37" w:name="i02256"/>
            <w:bookmarkEnd w:id="37"/>
            <w:r w:rsidRPr="00DF18D5">
              <w:rPr>
                <w:rFonts w:ascii="Times New Roman" w:eastAsia="Calibri" w:hAnsi="Times New Roman" w:cs="Times New Roman"/>
                <w:color w:val="000000"/>
                <w:kern w:val="0"/>
                <w:sz w:val="24"/>
                <w:szCs w:val="24"/>
                <w:lang w:eastAsia="ru-RU"/>
                <w14:ligatures w14:val="none"/>
              </w:rPr>
              <w:t>. Анализ использования производственной мощности</w:t>
            </w:r>
            <w:bookmarkStart w:id="38" w:name="i02257"/>
            <w:bookmarkEnd w:id="38"/>
            <w:r w:rsidRPr="00DF18D5">
              <w:rPr>
                <w:rFonts w:ascii="Times New Roman" w:eastAsia="Calibri" w:hAnsi="Times New Roman" w:cs="Times New Roman"/>
                <w:color w:val="000000"/>
                <w:kern w:val="0"/>
                <w:sz w:val="24"/>
                <w:szCs w:val="24"/>
                <w:lang w:eastAsia="ru-RU"/>
                <w14:ligatures w14:val="none"/>
              </w:rPr>
              <w:t xml:space="preserve"> предприятия.</w:t>
            </w:r>
          </w:p>
        </w:tc>
        <w:tc>
          <w:tcPr>
            <w:tcW w:w="933" w:type="dxa"/>
          </w:tcPr>
          <w:p w14:paraId="3D6A3A54"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2F4C7A6A"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7B516115" w14:textId="77777777" w:rsidTr="00E533A4">
        <w:tc>
          <w:tcPr>
            <w:tcW w:w="848" w:type="dxa"/>
          </w:tcPr>
          <w:p w14:paraId="54E13CE9"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18</w:t>
            </w:r>
          </w:p>
        </w:tc>
        <w:tc>
          <w:tcPr>
            <w:tcW w:w="3180" w:type="dxa"/>
          </w:tcPr>
          <w:p w14:paraId="5FEAA9E2"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color w:val="000000"/>
                <w:kern w:val="0"/>
                <w:sz w:val="24"/>
                <w:szCs w:val="24"/>
                <w:lang w:eastAsia="ru-RU"/>
                <w14:ligatures w14:val="none"/>
              </w:rPr>
              <w:t xml:space="preserve">ПЗ 10 </w:t>
            </w:r>
            <w:r w:rsidRPr="00DF18D5">
              <w:rPr>
                <w:rFonts w:ascii="Times New Roman" w:eastAsia="Calibri" w:hAnsi="Times New Roman" w:cs="Times New Roman"/>
                <w:color w:val="000000"/>
                <w:kern w:val="0"/>
                <w:sz w:val="24"/>
                <w:szCs w:val="24"/>
                <w:lang w:eastAsia="ru-RU"/>
                <w14:ligatures w14:val="none"/>
              </w:rPr>
              <w:t>Анализ состояния и использования основных средств</w:t>
            </w:r>
          </w:p>
        </w:tc>
        <w:tc>
          <w:tcPr>
            <w:tcW w:w="8396" w:type="dxa"/>
          </w:tcPr>
          <w:p w14:paraId="48842AE1"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116DC32C"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933" w:type="dxa"/>
          </w:tcPr>
          <w:p w14:paraId="3AE522C3"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03735A07"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27DE800F" w14:textId="77777777" w:rsidTr="00E533A4">
        <w:tc>
          <w:tcPr>
            <w:tcW w:w="848" w:type="dxa"/>
          </w:tcPr>
          <w:p w14:paraId="7C0658B6"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19</w:t>
            </w:r>
          </w:p>
        </w:tc>
        <w:tc>
          <w:tcPr>
            <w:tcW w:w="3180" w:type="dxa"/>
          </w:tcPr>
          <w:p w14:paraId="1A864883"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 xml:space="preserve">ПЗ 11 </w:t>
            </w:r>
            <w:r w:rsidRPr="00DF18D5">
              <w:rPr>
                <w:rFonts w:ascii="Times New Roman" w:eastAsia="Calibri" w:hAnsi="Times New Roman" w:cs="Times New Roman"/>
                <w:color w:val="000000"/>
                <w:kern w:val="0"/>
                <w:sz w:val="24"/>
                <w:szCs w:val="24"/>
                <w:lang w:eastAsia="ru-RU"/>
                <w14:ligatures w14:val="none"/>
              </w:rPr>
              <w:t xml:space="preserve">Анализ использования трудовых ресурсов </w:t>
            </w:r>
          </w:p>
          <w:p w14:paraId="2C988FF3"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8396" w:type="dxa"/>
          </w:tcPr>
          <w:p w14:paraId="73D72641"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1FE388AC"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color w:val="000000"/>
                <w:kern w:val="0"/>
                <w:sz w:val="24"/>
                <w:szCs w:val="24"/>
                <w:lang w:eastAsia="ru-RU"/>
                <w14:ligatures w14:val="none"/>
              </w:rPr>
              <w:t>Задачи, объекты анализа трудовых ресурсов</w:t>
            </w:r>
            <w:bookmarkStart w:id="39" w:name="i02550"/>
            <w:bookmarkEnd w:id="39"/>
            <w:r w:rsidRPr="00DF18D5">
              <w:rPr>
                <w:rFonts w:ascii="Times New Roman" w:eastAsia="Calibri" w:hAnsi="Times New Roman" w:cs="Times New Roman"/>
                <w:color w:val="000000"/>
                <w:kern w:val="0"/>
                <w:sz w:val="24"/>
                <w:szCs w:val="24"/>
                <w:lang w:eastAsia="ru-RU"/>
                <w14:ligatures w14:val="none"/>
              </w:rPr>
              <w:t>, источники информации. Анализ обеспеченности предприятия трудовыми ресурсами</w:t>
            </w:r>
            <w:bookmarkStart w:id="40" w:name="i02551"/>
            <w:bookmarkEnd w:id="40"/>
            <w:r w:rsidRPr="00DF18D5">
              <w:rPr>
                <w:rFonts w:ascii="Times New Roman" w:eastAsia="Calibri" w:hAnsi="Times New Roman" w:cs="Times New Roman"/>
                <w:color w:val="000000"/>
                <w:kern w:val="0"/>
                <w:sz w:val="24"/>
                <w:szCs w:val="24"/>
                <w:lang w:eastAsia="ru-RU"/>
                <w14:ligatures w14:val="none"/>
              </w:rPr>
              <w:t>. Анализ движения рабочей силы. Анализ использования трудовых ресурсов</w:t>
            </w:r>
            <w:bookmarkStart w:id="41" w:name="i02552"/>
            <w:bookmarkEnd w:id="41"/>
            <w:r w:rsidRPr="00DF18D5">
              <w:rPr>
                <w:rFonts w:ascii="Times New Roman" w:eastAsia="Calibri" w:hAnsi="Times New Roman" w:cs="Times New Roman"/>
                <w:color w:val="000000"/>
                <w:kern w:val="0"/>
                <w:sz w:val="24"/>
                <w:szCs w:val="24"/>
                <w:lang w:eastAsia="ru-RU"/>
                <w14:ligatures w14:val="none"/>
              </w:rPr>
              <w:t>. Анализ производительности труда</w:t>
            </w:r>
          </w:p>
        </w:tc>
        <w:tc>
          <w:tcPr>
            <w:tcW w:w="933" w:type="dxa"/>
          </w:tcPr>
          <w:p w14:paraId="76FEE81A"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2C1B2170"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7D7CA2AA" w14:textId="77777777" w:rsidTr="00E533A4">
        <w:tc>
          <w:tcPr>
            <w:tcW w:w="848" w:type="dxa"/>
          </w:tcPr>
          <w:p w14:paraId="1DE38609"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20</w:t>
            </w:r>
          </w:p>
        </w:tc>
        <w:tc>
          <w:tcPr>
            <w:tcW w:w="3180" w:type="dxa"/>
          </w:tcPr>
          <w:p w14:paraId="3C99BECB"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Дифференцированный зачет</w:t>
            </w:r>
          </w:p>
        </w:tc>
        <w:tc>
          <w:tcPr>
            <w:tcW w:w="8396" w:type="dxa"/>
          </w:tcPr>
          <w:p w14:paraId="71393C13"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r w:rsidRPr="00DF18D5">
              <w:rPr>
                <w:rFonts w:ascii="Times New Roman" w:eastAsia="Calibri" w:hAnsi="Times New Roman" w:cs="Times New Roman"/>
                <w:b/>
                <w:color w:val="000000"/>
                <w:kern w:val="0"/>
                <w:sz w:val="24"/>
                <w:szCs w:val="24"/>
                <w:lang w:eastAsia="ru-RU"/>
                <w14:ligatures w14:val="none"/>
              </w:rPr>
              <w:t>Содержание учебного материала</w:t>
            </w:r>
          </w:p>
          <w:p w14:paraId="3BC285EF"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933" w:type="dxa"/>
          </w:tcPr>
          <w:p w14:paraId="3099045B"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2</w:t>
            </w:r>
          </w:p>
        </w:tc>
        <w:tc>
          <w:tcPr>
            <w:tcW w:w="1097" w:type="dxa"/>
          </w:tcPr>
          <w:p w14:paraId="7948EB6D"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ОК 1-9, ПК 2.1, ПК 3.2, ПК 3.3</w:t>
            </w:r>
          </w:p>
        </w:tc>
      </w:tr>
      <w:tr w:rsidR="00DF18D5" w:rsidRPr="00DF18D5" w14:paraId="7E9DA359" w14:textId="77777777" w:rsidTr="00E533A4">
        <w:tc>
          <w:tcPr>
            <w:tcW w:w="848" w:type="dxa"/>
          </w:tcPr>
          <w:p w14:paraId="31794D84"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p>
        </w:tc>
        <w:tc>
          <w:tcPr>
            <w:tcW w:w="3180" w:type="dxa"/>
          </w:tcPr>
          <w:p w14:paraId="159FA13D"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Аудиторная нагрузка</w:t>
            </w:r>
          </w:p>
          <w:p w14:paraId="27F9644C" w14:textId="77777777" w:rsidR="00DF18D5" w:rsidRPr="00DF18D5" w:rsidRDefault="00DF18D5" w:rsidP="00DF18D5">
            <w:pPr>
              <w:spacing w:after="0" w:line="240" w:lineRule="auto"/>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Практические занятия</w:t>
            </w:r>
          </w:p>
        </w:tc>
        <w:tc>
          <w:tcPr>
            <w:tcW w:w="8396" w:type="dxa"/>
          </w:tcPr>
          <w:p w14:paraId="258987DC" w14:textId="77777777" w:rsidR="00DF18D5" w:rsidRPr="00DF18D5" w:rsidRDefault="00DF18D5" w:rsidP="00DF18D5">
            <w:pPr>
              <w:spacing w:after="0" w:line="240" w:lineRule="auto"/>
              <w:rPr>
                <w:rFonts w:ascii="Times New Roman" w:eastAsia="Calibri" w:hAnsi="Times New Roman" w:cs="Times New Roman"/>
                <w:b/>
                <w:color w:val="000000"/>
                <w:kern w:val="0"/>
                <w:sz w:val="24"/>
                <w:szCs w:val="24"/>
                <w:lang w:eastAsia="ru-RU"/>
                <w14:ligatures w14:val="none"/>
              </w:rPr>
            </w:pPr>
          </w:p>
        </w:tc>
        <w:tc>
          <w:tcPr>
            <w:tcW w:w="933" w:type="dxa"/>
          </w:tcPr>
          <w:p w14:paraId="282DCB01" w14:textId="77777777" w:rsidR="00DF18D5" w:rsidRPr="00DF18D5" w:rsidRDefault="00DF18D5" w:rsidP="00DF18D5">
            <w:pPr>
              <w:spacing w:after="0" w:line="240" w:lineRule="auto"/>
              <w:jc w:val="center"/>
              <w:rPr>
                <w:rFonts w:ascii="Times New Roman" w:eastAsia="Calibri" w:hAnsi="Times New Roman" w:cs="Times New Roman"/>
                <w:b/>
                <w:kern w:val="0"/>
                <w:sz w:val="24"/>
                <w:szCs w:val="24"/>
                <w14:ligatures w14:val="none"/>
              </w:rPr>
            </w:pPr>
            <w:r w:rsidRPr="00DF18D5">
              <w:rPr>
                <w:rFonts w:ascii="Times New Roman" w:eastAsia="Calibri" w:hAnsi="Times New Roman" w:cs="Times New Roman"/>
                <w:b/>
                <w:kern w:val="0"/>
                <w:sz w:val="24"/>
                <w:szCs w:val="24"/>
                <w14:ligatures w14:val="none"/>
              </w:rPr>
              <w:t>40</w:t>
            </w:r>
          </w:p>
          <w:p w14:paraId="7FD1B529"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b/>
                <w:kern w:val="0"/>
                <w:sz w:val="24"/>
                <w:szCs w:val="24"/>
                <w14:ligatures w14:val="none"/>
              </w:rPr>
              <w:t>22</w:t>
            </w:r>
          </w:p>
        </w:tc>
        <w:tc>
          <w:tcPr>
            <w:tcW w:w="1097" w:type="dxa"/>
          </w:tcPr>
          <w:p w14:paraId="2B1FD0E5"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p>
        </w:tc>
      </w:tr>
    </w:tbl>
    <w:p w14:paraId="00909C73" w14:textId="77777777" w:rsidR="00DF18D5" w:rsidRPr="00DF18D5" w:rsidRDefault="00DF18D5" w:rsidP="00DF18D5">
      <w:pPr>
        <w:spacing w:after="0" w:line="240" w:lineRule="auto"/>
        <w:rPr>
          <w:rFonts w:ascii="Times New Roman" w:eastAsia="Aptos" w:hAnsi="Times New Roman" w:cs="Times New Roman"/>
          <w:sz w:val="24"/>
          <w:szCs w:val="24"/>
        </w:rPr>
      </w:pPr>
    </w:p>
    <w:p w14:paraId="46CE98DB" w14:textId="77777777" w:rsidR="00DF18D5" w:rsidRPr="00DF18D5" w:rsidRDefault="00DF18D5" w:rsidP="00DF18D5">
      <w:pPr>
        <w:spacing w:after="0" w:line="240" w:lineRule="auto"/>
        <w:rPr>
          <w:rFonts w:ascii="Times New Roman" w:eastAsia="Aptos" w:hAnsi="Times New Roman" w:cs="Times New Roman"/>
          <w:sz w:val="24"/>
          <w:szCs w:val="24"/>
        </w:rPr>
      </w:pPr>
    </w:p>
    <w:p w14:paraId="7ECAE26C" w14:textId="77777777" w:rsidR="00DF18D5" w:rsidRPr="00DF18D5" w:rsidRDefault="00DF18D5" w:rsidP="00DF18D5">
      <w:pPr>
        <w:spacing w:after="0" w:line="240" w:lineRule="auto"/>
        <w:rPr>
          <w:rFonts w:ascii="Times New Roman" w:eastAsia="Aptos" w:hAnsi="Times New Roman" w:cs="Times New Roman"/>
          <w:sz w:val="24"/>
          <w:szCs w:val="24"/>
        </w:rPr>
        <w:sectPr w:rsidR="00DF18D5" w:rsidRPr="00DF18D5" w:rsidSect="00DF18D5">
          <w:type w:val="nextColumn"/>
          <w:pgSz w:w="16838" w:h="11906" w:orient="landscape"/>
          <w:pgMar w:top="1134" w:right="567" w:bottom="1134" w:left="1701" w:header="709" w:footer="709" w:gutter="0"/>
          <w:cols w:space="708"/>
          <w:docGrid w:linePitch="360"/>
        </w:sectPr>
      </w:pPr>
    </w:p>
    <w:p w14:paraId="485D3EDF" w14:textId="77777777" w:rsidR="00DF18D5" w:rsidRPr="00DF18D5" w:rsidRDefault="00DF18D5" w:rsidP="00DF18D5">
      <w:pPr>
        <w:widowControl w:val="0"/>
        <w:tabs>
          <w:tab w:val="left" w:pos="967"/>
        </w:tabs>
        <w:autoSpaceDE w:val="0"/>
        <w:autoSpaceDN w:val="0"/>
        <w:spacing w:after="0" w:line="240" w:lineRule="auto"/>
        <w:contextualSpacing/>
        <w:jc w:val="both"/>
        <w:rPr>
          <w:rFonts w:ascii="Times New Roman" w:eastAsia="Times New Roman" w:hAnsi="Times New Roman" w:cs="Times New Roman"/>
          <w:b/>
          <w:kern w:val="0"/>
          <w:sz w:val="24"/>
          <w:szCs w:val="24"/>
          <w14:ligatures w14:val="none"/>
        </w:rPr>
      </w:pPr>
      <w:r w:rsidRPr="00DF18D5">
        <w:rPr>
          <w:rFonts w:ascii="Times New Roman" w:eastAsia="Times New Roman" w:hAnsi="Times New Roman" w:cs="Times New Roman"/>
          <w:b/>
          <w:kern w:val="0"/>
          <w:sz w:val="24"/>
          <w:szCs w:val="24"/>
          <w14:ligatures w14:val="none"/>
        </w:rPr>
        <w:lastRenderedPageBreak/>
        <w:t>3. УСЛОВИЯ</w:t>
      </w:r>
      <w:r w:rsidRPr="00DF18D5">
        <w:rPr>
          <w:rFonts w:ascii="Times New Roman" w:eastAsia="Times New Roman" w:hAnsi="Times New Roman" w:cs="Times New Roman"/>
          <w:b/>
          <w:spacing w:val="-16"/>
          <w:kern w:val="0"/>
          <w:sz w:val="24"/>
          <w:szCs w:val="24"/>
          <w14:ligatures w14:val="none"/>
        </w:rPr>
        <w:t xml:space="preserve"> </w:t>
      </w:r>
      <w:r w:rsidRPr="00DF18D5">
        <w:rPr>
          <w:rFonts w:ascii="Times New Roman" w:eastAsia="Times New Roman" w:hAnsi="Times New Roman" w:cs="Times New Roman"/>
          <w:b/>
          <w:kern w:val="0"/>
          <w:sz w:val="24"/>
          <w:szCs w:val="24"/>
          <w14:ligatures w14:val="none"/>
        </w:rPr>
        <w:t>РЕАЛИЗАЦИИ</w:t>
      </w:r>
      <w:r w:rsidRPr="00DF18D5">
        <w:rPr>
          <w:rFonts w:ascii="Times New Roman" w:eastAsia="Times New Roman" w:hAnsi="Times New Roman" w:cs="Times New Roman"/>
          <w:b/>
          <w:spacing w:val="-15"/>
          <w:kern w:val="0"/>
          <w:sz w:val="24"/>
          <w:szCs w:val="24"/>
          <w14:ligatures w14:val="none"/>
        </w:rPr>
        <w:t xml:space="preserve"> </w:t>
      </w:r>
      <w:r w:rsidRPr="00DF18D5">
        <w:rPr>
          <w:rFonts w:ascii="Times New Roman" w:eastAsia="Times New Roman" w:hAnsi="Times New Roman" w:cs="Times New Roman"/>
          <w:b/>
          <w:kern w:val="0"/>
          <w:sz w:val="24"/>
          <w:szCs w:val="24"/>
          <w14:ligatures w14:val="none"/>
        </w:rPr>
        <w:t>ПРОГРАММЫ</w:t>
      </w:r>
      <w:r w:rsidRPr="00DF18D5">
        <w:rPr>
          <w:rFonts w:ascii="Times New Roman" w:eastAsia="Times New Roman" w:hAnsi="Times New Roman" w:cs="Times New Roman"/>
          <w:b/>
          <w:spacing w:val="-15"/>
          <w:kern w:val="0"/>
          <w:sz w:val="24"/>
          <w:szCs w:val="24"/>
          <w14:ligatures w14:val="none"/>
        </w:rPr>
        <w:t xml:space="preserve"> </w:t>
      </w:r>
      <w:r w:rsidRPr="00DF18D5">
        <w:rPr>
          <w:rFonts w:ascii="Times New Roman" w:eastAsia="Times New Roman" w:hAnsi="Times New Roman" w:cs="Times New Roman"/>
          <w:b/>
          <w:spacing w:val="-2"/>
          <w:kern w:val="0"/>
          <w:sz w:val="24"/>
          <w:szCs w:val="24"/>
          <w14:ligatures w14:val="none"/>
        </w:rPr>
        <w:t>ДИСЦИПЛИНЫ</w:t>
      </w:r>
    </w:p>
    <w:p w14:paraId="3C41D1BF" w14:textId="77777777" w:rsidR="00DF18D5" w:rsidRPr="00DF18D5" w:rsidRDefault="00DF18D5" w:rsidP="00DF18D5">
      <w:pPr>
        <w:widowControl w:val="0"/>
        <w:tabs>
          <w:tab w:val="left" w:pos="1955"/>
        </w:tabs>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Для</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реализации</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программы</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учебной</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дисциплины</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должны</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быть</w:t>
      </w:r>
      <w:r w:rsidRPr="00DF18D5">
        <w:rPr>
          <w:rFonts w:ascii="Times New Roman" w:eastAsia="Times New Roman" w:hAnsi="Times New Roman" w:cs="Times New Roman"/>
          <w:b/>
          <w:bCs/>
          <w:spacing w:val="40"/>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предусмотрены следующие специальные помещения:</w:t>
      </w:r>
    </w:p>
    <w:p w14:paraId="441852F8"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Кабинет «Анализ финансово-хозяйственной деятельности», оснащенный оборудованием: и техническими средствами обучения: рабочий стол преподавателя, методические указания для выполнения практических работ (электронная версия), комплект учебно-наглядных пособий (электронная версия).</w:t>
      </w:r>
    </w:p>
    <w:p w14:paraId="7433D1FA"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Технические средства обучения: компьютер, телевизор, МФУ.</w:t>
      </w:r>
    </w:p>
    <w:p w14:paraId="030B5484" w14:textId="77777777" w:rsidR="00DF18D5" w:rsidRPr="00DF18D5" w:rsidRDefault="00DF18D5" w:rsidP="00DF18D5">
      <w:pPr>
        <w:widowControl w:val="0"/>
        <w:tabs>
          <w:tab w:val="left" w:pos="1869"/>
        </w:tabs>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spacing w:val="-2"/>
          <w:kern w:val="0"/>
          <w:sz w:val="24"/>
          <w:szCs w:val="24"/>
          <w14:ligatures w14:val="none"/>
        </w:rPr>
        <w:t>Информационное</w:t>
      </w:r>
      <w:r w:rsidRPr="00DF18D5">
        <w:rPr>
          <w:rFonts w:ascii="Times New Roman" w:eastAsia="Times New Roman" w:hAnsi="Times New Roman" w:cs="Times New Roman"/>
          <w:b/>
          <w:bCs/>
          <w:spacing w:val="5"/>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обеспечение</w:t>
      </w:r>
      <w:r w:rsidRPr="00DF18D5">
        <w:rPr>
          <w:rFonts w:ascii="Times New Roman" w:eastAsia="Times New Roman" w:hAnsi="Times New Roman" w:cs="Times New Roman"/>
          <w:b/>
          <w:bCs/>
          <w:spacing w:val="9"/>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реализации</w:t>
      </w:r>
      <w:r w:rsidRPr="00DF18D5">
        <w:rPr>
          <w:rFonts w:ascii="Times New Roman" w:eastAsia="Times New Roman" w:hAnsi="Times New Roman" w:cs="Times New Roman"/>
          <w:b/>
          <w:bCs/>
          <w:spacing w:val="5"/>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программы</w:t>
      </w:r>
    </w:p>
    <w:p w14:paraId="64B6069F"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Для реализации программы библиотечный фонд образовательной организации имеет печатные и электронные образовательные и информационные ресурсы, рекомендованные для использования в образовательном процессе</w:t>
      </w:r>
    </w:p>
    <w:p w14:paraId="3628E439"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9C81CBF" w14:textId="77777777" w:rsidR="00DF18D5" w:rsidRPr="00DF18D5" w:rsidRDefault="00DF18D5">
      <w:pPr>
        <w:widowControl w:val="0"/>
        <w:numPr>
          <w:ilvl w:val="2"/>
          <w:numId w:val="4"/>
        </w:numPr>
        <w:tabs>
          <w:tab w:val="left" w:pos="1357"/>
        </w:tabs>
        <w:autoSpaceDE w:val="0"/>
        <w:autoSpaceDN w:val="0"/>
        <w:spacing w:after="0" w:line="240" w:lineRule="auto"/>
        <w:jc w:val="both"/>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Печатные</w:t>
      </w:r>
      <w:r w:rsidRPr="00DF18D5">
        <w:rPr>
          <w:rFonts w:ascii="Times New Roman" w:eastAsia="Times New Roman" w:hAnsi="Times New Roman" w:cs="Times New Roman"/>
          <w:b/>
          <w:bCs/>
          <w:spacing w:val="-12"/>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издания:</w:t>
      </w:r>
    </w:p>
    <w:p w14:paraId="6D03B482" w14:textId="77777777" w:rsidR="00DF18D5" w:rsidRPr="00DF18D5" w:rsidRDefault="00DF18D5" w:rsidP="00DF18D5">
      <w:pPr>
        <w:widowControl w:val="0"/>
        <w:tabs>
          <w:tab w:val="left" w:pos="141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 xml:space="preserve">Кобелева, И. В., Ивашина, Н. С. Анализ финансово-хозяйственной деятельности коммерческих организаций [Текст]: </w:t>
      </w:r>
      <w:proofErr w:type="spellStart"/>
      <w:r w:rsidRPr="00DF18D5">
        <w:rPr>
          <w:rFonts w:ascii="Times New Roman" w:eastAsia="Times New Roman" w:hAnsi="Times New Roman" w:cs="Times New Roman"/>
          <w:kern w:val="0"/>
          <w:sz w:val="24"/>
          <w:szCs w:val="24"/>
          <w14:ligatures w14:val="none"/>
        </w:rPr>
        <w:t>учеб.пособие</w:t>
      </w:r>
      <w:proofErr w:type="spellEnd"/>
      <w:r w:rsidRPr="00DF18D5">
        <w:rPr>
          <w:rFonts w:ascii="Times New Roman" w:eastAsia="Times New Roman" w:hAnsi="Times New Roman" w:cs="Times New Roman"/>
          <w:kern w:val="0"/>
          <w:sz w:val="24"/>
          <w:szCs w:val="24"/>
          <w14:ligatures w14:val="none"/>
        </w:rPr>
        <w:t xml:space="preserve"> для студ. сред. проф. образования /И. В. Кобелева. М.: ИНФРА-М, 2021. – 256 с.</w:t>
      </w:r>
    </w:p>
    <w:p w14:paraId="4230D95C" w14:textId="77777777" w:rsidR="00DF18D5" w:rsidRPr="00DF18D5" w:rsidRDefault="00DF18D5" w:rsidP="00DF18D5">
      <w:pPr>
        <w:widowControl w:val="0"/>
        <w:tabs>
          <w:tab w:val="left" w:pos="141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Рубцов. И. В. Анализ финансовой отчётности [Текст]: учеб. пособие для студентов, обучающихся по специальностям экономики и управления /И. В. Рубцов. М. ЮНИТИ-ДАНА, 2020. – 127 с.</w:t>
      </w:r>
    </w:p>
    <w:p w14:paraId="670F7B42" w14:textId="77777777" w:rsidR="00DF18D5" w:rsidRPr="00DF18D5" w:rsidRDefault="00DF18D5" w:rsidP="00DF18D5">
      <w:pPr>
        <w:widowControl w:val="0"/>
        <w:tabs>
          <w:tab w:val="left" w:pos="1357"/>
        </w:tabs>
        <w:autoSpaceDE w:val="0"/>
        <w:autoSpaceDN w:val="0"/>
        <w:spacing w:after="0" w:line="240" w:lineRule="auto"/>
        <w:ind w:firstLine="709"/>
        <w:jc w:val="both"/>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Электронные</w:t>
      </w:r>
      <w:r w:rsidRPr="00DF18D5">
        <w:rPr>
          <w:rFonts w:ascii="Times New Roman" w:eastAsia="Times New Roman" w:hAnsi="Times New Roman" w:cs="Times New Roman"/>
          <w:b/>
          <w:bCs/>
          <w:spacing w:val="-14"/>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издания</w:t>
      </w:r>
      <w:r w:rsidRPr="00DF18D5">
        <w:rPr>
          <w:rFonts w:ascii="Times New Roman" w:eastAsia="Times New Roman" w:hAnsi="Times New Roman" w:cs="Times New Roman"/>
          <w:b/>
          <w:bCs/>
          <w:spacing w:val="-15"/>
          <w:kern w:val="0"/>
          <w:sz w:val="24"/>
          <w:szCs w:val="24"/>
          <w14:ligatures w14:val="none"/>
        </w:rPr>
        <w:t xml:space="preserve"> </w:t>
      </w:r>
      <w:r w:rsidRPr="00DF18D5">
        <w:rPr>
          <w:rFonts w:ascii="Times New Roman" w:eastAsia="Times New Roman" w:hAnsi="Times New Roman" w:cs="Times New Roman"/>
          <w:b/>
          <w:bCs/>
          <w:kern w:val="0"/>
          <w:sz w:val="24"/>
          <w:szCs w:val="24"/>
          <w14:ligatures w14:val="none"/>
        </w:rPr>
        <w:t>(электронные</w:t>
      </w:r>
      <w:r w:rsidRPr="00DF18D5">
        <w:rPr>
          <w:rFonts w:ascii="Times New Roman" w:eastAsia="Times New Roman" w:hAnsi="Times New Roman" w:cs="Times New Roman"/>
          <w:b/>
          <w:bCs/>
          <w:spacing w:val="-15"/>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ресурсы):</w:t>
      </w:r>
    </w:p>
    <w:p w14:paraId="57F86ED6" w14:textId="77777777" w:rsidR="00DF18D5" w:rsidRPr="00DF18D5" w:rsidRDefault="00DF18D5" w:rsidP="00DF18D5">
      <w:pPr>
        <w:widowControl w:val="0"/>
        <w:tabs>
          <w:tab w:val="left" w:pos="116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Долматова, О. В. Анализ хозяйственной деятельности по отраслям. Управленческий анализ: учебное пособие / О. В. Долматова, Е. Н. Сысоева. — 2-е изд.</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56"/>
          <w:w w:val="15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Саратов</w:t>
      </w:r>
      <w:r w:rsidRPr="00DF18D5">
        <w:rPr>
          <w:rFonts w:ascii="Times New Roman" w:eastAsia="Times New Roman" w:hAnsi="Times New Roman" w:cs="Times New Roman"/>
          <w:spacing w:val="11"/>
          <w:kern w:val="0"/>
          <w:sz w:val="24"/>
          <w:szCs w:val="24"/>
          <w14:ligatures w14:val="none"/>
        </w:rPr>
        <w:t>:</w:t>
      </w:r>
      <w:r w:rsidRPr="00DF18D5">
        <w:rPr>
          <w:rFonts w:ascii="Times New Roman" w:eastAsia="Times New Roman" w:hAnsi="Times New Roman" w:cs="Times New Roman"/>
          <w:spacing w:val="1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Ай</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Пи</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Эр</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Медиа,</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2020.</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148</w:t>
      </w:r>
      <w:r w:rsidRPr="00DF18D5">
        <w:rPr>
          <w:rFonts w:ascii="Times New Roman" w:eastAsia="Times New Roman" w:hAnsi="Times New Roman" w:cs="Times New Roman"/>
          <w:spacing w:val="1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c.</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ISBN</w:t>
      </w:r>
      <w:r w:rsidRPr="00DF18D5">
        <w:rPr>
          <w:rFonts w:ascii="Times New Roman" w:eastAsia="Times New Roman" w:hAnsi="Times New Roman" w:cs="Times New Roman"/>
          <w:spacing w:val="1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978-5-4486-0463-8.</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spacing w:val="-10"/>
          <w:kern w:val="0"/>
          <w:sz w:val="24"/>
          <w:szCs w:val="24"/>
          <w14:ligatures w14:val="none"/>
        </w:rPr>
        <w:t>—</w:t>
      </w:r>
      <w:r w:rsidRPr="00DF18D5">
        <w:rPr>
          <w:rFonts w:ascii="Times New Roman" w:eastAsia="Times New Roman" w:hAnsi="Times New Roman" w:cs="Times New Roman"/>
          <w:kern w:val="0"/>
          <w:sz w:val="24"/>
          <w:szCs w:val="24"/>
          <w14:ligatures w14:val="none"/>
        </w:rPr>
        <w:t xml:space="preserve"> Текст: электронный // Электронно-библиотечная система IPR BOOKS: [сайт]. — URL: </w:t>
      </w:r>
      <w:hyperlink r:id="rId7">
        <w:r w:rsidRPr="00DF18D5">
          <w:rPr>
            <w:rFonts w:ascii="Times New Roman" w:eastAsia="Times New Roman" w:hAnsi="Times New Roman" w:cs="Times New Roman"/>
            <w:kern w:val="0"/>
            <w:sz w:val="24"/>
            <w:szCs w:val="24"/>
            <w14:ligatures w14:val="none"/>
          </w:rPr>
          <w:t>http://www.iprbookshop.ru/79764.html</w:t>
        </w:r>
      </w:hyperlink>
      <w:r w:rsidRPr="00DF18D5">
        <w:rPr>
          <w:rFonts w:ascii="Times New Roman" w:eastAsia="Times New Roman" w:hAnsi="Times New Roman" w:cs="Times New Roman"/>
          <w:kern w:val="0"/>
          <w:sz w:val="24"/>
          <w:szCs w:val="24"/>
          <w14:ligatures w14:val="none"/>
        </w:rPr>
        <w:t xml:space="preserve"> (дата обращения: 02.04.2024). — Режим доступа: для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 Пользователей</w:t>
      </w:r>
    </w:p>
    <w:p w14:paraId="70C0FC1A" w14:textId="77777777" w:rsidR="00DF18D5" w:rsidRPr="00DF18D5" w:rsidRDefault="00DF18D5" w:rsidP="00DF18D5">
      <w:pPr>
        <w:widowControl w:val="0"/>
        <w:tabs>
          <w:tab w:val="left" w:pos="1047"/>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Киселева, Л. Г. Экономический анализ и оценка результатов коммерческой деятельности: учебное пособие / Л. Г. Киселева. —</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Саратов: Вузовское образование, 2017. — 99 c. — ISBN 978-5-4487-0061-3. — Текст: электронный // Электронно-библиотечная система IPR BOOKS: [сайт]. — URL: </w:t>
      </w:r>
      <w:hyperlink r:id="rId8">
        <w:r w:rsidRPr="00DF18D5">
          <w:rPr>
            <w:rFonts w:ascii="Times New Roman" w:eastAsia="Times New Roman" w:hAnsi="Times New Roman" w:cs="Times New Roman"/>
            <w:kern w:val="0"/>
            <w:sz w:val="24"/>
            <w:szCs w:val="24"/>
            <w14:ligatures w14:val="none"/>
          </w:rPr>
          <w:t>http://www.iprbookshop.ru/68930.html</w:t>
        </w:r>
      </w:hyperlink>
      <w:r w:rsidRPr="00DF18D5">
        <w:rPr>
          <w:rFonts w:ascii="Times New Roman" w:eastAsia="Times New Roman" w:hAnsi="Times New Roman" w:cs="Times New Roman"/>
          <w:kern w:val="0"/>
          <w:sz w:val="24"/>
          <w:szCs w:val="24"/>
          <w14:ligatures w14:val="none"/>
        </w:rPr>
        <w:t xml:space="preserve"> (дата обращения: 02.04.2024). — Режим доступа: для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 Пользователей</w:t>
      </w:r>
    </w:p>
    <w:p w14:paraId="36947505" w14:textId="77777777" w:rsidR="00DF18D5" w:rsidRPr="00DF18D5" w:rsidRDefault="00DF18D5" w:rsidP="00DF18D5">
      <w:pPr>
        <w:widowControl w:val="0"/>
        <w:tabs>
          <w:tab w:val="left" w:pos="1069"/>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Курс по анализу финансово-хозяйственной деятельности предприятия / — Новосибирск</w:t>
      </w:r>
      <w:r w:rsidRPr="00DF18D5">
        <w:rPr>
          <w:rFonts w:ascii="Times New Roman" w:eastAsia="Times New Roman" w:hAnsi="Times New Roman" w:cs="Times New Roman"/>
          <w:spacing w:val="15"/>
          <w:kern w:val="0"/>
          <w:sz w:val="24"/>
          <w:szCs w:val="24"/>
          <w14:ligatures w14:val="none"/>
        </w:rPr>
        <w:t>:</w:t>
      </w:r>
      <w:r w:rsidRPr="00DF18D5">
        <w:rPr>
          <w:rFonts w:ascii="Times New Roman" w:eastAsia="Times New Roman" w:hAnsi="Times New Roman" w:cs="Times New Roman"/>
          <w:spacing w:val="1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Сибирское</w:t>
      </w:r>
      <w:r w:rsidRPr="00DF18D5">
        <w:rPr>
          <w:rFonts w:ascii="Times New Roman" w:eastAsia="Times New Roman" w:hAnsi="Times New Roman" w:cs="Times New Roman"/>
          <w:spacing w:val="1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университетское</w:t>
      </w:r>
      <w:r w:rsidRPr="00DF18D5">
        <w:rPr>
          <w:rFonts w:ascii="Times New Roman" w:eastAsia="Times New Roman" w:hAnsi="Times New Roman" w:cs="Times New Roman"/>
          <w:spacing w:val="1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издательство,</w:t>
      </w:r>
      <w:r w:rsidRPr="00DF18D5">
        <w:rPr>
          <w:rFonts w:ascii="Times New Roman" w:eastAsia="Times New Roman" w:hAnsi="Times New Roman" w:cs="Times New Roman"/>
          <w:spacing w:val="15"/>
          <w:kern w:val="0"/>
          <w:sz w:val="24"/>
          <w:szCs w:val="24"/>
          <w14:ligatures w14:val="none"/>
        </w:rPr>
        <w:t xml:space="preserve"> </w:t>
      </w:r>
      <w:proofErr w:type="spellStart"/>
      <w:r w:rsidRPr="00DF18D5">
        <w:rPr>
          <w:rFonts w:ascii="Times New Roman" w:eastAsia="Times New Roman" w:hAnsi="Times New Roman" w:cs="Times New Roman"/>
          <w:kern w:val="0"/>
          <w:sz w:val="24"/>
          <w:szCs w:val="24"/>
          <w14:ligatures w14:val="none"/>
        </w:rPr>
        <w:t>Норматика</w:t>
      </w:r>
      <w:proofErr w:type="spellEnd"/>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2022.</w:t>
      </w:r>
      <w:r w:rsidRPr="00DF18D5">
        <w:rPr>
          <w:rFonts w:ascii="Times New Roman" w:eastAsia="Times New Roman" w:hAnsi="Times New Roman" w:cs="Times New Roman"/>
          <w:spacing w:val="1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spacing w:val="-5"/>
          <w:kern w:val="0"/>
          <w:sz w:val="24"/>
          <w:szCs w:val="24"/>
          <w14:ligatures w14:val="none"/>
        </w:rPr>
        <w:t>118</w:t>
      </w:r>
      <w:r w:rsidRPr="00DF18D5">
        <w:rPr>
          <w:rFonts w:ascii="Times New Roman" w:eastAsia="Times New Roman" w:hAnsi="Times New Roman" w:cs="Times New Roman"/>
          <w:kern w:val="0"/>
          <w:sz w:val="24"/>
          <w:szCs w:val="24"/>
          <w14:ligatures w14:val="none"/>
        </w:rPr>
        <w:t xml:space="preserve"> c. — ISBN 978-5-4374-0791-2. — Текст: электронный // Электронно-библиотечная система IPR BOOKS: [сайт]. — URL: </w:t>
      </w:r>
      <w:hyperlink r:id="rId9">
        <w:r w:rsidRPr="00DF18D5">
          <w:rPr>
            <w:rFonts w:ascii="Times New Roman" w:eastAsia="Times New Roman" w:hAnsi="Times New Roman" w:cs="Times New Roman"/>
            <w:kern w:val="0"/>
            <w:sz w:val="24"/>
            <w:szCs w:val="24"/>
            <w14:ligatures w14:val="none"/>
          </w:rPr>
          <w:t>http://www.iprbookshop.ru/65157.html</w:t>
        </w:r>
      </w:hyperlink>
      <w:r w:rsidRPr="00DF18D5">
        <w:rPr>
          <w:rFonts w:ascii="Times New Roman" w:eastAsia="Times New Roman" w:hAnsi="Times New Roman" w:cs="Times New Roman"/>
          <w:kern w:val="0"/>
          <w:sz w:val="24"/>
          <w:szCs w:val="24"/>
          <w14:ligatures w14:val="none"/>
        </w:rPr>
        <w:t xml:space="preserve"> (дата обращения: 02.04.2024). — Режим доступа: для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 Пользователей</w:t>
      </w:r>
    </w:p>
    <w:p w14:paraId="785A1927" w14:textId="77777777" w:rsidR="00DF18D5" w:rsidRPr="00DF18D5" w:rsidRDefault="00DF18D5" w:rsidP="00DF18D5">
      <w:pPr>
        <w:widowControl w:val="0"/>
        <w:tabs>
          <w:tab w:val="left" w:pos="1175"/>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Науменко, Т. С. Комплексный экономический анализ хозяйственной деятельности: рабочая тетрадь для практических занятий для бакалавров направления подготовки «Экономика», профиль «Бухгалтерский учет, анализ и аудит», очной и заочной форм обучения / Т. С. Науменко. —</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Краснодар, Саратов: Южный</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институт</w:t>
      </w:r>
      <w:r w:rsidRPr="00DF18D5">
        <w:rPr>
          <w:rFonts w:ascii="Times New Roman" w:eastAsia="Times New Roman" w:hAnsi="Times New Roman" w:cs="Times New Roman"/>
          <w:spacing w:val="3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менеджмента,</w:t>
      </w:r>
      <w:r w:rsidRPr="00DF18D5">
        <w:rPr>
          <w:rFonts w:ascii="Times New Roman" w:eastAsia="Times New Roman" w:hAnsi="Times New Roman" w:cs="Times New Roman"/>
          <w:spacing w:val="3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Ай</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Пи</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Эр</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Медиа,</w:t>
      </w:r>
      <w:r w:rsidRPr="00DF18D5">
        <w:rPr>
          <w:rFonts w:ascii="Times New Roman" w:eastAsia="Times New Roman" w:hAnsi="Times New Roman" w:cs="Times New Roman"/>
          <w:spacing w:val="3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2017.</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95</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c.</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3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ISBN</w:t>
      </w:r>
      <w:r w:rsidRPr="00DF18D5">
        <w:rPr>
          <w:rFonts w:ascii="Times New Roman" w:eastAsia="Times New Roman" w:hAnsi="Times New Roman" w:cs="Times New Roman"/>
          <w:spacing w:val="37"/>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2227–8397</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3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3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Текст</w:t>
      </w:r>
      <w:r w:rsidRPr="00DF18D5">
        <w:rPr>
          <w:rFonts w:ascii="Times New Roman" w:eastAsia="Times New Roman" w:hAnsi="Times New Roman" w:cs="Times New Roman"/>
          <w:spacing w:val="29"/>
          <w:kern w:val="0"/>
          <w:sz w:val="24"/>
          <w:szCs w:val="24"/>
          <w14:ligatures w14:val="none"/>
        </w:rPr>
        <w:t>:</w:t>
      </w:r>
      <w:r w:rsidRPr="00DF18D5">
        <w:rPr>
          <w:rFonts w:ascii="Times New Roman" w:eastAsia="Times New Roman" w:hAnsi="Times New Roman" w:cs="Times New Roman"/>
          <w:spacing w:val="3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электронный</w:t>
      </w:r>
      <w:r w:rsidRPr="00DF18D5">
        <w:rPr>
          <w:rFonts w:ascii="Times New Roman" w:eastAsia="Times New Roman" w:hAnsi="Times New Roman" w:cs="Times New Roman"/>
          <w:spacing w:val="3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2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Электронно-библиотечная</w:t>
      </w:r>
      <w:r w:rsidRPr="00DF18D5">
        <w:rPr>
          <w:rFonts w:ascii="Times New Roman" w:eastAsia="Times New Roman" w:hAnsi="Times New Roman" w:cs="Times New Roman"/>
          <w:spacing w:val="3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система</w:t>
      </w:r>
      <w:r w:rsidRPr="00DF18D5">
        <w:rPr>
          <w:rFonts w:ascii="Times New Roman" w:eastAsia="Times New Roman" w:hAnsi="Times New Roman" w:cs="Times New Roman"/>
          <w:spacing w:val="3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IPR</w:t>
      </w:r>
      <w:r w:rsidRPr="00DF18D5">
        <w:rPr>
          <w:rFonts w:ascii="Times New Roman" w:eastAsia="Times New Roman" w:hAnsi="Times New Roman" w:cs="Times New Roman"/>
          <w:spacing w:val="3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BOOKS</w:t>
      </w:r>
      <w:r w:rsidRPr="00DF18D5">
        <w:rPr>
          <w:rFonts w:ascii="Times New Roman" w:eastAsia="Times New Roman" w:hAnsi="Times New Roman" w:cs="Times New Roman"/>
          <w:spacing w:val="30"/>
          <w:kern w:val="0"/>
          <w:sz w:val="24"/>
          <w:szCs w:val="24"/>
          <w14:ligatures w14:val="none"/>
        </w:rPr>
        <w:t>:</w:t>
      </w:r>
      <w:r w:rsidRPr="00DF18D5">
        <w:rPr>
          <w:rFonts w:ascii="Times New Roman" w:eastAsia="Times New Roman" w:hAnsi="Times New Roman" w:cs="Times New Roman"/>
          <w:kern w:val="0"/>
          <w:sz w:val="24"/>
          <w:szCs w:val="24"/>
          <w14:ligatures w14:val="none"/>
        </w:rPr>
        <w:t xml:space="preserve"> [сайт].</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URL:</w:t>
      </w:r>
      <w:r w:rsidRPr="00DF18D5">
        <w:rPr>
          <w:rFonts w:ascii="Times New Roman" w:eastAsia="Times New Roman" w:hAnsi="Times New Roman" w:cs="Times New Roman"/>
          <w:spacing w:val="9"/>
          <w:kern w:val="0"/>
          <w:sz w:val="24"/>
          <w:szCs w:val="24"/>
          <w14:ligatures w14:val="none"/>
        </w:rPr>
        <w:t xml:space="preserve"> </w:t>
      </w:r>
      <w:hyperlink r:id="rId10">
        <w:r w:rsidRPr="00DF18D5">
          <w:rPr>
            <w:rFonts w:ascii="Times New Roman" w:eastAsia="Times New Roman" w:hAnsi="Times New Roman" w:cs="Times New Roman"/>
            <w:kern w:val="0"/>
            <w:sz w:val="24"/>
            <w:szCs w:val="24"/>
            <w14:ligatures w14:val="none"/>
          </w:rPr>
          <w:t>http://www.iprbookshop.ru/66848.html</w:t>
        </w:r>
      </w:hyperlink>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(дата</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обращения:</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02.04.2024).</w:t>
      </w:r>
      <w:r w:rsidRPr="00DF18D5">
        <w:rPr>
          <w:rFonts w:ascii="Times New Roman" w:eastAsia="Times New Roman" w:hAnsi="Times New Roman" w:cs="Times New Roman"/>
          <w:kern w:val="0"/>
          <w:sz w:val="24"/>
          <w:szCs w:val="24"/>
          <w14:ligatures w14:val="none"/>
        </w:rPr>
        <w:t xml:space="preserve"> Режим</w:t>
      </w:r>
      <w:r w:rsidRPr="00DF18D5">
        <w:rPr>
          <w:rFonts w:ascii="Times New Roman" w:eastAsia="Times New Roman" w:hAnsi="Times New Roman" w:cs="Times New Roman"/>
          <w:spacing w:val="-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доступа:</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для</w:t>
      </w:r>
      <w:r w:rsidRPr="00DF18D5">
        <w:rPr>
          <w:rFonts w:ascii="Times New Roman" w:eastAsia="Times New Roman" w:hAnsi="Times New Roman" w:cs="Times New Roman"/>
          <w:spacing w:val="-9"/>
          <w:kern w:val="0"/>
          <w:sz w:val="24"/>
          <w:szCs w:val="24"/>
          <w14:ligatures w14:val="none"/>
        </w:rPr>
        <w:t xml:space="preserve">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Пользователей</w:t>
      </w:r>
    </w:p>
    <w:p w14:paraId="3383F34A" w14:textId="77777777" w:rsidR="00DF18D5" w:rsidRPr="00DF18D5" w:rsidRDefault="00DF18D5" w:rsidP="00DF18D5">
      <w:pPr>
        <w:widowControl w:val="0"/>
        <w:tabs>
          <w:tab w:val="left" w:pos="997"/>
        </w:tabs>
        <w:autoSpaceDE w:val="0"/>
        <w:autoSpaceDN w:val="0"/>
        <w:spacing w:after="0" w:line="240" w:lineRule="auto"/>
        <w:ind w:firstLine="709"/>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Савицкая,</w:t>
      </w:r>
      <w:r w:rsidRPr="00DF18D5">
        <w:rPr>
          <w:rFonts w:ascii="Times New Roman" w:eastAsia="Times New Roman" w:hAnsi="Times New Roman" w:cs="Times New Roman"/>
          <w:spacing w:val="2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Г.</w:t>
      </w:r>
      <w:r w:rsidRPr="00DF18D5">
        <w:rPr>
          <w:rFonts w:ascii="Times New Roman" w:eastAsia="Times New Roman" w:hAnsi="Times New Roman" w:cs="Times New Roman"/>
          <w:spacing w:val="2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В.</w:t>
      </w:r>
      <w:r w:rsidRPr="00DF18D5">
        <w:rPr>
          <w:rFonts w:ascii="Times New Roman" w:eastAsia="Times New Roman" w:hAnsi="Times New Roman" w:cs="Times New Roman"/>
          <w:spacing w:val="2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w:t>
      </w:r>
      <w:r w:rsidRPr="00DF18D5">
        <w:rPr>
          <w:rFonts w:ascii="Times New Roman" w:eastAsia="Times New Roman" w:hAnsi="Times New Roman" w:cs="Times New Roman"/>
          <w:spacing w:val="2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хозяйственной</w:t>
      </w:r>
      <w:r w:rsidRPr="00DF18D5">
        <w:rPr>
          <w:rFonts w:ascii="Times New Roman" w:eastAsia="Times New Roman" w:hAnsi="Times New Roman" w:cs="Times New Roman"/>
          <w:spacing w:val="2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деятельности:</w:t>
      </w:r>
      <w:r w:rsidRPr="00DF18D5">
        <w:rPr>
          <w:rFonts w:ascii="Times New Roman" w:eastAsia="Times New Roman" w:hAnsi="Times New Roman" w:cs="Times New Roman"/>
          <w:spacing w:val="2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учебник</w:t>
      </w:r>
      <w:r w:rsidRPr="00DF18D5">
        <w:rPr>
          <w:rFonts w:ascii="Times New Roman" w:eastAsia="Times New Roman" w:hAnsi="Times New Roman" w:cs="Times New Roman"/>
          <w:spacing w:val="2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2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Г.</w:t>
      </w:r>
      <w:r w:rsidRPr="00DF18D5">
        <w:rPr>
          <w:rFonts w:ascii="Times New Roman" w:eastAsia="Times New Roman" w:hAnsi="Times New Roman" w:cs="Times New Roman"/>
          <w:spacing w:val="2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В.</w:t>
      </w:r>
      <w:r w:rsidRPr="00DF18D5">
        <w:rPr>
          <w:rFonts w:ascii="Times New Roman" w:eastAsia="Times New Roman" w:hAnsi="Times New Roman" w:cs="Times New Roman"/>
          <w:spacing w:val="20"/>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Савицкая.</w:t>
      </w:r>
    </w:p>
    <w:p w14:paraId="68193D1D" w14:textId="77777777" w:rsidR="00DF18D5" w:rsidRPr="00DF18D5" w:rsidRDefault="00DF18D5" w:rsidP="00DF18D5">
      <w:pPr>
        <w:widowControl w:val="0"/>
        <w:tabs>
          <w:tab w:val="left" w:pos="1170"/>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 xml:space="preserve"> Минск: Республиканский институт профессионального образования (РИПО), 2021. — 376 c. — ISBN 978-985-503-569-6. — Текст: электронный // Электронно- библиотечная система IPR BOOKS: [сайт]. — URL: </w:t>
      </w:r>
      <w:hyperlink r:id="rId11">
        <w:r w:rsidRPr="00DF18D5">
          <w:rPr>
            <w:rFonts w:ascii="Times New Roman" w:eastAsia="Times New Roman" w:hAnsi="Times New Roman" w:cs="Times New Roman"/>
            <w:kern w:val="0"/>
            <w:sz w:val="24"/>
            <w:szCs w:val="24"/>
            <w14:ligatures w14:val="none"/>
          </w:rPr>
          <w:t>http://www.iprbookshop.ru/67610.html</w:t>
        </w:r>
      </w:hyperlink>
      <w:r w:rsidRPr="00DF18D5">
        <w:rPr>
          <w:rFonts w:ascii="Times New Roman" w:eastAsia="Times New Roman" w:hAnsi="Times New Roman" w:cs="Times New Roman"/>
          <w:kern w:val="0"/>
          <w:sz w:val="24"/>
          <w:szCs w:val="24"/>
          <w14:ligatures w14:val="none"/>
        </w:rPr>
        <w:t xml:space="preserve"> (дата обращения: 02.04.2024). — Режим доступа: для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 Пользователей</w:t>
      </w:r>
    </w:p>
    <w:p w14:paraId="2B4A7C92" w14:textId="77777777" w:rsidR="00DF18D5" w:rsidRPr="00DF18D5" w:rsidRDefault="00DF18D5" w:rsidP="00DF18D5">
      <w:pPr>
        <w:widowControl w:val="0"/>
        <w:tabs>
          <w:tab w:val="left" w:pos="978"/>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Учебно-методическое пособие по дисциплине Анализ и диагностика финансово- хозяйственной деятельности</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 сост. О. И. </w:t>
      </w:r>
      <w:proofErr w:type="spellStart"/>
      <w:r w:rsidRPr="00DF18D5">
        <w:rPr>
          <w:rFonts w:ascii="Times New Roman" w:eastAsia="Times New Roman" w:hAnsi="Times New Roman" w:cs="Times New Roman"/>
          <w:kern w:val="0"/>
          <w:sz w:val="24"/>
          <w:szCs w:val="24"/>
          <w14:ligatures w14:val="none"/>
        </w:rPr>
        <w:t>Шаравова</w:t>
      </w:r>
      <w:proofErr w:type="spellEnd"/>
      <w:r w:rsidRPr="00DF18D5">
        <w:rPr>
          <w:rFonts w:ascii="Times New Roman" w:eastAsia="Times New Roman" w:hAnsi="Times New Roman" w:cs="Times New Roman"/>
          <w:kern w:val="0"/>
          <w:sz w:val="24"/>
          <w:szCs w:val="24"/>
          <w14:ligatures w14:val="none"/>
        </w:rPr>
        <w:t>. —</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М.: Московский технический</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университет</w:t>
      </w:r>
      <w:r w:rsidRPr="00DF18D5">
        <w:rPr>
          <w:rFonts w:ascii="Times New Roman" w:eastAsia="Times New Roman" w:hAnsi="Times New Roman" w:cs="Times New Roman"/>
          <w:spacing w:val="1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связи</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информатики,</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2022.</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24</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c.</w:t>
      </w:r>
      <w:r w:rsidRPr="00DF18D5">
        <w:rPr>
          <w:rFonts w:ascii="Times New Roman" w:eastAsia="Times New Roman" w:hAnsi="Times New Roman" w:cs="Times New Roman"/>
          <w:spacing w:val="1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ISBN</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2227–8397</w:t>
      </w:r>
      <w:r w:rsidRPr="00DF18D5">
        <w:rPr>
          <w:rFonts w:ascii="Times New Roman" w:eastAsia="Times New Roman" w:hAnsi="Times New Roman" w:cs="Times New Roman"/>
          <w:spacing w:val="-2"/>
          <w:kern w:val="0"/>
          <w:sz w:val="24"/>
          <w:szCs w:val="24"/>
          <w14:ligatures w14:val="none"/>
        </w:rPr>
        <w:t>.</w:t>
      </w:r>
      <w:r w:rsidRPr="00DF18D5">
        <w:rPr>
          <w:rFonts w:ascii="Times New Roman" w:eastAsia="Times New Roman" w:hAnsi="Times New Roman" w:cs="Times New Roman"/>
          <w:kern w:val="0"/>
          <w:sz w:val="24"/>
          <w:szCs w:val="24"/>
          <w14:ligatures w14:val="none"/>
        </w:rPr>
        <w:t xml:space="preserve"> Текст</w:t>
      </w:r>
      <w:r w:rsidRPr="00DF18D5">
        <w:rPr>
          <w:rFonts w:ascii="Times New Roman" w:eastAsia="Times New Roman" w:hAnsi="Times New Roman" w:cs="Times New Roman"/>
          <w:spacing w:val="14"/>
          <w:kern w:val="0"/>
          <w:sz w:val="24"/>
          <w:szCs w:val="24"/>
          <w14:ligatures w14:val="none"/>
        </w:rPr>
        <w:t>:</w:t>
      </w:r>
      <w:r w:rsidRPr="00DF18D5">
        <w:rPr>
          <w:rFonts w:ascii="Times New Roman" w:eastAsia="Times New Roman" w:hAnsi="Times New Roman" w:cs="Times New Roman"/>
          <w:spacing w:val="1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электронный</w:t>
      </w:r>
      <w:r w:rsidRPr="00DF18D5">
        <w:rPr>
          <w:rFonts w:ascii="Times New Roman" w:eastAsia="Times New Roman" w:hAnsi="Times New Roman" w:cs="Times New Roman"/>
          <w:spacing w:val="1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lastRenderedPageBreak/>
        <w:t>//</w:t>
      </w:r>
      <w:r w:rsidRPr="00DF18D5">
        <w:rPr>
          <w:rFonts w:ascii="Times New Roman" w:eastAsia="Times New Roman" w:hAnsi="Times New Roman" w:cs="Times New Roman"/>
          <w:spacing w:val="1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Электронно-библиотечная</w:t>
      </w:r>
      <w:r w:rsidRPr="00DF18D5">
        <w:rPr>
          <w:rFonts w:ascii="Times New Roman" w:eastAsia="Times New Roman" w:hAnsi="Times New Roman" w:cs="Times New Roman"/>
          <w:spacing w:val="1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система</w:t>
      </w:r>
      <w:r w:rsidRPr="00DF18D5">
        <w:rPr>
          <w:rFonts w:ascii="Times New Roman" w:eastAsia="Times New Roman" w:hAnsi="Times New Roman" w:cs="Times New Roman"/>
          <w:spacing w:val="1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IPR</w:t>
      </w:r>
      <w:r w:rsidRPr="00DF18D5">
        <w:rPr>
          <w:rFonts w:ascii="Times New Roman" w:eastAsia="Times New Roman" w:hAnsi="Times New Roman" w:cs="Times New Roman"/>
          <w:spacing w:val="1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BOOKS</w:t>
      </w:r>
      <w:r w:rsidRPr="00DF18D5">
        <w:rPr>
          <w:rFonts w:ascii="Times New Roman" w:eastAsia="Times New Roman" w:hAnsi="Times New Roman" w:cs="Times New Roman"/>
          <w:spacing w:val="14"/>
          <w:kern w:val="0"/>
          <w:sz w:val="24"/>
          <w:szCs w:val="24"/>
          <w14:ligatures w14:val="none"/>
        </w:rPr>
        <w:t>:</w:t>
      </w:r>
      <w:r w:rsidRPr="00DF18D5">
        <w:rPr>
          <w:rFonts w:ascii="Times New Roman" w:eastAsia="Times New Roman" w:hAnsi="Times New Roman" w:cs="Times New Roman"/>
          <w:spacing w:val="15"/>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[сайт].</w:t>
      </w:r>
      <w:r w:rsidRPr="00DF18D5">
        <w:rPr>
          <w:rFonts w:ascii="Times New Roman" w:eastAsia="Times New Roman" w:hAnsi="Times New Roman" w:cs="Times New Roman"/>
          <w:kern w:val="0"/>
          <w:sz w:val="24"/>
          <w:szCs w:val="24"/>
          <w14:ligatures w14:val="none"/>
        </w:rPr>
        <w:t xml:space="preserve"> URL: </w:t>
      </w:r>
      <w:hyperlink r:id="rId12">
        <w:r w:rsidRPr="00DF18D5">
          <w:rPr>
            <w:rFonts w:ascii="Times New Roman" w:eastAsia="Times New Roman" w:hAnsi="Times New Roman" w:cs="Times New Roman"/>
            <w:kern w:val="0"/>
            <w:sz w:val="24"/>
            <w:szCs w:val="24"/>
            <w14:ligatures w14:val="none"/>
          </w:rPr>
          <w:t>http://www.iprbookshop.ru/61465.html</w:t>
        </w:r>
      </w:hyperlink>
      <w:r w:rsidRPr="00DF18D5">
        <w:rPr>
          <w:rFonts w:ascii="Times New Roman" w:eastAsia="Times New Roman" w:hAnsi="Times New Roman" w:cs="Times New Roman"/>
          <w:kern w:val="0"/>
          <w:sz w:val="24"/>
          <w:szCs w:val="24"/>
          <w14:ligatures w14:val="none"/>
        </w:rPr>
        <w:t xml:space="preserve"> (дата обращения: 02.04.2024). — Режим доступа: для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 Пользователей</w:t>
      </w:r>
    </w:p>
    <w:p w14:paraId="6399AA41" w14:textId="77777777" w:rsidR="00DF18D5" w:rsidRPr="00DF18D5" w:rsidRDefault="00DF18D5" w:rsidP="00DF18D5">
      <w:pPr>
        <w:widowControl w:val="0"/>
        <w:tabs>
          <w:tab w:val="left" w:pos="978"/>
        </w:tabs>
        <w:autoSpaceDE w:val="0"/>
        <w:autoSpaceDN w:val="0"/>
        <w:spacing w:after="0" w:line="240" w:lineRule="auto"/>
        <w:ind w:firstLine="709"/>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 xml:space="preserve">Чайковская, Н. В. Анализ и диагностика финансово-хозяйственной деятельности предприятия: учебное пособие / Н. В. Чайковская, А. Е. </w:t>
      </w:r>
      <w:proofErr w:type="spellStart"/>
      <w:r w:rsidRPr="00DF18D5">
        <w:rPr>
          <w:rFonts w:ascii="Times New Roman" w:eastAsia="Times New Roman" w:hAnsi="Times New Roman" w:cs="Times New Roman"/>
          <w:kern w:val="0"/>
          <w:sz w:val="24"/>
          <w:szCs w:val="24"/>
          <w14:ligatures w14:val="none"/>
        </w:rPr>
        <w:t>Панягина</w:t>
      </w:r>
      <w:proofErr w:type="spellEnd"/>
      <w:r w:rsidRPr="00DF18D5">
        <w:rPr>
          <w:rFonts w:ascii="Times New Roman" w:eastAsia="Times New Roman" w:hAnsi="Times New Roman" w:cs="Times New Roman"/>
          <w:kern w:val="0"/>
          <w:sz w:val="24"/>
          <w:szCs w:val="24"/>
          <w14:ligatures w14:val="none"/>
        </w:rPr>
        <w:t>. —</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Саратов: Ай Пи Эр Медиа, 2024. — 226 c. — ISBN 978-5-4486-0590-1. — Текст: электронный // Электронно-библиотечная система IPR </w:t>
      </w:r>
      <w:proofErr w:type="gramStart"/>
      <w:r w:rsidRPr="00DF18D5">
        <w:rPr>
          <w:rFonts w:ascii="Times New Roman" w:eastAsia="Times New Roman" w:hAnsi="Times New Roman" w:cs="Times New Roman"/>
          <w:kern w:val="0"/>
          <w:sz w:val="24"/>
          <w:szCs w:val="24"/>
          <w14:ligatures w14:val="none"/>
        </w:rPr>
        <w:t>BOOKS :</w:t>
      </w:r>
      <w:proofErr w:type="gramEnd"/>
      <w:r w:rsidRPr="00DF18D5">
        <w:rPr>
          <w:rFonts w:ascii="Times New Roman" w:eastAsia="Times New Roman" w:hAnsi="Times New Roman" w:cs="Times New Roman"/>
          <w:kern w:val="0"/>
          <w:sz w:val="24"/>
          <w:szCs w:val="24"/>
          <w14:ligatures w14:val="none"/>
        </w:rPr>
        <w:t xml:space="preserve"> [сайт]. — URL: </w:t>
      </w:r>
      <w:hyperlink r:id="rId13">
        <w:r w:rsidRPr="00DF18D5">
          <w:rPr>
            <w:rFonts w:ascii="Times New Roman" w:eastAsia="Times New Roman" w:hAnsi="Times New Roman" w:cs="Times New Roman"/>
            <w:kern w:val="0"/>
            <w:sz w:val="24"/>
            <w:szCs w:val="24"/>
            <w14:ligatures w14:val="none"/>
          </w:rPr>
          <w:t>http://www.iprbookshop.ru/83260.html</w:t>
        </w:r>
      </w:hyperlink>
      <w:r w:rsidRPr="00DF18D5">
        <w:rPr>
          <w:rFonts w:ascii="Times New Roman" w:eastAsia="Times New Roman" w:hAnsi="Times New Roman" w:cs="Times New Roman"/>
          <w:kern w:val="0"/>
          <w:sz w:val="24"/>
          <w:szCs w:val="24"/>
          <w14:ligatures w14:val="none"/>
        </w:rPr>
        <w:t xml:space="preserve"> (дата обращения: 02.04.2024). — Режим доступа: для </w:t>
      </w:r>
      <w:proofErr w:type="spellStart"/>
      <w:r w:rsidRPr="00DF18D5">
        <w:rPr>
          <w:rFonts w:ascii="Times New Roman" w:eastAsia="Times New Roman" w:hAnsi="Times New Roman" w:cs="Times New Roman"/>
          <w:kern w:val="0"/>
          <w:sz w:val="24"/>
          <w:szCs w:val="24"/>
          <w14:ligatures w14:val="none"/>
        </w:rPr>
        <w:t>авторизир</w:t>
      </w:r>
      <w:proofErr w:type="spellEnd"/>
      <w:r w:rsidRPr="00DF18D5">
        <w:rPr>
          <w:rFonts w:ascii="Times New Roman" w:eastAsia="Times New Roman" w:hAnsi="Times New Roman" w:cs="Times New Roman"/>
          <w:kern w:val="0"/>
          <w:sz w:val="24"/>
          <w:szCs w:val="24"/>
          <w14:ligatures w14:val="none"/>
        </w:rPr>
        <w:t>. Пользователей</w:t>
      </w:r>
    </w:p>
    <w:p w14:paraId="192568D1" w14:textId="77777777" w:rsidR="00DF18D5" w:rsidRPr="00DF18D5" w:rsidRDefault="00DF18D5">
      <w:pPr>
        <w:widowControl w:val="0"/>
        <w:numPr>
          <w:ilvl w:val="2"/>
          <w:numId w:val="4"/>
        </w:numPr>
        <w:tabs>
          <w:tab w:val="left" w:pos="1357"/>
        </w:tabs>
        <w:autoSpaceDE w:val="0"/>
        <w:autoSpaceDN w:val="0"/>
        <w:spacing w:after="0" w:line="240" w:lineRule="auto"/>
        <w:ind w:firstLine="709"/>
        <w:jc w:val="both"/>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spacing w:val="-2"/>
          <w:kern w:val="0"/>
          <w:sz w:val="24"/>
          <w:szCs w:val="24"/>
          <w14:ligatures w14:val="none"/>
        </w:rPr>
        <w:t>Дополнительные</w:t>
      </w:r>
      <w:r w:rsidRPr="00DF18D5">
        <w:rPr>
          <w:rFonts w:ascii="Times New Roman" w:eastAsia="Times New Roman" w:hAnsi="Times New Roman" w:cs="Times New Roman"/>
          <w:b/>
          <w:bCs/>
          <w:spacing w:val="7"/>
          <w:kern w:val="0"/>
          <w:sz w:val="24"/>
          <w:szCs w:val="24"/>
          <w14:ligatures w14:val="none"/>
        </w:rPr>
        <w:t xml:space="preserve"> </w:t>
      </w:r>
      <w:r w:rsidRPr="00DF18D5">
        <w:rPr>
          <w:rFonts w:ascii="Times New Roman" w:eastAsia="Times New Roman" w:hAnsi="Times New Roman" w:cs="Times New Roman"/>
          <w:b/>
          <w:bCs/>
          <w:spacing w:val="-2"/>
          <w:kern w:val="0"/>
          <w:sz w:val="24"/>
          <w:szCs w:val="24"/>
          <w14:ligatures w14:val="none"/>
        </w:rPr>
        <w:t>источники:</w:t>
      </w:r>
    </w:p>
    <w:p w14:paraId="4B32CE4D" w14:textId="77777777" w:rsidR="00DF18D5" w:rsidRPr="00DF18D5" w:rsidRDefault="00DF18D5" w:rsidP="00DF18D5">
      <w:pPr>
        <w:widowControl w:val="0"/>
        <w:autoSpaceDE w:val="0"/>
        <w:autoSpaceDN w:val="0"/>
        <w:spacing w:after="0" w:line="240" w:lineRule="auto"/>
        <w:ind w:firstLine="709"/>
        <w:rPr>
          <w:rFonts w:ascii="Times New Roman" w:eastAsia="Times New Roman" w:hAnsi="Times New Roman" w:cs="Times New Roman"/>
          <w:b/>
          <w:kern w:val="0"/>
          <w:sz w:val="24"/>
          <w:szCs w:val="24"/>
          <w14:ligatures w14:val="none"/>
        </w:rPr>
      </w:pPr>
    </w:p>
    <w:p w14:paraId="77213889" w14:textId="77777777" w:rsidR="00DF18D5" w:rsidRPr="00DF18D5" w:rsidRDefault="00DF18D5" w:rsidP="00DF18D5">
      <w:pPr>
        <w:widowControl w:val="0"/>
        <w:tabs>
          <w:tab w:val="left" w:pos="970"/>
        </w:tabs>
        <w:autoSpaceDE w:val="0"/>
        <w:autoSpaceDN w:val="0"/>
        <w:spacing w:after="0" w:line="240" w:lineRule="auto"/>
        <w:ind w:firstLine="709"/>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Журнал</w:t>
      </w:r>
      <w:r w:rsidRPr="00DF18D5">
        <w:rPr>
          <w:rFonts w:ascii="Times New Roman" w:eastAsia="Times New Roman" w:hAnsi="Times New Roman" w:cs="Times New Roman"/>
          <w:spacing w:val="-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«Финансовый</w:t>
      </w:r>
      <w:r w:rsidRPr="00DF18D5">
        <w:rPr>
          <w:rFonts w:ascii="Times New Roman" w:eastAsia="Times New Roman" w:hAnsi="Times New Roman" w:cs="Times New Roman"/>
          <w:spacing w:val="-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менеджмент.</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URL:</w:t>
      </w:r>
      <w:r w:rsidRPr="00DF18D5">
        <w:rPr>
          <w:rFonts w:ascii="Times New Roman" w:eastAsia="Times New Roman" w:hAnsi="Times New Roman" w:cs="Times New Roman"/>
          <w:spacing w:val="-6"/>
          <w:kern w:val="0"/>
          <w:sz w:val="24"/>
          <w:szCs w:val="24"/>
          <w14:ligatures w14:val="none"/>
        </w:rPr>
        <w:t xml:space="preserve"> </w:t>
      </w:r>
      <w:hyperlink r:id="rId14">
        <w:r w:rsidRPr="00DF18D5">
          <w:rPr>
            <w:rFonts w:ascii="Times New Roman" w:eastAsia="Times New Roman" w:hAnsi="Times New Roman" w:cs="Times New Roman"/>
            <w:kern w:val="0"/>
            <w:sz w:val="24"/>
            <w:szCs w:val="24"/>
            <w14:ligatures w14:val="none"/>
          </w:rPr>
          <w:t>http://www.dis.ru/fm</w:t>
        </w:r>
      </w:hyperlink>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Дата</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обращения:</w:t>
      </w:r>
    </w:p>
    <w:p w14:paraId="5082D46F" w14:textId="77777777" w:rsidR="00DF18D5" w:rsidRPr="00DF18D5" w:rsidRDefault="00DF18D5" w:rsidP="00DF18D5">
      <w:pPr>
        <w:widowControl w:val="0"/>
        <w:autoSpaceDE w:val="0"/>
        <w:autoSpaceDN w:val="0"/>
        <w:spacing w:after="0" w:line="240" w:lineRule="auto"/>
        <w:ind w:firstLine="709"/>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spacing w:val="-2"/>
          <w:kern w:val="0"/>
          <w:sz w:val="24"/>
          <w:szCs w:val="24"/>
          <w14:ligatures w14:val="none"/>
        </w:rPr>
        <w:t>02.04.2024.</w:t>
      </w:r>
    </w:p>
    <w:p w14:paraId="461C791F" w14:textId="77777777" w:rsidR="00DF18D5" w:rsidRPr="00DF18D5" w:rsidRDefault="00DF18D5" w:rsidP="00DF18D5">
      <w:pPr>
        <w:widowControl w:val="0"/>
        <w:tabs>
          <w:tab w:val="left" w:pos="1016"/>
        </w:tabs>
        <w:autoSpaceDE w:val="0"/>
        <w:autoSpaceDN w:val="0"/>
        <w:spacing w:after="0" w:line="240" w:lineRule="auto"/>
        <w:ind w:firstLine="709"/>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Федеральный</w:t>
      </w:r>
      <w:r w:rsidRPr="00DF18D5">
        <w:rPr>
          <w:rFonts w:ascii="Times New Roman" w:eastAsia="Times New Roman" w:hAnsi="Times New Roman" w:cs="Times New Roman"/>
          <w:spacing w:val="3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образовательный</w:t>
      </w:r>
      <w:r w:rsidRPr="00DF18D5">
        <w:rPr>
          <w:rFonts w:ascii="Times New Roman" w:eastAsia="Times New Roman" w:hAnsi="Times New Roman" w:cs="Times New Roman"/>
          <w:spacing w:val="3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портал</w:t>
      </w:r>
      <w:r w:rsidRPr="00DF18D5">
        <w:rPr>
          <w:rFonts w:ascii="Times New Roman" w:eastAsia="Times New Roman" w:hAnsi="Times New Roman" w:cs="Times New Roman"/>
          <w:spacing w:val="4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Экономика,</w:t>
      </w:r>
      <w:r w:rsidRPr="00DF18D5">
        <w:rPr>
          <w:rFonts w:ascii="Times New Roman" w:eastAsia="Times New Roman" w:hAnsi="Times New Roman" w:cs="Times New Roman"/>
          <w:spacing w:val="3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Социология,</w:t>
      </w:r>
      <w:r w:rsidRPr="00DF18D5">
        <w:rPr>
          <w:rFonts w:ascii="Times New Roman" w:eastAsia="Times New Roman" w:hAnsi="Times New Roman" w:cs="Times New Roman"/>
          <w:spacing w:val="40"/>
          <w:kern w:val="0"/>
          <w:sz w:val="24"/>
          <w:szCs w:val="24"/>
          <w14:ligatures w14:val="none"/>
        </w:rPr>
        <w:t xml:space="preserve"> </w:t>
      </w:r>
      <w:proofErr w:type="gramStart"/>
      <w:r w:rsidRPr="00DF18D5">
        <w:rPr>
          <w:rFonts w:ascii="Times New Roman" w:eastAsia="Times New Roman" w:hAnsi="Times New Roman" w:cs="Times New Roman"/>
          <w:kern w:val="0"/>
          <w:sz w:val="24"/>
          <w:szCs w:val="24"/>
          <w14:ligatures w14:val="none"/>
        </w:rPr>
        <w:t>Менеджмент.-</w:t>
      </w:r>
      <w:proofErr w:type="gramEnd"/>
      <w:r w:rsidRPr="00DF18D5">
        <w:rPr>
          <w:rFonts w:ascii="Times New Roman" w:eastAsia="Times New Roman" w:hAnsi="Times New Roman" w:cs="Times New Roman"/>
          <w:kern w:val="0"/>
          <w:sz w:val="24"/>
          <w:szCs w:val="24"/>
          <w14:ligatures w14:val="none"/>
        </w:rPr>
        <w:t xml:space="preserve"> URL: </w:t>
      </w:r>
      <w:hyperlink r:id="rId15">
        <w:r w:rsidRPr="00DF18D5">
          <w:rPr>
            <w:rFonts w:ascii="Times New Roman" w:eastAsia="Times New Roman" w:hAnsi="Times New Roman" w:cs="Times New Roman"/>
            <w:kern w:val="0"/>
            <w:sz w:val="24"/>
            <w:szCs w:val="24"/>
            <w14:ligatures w14:val="none"/>
          </w:rPr>
          <w:t>http://www.</w:t>
        </w:r>
      </w:hyperlink>
      <w:r w:rsidRPr="00DF18D5">
        <w:rPr>
          <w:rFonts w:ascii="Times New Roman" w:eastAsia="Times New Roman" w:hAnsi="Times New Roman" w:cs="Times New Roman"/>
          <w:kern w:val="0"/>
          <w:sz w:val="24"/>
          <w:szCs w:val="24"/>
          <w14:ligatures w14:val="none"/>
        </w:rPr>
        <w:t xml:space="preserve"> </w:t>
      </w:r>
      <w:hyperlink r:id="rId16">
        <w:proofErr w:type="spellStart"/>
        <w:r w:rsidRPr="00DF18D5">
          <w:rPr>
            <w:rFonts w:ascii="Times New Roman" w:eastAsia="Times New Roman" w:hAnsi="Times New Roman" w:cs="Times New Roman"/>
            <w:kern w:val="0"/>
            <w:sz w:val="24"/>
            <w:szCs w:val="24"/>
            <w14:ligatures w14:val="none"/>
          </w:rPr>
          <w:t>ecsocman</w:t>
        </w:r>
        <w:proofErr w:type="spellEnd"/>
        <w:r w:rsidRPr="00DF18D5">
          <w:rPr>
            <w:rFonts w:ascii="Times New Roman" w:eastAsia="Times New Roman" w:hAnsi="Times New Roman" w:cs="Times New Roman"/>
            <w:kern w:val="0"/>
            <w:sz w:val="24"/>
            <w:szCs w:val="24"/>
            <w14:ligatures w14:val="none"/>
          </w:rPr>
          <w:t>. edu.ru</w:t>
        </w:r>
      </w:hyperlink>
      <w:r w:rsidRPr="00DF18D5">
        <w:rPr>
          <w:rFonts w:ascii="Times New Roman" w:eastAsia="Times New Roman" w:hAnsi="Times New Roman" w:cs="Times New Roman"/>
          <w:kern w:val="0"/>
          <w:sz w:val="24"/>
          <w:szCs w:val="24"/>
          <w14:ligatures w14:val="none"/>
        </w:rPr>
        <w:t>. Дата обращения: 20.04.2024.</w:t>
      </w:r>
    </w:p>
    <w:p w14:paraId="4D5F6916" w14:textId="77777777" w:rsidR="00DF18D5" w:rsidRPr="00DF18D5" w:rsidRDefault="00DF18D5" w:rsidP="00DF18D5">
      <w:pPr>
        <w:widowControl w:val="0"/>
        <w:tabs>
          <w:tab w:val="left" w:pos="968"/>
        </w:tabs>
        <w:autoSpaceDE w:val="0"/>
        <w:autoSpaceDN w:val="0"/>
        <w:spacing w:after="0" w:line="240" w:lineRule="auto"/>
        <w:ind w:firstLine="709"/>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Финансовый</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w:t>
      </w:r>
      <w:r w:rsidRPr="00DF18D5">
        <w:rPr>
          <w:rFonts w:ascii="Times New Roman" w:eastAsia="Times New Roman" w:hAnsi="Times New Roman" w:cs="Times New Roman"/>
          <w:spacing w:val="-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URL:</w:t>
      </w:r>
      <w:r w:rsidRPr="00DF18D5">
        <w:rPr>
          <w:rFonts w:ascii="Times New Roman" w:eastAsia="Times New Roman" w:hAnsi="Times New Roman" w:cs="Times New Roman"/>
          <w:spacing w:val="-10"/>
          <w:kern w:val="0"/>
          <w:sz w:val="24"/>
          <w:szCs w:val="24"/>
          <w14:ligatures w14:val="none"/>
        </w:rPr>
        <w:t xml:space="preserve"> </w:t>
      </w:r>
      <w:hyperlink r:id="rId17">
        <w:r w:rsidRPr="00DF18D5">
          <w:rPr>
            <w:rFonts w:ascii="Times New Roman" w:eastAsia="Times New Roman" w:hAnsi="Times New Roman" w:cs="Times New Roman"/>
            <w:kern w:val="0"/>
            <w:sz w:val="24"/>
            <w:szCs w:val="24"/>
            <w14:ligatures w14:val="none"/>
          </w:rPr>
          <w:t>http://www.finanaliz.ru.</w:t>
        </w:r>
      </w:hyperlink>
      <w:r w:rsidRPr="00DF18D5">
        <w:rPr>
          <w:rFonts w:ascii="Times New Roman" w:eastAsia="Times New Roman" w:hAnsi="Times New Roman" w:cs="Times New Roman"/>
          <w:spacing w:val="-10"/>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Дата</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обращения:</w:t>
      </w:r>
      <w:r w:rsidRPr="00DF18D5">
        <w:rPr>
          <w:rFonts w:ascii="Times New Roman" w:eastAsia="Times New Roman" w:hAnsi="Times New Roman" w:cs="Times New Roman"/>
          <w:spacing w:val="-8"/>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02.04.2024.</w:t>
      </w:r>
    </w:p>
    <w:p w14:paraId="604F4E20" w14:textId="77777777" w:rsidR="00DF18D5" w:rsidRPr="00DF18D5" w:rsidRDefault="00DF18D5" w:rsidP="00DF18D5">
      <w:pPr>
        <w:widowControl w:val="0"/>
        <w:tabs>
          <w:tab w:val="left" w:pos="1428"/>
          <w:tab w:val="left" w:pos="1430"/>
          <w:tab w:val="left" w:pos="3097"/>
          <w:tab w:val="left" w:pos="3555"/>
          <w:tab w:val="left" w:pos="4924"/>
          <w:tab w:val="left" w:pos="7020"/>
          <w:tab w:val="left" w:pos="8754"/>
        </w:tabs>
        <w:autoSpaceDE w:val="0"/>
        <w:autoSpaceDN w:val="0"/>
        <w:spacing w:after="0" w:line="240" w:lineRule="auto"/>
        <w:contextualSpacing/>
        <w:rPr>
          <w:rFonts w:ascii="Times New Roman" w:eastAsia="Times New Roman" w:hAnsi="Times New Roman" w:cs="Times New Roman"/>
          <w:b/>
          <w:kern w:val="0"/>
          <w:sz w:val="24"/>
          <w:szCs w:val="24"/>
          <w14:ligatures w14:val="none"/>
        </w:rPr>
      </w:pPr>
    </w:p>
    <w:p w14:paraId="5D75195C" w14:textId="77777777" w:rsidR="00DF18D5" w:rsidRPr="00DF18D5" w:rsidRDefault="00DF18D5" w:rsidP="00DF18D5">
      <w:pPr>
        <w:widowControl w:val="0"/>
        <w:tabs>
          <w:tab w:val="left" w:pos="1428"/>
          <w:tab w:val="left" w:pos="1430"/>
          <w:tab w:val="left" w:pos="3097"/>
          <w:tab w:val="left" w:pos="3555"/>
          <w:tab w:val="left" w:pos="4924"/>
          <w:tab w:val="left" w:pos="7020"/>
          <w:tab w:val="left" w:pos="8754"/>
        </w:tabs>
        <w:autoSpaceDE w:val="0"/>
        <w:autoSpaceDN w:val="0"/>
        <w:spacing w:after="0" w:line="240" w:lineRule="auto"/>
        <w:contextualSpacing/>
        <w:rPr>
          <w:rFonts w:ascii="Times New Roman" w:eastAsia="Times New Roman" w:hAnsi="Times New Roman" w:cs="Times New Roman"/>
          <w:b/>
          <w:kern w:val="0"/>
          <w:sz w:val="24"/>
          <w:szCs w:val="24"/>
          <w14:ligatures w14:val="none"/>
        </w:rPr>
      </w:pPr>
      <w:r w:rsidRPr="00DF18D5">
        <w:rPr>
          <w:rFonts w:ascii="Times New Roman" w:eastAsia="Times New Roman" w:hAnsi="Times New Roman" w:cs="Times New Roman"/>
          <w:b/>
          <w:spacing w:val="-2"/>
          <w:kern w:val="0"/>
          <w:sz w:val="24"/>
          <w:szCs w:val="24"/>
          <w14:ligatures w14:val="none"/>
        </w:rPr>
        <w:t>4. КОНТРОЛЬ</w:t>
      </w:r>
      <w:r w:rsidRPr="00DF18D5">
        <w:rPr>
          <w:rFonts w:ascii="Times New Roman" w:eastAsia="Times New Roman" w:hAnsi="Times New Roman" w:cs="Times New Roman"/>
          <w:b/>
          <w:kern w:val="0"/>
          <w:sz w:val="24"/>
          <w:szCs w:val="24"/>
          <w14:ligatures w14:val="none"/>
        </w:rPr>
        <w:t xml:space="preserve"> </w:t>
      </w:r>
      <w:r w:rsidRPr="00DF18D5">
        <w:rPr>
          <w:rFonts w:ascii="Times New Roman" w:eastAsia="Times New Roman" w:hAnsi="Times New Roman" w:cs="Times New Roman"/>
          <w:b/>
          <w:spacing w:val="-10"/>
          <w:kern w:val="0"/>
          <w:sz w:val="24"/>
          <w:szCs w:val="24"/>
          <w14:ligatures w14:val="none"/>
        </w:rPr>
        <w:t>И</w:t>
      </w:r>
      <w:r w:rsidRPr="00DF18D5">
        <w:rPr>
          <w:rFonts w:ascii="Times New Roman" w:eastAsia="Times New Roman" w:hAnsi="Times New Roman" w:cs="Times New Roman"/>
          <w:b/>
          <w:kern w:val="0"/>
          <w:sz w:val="24"/>
          <w:szCs w:val="24"/>
          <w14:ligatures w14:val="none"/>
        </w:rPr>
        <w:t xml:space="preserve"> </w:t>
      </w:r>
      <w:r w:rsidRPr="00DF18D5">
        <w:rPr>
          <w:rFonts w:ascii="Times New Roman" w:eastAsia="Times New Roman" w:hAnsi="Times New Roman" w:cs="Times New Roman"/>
          <w:b/>
          <w:spacing w:val="-2"/>
          <w:kern w:val="0"/>
          <w:sz w:val="24"/>
          <w:szCs w:val="24"/>
          <w14:ligatures w14:val="none"/>
        </w:rPr>
        <w:t>ОЦЕНКА</w:t>
      </w:r>
      <w:r w:rsidRPr="00DF18D5">
        <w:rPr>
          <w:rFonts w:ascii="Times New Roman" w:eastAsia="Times New Roman" w:hAnsi="Times New Roman" w:cs="Times New Roman"/>
          <w:b/>
          <w:kern w:val="0"/>
          <w:sz w:val="24"/>
          <w:szCs w:val="24"/>
          <w14:ligatures w14:val="none"/>
        </w:rPr>
        <w:t xml:space="preserve"> </w:t>
      </w:r>
      <w:r w:rsidRPr="00DF18D5">
        <w:rPr>
          <w:rFonts w:ascii="Times New Roman" w:eastAsia="Times New Roman" w:hAnsi="Times New Roman" w:cs="Times New Roman"/>
          <w:b/>
          <w:spacing w:val="-2"/>
          <w:kern w:val="0"/>
          <w:sz w:val="24"/>
          <w:szCs w:val="24"/>
          <w14:ligatures w14:val="none"/>
        </w:rPr>
        <w:t>РЕЗУЛЬТАТОВ</w:t>
      </w:r>
      <w:r w:rsidRPr="00DF18D5">
        <w:rPr>
          <w:rFonts w:ascii="Times New Roman" w:eastAsia="Times New Roman" w:hAnsi="Times New Roman" w:cs="Times New Roman"/>
          <w:b/>
          <w:kern w:val="0"/>
          <w:sz w:val="24"/>
          <w:szCs w:val="24"/>
          <w14:ligatures w14:val="none"/>
        </w:rPr>
        <w:t xml:space="preserve"> </w:t>
      </w:r>
      <w:r w:rsidRPr="00DF18D5">
        <w:rPr>
          <w:rFonts w:ascii="Times New Roman" w:eastAsia="Times New Roman" w:hAnsi="Times New Roman" w:cs="Times New Roman"/>
          <w:b/>
          <w:spacing w:val="-2"/>
          <w:kern w:val="0"/>
          <w:sz w:val="24"/>
          <w:szCs w:val="24"/>
          <w14:ligatures w14:val="none"/>
        </w:rPr>
        <w:t>ОСВОЕНИЯ</w:t>
      </w:r>
      <w:r w:rsidRPr="00DF18D5">
        <w:rPr>
          <w:rFonts w:ascii="Times New Roman" w:eastAsia="Times New Roman" w:hAnsi="Times New Roman" w:cs="Times New Roman"/>
          <w:b/>
          <w:kern w:val="0"/>
          <w:sz w:val="24"/>
          <w:szCs w:val="24"/>
          <w14:ligatures w14:val="none"/>
        </w:rPr>
        <w:t xml:space="preserve"> </w:t>
      </w:r>
      <w:r w:rsidRPr="00DF18D5">
        <w:rPr>
          <w:rFonts w:ascii="Times New Roman" w:eastAsia="Times New Roman" w:hAnsi="Times New Roman" w:cs="Times New Roman"/>
          <w:b/>
          <w:spacing w:val="-2"/>
          <w:kern w:val="0"/>
          <w:sz w:val="24"/>
          <w:szCs w:val="24"/>
          <w14:ligatures w14:val="none"/>
        </w:rPr>
        <w:t>УЧЕБНОЙ ДИСЦИПЛИНЫ</w:t>
      </w:r>
    </w:p>
    <w:p w14:paraId="705AC24C" w14:textId="77777777" w:rsidR="00DF18D5" w:rsidRPr="00DF18D5" w:rsidRDefault="00DF18D5" w:rsidP="00DF18D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Входной контроль знаний и умений, сформированных в ходе получения среднего общего образования, осуществляется в форме письменной проверочной работы с учетом их дальнейшего применения при формировании общих и профессиональных компетенций в рамках учебной дисциплины «Анализ финансово-хозяйственной деятельности»</w:t>
      </w:r>
    </w:p>
    <w:tbl>
      <w:tblPr>
        <w:tblStyle w:val="TableNormal4"/>
        <w:tblW w:w="9638"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108"/>
        <w:gridCol w:w="5103"/>
        <w:gridCol w:w="1417"/>
      </w:tblGrid>
      <w:tr w:rsidR="00DF18D5" w:rsidRPr="00DF18D5" w14:paraId="44986DD8" w14:textId="77777777" w:rsidTr="00E533A4">
        <w:trPr>
          <w:gridBefore w:val="1"/>
          <w:wBefore w:w="10" w:type="dxa"/>
          <w:trHeight w:val="275"/>
        </w:trPr>
        <w:tc>
          <w:tcPr>
            <w:tcW w:w="3108" w:type="dxa"/>
          </w:tcPr>
          <w:p w14:paraId="64DCE2AE"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Результаты</w:t>
            </w:r>
            <w:proofErr w:type="spellEnd"/>
            <w:r w:rsidRPr="00DF18D5">
              <w:rPr>
                <w:rFonts w:ascii="Times New Roman" w:eastAsia="Aptos" w:hAnsi="Times New Roman" w:cs="Times New Roman"/>
                <w:b/>
                <w:spacing w:val="-4"/>
              </w:rPr>
              <w:t xml:space="preserve"> </w:t>
            </w:r>
            <w:proofErr w:type="spellStart"/>
            <w:r w:rsidRPr="00DF18D5">
              <w:rPr>
                <w:rFonts w:ascii="Times New Roman" w:eastAsia="Aptos" w:hAnsi="Times New Roman" w:cs="Times New Roman"/>
                <w:b/>
                <w:spacing w:val="-2"/>
              </w:rPr>
              <w:t>обучения</w:t>
            </w:r>
            <w:proofErr w:type="spellEnd"/>
          </w:p>
        </w:tc>
        <w:tc>
          <w:tcPr>
            <w:tcW w:w="5103" w:type="dxa"/>
          </w:tcPr>
          <w:p w14:paraId="08F11DD5"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Критерии</w:t>
            </w:r>
            <w:proofErr w:type="spellEnd"/>
            <w:r w:rsidRPr="00DF18D5">
              <w:rPr>
                <w:rFonts w:ascii="Times New Roman" w:eastAsia="Aptos" w:hAnsi="Times New Roman" w:cs="Times New Roman"/>
                <w:b/>
                <w:spacing w:val="-4"/>
              </w:rPr>
              <w:t xml:space="preserve"> </w:t>
            </w:r>
            <w:proofErr w:type="spellStart"/>
            <w:r w:rsidRPr="00DF18D5">
              <w:rPr>
                <w:rFonts w:ascii="Times New Roman" w:eastAsia="Aptos" w:hAnsi="Times New Roman" w:cs="Times New Roman"/>
                <w:b/>
                <w:spacing w:val="-2"/>
              </w:rPr>
              <w:t>оценки</w:t>
            </w:r>
            <w:proofErr w:type="spellEnd"/>
          </w:p>
        </w:tc>
        <w:tc>
          <w:tcPr>
            <w:tcW w:w="1417" w:type="dxa"/>
          </w:tcPr>
          <w:p w14:paraId="25122815"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Методы</w:t>
            </w:r>
            <w:proofErr w:type="spellEnd"/>
            <w:r w:rsidRPr="00DF18D5">
              <w:rPr>
                <w:rFonts w:ascii="Times New Roman" w:eastAsia="Aptos" w:hAnsi="Times New Roman" w:cs="Times New Roman"/>
                <w:b/>
                <w:spacing w:val="-3"/>
              </w:rPr>
              <w:t xml:space="preserve"> </w:t>
            </w:r>
            <w:proofErr w:type="spellStart"/>
            <w:r w:rsidRPr="00DF18D5">
              <w:rPr>
                <w:rFonts w:ascii="Times New Roman" w:eastAsia="Aptos" w:hAnsi="Times New Roman" w:cs="Times New Roman"/>
                <w:b/>
                <w:spacing w:val="-2"/>
              </w:rPr>
              <w:t>оценки</w:t>
            </w:r>
            <w:proofErr w:type="spellEnd"/>
          </w:p>
        </w:tc>
      </w:tr>
      <w:tr w:rsidR="00DF18D5" w:rsidRPr="00DF18D5" w14:paraId="66110B7C" w14:textId="77777777" w:rsidTr="00E533A4">
        <w:trPr>
          <w:gridBefore w:val="1"/>
          <w:wBefore w:w="10" w:type="dxa"/>
          <w:trHeight w:val="90"/>
        </w:trPr>
        <w:tc>
          <w:tcPr>
            <w:tcW w:w="9628" w:type="dxa"/>
            <w:gridSpan w:val="3"/>
          </w:tcPr>
          <w:p w14:paraId="26BAC47F"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b/>
                <w:lang w:val="ru-RU"/>
              </w:rPr>
              <w:t>Перечень</w:t>
            </w:r>
            <w:r w:rsidRPr="00DF18D5">
              <w:rPr>
                <w:rFonts w:ascii="Times New Roman" w:eastAsia="Aptos" w:hAnsi="Times New Roman" w:cs="Times New Roman"/>
                <w:b/>
                <w:spacing w:val="-10"/>
                <w:lang w:val="ru-RU"/>
              </w:rPr>
              <w:t xml:space="preserve"> </w:t>
            </w:r>
            <w:r w:rsidRPr="00DF18D5">
              <w:rPr>
                <w:rFonts w:ascii="Times New Roman" w:eastAsia="Aptos" w:hAnsi="Times New Roman" w:cs="Times New Roman"/>
                <w:b/>
                <w:lang w:val="ru-RU"/>
              </w:rPr>
              <w:t>знаний,</w:t>
            </w:r>
            <w:r w:rsidRPr="00DF18D5">
              <w:rPr>
                <w:rFonts w:ascii="Times New Roman" w:eastAsia="Aptos" w:hAnsi="Times New Roman" w:cs="Times New Roman"/>
                <w:b/>
                <w:spacing w:val="-10"/>
                <w:lang w:val="ru-RU"/>
              </w:rPr>
              <w:t xml:space="preserve"> </w:t>
            </w:r>
            <w:r w:rsidRPr="00DF18D5">
              <w:rPr>
                <w:rFonts w:ascii="Times New Roman" w:eastAsia="Aptos" w:hAnsi="Times New Roman" w:cs="Times New Roman"/>
                <w:b/>
                <w:lang w:val="ru-RU"/>
              </w:rPr>
              <w:t>осваиваемых</w:t>
            </w:r>
            <w:r w:rsidRPr="00DF18D5">
              <w:rPr>
                <w:rFonts w:ascii="Times New Roman" w:eastAsia="Aptos" w:hAnsi="Times New Roman" w:cs="Times New Roman"/>
                <w:b/>
                <w:spacing w:val="-10"/>
                <w:lang w:val="ru-RU"/>
              </w:rPr>
              <w:t xml:space="preserve"> </w:t>
            </w:r>
            <w:r w:rsidRPr="00DF18D5">
              <w:rPr>
                <w:rFonts w:ascii="Times New Roman" w:eastAsia="Aptos" w:hAnsi="Times New Roman" w:cs="Times New Roman"/>
                <w:b/>
                <w:lang w:val="ru-RU"/>
              </w:rPr>
              <w:t>в рамках дисциплины:</w:t>
            </w:r>
          </w:p>
        </w:tc>
      </w:tr>
      <w:tr w:rsidR="00DF18D5" w:rsidRPr="00DF18D5" w14:paraId="60690E23" w14:textId="77777777" w:rsidTr="00E533A4">
        <w:trPr>
          <w:gridBefore w:val="1"/>
          <w:wBefore w:w="10" w:type="dxa"/>
          <w:trHeight w:val="1080"/>
        </w:trPr>
        <w:tc>
          <w:tcPr>
            <w:tcW w:w="3108" w:type="dxa"/>
          </w:tcPr>
          <w:p w14:paraId="36F27B99" w14:textId="77777777" w:rsidR="00DF18D5" w:rsidRPr="00DF18D5" w:rsidRDefault="00DF18D5" w:rsidP="00DF18D5">
            <w:pPr>
              <w:jc w:val="both"/>
              <w:rPr>
                <w:rFonts w:ascii="Times New Roman" w:eastAsia="Aptos" w:hAnsi="Times New Roman" w:cs="Times New Roman"/>
                <w:lang w:val="ru-RU"/>
              </w:rPr>
            </w:pPr>
            <w:r w:rsidRPr="00DF18D5">
              <w:rPr>
                <w:rFonts w:ascii="Times New Roman" w:eastAsia="Aptos" w:hAnsi="Times New Roman" w:cs="Times New Roman"/>
                <w:lang w:val="ru-RU"/>
              </w:rPr>
              <w:t>- состав бухгалтерской, финансовой и статистической отчетности организации;</w:t>
            </w:r>
          </w:p>
        </w:tc>
        <w:tc>
          <w:tcPr>
            <w:tcW w:w="5103" w:type="dxa"/>
          </w:tcPr>
          <w:p w14:paraId="0F7C7779"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Чёткое перечисление элементов бухгалтерской, финансовой и статистической отчетности организации, порядка отбора и разбиения</w:t>
            </w:r>
            <w:r w:rsidRPr="00DF18D5">
              <w:rPr>
                <w:rFonts w:ascii="Times New Roman" w:eastAsia="Aptos" w:hAnsi="Times New Roman" w:cs="Times New Roman"/>
                <w:spacing w:val="-14"/>
                <w:lang w:val="ru-RU"/>
              </w:rPr>
              <w:t xml:space="preserve"> </w:t>
            </w:r>
            <w:r w:rsidRPr="00DF18D5">
              <w:rPr>
                <w:rFonts w:ascii="Times New Roman" w:eastAsia="Aptos" w:hAnsi="Times New Roman" w:cs="Times New Roman"/>
                <w:lang w:val="ru-RU"/>
              </w:rPr>
              <w:t>информации</w:t>
            </w:r>
            <w:r w:rsidRPr="00DF18D5">
              <w:rPr>
                <w:rFonts w:ascii="Times New Roman" w:eastAsia="Aptos" w:hAnsi="Times New Roman" w:cs="Times New Roman"/>
                <w:spacing w:val="-13"/>
                <w:lang w:val="ru-RU"/>
              </w:rPr>
              <w:t xml:space="preserve"> </w:t>
            </w:r>
            <w:r w:rsidRPr="00DF18D5">
              <w:rPr>
                <w:rFonts w:ascii="Times New Roman" w:eastAsia="Aptos" w:hAnsi="Times New Roman" w:cs="Times New Roman"/>
                <w:lang w:val="ru-RU"/>
              </w:rPr>
              <w:t>на</w:t>
            </w:r>
            <w:r w:rsidRPr="00DF18D5">
              <w:rPr>
                <w:rFonts w:ascii="Times New Roman" w:eastAsia="Aptos" w:hAnsi="Times New Roman" w:cs="Times New Roman"/>
                <w:spacing w:val="-12"/>
                <w:lang w:val="ru-RU"/>
              </w:rPr>
              <w:t xml:space="preserve"> </w:t>
            </w:r>
            <w:r w:rsidRPr="00DF18D5">
              <w:rPr>
                <w:rFonts w:ascii="Times New Roman" w:eastAsia="Aptos" w:hAnsi="Times New Roman" w:cs="Times New Roman"/>
                <w:lang w:val="ru-RU"/>
              </w:rPr>
              <w:t xml:space="preserve">связанные </w:t>
            </w:r>
            <w:r w:rsidRPr="00DF18D5">
              <w:rPr>
                <w:rFonts w:ascii="Times New Roman" w:eastAsia="Aptos" w:hAnsi="Times New Roman" w:cs="Times New Roman"/>
                <w:spacing w:val="-2"/>
                <w:lang w:val="ru-RU"/>
              </w:rPr>
              <w:t>части</w:t>
            </w:r>
          </w:p>
        </w:tc>
        <w:tc>
          <w:tcPr>
            <w:tcW w:w="1417" w:type="dxa"/>
          </w:tcPr>
          <w:p w14:paraId="35001D19"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устный</w:t>
            </w:r>
            <w:proofErr w:type="spellEnd"/>
            <w:r w:rsidRPr="00DF18D5">
              <w:rPr>
                <w:rFonts w:ascii="Times New Roman" w:eastAsia="Aptos" w:hAnsi="Times New Roman" w:cs="Times New Roman"/>
                <w:spacing w:val="-15"/>
              </w:rPr>
              <w:t xml:space="preserve"> </w:t>
            </w:r>
            <w:proofErr w:type="spellStart"/>
            <w:r w:rsidRPr="00DF18D5">
              <w:rPr>
                <w:rFonts w:ascii="Times New Roman" w:eastAsia="Aptos" w:hAnsi="Times New Roman" w:cs="Times New Roman"/>
              </w:rPr>
              <w:t>опрос</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2"/>
              </w:rPr>
              <w:t>тестирование</w:t>
            </w:r>
            <w:proofErr w:type="spellEnd"/>
          </w:p>
        </w:tc>
      </w:tr>
      <w:tr w:rsidR="00DF18D5" w:rsidRPr="00DF18D5" w14:paraId="2070DAF5" w14:textId="77777777" w:rsidTr="00E533A4">
        <w:trPr>
          <w:gridBefore w:val="1"/>
          <w:wBefore w:w="10" w:type="dxa"/>
          <w:trHeight w:val="1819"/>
        </w:trPr>
        <w:tc>
          <w:tcPr>
            <w:tcW w:w="3108" w:type="dxa"/>
          </w:tcPr>
          <w:p w14:paraId="39504E8D"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w:t>
            </w:r>
            <w:r w:rsidRPr="00DF18D5">
              <w:rPr>
                <w:rFonts w:ascii="Times New Roman" w:eastAsia="Aptos" w:hAnsi="Times New Roman" w:cs="Times New Roman"/>
                <w:spacing w:val="38"/>
                <w:lang w:val="ru-RU"/>
              </w:rPr>
              <w:t xml:space="preserve"> </w:t>
            </w:r>
            <w:r w:rsidRPr="00DF18D5">
              <w:rPr>
                <w:rFonts w:ascii="Times New Roman" w:eastAsia="Aptos" w:hAnsi="Times New Roman" w:cs="Times New Roman"/>
                <w:lang w:val="ru-RU"/>
              </w:rPr>
              <w:t>основные</w:t>
            </w:r>
            <w:r w:rsidRPr="00DF18D5">
              <w:rPr>
                <w:rFonts w:ascii="Times New Roman" w:eastAsia="Aptos" w:hAnsi="Times New Roman" w:cs="Times New Roman"/>
                <w:spacing w:val="37"/>
                <w:lang w:val="ru-RU"/>
              </w:rPr>
              <w:t xml:space="preserve"> </w:t>
            </w:r>
            <w:r w:rsidRPr="00DF18D5">
              <w:rPr>
                <w:rFonts w:ascii="Times New Roman" w:eastAsia="Aptos" w:hAnsi="Times New Roman" w:cs="Times New Roman"/>
                <w:lang w:val="ru-RU"/>
              </w:rPr>
              <w:t>методы</w:t>
            </w:r>
            <w:r w:rsidRPr="00DF18D5">
              <w:rPr>
                <w:rFonts w:ascii="Times New Roman" w:eastAsia="Aptos" w:hAnsi="Times New Roman" w:cs="Times New Roman"/>
                <w:spacing w:val="38"/>
                <w:lang w:val="ru-RU"/>
              </w:rPr>
              <w:t xml:space="preserve"> </w:t>
            </w:r>
            <w:r w:rsidRPr="00DF18D5">
              <w:rPr>
                <w:rFonts w:ascii="Times New Roman" w:eastAsia="Aptos" w:hAnsi="Times New Roman" w:cs="Times New Roman"/>
                <w:lang w:val="ru-RU"/>
              </w:rPr>
              <w:t>и</w:t>
            </w:r>
            <w:r w:rsidRPr="00DF18D5">
              <w:rPr>
                <w:rFonts w:ascii="Times New Roman" w:eastAsia="Aptos" w:hAnsi="Times New Roman" w:cs="Times New Roman"/>
                <w:spacing w:val="39"/>
                <w:lang w:val="ru-RU"/>
              </w:rPr>
              <w:t xml:space="preserve"> </w:t>
            </w:r>
            <w:r w:rsidRPr="00DF18D5">
              <w:rPr>
                <w:rFonts w:ascii="Times New Roman" w:eastAsia="Aptos" w:hAnsi="Times New Roman" w:cs="Times New Roman"/>
                <w:lang w:val="ru-RU"/>
              </w:rPr>
              <w:t>приемы экономического анализа;</w:t>
            </w:r>
          </w:p>
        </w:tc>
        <w:tc>
          <w:tcPr>
            <w:tcW w:w="5103" w:type="dxa"/>
          </w:tcPr>
          <w:p w14:paraId="58E23809"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Четкое описание области применения традиционных приемов экономического анализа: сравнения, группировки, индексного метода, цепных</w:t>
            </w:r>
            <w:r w:rsidRPr="00DF18D5">
              <w:rPr>
                <w:rFonts w:ascii="Times New Roman" w:eastAsia="Aptos" w:hAnsi="Times New Roman" w:cs="Times New Roman"/>
                <w:spacing w:val="-12"/>
                <w:lang w:val="ru-RU"/>
              </w:rPr>
              <w:t xml:space="preserve"> </w:t>
            </w:r>
            <w:r w:rsidRPr="00DF18D5">
              <w:rPr>
                <w:rFonts w:ascii="Times New Roman" w:eastAsia="Aptos" w:hAnsi="Times New Roman" w:cs="Times New Roman"/>
                <w:lang w:val="ru-RU"/>
              </w:rPr>
              <w:t>подстановок,</w:t>
            </w:r>
            <w:r w:rsidRPr="00DF18D5">
              <w:rPr>
                <w:rFonts w:ascii="Times New Roman" w:eastAsia="Aptos" w:hAnsi="Times New Roman" w:cs="Times New Roman"/>
                <w:spacing w:val="-12"/>
                <w:lang w:val="ru-RU"/>
              </w:rPr>
              <w:t xml:space="preserve"> </w:t>
            </w:r>
            <w:r w:rsidRPr="00DF18D5">
              <w:rPr>
                <w:rFonts w:ascii="Times New Roman" w:eastAsia="Aptos" w:hAnsi="Times New Roman" w:cs="Times New Roman"/>
                <w:lang w:val="ru-RU"/>
              </w:rPr>
              <w:t>метода</w:t>
            </w:r>
            <w:r w:rsidRPr="00DF18D5">
              <w:rPr>
                <w:rFonts w:ascii="Times New Roman" w:eastAsia="Aptos" w:hAnsi="Times New Roman" w:cs="Times New Roman"/>
                <w:spacing w:val="-13"/>
                <w:lang w:val="ru-RU"/>
              </w:rPr>
              <w:t xml:space="preserve"> </w:t>
            </w:r>
            <w:r w:rsidRPr="00DF18D5">
              <w:rPr>
                <w:rFonts w:ascii="Times New Roman" w:eastAsia="Aptos" w:hAnsi="Times New Roman" w:cs="Times New Roman"/>
                <w:lang w:val="ru-RU"/>
              </w:rPr>
              <w:t>«разниц», метода детализации, балансового метода, абсолютных и относительных величин, средних величин, графического, табличного и др.</w:t>
            </w:r>
          </w:p>
        </w:tc>
        <w:tc>
          <w:tcPr>
            <w:tcW w:w="1417" w:type="dxa"/>
          </w:tcPr>
          <w:p w14:paraId="798C8FAD"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устный</w:t>
            </w:r>
            <w:proofErr w:type="spellEnd"/>
            <w:r w:rsidRPr="00DF18D5">
              <w:rPr>
                <w:rFonts w:ascii="Times New Roman" w:eastAsia="Aptos" w:hAnsi="Times New Roman" w:cs="Times New Roman"/>
                <w:spacing w:val="-15"/>
              </w:rPr>
              <w:t xml:space="preserve"> </w:t>
            </w:r>
            <w:proofErr w:type="spellStart"/>
            <w:r w:rsidRPr="00DF18D5">
              <w:rPr>
                <w:rFonts w:ascii="Times New Roman" w:eastAsia="Aptos" w:hAnsi="Times New Roman" w:cs="Times New Roman"/>
              </w:rPr>
              <w:t>опрос</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2"/>
              </w:rPr>
              <w:t>тестирование</w:t>
            </w:r>
            <w:proofErr w:type="spellEnd"/>
          </w:p>
        </w:tc>
      </w:tr>
      <w:tr w:rsidR="00DF18D5" w:rsidRPr="00DF18D5" w14:paraId="07538F6D" w14:textId="77777777" w:rsidTr="00E533A4">
        <w:trPr>
          <w:gridBefore w:val="1"/>
          <w:wBefore w:w="10" w:type="dxa"/>
          <w:trHeight w:val="730"/>
        </w:trPr>
        <w:tc>
          <w:tcPr>
            <w:tcW w:w="3108" w:type="dxa"/>
          </w:tcPr>
          <w:p w14:paraId="248CAD44" w14:textId="77777777" w:rsidR="00DF18D5" w:rsidRPr="00DF18D5" w:rsidRDefault="00DF18D5" w:rsidP="00DF18D5">
            <w:pPr>
              <w:tabs>
                <w:tab w:val="left" w:pos="2390"/>
              </w:tabs>
              <w:jc w:val="both"/>
              <w:rPr>
                <w:rFonts w:ascii="Times New Roman" w:eastAsia="Aptos" w:hAnsi="Times New Roman" w:cs="Times New Roman"/>
                <w:lang w:val="ru-RU"/>
              </w:rPr>
            </w:pPr>
            <w:r w:rsidRPr="00DF18D5">
              <w:rPr>
                <w:rFonts w:ascii="Times New Roman" w:eastAsia="Aptos" w:hAnsi="Times New Roman" w:cs="Times New Roman"/>
                <w:lang w:val="ru-RU"/>
              </w:rPr>
              <w:t>- методики проведения</w:t>
            </w:r>
            <w:r w:rsidRPr="00DF18D5">
              <w:rPr>
                <w:rFonts w:ascii="Times New Roman" w:eastAsia="Aptos" w:hAnsi="Times New Roman" w:cs="Times New Roman"/>
                <w:spacing w:val="40"/>
                <w:lang w:val="ru-RU"/>
              </w:rPr>
              <w:t xml:space="preserve"> </w:t>
            </w:r>
            <w:r w:rsidRPr="00DF18D5">
              <w:rPr>
                <w:rFonts w:ascii="Times New Roman" w:eastAsia="Aptos" w:hAnsi="Times New Roman" w:cs="Times New Roman"/>
                <w:spacing w:val="-2"/>
                <w:lang w:val="ru-RU"/>
              </w:rPr>
              <w:t>анализа</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 xml:space="preserve">финансово- </w:t>
            </w:r>
            <w:r w:rsidRPr="00DF18D5">
              <w:rPr>
                <w:rFonts w:ascii="Times New Roman" w:eastAsia="Aptos" w:hAnsi="Times New Roman" w:cs="Times New Roman"/>
                <w:lang w:val="ru-RU"/>
              </w:rPr>
              <w:t>хозяйственной</w:t>
            </w:r>
            <w:r w:rsidRPr="00DF18D5">
              <w:rPr>
                <w:rFonts w:ascii="Times New Roman" w:eastAsia="Aptos" w:hAnsi="Times New Roman" w:cs="Times New Roman"/>
                <w:spacing w:val="57"/>
                <w:w w:val="150"/>
                <w:lang w:val="ru-RU"/>
              </w:rPr>
              <w:t xml:space="preserve"> </w:t>
            </w:r>
            <w:r w:rsidRPr="00DF18D5">
              <w:rPr>
                <w:rFonts w:ascii="Times New Roman" w:eastAsia="Aptos" w:hAnsi="Times New Roman" w:cs="Times New Roman"/>
                <w:spacing w:val="-2"/>
                <w:lang w:val="ru-RU"/>
              </w:rPr>
              <w:t>деятельности</w:t>
            </w:r>
            <w:r w:rsidRPr="00DF18D5">
              <w:rPr>
                <w:rFonts w:ascii="Times New Roman" w:eastAsia="Aptos" w:hAnsi="Times New Roman" w:cs="Times New Roman"/>
                <w:lang w:val="ru-RU"/>
              </w:rPr>
              <w:t xml:space="preserve"> </w:t>
            </w:r>
            <w:proofErr w:type="spellStart"/>
            <w:r w:rsidRPr="00DF18D5">
              <w:rPr>
                <w:rFonts w:ascii="Times New Roman" w:eastAsia="Aptos" w:hAnsi="Times New Roman" w:cs="Times New Roman"/>
                <w:spacing w:val="-2"/>
                <w:lang w:val="ru-RU"/>
              </w:rPr>
              <w:t>рганизации</w:t>
            </w:r>
            <w:proofErr w:type="spellEnd"/>
          </w:p>
        </w:tc>
        <w:tc>
          <w:tcPr>
            <w:tcW w:w="5103" w:type="dxa"/>
          </w:tcPr>
          <w:p w14:paraId="43DFCF63"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Чёткая классификация видов экономического анализа, этапов проведения,</w:t>
            </w:r>
            <w:r w:rsidRPr="00DF18D5">
              <w:rPr>
                <w:rFonts w:ascii="Times New Roman" w:eastAsia="Aptos" w:hAnsi="Times New Roman" w:cs="Times New Roman"/>
                <w:spacing w:val="55"/>
                <w:lang w:val="ru-RU"/>
              </w:rPr>
              <w:t xml:space="preserve"> </w:t>
            </w:r>
            <w:r w:rsidRPr="00DF18D5">
              <w:rPr>
                <w:rFonts w:ascii="Times New Roman" w:eastAsia="Aptos" w:hAnsi="Times New Roman" w:cs="Times New Roman"/>
                <w:lang w:val="ru-RU"/>
              </w:rPr>
              <w:t>методики</w:t>
            </w:r>
            <w:r w:rsidRPr="00DF18D5">
              <w:rPr>
                <w:rFonts w:ascii="Times New Roman" w:eastAsia="Aptos" w:hAnsi="Times New Roman" w:cs="Times New Roman"/>
                <w:spacing w:val="-4"/>
                <w:lang w:val="ru-RU"/>
              </w:rPr>
              <w:t xml:space="preserve"> </w:t>
            </w:r>
            <w:r w:rsidRPr="00DF18D5">
              <w:rPr>
                <w:rFonts w:ascii="Times New Roman" w:eastAsia="Aptos" w:hAnsi="Times New Roman" w:cs="Times New Roman"/>
                <w:spacing w:val="-2"/>
                <w:lang w:val="ru-RU"/>
              </w:rPr>
              <w:t>комплексного</w:t>
            </w:r>
            <w:r w:rsidRPr="00DF18D5">
              <w:rPr>
                <w:rFonts w:ascii="Times New Roman" w:eastAsia="Aptos" w:hAnsi="Times New Roman" w:cs="Times New Roman"/>
                <w:lang w:val="ru-RU"/>
              </w:rPr>
              <w:t xml:space="preserve"> АХД</w:t>
            </w:r>
          </w:p>
        </w:tc>
        <w:tc>
          <w:tcPr>
            <w:tcW w:w="1417" w:type="dxa"/>
          </w:tcPr>
          <w:p w14:paraId="7C23DFF4"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устный</w:t>
            </w:r>
            <w:proofErr w:type="spellEnd"/>
            <w:r w:rsidRPr="00DF18D5">
              <w:rPr>
                <w:rFonts w:ascii="Times New Roman" w:eastAsia="Aptos" w:hAnsi="Times New Roman" w:cs="Times New Roman"/>
                <w:spacing w:val="-15"/>
              </w:rPr>
              <w:t xml:space="preserve"> </w:t>
            </w:r>
            <w:proofErr w:type="spellStart"/>
            <w:r w:rsidRPr="00DF18D5">
              <w:rPr>
                <w:rFonts w:ascii="Times New Roman" w:eastAsia="Aptos" w:hAnsi="Times New Roman" w:cs="Times New Roman"/>
              </w:rPr>
              <w:t>опрос</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2"/>
              </w:rPr>
              <w:t>тестирование</w:t>
            </w:r>
            <w:proofErr w:type="spellEnd"/>
          </w:p>
        </w:tc>
      </w:tr>
      <w:tr w:rsidR="00DF18D5" w:rsidRPr="00DF18D5" w14:paraId="6687B1EB" w14:textId="77777777" w:rsidTr="00E533A4">
        <w:trPr>
          <w:gridBefore w:val="1"/>
          <w:wBefore w:w="10" w:type="dxa"/>
          <w:trHeight w:val="318"/>
        </w:trPr>
        <w:tc>
          <w:tcPr>
            <w:tcW w:w="9628" w:type="dxa"/>
            <w:gridSpan w:val="3"/>
          </w:tcPr>
          <w:p w14:paraId="2BB1FEC6"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b/>
                <w:lang w:val="ru-RU"/>
              </w:rPr>
              <w:t>Перечень</w:t>
            </w:r>
            <w:r w:rsidRPr="00DF18D5">
              <w:rPr>
                <w:rFonts w:ascii="Times New Roman" w:eastAsia="Aptos" w:hAnsi="Times New Roman" w:cs="Times New Roman"/>
                <w:b/>
                <w:spacing w:val="-15"/>
                <w:lang w:val="ru-RU"/>
              </w:rPr>
              <w:t xml:space="preserve"> </w:t>
            </w:r>
            <w:r w:rsidRPr="00DF18D5">
              <w:rPr>
                <w:rFonts w:ascii="Times New Roman" w:eastAsia="Aptos" w:hAnsi="Times New Roman" w:cs="Times New Roman"/>
                <w:b/>
                <w:lang w:val="ru-RU"/>
              </w:rPr>
              <w:t>умений,</w:t>
            </w:r>
            <w:r w:rsidRPr="00DF18D5">
              <w:rPr>
                <w:rFonts w:ascii="Times New Roman" w:eastAsia="Aptos" w:hAnsi="Times New Roman" w:cs="Times New Roman"/>
                <w:b/>
                <w:spacing w:val="-15"/>
                <w:lang w:val="ru-RU"/>
              </w:rPr>
              <w:t xml:space="preserve"> </w:t>
            </w:r>
            <w:r w:rsidRPr="00DF18D5">
              <w:rPr>
                <w:rFonts w:ascii="Times New Roman" w:eastAsia="Aptos" w:hAnsi="Times New Roman" w:cs="Times New Roman"/>
                <w:b/>
                <w:lang w:val="ru-RU"/>
              </w:rPr>
              <w:t>осваиваемых в рамках дисциплины:</w:t>
            </w:r>
          </w:p>
        </w:tc>
      </w:tr>
      <w:tr w:rsidR="00DF18D5" w:rsidRPr="00DF18D5" w14:paraId="5C8BAF3A" w14:textId="77777777" w:rsidTr="00E533A4">
        <w:trPr>
          <w:gridBefore w:val="1"/>
          <w:wBefore w:w="10" w:type="dxa"/>
          <w:trHeight w:val="1899"/>
        </w:trPr>
        <w:tc>
          <w:tcPr>
            <w:tcW w:w="3108" w:type="dxa"/>
          </w:tcPr>
          <w:p w14:paraId="7EC162DA" w14:textId="77777777" w:rsidR="00DF18D5" w:rsidRPr="00DF18D5" w:rsidRDefault="00DF18D5" w:rsidP="00DF18D5">
            <w:pPr>
              <w:tabs>
                <w:tab w:val="left" w:pos="1262"/>
                <w:tab w:val="left" w:pos="2591"/>
                <w:tab w:val="left" w:pos="3445"/>
              </w:tabs>
              <w:jc w:val="both"/>
              <w:rPr>
                <w:rFonts w:ascii="Times New Roman" w:eastAsia="Aptos" w:hAnsi="Times New Roman" w:cs="Times New Roman"/>
                <w:lang w:val="ru-RU"/>
              </w:rPr>
            </w:pPr>
            <w:r w:rsidRPr="00DF18D5">
              <w:rPr>
                <w:rFonts w:ascii="Times New Roman" w:eastAsia="Aptos" w:hAnsi="Times New Roman" w:cs="Times New Roman"/>
                <w:spacing w:val="-10"/>
                <w:lang w:val="ru-RU"/>
              </w:rPr>
              <w:t>-</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рассчитывать</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10"/>
                <w:lang w:val="ru-RU"/>
              </w:rPr>
              <w:t xml:space="preserve">и </w:t>
            </w:r>
            <w:r w:rsidRPr="00DF18D5">
              <w:rPr>
                <w:rFonts w:ascii="Times New Roman" w:eastAsia="Aptos" w:hAnsi="Times New Roman" w:cs="Times New Roman"/>
                <w:spacing w:val="-2"/>
                <w:lang w:val="ru-RU"/>
              </w:rPr>
              <w:t>анализировать</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основные</w:t>
            </w:r>
            <w:r w:rsidRPr="00DF18D5">
              <w:rPr>
                <w:rFonts w:ascii="Times New Roman" w:eastAsia="Aptos" w:hAnsi="Times New Roman" w:cs="Times New Roman"/>
                <w:lang w:val="ru-RU"/>
              </w:rPr>
              <w:t xml:space="preserve"> э</w:t>
            </w:r>
            <w:r w:rsidRPr="00DF18D5">
              <w:rPr>
                <w:rFonts w:ascii="Times New Roman" w:eastAsia="Aptos" w:hAnsi="Times New Roman" w:cs="Times New Roman"/>
                <w:spacing w:val="-2"/>
                <w:lang w:val="ru-RU"/>
              </w:rPr>
              <w:t>кономические</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 xml:space="preserve">показатели, </w:t>
            </w:r>
            <w:r w:rsidRPr="00DF18D5">
              <w:rPr>
                <w:rFonts w:ascii="Times New Roman" w:eastAsia="Aptos" w:hAnsi="Times New Roman" w:cs="Times New Roman"/>
                <w:lang w:val="ru-RU"/>
              </w:rPr>
              <w:t xml:space="preserve">характеризующие деятельность </w:t>
            </w:r>
            <w:r w:rsidRPr="00DF18D5">
              <w:rPr>
                <w:rFonts w:ascii="Times New Roman" w:eastAsia="Aptos" w:hAnsi="Times New Roman" w:cs="Times New Roman"/>
                <w:spacing w:val="-2"/>
                <w:lang w:val="ru-RU"/>
              </w:rPr>
              <w:t>организации;</w:t>
            </w:r>
          </w:p>
        </w:tc>
        <w:tc>
          <w:tcPr>
            <w:tcW w:w="5103" w:type="dxa"/>
          </w:tcPr>
          <w:p w14:paraId="5BFA4745"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Точный расчёт основных экономических показателей по заданным параметрам, установление причинно-следственных связей изменений, произошедших за отчетный период, определение источников, содержащих наиболее полную</w:t>
            </w:r>
            <w:r w:rsidRPr="00DF18D5">
              <w:rPr>
                <w:rFonts w:ascii="Times New Roman" w:eastAsia="Aptos" w:hAnsi="Times New Roman" w:cs="Times New Roman"/>
                <w:spacing w:val="-11"/>
                <w:lang w:val="ru-RU"/>
              </w:rPr>
              <w:t xml:space="preserve"> </w:t>
            </w:r>
            <w:r w:rsidRPr="00DF18D5">
              <w:rPr>
                <w:rFonts w:ascii="Times New Roman" w:eastAsia="Aptos" w:hAnsi="Times New Roman" w:cs="Times New Roman"/>
                <w:lang w:val="ru-RU"/>
              </w:rPr>
              <w:t>и</w:t>
            </w:r>
            <w:r w:rsidRPr="00DF18D5">
              <w:rPr>
                <w:rFonts w:ascii="Times New Roman" w:eastAsia="Aptos" w:hAnsi="Times New Roman" w:cs="Times New Roman"/>
                <w:spacing w:val="-9"/>
                <w:lang w:val="ru-RU"/>
              </w:rPr>
              <w:t xml:space="preserve"> </w:t>
            </w:r>
            <w:r w:rsidRPr="00DF18D5">
              <w:rPr>
                <w:rFonts w:ascii="Times New Roman" w:eastAsia="Aptos" w:hAnsi="Times New Roman" w:cs="Times New Roman"/>
                <w:lang w:val="ru-RU"/>
              </w:rPr>
              <w:t>достоверную</w:t>
            </w:r>
            <w:r w:rsidRPr="00DF18D5">
              <w:rPr>
                <w:rFonts w:ascii="Times New Roman" w:eastAsia="Aptos" w:hAnsi="Times New Roman" w:cs="Times New Roman"/>
                <w:spacing w:val="-11"/>
                <w:lang w:val="ru-RU"/>
              </w:rPr>
              <w:t xml:space="preserve"> </w:t>
            </w:r>
            <w:r w:rsidRPr="00DF18D5">
              <w:rPr>
                <w:rFonts w:ascii="Times New Roman" w:eastAsia="Aptos" w:hAnsi="Times New Roman" w:cs="Times New Roman"/>
                <w:lang w:val="ru-RU"/>
              </w:rPr>
              <w:t>информацию</w:t>
            </w:r>
            <w:r w:rsidRPr="00DF18D5">
              <w:rPr>
                <w:rFonts w:ascii="Times New Roman" w:eastAsia="Aptos" w:hAnsi="Times New Roman" w:cs="Times New Roman"/>
                <w:spacing w:val="-9"/>
                <w:lang w:val="ru-RU"/>
              </w:rPr>
              <w:t xml:space="preserve"> </w:t>
            </w:r>
            <w:r w:rsidRPr="00DF18D5">
              <w:rPr>
                <w:rFonts w:ascii="Times New Roman" w:eastAsia="Aptos" w:hAnsi="Times New Roman" w:cs="Times New Roman"/>
                <w:lang w:val="ru-RU"/>
              </w:rPr>
              <w:t>о работе объекта</w:t>
            </w:r>
          </w:p>
        </w:tc>
        <w:tc>
          <w:tcPr>
            <w:tcW w:w="1417" w:type="dxa"/>
          </w:tcPr>
          <w:p w14:paraId="2B8D087F"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наблюдение за ходом выполнения практических</w:t>
            </w:r>
            <w:r w:rsidRPr="00DF18D5">
              <w:rPr>
                <w:rFonts w:ascii="Times New Roman" w:eastAsia="Aptos" w:hAnsi="Times New Roman" w:cs="Times New Roman"/>
                <w:spacing w:val="-6"/>
                <w:lang w:val="ru-RU"/>
              </w:rPr>
              <w:t xml:space="preserve"> </w:t>
            </w:r>
            <w:r w:rsidRPr="00DF18D5">
              <w:rPr>
                <w:rFonts w:ascii="Times New Roman" w:eastAsia="Aptos" w:hAnsi="Times New Roman" w:cs="Times New Roman"/>
                <w:spacing w:val="-4"/>
                <w:lang w:val="ru-RU"/>
              </w:rPr>
              <w:t>работ</w:t>
            </w:r>
          </w:p>
        </w:tc>
      </w:tr>
      <w:tr w:rsidR="00DF18D5" w:rsidRPr="00DF18D5" w14:paraId="5AAB7324" w14:textId="77777777" w:rsidTr="00E533A4">
        <w:trPr>
          <w:gridBefore w:val="1"/>
          <w:wBefore w:w="10" w:type="dxa"/>
          <w:trHeight w:val="2731"/>
        </w:trPr>
        <w:tc>
          <w:tcPr>
            <w:tcW w:w="3108" w:type="dxa"/>
          </w:tcPr>
          <w:p w14:paraId="75CE1BA9" w14:textId="77777777" w:rsidR="00DF18D5" w:rsidRPr="00DF18D5" w:rsidRDefault="00DF18D5" w:rsidP="00DF18D5">
            <w:pPr>
              <w:tabs>
                <w:tab w:val="left" w:pos="2170"/>
                <w:tab w:val="left" w:pos="2428"/>
                <w:tab w:val="left" w:pos="3446"/>
              </w:tabs>
              <w:rPr>
                <w:rFonts w:ascii="Times New Roman" w:eastAsia="Aptos" w:hAnsi="Times New Roman" w:cs="Times New Roman"/>
                <w:lang w:val="ru-RU"/>
              </w:rPr>
            </w:pPr>
            <w:r w:rsidRPr="00DF18D5">
              <w:rPr>
                <w:rFonts w:ascii="Times New Roman" w:eastAsia="Aptos" w:hAnsi="Times New Roman" w:cs="Times New Roman"/>
                <w:spacing w:val="-2"/>
                <w:lang w:val="ru-RU"/>
              </w:rPr>
              <w:lastRenderedPageBreak/>
              <w:t>-обобщать</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результаты аналитической</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2"/>
                <w:lang w:val="ru-RU"/>
              </w:rPr>
              <w:t>работы</w:t>
            </w:r>
            <w:r w:rsidRPr="00DF18D5">
              <w:rPr>
                <w:rFonts w:ascii="Times New Roman" w:eastAsia="Aptos" w:hAnsi="Times New Roman" w:cs="Times New Roman"/>
                <w:lang w:val="ru-RU"/>
              </w:rPr>
              <w:t xml:space="preserve"> </w:t>
            </w:r>
            <w:r w:rsidRPr="00DF18D5">
              <w:rPr>
                <w:rFonts w:ascii="Times New Roman" w:eastAsia="Aptos" w:hAnsi="Times New Roman" w:cs="Times New Roman"/>
                <w:spacing w:val="-10"/>
                <w:lang w:val="ru-RU"/>
              </w:rPr>
              <w:t xml:space="preserve">и </w:t>
            </w:r>
            <w:r w:rsidRPr="00DF18D5">
              <w:rPr>
                <w:rFonts w:ascii="Times New Roman" w:eastAsia="Aptos" w:hAnsi="Times New Roman" w:cs="Times New Roman"/>
                <w:spacing w:val="-2"/>
                <w:lang w:val="ru-RU"/>
              </w:rPr>
              <w:t>подготавливать</w:t>
            </w:r>
            <w:r w:rsidRPr="00DF18D5">
              <w:rPr>
                <w:rFonts w:ascii="Times New Roman" w:eastAsia="Aptos" w:hAnsi="Times New Roman" w:cs="Times New Roman"/>
                <w:spacing w:val="80"/>
                <w:lang w:val="ru-RU"/>
              </w:rPr>
              <w:t xml:space="preserve"> </w:t>
            </w:r>
            <w:r w:rsidRPr="00DF18D5">
              <w:rPr>
                <w:rFonts w:ascii="Times New Roman" w:eastAsia="Aptos" w:hAnsi="Times New Roman" w:cs="Times New Roman"/>
                <w:lang w:val="ru-RU"/>
              </w:rPr>
              <w:t>соответствующие рекомендации;</w:t>
            </w:r>
          </w:p>
        </w:tc>
        <w:tc>
          <w:tcPr>
            <w:tcW w:w="5103" w:type="dxa"/>
          </w:tcPr>
          <w:p w14:paraId="7F080931"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 xml:space="preserve">Логическое </w:t>
            </w:r>
            <w:proofErr w:type="spellStart"/>
            <w:r w:rsidRPr="00DF18D5">
              <w:rPr>
                <w:rFonts w:ascii="Times New Roman" w:eastAsia="Aptos" w:hAnsi="Times New Roman" w:cs="Times New Roman"/>
                <w:lang w:val="ru-RU"/>
              </w:rPr>
              <w:t>ннтерпретирование</w:t>
            </w:r>
            <w:proofErr w:type="spellEnd"/>
            <w:r w:rsidRPr="00DF18D5">
              <w:rPr>
                <w:rFonts w:ascii="Times New Roman" w:eastAsia="Aptos" w:hAnsi="Times New Roman" w:cs="Times New Roman"/>
                <w:lang w:val="ru-RU"/>
              </w:rPr>
              <w:t xml:space="preserve"> и оценивание потенциальных рисков и возможностей экономического субъекта в обозримом будущем, формирование обоснованных выводов по результатам информации, полученной в процессе проведения анализа экономического субъекта выработка</w:t>
            </w:r>
            <w:r w:rsidRPr="00DF18D5">
              <w:rPr>
                <w:rFonts w:ascii="Times New Roman" w:eastAsia="Aptos" w:hAnsi="Times New Roman" w:cs="Times New Roman"/>
                <w:spacing w:val="-15"/>
                <w:lang w:val="ru-RU"/>
              </w:rPr>
              <w:t xml:space="preserve"> </w:t>
            </w:r>
            <w:r w:rsidRPr="00DF18D5">
              <w:rPr>
                <w:rFonts w:ascii="Times New Roman" w:eastAsia="Aptos" w:hAnsi="Times New Roman" w:cs="Times New Roman"/>
                <w:lang w:val="ru-RU"/>
              </w:rPr>
              <w:t>сбалансированных</w:t>
            </w:r>
            <w:r w:rsidRPr="00DF18D5">
              <w:rPr>
                <w:rFonts w:ascii="Times New Roman" w:eastAsia="Aptos" w:hAnsi="Times New Roman" w:cs="Times New Roman"/>
                <w:spacing w:val="-15"/>
                <w:lang w:val="ru-RU"/>
              </w:rPr>
              <w:t xml:space="preserve"> </w:t>
            </w:r>
            <w:r w:rsidRPr="00DF18D5">
              <w:rPr>
                <w:rFonts w:ascii="Times New Roman" w:eastAsia="Aptos" w:hAnsi="Times New Roman" w:cs="Times New Roman"/>
                <w:lang w:val="ru-RU"/>
              </w:rPr>
              <w:t>решений по корректировке стратегии и тактики в</w:t>
            </w:r>
            <w:r w:rsidRPr="00DF18D5">
              <w:rPr>
                <w:rFonts w:ascii="Times New Roman" w:eastAsia="Aptos" w:hAnsi="Times New Roman" w:cs="Times New Roman"/>
                <w:spacing w:val="-5"/>
                <w:lang w:val="ru-RU"/>
              </w:rPr>
              <w:t xml:space="preserve"> </w:t>
            </w:r>
            <w:r w:rsidRPr="00DF18D5">
              <w:rPr>
                <w:rFonts w:ascii="Times New Roman" w:eastAsia="Aptos" w:hAnsi="Times New Roman" w:cs="Times New Roman"/>
                <w:lang w:val="ru-RU"/>
              </w:rPr>
              <w:t>области</w:t>
            </w:r>
            <w:r w:rsidRPr="00DF18D5">
              <w:rPr>
                <w:rFonts w:ascii="Times New Roman" w:eastAsia="Aptos" w:hAnsi="Times New Roman" w:cs="Times New Roman"/>
                <w:spacing w:val="-2"/>
                <w:lang w:val="ru-RU"/>
              </w:rPr>
              <w:t xml:space="preserve"> </w:t>
            </w:r>
            <w:r w:rsidRPr="00DF18D5">
              <w:rPr>
                <w:rFonts w:ascii="Times New Roman" w:eastAsia="Aptos" w:hAnsi="Times New Roman" w:cs="Times New Roman"/>
                <w:lang w:val="ru-RU"/>
              </w:rPr>
              <w:t>финансовой</w:t>
            </w:r>
            <w:r w:rsidRPr="00DF18D5">
              <w:rPr>
                <w:rFonts w:ascii="Times New Roman" w:eastAsia="Aptos" w:hAnsi="Times New Roman" w:cs="Times New Roman"/>
                <w:spacing w:val="-5"/>
                <w:lang w:val="ru-RU"/>
              </w:rPr>
              <w:t xml:space="preserve"> </w:t>
            </w:r>
            <w:r w:rsidRPr="00DF18D5">
              <w:rPr>
                <w:rFonts w:ascii="Times New Roman" w:eastAsia="Aptos" w:hAnsi="Times New Roman" w:cs="Times New Roman"/>
                <w:lang w:val="ru-RU"/>
              </w:rPr>
              <w:t>политики</w:t>
            </w:r>
            <w:r w:rsidRPr="00DF18D5">
              <w:rPr>
                <w:rFonts w:ascii="Times New Roman" w:eastAsia="Aptos" w:hAnsi="Times New Roman" w:cs="Times New Roman"/>
                <w:spacing w:val="-3"/>
                <w:lang w:val="ru-RU"/>
              </w:rPr>
              <w:t xml:space="preserve"> </w:t>
            </w:r>
            <w:r w:rsidRPr="00DF18D5">
              <w:rPr>
                <w:rFonts w:ascii="Times New Roman" w:eastAsia="Aptos" w:hAnsi="Times New Roman" w:cs="Times New Roman"/>
                <w:spacing w:val="-10"/>
                <w:lang w:val="ru-RU"/>
              </w:rPr>
              <w:t>и</w:t>
            </w:r>
            <w:r w:rsidRPr="00DF18D5">
              <w:rPr>
                <w:rFonts w:ascii="Times New Roman" w:eastAsia="Aptos" w:hAnsi="Times New Roman" w:cs="Times New Roman"/>
                <w:lang w:val="ru-RU"/>
              </w:rPr>
              <w:t xml:space="preserve"> хозяйственной</w:t>
            </w:r>
            <w:r w:rsidRPr="00DF18D5">
              <w:rPr>
                <w:rFonts w:ascii="Times New Roman" w:eastAsia="Aptos" w:hAnsi="Times New Roman" w:cs="Times New Roman"/>
                <w:spacing w:val="-6"/>
                <w:lang w:val="ru-RU"/>
              </w:rPr>
              <w:t xml:space="preserve"> </w:t>
            </w:r>
            <w:r w:rsidRPr="00DF18D5">
              <w:rPr>
                <w:rFonts w:ascii="Times New Roman" w:eastAsia="Aptos" w:hAnsi="Times New Roman" w:cs="Times New Roman"/>
                <w:spacing w:val="-2"/>
                <w:lang w:val="ru-RU"/>
              </w:rPr>
              <w:t>деятельности.</w:t>
            </w:r>
          </w:p>
        </w:tc>
        <w:tc>
          <w:tcPr>
            <w:tcW w:w="1417" w:type="dxa"/>
          </w:tcPr>
          <w:p w14:paraId="7255A518"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spacing w:val="-2"/>
                <w:lang w:val="ru-RU"/>
              </w:rPr>
              <w:t xml:space="preserve">аудиторные самостоятельные </w:t>
            </w:r>
            <w:r w:rsidRPr="00DF18D5">
              <w:rPr>
                <w:rFonts w:ascii="Times New Roman" w:eastAsia="Aptos" w:hAnsi="Times New Roman" w:cs="Times New Roman"/>
                <w:lang w:val="ru-RU"/>
              </w:rPr>
              <w:t xml:space="preserve">работы для </w:t>
            </w:r>
            <w:r w:rsidRPr="00DF18D5">
              <w:rPr>
                <w:rFonts w:ascii="Times New Roman" w:eastAsia="Aptos" w:hAnsi="Times New Roman" w:cs="Times New Roman"/>
                <w:spacing w:val="-2"/>
                <w:lang w:val="ru-RU"/>
              </w:rPr>
              <w:t>проверки сформированности практических навыков.</w:t>
            </w:r>
          </w:p>
        </w:tc>
      </w:tr>
      <w:tr w:rsidR="00DF18D5" w:rsidRPr="00DF18D5" w14:paraId="22B02C24" w14:textId="77777777" w:rsidTr="00E533A4">
        <w:trPr>
          <w:trHeight w:val="1407"/>
        </w:trPr>
        <w:tc>
          <w:tcPr>
            <w:tcW w:w="3118" w:type="dxa"/>
            <w:gridSpan w:val="2"/>
          </w:tcPr>
          <w:p w14:paraId="7E6D1BCB"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spacing w:val="-2"/>
                <w:lang w:val="ru-RU"/>
              </w:rPr>
              <w:t xml:space="preserve">-использовать </w:t>
            </w:r>
            <w:r w:rsidRPr="00DF18D5">
              <w:rPr>
                <w:rFonts w:ascii="Times New Roman" w:eastAsia="Aptos" w:hAnsi="Times New Roman" w:cs="Times New Roman"/>
                <w:lang w:val="ru-RU"/>
              </w:rPr>
              <w:t>информационные</w:t>
            </w:r>
            <w:r w:rsidRPr="00DF18D5">
              <w:rPr>
                <w:rFonts w:ascii="Times New Roman" w:eastAsia="Aptos" w:hAnsi="Times New Roman" w:cs="Times New Roman"/>
                <w:spacing w:val="-14"/>
                <w:lang w:val="ru-RU"/>
              </w:rPr>
              <w:t xml:space="preserve"> </w:t>
            </w:r>
            <w:r w:rsidRPr="00DF18D5">
              <w:rPr>
                <w:rFonts w:ascii="Times New Roman" w:eastAsia="Aptos" w:hAnsi="Times New Roman" w:cs="Times New Roman"/>
                <w:lang w:val="ru-RU"/>
              </w:rPr>
              <w:t>технологии</w:t>
            </w:r>
            <w:r w:rsidRPr="00DF18D5">
              <w:rPr>
                <w:rFonts w:ascii="Times New Roman" w:eastAsia="Aptos" w:hAnsi="Times New Roman" w:cs="Times New Roman"/>
                <w:spacing w:val="-12"/>
                <w:lang w:val="ru-RU"/>
              </w:rPr>
              <w:t xml:space="preserve"> </w:t>
            </w:r>
            <w:r w:rsidRPr="00DF18D5">
              <w:rPr>
                <w:rFonts w:ascii="Times New Roman" w:eastAsia="Aptos" w:hAnsi="Times New Roman" w:cs="Times New Roman"/>
                <w:lang w:val="ru-RU"/>
              </w:rPr>
              <w:t>для сбора,</w:t>
            </w:r>
            <w:r w:rsidRPr="00DF18D5">
              <w:rPr>
                <w:rFonts w:ascii="Times New Roman" w:eastAsia="Aptos" w:hAnsi="Times New Roman" w:cs="Times New Roman"/>
                <w:spacing w:val="40"/>
                <w:lang w:val="ru-RU"/>
              </w:rPr>
              <w:t xml:space="preserve"> </w:t>
            </w:r>
            <w:r w:rsidRPr="00DF18D5">
              <w:rPr>
                <w:rFonts w:ascii="Times New Roman" w:eastAsia="Aptos" w:hAnsi="Times New Roman" w:cs="Times New Roman"/>
                <w:lang w:val="ru-RU"/>
              </w:rPr>
              <w:t>обработки,</w:t>
            </w:r>
            <w:r w:rsidRPr="00DF18D5">
              <w:rPr>
                <w:rFonts w:ascii="Times New Roman" w:eastAsia="Aptos" w:hAnsi="Times New Roman" w:cs="Times New Roman"/>
                <w:spacing w:val="40"/>
                <w:lang w:val="ru-RU"/>
              </w:rPr>
              <w:t xml:space="preserve"> </w:t>
            </w:r>
            <w:r w:rsidRPr="00DF18D5">
              <w:rPr>
                <w:rFonts w:ascii="Times New Roman" w:eastAsia="Aptos" w:hAnsi="Times New Roman" w:cs="Times New Roman"/>
                <w:lang w:val="ru-RU"/>
              </w:rPr>
              <w:t>накопления</w:t>
            </w:r>
            <w:r w:rsidRPr="00DF18D5">
              <w:rPr>
                <w:rFonts w:ascii="Times New Roman" w:eastAsia="Aptos" w:hAnsi="Times New Roman" w:cs="Times New Roman"/>
                <w:spacing w:val="40"/>
                <w:lang w:val="ru-RU"/>
              </w:rPr>
              <w:t xml:space="preserve"> </w:t>
            </w:r>
            <w:r w:rsidRPr="00DF18D5">
              <w:rPr>
                <w:rFonts w:ascii="Times New Roman" w:eastAsia="Aptos" w:hAnsi="Times New Roman" w:cs="Times New Roman"/>
                <w:lang w:val="ru-RU"/>
              </w:rPr>
              <w:t>и анализа информации;</w:t>
            </w:r>
          </w:p>
        </w:tc>
        <w:tc>
          <w:tcPr>
            <w:tcW w:w="5103" w:type="dxa"/>
          </w:tcPr>
          <w:p w14:paraId="3AD03448"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Точное соблюдение формата аналитических отчетов, формирование</w:t>
            </w:r>
            <w:r w:rsidRPr="00DF18D5">
              <w:rPr>
                <w:rFonts w:ascii="Times New Roman" w:eastAsia="Aptos" w:hAnsi="Times New Roman" w:cs="Times New Roman"/>
                <w:spacing w:val="-15"/>
                <w:lang w:val="ru-RU"/>
              </w:rPr>
              <w:t xml:space="preserve"> </w:t>
            </w:r>
            <w:r w:rsidRPr="00DF18D5">
              <w:rPr>
                <w:rFonts w:ascii="Times New Roman" w:eastAsia="Aptos" w:hAnsi="Times New Roman" w:cs="Times New Roman"/>
                <w:lang w:val="ru-RU"/>
              </w:rPr>
              <w:t>аналитических</w:t>
            </w:r>
            <w:r w:rsidRPr="00DF18D5">
              <w:rPr>
                <w:rFonts w:ascii="Times New Roman" w:eastAsia="Aptos" w:hAnsi="Times New Roman" w:cs="Times New Roman"/>
                <w:spacing w:val="-15"/>
                <w:lang w:val="ru-RU"/>
              </w:rPr>
              <w:t xml:space="preserve"> </w:t>
            </w:r>
            <w:r w:rsidRPr="00DF18D5">
              <w:rPr>
                <w:rFonts w:ascii="Times New Roman" w:eastAsia="Aptos" w:hAnsi="Times New Roman" w:cs="Times New Roman"/>
                <w:lang w:val="ru-RU"/>
              </w:rPr>
              <w:t xml:space="preserve">отчетов для представления их заинтересованным пользователям </w:t>
            </w:r>
          </w:p>
        </w:tc>
        <w:tc>
          <w:tcPr>
            <w:tcW w:w="1417" w:type="dxa"/>
          </w:tcPr>
          <w:p w14:paraId="6072799B"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наблюдение за ходом выполнения практических</w:t>
            </w:r>
            <w:r w:rsidRPr="00DF18D5">
              <w:rPr>
                <w:rFonts w:ascii="Times New Roman" w:eastAsia="Aptos" w:hAnsi="Times New Roman" w:cs="Times New Roman"/>
                <w:spacing w:val="-6"/>
                <w:lang w:val="ru-RU"/>
              </w:rPr>
              <w:t xml:space="preserve"> </w:t>
            </w:r>
            <w:r w:rsidRPr="00DF18D5">
              <w:rPr>
                <w:rFonts w:ascii="Times New Roman" w:eastAsia="Aptos" w:hAnsi="Times New Roman" w:cs="Times New Roman"/>
                <w:spacing w:val="-4"/>
                <w:lang w:val="ru-RU"/>
              </w:rPr>
              <w:t>работ</w:t>
            </w:r>
          </w:p>
        </w:tc>
      </w:tr>
    </w:tbl>
    <w:p w14:paraId="5B9A2C14" w14:textId="77777777" w:rsidR="00DF18D5" w:rsidRPr="00DF18D5" w:rsidRDefault="00DF18D5" w:rsidP="00DF18D5">
      <w:pPr>
        <w:spacing w:after="0" w:line="240" w:lineRule="auto"/>
        <w:rPr>
          <w:rFonts w:ascii="Times New Roman" w:eastAsia="Aptos" w:hAnsi="Times New Roman" w:cs="Times New Roman"/>
          <w:sz w:val="24"/>
          <w:szCs w:val="24"/>
        </w:rPr>
      </w:pPr>
    </w:p>
    <w:p w14:paraId="4499F4A6" w14:textId="77777777" w:rsidR="00DF18D5" w:rsidRPr="00DF18D5" w:rsidRDefault="00DF18D5" w:rsidP="00DF18D5">
      <w:pPr>
        <w:spacing w:after="0" w:line="240" w:lineRule="auto"/>
        <w:jc w:val="center"/>
        <w:rPr>
          <w:rFonts w:ascii="Times New Roman" w:eastAsia="Aptos" w:hAnsi="Times New Roman" w:cs="Times New Roman"/>
          <w:sz w:val="24"/>
          <w:szCs w:val="24"/>
        </w:rPr>
      </w:pPr>
      <w:r w:rsidRPr="00DF18D5">
        <w:rPr>
          <w:rFonts w:ascii="Times New Roman" w:eastAsia="Aptos" w:hAnsi="Times New Roman" w:cs="Times New Roman"/>
          <w:sz w:val="24"/>
          <w:szCs w:val="24"/>
        </w:rPr>
        <w:t>КОНТРОЛЬНО – ОЦЕНОЧНЫЕ СРЕДСТВА</w:t>
      </w:r>
    </w:p>
    <w:p w14:paraId="614B6808" w14:textId="77777777" w:rsidR="00DF18D5" w:rsidRPr="00DF18D5" w:rsidRDefault="00DF18D5" w:rsidP="00DF18D5">
      <w:pPr>
        <w:spacing w:after="0" w:line="240" w:lineRule="auto"/>
        <w:jc w:val="center"/>
        <w:rPr>
          <w:rFonts w:ascii="Times New Roman" w:eastAsia="Aptos" w:hAnsi="Times New Roman" w:cs="Times New Roman"/>
          <w:sz w:val="24"/>
          <w:szCs w:val="24"/>
        </w:rPr>
      </w:pPr>
    </w:p>
    <w:p w14:paraId="24E2F20B" w14:textId="77777777" w:rsidR="00DF18D5" w:rsidRPr="00DF18D5" w:rsidRDefault="00DF18D5" w:rsidP="00DF18D5">
      <w:pPr>
        <w:spacing w:after="0" w:line="240" w:lineRule="auto"/>
        <w:jc w:val="center"/>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Пояснительная записка</w:t>
      </w:r>
    </w:p>
    <w:p w14:paraId="316C627E"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 xml:space="preserve">Цикл дисциплины – общепрофессиональный </w:t>
      </w:r>
    </w:p>
    <w:p w14:paraId="260B5517"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14:ligatures w14:val="none"/>
        </w:rPr>
      </w:pPr>
      <w:r w:rsidRPr="00DF18D5">
        <w:rPr>
          <w:rFonts w:ascii="Times New Roman" w:eastAsia="Calibri" w:hAnsi="Times New Roman" w:cs="Times New Roman"/>
          <w:color w:val="000000"/>
          <w:kern w:val="0"/>
          <w:sz w:val="24"/>
          <w:szCs w:val="24"/>
          <w14:ligatures w14:val="none"/>
        </w:rPr>
        <w:t>Курс, группа3, 31 БУ</w:t>
      </w:r>
    </w:p>
    <w:p w14:paraId="1BCC1A9D"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Промежуточная аттестация – дифференцированный зачет</w:t>
      </w:r>
    </w:p>
    <w:p w14:paraId="0025C8EA" w14:textId="77777777" w:rsidR="00DF18D5" w:rsidRPr="00DF18D5" w:rsidRDefault="00DF18D5" w:rsidP="00DF18D5">
      <w:pPr>
        <w:spacing w:after="0" w:line="240" w:lineRule="auto"/>
        <w:rPr>
          <w:rFonts w:ascii="Times New Roman" w:eastAsia="Calibri" w:hAnsi="Times New Roman" w:cs="Times New Roman"/>
          <w:kern w:val="0"/>
          <w:sz w:val="24"/>
          <w:szCs w:val="24"/>
          <w14:ligatures w14:val="none"/>
        </w:rPr>
      </w:pPr>
      <w:r w:rsidRPr="00DF18D5">
        <w:rPr>
          <w:rFonts w:ascii="Times New Roman" w:eastAsia="Calibri" w:hAnsi="Times New Roman" w:cs="Times New Roman"/>
          <w:kern w:val="0"/>
          <w:sz w:val="24"/>
          <w:szCs w:val="24"/>
          <w14:ligatures w14:val="none"/>
        </w:rPr>
        <w:t>Период проведения промежуточной аттестации – 6 семестр</w:t>
      </w:r>
    </w:p>
    <w:p w14:paraId="44995E3F" w14:textId="77777777" w:rsidR="00DF18D5" w:rsidRPr="00DF18D5" w:rsidRDefault="00DF18D5" w:rsidP="00DF18D5">
      <w:pPr>
        <w:spacing w:after="0" w:line="240" w:lineRule="auto"/>
        <w:rPr>
          <w:rFonts w:ascii="Times New Roman" w:eastAsia="Calibri" w:hAnsi="Times New Roman" w:cs="Times New Roman"/>
          <w:color w:val="000000"/>
          <w:kern w:val="0"/>
          <w:sz w:val="24"/>
          <w:szCs w:val="24"/>
          <w14:ligatures w14:val="none"/>
        </w:rPr>
      </w:pPr>
      <w:r w:rsidRPr="00DF18D5">
        <w:rPr>
          <w:rFonts w:ascii="Times New Roman" w:eastAsia="Calibri" w:hAnsi="Times New Roman" w:cs="Times New Roman"/>
          <w:bCs/>
          <w:color w:val="000000"/>
          <w:kern w:val="0"/>
          <w:sz w:val="24"/>
          <w:szCs w:val="24"/>
          <w14:ligatures w14:val="none"/>
        </w:rPr>
        <w:t>Специальность</w:t>
      </w:r>
      <w:r w:rsidRPr="00DF18D5">
        <w:rPr>
          <w:rFonts w:ascii="Times New Roman" w:eastAsia="Calibri" w:hAnsi="Times New Roman" w:cs="Times New Roman"/>
          <w:color w:val="000000"/>
          <w:kern w:val="0"/>
          <w:sz w:val="24"/>
          <w:szCs w:val="24"/>
          <w14:ligatures w14:val="none"/>
        </w:rPr>
        <w:t xml:space="preserve"> 38.02.01 Экономика и бухгалтерский учет</w:t>
      </w:r>
    </w:p>
    <w:p w14:paraId="4AC17B4B" w14:textId="77777777" w:rsidR="00DF18D5" w:rsidRPr="00DF18D5" w:rsidRDefault="00DF18D5" w:rsidP="00DF18D5">
      <w:pPr>
        <w:spacing w:after="0" w:line="240" w:lineRule="auto"/>
        <w:jc w:val="center"/>
        <w:rPr>
          <w:rFonts w:ascii="Times New Roman" w:eastAsia="Aptos" w:hAnsi="Times New Roman" w:cs="Times New Roman"/>
          <w:sz w:val="24"/>
          <w:szCs w:val="24"/>
        </w:rPr>
      </w:pPr>
    </w:p>
    <w:p w14:paraId="7BA3BD64" w14:textId="77777777" w:rsidR="00DF18D5" w:rsidRPr="00DF18D5" w:rsidRDefault="00DF18D5" w:rsidP="00DF18D5">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DF18D5">
        <w:rPr>
          <w:rFonts w:ascii="Times New Roman" w:eastAsia="Times New Roman" w:hAnsi="Times New Roman" w:cs="Times New Roman"/>
          <w:b/>
          <w:kern w:val="0"/>
          <w:sz w:val="24"/>
          <w:szCs w:val="24"/>
          <w14:ligatures w14:val="none"/>
        </w:rPr>
        <w:t>ВАРИАНТ</w:t>
      </w:r>
      <w:r w:rsidRPr="00DF18D5">
        <w:rPr>
          <w:rFonts w:ascii="Times New Roman" w:eastAsia="Times New Roman" w:hAnsi="Times New Roman" w:cs="Times New Roman"/>
          <w:b/>
          <w:spacing w:val="-5"/>
          <w:kern w:val="0"/>
          <w:sz w:val="24"/>
          <w:szCs w:val="24"/>
          <w14:ligatures w14:val="none"/>
        </w:rPr>
        <w:t xml:space="preserve"> </w:t>
      </w:r>
      <w:r w:rsidRPr="00DF18D5">
        <w:rPr>
          <w:rFonts w:ascii="Times New Roman" w:eastAsia="Times New Roman" w:hAnsi="Times New Roman" w:cs="Times New Roman"/>
          <w:b/>
          <w:spacing w:val="-10"/>
          <w:kern w:val="0"/>
          <w:sz w:val="24"/>
          <w:szCs w:val="24"/>
          <w14:ligatures w14:val="none"/>
        </w:rPr>
        <w:t>1</w:t>
      </w:r>
    </w:p>
    <w:p w14:paraId="53A59AAA"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132B56FC" w14:textId="77777777" w:rsidR="00DF18D5" w:rsidRPr="00DF18D5" w:rsidRDefault="00DF18D5">
      <w:pPr>
        <w:widowControl w:val="0"/>
        <w:numPr>
          <w:ilvl w:val="0"/>
          <w:numId w:val="7"/>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Виды</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экономического</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анализа.</w:t>
      </w:r>
    </w:p>
    <w:p w14:paraId="00B4B241" w14:textId="77777777" w:rsidR="00DF18D5" w:rsidRPr="00DF18D5" w:rsidRDefault="00DF18D5">
      <w:pPr>
        <w:widowControl w:val="0"/>
        <w:numPr>
          <w:ilvl w:val="0"/>
          <w:numId w:val="7"/>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Типы</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финансовой</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устойчивости</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spacing w:val="-2"/>
          <w:kern w:val="0"/>
          <w:sz w:val="24"/>
          <w:szCs w:val="24"/>
          <w14:ligatures w14:val="none"/>
        </w:rPr>
        <w:t>организации.</w:t>
      </w:r>
    </w:p>
    <w:p w14:paraId="2F271DA3" w14:textId="77777777" w:rsidR="00DF18D5" w:rsidRPr="00DF18D5" w:rsidRDefault="00DF18D5">
      <w:pPr>
        <w:widowControl w:val="0"/>
        <w:numPr>
          <w:ilvl w:val="0"/>
          <w:numId w:val="7"/>
        </w:numPr>
        <w:tabs>
          <w:tab w:val="left" w:pos="320"/>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Показатели</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эффективности</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использования</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основных</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производственных</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фондов</w:t>
      </w:r>
      <w:r w:rsidRPr="00DF18D5">
        <w:rPr>
          <w:rFonts w:ascii="Times New Roman" w:eastAsia="Times New Roman" w:hAnsi="Times New Roman" w:cs="Times New Roman"/>
          <w:spacing w:val="-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 методы их расчета.</w:t>
      </w:r>
    </w:p>
    <w:p w14:paraId="0AA8CEA3" w14:textId="77777777" w:rsidR="00DF18D5" w:rsidRPr="00DF18D5" w:rsidRDefault="00DF18D5">
      <w:pPr>
        <w:widowControl w:val="0"/>
        <w:numPr>
          <w:ilvl w:val="0"/>
          <w:numId w:val="7"/>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spacing w:val="-2"/>
          <w:kern w:val="0"/>
          <w:sz w:val="24"/>
          <w:szCs w:val="24"/>
          <w14:ligatures w14:val="none"/>
        </w:rPr>
        <w:t>Задача.</w:t>
      </w:r>
    </w:p>
    <w:p w14:paraId="090BE8B8"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На</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основании</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данных</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таблицы</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рассчитайте</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фондоотдачу,</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определите</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влияние</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факторов на фондоотдачу и сделайте выводы относительно ее динамики.</w:t>
      </w:r>
    </w:p>
    <w:tbl>
      <w:tblPr>
        <w:tblStyle w:val="TableNormal4"/>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1404"/>
        <w:gridCol w:w="1320"/>
        <w:gridCol w:w="1308"/>
        <w:gridCol w:w="1454"/>
        <w:gridCol w:w="1452"/>
      </w:tblGrid>
      <w:tr w:rsidR="00DF18D5" w:rsidRPr="00DF18D5" w14:paraId="7F5C8BE3" w14:textId="77777777" w:rsidTr="00E533A4">
        <w:trPr>
          <w:trHeight w:val="830"/>
        </w:trPr>
        <w:tc>
          <w:tcPr>
            <w:tcW w:w="2633" w:type="dxa"/>
          </w:tcPr>
          <w:p w14:paraId="28EB9E18"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spacing w:val="-2"/>
              </w:rPr>
              <w:t>ФАКТОРЫ</w:t>
            </w:r>
          </w:p>
          <w:p w14:paraId="721CC63C"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spacing w:val="-2"/>
              </w:rPr>
              <w:t>(</w:t>
            </w:r>
            <w:proofErr w:type="spellStart"/>
            <w:r w:rsidRPr="00DF18D5">
              <w:rPr>
                <w:rFonts w:ascii="Times New Roman" w:eastAsia="Aptos" w:hAnsi="Times New Roman" w:cs="Times New Roman"/>
                <w:spacing w:val="-2"/>
              </w:rPr>
              <w:t>показатели</w:t>
            </w:r>
            <w:proofErr w:type="spellEnd"/>
            <w:r w:rsidRPr="00DF18D5">
              <w:rPr>
                <w:rFonts w:ascii="Times New Roman" w:eastAsia="Aptos" w:hAnsi="Times New Roman" w:cs="Times New Roman"/>
                <w:spacing w:val="-2"/>
              </w:rPr>
              <w:t>)</w:t>
            </w:r>
          </w:p>
        </w:tc>
        <w:tc>
          <w:tcPr>
            <w:tcW w:w="1404" w:type="dxa"/>
          </w:tcPr>
          <w:p w14:paraId="54EDE73E"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6"/>
              </w:rPr>
              <w:t>За</w:t>
            </w:r>
            <w:proofErr w:type="spellEnd"/>
            <w:r w:rsidRPr="00DF18D5">
              <w:rPr>
                <w:rFonts w:ascii="Times New Roman" w:eastAsia="Aptos" w:hAnsi="Times New Roman" w:cs="Times New Roman"/>
                <w:spacing w:val="-6"/>
              </w:rPr>
              <w:t xml:space="preserve"> </w:t>
            </w:r>
            <w:proofErr w:type="spellStart"/>
            <w:proofErr w:type="gramStart"/>
            <w:r w:rsidRPr="00DF18D5">
              <w:rPr>
                <w:rFonts w:ascii="Times New Roman" w:eastAsia="Aptos" w:hAnsi="Times New Roman" w:cs="Times New Roman"/>
                <w:spacing w:val="-2"/>
              </w:rPr>
              <w:t>предш.год</w:t>
            </w:r>
            <w:proofErr w:type="spellEnd"/>
            <w:proofErr w:type="gramEnd"/>
          </w:p>
        </w:tc>
        <w:tc>
          <w:tcPr>
            <w:tcW w:w="1320" w:type="dxa"/>
          </w:tcPr>
          <w:p w14:paraId="45CD05EC"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На</w:t>
            </w:r>
            <w:proofErr w:type="spellEnd"/>
            <w:r w:rsidRPr="00DF18D5">
              <w:rPr>
                <w:rFonts w:ascii="Times New Roman" w:eastAsia="Aptos" w:hAnsi="Times New Roman" w:cs="Times New Roman"/>
                <w:spacing w:val="-15"/>
              </w:rPr>
              <w:t xml:space="preserve"> </w:t>
            </w:r>
            <w:proofErr w:type="spellStart"/>
            <w:r w:rsidRPr="00DF18D5">
              <w:rPr>
                <w:rFonts w:ascii="Times New Roman" w:eastAsia="Aptos" w:hAnsi="Times New Roman" w:cs="Times New Roman"/>
              </w:rPr>
              <w:t>начало</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4"/>
              </w:rPr>
              <w:t>года</w:t>
            </w:r>
            <w:proofErr w:type="spellEnd"/>
            <w:r w:rsidRPr="00DF18D5">
              <w:rPr>
                <w:rFonts w:ascii="Times New Roman" w:eastAsia="Aptos" w:hAnsi="Times New Roman" w:cs="Times New Roman"/>
                <w:spacing w:val="-4"/>
              </w:rPr>
              <w:t xml:space="preserve"> </w:t>
            </w:r>
            <w:r w:rsidRPr="00DF18D5">
              <w:rPr>
                <w:rFonts w:ascii="Times New Roman" w:eastAsia="Aptos" w:hAnsi="Times New Roman" w:cs="Times New Roman"/>
                <w:spacing w:val="-2"/>
              </w:rPr>
              <w:t>(</w:t>
            </w:r>
            <w:proofErr w:type="spellStart"/>
            <w:r w:rsidRPr="00DF18D5">
              <w:rPr>
                <w:rFonts w:ascii="Times New Roman" w:eastAsia="Aptos" w:hAnsi="Times New Roman" w:cs="Times New Roman"/>
                <w:spacing w:val="-2"/>
              </w:rPr>
              <w:t>план</w:t>
            </w:r>
            <w:proofErr w:type="spellEnd"/>
            <w:r w:rsidRPr="00DF18D5">
              <w:rPr>
                <w:rFonts w:ascii="Times New Roman" w:eastAsia="Aptos" w:hAnsi="Times New Roman" w:cs="Times New Roman"/>
                <w:spacing w:val="-2"/>
              </w:rPr>
              <w:t>)</w:t>
            </w:r>
          </w:p>
        </w:tc>
        <w:tc>
          <w:tcPr>
            <w:tcW w:w="1308" w:type="dxa"/>
          </w:tcPr>
          <w:p w14:paraId="656904C0"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На</w:t>
            </w:r>
            <w:proofErr w:type="spellEnd"/>
            <w:r w:rsidRPr="00DF18D5">
              <w:rPr>
                <w:rFonts w:ascii="Times New Roman" w:eastAsia="Aptos" w:hAnsi="Times New Roman" w:cs="Times New Roman"/>
                <w:spacing w:val="-15"/>
              </w:rPr>
              <w:t xml:space="preserve"> </w:t>
            </w:r>
            <w:proofErr w:type="spellStart"/>
            <w:r w:rsidRPr="00DF18D5">
              <w:rPr>
                <w:rFonts w:ascii="Times New Roman" w:eastAsia="Aptos" w:hAnsi="Times New Roman" w:cs="Times New Roman"/>
              </w:rPr>
              <w:t>конец</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4"/>
              </w:rPr>
              <w:t>года</w:t>
            </w:r>
            <w:proofErr w:type="spellEnd"/>
            <w:r w:rsidRPr="00DF18D5">
              <w:rPr>
                <w:rFonts w:ascii="Times New Roman" w:eastAsia="Aptos" w:hAnsi="Times New Roman" w:cs="Times New Roman"/>
                <w:spacing w:val="-4"/>
              </w:rPr>
              <w:t xml:space="preserve"> </w:t>
            </w:r>
            <w:r w:rsidRPr="00DF18D5">
              <w:rPr>
                <w:rFonts w:ascii="Times New Roman" w:eastAsia="Aptos" w:hAnsi="Times New Roman" w:cs="Times New Roman"/>
                <w:spacing w:val="-2"/>
              </w:rPr>
              <w:t>(</w:t>
            </w:r>
            <w:proofErr w:type="spellStart"/>
            <w:r w:rsidRPr="00DF18D5">
              <w:rPr>
                <w:rFonts w:ascii="Times New Roman" w:eastAsia="Aptos" w:hAnsi="Times New Roman" w:cs="Times New Roman"/>
                <w:spacing w:val="-2"/>
              </w:rPr>
              <w:t>факт</w:t>
            </w:r>
            <w:proofErr w:type="spellEnd"/>
            <w:r w:rsidRPr="00DF18D5">
              <w:rPr>
                <w:rFonts w:ascii="Times New Roman" w:eastAsia="Aptos" w:hAnsi="Times New Roman" w:cs="Times New Roman"/>
                <w:spacing w:val="-2"/>
              </w:rPr>
              <w:t>)</w:t>
            </w:r>
          </w:p>
        </w:tc>
        <w:tc>
          <w:tcPr>
            <w:tcW w:w="1454" w:type="dxa"/>
          </w:tcPr>
          <w:p w14:paraId="08E827AC"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Отклонения</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rPr>
              <w:t>от</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rPr>
              <w:t>предш</w:t>
            </w:r>
            <w:proofErr w:type="spellEnd"/>
            <w:r w:rsidRPr="00DF18D5">
              <w:rPr>
                <w:rFonts w:ascii="Times New Roman" w:eastAsia="Aptos" w:hAnsi="Times New Roman" w:cs="Times New Roman"/>
              </w:rPr>
              <w:t>.</w:t>
            </w:r>
          </w:p>
          <w:p w14:paraId="4D46B6DE"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Года</w:t>
            </w:r>
            <w:proofErr w:type="spellEnd"/>
            <w:r w:rsidRPr="00DF18D5">
              <w:rPr>
                <w:rFonts w:ascii="Times New Roman" w:eastAsia="Aptos" w:hAnsi="Times New Roman" w:cs="Times New Roman"/>
                <w:spacing w:val="-1"/>
              </w:rPr>
              <w:t xml:space="preserve"> </w:t>
            </w:r>
            <w:r w:rsidRPr="00DF18D5">
              <w:rPr>
                <w:rFonts w:ascii="Times New Roman" w:eastAsia="Aptos" w:hAnsi="Times New Roman" w:cs="Times New Roman"/>
                <w:spacing w:val="-5"/>
              </w:rPr>
              <w:t>(%)</w:t>
            </w:r>
          </w:p>
        </w:tc>
        <w:tc>
          <w:tcPr>
            <w:tcW w:w="1452" w:type="dxa"/>
          </w:tcPr>
          <w:p w14:paraId="2CE24422"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Отклонения</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rPr>
              <w:t>От</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rPr>
              <w:t>плана</w:t>
            </w:r>
            <w:proofErr w:type="spellEnd"/>
            <w:r w:rsidRPr="00DF18D5">
              <w:rPr>
                <w:rFonts w:ascii="Times New Roman" w:eastAsia="Aptos" w:hAnsi="Times New Roman" w:cs="Times New Roman"/>
              </w:rPr>
              <w:t xml:space="preserve"> </w:t>
            </w:r>
            <w:r w:rsidRPr="00DF18D5">
              <w:rPr>
                <w:rFonts w:ascii="Times New Roman" w:eastAsia="Aptos" w:hAnsi="Times New Roman" w:cs="Times New Roman"/>
                <w:spacing w:val="-4"/>
              </w:rPr>
              <w:t>(%)</w:t>
            </w:r>
          </w:p>
        </w:tc>
      </w:tr>
      <w:tr w:rsidR="00DF18D5" w:rsidRPr="00DF18D5" w14:paraId="0DDB0D0B" w14:textId="77777777" w:rsidTr="00E533A4">
        <w:trPr>
          <w:trHeight w:val="551"/>
        </w:trPr>
        <w:tc>
          <w:tcPr>
            <w:tcW w:w="2633" w:type="dxa"/>
          </w:tcPr>
          <w:p w14:paraId="1C6F84DE"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Объём</w:t>
            </w:r>
            <w:r w:rsidRPr="00DF18D5">
              <w:rPr>
                <w:rFonts w:ascii="Times New Roman" w:eastAsia="Aptos" w:hAnsi="Times New Roman" w:cs="Times New Roman"/>
                <w:spacing w:val="-3"/>
                <w:lang w:val="ru-RU"/>
              </w:rPr>
              <w:t xml:space="preserve"> </w:t>
            </w:r>
            <w:r w:rsidRPr="00DF18D5">
              <w:rPr>
                <w:rFonts w:ascii="Times New Roman" w:eastAsia="Aptos" w:hAnsi="Times New Roman" w:cs="Times New Roman"/>
                <w:spacing w:val="-2"/>
                <w:lang w:val="ru-RU"/>
              </w:rPr>
              <w:t>выпущенной</w:t>
            </w:r>
          </w:p>
          <w:p w14:paraId="7D4906CC" w14:textId="77777777" w:rsidR="00DF18D5" w:rsidRPr="00DF18D5" w:rsidRDefault="00DF18D5" w:rsidP="00DF18D5">
            <w:pPr>
              <w:rPr>
                <w:rFonts w:ascii="Times New Roman" w:eastAsia="Aptos" w:hAnsi="Times New Roman" w:cs="Times New Roman"/>
                <w:lang w:val="ru-RU"/>
              </w:rPr>
            </w:pPr>
            <w:r w:rsidRPr="00DF18D5">
              <w:rPr>
                <w:rFonts w:ascii="Times New Roman" w:eastAsia="Aptos" w:hAnsi="Times New Roman" w:cs="Times New Roman"/>
                <w:lang w:val="ru-RU"/>
              </w:rPr>
              <w:t>продукции</w:t>
            </w:r>
            <w:r w:rsidRPr="00DF18D5">
              <w:rPr>
                <w:rFonts w:ascii="Times New Roman" w:eastAsia="Aptos" w:hAnsi="Times New Roman" w:cs="Times New Roman"/>
                <w:spacing w:val="-3"/>
                <w:lang w:val="ru-RU"/>
              </w:rPr>
              <w:t xml:space="preserve"> </w:t>
            </w:r>
            <w:r w:rsidRPr="00DF18D5">
              <w:rPr>
                <w:rFonts w:ascii="Times New Roman" w:eastAsia="Aptos" w:hAnsi="Times New Roman" w:cs="Times New Roman"/>
                <w:spacing w:val="-2"/>
                <w:lang w:val="ru-RU"/>
              </w:rPr>
              <w:t>(</w:t>
            </w:r>
            <w:proofErr w:type="spellStart"/>
            <w:r w:rsidRPr="00DF18D5">
              <w:rPr>
                <w:rFonts w:ascii="Times New Roman" w:eastAsia="Aptos" w:hAnsi="Times New Roman" w:cs="Times New Roman"/>
                <w:spacing w:val="-2"/>
                <w:lang w:val="ru-RU"/>
              </w:rPr>
              <w:t>тыс.р</w:t>
            </w:r>
            <w:proofErr w:type="spellEnd"/>
            <w:r w:rsidRPr="00DF18D5">
              <w:rPr>
                <w:rFonts w:ascii="Times New Roman" w:eastAsia="Aptos" w:hAnsi="Times New Roman" w:cs="Times New Roman"/>
                <w:spacing w:val="-2"/>
                <w:lang w:val="ru-RU"/>
              </w:rPr>
              <w:t>.)</w:t>
            </w:r>
          </w:p>
        </w:tc>
        <w:tc>
          <w:tcPr>
            <w:tcW w:w="1404" w:type="dxa"/>
          </w:tcPr>
          <w:p w14:paraId="7596AB41"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20 </w:t>
            </w:r>
            <w:r w:rsidRPr="00DF18D5">
              <w:rPr>
                <w:rFonts w:ascii="Times New Roman" w:eastAsia="Aptos" w:hAnsi="Times New Roman" w:cs="Times New Roman"/>
                <w:spacing w:val="-5"/>
              </w:rPr>
              <w:t>480</w:t>
            </w:r>
          </w:p>
        </w:tc>
        <w:tc>
          <w:tcPr>
            <w:tcW w:w="1320" w:type="dxa"/>
          </w:tcPr>
          <w:p w14:paraId="3034D33A"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21 </w:t>
            </w:r>
            <w:r w:rsidRPr="00DF18D5">
              <w:rPr>
                <w:rFonts w:ascii="Times New Roman" w:eastAsia="Aptos" w:hAnsi="Times New Roman" w:cs="Times New Roman"/>
                <w:spacing w:val="-5"/>
              </w:rPr>
              <w:t>000</w:t>
            </w:r>
          </w:p>
        </w:tc>
        <w:tc>
          <w:tcPr>
            <w:tcW w:w="1308" w:type="dxa"/>
          </w:tcPr>
          <w:p w14:paraId="75982039"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21 </w:t>
            </w:r>
            <w:r w:rsidRPr="00DF18D5">
              <w:rPr>
                <w:rFonts w:ascii="Times New Roman" w:eastAsia="Aptos" w:hAnsi="Times New Roman" w:cs="Times New Roman"/>
                <w:spacing w:val="-5"/>
              </w:rPr>
              <w:t>220</w:t>
            </w:r>
          </w:p>
        </w:tc>
        <w:tc>
          <w:tcPr>
            <w:tcW w:w="1454" w:type="dxa"/>
          </w:tcPr>
          <w:p w14:paraId="681927D6" w14:textId="77777777" w:rsidR="00DF18D5" w:rsidRPr="00DF18D5" w:rsidRDefault="00DF18D5" w:rsidP="00DF18D5">
            <w:pPr>
              <w:rPr>
                <w:rFonts w:ascii="Times New Roman" w:eastAsia="Aptos" w:hAnsi="Times New Roman" w:cs="Times New Roman"/>
              </w:rPr>
            </w:pPr>
          </w:p>
        </w:tc>
        <w:tc>
          <w:tcPr>
            <w:tcW w:w="1452" w:type="dxa"/>
          </w:tcPr>
          <w:p w14:paraId="281A23C5" w14:textId="77777777" w:rsidR="00DF18D5" w:rsidRPr="00DF18D5" w:rsidRDefault="00DF18D5" w:rsidP="00DF18D5">
            <w:pPr>
              <w:rPr>
                <w:rFonts w:ascii="Times New Roman" w:eastAsia="Aptos" w:hAnsi="Times New Roman" w:cs="Times New Roman"/>
              </w:rPr>
            </w:pPr>
          </w:p>
        </w:tc>
      </w:tr>
      <w:tr w:rsidR="00DF18D5" w:rsidRPr="00DF18D5" w14:paraId="1BBE7589" w14:textId="77777777" w:rsidTr="00E533A4">
        <w:trPr>
          <w:trHeight w:val="551"/>
        </w:trPr>
        <w:tc>
          <w:tcPr>
            <w:tcW w:w="2633" w:type="dxa"/>
          </w:tcPr>
          <w:p w14:paraId="2790159F"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Стоимость</w:t>
            </w:r>
            <w:proofErr w:type="spellEnd"/>
            <w:r w:rsidRPr="00DF18D5">
              <w:rPr>
                <w:rFonts w:ascii="Times New Roman" w:eastAsia="Aptos" w:hAnsi="Times New Roman" w:cs="Times New Roman"/>
                <w:spacing w:val="-2"/>
              </w:rPr>
              <w:t xml:space="preserve"> </w:t>
            </w:r>
            <w:r w:rsidRPr="00DF18D5">
              <w:rPr>
                <w:rFonts w:ascii="Times New Roman" w:eastAsia="Aptos" w:hAnsi="Times New Roman" w:cs="Times New Roman"/>
                <w:spacing w:val="-5"/>
              </w:rPr>
              <w:t>ОПФ</w:t>
            </w:r>
          </w:p>
          <w:p w14:paraId="5D9A3832"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spacing w:val="-2"/>
              </w:rPr>
              <w:t>(</w:t>
            </w:r>
            <w:proofErr w:type="spellStart"/>
            <w:r w:rsidRPr="00DF18D5">
              <w:rPr>
                <w:rFonts w:ascii="Times New Roman" w:eastAsia="Aptos" w:hAnsi="Times New Roman" w:cs="Times New Roman"/>
                <w:spacing w:val="-2"/>
              </w:rPr>
              <w:t>тыс.р</w:t>
            </w:r>
            <w:proofErr w:type="spellEnd"/>
            <w:r w:rsidRPr="00DF18D5">
              <w:rPr>
                <w:rFonts w:ascii="Times New Roman" w:eastAsia="Aptos" w:hAnsi="Times New Roman" w:cs="Times New Roman"/>
                <w:spacing w:val="-2"/>
              </w:rPr>
              <w:t>.)</w:t>
            </w:r>
          </w:p>
        </w:tc>
        <w:tc>
          <w:tcPr>
            <w:tcW w:w="1404" w:type="dxa"/>
          </w:tcPr>
          <w:p w14:paraId="006AC24A"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7 </w:t>
            </w:r>
            <w:r w:rsidRPr="00DF18D5">
              <w:rPr>
                <w:rFonts w:ascii="Times New Roman" w:eastAsia="Aptos" w:hAnsi="Times New Roman" w:cs="Times New Roman"/>
                <w:spacing w:val="-5"/>
              </w:rPr>
              <w:t>350</w:t>
            </w:r>
          </w:p>
        </w:tc>
        <w:tc>
          <w:tcPr>
            <w:tcW w:w="1320" w:type="dxa"/>
          </w:tcPr>
          <w:p w14:paraId="1AAC487B"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7 </w:t>
            </w:r>
            <w:r w:rsidRPr="00DF18D5">
              <w:rPr>
                <w:rFonts w:ascii="Times New Roman" w:eastAsia="Aptos" w:hAnsi="Times New Roman" w:cs="Times New Roman"/>
                <w:spacing w:val="-5"/>
              </w:rPr>
              <w:t>420</w:t>
            </w:r>
          </w:p>
        </w:tc>
        <w:tc>
          <w:tcPr>
            <w:tcW w:w="1308" w:type="dxa"/>
          </w:tcPr>
          <w:p w14:paraId="5E6567FB"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7 </w:t>
            </w:r>
            <w:r w:rsidRPr="00DF18D5">
              <w:rPr>
                <w:rFonts w:ascii="Times New Roman" w:eastAsia="Aptos" w:hAnsi="Times New Roman" w:cs="Times New Roman"/>
                <w:spacing w:val="-5"/>
              </w:rPr>
              <w:t>450</w:t>
            </w:r>
          </w:p>
        </w:tc>
        <w:tc>
          <w:tcPr>
            <w:tcW w:w="1454" w:type="dxa"/>
          </w:tcPr>
          <w:p w14:paraId="7352F098" w14:textId="77777777" w:rsidR="00DF18D5" w:rsidRPr="00DF18D5" w:rsidRDefault="00DF18D5" w:rsidP="00DF18D5">
            <w:pPr>
              <w:rPr>
                <w:rFonts w:ascii="Times New Roman" w:eastAsia="Aptos" w:hAnsi="Times New Roman" w:cs="Times New Roman"/>
              </w:rPr>
            </w:pPr>
          </w:p>
        </w:tc>
        <w:tc>
          <w:tcPr>
            <w:tcW w:w="1452" w:type="dxa"/>
          </w:tcPr>
          <w:p w14:paraId="4FE4E8A9" w14:textId="77777777" w:rsidR="00DF18D5" w:rsidRPr="00DF18D5" w:rsidRDefault="00DF18D5" w:rsidP="00DF18D5">
            <w:pPr>
              <w:rPr>
                <w:rFonts w:ascii="Times New Roman" w:eastAsia="Aptos" w:hAnsi="Times New Roman" w:cs="Times New Roman"/>
              </w:rPr>
            </w:pPr>
          </w:p>
        </w:tc>
      </w:tr>
      <w:tr w:rsidR="00DF18D5" w:rsidRPr="00DF18D5" w14:paraId="4372F942" w14:textId="77777777" w:rsidTr="00E533A4">
        <w:trPr>
          <w:trHeight w:val="827"/>
        </w:trPr>
        <w:tc>
          <w:tcPr>
            <w:tcW w:w="2633" w:type="dxa"/>
          </w:tcPr>
          <w:p w14:paraId="74AFCFF3"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Количество</w:t>
            </w:r>
            <w:proofErr w:type="spellEnd"/>
          </w:p>
          <w:p w14:paraId="17C98C8C"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действующего</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rPr>
              <w:t>оборудования</w:t>
            </w:r>
            <w:proofErr w:type="spellEnd"/>
            <w:r w:rsidRPr="00DF18D5">
              <w:rPr>
                <w:rFonts w:ascii="Times New Roman" w:eastAsia="Aptos" w:hAnsi="Times New Roman" w:cs="Times New Roman"/>
                <w:spacing w:val="-15"/>
              </w:rPr>
              <w:t xml:space="preserve"> </w:t>
            </w:r>
            <w:r w:rsidRPr="00DF18D5">
              <w:rPr>
                <w:rFonts w:ascii="Times New Roman" w:eastAsia="Aptos" w:hAnsi="Times New Roman" w:cs="Times New Roman"/>
              </w:rPr>
              <w:t>(</w:t>
            </w:r>
            <w:proofErr w:type="spellStart"/>
            <w:r w:rsidRPr="00DF18D5">
              <w:rPr>
                <w:rFonts w:ascii="Times New Roman" w:eastAsia="Aptos" w:hAnsi="Times New Roman" w:cs="Times New Roman"/>
              </w:rPr>
              <w:t>едениц</w:t>
            </w:r>
            <w:proofErr w:type="spellEnd"/>
            <w:r w:rsidRPr="00DF18D5">
              <w:rPr>
                <w:rFonts w:ascii="Times New Roman" w:eastAsia="Aptos" w:hAnsi="Times New Roman" w:cs="Times New Roman"/>
              </w:rPr>
              <w:t>)</w:t>
            </w:r>
          </w:p>
        </w:tc>
        <w:tc>
          <w:tcPr>
            <w:tcW w:w="1404" w:type="dxa"/>
          </w:tcPr>
          <w:p w14:paraId="2A21A6A9"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spacing w:val="-5"/>
              </w:rPr>
              <w:t>311</w:t>
            </w:r>
          </w:p>
        </w:tc>
        <w:tc>
          <w:tcPr>
            <w:tcW w:w="1320" w:type="dxa"/>
          </w:tcPr>
          <w:p w14:paraId="68036607"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spacing w:val="-5"/>
              </w:rPr>
              <w:t>312</w:t>
            </w:r>
          </w:p>
        </w:tc>
        <w:tc>
          <w:tcPr>
            <w:tcW w:w="1308" w:type="dxa"/>
          </w:tcPr>
          <w:p w14:paraId="656E0311"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spacing w:val="-5"/>
              </w:rPr>
              <w:t>309</w:t>
            </w:r>
          </w:p>
        </w:tc>
        <w:tc>
          <w:tcPr>
            <w:tcW w:w="1454" w:type="dxa"/>
          </w:tcPr>
          <w:p w14:paraId="48788BED" w14:textId="77777777" w:rsidR="00DF18D5" w:rsidRPr="00DF18D5" w:rsidRDefault="00DF18D5" w:rsidP="00DF18D5">
            <w:pPr>
              <w:rPr>
                <w:rFonts w:ascii="Times New Roman" w:eastAsia="Aptos" w:hAnsi="Times New Roman" w:cs="Times New Roman"/>
              </w:rPr>
            </w:pPr>
          </w:p>
        </w:tc>
        <w:tc>
          <w:tcPr>
            <w:tcW w:w="1452" w:type="dxa"/>
          </w:tcPr>
          <w:p w14:paraId="539CDA63" w14:textId="77777777" w:rsidR="00DF18D5" w:rsidRPr="00DF18D5" w:rsidRDefault="00DF18D5" w:rsidP="00DF18D5">
            <w:pPr>
              <w:rPr>
                <w:rFonts w:ascii="Times New Roman" w:eastAsia="Aptos" w:hAnsi="Times New Roman" w:cs="Times New Roman"/>
              </w:rPr>
            </w:pPr>
          </w:p>
        </w:tc>
      </w:tr>
      <w:tr w:rsidR="00DF18D5" w:rsidRPr="00DF18D5" w14:paraId="04820284" w14:textId="77777777" w:rsidTr="00E533A4">
        <w:trPr>
          <w:trHeight w:val="275"/>
        </w:trPr>
        <w:tc>
          <w:tcPr>
            <w:tcW w:w="2633" w:type="dxa"/>
          </w:tcPr>
          <w:p w14:paraId="2CD12508"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фОНДООТДАЧА</w:t>
            </w:r>
            <w:proofErr w:type="spellEnd"/>
          </w:p>
        </w:tc>
        <w:tc>
          <w:tcPr>
            <w:tcW w:w="1404" w:type="dxa"/>
          </w:tcPr>
          <w:p w14:paraId="6E866564" w14:textId="77777777" w:rsidR="00DF18D5" w:rsidRPr="00DF18D5" w:rsidRDefault="00DF18D5" w:rsidP="00DF18D5">
            <w:pPr>
              <w:rPr>
                <w:rFonts w:ascii="Times New Roman" w:eastAsia="Aptos" w:hAnsi="Times New Roman" w:cs="Times New Roman"/>
              </w:rPr>
            </w:pPr>
          </w:p>
        </w:tc>
        <w:tc>
          <w:tcPr>
            <w:tcW w:w="1320" w:type="dxa"/>
          </w:tcPr>
          <w:p w14:paraId="34ECA417" w14:textId="77777777" w:rsidR="00DF18D5" w:rsidRPr="00DF18D5" w:rsidRDefault="00DF18D5" w:rsidP="00DF18D5">
            <w:pPr>
              <w:rPr>
                <w:rFonts w:ascii="Times New Roman" w:eastAsia="Aptos" w:hAnsi="Times New Roman" w:cs="Times New Roman"/>
              </w:rPr>
            </w:pPr>
          </w:p>
        </w:tc>
        <w:tc>
          <w:tcPr>
            <w:tcW w:w="1308" w:type="dxa"/>
          </w:tcPr>
          <w:p w14:paraId="755FDC72" w14:textId="77777777" w:rsidR="00DF18D5" w:rsidRPr="00DF18D5" w:rsidRDefault="00DF18D5" w:rsidP="00DF18D5">
            <w:pPr>
              <w:rPr>
                <w:rFonts w:ascii="Times New Roman" w:eastAsia="Aptos" w:hAnsi="Times New Roman" w:cs="Times New Roman"/>
              </w:rPr>
            </w:pPr>
          </w:p>
        </w:tc>
        <w:tc>
          <w:tcPr>
            <w:tcW w:w="1454" w:type="dxa"/>
          </w:tcPr>
          <w:p w14:paraId="7998F64D" w14:textId="77777777" w:rsidR="00DF18D5" w:rsidRPr="00DF18D5" w:rsidRDefault="00DF18D5" w:rsidP="00DF18D5">
            <w:pPr>
              <w:rPr>
                <w:rFonts w:ascii="Times New Roman" w:eastAsia="Aptos" w:hAnsi="Times New Roman" w:cs="Times New Roman"/>
              </w:rPr>
            </w:pPr>
          </w:p>
        </w:tc>
        <w:tc>
          <w:tcPr>
            <w:tcW w:w="1452" w:type="dxa"/>
          </w:tcPr>
          <w:p w14:paraId="7C2DCF98" w14:textId="77777777" w:rsidR="00DF18D5" w:rsidRPr="00DF18D5" w:rsidRDefault="00DF18D5" w:rsidP="00DF18D5">
            <w:pPr>
              <w:rPr>
                <w:rFonts w:ascii="Times New Roman" w:eastAsia="Aptos" w:hAnsi="Times New Roman" w:cs="Times New Roman"/>
              </w:rPr>
            </w:pPr>
          </w:p>
        </w:tc>
      </w:tr>
    </w:tbl>
    <w:p w14:paraId="0AA74504"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E0F73BC" w14:textId="77777777" w:rsidR="00DF18D5" w:rsidRPr="00DF18D5" w:rsidRDefault="00DF18D5">
      <w:pPr>
        <w:widowControl w:val="0"/>
        <w:numPr>
          <w:ilvl w:val="0"/>
          <w:numId w:val="7"/>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spacing w:val="-2"/>
          <w:kern w:val="0"/>
          <w:sz w:val="24"/>
          <w:szCs w:val="24"/>
          <w14:ligatures w14:val="none"/>
        </w:rPr>
        <w:t>Задача.</w:t>
      </w:r>
    </w:p>
    <w:p w14:paraId="41D7BF80"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Используя финансовые коэффициенты, охарактеризуйте финансовую устойчивость предприятия.</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Найдите</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коэффициенты</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финансовой</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автономии,</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финансовой</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зависимости</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 финансового риска.</w:t>
      </w:r>
    </w:p>
    <w:p w14:paraId="0CDA60ED"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bl>
      <w:tblPr>
        <w:tblStyle w:val="TableNormal4"/>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8"/>
        <w:gridCol w:w="2160"/>
        <w:gridCol w:w="2083"/>
      </w:tblGrid>
      <w:tr w:rsidR="00DF18D5" w:rsidRPr="00DF18D5" w14:paraId="24E10170" w14:textId="77777777" w:rsidTr="00E533A4">
        <w:trPr>
          <w:trHeight w:val="275"/>
        </w:trPr>
        <w:tc>
          <w:tcPr>
            <w:tcW w:w="5328" w:type="dxa"/>
          </w:tcPr>
          <w:p w14:paraId="30C52C41"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Показатели</w:t>
            </w:r>
            <w:proofErr w:type="spellEnd"/>
            <w:r w:rsidRPr="00DF18D5">
              <w:rPr>
                <w:rFonts w:ascii="Times New Roman" w:eastAsia="Aptos" w:hAnsi="Times New Roman" w:cs="Times New Roman"/>
                <w:spacing w:val="-2"/>
              </w:rPr>
              <w:t xml:space="preserve"> </w:t>
            </w:r>
            <w:r w:rsidRPr="00DF18D5">
              <w:rPr>
                <w:rFonts w:ascii="Times New Roman" w:eastAsia="Aptos" w:hAnsi="Times New Roman" w:cs="Times New Roman"/>
              </w:rPr>
              <w:t>(</w:t>
            </w:r>
            <w:proofErr w:type="spellStart"/>
            <w:r w:rsidRPr="00DF18D5">
              <w:rPr>
                <w:rFonts w:ascii="Times New Roman" w:eastAsia="Aptos" w:hAnsi="Times New Roman" w:cs="Times New Roman"/>
              </w:rPr>
              <w:t>тыс</w:t>
            </w:r>
            <w:proofErr w:type="spellEnd"/>
            <w:r w:rsidRPr="00DF18D5">
              <w:rPr>
                <w:rFonts w:ascii="Times New Roman" w:eastAsia="Aptos" w:hAnsi="Times New Roman" w:cs="Times New Roman"/>
              </w:rPr>
              <w:t>.</w:t>
            </w:r>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spacing w:val="-4"/>
              </w:rPr>
              <w:t>руб</w:t>
            </w:r>
            <w:proofErr w:type="spellEnd"/>
            <w:r w:rsidRPr="00DF18D5">
              <w:rPr>
                <w:rFonts w:ascii="Times New Roman" w:eastAsia="Aptos" w:hAnsi="Times New Roman" w:cs="Times New Roman"/>
                <w:spacing w:val="-4"/>
              </w:rPr>
              <w:t>.)</w:t>
            </w:r>
          </w:p>
        </w:tc>
        <w:tc>
          <w:tcPr>
            <w:tcW w:w="2160" w:type="dxa"/>
          </w:tcPr>
          <w:p w14:paraId="173F9062"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На</w:t>
            </w:r>
            <w:proofErr w:type="spellEnd"/>
            <w:r w:rsidRPr="00DF18D5">
              <w:rPr>
                <w:rFonts w:ascii="Times New Roman" w:eastAsia="Aptos" w:hAnsi="Times New Roman" w:cs="Times New Roman"/>
                <w:spacing w:val="-3"/>
              </w:rPr>
              <w:t xml:space="preserve"> </w:t>
            </w:r>
            <w:proofErr w:type="spellStart"/>
            <w:r w:rsidRPr="00DF18D5">
              <w:rPr>
                <w:rFonts w:ascii="Times New Roman" w:eastAsia="Aptos" w:hAnsi="Times New Roman" w:cs="Times New Roman"/>
              </w:rPr>
              <w:t>начало</w:t>
            </w:r>
            <w:proofErr w:type="spellEnd"/>
            <w:r w:rsidRPr="00DF18D5">
              <w:rPr>
                <w:rFonts w:ascii="Times New Roman" w:eastAsia="Aptos" w:hAnsi="Times New Roman" w:cs="Times New Roman"/>
                <w:spacing w:val="-1"/>
              </w:rPr>
              <w:t xml:space="preserve"> </w:t>
            </w:r>
            <w:proofErr w:type="spellStart"/>
            <w:r w:rsidRPr="00DF18D5">
              <w:rPr>
                <w:rFonts w:ascii="Times New Roman" w:eastAsia="Aptos" w:hAnsi="Times New Roman" w:cs="Times New Roman"/>
                <w:spacing w:val="-4"/>
              </w:rPr>
              <w:t>года</w:t>
            </w:r>
            <w:proofErr w:type="spellEnd"/>
          </w:p>
        </w:tc>
        <w:tc>
          <w:tcPr>
            <w:tcW w:w="2083" w:type="dxa"/>
          </w:tcPr>
          <w:p w14:paraId="7C92C01D"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На</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rPr>
              <w:t>конец</w:t>
            </w:r>
            <w:proofErr w:type="spellEnd"/>
            <w:r w:rsidRPr="00DF18D5">
              <w:rPr>
                <w:rFonts w:ascii="Times New Roman" w:eastAsia="Aptos" w:hAnsi="Times New Roman" w:cs="Times New Roman"/>
                <w:spacing w:val="1"/>
              </w:rPr>
              <w:t xml:space="preserve"> </w:t>
            </w:r>
            <w:proofErr w:type="spellStart"/>
            <w:r w:rsidRPr="00DF18D5">
              <w:rPr>
                <w:rFonts w:ascii="Times New Roman" w:eastAsia="Aptos" w:hAnsi="Times New Roman" w:cs="Times New Roman"/>
                <w:spacing w:val="-4"/>
              </w:rPr>
              <w:t>года</w:t>
            </w:r>
            <w:proofErr w:type="spellEnd"/>
          </w:p>
        </w:tc>
      </w:tr>
      <w:tr w:rsidR="00DF18D5" w:rsidRPr="00DF18D5" w14:paraId="6DC7E83D" w14:textId="77777777" w:rsidTr="00E533A4">
        <w:trPr>
          <w:trHeight w:val="278"/>
        </w:trPr>
        <w:tc>
          <w:tcPr>
            <w:tcW w:w="5328" w:type="dxa"/>
          </w:tcPr>
          <w:p w14:paraId="6700E48D"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lastRenderedPageBreak/>
              <w:t>Общая</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rPr>
              <w:t>сумма</w:t>
            </w:r>
            <w:proofErr w:type="spellEnd"/>
            <w:r w:rsidRPr="00DF18D5">
              <w:rPr>
                <w:rFonts w:ascii="Times New Roman" w:eastAsia="Aptos" w:hAnsi="Times New Roman" w:cs="Times New Roman"/>
                <w:spacing w:val="-3"/>
              </w:rPr>
              <w:t xml:space="preserve"> </w:t>
            </w:r>
            <w:proofErr w:type="spellStart"/>
            <w:r w:rsidRPr="00DF18D5">
              <w:rPr>
                <w:rFonts w:ascii="Times New Roman" w:eastAsia="Aptos" w:hAnsi="Times New Roman" w:cs="Times New Roman"/>
              </w:rPr>
              <w:t>собственных</w:t>
            </w:r>
            <w:proofErr w:type="spellEnd"/>
            <w:r w:rsidRPr="00DF18D5">
              <w:rPr>
                <w:rFonts w:ascii="Times New Roman" w:eastAsia="Aptos" w:hAnsi="Times New Roman" w:cs="Times New Roman"/>
                <w:spacing w:val="1"/>
              </w:rPr>
              <w:t xml:space="preserve"> </w:t>
            </w:r>
            <w:proofErr w:type="spellStart"/>
            <w:r w:rsidRPr="00DF18D5">
              <w:rPr>
                <w:rFonts w:ascii="Times New Roman" w:eastAsia="Aptos" w:hAnsi="Times New Roman" w:cs="Times New Roman"/>
                <w:spacing w:val="-2"/>
              </w:rPr>
              <w:t>средств</w:t>
            </w:r>
            <w:proofErr w:type="spellEnd"/>
          </w:p>
        </w:tc>
        <w:tc>
          <w:tcPr>
            <w:tcW w:w="2160" w:type="dxa"/>
          </w:tcPr>
          <w:p w14:paraId="284CDE46"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30 </w:t>
            </w:r>
            <w:r w:rsidRPr="00DF18D5">
              <w:rPr>
                <w:rFonts w:ascii="Times New Roman" w:eastAsia="Aptos" w:hAnsi="Times New Roman" w:cs="Times New Roman"/>
                <w:spacing w:val="-5"/>
              </w:rPr>
              <w:t>460</w:t>
            </w:r>
          </w:p>
        </w:tc>
        <w:tc>
          <w:tcPr>
            <w:tcW w:w="2083" w:type="dxa"/>
          </w:tcPr>
          <w:p w14:paraId="27F7F03C"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257 </w:t>
            </w:r>
            <w:r w:rsidRPr="00DF18D5">
              <w:rPr>
                <w:rFonts w:ascii="Times New Roman" w:eastAsia="Aptos" w:hAnsi="Times New Roman" w:cs="Times New Roman"/>
                <w:spacing w:val="-5"/>
              </w:rPr>
              <w:t>440</w:t>
            </w:r>
          </w:p>
        </w:tc>
      </w:tr>
      <w:tr w:rsidR="00DF18D5" w:rsidRPr="00DF18D5" w14:paraId="5E9B0A0D" w14:textId="77777777" w:rsidTr="00E533A4">
        <w:trPr>
          <w:trHeight w:val="275"/>
        </w:trPr>
        <w:tc>
          <w:tcPr>
            <w:tcW w:w="5328" w:type="dxa"/>
          </w:tcPr>
          <w:p w14:paraId="29256013"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Общая</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rPr>
              <w:t>сумма</w:t>
            </w:r>
            <w:proofErr w:type="spellEnd"/>
            <w:r w:rsidRPr="00DF18D5">
              <w:rPr>
                <w:rFonts w:ascii="Times New Roman" w:eastAsia="Aptos" w:hAnsi="Times New Roman" w:cs="Times New Roman"/>
                <w:spacing w:val="-3"/>
              </w:rPr>
              <w:t xml:space="preserve"> </w:t>
            </w:r>
            <w:proofErr w:type="spellStart"/>
            <w:r w:rsidRPr="00DF18D5">
              <w:rPr>
                <w:rFonts w:ascii="Times New Roman" w:eastAsia="Aptos" w:hAnsi="Times New Roman" w:cs="Times New Roman"/>
              </w:rPr>
              <w:t>заёмного</w:t>
            </w:r>
            <w:proofErr w:type="spellEnd"/>
            <w:r w:rsidRPr="00DF18D5">
              <w:rPr>
                <w:rFonts w:ascii="Times New Roman" w:eastAsia="Aptos" w:hAnsi="Times New Roman" w:cs="Times New Roman"/>
                <w:spacing w:val="1"/>
              </w:rPr>
              <w:t xml:space="preserve"> </w:t>
            </w:r>
            <w:proofErr w:type="spellStart"/>
            <w:r w:rsidRPr="00DF18D5">
              <w:rPr>
                <w:rFonts w:ascii="Times New Roman" w:eastAsia="Aptos" w:hAnsi="Times New Roman" w:cs="Times New Roman"/>
                <w:spacing w:val="-2"/>
              </w:rPr>
              <w:t>капитала</w:t>
            </w:r>
            <w:proofErr w:type="spellEnd"/>
          </w:p>
        </w:tc>
        <w:tc>
          <w:tcPr>
            <w:tcW w:w="2160" w:type="dxa"/>
          </w:tcPr>
          <w:p w14:paraId="19E392BE"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32 </w:t>
            </w:r>
            <w:r w:rsidRPr="00DF18D5">
              <w:rPr>
                <w:rFonts w:ascii="Times New Roman" w:eastAsia="Aptos" w:hAnsi="Times New Roman" w:cs="Times New Roman"/>
                <w:spacing w:val="-5"/>
              </w:rPr>
              <w:t>950</w:t>
            </w:r>
          </w:p>
        </w:tc>
        <w:tc>
          <w:tcPr>
            <w:tcW w:w="2083" w:type="dxa"/>
          </w:tcPr>
          <w:p w14:paraId="4A8154B2"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142 </w:t>
            </w:r>
            <w:r w:rsidRPr="00DF18D5">
              <w:rPr>
                <w:rFonts w:ascii="Times New Roman" w:eastAsia="Aptos" w:hAnsi="Times New Roman" w:cs="Times New Roman"/>
                <w:spacing w:val="-5"/>
              </w:rPr>
              <w:t>630</w:t>
            </w:r>
          </w:p>
        </w:tc>
      </w:tr>
      <w:tr w:rsidR="00DF18D5" w:rsidRPr="00DF18D5" w14:paraId="3EFF9CAC" w14:textId="77777777" w:rsidTr="00E533A4">
        <w:trPr>
          <w:trHeight w:val="275"/>
        </w:trPr>
        <w:tc>
          <w:tcPr>
            <w:tcW w:w="5328" w:type="dxa"/>
          </w:tcPr>
          <w:p w14:paraId="7CDD894F"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Итог</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spacing w:val="-2"/>
              </w:rPr>
              <w:t>баланса</w:t>
            </w:r>
            <w:proofErr w:type="spellEnd"/>
          </w:p>
        </w:tc>
        <w:tc>
          <w:tcPr>
            <w:tcW w:w="2160" w:type="dxa"/>
          </w:tcPr>
          <w:p w14:paraId="59E98DD0"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63 </w:t>
            </w:r>
            <w:r w:rsidRPr="00DF18D5">
              <w:rPr>
                <w:rFonts w:ascii="Times New Roman" w:eastAsia="Aptos" w:hAnsi="Times New Roman" w:cs="Times New Roman"/>
                <w:spacing w:val="-5"/>
              </w:rPr>
              <w:t>410</w:t>
            </w:r>
          </w:p>
        </w:tc>
        <w:tc>
          <w:tcPr>
            <w:tcW w:w="2083" w:type="dxa"/>
          </w:tcPr>
          <w:p w14:paraId="6FF256FA" w14:textId="77777777" w:rsidR="00DF18D5" w:rsidRPr="00DF18D5" w:rsidRDefault="00DF18D5" w:rsidP="00DF18D5">
            <w:pPr>
              <w:rPr>
                <w:rFonts w:ascii="Times New Roman" w:eastAsia="Aptos" w:hAnsi="Times New Roman" w:cs="Times New Roman"/>
              </w:rPr>
            </w:pPr>
            <w:r w:rsidRPr="00DF18D5">
              <w:rPr>
                <w:rFonts w:ascii="Times New Roman" w:eastAsia="Aptos" w:hAnsi="Times New Roman" w:cs="Times New Roman"/>
              </w:rPr>
              <w:t xml:space="preserve">400 </w:t>
            </w:r>
            <w:r w:rsidRPr="00DF18D5">
              <w:rPr>
                <w:rFonts w:ascii="Times New Roman" w:eastAsia="Aptos" w:hAnsi="Times New Roman" w:cs="Times New Roman"/>
                <w:spacing w:val="-5"/>
              </w:rPr>
              <w:t>070</w:t>
            </w:r>
          </w:p>
        </w:tc>
      </w:tr>
    </w:tbl>
    <w:p w14:paraId="6F2A4308"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35A6DDC" w14:textId="77777777" w:rsidR="00DF18D5" w:rsidRPr="00DF18D5" w:rsidRDefault="00DF18D5" w:rsidP="00DF18D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DF18D5">
        <w:rPr>
          <w:rFonts w:ascii="Times New Roman" w:eastAsia="Times New Roman" w:hAnsi="Times New Roman" w:cs="Times New Roman"/>
          <w:b/>
          <w:bCs/>
          <w:kern w:val="0"/>
          <w:sz w:val="24"/>
          <w:szCs w:val="24"/>
          <w14:ligatures w14:val="none"/>
        </w:rPr>
        <w:t>ВАРИАНТ</w:t>
      </w:r>
      <w:r w:rsidRPr="00DF18D5">
        <w:rPr>
          <w:rFonts w:ascii="Times New Roman" w:eastAsia="Times New Roman" w:hAnsi="Times New Roman" w:cs="Times New Roman"/>
          <w:b/>
          <w:bCs/>
          <w:spacing w:val="-5"/>
          <w:kern w:val="0"/>
          <w:sz w:val="24"/>
          <w:szCs w:val="24"/>
          <w14:ligatures w14:val="none"/>
        </w:rPr>
        <w:t xml:space="preserve"> </w:t>
      </w:r>
      <w:r w:rsidRPr="00DF18D5">
        <w:rPr>
          <w:rFonts w:ascii="Times New Roman" w:eastAsia="Times New Roman" w:hAnsi="Times New Roman" w:cs="Times New Roman"/>
          <w:b/>
          <w:bCs/>
          <w:spacing w:val="-10"/>
          <w:kern w:val="0"/>
          <w:sz w:val="24"/>
          <w:szCs w:val="24"/>
          <w14:ligatures w14:val="none"/>
        </w:rPr>
        <w:t>2</w:t>
      </w:r>
    </w:p>
    <w:p w14:paraId="7F3576BF"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411977D2" w14:textId="77777777" w:rsidR="00DF18D5" w:rsidRPr="00DF18D5" w:rsidRDefault="00DF18D5">
      <w:pPr>
        <w:widowControl w:val="0"/>
        <w:numPr>
          <w:ilvl w:val="0"/>
          <w:numId w:val="6"/>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Система</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показателей,</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используемых</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для</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проведения</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экономического</w:t>
      </w:r>
      <w:r w:rsidRPr="00DF18D5">
        <w:rPr>
          <w:rFonts w:ascii="Times New Roman" w:eastAsia="Times New Roman" w:hAnsi="Times New Roman" w:cs="Times New Roman"/>
          <w:spacing w:val="-2"/>
          <w:kern w:val="0"/>
          <w:sz w:val="24"/>
          <w:szCs w:val="24"/>
          <w14:ligatures w14:val="none"/>
        </w:rPr>
        <w:t xml:space="preserve"> анализа.</w:t>
      </w:r>
    </w:p>
    <w:p w14:paraId="091685A4" w14:textId="77777777" w:rsidR="00DF18D5" w:rsidRPr="00DF18D5" w:rsidRDefault="00DF18D5">
      <w:pPr>
        <w:widowControl w:val="0"/>
        <w:numPr>
          <w:ilvl w:val="0"/>
          <w:numId w:val="6"/>
        </w:numPr>
        <w:tabs>
          <w:tab w:val="left" w:pos="320"/>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Методика</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проведения</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анализа</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дебиторской</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кредиторской</w:t>
      </w:r>
      <w:r w:rsidRPr="00DF18D5">
        <w:rPr>
          <w:rFonts w:ascii="Times New Roman" w:eastAsia="Times New Roman" w:hAnsi="Times New Roman" w:cs="Times New Roman"/>
          <w:spacing w:val="-2"/>
          <w:kern w:val="0"/>
          <w:sz w:val="24"/>
          <w:szCs w:val="24"/>
          <w14:ligatures w14:val="none"/>
        </w:rPr>
        <w:t xml:space="preserve"> задолженности.</w:t>
      </w:r>
    </w:p>
    <w:p w14:paraId="40118998" w14:textId="77777777" w:rsidR="00DF18D5" w:rsidRPr="00DF18D5" w:rsidRDefault="00DF18D5">
      <w:pPr>
        <w:widowControl w:val="0"/>
        <w:numPr>
          <w:ilvl w:val="0"/>
          <w:numId w:val="6"/>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Этапы</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анализа</w:t>
      </w:r>
      <w:r w:rsidRPr="00DF18D5">
        <w:rPr>
          <w:rFonts w:ascii="Times New Roman" w:eastAsia="Times New Roman" w:hAnsi="Times New Roman" w:cs="Times New Roman"/>
          <w:spacing w:val="-1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себестоимости</w:t>
      </w:r>
      <w:r w:rsidRPr="00DF18D5">
        <w:rPr>
          <w:rFonts w:ascii="Times New Roman" w:eastAsia="Times New Roman" w:hAnsi="Times New Roman" w:cs="Times New Roman"/>
          <w:spacing w:val="-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продукции. </w:t>
      </w:r>
      <w:r w:rsidRPr="00DF18D5">
        <w:rPr>
          <w:rFonts w:ascii="Times New Roman" w:eastAsia="Times New Roman" w:hAnsi="Times New Roman" w:cs="Times New Roman"/>
          <w:spacing w:val="-2"/>
          <w:kern w:val="0"/>
          <w:sz w:val="24"/>
          <w:szCs w:val="24"/>
          <w14:ligatures w14:val="none"/>
        </w:rPr>
        <w:t>4.Задача.</w:t>
      </w:r>
    </w:p>
    <w:p w14:paraId="7BD85BB7"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 xml:space="preserve">Заполните </w:t>
      </w:r>
      <w:r w:rsidRPr="00DF18D5">
        <w:rPr>
          <w:rFonts w:ascii="Times New Roman" w:eastAsia="Times New Roman" w:hAnsi="Times New Roman" w:cs="Times New Roman"/>
          <w:spacing w:val="-2"/>
          <w:kern w:val="0"/>
          <w:sz w:val="24"/>
          <w:szCs w:val="24"/>
          <w14:ligatures w14:val="none"/>
        </w:rPr>
        <w:t>таблицу.</w:t>
      </w:r>
    </w:p>
    <w:p w14:paraId="364370F8"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На</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основании</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данных</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таблицы</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проведите</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изменения</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себестоимости.</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Назовите причины отклонений относительных значений себестоимости от прошлого года и от </w:t>
      </w:r>
      <w:r w:rsidRPr="00DF18D5">
        <w:rPr>
          <w:rFonts w:ascii="Times New Roman" w:eastAsia="Times New Roman" w:hAnsi="Times New Roman" w:cs="Times New Roman"/>
          <w:spacing w:val="-2"/>
          <w:kern w:val="0"/>
          <w:sz w:val="24"/>
          <w:szCs w:val="24"/>
          <w14:ligatures w14:val="none"/>
        </w:rPr>
        <w:t>плана.</w:t>
      </w:r>
    </w:p>
    <w:tbl>
      <w:tblPr>
        <w:tblStyle w:val="TableNormal4"/>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539"/>
        <w:gridCol w:w="1421"/>
        <w:gridCol w:w="1092"/>
        <w:gridCol w:w="2215"/>
        <w:gridCol w:w="1447"/>
      </w:tblGrid>
      <w:tr w:rsidR="00DF18D5" w:rsidRPr="00DF18D5" w14:paraId="423BF640" w14:textId="77777777" w:rsidTr="00E533A4">
        <w:trPr>
          <w:trHeight w:val="553"/>
        </w:trPr>
        <w:tc>
          <w:tcPr>
            <w:tcW w:w="1858" w:type="dxa"/>
            <w:vMerge w:val="restart"/>
          </w:tcPr>
          <w:p w14:paraId="5451ACBD"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Статьи</w:t>
            </w:r>
            <w:proofErr w:type="spellEnd"/>
            <w:r w:rsidRPr="00DF18D5">
              <w:rPr>
                <w:rFonts w:ascii="Times New Roman" w:eastAsia="Aptos" w:hAnsi="Times New Roman" w:cs="Times New Roman"/>
                <w:b/>
                <w:spacing w:val="-15"/>
              </w:rPr>
              <w:t xml:space="preserve"> </w:t>
            </w:r>
            <w:proofErr w:type="spellStart"/>
            <w:r w:rsidRPr="00DF18D5">
              <w:rPr>
                <w:rFonts w:ascii="Times New Roman" w:eastAsia="Aptos" w:hAnsi="Times New Roman" w:cs="Times New Roman"/>
                <w:b/>
              </w:rPr>
              <w:t>затрат</w:t>
            </w:r>
            <w:proofErr w:type="spellEnd"/>
            <w:r w:rsidRPr="00DF18D5">
              <w:rPr>
                <w:rFonts w:ascii="Times New Roman" w:eastAsia="Aptos" w:hAnsi="Times New Roman" w:cs="Times New Roman"/>
                <w:b/>
              </w:rPr>
              <w:t xml:space="preserve"> (</w:t>
            </w:r>
            <w:proofErr w:type="spellStart"/>
            <w:r w:rsidRPr="00DF18D5">
              <w:rPr>
                <w:rFonts w:ascii="Times New Roman" w:eastAsia="Aptos" w:hAnsi="Times New Roman" w:cs="Times New Roman"/>
                <w:b/>
              </w:rPr>
              <w:t>тыс</w:t>
            </w:r>
            <w:proofErr w:type="spellEnd"/>
            <w:r w:rsidRPr="00DF18D5">
              <w:rPr>
                <w:rFonts w:ascii="Times New Roman" w:eastAsia="Aptos" w:hAnsi="Times New Roman" w:cs="Times New Roman"/>
                <w:b/>
              </w:rPr>
              <w:t xml:space="preserve">. </w:t>
            </w:r>
            <w:proofErr w:type="spellStart"/>
            <w:r w:rsidRPr="00DF18D5">
              <w:rPr>
                <w:rFonts w:ascii="Times New Roman" w:eastAsia="Aptos" w:hAnsi="Times New Roman" w:cs="Times New Roman"/>
                <w:b/>
              </w:rPr>
              <w:t>руб</w:t>
            </w:r>
            <w:proofErr w:type="spellEnd"/>
            <w:r w:rsidRPr="00DF18D5">
              <w:rPr>
                <w:rFonts w:ascii="Times New Roman" w:eastAsia="Aptos" w:hAnsi="Times New Roman" w:cs="Times New Roman"/>
                <w:b/>
              </w:rPr>
              <w:t>.)</w:t>
            </w:r>
          </w:p>
        </w:tc>
        <w:tc>
          <w:tcPr>
            <w:tcW w:w="1539" w:type="dxa"/>
            <w:vMerge w:val="restart"/>
          </w:tcPr>
          <w:p w14:paraId="5C5CB5E9" w14:textId="77777777" w:rsidR="00DF18D5" w:rsidRPr="00DF18D5" w:rsidRDefault="00DF18D5" w:rsidP="00DF18D5">
            <w:pPr>
              <w:jc w:val="center"/>
              <w:rPr>
                <w:rFonts w:ascii="Times New Roman" w:eastAsia="Aptos" w:hAnsi="Times New Roman" w:cs="Times New Roman"/>
                <w:b/>
              </w:rPr>
            </w:pPr>
            <w:proofErr w:type="spellStart"/>
            <w:r w:rsidRPr="00DF18D5">
              <w:rPr>
                <w:rFonts w:ascii="Times New Roman" w:eastAsia="Aptos" w:hAnsi="Times New Roman" w:cs="Times New Roman"/>
                <w:b/>
                <w:spacing w:val="-2"/>
              </w:rPr>
              <w:t>Прошлый</w:t>
            </w:r>
            <w:proofErr w:type="spellEnd"/>
            <w:r w:rsidRPr="00DF18D5">
              <w:rPr>
                <w:rFonts w:ascii="Times New Roman" w:eastAsia="Aptos" w:hAnsi="Times New Roman" w:cs="Times New Roman"/>
                <w:b/>
                <w:spacing w:val="-2"/>
              </w:rPr>
              <w:t xml:space="preserve"> </w:t>
            </w:r>
            <w:proofErr w:type="spellStart"/>
            <w:r w:rsidRPr="00DF18D5">
              <w:rPr>
                <w:rFonts w:ascii="Times New Roman" w:eastAsia="Aptos" w:hAnsi="Times New Roman" w:cs="Times New Roman"/>
                <w:b/>
                <w:spacing w:val="-2"/>
              </w:rPr>
              <w:t>период</w:t>
            </w:r>
            <w:proofErr w:type="spellEnd"/>
            <w:r w:rsidRPr="00DF18D5">
              <w:rPr>
                <w:rFonts w:ascii="Times New Roman" w:eastAsia="Aptos" w:hAnsi="Times New Roman" w:cs="Times New Roman"/>
                <w:b/>
                <w:spacing w:val="-2"/>
              </w:rPr>
              <w:t xml:space="preserve"> </w:t>
            </w:r>
            <w:r w:rsidRPr="00DF18D5">
              <w:rPr>
                <w:rFonts w:ascii="Times New Roman" w:eastAsia="Aptos" w:hAnsi="Times New Roman" w:cs="Times New Roman"/>
                <w:b/>
              </w:rPr>
              <w:t>(</w:t>
            </w:r>
            <w:proofErr w:type="spellStart"/>
            <w:r w:rsidRPr="00DF18D5">
              <w:rPr>
                <w:rFonts w:ascii="Times New Roman" w:eastAsia="Aptos" w:hAnsi="Times New Roman" w:cs="Times New Roman"/>
                <w:b/>
              </w:rPr>
              <w:t>тыс</w:t>
            </w:r>
            <w:proofErr w:type="spellEnd"/>
            <w:r w:rsidRPr="00DF18D5">
              <w:rPr>
                <w:rFonts w:ascii="Times New Roman" w:eastAsia="Aptos" w:hAnsi="Times New Roman" w:cs="Times New Roman"/>
                <w:b/>
              </w:rPr>
              <w:t>.</w:t>
            </w:r>
            <w:r w:rsidRPr="00DF18D5">
              <w:rPr>
                <w:rFonts w:ascii="Times New Roman" w:eastAsia="Aptos" w:hAnsi="Times New Roman" w:cs="Times New Roman"/>
                <w:b/>
                <w:spacing w:val="-15"/>
              </w:rPr>
              <w:t xml:space="preserve"> </w:t>
            </w:r>
            <w:proofErr w:type="spellStart"/>
            <w:r w:rsidRPr="00DF18D5">
              <w:rPr>
                <w:rFonts w:ascii="Times New Roman" w:eastAsia="Aptos" w:hAnsi="Times New Roman" w:cs="Times New Roman"/>
                <w:b/>
              </w:rPr>
              <w:t>руб</w:t>
            </w:r>
            <w:proofErr w:type="spellEnd"/>
            <w:r w:rsidRPr="00DF18D5">
              <w:rPr>
                <w:rFonts w:ascii="Times New Roman" w:eastAsia="Aptos" w:hAnsi="Times New Roman" w:cs="Times New Roman"/>
                <w:b/>
              </w:rPr>
              <w:t>.)</w:t>
            </w:r>
          </w:p>
        </w:tc>
        <w:tc>
          <w:tcPr>
            <w:tcW w:w="2513" w:type="dxa"/>
            <w:gridSpan w:val="2"/>
          </w:tcPr>
          <w:p w14:paraId="6BBB9105"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Отчетный</w:t>
            </w:r>
            <w:proofErr w:type="spellEnd"/>
            <w:r w:rsidRPr="00DF18D5">
              <w:rPr>
                <w:rFonts w:ascii="Times New Roman" w:eastAsia="Aptos" w:hAnsi="Times New Roman" w:cs="Times New Roman"/>
                <w:b/>
                <w:spacing w:val="-15"/>
              </w:rPr>
              <w:t xml:space="preserve"> </w:t>
            </w:r>
            <w:proofErr w:type="spellStart"/>
            <w:r w:rsidRPr="00DF18D5">
              <w:rPr>
                <w:rFonts w:ascii="Times New Roman" w:eastAsia="Aptos" w:hAnsi="Times New Roman" w:cs="Times New Roman"/>
                <w:b/>
              </w:rPr>
              <w:t>период</w:t>
            </w:r>
            <w:proofErr w:type="spellEnd"/>
            <w:r w:rsidRPr="00DF18D5">
              <w:rPr>
                <w:rFonts w:ascii="Times New Roman" w:eastAsia="Aptos" w:hAnsi="Times New Roman" w:cs="Times New Roman"/>
                <w:b/>
              </w:rPr>
              <w:t xml:space="preserve"> (</w:t>
            </w:r>
            <w:proofErr w:type="spellStart"/>
            <w:r w:rsidRPr="00DF18D5">
              <w:rPr>
                <w:rFonts w:ascii="Times New Roman" w:eastAsia="Aptos" w:hAnsi="Times New Roman" w:cs="Times New Roman"/>
                <w:b/>
              </w:rPr>
              <w:t>тыс</w:t>
            </w:r>
            <w:proofErr w:type="spellEnd"/>
            <w:r w:rsidRPr="00DF18D5">
              <w:rPr>
                <w:rFonts w:ascii="Times New Roman" w:eastAsia="Aptos" w:hAnsi="Times New Roman" w:cs="Times New Roman"/>
                <w:b/>
              </w:rPr>
              <w:t xml:space="preserve">. </w:t>
            </w:r>
            <w:proofErr w:type="spellStart"/>
            <w:r w:rsidRPr="00DF18D5">
              <w:rPr>
                <w:rFonts w:ascii="Times New Roman" w:eastAsia="Aptos" w:hAnsi="Times New Roman" w:cs="Times New Roman"/>
                <w:b/>
              </w:rPr>
              <w:t>руб</w:t>
            </w:r>
            <w:proofErr w:type="spellEnd"/>
            <w:r w:rsidRPr="00DF18D5">
              <w:rPr>
                <w:rFonts w:ascii="Times New Roman" w:eastAsia="Aptos" w:hAnsi="Times New Roman" w:cs="Times New Roman"/>
                <w:b/>
              </w:rPr>
              <w:t>.)</w:t>
            </w:r>
          </w:p>
        </w:tc>
        <w:tc>
          <w:tcPr>
            <w:tcW w:w="3662" w:type="dxa"/>
            <w:gridSpan w:val="2"/>
          </w:tcPr>
          <w:p w14:paraId="15B763CE" w14:textId="77777777" w:rsidR="00DF18D5" w:rsidRPr="00DF18D5" w:rsidRDefault="00DF18D5" w:rsidP="00DF18D5">
            <w:pPr>
              <w:jc w:val="center"/>
              <w:rPr>
                <w:rFonts w:ascii="Times New Roman" w:eastAsia="Aptos" w:hAnsi="Times New Roman" w:cs="Times New Roman"/>
                <w:b/>
              </w:rPr>
            </w:pPr>
            <w:proofErr w:type="spellStart"/>
            <w:r w:rsidRPr="00DF18D5">
              <w:rPr>
                <w:rFonts w:ascii="Times New Roman" w:eastAsia="Aptos" w:hAnsi="Times New Roman" w:cs="Times New Roman"/>
                <w:b/>
              </w:rPr>
              <w:t>Относительное</w:t>
            </w:r>
            <w:proofErr w:type="spellEnd"/>
            <w:r w:rsidRPr="00DF18D5">
              <w:rPr>
                <w:rFonts w:ascii="Times New Roman" w:eastAsia="Aptos" w:hAnsi="Times New Roman" w:cs="Times New Roman"/>
                <w:b/>
                <w:spacing w:val="-2"/>
              </w:rPr>
              <w:t xml:space="preserve"> </w:t>
            </w:r>
            <w:proofErr w:type="spellStart"/>
            <w:r w:rsidRPr="00DF18D5">
              <w:rPr>
                <w:rFonts w:ascii="Times New Roman" w:eastAsia="Aptos" w:hAnsi="Times New Roman" w:cs="Times New Roman"/>
                <w:b/>
                <w:spacing w:val="-2"/>
              </w:rPr>
              <w:t>отклонение</w:t>
            </w:r>
            <w:proofErr w:type="spellEnd"/>
          </w:p>
          <w:p w14:paraId="377C9A65" w14:textId="77777777" w:rsidR="00DF18D5" w:rsidRPr="00DF18D5" w:rsidRDefault="00DF18D5" w:rsidP="00DF18D5">
            <w:pPr>
              <w:jc w:val="center"/>
              <w:rPr>
                <w:rFonts w:ascii="Times New Roman" w:eastAsia="Aptos" w:hAnsi="Times New Roman" w:cs="Times New Roman"/>
                <w:b/>
              </w:rPr>
            </w:pPr>
            <w:r w:rsidRPr="00DF18D5">
              <w:rPr>
                <w:rFonts w:ascii="Times New Roman" w:eastAsia="Aptos" w:hAnsi="Times New Roman" w:cs="Times New Roman"/>
                <w:b/>
              </w:rPr>
              <w:t>(</w:t>
            </w:r>
            <w:r w:rsidRPr="00DF18D5">
              <w:rPr>
                <w:rFonts w:ascii="Times New Roman" w:eastAsia="Aptos" w:hAnsi="Times New Roman" w:cs="Times New Roman"/>
                <w:b/>
                <w:spacing w:val="-1"/>
              </w:rPr>
              <w:t xml:space="preserve"> </w:t>
            </w:r>
            <w:r w:rsidRPr="00DF18D5">
              <w:rPr>
                <w:rFonts w:ascii="Times New Roman" w:eastAsia="Aptos" w:hAnsi="Times New Roman" w:cs="Times New Roman"/>
                <w:b/>
                <w:spacing w:val="-5"/>
              </w:rPr>
              <w:t>%)</w:t>
            </w:r>
          </w:p>
        </w:tc>
      </w:tr>
      <w:tr w:rsidR="00DF18D5" w:rsidRPr="00DF18D5" w14:paraId="06C549A5" w14:textId="77777777" w:rsidTr="00E533A4">
        <w:trPr>
          <w:trHeight w:val="551"/>
        </w:trPr>
        <w:tc>
          <w:tcPr>
            <w:tcW w:w="1858" w:type="dxa"/>
            <w:vMerge/>
            <w:tcBorders>
              <w:top w:val="nil"/>
            </w:tcBorders>
          </w:tcPr>
          <w:p w14:paraId="1162BBC3" w14:textId="77777777" w:rsidR="00DF18D5" w:rsidRPr="00DF18D5" w:rsidRDefault="00DF18D5" w:rsidP="00DF18D5">
            <w:pPr>
              <w:rPr>
                <w:rFonts w:ascii="Times New Roman" w:eastAsia="Aptos" w:hAnsi="Times New Roman" w:cs="Times New Roman"/>
              </w:rPr>
            </w:pPr>
          </w:p>
        </w:tc>
        <w:tc>
          <w:tcPr>
            <w:tcW w:w="1539" w:type="dxa"/>
            <w:vMerge/>
            <w:tcBorders>
              <w:top w:val="nil"/>
            </w:tcBorders>
          </w:tcPr>
          <w:p w14:paraId="13C9D865" w14:textId="77777777" w:rsidR="00DF18D5" w:rsidRPr="00DF18D5" w:rsidRDefault="00DF18D5" w:rsidP="00DF18D5">
            <w:pPr>
              <w:rPr>
                <w:rFonts w:ascii="Times New Roman" w:eastAsia="Aptos" w:hAnsi="Times New Roman" w:cs="Times New Roman"/>
              </w:rPr>
            </w:pPr>
          </w:p>
        </w:tc>
        <w:tc>
          <w:tcPr>
            <w:tcW w:w="1421" w:type="dxa"/>
          </w:tcPr>
          <w:p w14:paraId="417F6924" w14:textId="77777777" w:rsidR="00DF18D5" w:rsidRPr="00DF18D5" w:rsidRDefault="00DF18D5" w:rsidP="00DF18D5">
            <w:pPr>
              <w:jc w:val="center"/>
              <w:rPr>
                <w:rFonts w:ascii="Times New Roman" w:eastAsia="Aptos" w:hAnsi="Times New Roman" w:cs="Times New Roman"/>
                <w:b/>
              </w:rPr>
            </w:pPr>
            <w:proofErr w:type="spellStart"/>
            <w:r w:rsidRPr="00DF18D5">
              <w:rPr>
                <w:rFonts w:ascii="Times New Roman" w:eastAsia="Aptos" w:hAnsi="Times New Roman" w:cs="Times New Roman"/>
                <w:b/>
                <w:spacing w:val="-4"/>
              </w:rPr>
              <w:t>план</w:t>
            </w:r>
            <w:proofErr w:type="spellEnd"/>
          </w:p>
        </w:tc>
        <w:tc>
          <w:tcPr>
            <w:tcW w:w="1092" w:type="dxa"/>
          </w:tcPr>
          <w:p w14:paraId="4FF16ABC" w14:textId="77777777" w:rsidR="00DF18D5" w:rsidRPr="00DF18D5" w:rsidRDefault="00DF18D5" w:rsidP="00DF18D5">
            <w:pPr>
              <w:jc w:val="center"/>
              <w:rPr>
                <w:rFonts w:ascii="Times New Roman" w:eastAsia="Aptos" w:hAnsi="Times New Roman" w:cs="Times New Roman"/>
                <w:b/>
              </w:rPr>
            </w:pPr>
            <w:proofErr w:type="spellStart"/>
            <w:r w:rsidRPr="00DF18D5">
              <w:rPr>
                <w:rFonts w:ascii="Times New Roman" w:eastAsia="Aptos" w:hAnsi="Times New Roman" w:cs="Times New Roman"/>
                <w:b/>
                <w:spacing w:val="-4"/>
              </w:rPr>
              <w:t>факт</w:t>
            </w:r>
            <w:proofErr w:type="spellEnd"/>
          </w:p>
        </w:tc>
        <w:tc>
          <w:tcPr>
            <w:tcW w:w="2215" w:type="dxa"/>
          </w:tcPr>
          <w:p w14:paraId="7B989445"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spacing w:val="-6"/>
              </w:rPr>
              <w:t>От</w:t>
            </w:r>
            <w:proofErr w:type="spellEnd"/>
            <w:r w:rsidRPr="00DF18D5">
              <w:rPr>
                <w:rFonts w:ascii="Times New Roman" w:eastAsia="Aptos" w:hAnsi="Times New Roman" w:cs="Times New Roman"/>
                <w:b/>
                <w:spacing w:val="-6"/>
              </w:rPr>
              <w:t xml:space="preserve"> </w:t>
            </w:r>
            <w:proofErr w:type="spellStart"/>
            <w:proofErr w:type="gramStart"/>
            <w:r w:rsidRPr="00DF18D5">
              <w:rPr>
                <w:rFonts w:ascii="Times New Roman" w:eastAsia="Aptos" w:hAnsi="Times New Roman" w:cs="Times New Roman"/>
                <w:b/>
                <w:spacing w:val="-2"/>
              </w:rPr>
              <w:t>прошл.периода</w:t>
            </w:r>
            <w:proofErr w:type="spellEnd"/>
            <w:proofErr w:type="gramEnd"/>
          </w:p>
        </w:tc>
        <w:tc>
          <w:tcPr>
            <w:tcW w:w="1447" w:type="dxa"/>
          </w:tcPr>
          <w:p w14:paraId="277D2370" w14:textId="77777777" w:rsidR="00DF18D5" w:rsidRPr="00DF18D5" w:rsidRDefault="00DF18D5" w:rsidP="00DF18D5">
            <w:pPr>
              <w:rPr>
                <w:rFonts w:ascii="Times New Roman" w:eastAsia="Aptos" w:hAnsi="Times New Roman" w:cs="Times New Roman"/>
                <w:b/>
              </w:rPr>
            </w:pPr>
            <w:proofErr w:type="spellStart"/>
            <w:r w:rsidRPr="00DF18D5">
              <w:rPr>
                <w:rFonts w:ascii="Times New Roman" w:eastAsia="Aptos" w:hAnsi="Times New Roman" w:cs="Times New Roman"/>
                <w:b/>
              </w:rPr>
              <w:t>От</w:t>
            </w:r>
            <w:proofErr w:type="spellEnd"/>
            <w:r w:rsidRPr="00DF18D5">
              <w:rPr>
                <w:rFonts w:ascii="Times New Roman" w:eastAsia="Aptos" w:hAnsi="Times New Roman" w:cs="Times New Roman"/>
                <w:b/>
                <w:spacing w:val="2"/>
              </w:rPr>
              <w:t xml:space="preserve"> </w:t>
            </w:r>
            <w:proofErr w:type="spellStart"/>
            <w:r w:rsidRPr="00DF18D5">
              <w:rPr>
                <w:rFonts w:ascii="Times New Roman" w:eastAsia="Aptos" w:hAnsi="Times New Roman" w:cs="Times New Roman"/>
                <w:b/>
                <w:spacing w:val="-2"/>
              </w:rPr>
              <w:t>плана</w:t>
            </w:r>
            <w:proofErr w:type="spellEnd"/>
          </w:p>
        </w:tc>
      </w:tr>
      <w:tr w:rsidR="00DF18D5" w:rsidRPr="00DF18D5" w14:paraId="7FB2AD2F" w14:textId="77777777" w:rsidTr="00E533A4">
        <w:trPr>
          <w:trHeight w:val="551"/>
        </w:trPr>
        <w:tc>
          <w:tcPr>
            <w:tcW w:w="1858" w:type="dxa"/>
          </w:tcPr>
          <w:p w14:paraId="59A6FD21"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rPr>
              <w:t>Сырьё</w:t>
            </w:r>
            <w:proofErr w:type="spellEnd"/>
            <w:r w:rsidRPr="00DF18D5">
              <w:rPr>
                <w:rFonts w:ascii="Times New Roman" w:eastAsia="Aptos" w:hAnsi="Times New Roman" w:cs="Times New Roman"/>
                <w:spacing w:val="-3"/>
              </w:rPr>
              <w:t xml:space="preserve"> </w:t>
            </w:r>
            <w:r w:rsidRPr="00DF18D5">
              <w:rPr>
                <w:rFonts w:ascii="Times New Roman" w:eastAsia="Aptos" w:hAnsi="Times New Roman" w:cs="Times New Roman"/>
                <w:spacing w:val="-10"/>
              </w:rPr>
              <w:t>и</w:t>
            </w:r>
          </w:p>
          <w:p w14:paraId="7649D20C"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материалы</w:t>
            </w:r>
            <w:proofErr w:type="spellEnd"/>
          </w:p>
        </w:tc>
        <w:tc>
          <w:tcPr>
            <w:tcW w:w="1539" w:type="dxa"/>
          </w:tcPr>
          <w:p w14:paraId="090C0841"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482</w:t>
            </w:r>
          </w:p>
        </w:tc>
        <w:tc>
          <w:tcPr>
            <w:tcW w:w="1421" w:type="dxa"/>
          </w:tcPr>
          <w:p w14:paraId="2DA55CB0"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450</w:t>
            </w:r>
          </w:p>
        </w:tc>
        <w:tc>
          <w:tcPr>
            <w:tcW w:w="1092" w:type="dxa"/>
          </w:tcPr>
          <w:p w14:paraId="3BE192D2"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456</w:t>
            </w:r>
          </w:p>
        </w:tc>
        <w:tc>
          <w:tcPr>
            <w:tcW w:w="2215" w:type="dxa"/>
          </w:tcPr>
          <w:p w14:paraId="57CA55AF" w14:textId="77777777" w:rsidR="00DF18D5" w:rsidRPr="00DF18D5" w:rsidRDefault="00DF18D5" w:rsidP="00DF18D5">
            <w:pPr>
              <w:rPr>
                <w:rFonts w:ascii="Times New Roman" w:eastAsia="Aptos" w:hAnsi="Times New Roman" w:cs="Times New Roman"/>
              </w:rPr>
            </w:pPr>
          </w:p>
        </w:tc>
        <w:tc>
          <w:tcPr>
            <w:tcW w:w="1447" w:type="dxa"/>
          </w:tcPr>
          <w:p w14:paraId="0845FAC9" w14:textId="77777777" w:rsidR="00DF18D5" w:rsidRPr="00DF18D5" w:rsidRDefault="00DF18D5" w:rsidP="00DF18D5">
            <w:pPr>
              <w:rPr>
                <w:rFonts w:ascii="Times New Roman" w:eastAsia="Aptos" w:hAnsi="Times New Roman" w:cs="Times New Roman"/>
              </w:rPr>
            </w:pPr>
          </w:p>
        </w:tc>
      </w:tr>
      <w:tr w:rsidR="00DF18D5" w:rsidRPr="00DF18D5" w14:paraId="0D08279C" w14:textId="77777777" w:rsidTr="00E533A4">
        <w:trPr>
          <w:trHeight w:val="275"/>
        </w:trPr>
        <w:tc>
          <w:tcPr>
            <w:tcW w:w="1858" w:type="dxa"/>
          </w:tcPr>
          <w:p w14:paraId="04AADED0"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spacing w:val="-2"/>
              </w:rPr>
              <w:t>Топливо</w:t>
            </w:r>
            <w:proofErr w:type="spellEnd"/>
          </w:p>
        </w:tc>
        <w:tc>
          <w:tcPr>
            <w:tcW w:w="1539" w:type="dxa"/>
          </w:tcPr>
          <w:p w14:paraId="2A32730F"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105</w:t>
            </w:r>
          </w:p>
        </w:tc>
        <w:tc>
          <w:tcPr>
            <w:tcW w:w="1421" w:type="dxa"/>
          </w:tcPr>
          <w:p w14:paraId="6C74C157"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110</w:t>
            </w:r>
          </w:p>
        </w:tc>
        <w:tc>
          <w:tcPr>
            <w:tcW w:w="1092" w:type="dxa"/>
          </w:tcPr>
          <w:p w14:paraId="562A1DF7"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120</w:t>
            </w:r>
          </w:p>
        </w:tc>
        <w:tc>
          <w:tcPr>
            <w:tcW w:w="2215" w:type="dxa"/>
          </w:tcPr>
          <w:p w14:paraId="28CC7435" w14:textId="77777777" w:rsidR="00DF18D5" w:rsidRPr="00DF18D5" w:rsidRDefault="00DF18D5" w:rsidP="00DF18D5">
            <w:pPr>
              <w:rPr>
                <w:rFonts w:ascii="Times New Roman" w:eastAsia="Aptos" w:hAnsi="Times New Roman" w:cs="Times New Roman"/>
              </w:rPr>
            </w:pPr>
          </w:p>
        </w:tc>
        <w:tc>
          <w:tcPr>
            <w:tcW w:w="1447" w:type="dxa"/>
          </w:tcPr>
          <w:p w14:paraId="4692E92C" w14:textId="77777777" w:rsidR="00DF18D5" w:rsidRPr="00DF18D5" w:rsidRDefault="00DF18D5" w:rsidP="00DF18D5">
            <w:pPr>
              <w:rPr>
                <w:rFonts w:ascii="Times New Roman" w:eastAsia="Aptos" w:hAnsi="Times New Roman" w:cs="Times New Roman"/>
              </w:rPr>
            </w:pPr>
          </w:p>
        </w:tc>
      </w:tr>
      <w:tr w:rsidR="00DF18D5" w:rsidRPr="00DF18D5" w14:paraId="3B22E261" w14:textId="77777777" w:rsidTr="00E533A4">
        <w:trPr>
          <w:trHeight w:val="275"/>
        </w:trPr>
        <w:tc>
          <w:tcPr>
            <w:tcW w:w="1858" w:type="dxa"/>
          </w:tcPr>
          <w:p w14:paraId="0CE4515C"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spacing w:val="-2"/>
              </w:rPr>
              <w:t>Электроэнергия</w:t>
            </w:r>
            <w:proofErr w:type="spellEnd"/>
          </w:p>
        </w:tc>
        <w:tc>
          <w:tcPr>
            <w:tcW w:w="1539" w:type="dxa"/>
          </w:tcPr>
          <w:p w14:paraId="2E11E70D"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74</w:t>
            </w:r>
          </w:p>
        </w:tc>
        <w:tc>
          <w:tcPr>
            <w:tcW w:w="1421" w:type="dxa"/>
          </w:tcPr>
          <w:p w14:paraId="7FD9B323"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75</w:t>
            </w:r>
          </w:p>
        </w:tc>
        <w:tc>
          <w:tcPr>
            <w:tcW w:w="1092" w:type="dxa"/>
          </w:tcPr>
          <w:p w14:paraId="5DBA489D"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78</w:t>
            </w:r>
          </w:p>
        </w:tc>
        <w:tc>
          <w:tcPr>
            <w:tcW w:w="2215" w:type="dxa"/>
          </w:tcPr>
          <w:p w14:paraId="4E809576" w14:textId="77777777" w:rsidR="00DF18D5" w:rsidRPr="00DF18D5" w:rsidRDefault="00DF18D5" w:rsidP="00DF18D5">
            <w:pPr>
              <w:rPr>
                <w:rFonts w:ascii="Times New Roman" w:eastAsia="Aptos" w:hAnsi="Times New Roman" w:cs="Times New Roman"/>
              </w:rPr>
            </w:pPr>
          </w:p>
        </w:tc>
        <w:tc>
          <w:tcPr>
            <w:tcW w:w="1447" w:type="dxa"/>
          </w:tcPr>
          <w:p w14:paraId="35F2B552" w14:textId="77777777" w:rsidR="00DF18D5" w:rsidRPr="00DF18D5" w:rsidRDefault="00DF18D5" w:rsidP="00DF18D5">
            <w:pPr>
              <w:rPr>
                <w:rFonts w:ascii="Times New Roman" w:eastAsia="Aptos" w:hAnsi="Times New Roman" w:cs="Times New Roman"/>
              </w:rPr>
            </w:pPr>
          </w:p>
        </w:tc>
      </w:tr>
      <w:tr w:rsidR="00DF18D5" w:rsidRPr="00DF18D5" w14:paraId="460459EB" w14:textId="77777777" w:rsidTr="00E533A4">
        <w:trPr>
          <w:trHeight w:val="275"/>
        </w:trPr>
        <w:tc>
          <w:tcPr>
            <w:tcW w:w="1858" w:type="dxa"/>
          </w:tcPr>
          <w:p w14:paraId="44538A0A"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spacing w:val="-2"/>
              </w:rPr>
              <w:t>Зарплата</w:t>
            </w:r>
            <w:proofErr w:type="spellEnd"/>
          </w:p>
        </w:tc>
        <w:tc>
          <w:tcPr>
            <w:tcW w:w="1539" w:type="dxa"/>
          </w:tcPr>
          <w:p w14:paraId="53E38390"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368</w:t>
            </w:r>
          </w:p>
        </w:tc>
        <w:tc>
          <w:tcPr>
            <w:tcW w:w="1421" w:type="dxa"/>
          </w:tcPr>
          <w:p w14:paraId="5A3B14A9"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400</w:t>
            </w:r>
          </w:p>
        </w:tc>
        <w:tc>
          <w:tcPr>
            <w:tcW w:w="1092" w:type="dxa"/>
          </w:tcPr>
          <w:p w14:paraId="27948012"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400</w:t>
            </w:r>
          </w:p>
        </w:tc>
        <w:tc>
          <w:tcPr>
            <w:tcW w:w="2215" w:type="dxa"/>
          </w:tcPr>
          <w:p w14:paraId="070202DE" w14:textId="77777777" w:rsidR="00DF18D5" w:rsidRPr="00DF18D5" w:rsidRDefault="00DF18D5" w:rsidP="00DF18D5">
            <w:pPr>
              <w:rPr>
                <w:rFonts w:ascii="Times New Roman" w:eastAsia="Aptos" w:hAnsi="Times New Roman" w:cs="Times New Roman"/>
              </w:rPr>
            </w:pPr>
          </w:p>
        </w:tc>
        <w:tc>
          <w:tcPr>
            <w:tcW w:w="1447" w:type="dxa"/>
          </w:tcPr>
          <w:p w14:paraId="7334A755" w14:textId="77777777" w:rsidR="00DF18D5" w:rsidRPr="00DF18D5" w:rsidRDefault="00DF18D5" w:rsidP="00DF18D5">
            <w:pPr>
              <w:rPr>
                <w:rFonts w:ascii="Times New Roman" w:eastAsia="Aptos" w:hAnsi="Times New Roman" w:cs="Times New Roman"/>
              </w:rPr>
            </w:pPr>
          </w:p>
        </w:tc>
      </w:tr>
      <w:tr w:rsidR="00DF18D5" w:rsidRPr="00DF18D5" w14:paraId="678207F8" w14:textId="77777777" w:rsidTr="00E533A4">
        <w:trPr>
          <w:trHeight w:val="554"/>
        </w:trPr>
        <w:tc>
          <w:tcPr>
            <w:tcW w:w="1858" w:type="dxa"/>
          </w:tcPr>
          <w:p w14:paraId="2FFA77E5" w14:textId="77777777" w:rsidR="00DF18D5" w:rsidRPr="00DF18D5" w:rsidRDefault="00DF18D5" w:rsidP="00DF18D5">
            <w:pPr>
              <w:rPr>
                <w:rFonts w:ascii="Times New Roman" w:eastAsia="Aptos" w:hAnsi="Times New Roman" w:cs="Times New Roman"/>
              </w:rPr>
            </w:pPr>
            <w:proofErr w:type="spellStart"/>
            <w:r w:rsidRPr="00DF18D5">
              <w:rPr>
                <w:rFonts w:ascii="Times New Roman" w:eastAsia="Aptos" w:hAnsi="Times New Roman" w:cs="Times New Roman"/>
                <w:spacing w:val="-2"/>
              </w:rPr>
              <w:t>Социальные</w:t>
            </w:r>
            <w:proofErr w:type="spellEnd"/>
            <w:r w:rsidRPr="00DF18D5">
              <w:rPr>
                <w:rFonts w:ascii="Times New Roman" w:eastAsia="Aptos" w:hAnsi="Times New Roman" w:cs="Times New Roman"/>
                <w:spacing w:val="-2"/>
              </w:rPr>
              <w:t xml:space="preserve"> </w:t>
            </w:r>
            <w:proofErr w:type="spellStart"/>
            <w:r w:rsidRPr="00DF18D5">
              <w:rPr>
                <w:rFonts w:ascii="Times New Roman" w:eastAsia="Aptos" w:hAnsi="Times New Roman" w:cs="Times New Roman"/>
                <w:spacing w:val="-2"/>
              </w:rPr>
              <w:t>выплаты</w:t>
            </w:r>
            <w:proofErr w:type="spellEnd"/>
          </w:p>
        </w:tc>
        <w:tc>
          <w:tcPr>
            <w:tcW w:w="1539" w:type="dxa"/>
          </w:tcPr>
          <w:p w14:paraId="36D658C5"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81</w:t>
            </w:r>
          </w:p>
        </w:tc>
        <w:tc>
          <w:tcPr>
            <w:tcW w:w="1421" w:type="dxa"/>
          </w:tcPr>
          <w:p w14:paraId="58184978"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90</w:t>
            </w:r>
          </w:p>
        </w:tc>
        <w:tc>
          <w:tcPr>
            <w:tcW w:w="1092" w:type="dxa"/>
          </w:tcPr>
          <w:p w14:paraId="36C75A82"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92</w:t>
            </w:r>
          </w:p>
        </w:tc>
        <w:tc>
          <w:tcPr>
            <w:tcW w:w="2215" w:type="dxa"/>
          </w:tcPr>
          <w:p w14:paraId="18E805DF" w14:textId="77777777" w:rsidR="00DF18D5" w:rsidRPr="00DF18D5" w:rsidRDefault="00DF18D5" w:rsidP="00DF18D5">
            <w:pPr>
              <w:rPr>
                <w:rFonts w:ascii="Times New Roman" w:eastAsia="Aptos" w:hAnsi="Times New Roman" w:cs="Times New Roman"/>
              </w:rPr>
            </w:pPr>
          </w:p>
        </w:tc>
        <w:tc>
          <w:tcPr>
            <w:tcW w:w="1447" w:type="dxa"/>
          </w:tcPr>
          <w:p w14:paraId="1835EAEB" w14:textId="77777777" w:rsidR="00DF18D5" w:rsidRPr="00DF18D5" w:rsidRDefault="00DF18D5" w:rsidP="00DF18D5">
            <w:pPr>
              <w:rPr>
                <w:rFonts w:ascii="Times New Roman" w:eastAsia="Aptos" w:hAnsi="Times New Roman" w:cs="Times New Roman"/>
              </w:rPr>
            </w:pPr>
          </w:p>
        </w:tc>
      </w:tr>
      <w:tr w:rsidR="00DF18D5" w:rsidRPr="00DF18D5" w14:paraId="35DE469F" w14:textId="77777777" w:rsidTr="00E533A4">
        <w:trPr>
          <w:trHeight w:val="275"/>
        </w:trPr>
        <w:tc>
          <w:tcPr>
            <w:tcW w:w="1858" w:type="dxa"/>
          </w:tcPr>
          <w:p w14:paraId="0278A3B1"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spacing w:val="-2"/>
              </w:rPr>
              <w:t>Амортизация</w:t>
            </w:r>
            <w:proofErr w:type="spellEnd"/>
          </w:p>
        </w:tc>
        <w:tc>
          <w:tcPr>
            <w:tcW w:w="1539" w:type="dxa"/>
          </w:tcPr>
          <w:p w14:paraId="692C74AC"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57</w:t>
            </w:r>
          </w:p>
        </w:tc>
        <w:tc>
          <w:tcPr>
            <w:tcW w:w="1421" w:type="dxa"/>
          </w:tcPr>
          <w:p w14:paraId="6984CD3D"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63</w:t>
            </w:r>
          </w:p>
        </w:tc>
        <w:tc>
          <w:tcPr>
            <w:tcW w:w="1092" w:type="dxa"/>
          </w:tcPr>
          <w:p w14:paraId="26C29D70"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63</w:t>
            </w:r>
          </w:p>
        </w:tc>
        <w:tc>
          <w:tcPr>
            <w:tcW w:w="2215" w:type="dxa"/>
          </w:tcPr>
          <w:p w14:paraId="131EAA55" w14:textId="77777777" w:rsidR="00DF18D5" w:rsidRPr="00DF18D5" w:rsidRDefault="00DF18D5" w:rsidP="00DF18D5">
            <w:pPr>
              <w:rPr>
                <w:rFonts w:ascii="Times New Roman" w:eastAsia="Aptos" w:hAnsi="Times New Roman" w:cs="Times New Roman"/>
              </w:rPr>
            </w:pPr>
          </w:p>
        </w:tc>
        <w:tc>
          <w:tcPr>
            <w:tcW w:w="1447" w:type="dxa"/>
          </w:tcPr>
          <w:p w14:paraId="1A792DC9" w14:textId="77777777" w:rsidR="00DF18D5" w:rsidRPr="00DF18D5" w:rsidRDefault="00DF18D5" w:rsidP="00DF18D5">
            <w:pPr>
              <w:rPr>
                <w:rFonts w:ascii="Times New Roman" w:eastAsia="Aptos" w:hAnsi="Times New Roman" w:cs="Times New Roman"/>
              </w:rPr>
            </w:pPr>
          </w:p>
        </w:tc>
      </w:tr>
      <w:tr w:rsidR="00DF18D5" w:rsidRPr="00DF18D5" w14:paraId="7D89BFBF" w14:textId="77777777" w:rsidTr="00E533A4">
        <w:trPr>
          <w:trHeight w:val="275"/>
        </w:trPr>
        <w:tc>
          <w:tcPr>
            <w:tcW w:w="1858" w:type="dxa"/>
          </w:tcPr>
          <w:p w14:paraId="2B4809FF"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spacing w:val="-2"/>
              </w:rPr>
              <w:t>Прочие</w:t>
            </w:r>
            <w:proofErr w:type="spellEnd"/>
          </w:p>
        </w:tc>
        <w:tc>
          <w:tcPr>
            <w:tcW w:w="1539" w:type="dxa"/>
          </w:tcPr>
          <w:p w14:paraId="05B43303"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104</w:t>
            </w:r>
          </w:p>
        </w:tc>
        <w:tc>
          <w:tcPr>
            <w:tcW w:w="1421" w:type="dxa"/>
          </w:tcPr>
          <w:p w14:paraId="6D15B67B"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105</w:t>
            </w:r>
          </w:p>
        </w:tc>
        <w:tc>
          <w:tcPr>
            <w:tcW w:w="1092" w:type="dxa"/>
          </w:tcPr>
          <w:p w14:paraId="750675F4" w14:textId="77777777" w:rsidR="00DF18D5" w:rsidRPr="00DF18D5" w:rsidRDefault="00DF18D5" w:rsidP="00DF18D5">
            <w:pPr>
              <w:jc w:val="center"/>
              <w:rPr>
                <w:rFonts w:ascii="Times New Roman" w:eastAsia="Aptos" w:hAnsi="Times New Roman" w:cs="Times New Roman"/>
              </w:rPr>
            </w:pPr>
            <w:r w:rsidRPr="00DF18D5">
              <w:rPr>
                <w:rFonts w:ascii="Times New Roman" w:eastAsia="Aptos" w:hAnsi="Times New Roman" w:cs="Times New Roman"/>
                <w:spacing w:val="-5"/>
              </w:rPr>
              <w:t>110</w:t>
            </w:r>
          </w:p>
        </w:tc>
        <w:tc>
          <w:tcPr>
            <w:tcW w:w="2215" w:type="dxa"/>
          </w:tcPr>
          <w:p w14:paraId="13E819CA" w14:textId="77777777" w:rsidR="00DF18D5" w:rsidRPr="00DF18D5" w:rsidRDefault="00DF18D5" w:rsidP="00DF18D5">
            <w:pPr>
              <w:rPr>
                <w:rFonts w:ascii="Times New Roman" w:eastAsia="Aptos" w:hAnsi="Times New Roman" w:cs="Times New Roman"/>
              </w:rPr>
            </w:pPr>
          </w:p>
        </w:tc>
        <w:tc>
          <w:tcPr>
            <w:tcW w:w="1447" w:type="dxa"/>
          </w:tcPr>
          <w:p w14:paraId="4A320F82" w14:textId="77777777" w:rsidR="00DF18D5" w:rsidRPr="00DF18D5" w:rsidRDefault="00DF18D5" w:rsidP="00DF18D5">
            <w:pPr>
              <w:rPr>
                <w:rFonts w:ascii="Times New Roman" w:eastAsia="Aptos" w:hAnsi="Times New Roman" w:cs="Times New Roman"/>
              </w:rPr>
            </w:pPr>
          </w:p>
        </w:tc>
      </w:tr>
      <w:tr w:rsidR="00DF18D5" w:rsidRPr="00DF18D5" w14:paraId="29151E3E" w14:textId="77777777" w:rsidTr="00E533A4">
        <w:trPr>
          <w:trHeight w:val="275"/>
        </w:trPr>
        <w:tc>
          <w:tcPr>
            <w:tcW w:w="1858" w:type="dxa"/>
          </w:tcPr>
          <w:p w14:paraId="288DF434" w14:textId="77777777" w:rsidR="00DF18D5" w:rsidRPr="00DF18D5" w:rsidRDefault="00DF18D5" w:rsidP="00DF18D5">
            <w:pPr>
              <w:jc w:val="center"/>
              <w:rPr>
                <w:rFonts w:ascii="Times New Roman" w:eastAsia="Aptos" w:hAnsi="Times New Roman" w:cs="Times New Roman"/>
              </w:rPr>
            </w:pPr>
            <w:proofErr w:type="spellStart"/>
            <w:r w:rsidRPr="00DF18D5">
              <w:rPr>
                <w:rFonts w:ascii="Times New Roman" w:eastAsia="Aptos" w:hAnsi="Times New Roman" w:cs="Times New Roman"/>
              </w:rPr>
              <w:t>Итого</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rPr>
              <w:t>по</w:t>
            </w:r>
            <w:proofErr w:type="spellEnd"/>
            <w:r w:rsidRPr="00DF18D5">
              <w:rPr>
                <w:rFonts w:ascii="Times New Roman" w:eastAsia="Aptos" w:hAnsi="Times New Roman" w:cs="Times New Roman"/>
              </w:rPr>
              <w:t xml:space="preserve"> </w:t>
            </w:r>
            <w:proofErr w:type="spellStart"/>
            <w:r w:rsidRPr="00DF18D5">
              <w:rPr>
                <w:rFonts w:ascii="Times New Roman" w:eastAsia="Aptos" w:hAnsi="Times New Roman" w:cs="Times New Roman"/>
                <w:spacing w:val="-2"/>
              </w:rPr>
              <w:t>смете</w:t>
            </w:r>
            <w:proofErr w:type="spellEnd"/>
            <w:r w:rsidRPr="00DF18D5">
              <w:rPr>
                <w:rFonts w:ascii="Times New Roman" w:eastAsia="Aptos" w:hAnsi="Times New Roman" w:cs="Times New Roman"/>
                <w:spacing w:val="-2"/>
              </w:rPr>
              <w:t>:</w:t>
            </w:r>
          </w:p>
        </w:tc>
        <w:tc>
          <w:tcPr>
            <w:tcW w:w="1539" w:type="dxa"/>
          </w:tcPr>
          <w:p w14:paraId="68DE456E" w14:textId="77777777" w:rsidR="00DF18D5" w:rsidRPr="00DF18D5" w:rsidRDefault="00DF18D5" w:rsidP="00DF18D5">
            <w:pPr>
              <w:rPr>
                <w:rFonts w:ascii="Times New Roman" w:eastAsia="Aptos" w:hAnsi="Times New Roman" w:cs="Times New Roman"/>
              </w:rPr>
            </w:pPr>
          </w:p>
        </w:tc>
        <w:tc>
          <w:tcPr>
            <w:tcW w:w="1421" w:type="dxa"/>
          </w:tcPr>
          <w:p w14:paraId="321A854C" w14:textId="77777777" w:rsidR="00DF18D5" w:rsidRPr="00DF18D5" w:rsidRDefault="00DF18D5" w:rsidP="00DF18D5">
            <w:pPr>
              <w:rPr>
                <w:rFonts w:ascii="Times New Roman" w:eastAsia="Aptos" w:hAnsi="Times New Roman" w:cs="Times New Roman"/>
              </w:rPr>
            </w:pPr>
          </w:p>
        </w:tc>
        <w:tc>
          <w:tcPr>
            <w:tcW w:w="1092" w:type="dxa"/>
          </w:tcPr>
          <w:p w14:paraId="3E788382" w14:textId="77777777" w:rsidR="00DF18D5" w:rsidRPr="00DF18D5" w:rsidRDefault="00DF18D5" w:rsidP="00DF18D5">
            <w:pPr>
              <w:rPr>
                <w:rFonts w:ascii="Times New Roman" w:eastAsia="Aptos" w:hAnsi="Times New Roman" w:cs="Times New Roman"/>
              </w:rPr>
            </w:pPr>
          </w:p>
        </w:tc>
        <w:tc>
          <w:tcPr>
            <w:tcW w:w="2215" w:type="dxa"/>
          </w:tcPr>
          <w:p w14:paraId="3059F655" w14:textId="77777777" w:rsidR="00DF18D5" w:rsidRPr="00DF18D5" w:rsidRDefault="00DF18D5" w:rsidP="00DF18D5">
            <w:pPr>
              <w:rPr>
                <w:rFonts w:ascii="Times New Roman" w:eastAsia="Aptos" w:hAnsi="Times New Roman" w:cs="Times New Roman"/>
              </w:rPr>
            </w:pPr>
          </w:p>
        </w:tc>
        <w:tc>
          <w:tcPr>
            <w:tcW w:w="1447" w:type="dxa"/>
          </w:tcPr>
          <w:p w14:paraId="064BE822" w14:textId="77777777" w:rsidR="00DF18D5" w:rsidRPr="00DF18D5" w:rsidRDefault="00DF18D5" w:rsidP="00DF18D5">
            <w:pPr>
              <w:rPr>
                <w:rFonts w:ascii="Times New Roman" w:eastAsia="Aptos" w:hAnsi="Times New Roman" w:cs="Times New Roman"/>
              </w:rPr>
            </w:pPr>
          </w:p>
        </w:tc>
      </w:tr>
    </w:tbl>
    <w:p w14:paraId="2A360BB6"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66C2120" w14:textId="77777777" w:rsidR="00DF18D5" w:rsidRPr="00DF18D5" w:rsidRDefault="00DF18D5">
      <w:pPr>
        <w:widowControl w:val="0"/>
        <w:numPr>
          <w:ilvl w:val="0"/>
          <w:numId w:val="5"/>
        </w:numPr>
        <w:tabs>
          <w:tab w:val="left" w:pos="322"/>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spacing w:val="-2"/>
          <w:kern w:val="0"/>
          <w:sz w:val="24"/>
          <w:szCs w:val="24"/>
          <w14:ligatures w14:val="none"/>
        </w:rPr>
        <w:t>Задача.</w:t>
      </w:r>
    </w:p>
    <w:p w14:paraId="2D3FCAED"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Определите</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коэффициенты</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износа,</w:t>
      </w:r>
      <w:r w:rsidRPr="00DF18D5">
        <w:rPr>
          <w:rFonts w:ascii="Times New Roman" w:eastAsia="Times New Roman" w:hAnsi="Times New Roman" w:cs="Times New Roman"/>
          <w:spacing w:val="59"/>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годности,</w:t>
      </w:r>
      <w:r w:rsidRPr="00DF18D5">
        <w:rPr>
          <w:rFonts w:ascii="Times New Roman" w:eastAsia="Times New Roman" w:hAnsi="Times New Roman" w:cs="Times New Roman"/>
          <w:spacing w:val="5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обновления </w:t>
      </w:r>
      <w:r w:rsidRPr="00DF18D5">
        <w:rPr>
          <w:rFonts w:ascii="Times New Roman" w:eastAsia="Times New Roman" w:hAnsi="Times New Roman" w:cs="Times New Roman"/>
          <w:spacing w:val="-4"/>
          <w:kern w:val="0"/>
          <w:sz w:val="24"/>
          <w:szCs w:val="24"/>
          <w14:ligatures w14:val="none"/>
        </w:rPr>
        <w:t>ОПФ:</w:t>
      </w:r>
    </w:p>
    <w:p w14:paraId="0358BB25"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На</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основании</w:t>
      </w:r>
      <w:r w:rsidRPr="00DF18D5">
        <w:rPr>
          <w:rFonts w:ascii="Times New Roman" w:eastAsia="Times New Roman" w:hAnsi="Times New Roman" w:cs="Times New Roman"/>
          <w:spacing w:val="-4"/>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полученных</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результатов</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проведите</w:t>
      </w:r>
      <w:r w:rsidRPr="00DF18D5">
        <w:rPr>
          <w:rFonts w:ascii="Times New Roman" w:eastAsia="Times New Roman" w:hAnsi="Times New Roman" w:cs="Times New Roman"/>
          <w:spacing w:val="-6"/>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анализ</w:t>
      </w:r>
      <w:r w:rsidRPr="00DF18D5">
        <w:rPr>
          <w:rFonts w:ascii="Times New Roman" w:eastAsia="Times New Roman" w:hAnsi="Times New Roman" w:cs="Times New Roman"/>
          <w:spacing w:val="-7"/>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качественного</w:t>
      </w:r>
      <w:r w:rsidRPr="00DF18D5">
        <w:rPr>
          <w:rFonts w:ascii="Times New Roman" w:eastAsia="Times New Roman" w:hAnsi="Times New Roman" w:cs="Times New Roman"/>
          <w:spacing w:val="-5"/>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xml:space="preserve">состояния основных </w:t>
      </w:r>
      <w:proofErr w:type="spellStart"/>
      <w:proofErr w:type="gramStart"/>
      <w:r w:rsidRPr="00DF18D5">
        <w:rPr>
          <w:rFonts w:ascii="Times New Roman" w:eastAsia="Times New Roman" w:hAnsi="Times New Roman" w:cs="Times New Roman"/>
          <w:kern w:val="0"/>
          <w:sz w:val="24"/>
          <w:szCs w:val="24"/>
          <w14:ligatures w14:val="none"/>
        </w:rPr>
        <w:t>фондов,если</w:t>
      </w:r>
      <w:proofErr w:type="spellEnd"/>
      <w:proofErr w:type="gramEnd"/>
      <w:r w:rsidRPr="00DF18D5">
        <w:rPr>
          <w:rFonts w:ascii="Times New Roman" w:eastAsia="Times New Roman" w:hAnsi="Times New Roman" w:cs="Times New Roman"/>
          <w:kern w:val="0"/>
          <w:sz w:val="24"/>
          <w:szCs w:val="24"/>
          <w14:ligatures w14:val="none"/>
        </w:rPr>
        <w:t>:</w:t>
      </w:r>
    </w:p>
    <w:p w14:paraId="7E103422" w14:textId="77777777" w:rsidR="00DF18D5" w:rsidRPr="00DF18D5" w:rsidRDefault="00DF18D5">
      <w:pPr>
        <w:widowControl w:val="0"/>
        <w:numPr>
          <w:ilvl w:val="1"/>
          <w:numId w:val="5"/>
        </w:numPr>
        <w:tabs>
          <w:tab w:val="left" w:pos="280"/>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Первоначальная</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стоимость</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ОПФ</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1</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700</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000</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spacing w:val="-5"/>
          <w:kern w:val="0"/>
          <w:sz w:val="24"/>
          <w:szCs w:val="24"/>
          <w14:ligatures w14:val="none"/>
        </w:rPr>
        <w:t>р.</w:t>
      </w:r>
    </w:p>
    <w:p w14:paraId="4EACF74F" w14:textId="77777777" w:rsidR="00DF18D5" w:rsidRPr="00DF18D5" w:rsidRDefault="00DF18D5" w:rsidP="00DF18D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-Остаточная</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стоимость ОПФ</w:t>
      </w:r>
      <w:r w:rsidRPr="00DF18D5">
        <w:rPr>
          <w:rFonts w:ascii="Times New Roman" w:eastAsia="Times New Roman" w:hAnsi="Times New Roman" w:cs="Times New Roman"/>
          <w:spacing w:val="-2"/>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–887</w:t>
      </w:r>
      <w:r w:rsidRPr="00DF18D5">
        <w:rPr>
          <w:rFonts w:ascii="Times New Roman" w:eastAsia="Times New Roman" w:hAnsi="Times New Roman" w:cs="Times New Roman"/>
          <w:spacing w:val="-2"/>
          <w:kern w:val="0"/>
          <w:sz w:val="24"/>
          <w:szCs w:val="24"/>
          <w14:ligatures w14:val="none"/>
        </w:rPr>
        <w:t xml:space="preserve"> </w:t>
      </w:r>
      <w:proofErr w:type="gramStart"/>
      <w:r w:rsidRPr="00DF18D5">
        <w:rPr>
          <w:rFonts w:ascii="Times New Roman" w:eastAsia="Times New Roman" w:hAnsi="Times New Roman" w:cs="Times New Roman"/>
          <w:kern w:val="0"/>
          <w:sz w:val="24"/>
          <w:szCs w:val="24"/>
          <w14:ligatures w14:val="none"/>
        </w:rPr>
        <w:t>420</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spacing w:val="-5"/>
          <w:kern w:val="0"/>
          <w:sz w:val="24"/>
          <w:szCs w:val="24"/>
          <w14:ligatures w14:val="none"/>
        </w:rPr>
        <w:t>.</w:t>
      </w:r>
      <w:proofErr w:type="gramEnd"/>
      <w:r w:rsidRPr="00DF18D5">
        <w:rPr>
          <w:rFonts w:ascii="Times New Roman" w:eastAsia="Times New Roman" w:hAnsi="Times New Roman" w:cs="Times New Roman"/>
          <w:spacing w:val="-5"/>
          <w:kern w:val="0"/>
          <w:sz w:val="24"/>
          <w:szCs w:val="24"/>
          <w14:ligatures w14:val="none"/>
        </w:rPr>
        <w:t>р.</w:t>
      </w:r>
    </w:p>
    <w:p w14:paraId="5C986E62" w14:textId="77777777" w:rsidR="00DF18D5" w:rsidRPr="00DF18D5" w:rsidRDefault="00DF18D5">
      <w:pPr>
        <w:widowControl w:val="0"/>
        <w:numPr>
          <w:ilvl w:val="1"/>
          <w:numId w:val="5"/>
        </w:numPr>
        <w:tabs>
          <w:tab w:val="left" w:pos="280"/>
        </w:tabs>
        <w:autoSpaceDE w:val="0"/>
        <w:autoSpaceDN w:val="0"/>
        <w:spacing w:after="0" w:line="240" w:lineRule="auto"/>
        <w:rPr>
          <w:rFonts w:ascii="Times New Roman" w:eastAsia="Times New Roman" w:hAnsi="Times New Roman" w:cs="Times New Roman"/>
          <w:kern w:val="0"/>
          <w:sz w:val="24"/>
          <w:szCs w:val="24"/>
          <w14:ligatures w14:val="none"/>
        </w:rPr>
      </w:pPr>
      <w:r w:rsidRPr="00DF18D5">
        <w:rPr>
          <w:rFonts w:ascii="Times New Roman" w:eastAsia="Times New Roman" w:hAnsi="Times New Roman" w:cs="Times New Roman"/>
          <w:kern w:val="0"/>
          <w:sz w:val="24"/>
          <w:szCs w:val="24"/>
          <w14:ligatures w14:val="none"/>
        </w:rPr>
        <w:t>Поступления</w:t>
      </w:r>
      <w:r w:rsidRPr="00DF18D5">
        <w:rPr>
          <w:rFonts w:ascii="Times New Roman" w:eastAsia="Times New Roman" w:hAnsi="Times New Roman" w:cs="Times New Roman"/>
          <w:spacing w:val="-3"/>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за</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год</w:t>
      </w:r>
      <w:r w:rsidRPr="00DF18D5">
        <w:rPr>
          <w:rFonts w:ascii="Times New Roman" w:eastAsia="Times New Roman" w:hAnsi="Times New Roman" w:cs="Times New Roman"/>
          <w:spacing w:val="-1"/>
          <w:kern w:val="0"/>
          <w:sz w:val="24"/>
          <w:szCs w:val="24"/>
          <w14:ligatures w14:val="none"/>
        </w:rPr>
        <w:t xml:space="preserve"> </w:t>
      </w:r>
      <w:r w:rsidRPr="00DF18D5">
        <w:rPr>
          <w:rFonts w:ascii="Times New Roman" w:eastAsia="Times New Roman" w:hAnsi="Times New Roman" w:cs="Times New Roman"/>
          <w:kern w:val="0"/>
          <w:sz w:val="24"/>
          <w:szCs w:val="24"/>
          <w14:ligatures w14:val="none"/>
        </w:rPr>
        <w:t>– 580 </w:t>
      </w:r>
      <w:r w:rsidRPr="00DF18D5">
        <w:rPr>
          <w:rFonts w:ascii="Times New Roman" w:eastAsia="Times New Roman" w:hAnsi="Times New Roman" w:cs="Times New Roman"/>
          <w:spacing w:val="-5"/>
          <w:kern w:val="0"/>
          <w:sz w:val="24"/>
          <w:szCs w:val="24"/>
          <w14:ligatures w14:val="none"/>
        </w:rPr>
        <w:t>426</w:t>
      </w:r>
    </w:p>
    <w:p w14:paraId="5ECF99E4" w14:textId="77777777" w:rsidR="00DF18D5" w:rsidRPr="00DF18D5" w:rsidRDefault="00DF18D5" w:rsidP="00DF18D5">
      <w:pPr>
        <w:spacing w:after="0" w:line="240" w:lineRule="auto"/>
        <w:rPr>
          <w:rFonts w:ascii="Times New Roman" w:eastAsia="Aptos" w:hAnsi="Times New Roman" w:cs="Times New Roman"/>
          <w:sz w:val="24"/>
          <w:szCs w:val="24"/>
        </w:rPr>
      </w:pPr>
    </w:p>
    <w:p w14:paraId="5D4F9612" w14:textId="77777777" w:rsidR="00DF18D5" w:rsidRPr="00DF18D5" w:rsidRDefault="00DF18D5" w:rsidP="00DF18D5">
      <w:pPr>
        <w:spacing w:after="0" w:line="240" w:lineRule="auto"/>
        <w:jc w:val="both"/>
        <w:rPr>
          <w:rFonts w:ascii="Times New Roman" w:eastAsia="Aptos" w:hAnsi="Times New Roman" w:cs="Times New Roman"/>
          <w:sz w:val="24"/>
          <w:szCs w:val="24"/>
        </w:rPr>
      </w:pPr>
      <w:r w:rsidRPr="00DF18D5">
        <w:rPr>
          <w:rFonts w:ascii="Times New Roman" w:eastAsia="Aptos" w:hAnsi="Times New Roman" w:cs="Times New Roman"/>
          <w:sz w:val="24"/>
          <w:szCs w:val="24"/>
        </w:rPr>
        <w:t xml:space="preserve">Критерии оценивания выполнения письменных контрольных работ </w:t>
      </w:r>
    </w:p>
    <w:p w14:paraId="513D0D00" w14:textId="77777777" w:rsidR="00DF18D5" w:rsidRPr="00DF18D5" w:rsidRDefault="00DF18D5" w:rsidP="00DF18D5">
      <w:pPr>
        <w:spacing w:after="0" w:line="240" w:lineRule="auto"/>
        <w:jc w:val="both"/>
        <w:rPr>
          <w:rFonts w:ascii="Times New Roman" w:eastAsia="Aptos" w:hAnsi="Times New Roman" w:cs="Times New Roman"/>
          <w:sz w:val="24"/>
          <w:szCs w:val="24"/>
        </w:rPr>
      </w:pPr>
      <w:r w:rsidRPr="00DF18D5">
        <w:rPr>
          <w:rFonts w:ascii="Times New Roman" w:eastAsia="Aptos" w:hAnsi="Times New Roman" w:cs="Times New Roman"/>
          <w:sz w:val="24"/>
          <w:szCs w:val="24"/>
        </w:rPr>
        <w:t>Оценка «</w:t>
      </w:r>
      <w:r w:rsidRPr="00DF18D5">
        <w:rPr>
          <w:rFonts w:ascii="Times New Roman" w:eastAsia="Aptos" w:hAnsi="Times New Roman" w:cs="Times New Roman"/>
          <w:b/>
          <w:bCs/>
          <w:sz w:val="24"/>
          <w:szCs w:val="24"/>
        </w:rPr>
        <w:t>отлично</w:t>
      </w:r>
      <w:r w:rsidRPr="00DF18D5">
        <w:rPr>
          <w:rFonts w:ascii="Times New Roman" w:eastAsia="Aptos" w:hAnsi="Times New Roman" w:cs="Times New Roman"/>
          <w:sz w:val="24"/>
          <w:szCs w:val="24"/>
        </w:rPr>
        <w:t>» ставится, если студент выполнил работу в полном объеме с</w:t>
      </w:r>
    </w:p>
    <w:p w14:paraId="2E289863" w14:textId="77777777" w:rsidR="00DF18D5" w:rsidRPr="00DF18D5" w:rsidRDefault="00DF18D5" w:rsidP="00DF18D5">
      <w:pPr>
        <w:spacing w:after="0" w:line="240" w:lineRule="auto"/>
        <w:jc w:val="both"/>
        <w:rPr>
          <w:rFonts w:ascii="Times New Roman" w:eastAsia="Aptos" w:hAnsi="Times New Roman" w:cs="Times New Roman"/>
          <w:sz w:val="24"/>
          <w:szCs w:val="24"/>
        </w:rPr>
      </w:pPr>
      <w:r w:rsidRPr="00DF18D5">
        <w:rPr>
          <w:rFonts w:ascii="Times New Roman" w:eastAsia="Aptos" w:hAnsi="Times New Roman" w:cs="Times New Roman"/>
          <w:sz w:val="24"/>
          <w:szCs w:val="24"/>
        </w:rPr>
        <w:t>соблюдением необходимой последовательности действий; в ответе правильно и аккуратно выполняет все записи, таблицы, графики, вычисления; правильно решено практическое задание, даны пояснения к решенной задаче.</w:t>
      </w:r>
    </w:p>
    <w:p w14:paraId="666ACA35" w14:textId="77777777" w:rsidR="00DF18D5" w:rsidRPr="00DF18D5" w:rsidRDefault="00DF18D5" w:rsidP="00DF18D5">
      <w:pPr>
        <w:spacing w:after="0" w:line="240" w:lineRule="auto"/>
        <w:jc w:val="both"/>
        <w:rPr>
          <w:rFonts w:ascii="Times New Roman" w:eastAsia="Aptos" w:hAnsi="Times New Roman" w:cs="Times New Roman"/>
          <w:sz w:val="24"/>
          <w:szCs w:val="24"/>
        </w:rPr>
      </w:pPr>
      <w:r w:rsidRPr="00DF18D5">
        <w:rPr>
          <w:rFonts w:ascii="Times New Roman" w:eastAsia="Aptos" w:hAnsi="Times New Roman" w:cs="Times New Roman"/>
          <w:sz w:val="24"/>
          <w:szCs w:val="24"/>
        </w:rPr>
        <w:t>Оценка «</w:t>
      </w:r>
      <w:r w:rsidRPr="00DF18D5">
        <w:rPr>
          <w:rFonts w:ascii="Times New Roman" w:eastAsia="Aptos" w:hAnsi="Times New Roman" w:cs="Times New Roman"/>
          <w:b/>
          <w:bCs/>
          <w:sz w:val="24"/>
          <w:szCs w:val="24"/>
        </w:rPr>
        <w:t>хорошо</w:t>
      </w:r>
      <w:r w:rsidRPr="00DF18D5">
        <w:rPr>
          <w:rFonts w:ascii="Times New Roman" w:eastAsia="Aptos" w:hAnsi="Times New Roman" w:cs="Times New Roman"/>
          <w:sz w:val="24"/>
          <w:szCs w:val="24"/>
        </w:rPr>
        <w:t>» ставится, если студент выполнил требования к оценке "5", но допущены 2-3 недочета.</w:t>
      </w:r>
    </w:p>
    <w:p w14:paraId="29DC2E98" w14:textId="77777777" w:rsidR="00DF18D5" w:rsidRPr="00DF18D5" w:rsidRDefault="00DF18D5" w:rsidP="00DF18D5">
      <w:pPr>
        <w:spacing w:after="0" w:line="240" w:lineRule="auto"/>
        <w:jc w:val="both"/>
        <w:rPr>
          <w:rFonts w:ascii="Times New Roman" w:eastAsia="Aptos" w:hAnsi="Times New Roman" w:cs="Times New Roman"/>
          <w:sz w:val="24"/>
          <w:szCs w:val="24"/>
        </w:rPr>
      </w:pPr>
      <w:r w:rsidRPr="00DF18D5">
        <w:rPr>
          <w:rFonts w:ascii="Times New Roman" w:eastAsia="Aptos" w:hAnsi="Times New Roman" w:cs="Times New Roman"/>
          <w:sz w:val="24"/>
          <w:szCs w:val="24"/>
        </w:rPr>
        <w:t>Оценка «</w:t>
      </w:r>
      <w:r w:rsidRPr="00DF18D5">
        <w:rPr>
          <w:rFonts w:ascii="Times New Roman" w:eastAsia="Aptos" w:hAnsi="Times New Roman" w:cs="Times New Roman"/>
          <w:b/>
          <w:bCs/>
          <w:sz w:val="24"/>
          <w:szCs w:val="24"/>
        </w:rPr>
        <w:t>удовлетворительно</w:t>
      </w:r>
      <w:r w:rsidRPr="00DF18D5">
        <w:rPr>
          <w:rFonts w:ascii="Times New Roman" w:eastAsia="Aptos" w:hAnsi="Times New Roman" w:cs="Times New Roman"/>
          <w:sz w:val="24"/>
          <w:szCs w:val="24"/>
        </w:rPr>
        <w:t>» 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практического задания были допущены ошибки.</w:t>
      </w:r>
    </w:p>
    <w:p w14:paraId="7EF440CD" w14:textId="77777777" w:rsidR="00DF18D5" w:rsidRPr="00DF18D5" w:rsidRDefault="00DF18D5" w:rsidP="00DF18D5">
      <w:pPr>
        <w:spacing w:after="0" w:line="240" w:lineRule="auto"/>
        <w:jc w:val="both"/>
        <w:rPr>
          <w:rFonts w:ascii="Times New Roman" w:eastAsia="Aptos" w:hAnsi="Times New Roman" w:cs="Times New Roman"/>
          <w:sz w:val="24"/>
          <w:szCs w:val="24"/>
        </w:rPr>
      </w:pPr>
      <w:r w:rsidRPr="00DF18D5">
        <w:rPr>
          <w:rFonts w:ascii="Times New Roman" w:eastAsia="Aptos" w:hAnsi="Times New Roman" w:cs="Times New Roman"/>
          <w:sz w:val="24"/>
          <w:szCs w:val="24"/>
        </w:rPr>
        <w:t>Оценка «</w:t>
      </w:r>
      <w:r w:rsidRPr="00DF18D5">
        <w:rPr>
          <w:rFonts w:ascii="Times New Roman" w:eastAsia="Aptos" w:hAnsi="Times New Roman" w:cs="Times New Roman"/>
          <w:b/>
          <w:bCs/>
          <w:sz w:val="24"/>
          <w:szCs w:val="24"/>
        </w:rPr>
        <w:t>неудовлетворительно</w:t>
      </w:r>
      <w:r w:rsidRPr="00DF18D5">
        <w:rPr>
          <w:rFonts w:ascii="Times New Roman" w:eastAsia="Aptos" w:hAnsi="Times New Roman" w:cs="Times New Roman"/>
          <w:sz w:val="24"/>
          <w:szCs w:val="24"/>
        </w:rPr>
        <w:t>» ставится, если студент выполнил работу не полностью или объем выполненной части работы не позволяет сделать правильных выводов, Задачи решены с грубыми ошибками или не решены.</w:t>
      </w:r>
    </w:p>
    <w:p w14:paraId="7B66F287" w14:textId="77777777" w:rsidR="00DF18D5" w:rsidRPr="00DF18D5" w:rsidRDefault="00DF18D5" w:rsidP="00DF18D5">
      <w:pPr>
        <w:spacing w:after="0" w:line="240" w:lineRule="auto"/>
        <w:rPr>
          <w:rFonts w:ascii="Times New Roman" w:eastAsia="Aptos" w:hAnsi="Times New Roman" w:cs="Times New Roman"/>
          <w:sz w:val="24"/>
          <w:szCs w:val="24"/>
        </w:rPr>
      </w:pPr>
    </w:p>
    <w:p w14:paraId="469426CA" w14:textId="77777777" w:rsidR="00F106BC" w:rsidRDefault="00F106BC"/>
    <w:sectPr w:rsidR="00F10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Segoe UI Symbol"/>
    <w:charset w:val="02"/>
    <w:family w:val="auto"/>
    <w:pitch w:val="default"/>
  </w:font>
  <w:font w:name="Liberation Mono">
    <w:altName w:val="Calibri"/>
    <w:charset w:val="01"/>
    <w:family w:val="modern"/>
    <w:pitch w:val="fixed"/>
  </w:font>
  <w:font w:name="Source Han Sans CN Regular">
    <w:altName w:val="Calibri"/>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Полужирный">
    <w:altName w:val="Times"/>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26A" w14:textId="77777777" w:rsidR="00000000" w:rsidRDefault="00000000">
    <w:pPr>
      <w:pStyle w:val="afb"/>
      <w:spacing w:line="14" w:lineRule="auto"/>
      <w:rPr>
        <w:sz w:val="20"/>
      </w:rPr>
    </w:pPr>
    <w:r>
      <w:rPr>
        <w:noProof/>
        <w:sz w:val="20"/>
      </w:rPr>
      <mc:AlternateContent>
        <mc:Choice Requires="wps">
          <w:drawing>
            <wp:anchor distT="0" distB="0" distL="0" distR="0" simplePos="0" relativeHeight="251659264" behindDoc="1" locked="0" layoutInCell="1" allowOverlap="1" wp14:anchorId="30408CE3" wp14:editId="3769B090">
              <wp:simplePos x="0" y="0"/>
              <wp:positionH relativeFrom="page">
                <wp:posOffset>6650481</wp:posOffset>
              </wp:positionH>
              <wp:positionV relativeFrom="page">
                <wp:posOffset>9885509</wp:posOffset>
              </wp:positionV>
              <wp:extent cx="241300" cy="194310"/>
              <wp:effectExtent l="0" t="0" r="0" b="0"/>
              <wp:wrapNone/>
              <wp:docPr id="169130497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7732133" w14:textId="77777777"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w14:anchorId="30408CE3" id="_x0000_t202" coordsize="21600,21600" o:spt="202" path="m,l,21600r21600,l21600,xe">
              <v:stroke joinstyle="miter"/>
              <v:path gradientshapeok="t" o:connecttype="rect"/>
            </v:shapetype>
            <v:shape id="Textbox 3" o:spid="_x0000_s1026" type="#_x0000_t202" style="position:absolute;left:0;text-align:left;margin-left:523.65pt;margin-top:778.4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" filled="f" stroked="f">
              <v:textbox inset="0,0,0,0">
                <w:txbxContent>
                  <w:p w14:paraId="37732133" w14:textId="77777777"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95F8" w14:textId="77777777" w:rsidR="00000000" w:rsidRDefault="00000000">
    <w:pPr>
      <w:pStyle w:val="afb"/>
      <w:spacing w:line="14" w:lineRule="auto"/>
      <w:rPr>
        <w:sz w:val="20"/>
      </w:rPr>
    </w:pPr>
    <w:r>
      <w:rPr>
        <w:noProof/>
        <w:sz w:val="20"/>
      </w:rPr>
      <mc:AlternateContent>
        <mc:Choice Requires="wps">
          <w:drawing>
            <wp:anchor distT="0" distB="0" distL="0" distR="0" simplePos="0" relativeHeight="251660288" behindDoc="1" locked="0" layoutInCell="1" allowOverlap="1" wp14:anchorId="6CA764D1" wp14:editId="6CD3A454">
              <wp:simplePos x="0" y="0"/>
              <wp:positionH relativeFrom="page">
                <wp:posOffset>4065396</wp:posOffset>
              </wp:positionH>
              <wp:positionV relativeFrom="page">
                <wp:posOffset>10056197</wp:posOffset>
              </wp:positionV>
              <wp:extent cx="165100" cy="194310"/>
              <wp:effectExtent l="0" t="0" r="0" b="0"/>
              <wp:wrapNone/>
              <wp:docPr id="116762924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E5D81E" w14:textId="77777777" w:rsidR="00000000" w:rsidRDefault="00000000">
                          <w:pPr>
                            <w:pStyle w:val="afb"/>
                            <w:spacing w:before="10"/>
                            <w:ind w:left="60"/>
                          </w:pPr>
                          <w:r>
                            <w:rPr>
                              <w:color w:val="000009"/>
                              <w:spacing w:val="-10"/>
                            </w:rPr>
                            <w:fldChar w:fldCharType="begin"/>
                          </w:r>
                          <w:r>
                            <w:rPr>
                              <w:color w:val="000009"/>
                              <w:spacing w:val="-10"/>
                            </w:rPr>
                            <w:instrText xml:space="preserve"> PAGE </w:instrText>
                          </w:r>
                          <w:r>
                            <w:rPr>
                              <w:color w:val="000009"/>
                              <w:spacing w:val="-10"/>
                            </w:rPr>
                            <w:fldChar w:fldCharType="separate"/>
                          </w:r>
                          <w:r>
                            <w:rPr>
                              <w:color w:val="000009"/>
                              <w:spacing w:val="-10"/>
                            </w:rPr>
                            <w:t>2</w:t>
                          </w:r>
                          <w:r>
                            <w:rPr>
                              <w:color w:val="000009"/>
                              <w:spacing w:val="-10"/>
                            </w:rPr>
                            <w:fldChar w:fldCharType="end"/>
                          </w:r>
                        </w:p>
                      </w:txbxContent>
                    </wps:txbx>
                    <wps:bodyPr wrap="square" lIns="0" tIns="0" rIns="0" bIns="0" rtlCol="0">
                      <a:noAutofit/>
                    </wps:bodyPr>
                  </wps:wsp>
                </a:graphicData>
              </a:graphic>
            </wp:anchor>
          </w:drawing>
        </mc:Choice>
        <mc:Fallback>
          <w:pict>
            <v:shapetype w14:anchorId="6CA764D1" id="_x0000_t202" coordsize="21600,21600" o:spt="202" path="m,l,21600r21600,l21600,xe">
              <v:stroke joinstyle="miter"/>
              <v:path gradientshapeok="t" o:connecttype="rect"/>
            </v:shapetype>
            <v:shape id="_x0000_s1027" type="#_x0000_t202" style="position:absolute;left:0;text-align:left;margin-left:320.1pt;margin-top:791.8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" filled="f" stroked="f">
              <v:textbox inset="0,0,0,0">
                <w:txbxContent>
                  <w:p w14:paraId="23E5D81E" w14:textId="77777777" w:rsidR="00000000" w:rsidRDefault="00000000">
                    <w:pPr>
                      <w:pStyle w:val="afb"/>
                      <w:spacing w:before="10"/>
                      <w:ind w:left="60"/>
                    </w:pPr>
                    <w:r>
                      <w:rPr>
                        <w:color w:val="000009"/>
                        <w:spacing w:val="-10"/>
                      </w:rPr>
                      <w:fldChar w:fldCharType="begin"/>
                    </w:r>
                    <w:r>
                      <w:rPr>
                        <w:color w:val="000009"/>
                        <w:spacing w:val="-10"/>
                      </w:rPr>
                      <w:instrText xml:space="preserve"> PAGE </w:instrText>
                    </w:r>
                    <w:r>
                      <w:rPr>
                        <w:color w:val="000009"/>
                        <w:spacing w:val="-10"/>
                      </w:rPr>
                      <w:fldChar w:fldCharType="separate"/>
                    </w:r>
                    <w:r>
                      <w:rPr>
                        <w:color w:val="000009"/>
                        <w:spacing w:val="-10"/>
                      </w:rPr>
                      <w:t>2</w:t>
                    </w:r>
                    <w:r>
                      <w:rPr>
                        <w:color w:val="000009"/>
                        <w:spacing w:val="-1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7D0"/>
    <w:multiLevelType w:val="hybridMultilevel"/>
    <w:tmpl w:val="04E625D4"/>
    <w:lvl w:ilvl="0" w:tplc="BCD82C8C">
      <w:start w:val="1"/>
      <w:numFmt w:val="decimal"/>
      <w:lvlText w:val="%1."/>
      <w:lvlJc w:val="left"/>
      <w:pPr>
        <w:ind w:left="323"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42BEFB14">
      <w:numFmt w:val="bullet"/>
      <w:lvlText w:val="•"/>
      <w:lvlJc w:val="left"/>
      <w:pPr>
        <w:ind w:left="1251" w:hanging="181"/>
      </w:pPr>
      <w:rPr>
        <w:rFonts w:hint="default"/>
        <w:lang w:val="ru-RU" w:eastAsia="en-US" w:bidi="ar-SA"/>
      </w:rPr>
    </w:lvl>
    <w:lvl w:ilvl="2" w:tplc="DCC044FA">
      <w:numFmt w:val="bullet"/>
      <w:lvlText w:val="•"/>
      <w:lvlJc w:val="left"/>
      <w:pPr>
        <w:ind w:left="2183" w:hanging="181"/>
      </w:pPr>
      <w:rPr>
        <w:rFonts w:hint="default"/>
        <w:lang w:val="ru-RU" w:eastAsia="en-US" w:bidi="ar-SA"/>
      </w:rPr>
    </w:lvl>
    <w:lvl w:ilvl="3" w:tplc="7688B006">
      <w:numFmt w:val="bullet"/>
      <w:lvlText w:val="•"/>
      <w:lvlJc w:val="left"/>
      <w:pPr>
        <w:ind w:left="3115" w:hanging="181"/>
      </w:pPr>
      <w:rPr>
        <w:rFonts w:hint="default"/>
        <w:lang w:val="ru-RU" w:eastAsia="en-US" w:bidi="ar-SA"/>
      </w:rPr>
    </w:lvl>
    <w:lvl w:ilvl="4" w:tplc="67D6D726">
      <w:numFmt w:val="bullet"/>
      <w:lvlText w:val="•"/>
      <w:lvlJc w:val="left"/>
      <w:pPr>
        <w:ind w:left="4047" w:hanging="181"/>
      </w:pPr>
      <w:rPr>
        <w:rFonts w:hint="default"/>
        <w:lang w:val="ru-RU" w:eastAsia="en-US" w:bidi="ar-SA"/>
      </w:rPr>
    </w:lvl>
    <w:lvl w:ilvl="5" w:tplc="7E3054FE">
      <w:numFmt w:val="bullet"/>
      <w:lvlText w:val="•"/>
      <w:lvlJc w:val="left"/>
      <w:pPr>
        <w:ind w:left="4979" w:hanging="181"/>
      </w:pPr>
      <w:rPr>
        <w:rFonts w:hint="default"/>
        <w:lang w:val="ru-RU" w:eastAsia="en-US" w:bidi="ar-SA"/>
      </w:rPr>
    </w:lvl>
    <w:lvl w:ilvl="6" w:tplc="189694DC">
      <w:numFmt w:val="bullet"/>
      <w:lvlText w:val="•"/>
      <w:lvlJc w:val="left"/>
      <w:pPr>
        <w:ind w:left="5911" w:hanging="181"/>
      </w:pPr>
      <w:rPr>
        <w:rFonts w:hint="default"/>
        <w:lang w:val="ru-RU" w:eastAsia="en-US" w:bidi="ar-SA"/>
      </w:rPr>
    </w:lvl>
    <w:lvl w:ilvl="7" w:tplc="55FABDDA">
      <w:numFmt w:val="bullet"/>
      <w:lvlText w:val="•"/>
      <w:lvlJc w:val="left"/>
      <w:pPr>
        <w:ind w:left="6843" w:hanging="181"/>
      </w:pPr>
      <w:rPr>
        <w:rFonts w:hint="default"/>
        <w:lang w:val="ru-RU" w:eastAsia="en-US" w:bidi="ar-SA"/>
      </w:rPr>
    </w:lvl>
    <w:lvl w:ilvl="8" w:tplc="FF5295E2">
      <w:numFmt w:val="bullet"/>
      <w:lvlText w:val="•"/>
      <w:lvlJc w:val="left"/>
      <w:pPr>
        <w:ind w:left="7775" w:hanging="181"/>
      </w:pPr>
      <w:rPr>
        <w:rFonts w:hint="default"/>
        <w:lang w:val="ru-RU" w:eastAsia="en-US" w:bidi="ar-SA"/>
      </w:rPr>
    </w:lvl>
  </w:abstractNum>
  <w:abstractNum w:abstractNumId="1" w15:restartNumberingAfterBreak="0">
    <w:nsid w:val="0B5D2A06"/>
    <w:multiLevelType w:val="hybridMultilevel"/>
    <w:tmpl w:val="D938F980"/>
    <w:lvl w:ilvl="0" w:tplc="6C6AB44A">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20E316C">
      <w:numFmt w:val="bullet"/>
      <w:lvlText w:val="•"/>
      <w:lvlJc w:val="left"/>
      <w:pPr>
        <w:ind w:left="1837" w:hanging="140"/>
      </w:pPr>
      <w:rPr>
        <w:rFonts w:hint="default"/>
        <w:lang w:val="ru-RU" w:eastAsia="en-US" w:bidi="ar-SA"/>
      </w:rPr>
    </w:lvl>
    <w:lvl w:ilvl="2" w:tplc="6672BE5E">
      <w:numFmt w:val="bullet"/>
      <w:lvlText w:val="•"/>
      <w:lvlJc w:val="left"/>
      <w:pPr>
        <w:ind w:left="2814" w:hanging="140"/>
      </w:pPr>
      <w:rPr>
        <w:rFonts w:hint="default"/>
        <w:lang w:val="ru-RU" w:eastAsia="en-US" w:bidi="ar-SA"/>
      </w:rPr>
    </w:lvl>
    <w:lvl w:ilvl="3" w:tplc="BBC04542">
      <w:numFmt w:val="bullet"/>
      <w:lvlText w:val="•"/>
      <w:lvlJc w:val="left"/>
      <w:pPr>
        <w:ind w:left="3791" w:hanging="140"/>
      </w:pPr>
      <w:rPr>
        <w:rFonts w:hint="default"/>
        <w:lang w:val="ru-RU" w:eastAsia="en-US" w:bidi="ar-SA"/>
      </w:rPr>
    </w:lvl>
    <w:lvl w:ilvl="4" w:tplc="7216593A">
      <w:numFmt w:val="bullet"/>
      <w:lvlText w:val="•"/>
      <w:lvlJc w:val="left"/>
      <w:pPr>
        <w:ind w:left="4768" w:hanging="140"/>
      </w:pPr>
      <w:rPr>
        <w:rFonts w:hint="default"/>
        <w:lang w:val="ru-RU" w:eastAsia="en-US" w:bidi="ar-SA"/>
      </w:rPr>
    </w:lvl>
    <w:lvl w:ilvl="5" w:tplc="A2B0D02A">
      <w:numFmt w:val="bullet"/>
      <w:lvlText w:val="•"/>
      <w:lvlJc w:val="left"/>
      <w:pPr>
        <w:ind w:left="5746" w:hanging="140"/>
      </w:pPr>
      <w:rPr>
        <w:rFonts w:hint="default"/>
        <w:lang w:val="ru-RU" w:eastAsia="en-US" w:bidi="ar-SA"/>
      </w:rPr>
    </w:lvl>
    <w:lvl w:ilvl="6" w:tplc="7FD2FFEA">
      <w:numFmt w:val="bullet"/>
      <w:lvlText w:val="•"/>
      <w:lvlJc w:val="left"/>
      <w:pPr>
        <w:ind w:left="6723" w:hanging="140"/>
      </w:pPr>
      <w:rPr>
        <w:rFonts w:hint="default"/>
        <w:lang w:val="ru-RU" w:eastAsia="en-US" w:bidi="ar-SA"/>
      </w:rPr>
    </w:lvl>
    <w:lvl w:ilvl="7" w:tplc="811ECE80">
      <w:numFmt w:val="bullet"/>
      <w:lvlText w:val="•"/>
      <w:lvlJc w:val="left"/>
      <w:pPr>
        <w:ind w:left="7700" w:hanging="140"/>
      </w:pPr>
      <w:rPr>
        <w:rFonts w:hint="default"/>
        <w:lang w:val="ru-RU" w:eastAsia="en-US" w:bidi="ar-SA"/>
      </w:rPr>
    </w:lvl>
    <w:lvl w:ilvl="8" w:tplc="ACCCB262">
      <w:numFmt w:val="bullet"/>
      <w:lvlText w:val="•"/>
      <w:lvlJc w:val="left"/>
      <w:pPr>
        <w:ind w:left="8677" w:hanging="140"/>
      </w:pPr>
      <w:rPr>
        <w:rFonts w:hint="default"/>
        <w:lang w:val="ru-RU" w:eastAsia="en-US" w:bidi="ar-SA"/>
      </w:rPr>
    </w:lvl>
  </w:abstractNum>
  <w:abstractNum w:abstractNumId="2" w15:restartNumberingAfterBreak="0">
    <w:nsid w:val="2A06655B"/>
    <w:multiLevelType w:val="multilevel"/>
    <w:tmpl w:val="AF7A4C1C"/>
    <w:lvl w:ilvl="0">
      <w:start w:val="1"/>
      <w:numFmt w:val="decimal"/>
      <w:lvlText w:val="%1."/>
      <w:lvlJc w:val="left"/>
      <w:pPr>
        <w:ind w:left="1376" w:hanging="240"/>
      </w:pPr>
      <w:rPr>
        <w:rFonts w:ascii="Times New Roman" w:eastAsia="Times New Roman" w:hAnsi="Times New Roman" w:cs="Times New Roman" w:hint="default"/>
        <w:b/>
        <w:bCs/>
        <w:i w:val="0"/>
        <w:iCs w:val="0"/>
        <w:color w:val="000009"/>
        <w:spacing w:val="0"/>
        <w:w w:val="100"/>
        <w:sz w:val="24"/>
        <w:szCs w:val="24"/>
        <w:lang w:val="ru-RU" w:eastAsia="en-US" w:bidi="ar-SA"/>
      </w:rPr>
    </w:lvl>
    <w:lvl w:ilvl="1">
      <w:start w:val="1"/>
      <w:numFmt w:val="decimal"/>
      <w:lvlText w:val="%1.%2."/>
      <w:lvlJc w:val="left"/>
      <w:pPr>
        <w:ind w:left="1616" w:hanging="4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numFmt w:val="bullet"/>
      <w:lvlText w:val="•"/>
      <w:lvlJc w:val="left"/>
      <w:pPr>
        <w:ind w:left="2652" w:hanging="480"/>
      </w:pPr>
      <w:rPr>
        <w:rFonts w:hint="default"/>
        <w:lang w:val="ru-RU" w:eastAsia="en-US" w:bidi="ar-SA"/>
      </w:rPr>
    </w:lvl>
    <w:lvl w:ilvl="3">
      <w:numFmt w:val="bullet"/>
      <w:lvlText w:val="•"/>
      <w:lvlJc w:val="left"/>
      <w:pPr>
        <w:ind w:left="3685" w:hanging="480"/>
      </w:pPr>
      <w:rPr>
        <w:rFonts w:hint="default"/>
        <w:lang w:val="ru-RU" w:eastAsia="en-US" w:bidi="ar-SA"/>
      </w:rPr>
    </w:lvl>
    <w:lvl w:ilvl="4">
      <w:numFmt w:val="bullet"/>
      <w:lvlText w:val="•"/>
      <w:lvlJc w:val="left"/>
      <w:pPr>
        <w:ind w:left="4718" w:hanging="480"/>
      </w:pPr>
      <w:rPr>
        <w:rFonts w:hint="default"/>
        <w:lang w:val="ru-RU" w:eastAsia="en-US" w:bidi="ar-SA"/>
      </w:rPr>
    </w:lvl>
    <w:lvl w:ilvl="5">
      <w:numFmt w:val="bullet"/>
      <w:lvlText w:val="•"/>
      <w:lvlJc w:val="left"/>
      <w:pPr>
        <w:ind w:left="5751" w:hanging="480"/>
      </w:pPr>
      <w:rPr>
        <w:rFonts w:hint="default"/>
        <w:lang w:val="ru-RU" w:eastAsia="en-US" w:bidi="ar-SA"/>
      </w:rPr>
    </w:lvl>
    <w:lvl w:ilvl="6">
      <w:numFmt w:val="bullet"/>
      <w:lvlText w:val="•"/>
      <w:lvlJc w:val="left"/>
      <w:pPr>
        <w:ind w:left="6784" w:hanging="480"/>
      </w:pPr>
      <w:rPr>
        <w:rFonts w:hint="default"/>
        <w:lang w:val="ru-RU" w:eastAsia="en-US" w:bidi="ar-SA"/>
      </w:rPr>
    </w:lvl>
    <w:lvl w:ilvl="7">
      <w:numFmt w:val="bullet"/>
      <w:lvlText w:val="•"/>
      <w:lvlJc w:val="left"/>
      <w:pPr>
        <w:ind w:left="7816" w:hanging="480"/>
      </w:pPr>
      <w:rPr>
        <w:rFonts w:hint="default"/>
        <w:lang w:val="ru-RU" w:eastAsia="en-US" w:bidi="ar-SA"/>
      </w:rPr>
    </w:lvl>
    <w:lvl w:ilvl="8">
      <w:numFmt w:val="bullet"/>
      <w:lvlText w:val="•"/>
      <w:lvlJc w:val="left"/>
      <w:pPr>
        <w:ind w:left="8849" w:hanging="480"/>
      </w:pPr>
      <w:rPr>
        <w:rFonts w:hint="default"/>
        <w:lang w:val="ru-RU" w:eastAsia="en-US" w:bidi="ar-SA"/>
      </w:rPr>
    </w:lvl>
  </w:abstractNum>
  <w:abstractNum w:abstractNumId="3" w15:restartNumberingAfterBreak="0">
    <w:nsid w:val="2C864A72"/>
    <w:multiLevelType w:val="multilevel"/>
    <w:tmpl w:val="6B0C2C04"/>
    <w:lvl w:ilvl="0">
      <w:start w:val="1"/>
      <w:numFmt w:val="decimal"/>
      <w:pStyle w:val="3"/>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4" w15:restartNumberingAfterBreak="0">
    <w:nsid w:val="37D64322"/>
    <w:multiLevelType w:val="multilevel"/>
    <w:tmpl w:val="7728ABC8"/>
    <w:lvl w:ilvl="0">
      <w:start w:val="1"/>
      <w:numFmt w:val="decimal"/>
      <w:lvlText w:val="%1."/>
      <w:lvlJc w:val="left"/>
      <w:pPr>
        <w:ind w:left="323" w:hanging="181"/>
        <w:jc w:val="right"/>
      </w:pPr>
      <w:rPr>
        <w:rFonts w:hint="default"/>
        <w:spacing w:val="0"/>
        <w:w w:val="87"/>
        <w:lang w:val="ru-RU" w:eastAsia="en-US" w:bidi="ar-SA"/>
      </w:rPr>
    </w:lvl>
    <w:lvl w:ilvl="1">
      <w:start w:val="1"/>
      <w:numFmt w:val="decimal"/>
      <w:lvlText w:val="%1.%2."/>
      <w:lvlJc w:val="left"/>
      <w:pPr>
        <w:ind w:left="503"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642" w:hanging="140"/>
      </w:pPr>
      <w:rPr>
        <w:rFonts w:hint="default"/>
        <w:lang w:val="ru-RU" w:eastAsia="en-US" w:bidi="ar-SA"/>
      </w:rPr>
    </w:lvl>
    <w:lvl w:ilvl="4">
      <w:numFmt w:val="bullet"/>
      <w:lvlText w:val="•"/>
      <w:lvlJc w:val="left"/>
      <w:pPr>
        <w:ind w:left="2784" w:hanging="140"/>
      </w:pPr>
      <w:rPr>
        <w:rFonts w:hint="default"/>
        <w:lang w:val="ru-RU" w:eastAsia="en-US" w:bidi="ar-SA"/>
      </w:rPr>
    </w:lvl>
    <w:lvl w:ilvl="5">
      <w:numFmt w:val="bullet"/>
      <w:lvlText w:val="•"/>
      <w:lvlJc w:val="left"/>
      <w:pPr>
        <w:ind w:left="3927" w:hanging="140"/>
      </w:pPr>
      <w:rPr>
        <w:rFonts w:hint="default"/>
        <w:lang w:val="ru-RU" w:eastAsia="en-US" w:bidi="ar-SA"/>
      </w:rPr>
    </w:lvl>
    <w:lvl w:ilvl="6">
      <w:numFmt w:val="bullet"/>
      <w:lvlText w:val="•"/>
      <w:lvlJc w:val="left"/>
      <w:pPr>
        <w:ind w:left="5069" w:hanging="140"/>
      </w:pPr>
      <w:rPr>
        <w:rFonts w:hint="default"/>
        <w:lang w:val="ru-RU" w:eastAsia="en-US" w:bidi="ar-SA"/>
      </w:rPr>
    </w:lvl>
    <w:lvl w:ilvl="7">
      <w:numFmt w:val="bullet"/>
      <w:lvlText w:val="•"/>
      <w:lvlJc w:val="left"/>
      <w:pPr>
        <w:ind w:left="6212" w:hanging="140"/>
      </w:pPr>
      <w:rPr>
        <w:rFonts w:hint="default"/>
        <w:lang w:val="ru-RU" w:eastAsia="en-US" w:bidi="ar-SA"/>
      </w:rPr>
    </w:lvl>
    <w:lvl w:ilvl="8">
      <w:numFmt w:val="bullet"/>
      <w:lvlText w:val="•"/>
      <w:lvlJc w:val="left"/>
      <w:pPr>
        <w:ind w:left="7354" w:hanging="140"/>
      </w:pPr>
      <w:rPr>
        <w:rFonts w:hint="default"/>
        <w:lang w:val="ru-RU" w:eastAsia="en-US" w:bidi="ar-SA"/>
      </w:rPr>
    </w:lvl>
  </w:abstractNum>
  <w:abstractNum w:abstractNumId="5" w15:restartNumberingAfterBreak="0">
    <w:nsid w:val="37EB0174"/>
    <w:multiLevelType w:val="hybridMultilevel"/>
    <w:tmpl w:val="BE86BA6C"/>
    <w:lvl w:ilvl="0" w:tplc="325E968C">
      <w:start w:val="5"/>
      <w:numFmt w:val="decimal"/>
      <w:lvlText w:val="%1."/>
      <w:lvlJc w:val="left"/>
      <w:pPr>
        <w:ind w:left="323"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E9B2E020">
      <w:numFmt w:val="bullet"/>
      <w:lvlText w:val="-"/>
      <w:lvlJc w:val="left"/>
      <w:pPr>
        <w:ind w:left="2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F0E8608">
      <w:numFmt w:val="bullet"/>
      <w:lvlText w:val="•"/>
      <w:lvlJc w:val="left"/>
      <w:pPr>
        <w:ind w:left="1355" w:hanging="140"/>
      </w:pPr>
      <w:rPr>
        <w:rFonts w:hint="default"/>
        <w:lang w:val="ru-RU" w:eastAsia="en-US" w:bidi="ar-SA"/>
      </w:rPr>
    </w:lvl>
    <w:lvl w:ilvl="3" w:tplc="6C4C2076">
      <w:numFmt w:val="bullet"/>
      <w:lvlText w:val="•"/>
      <w:lvlJc w:val="left"/>
      <w:pPr>
        <w:ind w:left="2390" w:hanging="140"/>
      </w:pPr>
      <w:rPr>
        <w:rFonts w:hint="default"/>
        <w:lang w:val="ru-RU" w:eastAsia="en-US" w:bidi="ar-SA"/>
      </w:rPr>
    </w:lvl>
    <w:lvl w:ilvl="4" w:tplc="976819F2">
      <w:numFmt w:val="bullet"/>
      <w:lvlText w:val="•"/>
      <w:lvlJc w:val="left"/>
      <w:pPr>
        <w:ind w:left="3426" w:hanging="140"/>
      </w:pPr>
      <w:rPr>
        <w:rFonts w:hint="default"/>
        <w:lang w:val="ru-RU" w:eastAsia="en-US" w:bidi="ar-SA"/>
      </w:rPr>
    </w:lvl>
    <w:lvl w:ilvl="5" w:tplc="AFA83316">
      <w:numFmt w:val="bullet"/>
      <w:lvlText w:val="•"/>
      <w:lvlJc w:val="left"/>
      <w:pPr>
        <w:ind w:left="4461" w:hanging="140"/>
      </w:pPr>
      <w:rPr>
        <w:rFonts w:hint="default"/>
        <w:lang w:val="ru-RU" w:eastAsia="en-US" w:bidi="ar-SA"/>
      </w:rPr>
    </w:lvl>
    <w:lvl w:ilvl="6" w:tplc="32008E4A">
      <w:numFmt w:val="bullet"/>
      <w:lvlText w:val="•"/>
      <w:lvlJc w:val="left"/>
      <w:pPr>
        <w:ind w:left="5497" w:hanging="140"/>
      </w:pPr>
      <w:rPr>
        <w:rFonts w:hint="default"/>
        <w:lang w:val="ru-RU" w:eastAsia="en-US" w:bidi="ar-SA"/>
      </w:rPr>
    </w:lvl>
    <w:lvl w:ilvl="7" w:tplc="57000DFE">
      <w:numFmt w:val="bullet"/>
      <w:lvlText w:val="•"/>
      <w:lvlJc w:val="left"/>
      <w:pPr>
        <w:ind w:left="6532" w:hanging="140"/>
      </w:pPr>
      <w:rPr>
        <w:rFonts w:hint="default"/>
        <w:lang w:val="ru-RU" w:eastAsia="en-US" w:bidi="ar-SA"/>
      </w:rPr>
    </w:lvl>
    <w:lvl w:ilvl="8" w:tplc="0FB02C96">
      <w:numFmt w:val="bullet"/>
      <w:lvlText w:val="•"/>
      <w:lvlJc w:val="left"/>
      <w:pPr>
        <w:ind w:left="7568" w:hanging="140"/>
      </w:pPr>
      <w:rPr>
        <w:rFonts w:hint="default"/>
        <w:lang w:val="ru-RU" w:eastAsia="en-US" w:bidi="ar-SA"/>
      </w:rPr>
    </w:lvl>
  </w:abstractNum>
  <w:abstractNum w:abstractNumId="6" w15:restartNumberingAfterBreak="0">
    <w:nsid w:val="56B22977"/>
    <w:multiLevelType w:val="multilevel"/>
    <w:tmpl w:val="E4ECE3CA"/>
    <w:lvl w:ilvl="0">
      <w:start w:val="1"/>
      <w:numFmt w:val="bullet"/>
      <w:pStyle w:val="2"/>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16cid:durableId="951086875">
    <w:abstractNumId w:val="3"/>
  </w:num>
  <w:num w:numId="2" w16cid:durableId="1970359012">
    <w:abstractNumId w:val="6"/>
  </w:num>
  <w:num w:numId="3" w16cid:durableId="787087689">
    <w:abstractNumId w:val="1"/>
  </w:num>
  <w:num w:numId="4" w16cid:durableId="274023092">
    <w:abstractNumId w:val="2"/>
  </w:num>
  <w:num w:numId="5" w16cid:durableId="1092046138">
    <w:abstractNumId w:val="5"/>
  </w:num>
  <w:num w:numId="6" w16cid:durableId="1984580553">
    <w:abstractNumId w:val="4"/>
  </w:num>
  <w:num w:numId="7" w16cid:durableId="146068420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4C"/>
    <w:rsid w:val="001F73C7"/>
    <w:rsid w:val="005C1C68"/>
    <w:rsid w:val="00A0054C"/>
    <w:rsid w:val="00DF18D5"/>
    <w:rsid w:val="00F10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BD316-995E-482D-8FFA-21FF64BA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0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nhideWhenUsed/>
    <w:qFormat/>
    <w:rsid w:val="00A00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unhideWhenUsed/>
    <w:qFormat/>
    <w:rsid w:val="00A005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005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A005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A005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A005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A005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A005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54C"/>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rsid w:val="00A0054C"/>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rsid w:val="00A005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0054C"/>
    <w:rPr>
      <w:rFonts w:eastAsiaTheme="majorEastAsia" w:cstheme="majorBidi"/>
      <w:i/>
      <w:iCs/>
      <w:color w:val="2F5496" w:themeColor="accent1" w:themeShade="BF"/>
    </w:rPr>
  </w:style>
  <w:style w:type="character" w:customStyle="1" w:styleId="50">
    <w:name w:val="Заголовок 5 Знак"/>
    <w:basedOn w:val="a0"/>
    <w:link w:val="5"/>
    <w:uiPriority w:val="9"/>
    <w:rsid w:val="00A005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05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054C"/>
    <w:rPr>
      <w:rFonts w:eastAsiaTheme="majorEastAsia" w:cstheme="majorBidi"/>
      <w:color w:val="595959" w:themeColor="text1" w:themeTint="A6"/>
    </w:rPr>
  </w:style>
  <w:style w:type="character" w:customStyle="1" w:styleId="80">
    <w:name w:val="Заголовок 8 Знак"/>
    <w:basedOn w:val="a0"/>
    <w:link w:val="8"/>
    <w:uiPriority w:val="9"/>
    <w:semiHidden/>
    <w:rsid w:val="00A005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054C"/>
    <w:rPr>
      <w:rFonts w:eastAsiaTheme="majorEastAsia" w:cstheme="majorBidi"/>
      <w:color w:val="272727" w:themeColor="text1" w:themeTint="D8"/>
    </w:rPr>
  </w:style>
  <w:style w:type="paragraph" w:styleId="a3">
    <w:name w:val="Title"/>
    <w:basedOn w:val="a"/>
    <w:next w:val="a"/>
    <w:link w:val="a4"/>
    <w:uiPriority w:val="10"/>
    <w:qFormat/>
    <w:rsid w:val="00A00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0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5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054C"/>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A0054C"/>
    <w:pPr>
      <w:spacing w:before="160"/>
      <w:jc w:val="center"/>
    </w:pPr>
    <w:rPr>
      <w:i/>
      <w:iCs/>
      <w:color w:val="404040" w:themeColor="text1" w:themeTint="BF"/>
    </w:rPr>
  </w:style>
  <w:style w:type="character" w:customStyle="1" w:styleId="23">
    <w:name w:val="Цитата 2 Знак"/>
    <w:basedOn w:val="a0"/>
    <w:link w:val="22"/>
    <w:uiPriority w:val="29"/>
    <w:rsid w:val="00A0054C"/>
    <w:rPr>
      <w:i/>
      <w:iCs/>
      <w:color w:val="404040" w:themeColor="text1" w:themeTint="BF"/>
    </w:rPr>
  </w:style>
  <w:style w:type="paragraph" w:styleId="a7">
    <w:name w:val="List Paragraph"/>
    <w:aliases w:val="Содержание. 2 уровень,Этапы,List Paragraph"/>
    <w:basedOn w:val="a"/>
    <w:link w:val="a8"/>
    <w:uiPriority w:val="99"/>
    <w:qFormat/>
    <w:rsid w:val="00A0054C"/>
    <w:pPr>
      <w:ind w:left="720"/>
      <w:contextualSpacing/>
    </w:pPr>
  </w:style>
  <w:style w:type="character" w:styleId="a9">
    <w:name w:val="Intense Emphasis"/>
    <w:basedOn w:val="a0"/>
    <w:uiPriority w:val="21"/>
    <w:qFormat/>
    <w:rsid w:val="00A0054C"/>
    <w:rPr>
      <w:i/>
      <w:iCs/>
      <w:color w:val="2F5496" w:themeColor="accent1" w:themeShade="BF"/>
    </w:rPr>
  </w:style>
  <w:style w:type="paragraph" w:styleId="aa">
    <w:name w:val="Intense Quote"/>
    <w:basedOn w:val="a"/>
    <w:next w:val="a"/>
    <w:link w:val="ab"/>
    <w:uiPriority w:val="30"/>
    <w:qFormat/>
    <w:rsid w:val="00A00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A0054C"/>
    <w:rPr>
      <w:i/>
      <w:iCs/>
      <w:color w:val="2F5496" w:themeColor="accent1" w:themeShade="BF"/>
    </w:rPr>
  </w:style>
  <w:style w:type="character" w:styleId="ac">
    <w:name w:val="Intense Reference"/>
    <w:basedOn w:val="a0"/>
    <w:uiPriority w:val="32"/>
    <w:qFormat/>
    <w:rsid w:val="00A0054C"/>
    <w:rPr>
      <w:b/>
      <w:bCs/>
      <w:smallCaps/>
      <w:color w:val="2F5496" w:themeColor="accent1" w:themeShade="BF"/>
      <w:spacing w:val="5"/>
    </w:rPr>
  </w:style>
  <w:style w:type="numbering" w:customStyle="1" w:styleId="11">
    <w:name w:val="Нет списка1"/>
    <w:next w:val="a2"/>
    <w:uiPriority w:val="99"/>
    <w:semiHidden/>
    <w:rsid w:val="00DF18D5"/>
  </w:style>
  <w:style w:type="paragraph" w:customStyle="1" w:styleId="Style2">
    <w:name w:val="Style2"/>
    <w:basedOn w:val="a"/>
    <w:rsid w:val="00DF18D5"/>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ru-RU"/>
      <w14:ligatures w14:val="none"/>
    </w:rPr>
  </w:style>
  <w:style w:type="paragraph" w:customStyle="1" w:styleId="Style3">
    <w:name w:val="Style3"/>
    <w:basedOn w:val="a"/>
    <w:rsid w:val="00DF18D5"/>
    <w:pPr>
      <w:widowControl w:val="0"/>
      <w:autoSpaceDE w:val="0"/>
      <w:autoSpaceDN w:val="0"/>
      <w:adjustRightInd w:val="0"/>
      <w:spacing w:after="0" w:line="322" w:lineRule="exact"/>
      <w:jc w:val="both"/>
    </w:pPr>
    <w:rPr>
      <w:rFonts w:ascii="Times New Roman" w:eastAsia="Times New Roman" w:hAnsi="Times New Roman" w:cs="Times New Roman"/>
      <w:kern w:val="0"/>
      <w:sz w:val="24"/>
      <w:szCs w:val="24"/>
      <w:lang w:eastAsia="ru-RU"/>
      <w14:ligatures w14:val="none"/>
    </w:rPr>
  </w:style>
  <w:style w:type="character" w:customStyle="1" w:styleId="FontStyle11">
    <w:name w:val="Font Style11"/>
    <w:rsid w:val="00DF18D5"/>
    <w:rPr>
      <w:rFonts w:ascii="Times New Roman" w:hAnsi="Times New Roman" w:cs="Times New Roman"/>
      <w:sz w:val="22"/>
      <w:szCs w:val="22"/>
    </w:rPr>
  </w:style>
  <w:style w:type="character" w:customStyle="1" w:styleId="FontStyle12">
    <w:name w:val="Font Style12"/>
    <w:rsid w:val="00DF18D5"/>
    <w:rPr>
      <w:rFonts w:ascii="Times New Roman" w:hAnsi="Times New Roman" w:cs="Times New Roman"/>
      <w:i/>
      <w:iCs/>
      <w:sz w:val="16"/>
      <w:szCs w:val="16"/>
    </w:rPr>
  </w:style>
  <w:style w:type="character" w:customStyle="1" w:styleId="FontStyle13">
    <w:name w:val="Font Style13"/>
    <w:rsid w:val="00DF18D5"/>
    <w:rPr>
      <w:rFonts w:ascii="Times New Roman" w:hAnsi="Times New Roman" w:cs="Times New Roman"/>
      <w:b/>
      <w:bCs/>
      <w:sz w:val="16"/>
      <w:szCs w:val="16"/>
    </w:rPr>
  </w:style>
  <w:style w:type="paragraph" w:styleId="ad">
    <w:name w:val="header"/>
    <w:basedOn w:val="a"/>
    <w:link w:val="ae"/>
    <w:uiPriority w:val="99"/>
    <w:qFormat/>
    <w:rsid w:val="00DF18D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e">
    <w:name w:val="Верхний колонтитул Знак"/>
    <w:basedOn w:val="a0"/>
    <w:link w:val="ad"/>
    <w:uiPriority w:val="99"/>
    <w:rsid w:val="00DF18D5"/>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rsid w:val="00DF18D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0">
    <w:name w:val="Нижний колонтитул Знак"/>
    <w:basedOn w:val="a0"/>
    <w:link w:val="af"/>
    <w:uiPriority w:val="99"/>
    <w:rsid w:val="00DF18D5"/>
    <w:rPr>
      <w:rFonts w:ascii="Times New Roman" w:eastAsia="Times New Roman" w:hAnsi="Times New Roman" w:cs="Times New Roman"/>
      <w:kern w:val="0"/>
      <w:sz w:val="24"/>
      <w:szCs w:val="24"/>
      <w:lang w:eastAsia="ru-RU"/>
      <w14:ligatures w14:val="none"/>
    </w:rPr>
  </w:style>
  <w:style w:type="table" w:styleId="af1">
    <w:name w:val="Table Grid"/>
    <w:basedOn w:val="a1"/>
    <w:uiPriority w:val="59"/>
    <w:rsid w:val="00DF18D5"/>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unhideWhenUsed/>
    <w:qFormat/>
    <w:rsid w:val="00DF18D5"/>
    <w:pPr>
      <w:spacing w:after="0" w:line="240" w:lineRule="auto"/>
    </w:pPr>
    <w:rPr>
      <w:rFonts w:ascii="Consolas" w:eastAsia="Calibri" w:hAnsi="Consolas" w:cs="Times New Roman"/>
      <w:kern w:val="0"/>
      <w:sz w:val="21"/>
      <w:szCs w:val="21"/>
      <w14:ligatures w14:val="none"/>
    </w:rPr>
  </w:style>
  <w:style w:type="character" w:customStyle="1" w:styleId="af3">
    <w:name w:val="Текст Знак"/>
    <w:basedOn w:val="a0"/>
    <w:link w:val="af2"/>
    <w:rsid w:val="00DF18D5"/>
    <w:rPr>
      <w:rFonts w:ascii="Consolas" w:eastAsia="Calibri" w:hAnsi="Consolas" w:cs="Times New Roman"/>
      <w:kern w:val="0"/>
      <w:sz w:val="21"/>
      <w:szCs w:val="21"/>
      <w14:ligatures w14:val="none"/>
    </w:rPr>
  </w:style>
  <w:style w:type="character" w:styleId="af4">
    <w:name w:val="page number"/>
    <w:basedOn w:val="a0"/>
    <w:qFormat/>
    <w:rsid w:val="00DF18D5"/>
  </w:style>
  <w:style w:type="character" w:customStyle="1" w:styleId="FontStyle56">
    <w:name w:val="Font Style56"/>
    <w:rsid w:val="00DF18D5"/>
    <w:rPr>
      <w:rFonts w:ascii="Times New Roman" w:hAnsi="Times New Roman" w:cs="Times New Roman"/>
      <w:b/>
      <w:bCs/>
      <w:sz w:val="22"/>
      <w:szCs w:val="22"/>
    </w:rPr>
  </w:style>
  <w:style w:type="character" w:customStyle="1" w:styleId="311">
    <w:name w:val="Основной текст (3) + 11"/>
    <w:aliases w:val="5 pt3,Полужирный"/>
    <w:rsid w:val="00DF18D5"/>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DF18D5"/>
    <w:rPr>
      <w:rFonts w:ascii="Times New Roman" w:hAnsi="Times New Roman" w:cs="Times New Roman"/>
      <w:b/>
      <w:bCs/>
      <w:spacing w:val="0"/>
      <w:sz w:val="23"/>
      <w:szCs w:val="23"/>
    </w:rPr>
  </w:style>
  <w:style w:type="character" w:customStyle="1" w:styleId="41">
    <w:name w:val="Основной текст (4)_"/>
    <w:link w:val="410"/>
    <w:locked/>
    <w:rsid w:val="00DF18D5"/>
    <w:rPr>
      <w:b/>
      <w:bCs/>
      <w:sz w:val="23"/>
      <w:szCs w:val="23"/>
      <w:shd w:val="clear" w:color="auto" w:fill="FFFFFF"/>
    </w:rPr>
  </w:style>
  <w:style w:type="character" w:customStyle="1" w:styleId="71">
    <w:name w:val="Основной текст (7)_"/>
    <w:link w:val="72"/>
    <w:locked/>
    <w:rsid w:val="00DF18D5"/>
    <w:rPr>
      <w:i/>
      <w:iCs/>
      <w:sz w:val="12"/>
      <w:szCs w:val="12"/>
      <w:shd w:val="clear" w:color="auto" w:fill="FFFFFF"/>
    </w:rPr>
  </w:style>
  <w:style w:type="character" w:customStyle="1" w:styleId="24">
    <w:name w:val="Заголовок №2_"/>
    <w:link w:val="210"/>
    <w:locked/>
    <w:rsid w:val="00DF18D5"/>
    <w:rPr>
      <w:b/>
      <w:bCs/>
      <w:sz w:val="27"/>
      <w:szCs w:val="27"/>
      <w:shd w:val="clear" w:color="auto" w:fill="FFFFFF"/>
    </w:rPr>
  </w:style>
  <w:style w:type="character" w:customStyle="1" w:styleId="413">
    <w:name w:val="Основной текст (4) + 13"/>
    <w:aliases w:val="5 pt1,Не полужирный"/>
    <w:rsid w:val="00DF18D5"/>
    <w:rPr>
      <w:b/>
      <w:bCs/>
      <w:sz w:val="27"/>
      <w:szCs w:val="27"/>
      <w:lang w:bidi="ar-SA"/>
    </w:rPr>
  </w:style>
  <w:style w:type="paragraph" w:customStyle="1" w:styleId="410">
    <w:name w:val="Основной текст (4)1"/>
    <w:basedOn w:val="a"/>
    <w:link w:val="41"/>
    <w:rsid w:val="00DF18D5"/>
    <w:pPr>
      <w:shd w:val="clear" w:color="auto" w:fill="FFFFFF"/>
      <w:spacing w:before="1320" w:after="240" w:line="269" w:lineRule="exact"/>
      <w:ind w:hanging="360"/>
      <w:jc w:val="both"/>
    </w:pPr>
    <w:rPr>
      <w:b/>
      <w:bCs/>
      <w:sz w:val="23"/>
      <w:szCs w:val="23"/>
    </w:rPr>
  </w:style>
  <w:style w:type="paragraph" w:customStyle="1" w:styleId="72">
    <w:name w:val="Основной текст (7)"/>
    <w:basedOn w:val="a"/>
    <w:link w:val="71"/>
    <w:rsid w:val="00DF18D5"/>
    <w:pPr>
      <w:shd w:val="clear" w:color="auto" w:fill="FFFFFF"/>
      <w:spacing w:before="120" w:after="0" w:line="240" w:lineRule="atLeast"/>
    </w:pPr>
    <w:rPr>
      <w:i/>
      <w:iCs/>
      <w:sz w:val="12"/>
      <w:szCs w:val="12"/>
    </w:rPr>
  </w:style>
  <w:style w:type="paragraph" w:customStyle="1" w:styleId="210">
    <w:name w:val="Заголовок №21"/>
    <w:basedOn w:val="a"/>
    <w:link w:val="24"/>
    <w:rsid w:val="00DF18D5"/>
    <w:pPr>
      <w:shd w:val="clear" w:color="auto" w:fill="FFFFFF"/>
      <w:spacing w:after="420" w:line="240" w:lineRule="atLeast"/>
      <w:outlineLvl w:val="1"/>
    </w:pPr>
    <w:rPr>
      <w:b/>
      <w:bCs/>
      <w:sz w:val="27"/>
      <w:szCs w:val="27"/>
    </w:rPr>
  </w:style>
  <w:style w:type="character" w:customStyle="1" w:styleId="42">
    <w:name w:val="Заголовок №4_"/>
    <w:link w:val="411"/>
    <w:locked/>
    <w:rsid w:val="00DF18D5"/>
    <w:rPr>
      <w:b/>
      <w:bCs/>
      <w:sz w:val="27"/>
      <w:szCs w:val="27"/>
      <w:shd w:val="clear" w:color="auto" w:fill="FFFFFF"/>
    </w:rPr>
  </w:style>
  <w:style w:type="paragraph" w:customStyle="1" w:styleId="411">
    <w:name w:val="Заголовок №41"/>
    <w:basedOn w:val="a"/>
    <w:link w:val="42"/>
    <w:rsid w:val="00DF18D5"/>
    <w:pPr>
      <w:shd w:val="clear" w:color="auto" w:fill="FFFFFF"/>
      <w:spacing w:after="60" w:line="240" w:lineRule="atLeast"/>
      <w:outlineLvl w:val="3"/>
    </w:pPr>
    <w:rPr>
      <w:b/>
      <w:bCs/>
      <w:sz w:val="27"/>
      <w:szCs w:val="27"/>
    </w:rPr>
  </w:style>
  <w:style w:type="paragraph" w:styleId="af5">
    <w:name w:val="Balloon Text"/>
    <w:basedOn w:val="a"/>
    <w:link w:val="af6"/>
    <w:unhideWhenUsed/>
    <w:rsid w:val="00DF18D5"/>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f6">
    <w:name w:val="Текст выноски Знак"/>
    <w:basedOn w:val="a0"/>
    <w:link w:val="af5"/>
    <w:rsid w:val="00DF18D5"/>
    <w:rPr>
      <w:rFonts w:ascii="Tahoma" w:eastAsia="Times New Roman" w:hAnsi="Tahoma" w:cs="Times New Roman"/>
      <w:kern w:val="0"/>
      <w:sz w:val="16"/>
      <w:szCs w:val="16"/>
      <w:lang w:val="x-none" w:eastAsia="x-none"/>
      <w14:ligatures w14:val="none"/>
    </w:rPr>
  </w:style>
  <w:style w:type="character" w:customStyle="1" w:styleId="32">
    <w:name w:val="Основной текст (3)_"/>
    <w:link w:val="33"/>
    <w:locked/>
    <w:rsid w:val="00DF18D5"/>
    <w:rPr>
      <w:shd w:val="clear" w:color="auto" w:fill="FFFFFF"/>
    </w:rPr>
  </w:style>
  <w:style w:type="paragraph" w:customStyle="1" w:styleId="33">
    <w:name w:val="Основной текст (3)"/>
    <w:basedOn w:val="a"/>
    <w:link w:val="32"/>
    <w:rsid w:val="00DF18D5"/>
    <w:pPr>
      <w:shd w:val="clear" w:color="auto" w:fill="FFFFFF"/>
      <w:spacing w:before="5340" w:after="0" w:line="240" w:lineRule="atLeast"/>
    </w:pPr>
  </w:style>
  <w:style w:type="paragraph" w:customStyle="1" w:styleId="Default">
    <w:name w:val="Default"/>
    <w:rsid w:val="00DF18D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unhideWhenUsed/>
    <w:qFormat/>
    <w:rsid w:val="00DF18D5"/>
    <w:pPr>
      <w:spacing w:after="0" w:line="240" w:lineRule="auto"/>
    </w:pPr>
    <w:rPr>
      <w:rFonts w:ascii="Calibri" w:eastAsia="Calibri" w:hAnsi="Calibri" w:cs="Times New Roman"/>
      <w:kern w:val="0"/>
      <w:sz w:val="20"/>
      <w:szCs w:val="20"/>
      <w:lang w:val="x-none"/>
      <w14:ligatures w14:val="none"/>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qFormat/>
    <w:rsid w:val="00DF18D5"/>
    <w:rPr>
      <w:rFonts w:ascii="Calibri" w:eastAsia="Calibri" w:hAnsi="Calibri" w:cs="Times New Roman"/>
      <w:kern w:val="0"/>
      <w:sz w:val="20"/>
      <w:szCs w:val="20"/>
      <w:lang w:val="x-none"/>
      <w14:ligatures w14:val="none"/>
    </w:rPr>
  </w:style>
  <w:style w:type="paragraph" w:styleId="af9">
    <w:name w:val="Normal (Web)"/>
    <w:basedOn w:val="a"/>
    <w:uiPriority w:val="99"/>
    <w:unhideWhenUsed/>
    <w:rsid w:val="00DF18D5"/>
    <w:rPr>
      <w:rFonts w:ascii="Times New Roman" w:hAnsi="Times New Roman" w:cs="Times New Roman"/>
      <w:sz w:val="24"/>
      <w:szCs w:val="24"/>
    </w:rPr>
  </w:style>
  <w:style w:type="numbering" w:customStyle="1" w:styleId="25">
    <w:name w:val="Нет списка2"/>
    <w:next w:val="a2"/>
    <w:uiPriority w:val="99"/>
    <w:semiHidden/>
    <w:unhideWhenUsed/>
    <w:rsid w:val="00DF18D5"/>
  </w:style>
  <w:style w:type="paragraph" w:customStyle="1" w:styleId="12">
    <w:name w:val="Без интервала1"/>
    <w:rsid w:val="00DF18D5"/>
    <w:pPr>
      <w:spacing w:after="0" w:line="240" w:lineRule="auto"/>
    </w:pPr>
    <w:rPr>
      <w:rFonts w:ascii="Calibri" w:eastAsia="Times New Roman" w:hAnsi="Calibri" w:cs="Times New Roman"/>
      <w:kern w:val="0"/>
      <w14:ligatures w14:val="none"/>
    </w:rPr>
  </w:style>
  <w:style w:type="paragraph" w:customStyle="1" w:styleId="710">
    <w:name w:val="Основной текст (7)1"/>
    <w:basedOn w:val="a"/>
    <w:rsid w:val="00DF18D5"/>
    <w:pPr>
      <w:shd w:val="clear" w:color="auto" w:fill="FFFFFF"/>
      <w:spacing w:before="60" w:after="0" w:line="250" w:lineRule="exact"/>
    </w:pPr>
    <w:rPr>
      <w:rFonts w:ascii="Times New Roman" w:eastAsia="Times New Roman" w:hAnsi="Times New Roman" w:cs="Times New Roman"/>
      <w:b/>
      <w:bCs/>
      <w:kern w:val="0"/>
      <w:sz w:val="20"/>
      <w:szCs w:val="20"/>
      <w:shd w:val="clear" w:color="auto" w:fill="FFFFFF"/>
      <w:lang w:val="x-none" w:eastAsia="x-none"/>
      <w14:ligatures w14:val="none"/>
    </w:rPr>
  </w:style>
  <w:style w:type="character" w:styleId="afa">
    <w:name w:val="Hyperlink"/>
    <w:link w:val="26"/>
    <w:uiPriority w:val="99"/>
    <w:rsid w:val="00DF18D5"/>
    <w:rPr>
      <w:color w:val="0000FF"/>
      <w:u w:val="single"/>
    </w:rPr>
  </w:style>
  <w:style w:type="paragraph" w:styleId="afb">
    <w:name w:val="Body Text"/>
    <w:basedOn w:val="a"/>
    <w:link w:val="afc"/>
    <w:uiPriority w:val="99"/>
    <w:qFormat/>
    <w:rsid w:val="00DF18D5"/>
    <w:pPr>
      <w:widowControl w:val="0"/>
      <w:shd w:val="clear" w:color="auto" w:fill="FFFFFF"/>
      <w:spacing w:after="0" w:line="235" w:lineRule="exact"/>
      <w:jc w:val="center"/>
    </w:pPr>
    <w:rPr>
      <w:rFonts w:ascii="Times New Roman" w:eastAsia="Calibri" w:hAnsi="Times New Roman" w:cs="Times New Roman"/>
      <w:b/>
      <w:bCs/>
      <w:spacing w:val="1"/>
      <w:kern w:val="0"/>
      <w:sz w:val="21"/>
      <w:szCs w:val="21"/>
      <w:lang w:eastAsia="ru-RU"/>
      <w14:ligatures w14:val="none"/>
    </w:rPr>
  </w:style>
  <w:style w:type="character" w:customStyle="1" w:styleId="afc">
    <w:name w:val="Основной текст Знак"/>
    <w:basedOn w:val="a0"/>
    <w:link w:val="afb"/>
    <w:uiPriority w:val="99"/>
    <w:rsid w:val="00DF18D5"/>
    <w:rPr>
      <w:rFonts w:ascii="Times New Roman" w:eastAsia="Calibri" w:hAnsi="Times New Roman" w:cs="Times New Roman"/>
      <w:b/>
      <w:bCs/>
      <w:spacing w:val="1"/>
      <w:kern w:val="0"/>
      <w:sz w:val="21"/>
      <w:szCs w:val="21"/>
      <w:shd w:val="clear" w:color="auto" w:fill="FFFFFF"/>
      <w:lang w:eastAsia="ru-RU"/>
      <w14:ligatures w14:val="none"/>
    </w:rPr>
  </w:style>
  <w:style w:type="paragraph" w:styleId="afd">
    <w:name w:val="Document Map"/>
    <w:basedOn w:val="a"/>
    <w:link w:val="afe"/>
    <w:semiHidden/>
    <w:rsid w:val="00DF18D5"/>
    <w:pPr>
      <w:shd w:val="clear" w:color="auto" w:fill="000080"/>
      <w:spacing w:after="0" w:line="240" w:lineRule="auto"/>
    </w:pPr>
    <w:rPr>
      <w:rFonts w:ascii="Tahoma" w:eastAsia="Times New Roman" w:hAnsi="Tahoma" w:cs="Tahoma"/>
      <w:kern w:val="0"/>
      <w:sz w:val="20"/>
      <w:szCs w:val="20"/>
      <w:lang w:eastAsia="ru-RU"/>
      <w14:ligatures w14:val="none"/>
    </w:rPr>
  </w:style>
  <w:style w:type="character" w:customStyle="1" w:styleId="afe">
    <w:name w:val="Схема документа Знак"/>
    <w:basedOn w:val="a0"/>
    <w:link w:val="afd"/>
    <w:semiHidden/>
    <w:rsid w:val="00DF18D5"/>
    <w:rPr>
      <w:rFonts w:ascii="Tahoma" w:eastAsia="Times New Roman" w:hAnsi="Tahoma" w:cs="Tahoma"/>
      <w:kern w:val="0"/>
      <w:sz w:val="20"/>
      <w:szCs w:val="20"/>
      <w:shd w:val="clear" w:color="auto" w:fill="000080"/>
      <w:lang w:eastAsia="ru-RU"/>
      <w14:ligatures w14:val="none"/>
    </w:rPr>
  </w:style>
  <w:style w:type="character" w:customStyle="1" w:styleId="aff">
    <w:name w:val="Основной текст_"/>
    <w:link w:val="13"/>
    <w:rsid w:val="00DF18D5"/>
    <w:rPr>
      <w:spacing w:val="2"/>
      <w:sz w:val="18"/>
      <w:szCs w:val="18"/>
    </w:rPr>
  </w:style>
  <w:style w:type="paragraph" w:customStyle="1" w:styleId="14">
    <w:name w:val="Абзац списка1"/>
    <w:basedOn w:val="a"/>
    <w:rsid w:val="00DF18D5"/>
    <w:pPr>
      <w:spacing w:after="200" w:line="276" w:lineRule="auto"/>
      <w:ind w:left="720"/>
      <w:contextualSpacing/>
    </w:pPr>
    <w:rPr>
      <w:rFonts w:ascii="Calibri" w:eastAsia="Times New Roman" w:hAnsi="Calibri" w:cs="Times New Roman"/>
      <w:kern w:val="0"/>
      <w14:ligatures w14:val="none"/>
    </w:rPr>
  </w:style>
  <w:style w:type="paragraph" w:styleId="27">
    <w:name w:val="toc 2"/>
    <w:basedOn w:val="a"/>
    <w:next w:val="a"/>
    <w:autoRedefine/>
    <w:uiPriority w:val="1"/>
    <w:qFormat/>
    <w:rsid w:val="00DF18D5"/>
    <w:pPr>
      <w:spacing w:after="0" w:line="240" w:lineRule="auto"/>
      <w:ind w:left="240"/>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1"/>
    <w:qFormat/>
    <w:rsid w:val="00DF18D5"/>
    <w:pPr>
      <w:spacing w:after="0" w:line="240" w:lineRule="auto"/>
    </w:pPr>
    <w:rPr>
      <w:rFonts w:ascii="Times New Roman" w:eastAsia="Times New Roman" w:hAnsi="Times New Roman" w:cs="Times New Roman"/>
      <w:kern w:val="0"/>
      <w:sz w:val="24"/>
      <w:szCs w:val="24"/>
      <w:lang w:eastAsia="ru-RU"/>
      <w14:ligatures w14:val="none"/>
    </w:rPr>
  </w:style>
  <w:style w:type="character" w:styleId="aff0">
    <w:name w:val="annotation reference"/>
    <w:qFormat/>
    <w:rsid w:val="00DF18D5"/>
    <w:rPr>
      <w:rFonts w:cs="Times New Roman"/>
      <w:sz w:val="16"/>
      <w:szCs w:val="16"/>
    </w:rPr>
  </w:style>
  <w:style w:type="paragraph" w:styleId="aff1">
    <w:name w:val="annotation text"/>
    <w:basedOn w:val="a"/>
    <w:link w:val="aff2"/>
    <w:qFormat/>
    <w:rsid w:val="00DF18D5"/>
    <w:pPr>
      <w:spacing w:after="200" w:line="240" w:lineRule="auto"/>
    </w:pPr>
    <w:rPr>
      <w:rFonts w:ascii="Calibri" w:eastAsia="Calibri" w:hAnsi="Calibri" w:cs="Times New Roman"/>
      <w:kern w:val="0"/>
      <w:sz w:val="20"/>
      <w:szCs w:val="20"/>
      <w14:ligatures w14:val="none"/>
    </w:rPr>
  </w:style>
  <w:style w:type="character" w:customStyle="1" w:styleId="aff2">
    <w:name w:val="Текст примечания Знак"/>
    <w:basedOn w:val="a0"/>
    <w:link w:val="aff1"/>
    <w:rsid w:val="00DF18D5"/>
    <w:rPr>
      <w:rFonts w:ascii="Calibri" w:eastAsia="Calibri" w:hAnsi="Calibri" w:cs="Times New Roman"/>
      <w:kern w:val="0"/>
      <w:sz w:val="20"/>
      <w:szCs w:val="20"/>
      <w14:ligatures w14:val="none"/>
    </w:rPr>
  </w:style>
  <w:style w:type="character" w:customStyle="1" w:styleId="c18c25">
    <w:name w:val="c18 c25"/>
    <w:basedOn w:val="a0"/>
    <w:rsid w:val="00DF18D5"/>
  </w:style>
  <w:style w:type="character" w:customStyle="1" w:styleId="c50c25">
    <w:name w:val="c50 c25"/>
    <w:basedOn w:val="a0"/>
    <w:rsid w:val="00DF18D5"/>
  </w:style>
  <w:style w:type="character" w:customStyle="1" w:styleId="c18c25c61">
    <w:name w:val="c18 c25 c61"/>
    <w:basedOn w:val="a0"/>
    <w:rsid w:val="00DF18D5"/>
  </w:style>
  <w:style w:type="paragraph" w:customStyle="1" w:styleId="ConsPlusNormal">
    <w:name w:val="ConsPlusNormal"/>
    <w:uiPriority w:val="99"/>
    <w:rsid w:val="00DF18D5"/>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ff3">
    <w:name w:val="footnote reference"/>
    <w:aliases w:val="Знак сноски-FN,Ciae niinee-FN,AЗнак сноски зел"/>
    <w:uiPriority w:val="99"/>
    <w:rsid w:val="00DF18D5"/>
    <w:rPr>
      <w:vertAlign w:val="superscript"/>
    </w:rPr>
  </w:style>
  <w:style w:type="character" w:styleId="aff4">
    <w:name w:val="Emphasis"/>
    <w:qFormat/>
    <w:rsid w:val="00DF18D5"/>
    <w:rPr>
      <w:i/>
    </w:rPr>
  </w:style>
  <w:style w:type="character" w:customStyle="1" w:styleId="a8">
    <w:name w:val="Абзац списка Знак"/>
    <w:aliases w:val="Содержание. 2 уровень Знак,Этапы Знак,List Paragraph Знак"/>
    <w:link w:val="a7"/>
    <w:uiPriority w:val="99"/>
    <w:qFormat/>
    <w:locked/>
    <w:rsid w:val="00DF18D5"/>
  </w:style>
  <w:style w:type="paragraph" w:customStyle="1" w:styleId="16">
    <w:name w:val="Знак сноски1"/>
    <w:uiPriority w:val="99"/>
    <w:rsid w:val="00DF18D5"/>
    <w:pPr>
      <w:spacing w:line="264" w:lineRule="auto"/>
    </w:pPr>
    <w:rPr>
      <w:rFonts w:ascii="Times New Roman" w:eastAsia="Times New Roman" w:hAnsi="Times New Roman" w:cs="Times New Roman"/>
      <w:color w:val="000000"/>
      <w:kern w:val="0"/>
      <w:szCs w:val="20"/>
      <w:vertAlign w:val="superscript"/>
      <w:lang w:eastAsia="ru-RU"/>
      <w14:ligatures w14:val="none"/>
    </w:rPr>
  </w:style>
  <w:style w:type="paragraph" w:customStyle="1" w:styleId="Footnote">
    <w:name w:val="Footnote"/>
    <w:basedOn w:val="a"/>
    <w:rsid w:val="00DF18D5"/>
    <w:pPr>
      <w:spacing w:after="0" w:line="240" w:lineRule="auto"/>
    </w:pPr>
    <w:rPr>
      <w:rFonts w:ascii="Times New Roman" w:eastAsia="Times New Roman" w:hAnsi="Times New Roman" w:cs="Times New Roman"/>
      <w:color w:val="000000"/>
      <w:kern w:val="0"/>
      <w:szCs w:val="20"/>
      <w:lang w:eastAsia="ru-RU"/>
      <w14:ligatures w14:val="none"/>
    </w:rPr>
  </w:style>
  <w:style w:type="paragraph" w:styleId="aff5">
    <w:name w:val="Revision"/>
    <w:hidden/>
    <w:uiPriority w:val="99"/>
    <w:semiHidden/>
    <w:rsid w:val="00DF18D5"/>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17">
    <w:name w:val="Гиперссылка1"/>
    <w:basedOn w:val="a"/>
    <w:rsid w:val="00DF18D5"/>
    <w:pPr>
      <w:spacing w:line="264" w:lineRule="auto"/>
    </w:pPr>
    <w:rPr>
      <w:rFonts w:eastAsia="Times New Roman" w:cs="Times New Roman"/>
      <w:color w:val="0563C1"/>
      <w:kern w:val="0"/>
      <w:szCs w:val="20"/>
      <w:u w:val="single"/>
      <w:lang w:eastAsia="ru-RU"/>
      <w14:ligatures w14:val="none"/>
    </w:rPr>
  </w:style>
  <w:style w:type="table" w:customStyle="1" w:styleId="18">
    <w:name w:val="Сетка таблицы1"/>
    <w:basedOn w:val="a1"/>
    <w:next w:val="af1"/>
    <w:uiPriority w:val="39"/>
    <w:rsid w:val="00DF18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DF18D5"/>
  </w:style>
  <w:style w:type="paragraph" w:customStyle="1" w:styleId="19">
    <w:name w:val="Выделение1"/>
    <w:rsid w:val="00DF18D5"/>
    <w:pPr>
      <w:spacing w:after="0" w:line="240" w:lineRule="auto"/>
    </w:pPr>
    <w:rPr>
      <w:rFonts w:ascii="Calibri" w:eastAsia="Times New Roman" w:hAnsi="Calibri" w:cs="Times New Roman"/>
      <w:i/>
      <w:color w:val="000000"/>
      <w:kern w:val="0"/>
      <w:sz w:val="20"/>
      <w:szCs w:val="20"/>
      <w:lang w:eastAsia="ru-RU"/>
      <w14:ligatures w14:val="none"/>
    </w:rPr>
  </w:style>
  <w:style w:type="paragraph" w:customStyle="1" w:styleId="1a">
    <w:name w:val="Номер страницы1"/>
    <w:rsid w:val="00DF18D5"/>
    <w:pPr>
      <w:spacing w:after="0" w:line="240" w:lineRule="auto"/>
    </w:pPr>
    <w:rPr>
      <w:rFonts w:ascii="Calibri" w:eastAsia="Times New Roman" w:hAnsi="Calibri" w:cs="Times New Roman"/>
      <w:color w:val="000000"/>
      <w:kern w:val="0"/>
      <w:sz w:val="20"/>
      <w:szCs w:val="20"/>
      <w:lang w:eastAsia="ru-RU"/>
      <w14:ligatures w14:val="none"/>
    </w:rPr>
  </w:style>
  <w:style w:type="paragraph" w:customStyle="1" w:styleId="26">
    <w:name w:val="Гиперссылка2"/>
    <w:link w:val="afa"/>
    <w:uiPriority w:val="99"/>
    <w:rsid w:val="00DF18D5"/>
    <w:pPr>
      <w:spacing w:after="0" w:line="240" w:lineRule="auto"/>
    </w:pPr>
    <w:rPr>
      <w:color w:val="0000FF"/>
      <w:u w:val="single"/>
    </w:rPr>
  </w:style>
  <w:style w:type="paragraph" w:customStyle="1" w:styleId="1b">
    <w:name w:val="Обычный1"/>
    <w:rsid w:val="00DF18D5"/>
    <w:pPr>
      <w:spacing w:after="0" w:line="240" w:lineRule="auto"/>
    </w:pPr>
    <w:rPr>
      <w:rFonts w:ascii="Calibri" w:eastAsia="Times New Roman" w:hAnsi="Calibri" w:cs="Times New Roman"/>
      <w:color w:val="000000"/>
      <w:kern w:val="0"/>
      <w:szCs w:val="20"/>
      <w:lang w:eastAsia="ru-RU"/>
      <w14:ligatures w14:val="none"/>
    </w:rPr>
  </w:style>
  <w:style w:type="numbering" w:customStyle="1" w:styleId="110">
    <w:name w:val="Нет списка11"/>
    <w:next w:val="a2"/>
    <w:uiPriority w:val="99"/>
    <w:semiHidden/>
    <w:unhideWhenUsed/>
    <w:rsid w:val="00DF18D5"/>
  </w:style>
  <w:style w:type="numbering" w:customStyle="1" w:styleId="111">
    <w:name w:val="Нет списка111"/>
    <w:next w:val="a2"/>
    <w:uiPriority w:val="99"/>
    <w:semiHidden/>
    <w:unhideWhenUsed/>
    <w:rsid w:val="00DF18D5"/>
  </w:style>
  <w:style w:type="table" w:customStyle="1" w:styleId="TableGrid">
    <w:name w:val="TableGrid"/>
    <w:rsid w:val="00DF18D5"/>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table" w:customStyle="1" w:styleId="TableGrid1">
    <w:name w:val="TableGrid1"/>
    <w:rsid w:val="00DF18D5"/>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numbering" w:customStyle="1" w:styleId="43">
    <w:name w:val="Нет списка4"/>
    <w:next w:val="a2"/>
    <w:uiPriority w:val="99"/>
    <w:semiHidden/>
    <w:unhideWhenUsed/>
    <w:rsid w:val="00DF18D5"/>
  </w:style>
  <w:style w:type="character" w:customStyle="1" w:styleId="aff6">
    <w:name w:val="Символ нумерации"/>
    <w:qFormat/>
    <w:rsid w:val="00DF18D5"/>
  </w:style>
  <w:style w:type="character" w:customStyle="1" w:styleId="aff7">
    <w:name w:val="Маркеры"/>
    <w:qFormat/>
    <w:rsid w:val="00DF18D5"/>
    <w:rPr>
      <w:rFonts w:ascii="OpenSymbol" w:eastAsia="OpenSymbol" w:hAnsi="OpenSymbol" w:cs="OpenSymbol"/>
    </w:rPr>
  </w:style>
  <w:style w:type="character" w:customStyle="1" w:styleId="aff8">
    <w:name w:val="Символ сноски"/>
    <w:qFormat/>
    <w:rsid w:val="00DF18D5"/>
    <w:rPr>
      <w:vertAlign w:val="superscript"/>
    </w:rPr>
  </w:style>
  <w:style w:type="character" w:customStyle="1" w:styleId="aff9">
    <w:name w:val="Символы названия"/>
    <w:qFormat/>
    <w:rsid w:val="00DF18D5"/>
  </w:style>
  <w:style w:type="character" w:customStyle="1" w:styleId="affa">
    <w:name w:val="Буквица"/>
    <w:qFormat/>
    <w:rsid w:val="00DF18D5"/>
  </w:style>
  <w:style w:type="character" w:styleId="affb">
    <w:name w:val="FollowedHyperlink"/>
    <w:qFormat/>
    <w:rsid w:val="00DF18D5"/>
    <w:rPr>
      <w:color w:val="800000"/>
      <w:u w:val="single"/>
    </w:rPr>
  </w:style>
  <w:style w:type="character" w:customStyle="1" w:styleId="affc">
    <w:name w:val="Заполнитель"/>
    <w:qFormat/>
    <w:rsid w:val="00DF18D5"/>
    <w:rPr>
      <w:smallCaps/>
      <w:color w:val="008080"/>
      <w:u w:val="dotted"/>
    </w:rPr>
  </w:style>
  <w:style w:type="character" w:customStyle="1" w:styleId="affd">
    <w:name w:val="Ссылка указателя"/>
    <w:qFormat/>
    <w:rsid w:val="00DF18D5"/>
  </w:style>
  <w:style w:type="character" w:customStyle="1" w:styleId="affe">
    <w:name w:val="Символ концевой сноски"/>
    <w:qFormat/>
    <w:rsid w:val="00DF18D5"/>
    <w:rPr>
      <w:vertAlign w:val="superscript"/>
    </w:rPr>
  </w:style>
  <w:style w:type="character" w:styleId="afff">
    <w:name w:val="line number"/>
    <w:rsid w:val="00DF18D5"/>
  </w:style>
  <w:style w:type="character" w:customStyle="1" w:styleId="afff0">
    <w:name w:val="Основной элемент указателя"/>
    <w:qFormat/>
    <w:rsid w:val="00DF18D5"/>
    <w:rPr>
      <w:b/>
      <w:bCs/>
    </w:rPr>
  </w:style>
  <w:style w:type="character" w:styleId="afff1">
    <w:name w:val="endnote reference"/>
    <w:qFormat/>
    <w:rsid w:val="00DF18D5"/>
    <w:rPr>
      <w:vertAlign w:val="superscript"/>
    </w:rPr>
  </w:style>
  <w:style w:type="character" w:customStyle="1" w:styleId="afff2">
    <w:name w:val="Фуригана"/>
    <w:qFormat/>
    <w:rsid w:val="00DF18D5"/>
    <w:rPr>
      <w:sz w:val="12"/>
      <w:szCs w:val="12"/>
      <w:u w:val="none"/>
      <w:em w:val="none"/>
    </w:rPr>
  </w:style>
  <w:style w:type="character" w:customStyle="1" w:styleId="afff3">
    <w:name w:val="Вертикальное направление символов"/>
    <w:qFormat/>
    <w:rsid w:val="00DF18D5"/>
    <w:rPr>
      <w:eastAsianLayout w:id="-511536896" w:vert="1"/>
    </w:rPr>
  </w:style>
  <w:style w:type="character" w:customStyle="1" w:styleId="1c">
    <w:name w:val="Цитата1"/>
    <w:qFormat/>
    <w:rsid w:val="00DF18D5"/>
    <w:rPr>
      <w:i/>
      <w:iCs/>
    </w:rPr>
  </w:style>
  <w:style w:type="character" w:styleId="afff4">
    <w:name w:val="Strong"/>
    <w:qFormat/>
    <w:rsid w:val="00DF18D5"/>
    <w:rPr>
      <w:b/>
      <w:bCs/>
    </w:rPr>
  </w:style>
  <w:style w:type="character" w:customStyle="1" w:styleId="afff5">
    <w:name w:val="Исходный текст"/>
    <w:qFormat/>
    <w:rsid w:val="00DF18D5"/>
    <w:rPr>
      <w:rFonts w:ascii="Liberation Mono" w:eastAsia="Liberation Mono" w:hAnsi="Liberation Mono" w:cs="Liberation Mono"/>
    </w:rPr>
  </w:style>
  <w:style w:type="character" w:customStyle="1" w:styleId="afff6">
    <w:name w:val="Пример"/>
    <w:qFormat/>
    <w:rsid w:val="00DF18D5"/>
    <w:rPr>
      <w:rFonts w:ascii="Liberation Mono" w:eastAsia="Liberation Mono" w:hAnsi="Liberation Mono" w:cs="Liberation Mono"/>
    </w:rPr>
  </w:style>
  <w:style w:type="character" w:customStyle="1" w:styleId="afff7">
    <w:name w:val="Ввод пользователя"/>
    <w:qFormat/>
    <w:rsid w:val="00DF18D5"/>
    <w:rPr>
      <w:rFonts w:ascii="Liberation Mono" w:eastAsia="Liberation Mono" w:hAnsi="Liberation Mono" w:cs="Liberation Mono"/>
    </w:rPr>
  </w:style>
  <w:style w:type="character" w:customStyle="1" w:styleId="afff8">
    <w:name w:val="Переменная"/>
    <w:qFormat/>
    <w:rsid w:val="00DF18D5"/>
    <w:rPr>
      <w:i/>
      <w:iCs/>
    </w:rPr>
  </w:style>
  <w:style w:type="character" w:customStyle="1" w:styleId="afff9">
    <w:name w:val="Определение"/>
    <w:qFormat/>
    <w:rsid w:val="00DF18D5"/>
  </w:style>
  <w:style w:type="character" w:customStyle="1" w:styleId="afffa">
    <w:name w:val="Непропорциональный текст"/>
    <w:qFormat/>
    <w:rsid w:val="00DF18D5"/>
    <w:rPr>
      <w:rFonts w:ascii="Liberation Mono" w:eastAsia="Liberation Mono" w:hAnsi="Liberation Mono" w:cs="Liberation Mono"/>
    </w:rPr>
  </w:style>
  <w:style w:type="character" w:customStyle="1" w:styleId="WW8Num6z0">
    <w:name w:val="WW8Num6z0"/>
    <w:qFormat/>
    <w:rsid w:val="00DF18D5"/>
    <w:rPr>
      <w:rFonts w:cs="Times New Roman"/>
      <w:i/>
    </w:rPr>
  </w:style>
  <w:style w:type="character" w:customStyle="1" w:styleId="WW8Num6z1">
    <w:name w:val="WW8Num6z1"/>
    <w:qFormat/>
    <w:rsid w:val="00DF18D5"/>
    <w:rPr>
      <w:rFonts w:cs="Times New Roman"/>
    </w:rPr>
  </w:style>
  <w:style w:type="character" w:customStyle="1" w:styleId="WW8Num17z0">
    <w:name w:val="WW8Num17z0"/>
    <w:qFormat/>
    <w:rsid w:val="00DF18D5"/>
    <w:rPr>
      <w:rFonts w:cs="Times New Roman"/>
    </w:rPr>
  </w:style>
  <w:style w:type="character" w:customStyle="1" w:styleId="WW8Num20z0">
    <w:name w:val="WW8Num20z0"/>
    <w:qFormat/>
    <w:rsid w:val="00DF18D5"/>
    <w:rPr>
      <w:rFonts w:cs="Times New Roman"/>
    </w:rPr>
  </w:style>
  <w:style w:type="character" w:customStyle="1" w:styleId="WW8Num20z1">
    <w:name w:val="WW8Num20z1"/>
    <w:qFormat/>
    <w:rsid w:val="00DF18D5"/>
    <w:rPr>
      <w:rFonts w:cs="Times New Roman"/>
    </w:rPr>
  </w:style>
  <w:style w:type="paragraph" w:styleId="afffb">
    <w:name w:val="List"/>
    <w:basedOn w:val="afb"/>
    <w:rsid w:val="00DF18D5"/>
    <w:pPr>
      <w:shd w:val="clear" w:color="auto" w:fill="auto"/>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paragraph" w:styleId="afffc">
    <w:name w:val="caption"/>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1d">
    <w:name w:val="index 1"/>
    <w:basedOn w:val="a"/>
    <w:next w:val="a"/>
    <w:autoRedefine/>
    <w:unhideWhenUsed/>
    <w:rsid w:val="00DF18D5"/>
    <w:pPr>
      <w:spacing w:after="0" w:line="240" w:lineRule="auto"/>
      <w:ind w:left="220" w:hanging="220"/>
    </w:pPr>
  </w:style>
  <w:style w:type="paragraph" w:styleId="afffd">
    <w:name w:val="index heading"/>
    <w:basedOn w:val="a3"/>
    <w:rsid w:val="00DF18D5"/>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afffe">
    <w:name w:val="Блочная цитата"/>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affff">
    <w:name w:val="Body Text Indent"/>
    <w:basedOn w:val="afb"/>
    <w:link w:val="affff0"/>
    <w:rsid w:val="00DF18D5"/>
    <w:pPr>
      <w:shd w:val="clear" w:color="auto" w:fill="auto"/>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character" w:customStyle="1" w:styleId="affff0">
    <w:name w:val="Основной текст с отступом Знак"/>
    <w:basedOn w:val="a0"/>
    <w:link w:val="affff"/>
    <w:rsid w:val="00DF18D5"/>
    <w:rPr>
      <w:rFonts w:ascii="PT Astra Serif" w:eastAsia="Source Han Sans CN Regular" w:hAnsi="PT Astra Serif" w:cs="Lohit Devanagari"/>
      <w:sz w:val="28"/>
      <w:szCs w:val="24"/>
      <w:lang w:eastAsia="ru-RU" w:bidi="ru-RU"/>
      <w14:ligatures w14:val="none"/>
    </w:rPr>
  </w:style>
  <w:style w:type="paragraph" w:customStyle="1" w:styleId="affff1">
    <w:name w:val="Обратный отступ"/>
    <w:basedOn w:val="afb"/>
    <w:qFormat/>
    <w:rsid w:val="00DF18D5"/>
    <w:pPr>
      <w:shd w:val="clear" w:color="auto" w:fill="auto"/>
      <w:tabs>
        <w:tab w:val="left" w:pos="0"/>
      </w:tabs>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paragraph" w:styleId="affff2">
    <w:name w:val="Salutation"/>
    <w:basedOn w:val="a"/>
    <w:link w:val="affff3"/>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character" w:customStyle="1" w:styleId="affff3">
    <w:name w:val="Приветствие Знак"/>
    <w:basedOn w:val="a0"/>
    <w:link w:val="affff2"/>
    <w:rsid w:val="00DF18D5"/>
    <w:rPr>
      <w:rFonts w:ascii="PT Astra Serif" w:eastAsia="Source Han Sans CN Regular" w:hAnsi="PT Astra Serif" w:cs="Lohit Devanagari"/>
      <w:sz w:val="28"/>
      <w:szCs w:val="24"/>
      <w:lang w:eastAsia="ru-RU" w:bidi="ru-RU"/>
      <w14:ligatures w14:val="none"/>
    </w:rPr>
  </w:style>
  <w:style w:type="paragraph" w:styleId="affff4">
    <w:name w:val="Signature"/>
    <w:basedOn w:val="a"/>
    <w:link w:val="affff5"/>
    <w:rsid w:val="00DF18D5"/>
    <w:pPr>
      <w:widowControl w:val="0"/>
      <w:tabs>
        <w:tab w:val="right" w:pos="31680"/>
      </w:tabs>
      <w:suppressAutoHyphens/>
      <w:overflowPunct w:val="0"/>
      <w:spacing w:after="0" w:line="240" w:lineRule="auto"/>
    </w:pPr>
    <w:rPr>
      <w:rFonts w:ascii="PT Astra Serif" w:eastAsia="Source Han Sans CN Regular" w:hAnsi="PT Astra Serif" w:cs="Lohit Devanagari"/>
      <w:sz w:val="28"/>
      <w:szCs w:val="24"/>
      <w:lang w:eastAsia="ru-RU" w:bidi="ru-RU"/>
      <w14:ligatures w14:val="none"/>
    </w:rPr>
  </w:style>
  <w:style w:type="character" w:customStyle="1" w:styleId="affff5">
    <w:name w:val="Подпись Знак"/>
    <w:basedOn w:val="a0"/>
    <w:link w:val="affff4"/>
    <w:rsid w:val="00DF18D5"/>
    <w:rPr>
      <w:rFonts w:ascii="PT Astra Serif" w:eastAsia="Source Han Sans CN Regular" w:hAnsi="PT Astra Serif" w:cs="Lohit Devanagari"/>
      <w:sz w:val="28"/>
      <w:szCs w:val="24"/>
      <w:lang w:eastAsia="ru-RU" w:bidi="ru-RU"/>
      <w14:ligatures w14:val="none"/>
    </w:rPr>
  </w:style>
  <w:style w:type="paragraph" w:customStyle="1" w:styleId="affff6">
    <w:name w:val="Отступы"/>
    <w:basedOn w:val="afb"/>
    <w:qFormat/>
    <w:rsid w:val="00DF18D5"/>
    <w:pPr>
      <w:shd w:val="clear" w:color="auto" w:fill="auto"/>
      <w:tabs>
        <w:tab w:val="left" w:pos="0"/>
      </w:tabs>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paragraph" w:customStyle="1" w:styleId="100">
    <w:name w:val="Заголовок 10"/>
    <w:basedOn w:val="a3"/>
    <w:next w:val="afb"/>
    <w:qFormat/>
    <w:rsid w:val="00DF18D5"/>
    <w:pPr>
      <w:widowControl w:val="0"/>
      <w:suppressAutoHyphens/>
      <w:overflowPunct w:val="0"/>
      <w:spacing w:after="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e">
    <w:name w:val="Нумерованный 1 начало"/>
    <w:basedOn w:val="afffb"/>
    <w:next w:val="44"/>
    <w:qFormat/>
    <w:rsid w:val="00DF18D5"/>
  </w:style>
  <w:style w:type="paragraph" w:styleId="44">
    <w:name w:val="List Bullet 4"/>
    <w:basedOn w:val="afffb"/>
    <w:qFormat/>
    <w:rsid w:val="00DF18D5"/>
  </w:style>
  <w:style w:type="paragraph" w:customStyle="1" w:styleId="1f">
    <w:name w:val="Нумерованный 1 конец"/>
    <w:basedOn w:val="afffb"/>
    <w:next w:val="44"/>
    <w:qFormat/>
    <w:rsid w:val="00DF18D5"/>
  </w:style>
  <w:style w:type="paragraph" w:customStyle="1" w:styleId="1f0">
    <w:name w:val="Нумерованный 1 прод."/>
    <w:basedOn w:val="afffb"/>
    <w:qFormat/>
    <w:rsid w:val="00DF18D5"/>
  </w:style>
  <w:style w:type="paragraph" w:customStyle="1" w:styleId="28">
    <w:name w:val="Нумерованный 2 начало"/>
    <w:basedOn w:val="afffb"/>
    <w:next w:val="29"/>
    <w:qFormat/>
    <w:rsid w:val="00DF18D5"/>
  </w:style>
  <w:style w:type="paragraph" w:styleId="29">
    <w:name w:val="List Number 2"/>
    <w:basedOn w:val="afffb"/>
    <w:qFormat/>
    <w:rsid w:val="00DF18D5"/>
  </w:style>
  <w:style w:type="paragraph" w:customStyle="1" w:styleId="2a">
    <w:name w:val="Нумерованный 2 конец"/>
    <w:basedOn w:val="afffb"/>
    <w:next w:val="29"/>
    <w:qFormat/>
    <w:rsid w:val="00DF18D5"/>
  </w:style>
  <w:style w:type="paragraph" w:customStyle="1" w:styleId="2b">
    <w:name w:val="Нумерованный 2 прод."/>
    <w:basedOn w:val="afffb"/>
    <w:qFormat/>
    <w:rsid w:val="00DF18D5"/>
  </w:style>
  <w:style w:type="paragraph" w:customStyle="1" w:styleId="35">
    <w:name w:val="Нумерованный 3 начало"/>
    <w:basedOn w:val="afffb"/>
    <w:next w:val="36"/>
    <w:qFormat/>
    <w:rsid w:val="00DF18D5"/>
  </w:style>
  <w:style w:type="paragraph" w:styleId="36">
    <w:name w:val="List Number 3"/>
    <w:basedOn w:val="afffb"/>
    <w:qFormat/>
    <w:rsid w:val="00DF18D5"/>
  </w:style>
  <w:style w:type="paragraph" w:customStyle="1" w:styleId="37">
    <w:name w:val="Нумерованный 3 конец"/>
    <w:basedOn w:val="afffb"/>
    <w:next w:val="36"/>
    <w:qFormat/>
    <w:rsid w:val="00DF18D5"/>
  </w:style>
  <w:style w:type="paragraph" w:customStyle="1" w:styleId="38">
    <w:name w:val="Нумерованный 3 прод."/>
    <w:basedOn w:val="afffb"/>
    <w:qFormat/>
    <w:rsid w:val="00DF18D5"/>
  </w:style>
  <w:style w:type="paragraph" w:customStyle="1" w:styleId="45">
    <w:name w:val="Нумерованный 4 начало"/>
    <w:basedOn w:val="afffb"/>
    <w:next w:val="46"/>
    <w:qFormat/>
    <w:rsid w:val="00DF18D5"/>
  </w:style>
  <w:style w:type="paragraph" w:styleId="46">
    <w:name w:val="List Number 4"/>
    <w:basedOn w:val="afffb"/>
    <w:qFormat/>
    <w:rsid w:val="00DF18D5"/>
  </w:style>
  <w:style w:type="paragraph" w:customStyle="1" w:styleId="47">
    <w:name w:val="Нумерованный 4 конец"/>
    <w:basedOn w:val="afffb"/>
    <w:next w:val="46"/>
    <w:qFormat/>
    <w:rsid w:val="00DF18D5"/>
  </w:style>
  <w:style w:type="paragraph" w:customStyle="1" w:styleId="48">
    <w:name w:val="Нумерованный 4 прод."/>
    <w:basedOn w:val="afffb"/>
    <w:qFormat/>
    <w:rsid w:val="00DF18D5"/>
  </w:style>
  <w:style w:type="paragraph" w:customStyle="1" w:styleId="51">
    <w:name w:val="Нумерованный 5 начало"/>
    <w:basedOn w:val="afffb"/>
    <w:next w:val="52"/>
    <w:qFormat/>
    <w:rsid w:val="00DF18D5"/>
  </w:style>
  <w:style w:type="paragraph" w:styleId="52">
    <w:name w:val="List Number 5"/>
    <w:basedOn w:val="afffb"/>
    <w:qFormat/>
    <w:rsid w:val="00DF18D5"/>
  </w:style>
  <w:style w:type="paragraph" w:customStyle="1" w:styleId="53">
    <w:name w:val="Нумерованный 5 конец"/>
    <w:basedOn w:val="afffb"/>
    <w:next w:val="52"/>
    <w:qFormat/>
    <w:rsid w:val="00DF18D5"/>
  </w:style>
  <w:style w:type="paragraph" w:customStyle="1" w:styleId="54">
    <w:name w:val="Нумерованный 5 прод."/>
    <w:basedOn w:val="afffb"/>
    <w:qFormat/>
    <w:rsid w:val="00DF18D5"/>
  </w:style>
  <w:style w:type="paragraph" w:customStyle="1" w:styleId="1f1">
    <w:name w:val="Список 1 начало"/>
    <w:basedOn w:val="afffb"/>
    <w:next w:val="39"/>
    <w:qFormat/>
    <w:rsid w:val="00DF18D5"/>
  </w:style>
  <w:style w:type="paragraph" w:styleId="39">
    <w:name w:val="List Bullet 3"/>
    <w:basedOn w:val="afffb"/>
    <w:qFormat/>
    <w:rsid w:val="00DF18D5"/>
  </w:style>
  <w:style w:type="paragraph" w:customStyle="1" w:styleId="1f2">
    <w:name w:val="Список 1 конец"/>
    <w:basedOn w:val="afffb"/>
    <w:next w:val="39"/>
    <w:qFormat/>
    <w:rsid w:val="00DF18D5"/>
  </w:style>
  <w:style w:type="paragraph" w:styleId="affff7">
    <w:name w:val="List Continue"/>
    <w:basedOn w:val="afffb"/>
    <w:qFormat/>
    <w:rsid w:val="00DF18D5"/>
  </w:style>
  <w:style w:type="paragraph" w:customStyle="1" w:styleId="2c">
    <w:name w:val="Список 2 начало"/>
    <w:basedOn w:val="afffb"/>
    <w:next w:val="39"/>
    <w:qFormat/>
    <w:rsid w:val="00DF18D5"/>
  </w:style>
  <w:style w:type="paragraph" w:customStyle="1" w:styleId="2d">
    <w:name w:val="Список 2 конец"/>
    <w:basedOn w:val="afffb"/>
    <w:next w:val="39"/>
    <w:qFormat/>
    <w:rsid w:val="00DF18D5"/>
  </w:style>
  <w:style w:type="paragraph" w:styleId="2e">
    <w:name w:val="List Continue 2"/>
    <w:basedOn w:val="afffb"/>
    <w:qFormat/>
    <w:rsid w:val="00DF18D5"/>
  </w:style>
  <w:style w:type="paragraph" w:customStyle="1" w:styleId="3a">
    <w:name w:val="Список 3 начало"/>
    <w:basedOn w:val="afffb"/>
    <w:next w:val="44"/>
    <w:qFormat/>
    <w:rsid w:val="00DF18D5"/>
  </w:style>
  <w:style w:type="paragraph" w:customStyle="1" w:styleId="3b">
    <w:name w:val="Список 3 конец"/>
    <w:basedOn w:val="afffb"/>
    <w:next w:val="44"/>
    <w:qFormat/>
    <w:rsid w:val="00DF18D5"/>
  </w:style>
  <w:style w:type="paragraph" w:styleId="3c">
    <w:name w:val="List Continue 3"/>
    <w:basedOn w:val="afffb"/>
    <w:qFormat/>
    <w:rsid w:val="00DF18D5"/>
  </w:style>
  <w:style w:type="paragraph" w:customStyle="1" w:styleId="49">
    <w:name w:val="Список 4 начало"/>
    <w:basedOn w:val="afffb"/>
    <w:next w:val="55"/>
    <w:qFormat/>
    <w:rsid w:val="00DF18D5"/>
  </w:style>
  <w:style w:type="paragraph" w:styleId="55">
    <w:name w:val="List Bullet 5"/>
    <w:basedOn w:val="afffb"/>
    <w:qFormat/>
    <w:rsid w:val="00DF18D5"/>
  </w:style>
  <w:style w:type="paragraph" w:customStyle="1" w:styleId="4a">
    <w:name w:val="Список 4 конец"/>
    <w:basedOn w:val="afffb"/>
    <w:next w:val="55"/>
    <w:qFormat/>
    <w:rsid w:val="00DF18D5"/>
  </w:style>
  <w:style w:type="paragraph" w:styleId="4b">
    <w:name w:val="List Continue 4"/>
    <w:basedOn w:val="afffb"/>
    <w:qFormat/>
    <w:rsid w:val="00DF18D5"/>
  </w:style>
  <w:style w:type="paragraph" w:customStyle="1" w:styleId="56">
    <w:name w:val="Список 5 начало"/>
    <w:basedOn w:val="afffb"/>
    <w:next w:val="affff8"/>
    <w:qFormat/>
    <w:rsid w:val="00DF18D5"/>
  </w:style>
  <w:style w:type="paragraph" w:styleId="affff8">
    <w:name w:val="List Number"/>
    <w:basedOn w:val="afffb"/>
    <w:qFormat/>
    <w:rsid w:val="00DF18D5"/>
  </w:style>
  <w:style w:type="paragraph" w:customStyle="1" w:styleId="57">
    <w:name w:val="Список 5 конец"/>
    <w:basedOn w:val="afffb"/>
    <w:next w:val="affff8"/>
    <w:qFormat/>
    <w:rsid w:val="00DF18D5"/>
  </w:style>
  <w:style w:type="paragraph" w:styleId="58">
    <w:name w:val="List Continue 5"/>
    <w:basedOn w:val="afffb"/>
    <w:qFormat/>
    <w:rsid w:val="00DF18D5"/>
  </w:style>
  <w:style w:type="paragraph" w:styleId="2f">
    <w:name w:val="index 2"/>
    <w:basedOn w:val="afffd"/>
    <w:rsid w:val="00DF18D5"/>
  </w:style>
  <w:style w:type="paragraph" w:styleId="3d">
    <w:name w:val="index 3"/>
    <w:basedOn w:val="afffd"/>
    <w:rsid w:val="00DF18D5"/>
  </w:style>
  <w:style w:type="paragraph" w:customStyle="1" w:styleId="affff9">
    <w:name w:val="Разделитель предметного указателя"/>
    <w:basedOn w:val="afffd"/>
    <w:qFormat/>
    <w:rsid w:val="00DF18D5"/>
  </w:style>
  <w:style w:type="paragraph" w:styleId="affffa">
    <w:name w:val="TOC Heading"/>
    <w:basedOn w:val="a3"/>
    <w:next w:val="15"/>
    <w:qFormat/>
    <w:rsid w:val="00DF18D5"/>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styleId="3e">
    <w:name w:val="toc 3"/>
    <w:basedOn w:val="afffd"/>
    <w:rsid w:val="00DF18D5"/>
    <w:pPr>
      <w:tabs>
        <w:tab w:val="right" w:leader="dot" w:pos="9072"/>
      </w:tabs>
    </w:pPr>
  </w:style>
  <w:style w:type="paragraph" w:styleId="4c">
    <w:name w:val="toc 4"/>
    <w:basedOn w:val="afffd"/>
    <w:rsid w:val="00DF18D5"/>
    <w:pPr>
      <w:tabs>
        <w:tab w:val="right" w:leader="dot" w:pos="8789"/>
      </w:tabs>
    </w:pPr>
  </w:style>
  <w:style w:type="paragraph" w:styleId="59">
    <w:name w:val="toc 5"/>
    <w:basedOn w:val="afffd"/>
    <w:rsid w:val="00DF18D5"/>
    <w:pPr>
      <w:tabs>
        <w:tab w:val="right" w:leader="dot" w:pos="8506"/>
      </w:tabs>
    </w:pPr>
  </w:style>
  <w:style w:type="paragraph" w:customStyle="1" w:styleId="affffb">
    <w:name w:val="Заголовок указателей пользователя"/>
    <w:basedOn w:val="a3"/>
    <w:qFormat/>
    <w:rsid w:val="00DF18D5"/>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3">
    <w:name w:val="Указатель пользователя 1"/>
    <w:basedOn w:val="afffd"/>
    <w:qFormat/>
    <w:rsid w:val="00DF18D5"/>
    <w:pPr>
      <w:tabs>
        <w:tab w:val="right" w:leader="dot" w:pos="9638"/>
      </w:tabs>
    </w:pPr>
  </w:style>
  <w:style w:type="paragraph" w:customStyle="1" w:styleId="2f0">
    <w:name w:val="Указатель пользователя 2"/>
    <w:basedOn w:val="afffd"/>
    <w:qFormat/>
    <w:rsid w:val="00DF18D5"/>
    <w:pPr>
      <w:tabs>
        <w:tab w:val="right" w:leader="dot" w:pos="9355"/>
      </w:tabs>
    </w:pPr>
  </w:style>
  <w:style w:type="paragraph" w:customStyle="1" w:styleId="3f">
    <w:name w:val="Указатель пользователя 3"/>
    <w:basedOn w:val="afffd"/>
    <w:qFormat/>
    <w:rsid w:val="00DF18D5"/>
    <w:pPr>
      <w:tabs>
        <w:tab w:val="right" w:leader="dot" w:pos="9072"/>
      </w:tabs>
    </w:pPr>
  </w:style>
  <w:style w:type="paragraph" w:customStyle="1" w:styleId="4d">
    <w:name w:val="Указатель пользователя 4"/>
    <w:basedOn w:val="afffd"/>
    <w:qFormat/>
    <w:rsid w:val="00DF18D5"/>
    <w:pPr>
      <w:tabs>
        <w:tab w:val="right" w:leader="dot" w:pos="8789"/>
      </w:tabs>
    </w:pPr>
  </w:style>
  <w:style w:type="paragraph" w:customStyle="1" w:styleId="5a">
    <w:name w:val="Указатель пользователя 5"/>
    <w:basedOn w:val="afffd"/>
    <w:qFormat/>
    <w:rsid w:val="00DF18D5"/>
    <w:pPr>
      <w:tabs>
        <w:tab w:val="right" w:leader="dot" w:pos="8506"/>
      </w:tabs>
    </w:pPr>
  </w:style>
  <w:style w:type="paragraph" w:styleId="61">
    <w:name w:val="toc 6"/>
    <w:basedOn w:val="afffd"/>
    <w:rsid w:val="00DF18D5"/>
    <w:pPr>
      <w:tabs>
        <w:tab w:val="right" w:leader="dot" w:pos="8223"/>
      </w:tabs>
    </w:pPr>
  </w:style>
  <w:style w:type="paragraph" w:styleId="73">
    <w:name w:val="toc 7"/>
    <w:basedOn w:val="afffd"/>
    <w:rsid w:val="00DF18D5"/>
    <w:pPr>
      <w:tabs>
        <w:tab w:val="right" w:leader="dot" w:pos="7940"/>
      </w:tabs>
    </w:pPr>
  </w:style>
  <w:style w:type="paragraph" w:styleId="81">
    <w:name w:val="toc 8"/>
    <w:basedOn w:val="afffd"/>
    <w:rsid w:val="00DF18D5"/>
    <w:pPr>
      <w:tabs>
        <w:tab w:val="right" w:leader="dot" w:pos="7657"/>
      </w:tabs>
    </w:pPr>
  </w:style>
  <w:style w:type="paragraph" w:styleId="91">
    <w:name w:val="toc 9"/>
    <w:basedOn w:val="afffd"/>
    <w:rsid w:val="00DF18D5"/>
    <w:pPr>
      <w:tabs>
        <w:tab w:val="right" w:leader="dot" w:pos="7374"/>
      </w:tabs>
    </w:pPr>
  </w:style>
  <w:style w:type="paragraph" w:customStyle="1" w:styleId="101">
    <w:name w:val="Оглавление 10"/>
    <w:basedOn w:val="afffd"/>
    <w:qFormat/>
    <w:rsid w:val="00DF18D5"/>
    <w:pPr>
      <w:tabs>
        <w:tab w:val="right" w:leader="dot" w:pos="7091"/>
      </w:tabs>
    </w:pPr>
  </w:style>
  <w:style w:type="paragraph" w:customStyle="1" w:styleId="IllustrationIndex1">
    <w:name w:val="Illustration Index 1"/>
    <w:basedOn w:val="afffd"/>
    <w:qFormat/>
    <w:rsid w:val="00DF18D5"/>
    <w:pPr>
      <w:tabs>
        <w:tab w:val="right" w:leader="dot" w:pos="9638"/>
      </w:tabs>
    </w:pPr>
  </w:style>
  <w:style w:type="paragraph" w:customStyle="1" w:styleId="affffc">
    <w:name w:val="Заголовок списка объектов"/>
    <w:basedOn w:val="a3"/>
    <w:qFormat/>
    <w:rsid w:val="00DF18D5"/>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4">
    <w:name w:val="Список объектов 1"/>
    <w:basedOn w:val="afffd"/>
    <w:qFormat/>
    <w:rsid w:val="00DF18D5"/>
    <w:pPr>
      <w:tabs>
        <w:tab w:val="right" w:leader="dot" w:pos="9638"/>
      </w:tabs>
    </w:pPr>
  </w:style>
  <w:style w:type="paragraph" w:customStyle="1" w:styleId="affffd">
    <w:name w:val="Заголовок списка таблиц"/>
    <w:basedOn w:val="a3"/>
    <w:qFormat/>
    <w:rsid w:val="00DF18D5"/>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5">
    <w:name w:val="Список таблиц 1"/>
    <w:basedOn w:val="afffd"/>
    <w:qFormat/>
    <w:rsid w:val="00DF18D5"/>
    <w:pPr>
      <w:tabs>
        <w:tab w:val="right" w:leader="dot" w:pos="9638"/>
      </w:tabs>
    </w:pPr>
  </w:style>
  <w:style w:type="paragraph" w:styleId="affffe">
    <w:name w:val="table of authorities"/>
    <w:basedOn w:val="a3"/>
    <w:qFormat/>
    <w:rsid w:val="00DF18D5"/>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6">
    <w:name w:val="Библиография 1"/>
    <w:basedOn w:val="afffd"/>
    <w:qFormat/>
    <w:rsid w:val="00DF18D5"/>
    <w:pPr>
      <w:tabs>
        <w:tab w:val="right" w:leader="dot" w:pos="9638"/>
      </w:tabs>
    </w:pPr>
  </w:style>
  <w:style w:type="paragraph" w:customStyle="1" w:styleId="62">
    <w:name w:val="Указатель пользователя 6"/>
    <w:basedOn w:val="afffd"/>
    <w:qFormat/>
    <w:rsid w:val="00DF18D5"/>
    <w:pPr>
      <w:tabs>
        <w:tab w:val="right" w:leader="dot" w:pos="8223"/>
      </w:tabs>
    </w:pPr>
  </w:style>
  <w:style w:type="paragraph" w:customStyle="1" w:styleId="74">
    <w:name w:val="Указатель пользователя 7"/>
    <w:basedOn w:val="afffd"/>
    <w:qFormat/>
    <w:rsid w:val="00DF18D5"/>
    <w:pPr>
      <w:tabs>
        <w:tab w:val="right" w:leader="dot" w:pos="7940"/>
      </w:tabs>
    </w:pPr>
  </w:style>
  <w:style w:type="paragraph" w:customStyle="1" w:styleId="82">
    <w:name w:val="Указатель пользователя 8"/>
    <w:basedOn w:val="afffd"/>
    <w:qFormat/>
    <w:rsid w:val="00DF18D5"/>
    <w:pPr>
      <w:tabs>
        <w:tab w:val="right" w:leader="dot" w:pos="7657"/>
      </w:tabs>
    </w:pPr>
  </w:style>
  <w:style w:type="paragraph" w:customStyle="1" w:styleId="92">
    <w:name w:val="Указатель пользователя 9"/>
    <w:basedOn w:val="afffd"/>
    <w:qFormat/>
    <w:rsid w:val="00DF18D5"/>
    <w:pPr>
      <w:tabs>
        <w:tab w:val="right" w:leader="dot" w:pos="7374"/>
      </w:tabs>
    </w:pPr>
  </w:style>
  <w:style w:type="paragraph" w:customStyle="1" w:styleId="102">
    <w:name w:val="Указатель пользователя 10"/>
    <w:basedOn w:val="afffd"/>
    <w:qFormat/>
    <w:rsid w:val="00DF18D5"/>
    <w:pPr>
      <w:tabs>
        <w:tab w:val="right" w:leader="dot" w:pos="7091"/>
      </w:tabs>
    </w:pPr>
  </w:style>
  <w:style w:type="paragraph" w:customStyle="1" w:styleId="afffff">
    <w:name w:val="Колонтитул"/>
    <w:basedOn w:val="a"/>
    <w:qFormat/>
    <w:rsid w:val="00DF18D5"/>
    <w:pPr>
      <w:widowControl w:val="0"/>
      <w:suppressLineNumbers/>
      <w:tabs>
        <w:tab w:val="center" w:pos="4819"/>
        <w:tab w:val="right" w:pos="9638"/>
      </w:tabs>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f0">
    <w:name w:val="Верхний колонтитул слева"/>
    <w:basedOn w:val="a"/>
    <w:qFormat/>
    <w:rsid w:val="00DF18D5"/>
    <w:pPr>
      <w:widowControl w:val="0"/>
      <w:tabs>
        <w:tab w:val="center" w:pos="4819"/>
        <w:tab w:val="right" w:pos="9638"/>
      </w:tabs>
      <w:suppressAutoHyphens/>
      <w:overflowPunct w:val="0"/>
      <w:spacing w:after="0" w:line="240" w:lineRule="auto"/>
    </w:pPr>
    <w:rPr>
      <w:rFonts w:ascii="PT Astra Serif" w:eastAsia="Source Han Sans CN Regular" w:hAnsi="PT Astra Serif" w:cs="Lohit Devanagari"/>
      <w:sz w:val="28"/>
      <w:szCs w:val="24"/>
      <w:lang w:eastAsia="ru-RU" w:bidi="ru-RU"/>
      <w14:ligatures w14:val="none"/>
    </w:rPr>
  </w:style>
  <w:style w:type="paragraph" w:customStyle="1" w:styleId="afffff1">
    <w:name w:val="Верхний колонтитул справа"/>
    <w:basedOn w:val="a"/>
    <w:qFormat/>
    <w:rsid w:val="00DF18D5"/>
    <w:pPr>
      <w:widowControl w:val="0"/>
      <w:tabs>
        <w:tab w:val="center" w:pos="4819"/>
        <w:tab w:val="right" w:pos="9638"/>
      </w:tabs>
      <w:suppressAutoHyphens/>
      <w:overflowPunct w:val="0"/>
      <w:spacing w:after="0" w:line="240" w:lineRule="auto"/>
      <w:jc w:val="right"/>
    </w:pPr>
    <w:rPr>
      <w:rFonts w:ascii="PT Astra Serif" w:eastAsia="Source Han Sans CN Regular" w:hAnsi="PT Astra Serif" w:cs="Lohit Devanagari"/>
      <w:sz w:val="28"/>
      <w:szCs w:val="24"/>
      <w:lang w:eastAsia="ru-RU" w:bidi="ru-RU"/>
      <w14:ligatures w14:val="none"/>
    </w:rPr>
  </w:style>
  <w:style w:type="paragraph" w:customStyle="1" w:styleId="afffff2">
    <w:name w:val="Нижний колонтитул слева"/>
    <w:basedOn w:val="a"/>
    <w:qFormat/>
    <w:rsid w:val="00DF18D5"/>
    <w:pPr>
      <w:widowControl w:val="0"/>
      <w:tabs>
        <w:tab w:val="center" w:pos="4819"/>
        <w:tab w:val="right" w:pos="9638"/>
      </w:tabs>
      <w:suppressAutoHyphens/>
      <w:overflowPunct w:val="0"/>
      <w:spacing w:after="0" w:line="240" w:lineRule="auto"/>
    </w:pPr>
    <w:rPr>
      <w:rFonts w:ascii="PT Astra Serif" w:eastAsia="Source Han Sans CN Regular" w:hAnsi="PT Astra Serif" w:cs="Lohit Devanagari"/>
      <w:sz w:val="28"/>
      <w:szCs w:val="24"/>
      <w:lang w:eastAsia="ru-RU" w:bidi="ru-RU"/>
      <w14:ligatures w14:val="none"/>
    </w:rPr>
  </w:style>
  <w:style w:type="paragraph" w:customStyle="1" w:styleId="afffff3">
    <w:name w:val="Нижний колонтитул справа"/>
    <w:basedOn w:val="a"/>
    <w:qFormat/>
    <w:rsid w:val="00DF18D5"/>
    <w:pPr>
      <w:widowControl w:val="0"/>
      <w:tabs>
        <w:tab w:val="center" w:pos="4819"/>
        <w:tab w:val="right" w:pos="9638"/>
      </w:tabs>
      <w:suppressAutoHyphens/>
      <w:overflowPunct w:val="0"/>
      <w:spacing w:after="0" w:line="240" w:lineRule="auto"/>
      <w:jc w:val="right"/>
    </w:pPr>
    <w:rPr>
      <w:rFonts w:ascii="PT Astra Serif" w:eastAsia="Source Han Sans CN Regular" w:hAnsi="PT Astra Serif" w:cs="Lohit Devanagari"/>
      <w:sz w:val="28"/>
      <w:szCs w:val="24"/>
      <w:lang w:eastAsia="ru-RU" w:bidi="ru-RU"/>
      <w14:ligatures w14:val="none"/>
    </w:rPr>
  </w:style>
  <w:style w:type="paragraph" w:customStyle="1" w:styleId="afffff4">
    <w:name w:val="Содержимое таблицы"/>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f5">
    <w:name w:val="Заголовок таблицы"/>
    <w:basedOn w:val="afffff4"/>
    <w:qFormat/>
    <w:rsid w:val="00DF18D5"/>
    <w:rPr>
      <w:b/>
    </w:rPr>
  </w:style>
  <w:style w:type="paragraph" w:customStyle="1" w:styleId="afffff6">
    <w:name w:val="Иллюстрация"/>
    <w:basedOn w:val="afffc"/>
    <w:qFormat/>
    <w:rsid w:val="00DF18D5"/>
  </w:style>
  <w:style w:type="paragraph" w:customStyle="1" w:styleId="afffff7">
    <w:name w:val="Таблица"/>
    <w:basedOn w:val="afffc"/>
    <w:qFormat/>
    <w:rsid w:val="00DF18D5"/>
  </w:style>
  <w:style w:type="paragraph" w:customStyle="1" w:styleId="afffff8">
    <w:name w:val="Содержимое врезки"/>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afffff9">
    <w:name w:val="envelope address"/>
    <w:basedOn w:val="a"/>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2f1">
    <w:name w:val="envelope return"/>
    <w:basedOn w:val="a"/>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afffffa">
    <w:name w:val="endnote text"/>
    <w:basedOn w:val="a"/>
    <w:link w:val="afffffb"/>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character" w:customStyle="1" w:styleId="afffffb">
    <w:name w:val="Текст концевой сноски Знак"/>
    <w:basedOn w:val="a0"/>
    <w:link w:val="afffffa"/>
    <w:rsid w:val="00DF18D5"/>
    <w:rPr>
      <w:rFonts w:ascii="PT Astra Serif" w:eastAsia="Source Han Sans CN Regular" w:hAnsi="PT Astra Serif" w:cs="Lohit Devanagari"/>
      <w:sz w:val="28"/>
      <w:szCs w:val="24"/>
      <w:lang w:eastAsia="ru-RU" w:bidi="ru-RU"/>
      <w14:ligatures w14:val="none"/>
    </w:rPr>
  </w:style>
  <w:style w:type="paragraph" w:styleId="afffffc">
    <w:name w:val="table of figures"/>
    <w:basedOn w:val="afffc"/>
    <w:qFormat/>
    <w:rsid w:val="00DF18D5"/>
  </w:style>
  <w:style w:type="paragraph" w:customStyle="1" w:styleId="afffffd">
    <w:name w:val="Текст в заданном формате"/>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fe">
    <w:name w:val="Горизонтальная линия"/>
    <w:basedOn w:val="a"/>
    <w:next w:val="afb"/>
    <w:qFormat/>
    <w:rsid w:val="00DF18D5"/>
    <w:pPr>
      <w:widowControl w:val="0"/>
      <w:pBdr>
        <w:bottom w:val="single" w:sz="8" w:space="0" w:color="000000"/>
      </w:pBdr>
      <w:suppressAutoHyphens/>
      <w:overflowPunct w:val="0"/>
      <w:spacing w:after="0" w:line="240" w:lineRule="auto"/>
      <w:jc w:val="center"/>
    </w:pPr>
    <w:rPr>
      <w:rFonts w:ascii="PT Astra Serif" w:eastAsia="Source Han Sans CN Regular" w:hAnsi="PT Astra Serif" w:cs="Lohit Devanagari"/>
      <w:sz w:val="4"/>
      <w:szCs w:val="24"/>
      <w:lang w:eastAsia="ru-RU" w:bidi="ru-RU"/>
      <w14:ligatures w14:val="none"/>
    </w:rPr>
  </w:style>
  <w:style w:type="paragraph" w:customStyle="1" w:styleId="affffff">
    <w:name w:val="Содержимое списка"/>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ff0">
    <w:name w:val="Заголовок списка"/>
    <w:basedOn w:val="a"/>
    <w:next w:val="affffff"/>
    <w:qFormat/>
    <w:rsid w:val="00DF18D5"/>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ff1">
    <w:name w:val="Гриф_Экземпляр"/>
    <w:basedOn w:val="a"/>
    <w:qFormat/>
    <w:rsid w:val="00DF18D5"/>
    <w:pPr>
      <w:widowControl w:val="0"/>
      <w:suppressAutoHyphens/>
      <w:overflowPunct w:val="0"/>
      <w:spacing w:after="0" w:line="240" w:lineRule="auto"/>
      <w:jc w:val="center"/>
    </w:pPr>
    <w:rPr>
      <w:rFonts w:ascii="PT Astra Serif" w:eastAsia="Source Han Sans CN Regular" w:hAnsi="PT Astra Serif" w:cs="Lohit Devanagari"/>
      <w:sz w:val="24"/>
      <w:szCs w:val="24"/>
      <w:lang w:eastAsia="ru-RU" w:bidi="ru-RU"/>
      <w14:ligatures w14:val="none"/>
    </w:rPr>
  </w:style>
  <w:style w:type="paragraph" w:customStyle="1" w:styleId="affffff2">
    <w:name w:val="Исполнитель документа"/>
    <w:basedOn w:val="a"/>
    <w:qFormat/>
    <w:rsid w:val="00DF18D5"/>
    <w:pPr>
      <w:widowControl w:val="0"/>
      <w:suppressAutoHyphens/>
      <w:overflowPunct w:val="0"/>
      <w:spacing w:after="0" w:line="240" w:lineRule="auto"/>
    </w:pPr>
    <w:rPr>
      <w:rFonts w:ascii="PT Astra Serif" w:eastAsia="Source Han Sans CN Regular" w:hAnsi="PT Astra Serif" w:cs="Lohit Devanagari"/>
      <w:sz w:val="24"/>
      <w:szCs w:val="24"/>
      <w:lang w:eastAsia="ru-RU" w:bidi="ru-RU"/>
      <w14:ligatures w14:val="none"/>
    </w:rPr>
  </w:style>
  <w:style w:type="paragraph" w:customStyle="1" w:styleId="affffff3">
    <w:name w:val="Заголовок списка иллюстраций"/>
    <w:basedOn w:val="a3"/>
    <w:qFormat/>
    <w:rsid w:val="00DF18D5"/>
    <w:pPr>
      <w:widowControl w:val="0"/>
      <w:suppressLineNumbers/>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styleId="affffff4">
    <w:name w:val="No Spacing"/>
    <w:qFormat/>
    <w:rsid w:val="00DF18D5"/>
    <w:pPr>
      <w:suppressAutoHyphens/>
      <w:overflowPunct w:val="0"/>
      <w:spacing w:after="0" w:line="240" w:lineRule="auto"/>
    </w:pPr>
    <w:rPr>
      <w:rFonts w:ascii="Calibri" w:eastAsia="Calibri" w:hAnsi="Calibri" w:cs="Calibri"/>
      <w:lang w:eastAsia="ru-RU"/>
      <w14:ligatures w14:val="none"/>
    </w:rPr>
  </w:style>
  <w:style w:type="paragraph" w:customStyle="1" w:styleId="dt-p">
    <w:name w:val="dt-p"/>
    <w:basedOn w:val="a"/>
    <w:qFormat/>
    <w:rsid w:val="00DF18D5"/>
    <w:pPr>
      <w:widowControl w:val="0"/>
      <w:suppressAutoHyphens/>
      <w:overflowPunct w:val="0"/>
      <w:spacing w:before="280" w:after="280" w:line="240" w:lineRule="auto"/>
      <w:jc w:val="center"/>
    </w:pPr>
    <w:rPr>
      <w:rFonts w:ascii="PT Astra Serif" w:eastAsia="Source Han Sans CN Regular" w:hAnsi="PT Astra Serif" w:cs="Lohit Devanagari"/>
      <w:sz w:val="28"/>
      <w:szCs w:val="24"/>
      <w:lang w:eastAsia="ru-RU" w:bidi="ru-RU"/>
      <w14:ligatures w14:val="none"/>
    </w:rPr>
  </w:style>
  <w:style w:type="numbering" w:customStyle="1" w:styleId="123">
    <w:name w:val="Нумерованный 123"/>
    <w:qFormat/>
    <w:rsid w:val="00DF18D5"/>
  </w:style>
  <w:style w:type="numbering" w:customStyle="1" w:styleId="ABC">
    <w:name w:val="Нумерованный ABC"/>
    <w:qFormat/>
    <w:rsid w:val="00DF18D5"/>
  </w:style>
  <w:style w:type="numbering" w:customStyle="1" w:styleId="abc0">
    <w:name w:val="Нумерованный abc"/>
    <w:qFormat/>
    <w:rsid w:val="00DF18D5"/>
  </w:style>
  <w:style w:type="numbering" w:customStyle="1" w:styleId="IVX">
    <w:name w:val="Нумерованный IVX"/>
    <w:qFormat/>
    <w:rsid w:val="00DF18D5"/>
  </w:style>
  <w:style w:type="numbering" w:customStyle="1" w:styleId="ivx0">
    <w:name w:val="Нумерованный ivx"/>
    <w:qFormat/>
    <w:rsid w:val="00DF18D5"/>
  </w:style>
  <w:style w:type="numbering" w:customStyle="1" w:styleId="affffff5">
    <w:name w:val="Маркированный •"/>
    <w:qFormat/>
    <w:rsid w:val="00DF18D5"/>
  </w:style>
  <w:style w:type="numbering" w:customStyle="1" w:styleId="affffff6">
    <w:name w:val="Маркированный –"/>
    <w:qFormat/>
    <w:rsid w:val="00DF18D5"/>
  </w:style>
  <w:style w:type="numbering" w:customStyle="1" w:styleId="affffff7">
    <w:name w:val="Маркированный "/>
    <w:qFormat/>
    <w:rsid w:val="00DF18D5"/>
  </w:style>
  <w:style w:type="numbering" w:customStyle="1" w:styleId="affffff8">
    <w:name w:val="Маркированный "/>
    <w:qFormat/>
    <w:rsid w:val="00DF18D5"/>
  </w:style>
  <w:style w:type="numbering" w:customStyle="1" w:styleId="affffff9">
    <w:name w:val="Маркированный "/>
    <w:qFormat/>
    <w:rsid w:val="00DF18D5"/>
  </w:style>
  <w:style w:type="numbering" w:customStyle="1" w:styleId="1f7">
    <w:name w:val="Нумерованный 1)"/>
    <w:qFormat/>
    <w:rsid w:val="00DF18D5"/>
  </w:style>
  <w:style w:type="numbering" w:customStyle="1" w:styleId="affffffa">
    <w:name w:val="Нумерованный а)"/>
    <w:qFormat/>
    <w:rsid w:val="00DF18D5"/>
  </w:style>
  <w:style w:type="numbering" w:customStyle="1" w:styleId="affffffb">
    <w:name w:val="Нумерованный для таблиц"/>
    <w:qFormat/>
    <w:rsid w:val="00DF18D5"/>
  </w:style>
  <w:style w:type="numbering" w:customStyle="1" w:styleId="WW8Num6">
    <w:name w:val="WW8Num6"/>
    <w:qFormat/>
    <w:rsid w:val="00DF18D5"/>
  </w:style>
  <w:style w:type="numbering" w:customStyle="1" w:styleId="WW8Num17">
    <w:name w:val="WW8Num17"/>
    <w:qFormat/>
    <w:rsid w:val="00DF18D5"/>
  </w:style>
  <w:style w:type="numbering" w:customStyle="1" w:styleId="WW8Num20">
    <w:name w:val="WW8Num20"/>
    <w:qFormat/>
    <w:rsid w:val="00DF18D5"/>
  </w:style>
  <w:style w:type="numbering" w:customStyle="1" w:styleId="5b">
    <w:name w:val="Нет списка5"/>
    <w:next w:val="a2"/>
    <w:uiPriority w:val="99"/>
    <w:semiHidden/>
    <w:unhideWhenUsed/>
    <w:rsid w:val="00DF18D5"/>
  </w:style>
  <w:style w:type="paragraph" w:styleId="affffffc">
    <w:name w:val="Body Text First Indent"/>
    <w:basedOn w:val="a"/>
    <w:link w:val="affffffd"/>
    <w:rsid w:val="00DF18D5"/>
    <w:pPr>
      <w:widowControl w:val="0"/>
      <w:suppressAutoHyphens/>
      <w:spacing w:after="0" w:line="240" w:lineRule="auto"/>
      <w:ind w:firstLine="709"/>
      <w:jc w:val="both"/>
    </w:pPr>
    <w:rPr>
      <w:rFonts w:ascii="PT Astra Serif" w:eastAsia="Source Han Sans CN Regular" w:hAnsi="PT Astra Serif" w:cs="Lohit Devanagari"/>
      <w:sz w:val="28"/>
      <w:szCs w:val="24"/>
      <w:lang w:eastAsia="ru-RU" w:bidi="ru-RU"/>
      <w14:ligatures w14:val="none"/>
    </w:rPr>
  </w:style>
  <w:style w:type="character" w:customStyle="1" w:styleId="affffffd">
    <w:name w:val="Красная строка Знак"/>
    <w:basedOn w:val="afc"/>
    <w:link w:val="affffffc"/>
    <w:rsid w:val="00DF18D5"/>
    <w:rPr>
      <w:rFonts w:ascii="PT Astra Serif" w:eastAsia="Source Han Sans CN Regular" w:hAnsi="PT Astra Serif" w:cs="Lohit Devanagari"/>
      <w:b w:val="0"/>
      <w:bCs w:val="0"/>
      <w:spacing w:val="1"/>
      <w:kern w:val="0"/>
      <w:sz w:val="28"/>
      <w:szCs w:val="24"/>
      <w:shd w:val="clear" w:color="auto" w:fill="FFFFFF"/>
      <w:lang w:eastAsia="ru-RU" w:bidi="ru-RU"/>
      <w14:ligatures w14:val="none"/>
    </w:rPr>
  </w:style>
  <w:style w:type="paragraph" w:styleId="3">
    <w:name w:val="List 3"/>
    <w:basedOn w:val="afffb"/>
    <w:rsid w:val="00DF18D5"/>
    <w:pPr>
      <w:numPr>
        <w:numId w:val="1"/>
      </w:numPr>
      <w:tabs>
        <w:tab w:val="clear" w:pos="0"/>
      </w:tabs>
      <w:overflowPunct/>
      <w:ind w:firstLine="0"/>
    </w:pPr>
  </w:style>
  <w:style w:type="paragraph" w:styleId="2">
    <w:name w:val="List 2"/>
    <w:basedOn w:val="afffb"/>
    <w:rsid w:val="00DF18D5"/>
    <w:pPr>
      <w:numPr>
        <w:numId w:val="2"/>
      </w:numPr>
      <w:tabs>
        <w:tab w:val="clear" w:pos="0"/>
      </w:tabs>
      <w:overflowPunct/>
      <w:ind w:firstLine="0"/>
    </w:pPr>
  </w:style>
  <w:style w:type="numbering" w:customStyle="1" w:styleId="1231">
    <w:name w:val="Нумерованный 1231"/>
    <w:qFormat/>
    <w:rsid w:val="00DF18D5"/>
  </w:style>
  <w:style w:type="numbering" w:customStyle="1" w:styleId="ABC1">
    <w:name w:val="Нумерованный ABC1"/>
    <w:qFormat/>
    <w:rsid w:val="00DF18D5"/>
  </w:style>
  <w:style w:type="numbering" w:customStyle="1" w:styleId="abc10">
    <w:name w:val="Нумерованный abc1"/>
    <w:qFormat/>
    <w:rsid w:val="00DF18D5"/>
  </w:style>
  <w:style w:type="numbering" w:customStyle="1" w:styleId="IVX1">
    <w:name w:val="Нумерованный IVX1"/>
    <w:qFormat/>
    <w:rsid w:val="00DF18D5"/>
  </w:style>
  <w:style w:type="numbering" w:customStyle="1" w:styleId="ivx10">
    <w:name w:val="Нумерованный ivx1"/>
    <w:qFormat/>
    <w:rsid w:val="00DF18D5"/>
  </w:style>
  <w:style w:type="numbering" w:customStyle="1" w:styleId="1f8">
    <w:name w:val="Маркированный •1"/>
    <w:qFormat/>
    <w:rsid w:val="00DF18D5"/>
  </w:style>
  <w:style w:type="numbering" w:customStyle="1" w:styleId="1f9">
    <w:name w:val="Маркированный –1"/>
    <w:qFormat/>
    <w:rsid w:val="00DF18D5"/>
  </w:style>
  <w:style w:type="numbering" w:customStyle="1" w:styleId="1fa">
    <w:name w:val="Маркированный 1"/>
    <w:qFormat/>
    <w:rsid w:val="00DF18D5"/>
  </w:style>
  <w:style w:type="numbering" w:customStyle="1" w:styleId="1fb">
    <w:name w:val="Маркированный 1"/>
    <w:qFormat/>
    <w:rsid w:val="00DF18D5"/>
  </w:style>
  <w:style w:type="numbering" w:customStyle="1" w:styleId="1fc">
    <w:name w:val="Маркированный 1"/>
    <w:qFormat/>
    <w:rsid w:val="00DF18D5"/>
  </w:style>
  <w:style w:type="numbering" w:customStyle="1" w:styleId="112">
    <w:name w:val="Нумерованный 1)1"/>
    <w:qFormat/>
    <w:rsid w:val="00DF18D5"/>
  </w:style>
  <w:style w:type="numbering" w:customStyle="1" w:styleId="1fd">
    <w:name w:val="Нумерованный а)1"/>
    <w:qFormat/>
    <w:rsid w:val="00DF18D5"/>
  </w:style>
  <w:style w:type="numbering" w:customStyle="1" w:styleId="1fe">
    <w:name w:val="Нумерованный для таблиц1"/>
    <w:qFormat/>
    <w:rsid w:val="00DF18D5"/>
  </w:style>
  <w:style w:type="numbering" w:customStyle="1" w:styleId="WW8Num201">
    <w:name w:val="WW8Num201"/>
    <w:qFormat/>
    <w:rsid w:val="00DF18D5"/>
  </w:style>
  <w:style w:type="table" w:customStyle="1" w:styleId="TableNormal">
    <w:name w:val="Table Normal"/>
    <w:rsid w:val="00DF18D5"/>
    <w:pPr>
      <w:spacing w:after="0" w:line="240" w:lineRule="auto"/>
    </w:pPr>
    <w:rPr>
      <w:rFonts w:ascii="Calibri" w:eastAsia="Calibri" w:hAnsi="Calibri" w:cs="Calibri"/>
      <w:kern w:val="0"/>
      <w:sz w:val="20"/>
      <w:szCs w:val="20"/>
      <w:lang w:eastAsia="ru-RU"/>
      <w14:ligatures w14:val="none"/>
    </w:rPr>
    <w:tblPr>
      <w:tblCellMar>
        <w:top w:w="0" w:type="dxa"/>
        <w:left w:w="0" w:type="dxa"/>
        <w:bottom w:w="0" w:type="dxa"/>
        <w:right w:w="0" w:type="dxa"/>
      </w:tblCellMar>
    </w:tblPr>
  </w:style>
  <w:style w:type="paragraph" w:styleId="2f2">
    <w:name w:val="Body Text 2"/>
    <w:basedOn w:val="a"/>
    <w:link w:val="2f3"/>
    <w:rsid w:val="00DF18D5"/>
    <w:pPr>
      <w:suppressAutoHyphens/>
      <w:spacing w:after="0" w:line="240" w:lineRule="auto"/>
      <w:ind w:leftChars="-1" w:left="-1" w:right="-57" w:hangingChars="1" w:hanging="1"/>
      <w:jc w:val="both"/>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2f3">
    <w:name w:val="Основной текст 2 Знак"/>
    <w:basedOn w:val="a0"/>
    <w:link w:val="2f2"/>
    <w:rsid w:val="00DF18D5"/>
    <w:rPr>
      <w:rFonts w:ascii="Times New Roman" w:eastAsia="Calibri" w:hAnsi="Times New Roman" w:cs="Calibri"/>
      <w:kern w:val="0"/>
      <w:position w:val="-1"/>
      <w:sz w:val="24"/>
      <w:szCs w:val="24"/>
      <w:lang w:eastAsia="ru-RU"/>
      <w14:ligatures w14:val="none"/>
    </w:rPr>
  </w:style>
  <w:style w:type="character" w:customStyle="1" w:styleId="blk">
    <w:name w:val="blk"/>
    <w:rsid w:val="00DF18D5"/>
    <w:rPr>
      <w:w w:val="100"/>
      <w:position w:val="-1"/>
      <w:effect w:val="none"/>
      <w:vertAlign w:val="baseline"/>
      <w:cs w:val="0"/>
      <w:em w:val="none"/>
    </w:rPr>
  </w:style>
  <w:style w:type="paragraph" w:customStyle="1" w:styleId="1ff">
    <w:name w:val="Нижний колонтитул;Нижний колонтитул Знак Знак Знак;Нижний колонтитул1;Нижний колонтитул Знак Знак"/>
    <w:basedOn w:val="a"/>
    <w:rsid w:val="00DF18D5"/>
    <w:pPr>
      <w:tabs>
        <w:tab w:val="center" w:pos="4677"/>
        <w:tab w:val="right" w:pos="9355"/>
      </w:tabs>
      <w:suppressAutoHyphens/>
      <w:spacing w:before="120" w:after="120" w:line="240" w:lineRule="auto"/>
      <w:ind w:leftChars="-1" w:left="-1"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113">
    <w:name w:val="Нижний колонтитул Знак;Нижний колонтитул Знак Знак Знак Знак;Нижний колонтитул1 Знак;Нижний колонтитул Знак Знак Знак1"/>
    <w:rsid w:val="00DF18D5"/>
    <w:rPr>
      <w:rFonts w:ascii="Times New Roman" w:hAnsi="Times New Roman" w:cs="Times New Roman"/>
      <w:w w:val="100"/>
      <w:position w:val="-1"/>
      <w:sz w:val="24"/>
      <w:szCs w:val="24"/>
      <w:effect w:val="none"/>
      <w:vertAlign w:val="baseline"/>
      <w:cs w:val="0"/>
      <w:em w:val="none"/>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DF18D5"/>
    <w:pPr>
      <w:widowControl w:val="0"/>
      <w:suppressAutoHyphens/>
      <w:spacing w:after="0" w:line="240" w:lineRule="auto"/>
      <w:ind w:leftChars="-1" w:left="-1" w:hangingChars="1" w:hanging="1"/>
      <w:textDirection w:val="btLr"/>
      <w:textAlignment w:val="top"/>
      <w:outlineLvl w:val="0"/>
    </w:pPr>
    <w:rPr>
      <w:rFonts w:ascii="Times New Roman" w:eastAsia="Calibri" w:hAnsi="Times New Roman" w:cs="Calibri"/>
      <w:kern w:val="0"/>
      <w:position w:val="-1"/>
      <w:sz w:val="24"/>
      <w:szCs w:val="24"/>
      <w:lang w:val="en-US" w:eastAsia="nl-NL"/>
      <w14:ligatures w14:val="none"/>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DF18D5"/>
    <w:pPr>
      <w:suppressAutoHyphens/>
      <w:spacing w:after="0" w:line="240" w:lineRule="auto"/>
      <w:ind w:leftChars="-1" w:left="-1" w:hangingChars="1" w:hanging="1"/>
      <w:textDirection w:val="btLr"/>
      <w:textAlignment w:val="top"/>
      <w:outlineLvl w:val="0"/>
    </w:pPr>
    <w:rPr>
      <w:rFonts w:ascii="Times New Roman" w:eastAsia="Calibri" w:hAnsi="Times New Roman" w:cs="Calibri"/>
      <w:kern w:val="0"/>
      <w:position w:val="-1"/>
      <w:sz w:val="20"/>
      <w:szCs w:val="20"/>
      <w:lang w:val="en-US" w:eastAsia="ru-RU"/>
      <w14:ligatures w14:val="none"/>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DF18D5"/>
    <w:rPr>
      <w:rFonts w:ascii="Times New Roman" w:hAnsi="Times New Roman" w:cs="Times New Roman"/>
      <w:w w:val="100"/>
      <w:position w:val="-1"/>
      <w:sz w:val="20"/>
      <w:szCs w:val="20"/>
      <w:effect w:val="none"/>
      <w:vertAlign w:val="baseline"/>
      <w:cs w:val="0"/>
      <w:em w:val="none"/>
      <w:lang w:val="en-US"/>
    </w:rPr>
  </w:style>
  <w:style w:type="character" w:customStyle="1" w:styleId="FootnoteTextChar">
    <w:name w:val="Footnote Text Char"/>
    <w:rsid w:val="00DF18D5"/>
    <w:rPr>
      <w:rFonts w:ascii="Times New Roman" w:hAnsi="Times New Roman"/>
      <w:w w:val="100"/>
      <w:position w:val="-1"/>
      <w:sz w:val="20"/>
      <w:effect w:val="none"/>
      <w:vertAlign w:val="baseline"/>
      <w:cs w:val="0"/>
      <w:em w:val="none"/>
      <w:lang w:eastAsia="ru-RU"/>
    </w:rPr>
  </w:style>
  <w:style w:type="paragraph" w:customStyle="1" w:styleId="2ListParagraph">
    <w:name w:val="Абзац списка;Содержание. 2 уровень;List Paragraph"/>
    <w:basedOn w:val="a"/>
    <w:rsid w:val="00DF18D5"/>
    <w:pPr>
      <w:suppressAutoHyphens/>
      <w:spacing w:before="120" w:after="120" w:line="240" w:lineRule="auto"/>
      <w:ind w:leftChars="-1" w:left="708"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114">
    <w:name w:val="Текст примечания Знак11"/>
    <w:rsid w:val="00DF18D5"/>
    <w:rPr>
      <w:w w:val="100"/>
      <w:position w:val="-1"/>
      <w:sz w:val="20"/>
      <w:szCs w:val="20"/>
      <w:effect w:val="none"/>
      <w:vertAlign w:val="baseline"/>
      <w:cs w:val="0"/>
      <w:em w:val="none"/>
    </w:rPr>
  </w:style>
  <w:style w:type="character" w:customStyle="1" w:styleId="1ff0">
    <w:name w:val="Текст примечания Знак1"/>
    <w:rsid w:val="00DF18D5"/>
    <w:rPr>
      <w:w w:val="100"/>
      <w:position w:val="-1"/>
      <w:sz w:val="20"/>
      <w:szCs w:val="20"/>
      <w:effect w:val="none"/>
      <w:vertAlign w:val="baseline"/>
      <w:cs w:val="0"/>
      <w:em w:val="none"/>
    </w:rPr>
  </w:style>
  <w:style w:type="character" w:customStyle="1" w:styleId="115">
    <w:name w:val="Тема примечания Знак11"/>
    <w:rsid w:val="00DF18D5"/>
    <w:rPr>
      <w:b/>
      <w:bCs/>
      <w:w w:val="100"/>
      <w:position w:val="-1"/>
      <w:sz w:val="20"/>
      <w:szCs w:val="20"/>
      <w:effect w:val="none"/>
      <w:vertAlign w:val="baseline"/>
      <w:cs w:val="0"/>
      <w:em w:val="none"/>
    </w:rPr>
  </w:style>
  <w:style w:type="paragraph" w:styleId="affffffe">
    <w:name w:val="annotation subject"/>
    <w:basedOn w:val="aff1"/>
    <w:next w:val="aff1"/>
    <w:link w:val="afffffff"/>
    <w:qFormat/>
    <w:rsid w:val="00DF18D5"/>
    <w:pPr>
      <w:suppressAutoHyphens/>
      <w:spacing w:after="0"/>
      <w:ind w:leftChars="-1" w:left="-1" w:hangingChars="1" w:hanging="1"/>
      <w:textDirection w:val="btLr"/>
      <w:textAlignment w:val="top"/>
      <w:outlineLvl w:val="0"/>
    </w:pPr>
    <w:rPr>
      <w:rFonts w:ascii="Times New Roman" w:hAnsi="Times New Roman" w:cs="Calibri"/>
      <w:b/>
      <w:bCs/>
      <w:position w:val="-1"/>
      <w:lang w:eastAsia="ru-RU"/>
    </w:rPr>
  </w:style>
  <w:style w:type="character" w:customStyle="1" w:styleId="afffffff">
    <w:name w:val="Тема примечания Знак"/>
    <w:basedOn w:val="aff2"/>
    <w:link w:val="affffffe"/>
    <w:rsid w:val="00DF18D5"/>
    <w:rPr>
      <w:rFonts w:ascii="Times New Roman" w:eastAsia="Calibri" w:hAnsi="Times New Roman" w:cs="Calibri"/>
      <w:b/>
      <w:bCs/>
      <w:kern w:val="0"/>
      <w:position w:val="-1"/>
      <w:sz w:val="20"/>
      <w:szCs w:val="20"/>
      <w:lang w:eastAsia="ru-RU"/>
      <w14:ligatures w14:val="none"/>
    </w:rPr>
  </w:style>
  <w:style w:type="character" w:customStyle="1" w:styleId="1ff1">
    <w:name w:val="Тема примечания Знак1"/>
    <w:rsid w:val="00DF18D5"/>
    <w:rPr>
      <w:b/>
      <w:bCs/>
      <w:w w:val="100"/>
      <w:position w:val="-1"/>
      <w:sz w:val="20"/>
      <w:szCs w:val="20"/>
      <w:effect w:val="none"/>
      <w:vertAlign w:val="baseline"/>
      <w:cs w:val="0"/>
      <w:em w:val="none"/>
    </w:rPr>
  </w:style>
  <w:style w:type="paragraph" w:styleId="2f4">
    <w:name w:val="Body Text Indent 2"/>
    <w:basedOn w:val="a"/>
    <w:link w:val="2f5"/>
    <w:rsid w:val="00DF18D5"/>
    <w:pPr>
      <w:suppressAutoHyphens/>
      <w:spacing w:after="120" w:line="480" w:lineRule="auto"/>
      <w:ind w:leftChars="-1" w:left="283"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2f5">
    <w:name w:val="Основной текст с отступом 2 Знак"/>
    <w:basedOn w:val="a0"/>
    <w:link w:val="2f4"/>
    <w:rsid w:val="00DF18D5"/>
    <w:rPr>
      <w:rFonts w:ascii="Times New Roman" w:eastAsia="Calibri" w:hAnsi="Times New Roman" w:cs="Calibri"/>
      <w:kern w:val="0"/>
      <w:position w:val="-1"/>
      <w:sz w:val="24"/>
      <w:szCs w:val="24"/>
      <w:lang w:eastAsia="ru-RU"/>
      <w14:ligatures w14:val="none"/>
    </w:rPr>
  </w:style>
  <w:style w:type="character" w:customStyle="1" w:styleId="apple-converted-space">
    <w:name w:val="apple-converted-space"/>
    <w:rsid w:val="00DF18D5"/>
    <w:rPr>
      <w:w w:val="100"/>
      <w:position w:val="-1"/>
      <w:effect w:val="none"/>
      <w:vertAlign w:val="baseline"/>
      <w:cs w:val="0"/>
      <w:em w:val="none"/>
    </w:rPr>
  </w:style>
  <w:style w:type="character" w:customStyle="1" w:styleId="afffffff0">
    <w:name w:val="Цветовое выделение"/>
    <w:rsid w:val="00DF18D5"/>
    <w:rPr>
      <w:b/>
      <w:color w:val="26282F"/>
      <w:w w:val="100"/>
      <w:position w:val="-1"/>
      <w:effect w:val="none"/>
      <w:vertAlign w:val="baseline"/>
      <w:cs w:val="0"/>
      <w:em w:val="none"/>
    </w:rPr>
  </w:style>
  <w:style w:type="character" w:customStyle="1" w:styleId="afffffff1">
    <w:name w:val="Гипертекстовая ссылка"/>
    <w:rsid w:val="00DF18D5"/>
    <w:rPr>
      <w:b/>
      <w:color w:val="106BBE"/>
      <w:w w:val="100"/>
      <w:position w:val="-1"/>
      <w:effect w:val="none"/>
      <w:vertAlign w:val="baseline"/>
      <w:cs w:val="0"/>
      <w:em w:val="none"/>
    </w:rPr>
  </w:style>
  <w:style w:type="character" w:customStyle="1" w:styleId="afffffff2">
    <w:name w:val="Активная гипертекстовая ссылка"/>
    <w:rsid w:val="00DF18D5"/>
    <w:rPr>
      <w:b/>
      <w:color w:val="106BBE"/>
      <w:w w:val="100"/>
      <w:position w:val="-1"/>
      <w:u w:val="single"/>
      <w:effect w:val="none"/>
      <w:vertAlign w:val="baseline"/>
      <w:cs w:val="0"/>
      <w:em w:val="none"/>
    </w:rPr>
  </w:style>
  <w:style w:type="paragraph" w:customStyle="1" w:styleId="afffffff3">
    <w:name w:val="Внимание"/>
    <w:basedOn w:val="a"/>
    <w:next w:val="a"/>
    <w:rsid w:val="00DF18D5"/>
    <w:pPr>
      <w:widowControl w:val="0"/>
      <w:suppressAutoHyphens/>
      <w:autoSpaceDE w:val="0"/>
      <w:autoSpaceDN w:val="0"/>
      <w:adjustRightInd w:val="0"/>
      <w:spacing w:before="240" w:after="240" w:line="360" w:lineRule="auto"/>
      <w:ind w:leftChars="-1" w:left="420" w:right="420" w:hangingChars="1" w:hanging="1"/>
      <w:jc w:val="both"/>
      <w:textDirection w:val="btLr"/>
      <w:textAlignment w:val="top"/>
      <w:outlineLvl w:val="0"/>
    </w:pPr>
    <w:rPr>
      <w:rFonts w:ascii="Times New Roman" w:eastAsia="Calibri" w:hAnsi="Times New Roman" w:cs="Calibri"/>
      <w:kern w:val="0"/>
      <w:position w:val="-1"/>
      <w:sz w:val="24"/>
      <w:szCs w:val="24"/>
      <w:shd w:val="clear" w:color="auto" w:fill="F5F3DA"/>
      <w:lang w:eastAsia="ru-RU"/>
      <w14:ligatures w14:val="none"/>
    </w:rPr>
  </w:style>
  <w:style w:type="paragraph" w:customStyle="1" w:styleId="afffffff4">
    <w:name w:val="Внимание: криминал!!"/>
    <w:basedOn w:val="afffffff3"/>
    <w:next w:val="a"/>
    <w:rsid w:val="00DF18D5"/>
  </w:style>
  <w:style w:type="paragraph" w:customStyle="1" w:styleId="afffffff5">
    <w:name w:val="Внимание: недобросовестность!"/>
    <w:basedOn w:val="afffffff3"/>
    <w:next w:val="a"/>
    <w:rsid w:val="00DF18D5"/>
  </w:style>
  <w:style w:type="character" w:customStyle="1" w:styleId="afffffff6">
    <w:name w:val="Выделение для Базового Поиска"/>
    <w:rsid w:val="00DF18D5"/>
    <w:rPr>
      <w:b/>
      <w:color w:val="0058A9"/>
      <w:w w:val="100"/>
      <w:position w:val="-1"/>
      <w:effect w:val="none"/>
      <w:vertAlign w:val="baseline"/>
      <w:cs w:val="0"/>
      <w:em w:val="none"/>
    </w:rPr>
  </w:style>
  <w:style w:type="character" w:customStyle="1" w:styleId="afffffff7">
    <w:name w:val="Выделение для Базового Поиска (курсив)"/>
    <w:rsid w:val="00DF18D5"/>
    <w:rPr>
      <w:b/>
      <w:i/>
      <w:color w:val="0058A9"/>
      <w:w w:val="100"/>
      <w:position w:val="-1"/>
      <w:effect w:val="none"/>
      <w:vertAlign w:val="baseline"/>
      <w:cs w:val="0"/>
      <w:em w:val="none"/>
    </w:rPr>
  </w:style>
  <w:style w:type="paragraph" w:customStyle="1" w:styleId="afffffff8">
    <w:name w:val="Дочерний элемент списка"/>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color w:val="868381"/>
      <w:kern w:val="0"/>
      <w:position w:val="-1"/>
      <w:sz w:val="20"/>
      <w:szCs w:val="20"/>
      <w:lang w:eastAsia="ru-RU"/>
      <w14:ligatures w14:val="none"/>
    </w:rPr>
  </w:style>
  <w:style w:type="paragraph" w:customStyle="1" w:styleId="afffffff9">
    <w:name w:val="Основное меню (преемственное)"/>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Verdana" w:eastAsia="Calibri" w:hAnsi="Verdana" w:cs="Verdana"/>
      <w:kern w:val="0"/>
      <w:position w:val="-1"/>
      <w:lang w:eastAsia="ru-RU"/>
      <w14:ligatures w14:val="none"/>
    </w:rPr>
  </w:style>
  <w:style w:type="paragraph" w:customStyle="1" w:styleId="1ff2">
    <w:name w:val="Заголовок1"/>
    <w:basedOn w:val="afffffff9"/>
    <w:next w:val="a"/>
    <w:rsid w:val="00DF18D5"/>
    <w:rPr>
      <w:b/>
      <w:bCs/>
      <w:color w:val="0058A9"/>
      <w:shd w:val="clear" w:color="auto" w:fill="ECE9D8"/>
    </w:rPr>
  </w:style>
  <w:style w:type="paragraph" w:customStyle="1" w:styleId="afffffffa">
    <w:name w:val="Заголовок группы контролов"/>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b/>
      <w:bCs/>
      <w:color w:val="000000"/>
      <w:kern w:val="0"/>
      <w:position w:val="-1"/>
      <w:sz w:val="24"/>
      <w:szCs w:val="24"/>
      <w:lang w:eastAsia="ru-RU"/>
      <w14:ligatures w14:val="none"/>
    </w:rPr>
  </w:style>
  <w:style w:type="paragraph" w:customStyle="1" w:styleId="afffffffb">
    <w:name w:val="Заголовок для информации об изменениях"/>
    <w:basedOn w:val="1"/>
    <w:next w:val="a"/>
    <w:rsid w:val="00DF18D5"/>
    <w:pPr>
      <w:suppressAutoHyphens/>
      <w:autoSpaceDE w:val="0"/>
      <w:autoSpaceDN w:val="0"/>
      <w:adjustRightInd w:val="0"/>
      <w:spacing w:before="0" w:after="240" w:line="360" w:lineRule="auto"/>
      <w:ind w:leftChars="-1" w:left="-1" w:hangingChars="1" w:hanging="1"/>
      <w:jc w:val="center"/>
      <w:textDirection w:val="btLr"/>
      <w:textAlignment w:val="top"/>
      <w:outlineLvl w:val="9"/>
    </w:pPr>
    <w:rPr>
      <w:rFonts w:ascii="Times New Roman" w:eastAsia="Calibri" w:hAnsi="Times New Roman" w:cs="Calibri"/>
      <w:color w:val="auto"/>
      <w:kern w:val="0"/>
      <w:position w:val="-1"/>
      <w:sz w:val="18"/>
      <w:szCs w:val="18"/>
      <w:shd w:val="clear" w:color="auto" w:fill="FFFFFF"/>
      <w:lang w:eastAsia="ru-RU"/>
      <w14:ligatures w14:val="none"/>
    </w:rPr>
  </w:style>
  <w:style w:type="paragraph" w:customStyle="1" w:styleId="afffffffc">
    <w:name w:val="Заголовок распахивающейся части диалога"/>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i/>
      <w:iCs/>
      <w:color w:val="000080"/>
      <w:kern w:val="0"/>
      <w:position w:val="-1"/>
      <w:lang w:eastAsia="ru-RU"/>
      <w14:ligatures w14:val="none"/>
    </w:rPr>
  </w:style>
  <w:style w:type="character" w:customStyle="1" w:styleId="afffffffd">
    <w:name w:val="Заголовок своего сообщения"/>
    <w:rsid w:val="00DF18D5"/>
    <w:rPr>
      <w:b/>
      <w:color w:val="26282F"/>
      <w:w w:val="100"/>
      <w:position w:val="-1"/>
      <w:effect w:val="none"/>
      <w:vertAlign w:val="baseline"/>
      <w:cs w:val="0"/>
      <w:em w:val="none"/>
    </w:rPr>
  </w:style>
  <w:style w:type="paragraph" w:customStyle="1" w:styleId="afffffffe">
    <w:name w:val="Заголовок статьи"/>
    <w:basedOn w:val="a"/>
    <w:next w:val="a"/>
    <w:rsid w:val="00DF18D5"/>
    <w:pPr>
      <w:widowControl w:val="0"/>
      <w:suppressAutoHyphens/>
      <w:autoSpaceDE w:val="0"/>
      <w:autoSpaceDN w:val="0"/>
      <w:adjustRightInd w:val="0"/>
      <w:spacing w:after="0" w:line="360" w:lineRule="auto"/>
      <w:ind w:leftChars="-1" w:left="1612" w:hangingChars="1" w:hanging="892"/>
      <w:jc w:val="both"/>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affffffff">
    <w:name w:val="Заголовок чужого сообщения"/>
    <w:rsid w:val="00DF18D5"/>
    <w:rPr>
      <w:b/>
      <w:color w:val="FF0000"/>
      <w:w w:val="100"/>
      <w:position w:val="-1"/>
      <w:effect w:val="none"/>
      <w:vertAlign w:val="baseline"/>
      <w:cs w:val="0"/>
      <w:em w:val="none"/>
    </w:rPr>
  </w:style>
  <w:style w:type="paragraph" w:customStyle="1" w:styleId="affffffff0">
    <w:name w:val="Заголовок ЭР (левое окно)"/>
    <w:basedOn w:val="a"/>
    <w:next w:val="a"/>
    <w:rsid w:val="00DF18D5"/>
    <w:pPr>
      <w:widowControl w:val="0"/>
      <w:suppressAutoHyphens/>
      <w:autoSpaceDE w:val="0"/>
      <w:autoSpaceDN w:val="0"/>
      <w:adjustRightInd w:val="0"/>
      <w:spacing w:before="300" w:after="250" w:line="360" w:lineRule="auto"/>
      <w:ind w:leftChars="-1" w:left="-1" w:hangingChars="1" w:hanging="1"/>
      <w:jc w:val="center"/>
      <w:textDirection w:val="btLr"/>
      <w:textAlignment w:val="top"/>
      <w:outlineLvl w:val="0"/>
    </w:pPr>
    <w:rPr>
      <w:rFonts w:ascii="Times New Roman" w:eastAsia="Calibri" w:hAnsi="Times New Roman" w:cs="Calibri"/>
      <w:b/>
      <w:bCs/>
      <w:color w:val="26282F"/>
      <w:kern w:val="0"/>
      <w:position w:val="-1"/>
      <w:sz w:val="26"/>
      <w:szCs w:val="26"/>
      <w:lang w:eastAsia="ru-RU"/>
      <w14:ligatures w14:val="none"/>
    </w:rPr>
  </w:style>
  <w:style w:type="paragraph" w:customStyle="1" w:styleId="affffffff1">
    <w:name w:val="Заголовок ЭР (правое окно)"/>
    <w:basedOn w:val="affffffff0"/>
    <w:next w:val="a"/>
    <w:rsid w:val="00DF18D5"/>
    <w:pPr>
      <w:spacing w:after="0"/>
      <w:jc w:val="left"/>
    </w:pPr>
  </w:style>
  <w:style w:type="paragraph" w:customStyle="1" w:styleId="affffffff2">
    <w:name w:val="Интерактивный заголовок"/>
    <w:basedOn w:val="1ff2"/>
    <w:next w:val="a"/>
    <w:rsid w:val="00DF18D5"/>
    <w:rPr>
      <w:u w:val="single"/>
    </w:rPr>
  </w:style>
  <w:style w:type="paragraph" w:customStyle="1" w:styleId="affffffff3">
    <w:name w:val="Текст информации об изменениях"/>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color w:val="353842"/>
      <w:kern w:val="0"/>
      <w:position w:val="-1"/>
      <w:sz w:val="18"/>
      <w:szCs w:val="18"/>
      <w:lang w:eastAsia="ru-RU"/>
      <w14:ligatures w14:val="none"/>
    </w:rPr>
  </w:style>
  <w:style w:type="paragraph" w:customStyle="1" w:styleId="affffffff4">
    <w:name w:val="Информация об изменениях"/>
    <w:basedOn w:val="affffffff3"/>
    <w:next w:val="a"/>
    <w:rsid w:val="00DF18D5"/>
    <w:pPr>
      <w:spacing w:before="180"/>
      <w:ind w:left="360" w:right="360" w:firstLine="0"/>
    </w:pPr>
    <w:rPr>
      <w:shd w:val="clear" w:color="auto" w:fill="EAEFED"/>
    </w:rPr>
  </w:style>
  <w:style w:type="paragraph" w:customStyle="1" w:styleId="affffffff5">
    <w:name w:val="Текст (справка)"/>
    <w:basedOn w:val="a"/>
    <w:next w:val="a"/>
    <w:rsid w:val="00DF18D5"/>
    <w:pPr>
      <w:widowControl w:val="0"/>
      <w:suppressAutoHyphens/>
      <w:autoSpaceDE w:val="0"/>
      <w:autoSpaceDN w:val="0"/>
      <w:adjustRightInd w:val="0"/>
      <w:spacing w:after="0" w:line="360" w:lineRule="auto"/>
      <w:ind w:leftChars="-1" w:left="170" w:right="170"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affffffff6">
    <w:name w:val="Комментарий"/>
    <w:basedOn w:val="affffffff5"/>
    <w:next w:val="a"/>
    <w:rsid w:val="00DF18D5"/>
  </w:style>
  <w:style w:type="paragraph" w:customStyle="1" w:styleId="affffffff7">
    <w:name w:val="Информация об изменениях документа"/>
    <w:basedOn w:val="affffffff6"/>
    <w:next w:val="a"/>
    <w:rsid w:val="00DF18D5"/>
    <w:pPr>
      <w:spacing w:before="75"/>
      <w:ind w:right="0"/>
      <w:jc w:val="both"/>
    </w:pPr>
    <w:rPr>
      <w:i/>
      <w:iCs/>
      <w:color w:val="353842"/>
      <w:shd w:val="clear" w:color="auto" w:fill="F0F0F0"/>
    </w:rPr>
  </w:style>
  <w:style w:type="paragraph" w:customStyle="1" w:styleId="affffffff8">
    <w:name w:val="Текст (лев. подпись)"/>
    <w:basedOn w:val="a"/>
    <w:next w:val="a"/>
    <w:rsid w:val="00DF18D5"/>
    <w:pPr>
      <w:widowControl w:val="0"/>
      <w:suppressAutoHyphens/>
      <w:autoSpaceDE w:val="0"/>
      <w:autoSpaceDN w:val="0"/>
      <w:adjustRightInd w:val="0"/>
      <w:spacing w:after="0" w:line="360" w:lineRule="auto"/>
      <w:ind w:leftChars="-1" w:left="-1"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affffffff9">
    <w:name w:val="Колонтитул (левый)"/>
    <w:basedOn w:val="affffffff8"/>
    <w:next w:val="a"/>
    <w:rsid w:val="00DF18D5"/>
  </w:style>
  <w:style w:type="paragraph" w:customStyle="1" w:styleId="affffffffa">
    <w:name w:val="Текст (прав. подпись)"/>
    <w:basedOn w:val="a"/>
    <w:next w:val="a"/>
    <w:rsid w:val="00DF18D5"/>
    <w:pPr>
      <w:widowControl w:val="0"/>
      <w:suppressAutoHyphens/>
      <w:autoSpaceDE w:val="0"/>
      <w:autoSpaceDN w:val="0"/>
      <w:adjustRightInd w:val="0"/>
      <w:spacing w:after="0" w:line="360" w:lineRule="auto"/>
      <w:ind w:leftChars="-1" w:left="-1" w:hangingChars="1" w:hanging="1"/>
      <w:jc w:val="right"/>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affffffffb">
    <w:name w:val="Колонтитул (правый)"/>
    <w:basedOn w:val="affffffffa"/>
    <w:next w:val="a"/>
    <w:rsid w:val="00DF18D5"/>
  </w:style>
  <w:style w:type="paragraph" w:customStyle="1" w:styleId="affffffffc">
    <w:name w:val="Комментарий пользователя"/>
    <w:basedOn w:val="affffffff6"/>
    <w:next w:val="a"/>
    <w:rsid w:val="00DF18D5"/>
    <w:pPr>
      <w:spacing w:before="75"/>
      <w:ind w:right="0"/>
    </w:pPr>
    <w:rPr>
      <w:color w:val="353842"/>
      <w:shd w:val="clear" w:color="auto" w:fill="FFDFE0"/>
    </w:rPr>
  </w:style>
  <w:style w:type="paragraph" w:customStyle="1" w:styleId="affffffffd">
    <w:name w:val="Куда обратиться?"/>
    <w:basedOn w:val="afffffff3"/>
    <w:next w:val="a"/>
    <w:rsid w:val="00DF18D5"/>
  </w:style>
  <w:style w:type="paragraph" w:customStyle="1" w:styleId="affffffffe">
    <w:name w:val="Моноширинный"/>
    <w:basedOn w:val="a"/>
    <w:next w:val="a"/>
    <w:rsid w:val="00DF18D5"/>
    <w:pPr>
      <w:widowControl w:val="0"/>
      <w:suppressAutoHyphens/>
      <w:autoSpaceDE w:val="0"/>
      <w:autoSpaceDN w:val="0"/>
      <w:adjustRightInd w:val="0"/>
      <w:spacing w:after="0" w:line="360" w:lineRule="auto"/>
      <w:ind w:leftChars="-1" w:left="-1" w:hangingChars="1" w:hanging="1"/>
      <w:textDirection w:val="btLr"/>
      <w:textAlignment w:val="top"/>
      <w:outlineLvl w:val="0"/>
    </w:pPr>
    <w:rPr>
      <w:rFonts w:ascii="Courier New" w:eastAsia="Calibri" w:hAnsi="Courier New" w:cs="Courier New"/>
      <w:kern w:val="0"/>
      <w:position w:val="-1"/>
      <w:sz w:val="24"/>
      <w:szCs w:val="24"/>
      <w:lang w:eastAsia="ru-RU"/>
      <w14:ligatures w14:val="none"/>
    </w:rPr>
  </w:style>
  <w:style w:type="character" w:customStyle="1" w:styleId="afffffffff">
    <w:name w:val="Найденные слова"/>
    <w:rsid w:val="00DF18D5"/>
    <w:rPr>
      <w:b/>
      <w:color w:val="26282F"/>
      <w:w w:val="100"/>
      <w:position w:val="-1"/>
      <w:effect w:val="none"/>
      <w:shd w:val="clear" w:color="auto" w:fill="FFF580"/>
      <w:vertAlign w:val="baseline"/>
      <w:cs w:val="0"/>
      <w:em w:val="none"/>
    </w:rPr>
  </w:style>
  <w:style w:type="paragraph" w:customStyle="1" w:styleId="afffffffff0">
    <w:name w:val="Напишите нам"/>
    <w:basedOn w:val="a"/>
    <w:next w:val="a"/>
    <w:rsid w:val="00DF18D5"/>
    <w:pPr>
      <w:widowControl w:val="0"/>
      <w:suppressAutoHyphens/>
      <w:autoSpaceDE w:val="0"/>
      <w:autoSpaceDN w:val="0"/>
      <w:adjustRightInd w:val="0"/>
      <w:spacing w:before="90" w:after="90" w:line="360" w:lineRule="auto"/>
      <w:ind w:leftChars="-1" w:left="180" w:right="180" w:hangingChars="1" w:hanging="1"/>
      <w:jc w:val="both"/>
      <w:textDirection w:val="btLr"/>
      <w:textAlignment w:val="top"/>
      <w:outlineLvl w:val="0"/>
    </w:pPr>
    <w:rPr>
      <w:rFonts w:ascii="Times New Roman" w:eastAsia="Calibri" w:hAnsi="Times New Roman" w:cs="Calibri"/>
      <w:kern w:val="0"/>
      <w:position w:val="-1"/>
      <w:sz w:val="20"/>
      <w:szCs w:val="20"/>
      <w:shd w:val="clear" w:color="auto" w:fill="EFFFAD"/>
      <w:lang w:eastAsia="ru-RU"/>
      <w14:ligatures w14:val="none"/>
    </w:rPr>
  </w:style>
  <w:style w:type="character" w:customStyle="1" w:styleId="afffffffff1">
    <w:name w:val="Не вступил в силу"/>
    <w:rsid w:val="00DF18D5"/>
    <w:rPr>
      <w:b/>
      <w:color w:val="000000"/>
      <w:w w:val="100"/>
      <w:position w:val="-1"/>
      <w:effect w:val="none"/>
      <w:shd w:val="clear" w:color="auto" w:fill="D8EDE8"/>
      <w:vertAlign w:val="baseline"/>
      <w:cs w:val="0"/>
      <w:em w:val="none"/>
    </w:rPr>
  </w:style>
  <w:style w:type="paragraph" w:customStyle="1" w:styleId="afffffffff2">
    <w:name w:val="Необходимые документы"/>
    <w:basedOn w:val="afffffff3"/>
    <w:next w:val="a"/>
    <w:rsid w:val="00DF18D5"/>
  </w:style>
  <w:style w:type="paragraph" w:customStyle="1" w:styleId="afffffffff3">
    <w:name w:val="Нормальный (таблица)"/>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afffffffff4">
    <w:name w:val="Таблицы (моноширинный)"/>
    <w:basedOn w:val="a"/>
    <w:next w:val="a"/>
    <w:rsid w:val="00DF18D5"/>
    <w:pPr>
      <w:widowControl w:val="0"/>
      <w:suppressAutoHyphens/>
      <w:autoSpaceDE w:val="0"/>
      <w:autoSpaceDN w:val="0"/>
      <w:adjustRightInd w:val="0"/>
      <w:spacing w:after="0" w:line="360" w:lineRule="auto"/>
      <w:ind w:leftChars="-1" w:left="-1" w:hangingChars="1" w:hanging="1"/>
      <w:textDirection w:val="btLr"/>
      <w:textAlignment w:val="top"/>
      <w:outlineLvl w:val="0"/>
    </w:pPr>
    <w:rPr>
      <w:rFonts w:ascii="Courier New" w:eastAsia="Calibri" w:hAnsi="Courier New" w:cs="Courier New"/>
      <w:kern w:val="0"/>
      <w:position w:val="-1"/>
      <w:sz w:val="24"/>
      <w:szCs w:val="24"/>
      <w:lang w:eastAsia="ru-RU"/>
      <w14:ligatures w14:val="none"/>
    </w:rPr>
  </w:style>
  <w:style w:type="paragraph" w:customStyle="1" w:styleId="afffffffff5">
    <w:name w:val="Оглавление"/>
    <w:basedOn w:val="afffffffff4"/>
    <w:next w:val="a"/>
    <w:rsid w:val="00DF18D5"/>
    <w:pPr>
      <w:ind w:left="140"/>
    </w:pPr>
  </w:style>
  <w:style w:type="character" w:customStyle="1" w:styleId="afffffffff6">
    <w:name w:val="Опечатки"/>
    <w:rsid w:val="00DF18D5"/>
    <w:rPr>
      <w:color w:val="FF0000"/>
      <w:w w:val="100"/>
      <w:position w:val="-1"/>
      <w:effect w:val="none"/>
      <w:vertAlign w:val="baseline"/>
      <w:cs w:val="0"/>
      <w:em w:val="none"/>
    </w:rPr>
  </w:style>
  <w:style w:type="paragraph" w:customStyle="1" w:styleId="afffffffff7">
    <w:name w:val="Переменная часть"/>
    <w:basedOn w:val="afffffff9"/>
    <w:next w:val="a"/>
    <w:rsid w:val="00DF18D5"/>
    <w:rPr>
      <w:sz w:val="18"/>
      <w:szCs w:val="18"/>
    </w:rPr>
  </w:style>
  <w:style w:type="paragraph" w:customStyle="1" w:styleId="afffffffff8">
    <w:name w:val="Подвал для информации об изменениях"/>
    <w:basedOn w:val="1"/>
    <w:next w:val="a"/>
    <w:rsid w:val="00DF18D5"/>
    <w:pPr>
      <w:suppressAutoHyphens/>
      <w:autoSpaceDE w:val="0"/>
      <w:autoSpaceDN w:val="0"/>
      <w:adjustRightInd w:val="0"/>
      <w:spacing w:before="480" w:after="240" w:line="360" w:lineRule="auto"/>
      <w:ind w:leftChars="-1" w:left="-1" w:hangingChars="1" w:hanging="1"/>
      <w:jc w:val="center"/>
      <w:textDirection w:val="btLr"/>
      <w:textAlignment w:val="top"/>
      <w:outlineLvl w:val="9"/>
    </w:pPr>
    <w:rPr>
      <w:rFonts w:ascii="Times New Roman" w:eastAsia="Calibri" w:hAnsi="Times New Roman" w:cs="Calibri"/>
      <w:color w:val="auto"/>
      <w:kern w:val="0"/>
      <w:position w:val="-1"/>
      <w:sz w:val="18"/>
      <w:szCs w:val="18"/>
      <w:lang w:eastAsia="ru-RU"/>
      <w14:ligatures w14:val="none"/>
    </w:rPr>
  </w:style>
  <w:style w:type="paragraph" w:customStyle="1" w:styleId="afffffffff9">
    <w:name w:val="Подзаголовок для информации об изменениях"/>
    <w:basedOn w:val="affffffff3"/>
    <w:next w:val="a"/>
    <w:rsid w:val="00DF18D5"/>
    <w:rPr>
      <w:b/>
      <w:bCs/>
    </w:rPr>
  </w:style>
  <w:style w:type="paragraph" w:customStyle="1" w:styleId="afffffffffa">
    <w:name w:val="Подчёркнуный текст"/>
    <w:basedOn w:val="a"/>
    <w:next w:val="a"/>
    <w:rsid w:val="00DF18D5"/>
    <w:pPr>
      <w:widowControl w:val="0"/>
      <w:pBdr>
        <w:bottom w:val="single" w:sz="4" w:space="0" w:color="auto"/>
      </w:pBdr>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afffffffffb">
    <w:name w:val="Постоянная часть"/>
    <w:basedOn w:val="afffffff9"/>
    <w:next w:val="a"/>
    <w:rsid w:val="00DF18D5"/>
    <w:rPr>
      <w:sz w:val="20"/>
      <w:szCs w:val="20"/>
    </w:rPr>
  </w:style>
  <w:style w:type="paragraph" w:customStyle="1" w:styleId="afffffffffc">
    <w:name w:val="Прижатый влево"/>
    <w:basedOn w:val="a"/>
    <w:next w:val="a"/>
    <w:rsid w:val="00DF18D5"/>
    <w:pPr>
      <w:widowControl w:val="0"/>
      <w:suppressAutoHyphens/>
      <w:autoSpaceDE w:val="0"/>
      <w:autoSpaceDN w:val="0"/>
      <w:adjustRightInd w:val="0"/>
      <w:spacing w:after="0" w:line="360" w:lineRule="auto"/>
      <w:ind w:leftChars="-1" w:left="-1"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afffffffffd">
    <w:name w:val="Пример."/>
    <w:basedOn w:val="afffffff3"/>
    <w:next w:val="a"/>
    <w:rsid w:val="00DF18D5"/>
  </w:style>
  <w:style w:type="paragraph" w:customStyle="1" w:styleId="afffffffffe">
    <w:name w:val="Примечание."/>
    <w:basedOn w:val="afffffff3"/>
    <w:next w:val="a"/>
    <w:rsid w:val="00DF18D5"/>
  </w:style>
  <w:style w:type="character" w:customStyle="1" w:styleId="affffffffff">
    <w:name w:val="Продолжение ссылки"/>
    <w:rsid w:val="00DF18D5"/>
    <w:rPr>
      <w:w w:val="100"/>
      <w:position w:val="-1"/>
      <w:effect w:val="none"/>
      <w:vertAlign w:val="baseline"/>
      <w:cs w:val="0"/>
      <w:em w:val="none"/>
    </w:rPr>
  </w:style>
  <w:style w:type="paragraph" w:customStyle="1" w:styleId="affffffffff0">
    <w:name w:val="Словарная статья"/>
    <w:basedOn w:val="a"/>
    <w:next w:val="a"/>
    <w:rsid w:val="00DF18D5"/>
    <w:pPr>
      <w:widowControl w:val="0"/>
      <w:suppressAutoHyphens/>
      <w:autoSpaceDE w:val="0"/>
      <w:autoSpaceDN w:val="0"/>
      <w:adjustRightInd w:val="0"/>
      <w:spacing w:after="0" w:line="360" w:lineRule="auto"/>
      <w:ind w:leftChars="-1" w:left="-1" w:right="118" w:hangingChars="1" w:hanging="1"/>
      <w:jc w:val="both"/>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affffffffff1">
    <w:name w:val="Сравнение редакций"/>
    <w:rsid w:val="00DF18D5"/>
    <w:rPr>
      <w:b/>
      <w:color w:val="26282F"/>
      <w:w w:val="100"/>
      <w:position w:val="-1"/>
      <w:effect w:val="none"/>
      <w:vertAlign w:val="baseline"/>
      <w:cs w:val="0"/>
      <w:em w:val="none"/>
    </w:rPr>
  </w:style>
  <w:style w:type="character" w:customStyle="1" w:styleId="affffffffff2">
    <w:name w:val="Сравнение редакций. Добавленный фрагмент"/>
    <w:rsid w:val="00DF18D5"/>
    <w:rPr>
      <w:color w:val="000000"/>
      <w:w w:val="100"/>
      <w:position w:val="-1"/>
      <w:effect w:val="none"/>
      <w:shd w:val="clear" w:color="auto" w:fill="C1D7FF"/>
      <w:vertAlign w:val="baseline"/>
      <w:cs w:val="0"/>
      <w:em w:val="none"/>
    </w:rPr>
  </w:style>
  <w:style w:type="character" w:customStyle="1" w:styleId="affffffffff3">
    <w:name w:val="Сравнение редакций. Удаленный фрагмент"/>
    <w:rsid w:val="00DF18D5"/>
    <w:rPr>
      <w:color w:val="000000"/>
      <w:w w:val="100"/>
      <w:position w:val="-1"/>
      <w:effect w:val="none"/>
      <w:shd w:val="clear" w:color="auto" w:fill="C4C413"/>
      <w:vertAlign w:val="baseline"/>
      <w:cs w:val="0"/>
      <w:em w:val="none"/>
    </w:rPr>
  </w:style>
  <w:style w:type="paragraph" w:customStyle="1" w:styleId="affffffffff4">
    <w:name w:val="Ссылка на официальную публикацию"/>
    <w:basedOn w:val="a"/>
    <w:next w:val="a"/>
    <w:rsid w:val="00DF18D5"/>
    <w:pPr>
      <w:widowControl w:val="0"/>
      <w:suppressAutoHyphens/>
      <w:autoSpaceDE w:val="0"/>
      <w:autoSpaceDN w:val="0"/>
      <w:adjustRightInd w:val="0"/>
      <w:spacing w:after="0" w:line="360" w:lineRule="auto"/>
      <w:ind w:leftChars="-1" w:left="-1" w:hangingChars="1" w:hanging="1"/>
      <w:jc w:val="both"/>
      <w:textDirection w:val="btLr"/>
      <w:textAlignment w:val="top"/>
      <w:outlineLvl w:val="0"/>
    </w:pPr>
    <w:rPr>
      <w:rFonts w:ascii="Times New Roman" w:eastAsia="Calibri" w:hAnsi="Times New Roman" w:cs="Calibri"/>
      <w:kern w:val="0"/>
      <w:position w:val="-1"/>
      <w:sz w:val="24"/>
      <w:szCs w:val="24"/>
      <w:lang w:eastAsia="ru-RU"/>
      <w14:ligatures w14:val="none"/>
    </w:rPr>
  </w:style>
  <w:style w:type="character" w:customStyle="1" w:styleId="affffffffff5">
    <w:name w:val="Ссылка на утративший силу документ"/>
    <w:rsid w:val="00DF18D5"/>
    <w:rPr>
      <w:b/>
      <w:color w:val="749232"/>
      <w:w w:val="100"/>
      <w:position w:val="-1"/>
      <w:effect w:val="none"/>
      <w:vertAlign w:val="baseline"/>
      <w:cs w:val="0"/>
      <w:em w:val="none"/>
    </w:rPr>
  </w:style>
  <w:style w:type="paragraph" w:customStyle="1" w:styleId="affffffffff6">
    <w:name w:val="Текст в таблице"/>
    <w:basedOn w:val="afffffffff3"/>
    <w:next w:val="a"/>
    <w:rsid w:val="00DF18D5"/>
    <w:pPr>
      <w:ind w:firstLine="500"/>
    </w:pPr>
  </w:style>
  <w:style w:type="paragraph" w:customStyle="1" w:styleId="affffffffff7">
    <w:name w:val="Текст ЭР (см. также)"/>
    <w:basedOn w:val="a"/>
    <w:next w:val="a"/>
    <w:rsid w:val="00DF18D5"/>
    <w:pPr>
      <w:widowControl w:val="0"/>
      <w:suppressAutoHyphens/>
      <w:autoSpaceDE w:val="0"/>
      <w:autoSpaceDN w:val="0"/>
      <w:adjustRightInd w:val="0"/>
      <w:spacing w:before="200" w:after="0" w:line="360" w:lineRule="auto"/>
      <w:ind w:leftChars="-1" w:left="-1" w:hangingChars="1" w:hanging="1"/>
      <w:textDirection w:val="btLr"/>
      <w:textAlignment w:val="top"/>
      <w:outlineLvl w:val="0"/>
    </w:pPr>
    <w:rPr>
      <w:rFonts w:ascii="Times New Roman" w:eastAsia="Calibri" w:hAnsi="Times New Roman" w:cs="Calibri"/>
      <w:kern w:val="0"/>
      <w:position w:val="-1"/>
      <w:sz w:val="20"/>
      <w:szCs w:val="20"/>
      <w:lang w:eastAsia="ru-RU"/>
      <w14:ligatures w14:val="none"/>
    </w:rPr>
  </w:style>
  <w:style w:type="paragraph" w:customStyle="1" w:styleId="affffffffff8">
    <w:name w:val="Технический комментарий"/>
    <w:basedOn w:val="a"/>
    <w:next w:val="a"/>
    <w:rsid w:val="00DF18D5"/>
    <w:pPr>
      <w:widowControl w:val="0"/>
      <w:suppressAutoHyphens/>
      <w:autoSpaceDE w:val="0"/>
      <w:autoSpaceDN w:val="0"/>
      <w:adjustRightInd w:val="0"/>
      <w:spacing w:after="0" w:line="360" w:lineRule="auto"/>
      <w:ind w:leftChars="-1" w:left="-1" w:hangingChars="1" w:hanging="1"/>
      <w:textDirection w:val="btLr"/>
      <w:textAlignment w:val="top"/>
      <w:outlineLvl w:val="0"/>
    </w:pPr>
    <w:rPr>
      <w:rFonts w:ascii="Times New Roman" w:eastAsia="Calibri" w:hAnsi="Times New Roman" w:cs="Calibri"/>
      <w:color w:val="463F31"/>
      <w:kern w:val="0"/>
      <w:position w:val="-1"/>
      <w:sz w:val="24"/>
      <w:szCs w:val="24"/>
      <w:shd w:val="clear" w:color="auto" w:fill="FFFFA6"/>
      <w:lang w:eastAsia="ru-RU"/>
      <w14:ligatures w14:val="none"/>
    </w:rPr>
  </w:style>
  <w:style w:type="character" w:customStyle="1" w:styleId="affffffffff9">
    <w:name w:val="Утратил силу"/>
    <w:rsid w:val="00DF18D5"/>
    <w:rPr>
      <w:b/>
      <w:strike/>
      <w:color w:val="666600"/>
      <w:w w:val="100"/>
      <w:position w:val="-1"/>
      <w:effect w:val="none"/>
      <w:vertAlign w:val="baseline"/>
      <w:cs w:val="0"/>
      <w:em w:val="none"/>
    </w:rPr>
  </w:style>
  <w:style w:type="paragraph" w:customStyle="1" w:styleId="affffffffffa">
    <w:name w:val="Формула"/>
    <w:basedOn w:val="a"/>
    <w:next w:val="a"/>
    <w:rsid w:val="00DF18D5"/>
    <w:pPr>
      <w:widowControl w:val="0"/>
      <w:suppressAutoHyphens/>
      <w:autoSpaceDE w:val="0"/>
      <w:autoSpaceDN w:val="0"/>
      <w:adjustRightInd w:val="0"/>
      <w:spacing w:before="240" w:after="240" w:line="360" w:lineRule="auto"/>
      <w:ind w:leftChars="-1" w:left="420" w:right="420" w:hangingChars="1" w:hanging="1"/>
      <w:jc w:val="both"/>
      <w:textDirection w:val="btLr"/>
      <w:textAlignment w:val="top"/>
      <w:outlineLvl w:val="0"/>
    </w:pPr>
    <w:rPr>
      <w:rFonts w:ascii="Times New Roman" w:eastAsia="Calibri" w:hAnsi="Times New Roman" w:cs="Calibri"/>
      <w:kern w:val="0"/>
      <w:position w:val="-1"/>
      <w:sz w:val="24"/>
      <w:szCs w:val="24"/>
      <w:shd w:val="clear" w:color="auto" w:fill="F5F3DA"/>
      <w:lang w:eastAsia="ru-RU"/>
      <w14:ligatures w14:val="none"/>
    </w:rPr>
  </w:style>
  <w:style w:type="paragraph" w:customStyle="1" w:styleId="affffffffffb">
    <w:name w:val="Центрированный (таблица)"/>
    <w:basedOn w:val="afffffffff3"/>
    <w:next w:val="a"/>
    <w:rsid w:val="00DF18D5"/>
    <w:pPr>
      <w:jc w:val="center"/>
    </w:pPr>
  </w:style>
  <w:style w:type="paragraph" w:customStyle="1" w:styleId="-">
    <w:name w:val="ЭР-содержание (правое окно)"/>
    <w:basedOn w:val="a"/>
    <w:next w:val="a"/>
    <w:rsid w:val="00DF18D5"/>
    <w:pPr>
      <w:widowControl w:val="0"/>
      <w:suppressAutoHyphens/>
      <w:autoSpaceDE w:val="0"/>
      <w:autoSpaceDN w:val="0"/>
      <w:adjustRightInd w:val="0"/>
      <w:spacing w:before="300" w:after="0" w:line="360" w:lineRule="auto"/>
      <w:ind w:leftChars="-1" w:left="-1"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paragraph" w:customStyle="1" w:styleId="s1">
    <w:name w:val="s_1"/>
    <w:basedOn w:val="a"/>
    <w:rsid w:val="00DF18D5"/>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Calibri" w:hAnsi="Times New Roman" w:cs="Calibri"/>
      <w:kern w:val="0"/>
      <w:position w:val="-1"/>
      <w:sz w:val="24"/>
      <w:szCs w:val="24"/>
      <w:lang w:eastAsia="ru-RU"/>
      <w14:ligatures w14:val="none"/>
    </w:rPr>
  </w:style>
  <w:style w:type="table" w:customStyle="1" w:styleId="2f6">
    <w:name w:val="Сетка таблицы2"/>
    <w:basedOn w:val="a1"/>
    <w:next w:val="af1"/>
    <w:rsid w:val="00DF18D5"/>
    <w:pPr>
      <w:suppressAutoHyphens/>
      <w:spacing w:after="0" w:line="240" w:lineRule="auto"/>
      <w:ind w:leftChars="-1" w:left="-1" w:hangingChars="1" w:hanging="1"/>
      <w:textDirection w:val="btLr"/>
      <w:textAlignment w:val="top"/>
      <w:outlineLvl w:val="0"/>
    </w:pPr>
    <w:rPr>
      <w:rFonts w:ascii="Calibri" w:eastAsia="Calibri" w:hAnsi="Calibri" w:cs="Calibri"/>
      <w:kern w:val="0"/>
      <w:position w:val="-1"/>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istParagraph0">
    <w:name w:val="Абзац списка Знак;Содержание. 2 уровень Знак;List Paragraph Знак"/>
    <w:rsid w:val="00DF18D5"/>
    <w:rPr>
      <w:rFonts w:ascii="Times New Roman" w:hAnsi="Times New Roman"/>
      <w:w w:val="100"/>
      <w:position w:val="-1"/>
      <w:sz w:val="24"/>
      <w:szCs w:val="24"/>
      <w:effect w:val="none"/>
      <w:vertAlign w:val="baseline"/>
      <w:cs w:val="0"/>
      <w:em w:val="none"/>
    </w:rPr>
  </w:style>
  <w:style w:type="character" w:customStyle="1" w:styleId="116">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DF18D5"/>
    <w:rPr>
      <w:rFonts w:ascii="Times New Roman" w:hAnsi="Times New Roman"/>
      <w:w w:val="100"/>
      <w:position w:val="-1"/>
      <w:sz w:val="24"/>
      <w:szCs w:val="24"/>
      <w:effect w:val="none"/>
      <w:vertAlign w:val="baseline"/>
      <w:cs w:val="0"/>
      <w:em w:val="none"/>
      <w:lang w:val="en-US" w:eastAsia="nl-NL"/>
    </w:rPr>
  </w:style>
  <w:style w:type="table" w:customStyle="1" w:styleId="TableNormal1">
    <w:name w:val="Table Normal1"/>
    <w:next w:val="TableNormal"/>
    <w:qFormat/>
    <w:rsid w:val="00DF18D5"/>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Calibri"/>
      <w:kern w:val="0"/>
      <w:position w:val="-1"/>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F18D5"/>
    <w:pPr>
      <w:widowControl w:val="0"/>
      <w:suppressAutoHyphens/>
      <w:autoSpaceDE w:val="0"/>
      <w:autoSpaceDN w:val="0"/>
      <w:spacing w:after="0" w:line="240" w:lineRule="auto"/>
      <w:ind w:leftChars="-1" w:left="9" w:hangingChars="1" w:hanging="1"/>
      <w:textDirection w:val="btLr"/>
      <w:textAlignment w:val="top"/>
      <w:outlineLvl w:val="0"/>
    </w:pPr>
    <w:rPr>
      <w:rFonts w:ascii="Times New Roman" w:eastAsia="Calibri" w:hAnsi="Times New Roman" w:cs="Calibri"/>
      <w:kern w:val="0"/>
      <w:position w:val="-1"/>
      <w14:ligatures w14:val="none"/>
    </w:rPr>
  </w:style>
  <w:style w:type="character" w:styleId="affffffffffc">
    <w:name w:val="Subtle Emphasis"/>
    <w:rsid w:val="00DF18D5"/>
    <w:rPr>
      <w:i/>
      <w:iCs/>
      <w:color w:val="404040"/>
      <w:w w:val="100"/>
      <w:position w:val="-1"/>
      <w:effect w:val="none"/>
      <w:vertAlign w:val="baseline"/>
      <w:cs w:val="0"/>
      <w:em w:val="none"/>
    </w:rPr>
  </w:style>
  <w:style w:type="table" w:styleId="3f0">
    <w:name w:val="Plain Table 3"/>
    <w:basedOn w:val="a1"/>
    <w:rsid w:val="00DF18D5"/>
    <w:pPr>
      <w:suppressAutoHyphens/>
      <w:spacing w:after="0" w:line="1" w:lineRule="atLeast"/>
      <w:ind w:leftChars="-1" w:left="-1" w:hangingChars="1" w:hanging="1"/>
      <w:textDirection w:val="btLr"/>
      <w:textAlignment w:val="top"/>
      <w:outlineLvl w:val="0"/>
    </w:pPr>
    <w:rPr>
      <w:rFonts w:ascii="Calibri" w:eastAsia="Calibri" w:hAnsi="Calibri" w:cs="Calibri"/>
      <w:kern w:val="0"/>
      <w:position w:val="-1"/>
      <w:sz w:val="20"/>
      <w:szCs w:val="20"/>
      <w:lang w:eastAsia="ru-RU"/>
      <w14:ligatures w14:val="none"/>
    </w:rPr>
    <w:tblPr>
      <w:tblStyleRowBandSize w:val="1"/>
      <w:tblStyleColBandSize w:val="1"/>
    </w:tblPr>
  </w:style>
  <w:style w:type="character" w:customStyle="1" w:styleId="1ff3">
    <w:name w:val="Неразрешенное упоминание1"/>
    <w:qFormat/>
    <w:rsid w:val="00DF18D5"/>
    <w:rPr>
      <w:color w:val="605E5C"/>
      <w:w w:val="100"/>
      <w:position w:val="-1"/>
      <w:effect w:val="none"/>
      <w:shd w:val="clear" w:color="auto" w:fill="E1DFDD"/>
      <w:vertAlign w:val="baseline"/>
      <w:cs w:val="0"/>
      <w:em w:val="none"/>
    </w:rPr>
  </w:style>
  <w:style w:type="table" w:customStyle="1" w:styleId="93">
    <w:name w:val="9"/>
    <w:basedOn w:val="TableNormal1"/>
    <w:rsid w:val="00DF18D5"/>
    <w:tblPr>
      <w:tblStyleRowBandSize w:val="1"/>
      <w:tblStyleColBandSize w:val="1"/>
      <w:tblCellMar>
        <w:left w:w="108" w:type="dxa"/>
        <w:right w:w="108" w:type="dxa"/>
      </w:tblCellMar>
    </w:tblPr>
  </w:style>
  <w:style w:type="table" w:customStyle="1" w:styleId="83">
    <w:name w:val="8"/>
    <w:basedOn w:val="TableNormal1"/>
    <w:rsid w:val="00DF18D5"/>
    <w:tblPr>
      <w:tblStyleRowBandSize w:val="1"/>
      <w:tblStyleColBandSize w:val="1"/>
      <w:tblCellMar>
        <w:left w:w="108" w:type="dxa"/>
        <w:right w:w="108" w:type="dxa"/>
      </w:tblCellMar>
    </w:tblPr>
  </w:style>
  <w:style w:type="table" w:customStyle="1" w:styleId="75">
    <w:name w:val="7"/>
    <w:basedOn w:val="TableNormal1"/>
    <w:rsid w:val="00DF18D5"/>
    <w:tblPr>
      <w:tblStyleRowBandSize w:val="1"/>
      <w:tblStyleColBandSize w:val="1"/>
      <w:tblCellMar>
        <w:left w:w="108" w:type="dxa"/>
        <w:right w:w="108" w:type="dxa"/>
      </w:tblCellMar>
    </w:tblPr>
  </w:style>
  <w:style w:type="table" w:customStyle="1" w:styleId="63">
    <w:name w:val="6"/>
    <w:basedOn w:val="TableNormal1"/>
    <w:rsid w:val="00DF18D5"/>
    <w:tblPr>
      <w:tblStyleRowBandSize w:val="1"/>
      <w:tblStyleColBandSize w:val="1"/>
      <w:tblCellMar>
        <w:left w:w="108" w:type="dxa"/>
        <w:right w:w="108" w:type="dxa"/>
      </w:tblCellMar>
    </w:tblPr>
  </w:style>
  <w:style w:type="table" w:customStyle="1" w:styleId="5c">
    <w:name w:val="5"/>
    <w:basedOn w:val="TableNormal1"/>
    <w:rsid w:val="00DF18D5"/>
    <w:tblPr>
      <w:tblStyleRowBandSize w:val="1"/>
      <w:tblStyleColBandSize w:val="1"/>
      <w:tblCellMar>
        <w:left w:w="108" w:type="dxa"/>
        <w:right w:w="108" w:type="dxa"/>
      </w:tblCellMar>
    </w:tblPr>
  </w:style>
  <w:style w:type="table" w:customStyle="1" w:styleId="4e">
    <w:name w:val="4"/>
    <w:basedOn w:val="TableNormal1"/>
    <w:rsid w:val="00DF18D5"/>
    <w:tblPr>
      <w:tblStyleRowBandSize w:val="1"/>
      <w:tblStyleColBandSize w:val="1"/>
      <w:tblCellMar>
        <w:top w:w="15" w:type="dxa"/>
        <w:left w:w="15" w:type="dxa"/>
        <w:bottom w:w="15" w:type="dxa"/>
        <w:right w:w="15" w:type="dxa"/>
      </w:tblCellMar>
    </w:tblPr>
  </w:style>
  <w:style w:type="table" w:customStyle="1" w:styleId="3f1">
    <w:name w:val="3"/>
    <w:basedOn w:val="TableNormal1"/>
    <w:rsid w:val="00DF18D5"/>
    <w:tblPr>
      <w:tblStyleRowBandSize w:val="1"/>
      <w:tblStyleColBandSize w:val="1"/>
      <w:tblCellMar>
        <w:top w:w="15" w:type="dxa"/>
        <w:left w:w="15" w:type="dxa"/>
        <w:bottom w:w="15" w:type="dxa"/>
        <w:right w:w="15" w:type="dxa"/>
      </w:tblCellMar>
    </w:tblPr>
  </w:style>
  <w:style w:type="table" w:customStyle="1" w:styleId="2f7">
    <w:name w:val="2"/>
    <w:basedOn w:val="TableNormal1"/>
    <w:rsid w:val="00DF18D5"/>
    <w:tblPr>
      <w:tblStyleRowBandSize w:val="1"/>
      <w:tblStyleColBandSize w:val="1"/>
      <w:tblCellMar>
        <w:left w:w="108" w:type="dxa"/>
        <w:right w:w="108" w:type="dxa"/>
      </w:tblCellMar>
    </w:tblPr>
  </w:style>
  <w:style w:type="table" w:customStyle="1" w:styleId="1ff4">
    <w:name w:val="1"/>
    <w:basedOn w:val="TableNormal1"/>
    <w:rsid w:val="00DF18D5"/>
    <w:tblPr>
      <w:tblStyleRowBandSize w:val="1"/>
      <w:tblStyleColBandSize w:val="1"/>
      <w:tblCellMar>
        <w:left w:w="108" w:type="dxa"/>
        <w:right w:w="108" w:type="dxa"/>
      </w:tblCellMar>
    </w:tblPr>
  </w:style>
  <w:style w:type="character" w:customStyle="1" w:styleId="2f8">
    <w:name w:val="Основной текст (2)_"/>
    <w:basedOn w:val="a0"/>
    <w:link w:val="2f9"/>
    <w:rsid w:val="00DF18D5"/>
    <w:rPr>
      <w:rFonts w:ascii="Times New Roman" w:eastAsia="Times New Roman" w:hAnsi="Times New Roman" w:cs="Times New Roman"/>
      <w:sz w:val="16"/>
      <w:szCs w:val="16"/>
    </w:rPr>
  </w:style>
  <w:style w:type="paragraph" w:customStyle="1" w:styleId="13">
    <w:name w:val="Основной текст1"/>
    <w:basedOn w:val="a"/>
    <w:link w:val="aff"/>
    <w:rsid w:val="00DF18D5"/>
    <w:pPr>
      <w:widowControl w:val="0"/>
      <w:spacing w:after="0" w:line="240" w:lineRule="auto"/>
      <w:ind w:firstLine="400"/>
    </w:pPr>
    <w:rPr>
      <w:spacing w:val="2"/>
      <w:sz w:val="18"/>
      <w:szCs w:val="18"/>
    </w:rPr>
  </w:style>
  <w:style w:type="paragraph" w:customStyle="1" w:styleId="2f9">
    <w:name w:val="Основной текст (2)"/>
    <w:basedOn w:val="a"/>
    <w:link w:val="2f8"/>
    <w:rsid w:val="00DF18D5"/>
    <w:pPr>
      <w:widowControl w:val="0"/>
      <w:spacing w:after="0" w:line="240" w:lineRule="auto"/>
      <w:jc w:val="center"/>
    </w:pPr>
    <w:rPr>
      <w:rFonts w:ascii="Times New Roman" w:eastAsia="Times New Roman" w:hAnsi="Times New Roman" w:cs="Times New Roman"/>
      <w:sz w:val="16"/>
      <w:szCs w:val="16"/>
    </w:rPr>
  </w:style>
  <w:style w:type="table" w:customStyle="1" w:styleId="TableNormal2">
    <w:name w:val="Table Normal2"/>
    <w:uiPriority w:val="2"/>
    <w:semiHidden/>
    <w:unhideWhenUsed/>
    <w:qFormat/>
    <w:rsid w:val="00DF18D5"/>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sc-ehmtmk">
    <w:name w:val="sc-ehmtmk"/>
    <w:basedOn w:val="a"/>
    <w:rsid w:val="00DF18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c-bznhio">
    <w:name w:val="sc-bznhio"/>
    <w:basedOn w:val="a0"/>
    <w:rsid w:val="00DF18D5"/>
  </w:style>
  <w:style w:type="numbering" w:customStyle="1" w:styleId="64">
    <w:name w:val="Нет списка6"/>
    <w:next w:val="a2"/>
    <w:uiPriority w:val="99"/>
    <w:semiHidden/>
    <w:unhideWhenUsed/>
    <w:rsid w:val="00DF18D5"/>
  </w:style>
  <w:style w:type="table" w:customStyle="1" w:styleId="TableNormal3">
    <w:name w:val="Table Normal3"/>
    <w:uiPriority w:val="2"/>
    <w:semiHidden/>
    <w:unhideWhenUsed/>
    <w:qFormat/>
    <w:rsid w:val="00DF18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fffffffffd">
    <w:name w:val="Unresolved Mention"/>
    <w:basedOn w:val="a0"/>
    <w:uiPriority w:val="99"/>
    <w:semiHidden/>
    <w:unhideWhenUsed/>
    <w:rsid w:val="00DF18D5"/>
    <w:rPr>
      <w:color w:val="605E5C"/>
      <w:shd w:val="clear" w:color="auto" w:fill="E1DFDD"/>
    </w:rPr>
  </w:style>
  <w:style w:type="table" w:customStyle="1" w:styleId="3f2">
    <w:name w:val="Сетка таблицы3"/>
    <w:basedOn w:val="a1"/>
    <w:next w:val="af1"/>
    <w:uiPriority w:val="39"/>
    <w:rsid w:val="00DF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F18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117">
    <w:name w:val="Сетка таблицы11"/>
    <w:basedOn w:val="a1"/>
    <w:next w:val="af1"/>
    <w:uiPriority w:val="39"/>
    <w:rsid w:val="00DF18D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Обычный (веб)1"/>
    <w:basedOn w:val="a"/>
    <w:next w:val="af9"/>
    <w:qFormat/>
    <w:rsid w:val="00DF18D5"/>
    <w:pPr>
      <w:widowControl w:val="0"/>
      <w:spacing w:after="0" w:line="240" w:lineRule="auto"/>
    </w:pPr>
    <w:rPr>
      <w:rFonts w:ascii="Times New Roman" w:eastAsia="Times New Roman" w:hAnsi="Times New Roman" w:cs="Times New Roman"/>
      <w:kern w:val="0"/>
      <w:sz w:val="24"/>
      <w:szCs w:val="24"/>
      <w:lang w:val="en-US" w:eastAsia="nl-NL"/>
      <w14:ligatures w14:val="none"/>
    </w:rPr>
  </w:style>
  <w:style w:type="paragraph" w:customStyle="1" w:styleId="1ff6">
    <w:name w:val="Раздел 1"/>
    <w:basedOn w:val="1"/>
    <w:link w:val="1ff7"/>
    <w:qFormat/>
    <w:rsid w:val="00DF18D5"/>
    <w:pPr>
      <w:keepLines w:val="0"/>
      <w:spacing w:before="0" w:after="120" w:line="240" w:lineRule="auto"/>
      <w:jc w:val="center"/>
    </w:pPr>
    <w:rPr>
      <w:rFonts w:ascii="Times New Roman Полужирный" w:eastAsia="Segoe UI" w:hAnsi="Times New Roman Полужирный" w:cs="Times New Roman"/>
      <w:b/>
      <w:bCs/>
      <w:caps/>
      <w:kern w:val="32"/>
      <w:lang w:val="x-none" w:eastAsia="x-none"/>
      <w14:ligatures w14:val="none"/>
    </w:rPr>
  </w:style>
  <w:style w:type="paragraph" w:customStyle="1" w:styleId="118">
    <w:name w:val="Раздел 1.1"/>
    <w:basedOn w:val="a5"/>
    <w:link w:val="119"/>
    <w:qFormat/>
    <w:rsid w:val="00DF18D5"/>
    <w:pPr>
      <w:numPr>
        <w:ilvl w:val="0"/>
      </w:numPr>
      <w:spacing w:after="120" w:line="276" w:lineRule="auto"/>
      <w:ind w:firstLine="709"/>
      <w:outlineLvl w:val="1"/>
    </w:pPr>
    <w:rPr>
      <w:rFonts w:ascii="Times New Roman Полужирный" w:eastAsia="Segoe UI" w:hAnsi="Times New Roman Полужирный" w:cs="Times New Roman"/>
      <w:b/>
      <w:bCs/>
      <w:kern w:val="0"/>
      <w:lang w:eastAsia="ru-RU"/>
      <w14:ligatures w14:val="none"/>
    </w:rPr>
  </w:style>
  <w:style w:type="character" w:customStyle="1" w:styleId="1ff7">
    <w:name w:val="Раздел 1 Знак"/>
    <w:basedOn w:val="10"/>
    <w:link w:val="1ff6"/>
    <w:rsid w:val="00DF18D5"/>
    <w:rPr>
      <w:rFonts w:ascii="Times New Roman Полужирный" w:eastAsia="Segoe UI" w:hAnsi="Times New Roman Полужирный" w:cs="Times New Roman"/>
      <w:b/>
      <w:bCs/>
      <w:caps/>
      <w:color w:val="2F5496" w:themeColor="accent1" w:themeShade="BF"/>
      <w:kern w:val="32"/>
      <w:sz w:val="40"/>
      <w:szCs w:val="40"/>
      <w:lang w:val="x-none" w:eastAsia="x-none"/>
      <w14:ligatures w14:val="none"/>
    </w:rPr>
  </w:style>
  <w:style w:type="character" w:customStyle="1" w:styleId="119">
    <w:name w:val="Раздел 1.1 Знак"/>
    <w:basedOn w:val="a6"/>
    <w:link w:val="118"/>
    <w:rsid w:val="00DF18D5"/>
    <w:rPr>
      <w:rFonts w:ascii="Times New Roman Полужирный" w:eastAsia="Segoe UI" w:hAnsi="Times New Roman Полужирный" w:cs="Times New Roman"/>
      <w:b/>
      <w:bCs/>
      <w:color w:val="595959" w:themeColor="text1" w:themeTint="A6"/>
      <w:spacing w:val="15"/>
      <w:kern w:val="0"/>
      <w:sz w:val="28"/>
      <w:szCs w:val="28"/>
      <w:lang w:eastAsia="ru-RU"/>
      <w14:ligatures w14:val="none"/>
    </w:rPr>
  </w:style>
  <w:style w:type="table" w:customStyle="1" w:styleId="211">
    <w:name w:val="Сетка таблицы21"/>
    <w:basedOn w:val="a1"/>
    <w:next w:val="af1"/>
    <w:uiPriority w:val="39"/>
    <w:rsid w:val="00DF18D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DF18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0">
    <w:name w:val="c20"/>
    <w:basedOn w:val="a0"/>
    <w:rsid w:val="00DF18D5"/>
  </w:style>
  <w:style w:type="paragraph" w:customStyle="1" w:styleId="c8">
    <w:name w:val="c8"/>
    <w:basedOn w:val="a"/>
    <w:rsid w:val="00DF18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basedOn w:val="a0"/>
    <w:rsid w:val="00DF18D5"/>
  </w:style>
  <w:style w:type="paragraph" w:customStyle="1" w:styleId="c11">
    <w:name w:val="c11"/>
    <w:basedOn w:val="a"/>
    <w:rsid w:val="00DF18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6">
    <w:name w:val="c46"/>
    <w:basedOn w:val="a0"/>
    <w:rsid w:val="00DF18D5"/>
  </w:style>
  <w:style w:type="numbering" w:customStyle="1" w:styleId="120">
    <w:name w:val="Нет списка12"/>
    <w:next w:val="a2"/>
    <w:uiPriority w:val="99"/>
    <w:semiHidden/>
    <w:unhideWhenUsed/>
    <w:rsid w:val="00DF18D5"/>
  </w:style>
  <w:style w:type="paragraph" w:customStyle="1" w:styleId="2fa">
    <w:name w:val="Абзац списка2"/>
    <w:basedOn w:val="a"/>
    <w:rsid w:val="00DF18D5"/>
    <w:pPr>
      <w:spacing w:after="0" w:line="240" w:lineRule="auto"/>
      <w:ind w:left="720"/>
    </w:pPr>
    <w:rPr>
      <w:rFonts w:ascii="Times New Roman" w:eastAsia="Times New Roman" w:hAnsi="Times New Roman" w:cs="Times New Roman"/>
      <w:kern w:val="0"/>
      <w:sz w:val="24"/>
      <w:szCs w:val="24"/>
      <w:lang w:eastAsia="ru-RU"/>
      <w14:ligatures w14:val="none"/>
    </w:rPr>
  </w:style>
  <w:style w:type="character" w:customStyle="1" w:styleId="94">
    <w:name w:val="Знак Знак9"/>
    <w:basedOn w:val="a0"/>
    <w:uiPriority w:val="99"/>
    <w:rsid w:val="00DF18D5"/>
    <w:rPr>
      <w:rFonts w:ascii="Arial" w:eastAsia="Times New Roman" w:hAnsi="Arial" w:cs="Arial" w:hint="default"/>
      <w:b/>
      <w:bCs/>
      <w:i/>
      <w:iCs/>
      <w:color w:val="000000"/>
      <w:sz w:val="28"/>
      <w:szCs w:val="28"/>
      <w:lang w:val="en-US" w:eastAsia="en-US"/>
    </w:rPr>
  </w:style>
  <w:style w:type="paragraph" w:customStyle="1" w:styleId="3f3">
    <w:name w:val="Абзац списка3"/>
    <w:basedOn w:val="a"/>
    <w:rsid w:val="00DF18D5"/>
    <w:pPr>
      <w:spacing w:after="0" w:line="240" w:lineRule="auto"/>
      <w:ind w:left="720"/>
    </w:pPr>
    <w:rPr>
      <w:rFonts w:ascii="Times New Roman" w:eastAsia="Calibri" w:hAnsi="Times New Roman" w:cs="Times New Roman"/>
      <w:kern w:val="0"/>
      <w:sz w:val="24"/>
      <w:szCs w:val="24"/>
      <w:lang w:eastAsia="ru-RU"/>
      <w14:ligatures w14:val="none"/>
    </w:rPr>
  </w:style>
  <w:style w:type="table" w:customStyle="1" w:styleId="310">
    <w:name w:val="Сетка таблицы31"/>
    <w:basedOn w:val="a1"/>
    <w:next w:val="af1"/>
    <w:uiPriority w:val="59"/>
    <w:rsid w:val="00DF18D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68930.html" TargetMode="External"/><Relationship Id="rId13" Type="http://schemas.openxmlformats.org/officeDocument/2006/relationships/hyperlink" Target="http://www.iprbookshop.ru/8326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rbookshop.ru/79764.html" TargetMode="External"/><Relationship Id="rId12" Type="http://schemas.openxmlformats.org/officeDocument/2006/relationships/hyperlink" Target="http://www.iprbookshop.ru/61465.html" TargetMode="External"/><Relationship Id="rId17" Type="http://schemas.openxmlformats.org/officeDocument/2006/relationships/hyperlink" Target="http://www.finanaliz.ru/" TargetMode="External"/><Relationship Id="rId2" Type="http://schemas.openxmlformats.org/officeDocument/2006/relationships/styles" Target="styles.xml"/><Relationship Id="rId16" Type="http://schemas.openxmlformats.org/officeDocument/2006/relationships/hyperlink" Target="http://ecsocman.hse.ru/"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www.iprbookshop.ru/67610.html" TargetMode="External"/><Relationship Id="rId5" Type="http://schemas.openxmlformats.org/officeDocument/2006/relationships/footer" Target="footer1.xml"/><Relationship Id="rId15" Type="http://schemas.openxmlformats.org/officeDocument/2006/relationships/hyperlink" Target="http://www/" TargetMode="External"/><Relationship Id="rId10" Type="http://schemas.openxmlformats.org/officeDocument/2006/relationships/hyperlink" Target="http://www.iprbookshop.ru/66848.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prbookshop.ru/65157.html" TargetMode="External"/><Relationship Id="rId14" Type="http://schemas.openxmlformats.org/officeDocument/2006/relationships/hyperlink" Target="http://www.dis.ru/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3558</Words>
  <Characters>20284</Characters>
  <Application>Microsoft Office Word</Application>
  <DocSecurity>0</DocSecurity>
  <Lines>169</Lines>
  <Paragraphs>47</Paragraphs>
  <ScaleCrop>false</ScaleCrop>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Metodkab-203</dc:creator>
  <cp:keywords/>
  <dc:description/>
  <cp:lastModifiedBy>Metodkab-203</cp:lastModifiedBy>
  <cp:revision>2</cp:revision>
  <dcterms:created xsi:type="dcterms:W3CDTF">2026-06-29T05:45:00Z</dcterms:created>
  <dcterms:modified xsi:type="dcterms:W3CDTF">2026-06-29T05:46:00Z</dcterms:modified>
</cp:coreProperties>
</file>