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1415"/>
        <w:gridCol w:w="6515"/>
        <w:gridCol w:w="1415"/>
      </w:tblGrid>
      <w:tr w:rsidR="00C6675B" w:rsidRPr="001545FC" w14:paraId="4CDBA247" w14:textId="77777777" w:rsidTr="001348EE">
        <w:trPr>
          <w:trHeight w:val="1417"/>
        </w:trPr>
        <w:tc>
          <w:tcPr>
            <w:tcW w:w="757" w:type="pct"/>
            <w:tcBorders>
              <w:top w:val="dashed" w:sz="4" w:space="0" w:color="auto"/>
              <w:bottom w:val="dashed" w:sz="4" w:space="0" w:color="auto"/>
              <w:right w:val="nil"/>
            </w:tcBorders>
            <w:hideMark/>
          </w:tcPr>
          <w:p w14:paraId="29C4F0E5" w14:textId="77777777" w:rsidR="00C6675B" w:rsidRPr="001545FC" w:rsidRDefault="00C6675B" w:rsidP="00C6675B">
            <w:pPr>
              <w:spacing w:after="0" w:line="240" w:lineRule="auto"/>
              <w:jc w:val="center"/>
              <w:rPr>
                <w:rFonts w:eastAsiaTheme="minorEastAsia"/>
                <w:bCs w:val="0"/>
                <w:color w:val="000000"/>
                <w:szCs w:val="28"/>
                <w:lang w:eastAsia="ru-RU"/>
              </w:rPr>
            </w:pPr>
            <w:r w:rsidRPr="001545FC">
              <w:rPr>
                <w:rFonts w:eastAsiaTheme="minorEastAsia"/>
                <w:bCs w:val="0"/>
                <w:noProof/>
                <w:sz w:val="22"/>
                <w:szCs w:val="22"/>
                <w:lang w:eastAsia="ru-RU"/>
              </w:rPr>
              <w:drawing>
                <wp:anchor distT="0" distB="0" distL="114300" distR="114300" simplePos="0" relativeHeight="251659264" behindDoc="0" locked="0" layoutInCell="1" allowOverlap="1" wp14:anchorId="4A4ABEEE" wp14:editId="308B9338">
                  <wp:simplePos x="0" y="0"/>
                  <wp:positionH relativeFrom="column">
                    <wp:posOffset>635</wp:posOffset>
                  </wp:positionH>
                  <wp:positionV relativeFrom="paragraph">
                    <wp:posOffset>26035</wp:posOffset>
                  </wp:positionV>
                  <wp:extent cx="771525" cy="853440"/>
                  <wp:effectExtent l="0" t="0" r="0" b="0"/>
                  <wp:wrapNone/>
                  <wp:docPr id="2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6" w:type="pct"/>
            <w:tcBorders>
              <w:top w:val="dashed" w:sz="4" w:space="0" w:color="auto"/>
              <w:left w:val="nil"/>
              <w:bottom w:val="dashed" w:sz="4" w:space="0" w:color="auto"/>
              <w:right w:val="nil"/>
            </w:tcBorders>
            <w:vAlign w:val="center"/>
            <w:hideMark/>
          </w:tcPr>
          <w:p w14:paraId="035A4335" w14:textId="77777777" w:rsidR="00C6675B" w:rsidRPr="001545FC" w:rsidRDefault="00C6675B" w:rsidP="00C6675B">
            <w:pPr>
              <w:spacing w:after="0" w:line="240" w:lineRule="auto"/>
              <w:jc w:val="center"/>
              <w:rPr>
                <w:rFonts w:eastAsiaTheme="minorEastAsia"/>
                <w:bCs w:val="0"/>
                <w:sz w:val="20"/>
                <w:szCs w:val="24"/>
                <w:lang w:eastAsia="ru-RU"/>
              </w:rPr>
            </w:pPr>
            <w:r w:rsidRPr="001545FC">
              <w:rPr>
                <w:rFonts w:eastAsiaTheme="minorEastAsia"/>
                <w:bCs w:val="0"/>
                <w:color w:val="000000"/>
                <w:sz w:val="24"/>
                <w:szCs w:val="28"/>
                <w:lang w:eastAsia="ru-RU"/>
              </w:rPr>
              <w:t xml:space="preserve">МИНИСТЕРСТВО ОБРАЗОВАНИЯ </w:t>
            </w:r>
            <w:r w:rsidRPr="001545FC">
              <w:rPr>
                <w:rFonts w:eastAsiaTheme="minorEastAsia"/>
                <w:bCs w:val="0"/>
                <w:color w:val="000000"/>
                <w:sz w:val="24"/>
                <w:szCs w:val="28"/>
                <w:lang w:eastAsia="ru-RU"/>
              </w:rPr>
              <w:br/>
              <w:t>СВЕРДЛОВСКОЙ ОБЛАСТИ</w:t>
            </w:r>
          </w:p>
          <w:p w14:paraId="38D0FCB4" w14:textId="77777777" w:rsidR="00C6675B" w:rsidRPr="001545FC" w:rsidRDefault="00C6675B" w:rsidP="00C6675B">
            <w:pPr>
              <w:spacing w:after="0" w:line="240" w:lineRule="auto"/>
              <w:jc w:val="center"/>
              <w:rPr>
                <w:rFonts w:eastAsiaTheme="minorEastAsia"/>
                <w:bCs w:val="0"/>
                <w:sz w:val="20"/>
                <w:szCs w:val="24"/>
                <w:lang w:eastAsia="ru-RU"/>
              </w:rPr>
            </w:pPr>
            <w:r w:rsidRPr="001545FC">
              <w:rPr>
                <w:rFonts w:eastAsiaTheme="minorEastAsia"/>
                <w:bCs w:val="0"/>
                <w:color w:val="000000"/>
                <w:sz w:val="24"/>
                <w:szCs w:val="28"/>
                <w:lang w:eastAsia="ru-RU"/>
              </w:rPr>
              <w:t>ГАПОУ СО «Красноуфимский аграрный колледж»</w:t>
            </w:r>
          </w:p>
        </w:tc>
        <w:tc>
          <w:tcPr>
            <w:tcW w:w="757" w:type="pct"/>
            <w:tcBorders>
              <w:top w:val="dashed" w:sz="4" w:space="0" w:color="auto"/>
              <w:left w:val="nil"/>
              <w:bottom w:val="dashed" w:sz="4" w:space="0" w:color="auto"/>
            </w:tcBorders>
            <w:hideMark/>
          </w:tcPr>
          <w:p w14:paraId="447B64ED" w14:textId="77777777" w:rsidR="00C6675B" w:rsidRPr="001545FC" w:rsidRDefault="00C6675B" w:rsidP="00C6675B">
            <w:pPr>
              <w:spacing w:after="0" w:line="240" w:lineRule="auto"/>
              <w:jc w:val="center"/>
              <w:rPr>
                <w:rFonts w:eastAsiaTheme="minorEastAsia"/>
                <w:bCs w:val="0"/>
                <w:color w:val="000000"/>
                <w:sz w:val="24"/>
                <w:szCs w:val="28"/>
                <w:lang w:eastAsia="ru-RU"/>
              </w:rPr>
            </w:pPr>
            <w:r w:rsidRPr="001545FC">
              <w:rPr>
                <w:rFonts w:eastAsiaTheme="minorEastAsia"/>
                <w:bCs w:val="0"/>
                <w:noProof/>
                <w:sz w:val="22"/>
                <w:szCs w:val="22"/>
                <w:lang w:eastAsia="ru-RU"/>
              </w:rPr>
              <w:drawing>
                <wp:anchor distT="0" distB="0" distL="114300" distR="114300" simplePos="0" relativeHeight="251660288" behindDoc="0" locked="0" layoutInCell="1" allowOverlap="1" wp14:anchorId="759B8E40" wp14:editId="6BAD3551">
                  <wp:simplePos x="0" y="0"/>
                  <wp:positionH relativeFrom="column">
                    <wp:posOffset>-55880</wp:posOffset>
                  </wp:positionH>
                  <wp:positionV relativeFrom="paragraph">
                    <wp:posOffset>35560</wp:posOffset>
                  </wp:positionV>
                  <wp:extent cx="853440" cy="82804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0ED50E4" w14:textId="77777777" w:rsidR="00C6675B" w:rsidRPr="001545FC" w:rsidRDefault="00C6675B" w:rsidP="00C6675B">
      <w:pPr>
        <w:spacing w:after="0" w:line="240" w:lineRule="auto"/>
        <w:jc w:val="center"/>
        <w:rPr>
          <w:rFonts w:eastAsiaTheme="minorEastAsia"/>
          <w:bCs w:val="0"/>
          <w:sz w:val="24"/>
          <w:szCs w:val="24"/>
          <w:lang w:eastAsia="ru-RU"/>
        </w:rPr>
      </w:pPr>
    </w:p>
    <w:p w14:paraId="4B44FF2A" w14:textId="77777777" w:rsidR="00C6675B" w:rsidRPr="001545FC" w:rsidRDefault="00C6675B" w:rsidP="00C6675B">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C6675B" w:rsidRPr="001545FC" w14:paraId="3519CE8F" w14:textId="77777777" w:rsidTr="001348EE">
        <w:tc>
          <w:tcPr>
            <w:tcW w:w="3334" w:type="pct"/>
          </w:tcPr>
          <w:p w14:paraId="30FDBAE9" w14:textId="77777777" w:rsidR="00C6675B" w:rsidRPr="001545FC" w:rsidRDefault="00C6675B" w:rsidP="00C6675B">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heme="minorEastAsia"/>
                <w:bCs w:val="0"/>
                <w:sz w:val="24"/>
                <w:szCs w:val="24"/>
                <w:lang w:eastAsia="ru-RU"/>
              </w:rPr>
              <w:t>РАССМОТРЕНО:</w:t>
            </w:r>
          </w:p>
          <w:p w14:paraId="10F84F85" w14:textId="77777777" w:rsidR="00C6675B" w:rsidRPr="001545FC" w:rsidRDefault="00C6675B" w:rsidP="00C6675B">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ЦМК технических дисциплин</w:t>
            </w:r>
          </w:p>
          <w:p w14:paraId="210F50C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протокол №__</w:t>
            </w:r>
          </w:p>
          <w:p w14:paraId="6399886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от «___» __________ 20___ г</w:t>
            </w:r>
          </w:p>
          <w:p w14:paraId="1412A92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2AF0909E" w14:textId="77777777" w:rsidR="00C6675B" w:rsidRPr="001545FC" w:rsidRDefault="00C6675B" w:rsidP="00C6675B">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noProof/>
                <w:sz w:val="24"/>
                <w:szCs w:val="24"/>
                <w:lang w:eastAsia="ru-RU"/>
              </w:rPr>
              <w:t>Кошелев М.Н.</w:t>
            </w:r>
            <w:r w:rsidRPr="001545FC">
              <w:rPr>
                <w:rFonts w:eastAsiaTheme="minorEastAsia"/>
                <w:bCs w:val="0"/>
                <w:sz w:val="24"/>
                <w:szCs w:val="24"/>
                <w:lang w:eastAsia="ru-RU"/>
              </w:rPr>
              <w:t>_____________</w:t>
            </w:r>
          </w:p>
          <w:p w14:paraId="69E8C78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подпись</w:t>
            </w:r>
          </w:p>
        </w:tc>
        <w:tc>
          <w:tcPr>
            <w:tcW w:w="1666" w:type="pct"/>
          </w:tcPr>
          <w:p w14:paraId="223A6BF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УТВЕРЖДАЮ: </w:t>
            </w:r>
          </w:p>
          <w:p w14:paraId="364DB7B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heme="minorEastAsia"/>
                <w:bCs w:val="0"/>
                <w:sz w:val="24"/>
                <w:szCs w:val="24"/>
                <w:lang w:eastAsia="ru-RU"/>
              </w:rPr>
            </w:pPr>
            <w:r w:rsidRPr="001545FC">
              <w:rPr>
                <w:rFonts w:eastAsiaTheme="minorEastAsia"/>
                <w:bCs w:val="0"/>
                <w:sz w:val="24"/>
                <w:szCs w:val="24"/>
                <w:lang w:eastAsia="ru-RU"/>
              </w:rPr>
              <w:t>зам. директора по УР</w:t>
            </w:r>
          </w:p>
          <w:p w14:paraId="5E8E4D3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«___» __________ 20___ г</w:t>
            </w:r>
          </w:p>
          <w:p w14:paraId="1434E70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4C8F222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Оношкин С.В.__________</w:t>
            </w:r>
          </w:p>
          <w:p w14:paraId="2A1CFCC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 xml:space="preserve">подпись </w:t>
            </w:r>
          </w:p>
        </w:tc>
      </w:tr>
    </w:tbl>
    <w:p w14:paraId="3A16183F"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CACE99F"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08B7692"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150719D"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623852E"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BB8F3D3"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16ED5BF"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040AD00A" w14:textId="77777777" w:rsidR="00C6675B" w:rsidRPr="001545FC" w:rsidRDefault="00C6675B" w:rsidP="00C6675B">
      <w:pPr>
        <w:shd w:val="clear" w:color="auto" w:fill="FFFFFF"/>
        <w:spacing w:after="0" w:line="240"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2DDBC655"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«ОД.13 Биология»</w:t>
      </w:r>
    </w:p>
    <w:p w14:paraId="63547548"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3A243328"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9CB63DE"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2AC3096D" w14:textId="77777777" w:rsidR="00C6675B" w:rsidRPr="001545FC" w:rsidRDefault="00C6675B" w:rsidP="00C6675B">
      <w:pPr>
        <w:spacing w:after="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174D62E8" w14:textId="77777777" w:rsidR="00C6675B" w:rsidRPr="001545FC" w:rsidRDefault="00C6675B" w:rsidP="00C6675B">
      <w:pPr>
        <w:spacing w:after="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0ED81CA0"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13CEDE66" w14:textId="77777777" w:rsidR="00C6675B" w:rsidRPr="001545FC" w:rsidRDefault="00C6675B" w:rsidP="00C6675B">
      <w:pPr>
        <w:spacing w:after="0" w:line="240" w:lineRule="auto"/>
        <w:jc w:val="center"/>
        <w:rPr>
          <w:rFonts w:eastAsiaTheme="minorEastAsia"/>
          <w:bCs w:val="0"/>
          <w:szCs w:val="24"/>
          <w:lang w:eastAsia="ru-RU"/>
        </w:rPr>
      </w:pPr>
    </w:p>
    <w:p w14:paraId="0236B258"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076491CB"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839D897" w14:textId="77777777" w:rsidR="00C6675B" w:rsidRPr="001545FC" w:rsidRDefault="00C6675B" w:rsidP="00C667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E36DA09" w14:textId="77777777" w:rsidR="00C6675B" w:rsidRPr="001545FC" w:rsidRDefault="00C6675B" w:rsidP="00C6675B">
      <w:pPr>
        <w:spacing w:after="0" w:line="240" w:lineRule="auto"/>
        <w:rPr>
          <w:rFonts w:eastAsiaTheme="minorEastAsia"/>
          <w:bCs w:val="0"/>
          <w:szCs w:val="24"/>
          <w:lang w:eastAsia="ru-RU"/>
        </w:rPr>
      </w:pPr>
    </w:p>
    <w:p w14:paraId="395756DF" w14:textId="77777777" w:rsidR="00C6675B" w:rsidRPr="001545FC" w:rsidRDefault="00C6675B" w:rsidP="00C6675B">
      <w:pPr>
        <w:spacing w:after="0" w:line="240" w:lineRule="auto"/>
        <w:rPr>
          <w:rFonts w:eastAsiaTheme="minorEastAsia"/>
          <w:bCs w:val="0"/>
          <w:szCs w:val="24"/>
          <w:lang w:eastAsia="ru-RU"/>
        </w:rPr>
      </w:pPr>
    </w:p>
    <w:p w14:paraId="66AC8D6A" w14:textId="77777777" w:rsidR="00C6675B" w:rsidRPr="001545FC" w:rsidRDefault="00C6675B" w:rsidP="00C6675B">
      <w:pPr>
        <w:spacing w:after="0" w:line="240" w:lineRule="auto"/>
        <w:rPr>
          <w:rFonts w:eastAsiaTheme="minorEastAsia"/>
          <w:bCs w:val="0"/>
          <w:szCs w:val="24"/>
          <w:lang w:eastAsia="ru-RU"/>
        </w:rPr>
      </w:pPr>
    </w:p>
    <w:p w14:paraId="04BA04A3" w14:textId="77777777" w:rsidR="00C6675B" w:rsidRPr="001545FC" w:rsidRDefault="00C6675B" w:rsidP="00C6675B">
      <w:pPr>
        <w:spacing w:after="0" w:line="240" w:lineRule="auto"/>
        <w:rPr>
          <w:rFonts w:eastAsiaTheme="minorEastAsia"/>
          <w:bCs w:val="0"/>
          <w:szCs w:val="24"/>
          <w:lang w:eastAsia="ru-RU"/>
        </w:rPr>
      </w:pPr>
    </w:p>
    <w:p w14:paraId="6F508E9E" w14:textId="77777777" w:rsidR="00C6675B" w:rsidRPr="001545FC" w:rsidRDefault="00C6675B" w:rsidP="00C6675B">
      <w:pPr>
        <w:spacing w:after="0" w:line="240" w:lineRule="auto"/>
        <w:rPr>
          <w:rFonts w:eastAsiaTheme="minorEastAsia"/>
          <w:bCs w:val="0"/>
          <w:szCs w:val="24"/>
          <w:lang w:eastAsia="ru-RU"/>
        </w:rPr>
      </w:pPr>
    </w:p>
    <w:p w14:paraId="007C4674" w14:textId="77777777" w:rsidR="00C6675B" w:rsidRPr="001545FC" w:rsidRDefault="00C6675B" w:rsidP="00C6675B">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год поступления 2026 год</w:t>
      </w:r>
    </w:p>
    <w:p w14:paraId="3AA777C7" w14:textId="77777777" w:rsidR="00C6675B" w:rsidRPr="001545FC" w:rsidRDefault="00C6675B" w:rsidP="00C6675B">
      <w:pPr>
        <w:spacing w:after="0" w:line="240" w:lineRule="auto"/>
        <w:rPr>
          <w:rFonts w:eastAsiaTheme="minorEastAsia"/>
          <w:bCs w:val="0"/>
          <w:sz w:val="24"/>
          <w:szCs w:val="24"/>
          <w:lang w:eastAsia="ru-RU"/>
        </w:rPr>
        <w:sectPr w:rsidR="00C6675B" w:rsidRPr="001545FC">
          <w:footerReference w:type="default" r:id="rId9"/>
          <w:pgSz w:w="11906" w:h="16838"/>
          <w:pgMar w:top="1134" w:right="850" w:bottom="1134" w:left="1701" w:header="708" w:footer="708" w:gutter="0"/>
          <w:pgNumType w:start="1"/>
          <w:cols w:space="720"/>
          <w:rtlGutter/>
        </w:sectPr>
      </w:pPr>
    </w:p>
    <w:p w14:paraId="45AAEA81" w14:textId="77777777" w:rsidR="00C6675B" w:rsidRPr="001545FC" w:rsidRDefault="00C6675B" w:rsidP="00C6675B">
      <w:pPr>
        <w:spacing w:after="0" w:line="240" w:lineRule="auto"/>
        <w:rPr>
          <w:rFonts w:eastAsiaTheme="minorEastAsia"/>
          <w:bCs w:val="0"/>
          <w:sz w:val="22"/>
          <w:szCs w:val="22"/>
          <w:lang w:eastAsia="ru-RU"/>
        </w:rPr>
        <w:sectPr w:rsidR="00C6675B" w:rsidRPr="001545FC">
          <w:type w:val="continuous"/>
          <w:pgSz w:w="11906" w:h="16838"/>
          <w:pgMar w:top="1134" w:right="850" w:bottom="1134" w:left="1701" w:header="708" w:footer="708" w:gutter="0"/>
          <w:cols w:space="720"/>
        </w:sectPr>
      </w:pPr>
    </w:p>
    <w:p w14:paraId="48F33AAB" w14:textId="77777777" w:rsidR="00C6675B" w:rsidRPr="001545FC" w:rsidRDefault="00C6675B" w:rsidP="00C6675B">
      <w:pPr>
        <w:spacing w:after="0" w:line="240" w:lineRule="auto"/>
        <w:jc w:val="center"/>
        <w:rPr>
          <w:rFonts w:eastAsiaTheme="minorEastAsia"/>
          <w:szCs w:val="28"/>
          <w:lang w:eastAsia="ru-RU"/>
        </w:rPr>
      </w:pPr>
      <w:r w:rsidRPr="001545FC">
        <w:rPr>
          <w:rFonts w:eastAsiaTheme="minorEastAsia"/>
          <w:szCs w:val="28"/>
          <w:lang w:eastAsia="ru-RU"/>
        </w:rPr>
        <w:lastRenderedPageBreak/>
        <w:t>СОДЕРЖАНИЕ</w:t>
      </w:r>
    </w:p>
    <w:p w14:paraId="361E89DD" w14:textId="77777777" w:rsidR="00C6675B" w:rsidRPr="001545FC" w:rsidRDefault="00C6675B" w:rsidP="00C6675B">
      <w:pPr>
        <w:keepNext/>
        <w:spacing w:after="0" w:line="240" w:lineRule="auto"/>
        <w:ind w:firstLine="709"/>
        <w:rPr>
          <w:rFonts w:eastAsiaTheme="majorEastAsia"/>
          <w:kern w:val="32"/>
          <w:szCs w:val="28"/>
          <w:lang w:eastAsia="ru-RU"/>
        </w:rPr>
      </w:pPr>
    </w:p>
    <w:p w14:paraId="4C9BB1A9" w14:textId="77777777" w:rsidR="00C6675B" w:rsidRPr="001545FC" w:rsidRDefault="00C6675B" w:rsidP="00C6675B">
      <w:pPr>
        <w:tabs>
          <w:tab w:val="right" w:leader="dot" w:pos="9345"/>
          <w:tab w:val="right" w:leader="dot" w:pos="9628"/>
        </w:tabs>
        <w:spacing w:after="0" w:line="240" w:lineRule="auto"/>
        <w:jc w:val="both"/>
        <w:rPr>
          <w:rFonts w:eastAsiaTheme="minorEastAsia"/>
          <w:noProof/>
          <w:szCs w:val="28"/>
          <w:lang w:eastAsia="ru-RU"/>
        </w:rPr>
      </w:pPr>
      <w:r w:rsidRPr="001545FC">
        <w:rPr>
          <w:rFonts w:eastAsiaTheme="minorEastAsia"/>
          <w:noProof/>
          <w:szCs w:val="28"/>
          <w:lang w:eastAsia="ru-RU"/>
        </w:rPr>
        <w:fldChar w:fldCharType="begin"/>
      </w:r>
      <w:r w:rsidRPr="001545FC">
        <w:rPr>
          <w:rFonts w:eastAsiaTheme="minorEastAsia"/>
          <w:noProof/>
          <w:szCs w:val="28"/>
          <w:lang w:eastAsia="ru-RU"/>
        </w:rPr>
        <w:instrText xml:space="preserve"> TOC \o "1-3" \h \z \u </w:instrText>
      </w:r>
      <w:r w:rsidRPr="001545FC">
        <w:rPr>
          <w:rFonts w:eastAsiaTheme="minorEastAsia"/>
          <w:noProof/>
          <w:szCs w:val="28"/>
          <w:lang w:eastAsia="ru-RU"/>
        </w:rPr>
        <w:fldChar w:fldCharType="separate"/>
      </w:r>
      <w:hyperlink r:id="rId10" w:anchor="_Toc193968770" w:history="1">
        <w:r w:rsidRPr="001545FC">
          <w:rPr>
            <w:rFonts w:eastAsiaTheme="minorEastAsia"/>
            <w:noProof/>
            <w:color w:val="0000FF"/>
            <w:szCs w:val="28"/>
            <w:u w:val="single"/>
            <w:lang w:eastAsia="ru-RU"/>
          </w:rPr>
          <w:t>1. Общая характеристика примерной рабочей программы общеобразовательной дисциплины «Биология»</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_Toc193968770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3</w:t>
        </w:r>
        <w:r w:rsidRPr="001545FC">
          <w:rPr>
            <w:rFonts w:eastAsiaTheme="minorEastAsia"/>
            <w:noProof/>
            <w:webHidden/>
            <w:color w:val="0000FF"/>
            <w:szCs w:val="28"/>
            <w:u w:val="single"/>
            <w:lang w:eastAsia="ru-RU"/>
          </w:rPr>
          <w:fldChar w:fldCharType="end"/>
        </w:r>
      </w:hyperlink>
    </w:p>
    <w:p w14:paraId="0BFB7A16" w14:textId="77777777" w:rsidR="00C6675B" w:rsidRPr="001545FC" w:rsidRDefault="00C6675B" w:rsidP="00C6675B">
      <w:pPr>
        <w:tabs>
          <w:tab w:val="right" w:leader="dot" w:pos="9345"/>
          <w:tab w:val="right" w:leader="dot" w:pos="9628"/>
        </w:tabs>
        <w:spacing w:after="0" w:line="240" w:lineRule="auto"/>
        <w:jc w:val="both"/>
        <w:rPr>
          <w:rFonts w:eastAsiaTheme="minorEastAsia"/>
          <w:noProof/>
          <w:szCs w:val="28"/>
          <w:lang w:eastAsia="ru-RU"/>
        </w:rPr>
      </w:pPr>
      <w:hyperlink r:id="rId11" w:anchor="_Toc193968771" w:history="1">
        <w:r w:rsidRPr="001545FC">
          <w:rPr>
            <w:rFonts w:eastAsiaTheme="minorEastAsia"/>
            <w:noProof/>
            <w:color w:val="0000FF"/>
            <w:szCs w:val="28"/>
            <w:u w:val="single"/>
            <w:lang w:eastAsia="ru-RU"/>
          </w:rPr>
          <w:t>2. Структура и содержание общеобразовательной дисциплины</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_Toc193968771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11</w:t>
        </w:r>
        <w:r w:rsidRPr="001545FC">
          <w:rPr>
            <w:rFonts w:eastAsiaTheme="minorEastAsia"/>
            <w:noProof/>
            <w:webHidden/>
            <w:color w:val="0000FF"/>
            <w:szCs w:val="28"/>
            <w:u w:val="single"/>
            <w:lang w:eastAsia="ru-RU"/>
          </w:rPr>
          <w:fldChar w:fldCharType="end"/>
        </w:r>
      </w:hyperlink>
    </w:p>
    <w:p w14:paraId="498761BA" w14:textId="77777777" w:rsidR="00C6675B" w:rsidRPr="001545FC" w:rsidRDefault="00C6675B" w:rsidP="00C6675B">
      <w:pPr>
        <w:tabs>
          <w:tab w:val="right" w:leader="dot" w:pos="9345"/>
          <w:tab w:val="right" w:leader="dot" w:pos="9628"/>
        </w:tabs>
        <w:spacing w:after="0" w:line="240" w:lineRule="auto"/>
        <w:jc w:val="both"/>
        <w:rPr>
          <w:rFonts w:eastAsiaTheme="minorEastAsia"/>
          <w:noProof/>
          <w:szCs w:val="28"/>
          <w:lang w:eastAsia="ru-RU"/>
        </w:rPr>
      </w:pPr>
      <w:hyperlink r:id="rId12" w:anchor="_Toc193968772" w:history="1">
        <w:r w:rsidRPr="001545FC">
          <w:rPr>
            <w:rFonts w:eastAsiaTheme="minorEastAsia"/>
            <w:noProof/>
            <w:color w:val="0000FF"/>
            <w:szCs w:val="28"/>
            <w:u w:val="single"/>
            <w:lang w:eastAsia="ru-RU"/>
          </w:rPr>
          <w:t>3. Условия реализации программы общеобразовательной дисциплины</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_Toc193968772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27</w:t>
        </w:r>
        <w:r w:rsidRPr="001545FC">
          <w:rPr>
            <w:rFonts w:eastAsiaTheme="minorEastAsia"/>
            <w:noProof/>
            <w:webHidden/>
            <w:color w:val="0000FF"/>
            <w:szCs w:val="28"/>
            <w:u w:val="single"/>
            <w:lang w:eastAsia="ru-RU"/>
          </w:rPr>
          <w:fldChar w:fldCharType="end"/>
        </w:r>
      </w:hyperlink>
    </w:p>
    <w:p w14:paraId="69BCFE33" w14:textId="77777777" w:rsidR="00C6675B" w:rsidRPr="001545FC" w:rsidRDefault="00C6675B" w:rsidP="00C6675B">
      <w:pPr>
        <w:tabs>
          <w:tab w:val="right" w:leader="dot" w:pos="9345"/>
          <w:tab w:val="right" w:leader="dot" w:pos="9628"/>
        </w:tabs>
        <w:spacing w:after="0" w:line="240" w:lineRule="auto"/>
        <w:jc w:val="both"/>
        <w:rPr>
          <w:rFonts w:eastAsiaTheme="minorEastAsia"/>
          <w:noProof/>
          <w:szCs w:val="28"/>
          <w:lang w:eastAsia="ru-RU"/>
        </w:rPr>
      </w:pPr>
      <w:hyperlink r:id="rId13" w:anchor="_Toc193968773" w:history="1">
        <w:r w:rsidRPr="001545FC">
          <w:rPr>
            <w:rFonts w:eastAsiaTheme="minorEastAsia"/>
            <w:noProof/>
            <w:color w:val="0000FF"/>
            <w:szCs w:val="28"/>
            <w:u w:val="single"/>
            <w:lang w:eastAsia="ru-RU"/>
          </w:rPr>
          <w:t>4. Контроль и оценка результатов освоения общеобразовательной дисциплины</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_Toc193968773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30</w:t>
        </w:r>
        <w:r w:rsidRPr="001545FC">
          <w:rPr>
            <w:rFonts w:eastAsiaTheme="minorEastAsia"/>
            <w:noProof/>
            <w:webHidden/>
            <w:color w:val="0000FF"/>
            <w:szCs w:val="28"/>
            <w:u w:val="single"/>
            <w:lang w:eastAsia="ru-RU"/>
          </w:rPr>
          <w:fldChar w:fldCharType="end"/>
        </w:r>
      </w:hyperlink>
    </w:p>
    <w:p w14:paraId="1270DE5F" w14:textId="77777777" w:rsidR="00C6675B" w:rsidRPr="001545FC" w:rsidRDefault="00C6675B" w:rsidP="00C6675B">
      <w:pPr>
        <w:spacing w:after="0" w:line="240" w:lineRule="auto"/>
        <w:rPr>
          <w:rFonts w:eastAsia="Times New Roman"/>
          <w:sz w:val="22"/>
          <w:szCs w:val="22"/>
          <w:lang w:eastAsia="ru-RU"/>
        </w:rPr>
      </w:pPr>
      <w:r w:rsidRPr="001545FC">
        <w:rPr>
          <w:rFonts w:eastAsiaTheme="minorEastAsia"/>
          <w:b/>
          <w:bCs w:val="0"/>
          <w:szCs w:val="28"/>
          <w:lang w:eastAsia="ru-RU"/>
        </w:rPr>
        <w:fldChar w:fldCharType="end"/>
      </w:r>
    </w:p>
    <w:p w14:paraId="0F0F8EF3" w14:textId="77777777" w:rsidR="00C6675B" w:rsidRPr="001545FC" w:rsidRDefault="00C6675B" w:rsidP="00C6675B">
      <w:pPr>
        <w:spacing w:after="0" w:line="240" w:lineRule="auto"/>
        <w:rPr>
          <w:rFonts w:eastAsiaTheme="minorEastAsia"/>
          <w:iCs/>
          <w:szCs w:val="28"/>
          <w:lang w:eastAsia="ru-RU"/>
        </w:rPr>
      </w:pPr>
    </w:p>
    <w:p w14:paraId="62EBA8BD" w14:textId="77777777" w:rsidR="00C6675B" w:rsidRPr="001545FC" w:rsidRDefault="00C6675B" w:rsidP="00C6675B">
      <w:pPr>
        <w:spacing w:after="0" w:line="240" w:lineRule="auto"/>
        <w:rPr>
          <w:rFonts w:eastAsiaTheme="minorEastAsia"/>
          <w:iCs/>
          <w:szCs w:val="28"/>
          <w:lang w:eastAsia="ru-RU"/>
        </w:rPr>
      </w:pPr>
    </w:p>
    <w:p w14:paraId="05B537CD" w14:textId="77777777" w:rsidR="00C6675B" w:rsidRPr="001545FC" w:rsidRDefault="00C6675B" w:rsidP="00C6675B">
      <w:pPr>
        <w:keepNext/>
        <w:spacing w:after="0" w:line="240" w:lineRule="auto"/>
        <w:ind w:firstLine="709"/>
        <w:jc w:val="center"/>
        <w:outlineLvl w:val="0"/>
        <w:rPr>
          <w:rFonts w:eastAsia="Times New Roman"/>
          <w:b/>
          <w:bCs w:val="0"/>
          <w:kern w:val="32"/>
          <w:szCs w:val="28"/>
          <w:lang w:eastAsia="ru-RU"/>
        </w:rPr>
      </w:pPr>
      <w:r w:rsidRPr="001545FC">
        <w:rPr>
          <w:rFonts w:eastAsiaTheme="minorEastAsia"/>
          <w:kern w:val="32"/>
          <w:sz w:val="48"/>
          <w:szCs w:val="48"/>
          <w:lang w:eastAsia="ru-RU"/>
        </w:rPr>
        <w:br w:type="page"/>
      </w:r>
      <w:bookmarkStart w:id="0" w:name="_Toc193968770"/>
      <w:r w:rsidRPr="001545FC">
        <w:rPr>
          <w:rFonts w:eastAsiaTheme="minorEastAsia"/>
          <w:b/>
          <w:kern w:val="32"/>
          <w:szCs w:val="28"/>
          <w:lang w:eastAsia="ru-RU"/>
        </w:rPr>
        <w:lastRenderedPageBreak/>
        <w:t>1. Общая характеристика примерной рабочей программы общеобразовательной дисциплины «Биология»</w:t>
      </w:r>
      <w:bookmarkEnd w:id="0"/>
    </w:p>
    <w:p w14:paraId="142A5E7C" w14:textId="77777777" w:rsidR="00C6675B" w:rsidRPr="001545FC" w:rsidRDefault="00C6675B" w:rsidP="00EE50BB">
      <w:pPr>
        <w:widowControl w:val="0"/>
        <w:numPr>
          <w:ilvl w:val="1"/>
          <w:numId w:val="3"/>
        </w:numPr>
        <w:tabs>
          <w:tab w:val="left" w:pos="1276"/>
          <w:tab w:val="left" w:pos="10992"/>
          <w:tab w:val="left" w:pos="11908"/>
          <w:tab w:val="left" w:pos="12824"/>
          <w:tab w:val="left" w:pos="13740"/>
          <w:tab w:val="left" w:pos="14656"/>
        </w:tabs>
        <w:spacing w:after="0" w:line="240" w:lineRule="auto"/>
        <w:ind w:firstLine="709"/>
        <w:contextualSpacing/>
        <w:jc w:val="both"/>
        <w:rPr>
          <w:rFonts w:eastAsiaTheme="minorEastAsia"/>
          <w:b/>
          <w:bCs w:val="0"/>
          <w:sz w:val="24"/>
          <w:szCs w:val="20"/>
          <w:lang w:eastAsia="ru-RU"/>
        </w:rPr>
      </w:pPr>
      <w:r w:rsidRPr="001545FC">
        <w:rPr>
          <w:rFonts w:eastAsiaTheme="minorEastAsia"/>
          <w:b/>
          <w:bCs w:val="0"/>
          <w:sz w:val="24"/>
          <w:szCs w:val="22"/>
          <w:lang w:eastAsia="ru-RU"/>
        </w:rPr>
        <w:t>Место дисциплины в структуре образовательной программы СПО:</w:t>
      </w:r>
    </w:p>
    <w:p w14:paraId="38777890" w14:textId="77777777" w:rsidR="00C6675B" w:rsidRPr="001545FC" w:rsidRDefault="00C6675B" w:rsidP="00C6675B">
      <w:pPr>
        <w:tabs>
          <w:tab w:val="left" w:pos="10076"/>
          <w:tab w:val="left" w:pos="10992"/>
          <w:tab w:val="left" w:pos="11908"/>
          <w:tab w:val="left" w:pos="12824"/>
          <w:tab w:val="left" w:pos="13740"/>
          <w:tab w:val="left" w:pos="14656"/>
        </w:tabs>
        <w:spacing w:after="0" w:line="240" w:lineRule="auto"/>
        <w:ind w:firstLine="709"/>
        <w:jc w:val="both"/>
        <w:rPr>
          <w:rFonts w:eastAsiaTheme="minorEastAsia"/>
          <w:bCs w:val="0"/>
          <w:sz w:val="24"/>
          <w:szCs w:val="22"/>
          <w:lang w:eastAsia="ru-RU"/>
        </w:rPr>
      </w:pPr>
      <w:r w:rsidRPr="001545FC">
        <w:rPr>
          <w:rFonts w:eastAsiaTheme="minorEastAsia"/>
          <w:bCs w:val="0"/>
          <w:sz w:val="24"/>
          <w:szCs w:val="22"/>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35.01.27 Мастер сельскохозяйственного производства </w:t>
      </w:r>
    </w:p>
    <w:p w14:paraId="5A590B05" w14:textId="77777777" w:rsidR="00C6675B" w:rsidRPr="001545FC" w:rsidRDefault="00C6675B" w:rsidP="00C6675B">
      <w:pPr>
        <w:tabs>
          <w:tab w:val="left" w:pos="10076"/>
          <w:tab w:val="left" w:pos="10992"/>
          <w:tab w:val="left" w:pos="11908"/>
          <w:tab w:val="left" w:pos="12824"/>
          <w:tab w:val="left" w:pos="13740"/>
          <w:tab w:val="left" w:pos="14656"/>
        </w:tabs>
        <w:spacing w:after="0" w:line="240" w:lineRule="auto"/>
        <w:jc w:val="both"/>
        <w:rPr>
          <w:rFonts w:eastAsiaTheme="minorEastAsia"/>
          <w:b/>
          <w:bCs w:val="0"/>
          <w:sz w:val="24"/>
          <w:szCs w:val="20"/>
          <w:lang w:eastAsia="ru-RU"/>
        </w:rPr>
      </w:pPr>
    </w:p>
    <w:p w14:paraId="2508AF70" w14:textId="77777777" w:rsidR="00C6675B" w:rsidRPr="001545FC" w:rsidRDefault="00C6675B" w:rsidP="00C6675B">
      <w:pPr>
        <w:tabs>
          <w:tab w:val="left" w:pos="10076"/>
          <w:tab w:val="left" w:pos="10992"/>
          <w:tab w:val="left" w:pos="11908"/>
          <w:tab w:val="left" w:pos="12824"/>
          <w:tab w:val="left" w:pos="13740"/>
          <w:tab w:val="left" w:pos="14656"/>
        </w:tabs>
        <w:spacing w:after="0" w:line="240" w:lineRule="auto"/>
        <w:jc w:val="both"/>
        <w:rPr>
          <w:rFonts w:eastAsiaTheme="minorEastAsia"/>
          <w:b/>
          <w:bCs w:val="0"/>
          <w:sz w:val="24"/>
          <w:szCs w:val="20"/>
          <w:lang w:eastAsia="ru-RU"/>
        </w:rPr>
      </w:pPr>
      <w:r w:rsidRPr="001545FC">
        <w:rPr>
          <w:rFonts w:eastAsiaTheme="minorEastAsia"/>
          <w:b/>
          <w:bCs w:val="0"/>
          <w:sz w:val="24"/>
          <w:szCs w:val="20"/>
          <w:lang w:eastAsia="ru-RU"/>
        </w:rPr>
        <w:t>1.2. Цели и планируемые результаты освоения дисциплины:</w:t>
      </w:r>
    </w:p>
    <w:p w14:paraId="593F0F63" w14:textId="77777777" w:rsidR="00C6675B" w:rsidRPr="001545FC" w:rsidRDefault="00C6675B" w:rsidP="00C6675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bCs w:val="0"/>
          <w:sz w:val="24"/>
          <w:szCs w:val="20"/>
          <w:lang w:eastAsia="ru-RU"/>
        </w:rPr>
      </w:pPr>
      <w:r w:rsidRPr="001545FC">
        <w:rPr>
          <w:rFonts w:eastAsiaTheme="minorEastAsia"/>
          <w:b/>
          <w:bCs w:val="0"/>
          <w:sz w:val="24"/>
          <w:szCs w:val="20"/>
          <w:lang w:eastAsia="ru-RU"/>
        </w:rPr>
        <w:t xml:space="preserve">1.2.1. Цель дисциплины </w:t>
      </w:r>
    </w:p>
    <w:p w14:paraId="633E2F8A" w14:textId="77777777" w:rsidR="00C6675B" w:rsidRPr="001545FC" w:rsidRDefault="00C6675B" w:rsidP="00C6675B">
      <w:pPr>
        <w:spacing w:after="0" w:line="240" w:lineRule="auto"/>
        <w:ind w:firstLine="709"/>
        <w:jc w:val="both"/>
        <w:rPr>
          <w:rFonts w:eastAsiaTheme="minorEastAsia"/>
          <w:bCs w:val="0"/>
          <w:sz w:val="24"/>
          <w:szCs w:val="20"/>
          <w:lang w:eastAsia="ru-RU"/>
        </w:rPr>
      </w:pPr>
      <w:r w:rsidRPr="001545FC">
        <w:rPr>
          <w:rFonts w:eastAsiaTheme="minorEastAsia"/>
          <w:bCs w:val="0"/>
          <w:sz w:val="24"/>
          <w:szCs w:val="20"/>
          <w:lang w:eastAsia="ru-RU"/>
        </w:rPr>
        <w:t xml:space="preserve">Содержание программы общеобразовательной дисциплины «Биология» направлено на достижение результатов ее изучения в соответствии </w:t>
      </w:r>
      <w:r w:rsidRPr="001545FC">
        <w:rPr>
          <w:rFonts w:eastAsiaTheme="minorEastAsia"/>
          <w:bCs w:val="0"/>
          <w:sz w:val="24"/>
          <w:szCs w:val="20"/>
          <w:lang w:eastAsia="ru-RU"/>
        </w:rPr>
        <w:br/>
        <w:t>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63B2B485" w14:textId="77777777" w:rsidR="00C6675B" w:rsidRPr="001545FC" w:rsidRDefault="00C6675B" w:rsidP="00C6675B">
      <w:pPr>
        <w:spacing w:after="0" w:line="240" w:lineRule="auto"/>
        <w:jc w:val="both"/>
        <w:rPr>
          <w:rFonts w:eastAsiaTheme="minorEastAsia"/>
          <w:bCs w:val="0"/>
          <w:sz w:val="24"/>
          <w:szCs w:val="20"/>
          <w:lang w:eastAsia="ru-RU"/>
        </w:rPr>
      </w:pPr>
      <w:r w:rsidRPr="001545FC">
        <w:rPr>
          <w:rFonts w:eastAsiaTheme="minorEastAsia"/>
          <w:bCs w:val="0"/>
          <w:sz w:val="24"/>
          <w:szCs w:val="20"/>
          <w:lang w:eastAsia="ru-RU"/>
        </w:rPr>
        <w:t>Достижение цели изучения дисциплины «Биология» на базовом уровне обеспечивается решением следующих задач:</w:t>
      </w:r>
    </w:p>
    <w:p w14:paraId="59C44807" w14:textId="77777777" w:rsidR="00C6675B" w:rsidRPr="001545FC" w:rsidRDefault="00C6675B" w:rsidP="00EE50BB">
      <w:pPr>
        <w:numPr>
          <w:ilvl w:val="0"/>
          <w:numId w:val="4"/>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освоение обучающимися системы знаний о биологических теориях, учениях, законах, закономерностях, гипотезах, правилах, служащих основой </w:t>
      </w:r>
      <w:r w:rsidRPr="001545FC">
        <w:rPr>
          <w:rFonts w:eastAsiaTheme="minorEastAsia"/>
          <w:bCs w:val="0"/>
          <w:sz w:val="24"/>
          <w:szCs w:val="22"/>
          <w:lang w:eastAsia="ru-RU"/>
        </w:rPr>
        <w:br/>
        <w:t xml:space="preserve">для формирования представлений о естественно-научной картине мира, </w:t>
      </w:r>
      <w:r w:rsidRPr="001545FC">
        <w:rPr>
          <w:rFonts w:eastAsiaTheme="minorEastAsia"/>
          <w:bCs w:val="0"/>
          <w:sz w:val="24"/>
          <w:szCs w:val="22"/>
          <w:lang w:eastAsia="ru-RU"/>
        </w:rPr>
        <w:b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A0C1C18" w14:textId="77777777" w:rsidR="00C6675B" w:rsidRPr="001545FC" w:rsidRDefault="00C6675B" w:rsidP="00EE50BB">
      <w:pPr>
        <w:numPr>
          <w:ilvl w:val="0"/>
          <w:numId w:val="4"/>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формирование у обучающихся познавательных, интеллектуальных </w:t>
      </w:r>
      <w:r w:rsidRPr="001545FC">
        <w:rPr>
          <w:rFonts w:eastAsiaTheme="minorEastAsia"/>
          <w:bCs w:val="0"/>
          <w:sz w:val="24"/>
          <w:szCs w:val="22"/>
          <w:lang w:eastAsia="ru-RU"/>
        </w:rPr>
        <w:br/>
        <w:t xml:space="preserve">и творческих способностей в процессе анализа данных о путях развития </w:t>
      </w:r>
      <w:r w:rsidRPr="001545FC">
        <w:rPr>
          <w:rFonts w:eastAsiaTheme="minorEastAsia"/>
          <w:bCs w:val="0"/>
          <w:sz w:val="24"/>
          <w:szCs w:val="22"/>
          <w:lang w:eastAsia="ru-RU"/>
        </w:rPr>
        <w:br/>
        <w:t>в биологии научных взглядов, идей и подходов к изучению живых систем разного уровня организации;</w:t>
      </w:r>
    </w:p>
    <w:p w14:paraId="1D9E9F9C" w14:textId="77777777" w:rsidR="00C6675B" w:rsidRPr="001545FC" w:rsidRDefault="00C6675B" w:rsidP="00EE50BB">
      <w:pPr>
        <w:numPr>
          <w:ilvl w:val="0"/>
          <w:numId w:val="4"/>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695DE3CF" w14:textId="77777777" w:rsidR="00C6675B" w:rsidRPr="001545FC" w:rsidRDefault="00C6675B" w:rsidP="00EE50BB">
      <w:pPr>
        <w:numPr>
          <w:ilvl w:val="0"/>
          <w:numId w:val="4"/>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51F9689F" w14:textId="77777777" w:rsidR="00C6675B" w:rsidRPr="001545FC" w:rsidRDefault="00C6675B" w:rsidP="00EE50BB">
      <w:pPr>
        <w:numPr>
          <w:ilvl w:val="0"/>
          <w:numId w:val="4"/>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воспитание убеждённости в возможности познания человеком живой </w:t>
      </w:r>
    </w:p>
    <w:p w14:paraId="682F6F3B" w14:textId="77777777" w:rsidR="00C6675B" w:rsidRPr="001545FC" w:rsidRDefault="00C6675B" w:rsidP="00C6675B">
      <w:pPr>
        <w:spacing w:after="0" w:line="240" w:lineRule="auto"/>
        <w:jc w:val="both"/>
        <w:rPr>
          <w:rFonts w:eastAsiaTheme="minorEastAsia"/>
          <w:bCs w:val="0"/>
          <w:sz w:val="24"/>
          <w:szCs w:val="20"/>
          <w:lang w:eastAsia="ru-RU"/>
        </w:rPr>
      </w:pPr>
      <w:r w:rsidRPr="001545FC">
        <w:rPr>
          <w:rFonts w:eastAsiaTheme="minorEastAsia"/>
          <w:bCs w:val="0"/>
          <w:sz w:val="24"/>
          <w:szCs w:val="20"/>
          <w:lang w:eastAsia="ru-RU"/>
        </w:rPr>
        <w:t>природы, необходимости бережного отношения к ней, соблюдения этических норм при проведении биологических исследований;</w:t>
      </w:r>
    </w:p>
    <w:p w14:paraId="7ECB119B" w14:textId="77777777" w:rsidR="00C6675B" w:rsidRPr="001545FC" w:rsidRDefault="00C6675B" w:rsidP="00EE50BB">
      <w:pPr>
        <w:numPr>
          <w:ilvl w:val="0"/>
          <w:numId w:val="4"/>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4F6F6C15" w14:textId="77777777" w:rsidR="00C6675B" w:rsidRPr="001545FC" w:rsidRDefault="00C6675B" w:rsidP="00EE50BB">
      <w:pPr>
        <w:numPr>
          <w:ilvl w:val="0"/>
          <w:numId w:val="4"/>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применение приобретённых знаний и умений в повседневной жизни </w:t>
      </w:r>
      <w:r w:rsidRPr="001545FC">
        <w:rPr>
          <w:rFonts w:eastAsiaTheme="minorEastAsia"/>
          <w:bCs w:val="0"/>
          <w:sz w:val="24"/>
          <w:szCs w:val="22"/>
          <w:lang w:eastAsia="ru-RU"/>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00923661" w14:textId="77777777" w:rsidR="00C6675B" w:rsidRPr="001545FC" w:rsidRDefault="00C6675B" w:rsidP="00C6675B">
      <w:pPr>
        <w:spacing w:after="0" w:line="240" w:lineRule="auto"/>
        <w:ind w:firstLine="720"/>
        <w:jc w:val="both"/>
        <w:rPr>
          <w:rFonts w:eastAsiaTheme="minorEastAsia"/>
          <w:bCs w:val="0"/>
          <w:i/>
          <w:iCs/>
          <w:sz w:val="24"/>
          <w:szCs w:val="20"/>
          <w:lang w:eastAsia="ru-RU"/>
        </w:rPr>
      </w:pPr>
      <w:r w:rsidRPr="001545FC">
        <w:rPr>
          <w:rFonts w:eastAsiaTheme="minorEastAsia"/>
          <w:bCs w:val="0"/>
          <w:i/>
          <w:iCs/>
          <w:sz w:val="24"/>
          <w:szCs w:val="20"/>
          <w:lang w:eastAsia="ru-RU"/>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p>
    <w:p w14:paraId="043CC510" w14:textId="77777777" w:rsidR="00C6675B" w:rsidRPr="001545FC" w:rsidRDefault="00C6675B" w:rsidP="00C6675B">
      <w:pPr>
        <w:spacing w:after="0" w:line="240" w:lineRule="auto"/>
        <w:ind w:firstLine="720"/>
        <w:jc w:val="both"/>
        <w:rPr>
          <w:rFonts w:eastAsiaTheme="minorEastAsia"/>
          <w:bCs w:val="0"/>
          <w:i/>
          <w:iCs/>
          <w:sz w:val="24"/>
          <w:szCs w:val="20"/>
          <w:lang w:eastAsia="ru-RU"/>
        </w:rPr>
      </w:pPr>
      <w:r w:rsidRPr="001545FC">
        <w:rPr>
          <w:rFonts w:eastAsiaTheme="minorEastAsia"/>
          <w:bCs w:val="0"/>
          <w:i/>
          <w:iCs/>
          <w:sz w:val="24"/>
          <w:szCs w:val="20"/>
          <w:lang w:eastAsia="ru-RU"/>
        </w:rPr>
        <w:t xml:space="preserve">В основное содержание включены </w:t>
      </w:r>
      <w:bookmarkStart w:id="1" w:name="_Hlk192002374"/>
      <w:r w:rsidRPr="001545FC">
        <w:rPr>
          <w:rFonts w:eastAsiaTheme="minorEastAsia"/>
          <w:bCs w:val="0"/>
          <w:i/>
          <w:iCs/>
          <w:sz w:val="24"/>
          <w:szCs w:val="20"/>
          <w:lang w:eastAsia="ru-RU"/>
        </w:rPr>
        <w:t>все содержательные линии,</w:t>
      </w:r>
      <w:r w:rsidRPr="001545FC">
        <w:rPr>
          <w:rFonts w:eastAsiaTheme="minorEastAsia"/>
          <w:bCs w:val="0"/>
          <w:i/>
          <w:iCs/>
          <w:sz w:val="20"/>
          <w:szCs w:val="20"/>
          <w:lang w:eastAsia="ru-RU"/>
        </w:rPr>
        <w:t xml:space="preserve"> </w:t>
      </w:r>
      <w:r w:rsidRPr="001545FC">
        <w:rPr>
          <w:rFonts w:eastAsiaTheme="minorEastAsia"/>
          <w:bCs w:val="0"/>
          <w:i/>
          <w:iCs/>
          <w:sz w:val="24"/>
          <w:szCs w:val="20"/>
          <w:lang w:eastAsia="ru-RU"/>
        </w:rPr>
        <w:t>которые предлагаются для обязательного изучения федеральной образовательной программой среднего общего образования по Биологии (базовый уровень).</w:t>
      </w:r>
      <w:bookmarkEnd w:id="1"/>
      <w:r w:rsidRPr="001545FC">
        <w:rPr>
          <w:rFonts w:eastAsiaTheme="minorEastAsia"/>
          <w:bCs w:val="0"/>
          <w:i/>
          <w:iCs/>
          <w:sz w:val="24"/>
          <w:szCs w:val="20"/>
          <w:lang w:eastAsia="ru-RU"/>
        </w:rPr>
        <w:t xml:space="preserve"> </w:t>
      </w:r>
      <w:r w:rsidRPr="001545FC">
        <w:rPr>
          <w:rFonts w:eastAsiaTheme="minorEastAsia"/>
          <w:bCs w:val="0"/>
          <w:i/>
          <w:iCs/>
          <w:sz w:val="24"/>
          <w:szCs w:val="20"/>
          <w:lang w:eastAsia="ru-RU"/>
        </w:rPr>
        <w:br/>
        <w:t xml:space="preserve">При разработке рабочей программы дисциплины, преподаватель вправе изменить </w:t>
      </w:r>
      <w:r w:rsidRPr="001545FC">
        <w:rPr>
          <w:rFonts w:eastAsiaTheme="minorEastAsia"/>
          <w:bCs w:val="0"/>
          <w:i/>
          <w:iCs/>
          <w:sz w:val="24"/>
          <w:szCs w:val="20"/>
          <w:lang w:eastAsia="ru-RU"/>
        </w:rPr>
        <w:lastRenderedPageBreak/>
        <w:t xml:space="preserve">последовательность изучения и объем часов, отводимый </w:t>
      </w:r>
      <w:r w:rsidRPr="001545FC">
        <w:rPr>
          <w:rFonts w:eastAsiaTheme="minorEastAsia"/>
          <w:bCs w:val="0"/>
          <w:i/>
          <w:iCs/>
          <w:sz w:val="24"/>
          <w:szCs w:val="20"/>
          <w:lang w:eastAsia="ru-RU"/>
        </w:rPr>
        <w:br/>
        <w:t xml:space="preserve">на изучение тем основного содержания для установления межпредметных связей с другими дисциплинами общеобразовательного </w:t>
      </w:r>
      <w:r w:rsidRPr="001545FC">
        <w:rPr>
          <w:rFonts w:eastAsiaTheme="minorEastAsia"/>
          <w:bCs w:val="0"/>
          <w:i/>
          <w:iCs/>
          <w:sz w:val="24"/>
          <w:szCs w:val="20"/>
          <w:lang w:eastAsia="ru-RU"/>
        </w:rPr>
        <w:br/>
        <w:t>и общепрофессионального циклов учебного плана ОП СПО. Преподаватель вправе заменить лабораторные и практические занятия основного содержания на аналогичные по тематике</w:t>
      </w:r>
      <w:r w:rsidRPr="001545FC">
        <w:rPr>
          <w:rFonts w:eastAsiaTheme="minorEastAsia"/>
          <w:bCs w:val="0"/>
          <w:i/>
          <w:iCs/>
          <w:sz w:val="24"/>
          <w:szCs w:val="24"/>
          <w:lang w:eastAsia="ru-RU"/>
        </w:rPr>
        <w:t xml:space="preserve">, учитывая имеющееся </w:t>
      </w:r>
      <w:r w:rsidRPr="001545FC">
        <w:rPr>
          <w:rFonts w:eastAsiaTheme="minorEastAsia"/>
          <w:bCs w:val="0"/>
          <w:i/>
          <w:iCs/>
          <w:sz w:val="24"/>
          <w:szCs w:val="24"/>
          <w:lang w:eastAsia="ru-RU"/>
        </w:rPr>
        <w:br/>
        <w:t>в образовательной организации оборудование.</w:t>
      </w:r>
    </w:p>
    <w:p w14:paraId="2A60B588" w14:textId="77777777" w:rsidR="00C6675B" w:rsidRPr="001545FC" w:rsidRDefault="00C6675B" w:rsidP="00C6675B">
      <w:pPr>
        <w:spacing w:after="0" w:line="240" w:lineRule="auto"/>
        <w:ind w:firstLine="720"/>
        <w:jc w:val="both"/>
        <w:rPr>
          <w:rFonts w:eastAsiaTheme="minorEastAsia"/>
          <w:bCs w:val="0"/>
          <w:i/>
          <w:iCs/>
          <w:sz w:val="24"/>
          <w:szCs w:val="24"/>
          <w:lang w:eastAsia="ru-RU"/>
        </w:rPr>
      </w:pPr>
      <w:r w:rsidRPr="001545FC">
        <w:rPr>
          <w:rFonts w:eastAsiaTheme="minorEastAsia"/>
          <w:bCs w:val="0"/>
          <w:i/>
          <w:iCs/>
          <w:sz w:val="24"/>
          <w:szCs w:val="20"/>
          <w:lang w:eastAsia="ru-RU"/>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1545FC">
        <w:rPr>
          <w:rFonts w:eastAsiaTheme="minorEastAsia"/>
          <w:bCs w:val="0"/>
          <w:i/>
          <w:iCs/>
          <w:sz w:val="24"/>
          <w:szCs w:val="20"/>
          <w:lang w:eastAsia="ru-RU"/>
        </w:rPr>
        <w:br/>
        <w:t xml:space="preserve">для дальнейшего успешного освоения ОП СПО. </w:t>
      </w:r>
      <w:r w:rsidRPr="001545FC">
        <w:rPr>
          <w:rFonts w:eastAsiaTheme="minorEastAsia"/>
          <w:bCs w:val="0"/>
          <w:i/>
          <w:iCs/>
          <w:sz w:val="24"/>
          <w:szCs w:val="24"/>
          <w:lang w:eastAsia="ru-RU"/>
        </w:rPr>
        <w:t>Преподаватель может выбрать содержание прикладного модуля из предложенных вариантов</w:t>
      </w:r>
      <w:r w:rsidRPr="001545FC">
        <w:rPr>
          <w:rFonts w:eastAsiaTheme="minorEastAsia"/>
          <w:bCs w:val="0"/>
          <w:i/>
          <w:iCs/>
          <w:sz w:val="24"/>
          <w:szCs w:val="20"/>
          <w:lang w:eastAsia="ru-RU"/>
        </w:rPr>
        <w:t xml:space="preserve">, сгруппированных по объекту изучения: “Животные”, “Растения” </w:t>
      </w:r>
      <w:r w:rsidRPr="001545FC">
        <w:rPr>
          <w:rFonts w:eastAsiaTheme="minorEastAsia"/>
          <w:bCs w:val="0"/>
          <w:i/>
          <w:iCs/>
          <w:sz w:val="24"/>
          <w:szCs w:val="20"/>
          <w:lang w:eastAsia="ru-RU"/>
        </w:rPr>
        <w:br/>
        <w:t>или “Человек» в соответствии с особенностями сферы деятельности будущих специалистов</w:t>
      </w:r>
      <w:r w:rsidRPr="001545FC">
        <w:rPr>
          <w:rFonts w:eastAsiaTheme="minorEastAsia"/>
          <w:bCs w:val="0"/>
          <w:i/>
          <w:iCs/>
          <w:sz w:val="24"/>
          <w:szCs w:val="24"/>
          <w:lang w:eastAsia="ru-RU"/>
        </w:rPr>
        <w:t xml:space="preserve"> или разработать его самостоятельно, интегрируя содержание дисциплины «Биология» с содержанием общепрофессиональных дисциплин и профессиональных модулей ОП СПО с целью формирования профессиональных компетенций.</w:t>
      </w:r>
    </w:p>
    <w:p w14:paraId="5B20E2A7" w14:textId="77777777" w:rsidR="00C6675B" w:rsidRPr="001545FC" w:rsidRDefault="00C6675B" w:rsidP="00C6675B">
      <w:pPr>
        <w:spacing w:after="0" w:line="240" w:lineRule="auto"/>
        <w:ind w:firstLine="720"/>
        <w:jc w:val="both"/>
        <w:rPr>
          <w:rFonts w:eastAsiaTheme="minorEastAsia"/>
          <w:bCs w:val="0"/>
          <w:i/>
          <w:iCs/>
          <w:sz w:val="24"/>
          <w:szCs w:val="20"/>
          <w:lang w:eastAsia="ru-RU"/>
        </w:rPr>
      </w:pPr>
    </w:p>
    <w:p w14:paraId="17A3FCB8" w14:textId="77777777" w:rsidR="00C6675B" w:rsidRPr="001545FC" w:rsidRDefault="00C6675B" w:rsidP="00C6675B">
      <w:pPr>
        <w:spacing w:after="0" w:line="240" w:lineRule="auto"/>
        <w:jc w:val="both"/>
        <w:rPr>
          <w:rFonts w:eastAsiaTheme="minorEastAsia"/>
          <w:b/>
          <w:bCs w:val="0"/>
          <w:sz w:val="24"/>
          <w:szCs w:val="20"/>
          <w:lang w:eastAsia="ru-RU"/>
        </w:rPr>
      </w:pPr>
      <w:r w:rsidRPr="001545FC">
        <w:rPr>
          <w:rFonts w:eastAsiaTheme="minorEastAsia"/>
          <w:b/>
          <w:bCs w:val="0"/>
          <w:sz w:val="24"/>
          <w:szCs w:val="20"/>
          <w:lang w:eastAsia="ru-RU"/>
        </w:rPr>
        <w:t>1.2.2. Планируемые результаты освоения общеобразовательной дисциплины в соответствии с ФГОС СПО и на основе ФГОС СОО</w:t>
      </w:r>
    </w:p>
    <w:p w14:paraId="0922EB20" w14:textId="77777777" w:rsidR="00C6675B" w:rsidRPr="001545FC" w:rsidRDefault="00C6675B" w:rsidP="00C6675B">
      <w:pPr>
        <w:spacing w:after="0" w:line="240" w:lineRule="auto"/>
        <w:jc w:val="both"/>
        <w:rPr>
          <w:rFonts w:eastAsiaTheme="minorEastAsia"/>
          <w:sz w:val="24"/>
          <w:szCs w:val="24"/>
          <w:lang w:eastAsia="ru-RU"/>
        </w:rPr>
      </w:pPr>
      <w:bookmarkStart w:id="2" w:name="_Hlk190947971"/>
      <w:r w:rsidRPr="001545FC">
        <w:rPr>
          <w:rFonts w:eastAsiaTheme="minorEastAsia"/>
          <w:bCs w:val="0"/>
          <w:sz w:val="24"/>
          <w:szCs w:val="20"/>
          <w:lang w:eastAsia="ru-RU"/>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bookmarkEnd w:id="2"/>
    <w:p w14:paraId="1BA2DAA8" w14:textId="77777777" w:rsidR="00C6675B" w:rsidRPr="001545FC" w:rsidRDefault="00C6675B" w:rsidP="00C6675B">
      <w:pPr>
        <w:shd w:val="clear" w:color="auto" w:fill="FFFFFF"/>
        <w:spacing w:after="0" w:line="240" w:lineRule="auto"/>
        <w:ind w:firstLine="566"/>
        <w:jc w:val="both"/>
        <w:rPr>
          <w:rFonts w:eastAsia="Times New Roman"/>
          <w:bCs w:val="0"/>
          <w:sz w:val="24"/>
          <w:szCs w:val="24"/>
          <w:lang w:eastAsia="ru-RU"/>
        </w:rPr>
      </w:pPr>
    </w:p>
    <w:p w14:paraId="51AB2311" w14:textId="77777777" w:rsidR="00C6675B" w:rsidRPr="001545FC" w:rsidRDefault="00C6675B" w:rsidP="00C6675B">
      <w:pPr>
        <w:spacing w:after="0" w:line="240" w:lineRule="auto"/>
        <w:jc w:val="both"/>
        <w:rPr>
          <w:rFonts w:eastAsiaTheme="minorEastAsia"/>
          <w:bCs w:val="0"/>
          <w:sz w:val="24"/>
          <w:szCs w:val="24"/>
          <w:lang w:eastAsia="ru-RU"/>
        </w:rPr>
        <w:sectPr w:rsidR="00C6675B" w:rsidRPr="001545FC">
          <w:pgSz w:w="11906" w:h="16838"/>
          <w:pgMar w:top="1134" w:right="850" w:bottom="1134" w:left="1701" w:header="708" w:footer="708" w:gutter="0"/>
          <w:cols w:space="720"/>
        </w:sectPr>
      </w:pPr>
    </w:p>
    <w:p w14:paraId="2D6D1A52" w14:textId="77777777" w:rsidR="00C6675B" w:rsidRPr="001545FC" w:rsidRDefault="00C6675B" w:rsidP="00C6675B">
      <w:pPr>
        <w:spacing w:after="0" w:line="240" w:lineRule="auto"/>
        <w:ind w:firstLine="566"/>
        <w:jc w:val="both"/>
        <w:rPr>
          <w:rFonts w:eastAsiaTheme="minorEastAsia"/>
          <w:b/>
          <w:bCs w:val="0"/>
          <w:szCs w:val="28"/>
          <w:lang w:eastAsia="ru-RU"/>
        </w:rPr>
      </w:pPr>
    </w:p>
    <w:tbl>
      <w:tblPr>
        <w:tblW w:w="1468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4"/>
        <w:gridCol w:w="5387"/>
        <w:gridCol w:w="6804"/>
      </w:tblGrid>
      <w:tr w:rsidR="00C6675B" w:rsidRPr="001545FC" w14:paraId="1B8AA562" w14:textId="77777777" w:rsidTr="001348EE">
        <w:trPr>
          <w:cantSplit/>
          <w:trHeight w:val="415"/>
        </w:trPr>
        <w:tc>
          <w:tcPr>
            <w:tcW w:w="2493" w:type="dxa"/>
            <w:vMerge w:val="restart"/>
            <w:vAlign w:val="center"/>
            <w:hideMark/>
          </w:tcPr>
          <w:p w14:paraId="4D9778C8" w14:textId="77777777" w:rsidR="00C6675B" w:rsidRPr="001545FC" w:rsidRDefault="00C6675B" w:rsidP="00C6675B">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Код и наименование формируемых компетенций</w:t>
            </w:r>
          </w:p>
        </w:tc>
        <w:tc>
          <w:tcPr>
            <w:tcW w:w="12191" w:type="dxa"/>
            <w:gridSpan w:val="2"/>
            <w:vAlign w:val="center"/>
            <w:hideMark/>
          </w:tcPr>
          <w:p w14:paraId="470164F3" w14:textId="77777777" w:rsidR="00C6675B" w:rsidRPr="001545FC" w:rsidRDefault="00C6675B" w:rsidP="00C6675B">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Планируемые результаты освоения программы по дисциплине</w:t>
            </w:r>
          </w:p>
        </w:tc>
      </w:tr>
      <w:tr w:rsidR="00C6675B" w:rsidRPr="001545FC" w14:paraId="57A37980" w14:textId="77777777" w:rsidTr="001348EE">
        <w:trPr>
          <w:cantSplit/>
          <w:trHeight w:val="356"/>
        </w:trPr>
        <w:tc>
          <w:tcPr>
            <w:tcW w:w="2493" w:type="dxa"/>
            <w:vMerge/>
            <w:vAlign w:val="center"/>
            <w:hideMark/>
          </w:tcPr>
          <w:p w14:paraId="30F751AE" w14:textId="77777777" w:rsidR="00C6675B" w:rsidRPr="001545FC" w:rsidRDefault="00C6675B" w:rsidP="00C6675B">
            <w:pPr>
              <w:spacing w:after="0" w:line="240" w:lineRule="auto"/>
              <w:rPr>
                <w:rFonts w:eastAsiaTheme="minorEastAsia"/>
                <w:b/>
                <w:bCs w:val="0"/>
                <w:sz w:val="24"/>
                <w:szCs w:val="24"/>
                <w:lang w:eastAsia="ru-RU"/>
              </w:rPr>
            </w:pPr>
          </w:p>
        </w:tc>
        <w:tc>
          <w:tcPr>
            <w:tcW w:w="5387" w:type="dxa"/>
            <w:vAlign w:val="center"/>
            <w:hideMark/>
          </w:tcPr>
          <w:p w14:paraId="1B055914" w14:textId="77777777" w:rsidR="00C6675B" w:rsidRPr="001545FC" w:rsidRDefault="00C6675B" w:rsidP="00C6675B">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Общие</w:t>
            </w:r>
          </w:p>
        </w:tc>
        <w:tc>
          <w:tcPr>
            <w:tcW w:w="6804" w:type="dxa"/>
            <w:vAlign w:val="center"/>
            <w:hideMark/>
          </w:tcPr>
          <w:p w14:paraId="37371814" w14:textId="77777777" w:rsidR="00C6675B" w:rsidRPr="001545FC" w:rsidRDefault="00C6675B" w:rsidP="00C6675B">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Дисциплинарные</w:t>
            </w:r>
          </w:p>
        </w:tc>
      </w:tr>
      <w:tr w:rsidR="00C6675B" w:rsidRPr="001545FC" w14:paraId="39B375B5" w14:textId="77777777" w:rsidTr="001348EE">
        <w:trPr>
          <w:trHeight w:val="674"/>
        </w:trPr>
        <w:tc>
          <w:tcPr>
            <w:tcW w:w="2493" w:type="dxa"/>
            <w:hideMark/>
          </w:tcPr>
          <w:p w14:paraId="35791338" w14:textId="77777777" w:rsidR="00C6675B" w:rsidRPr="001545FC" w:rsidRDefault="00C6675B" w:rsidP="00C6675B">
            <w:pPr>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ОК 01. Выбирать способы решения задач профессиональной деятельности применительно </w:t>
            </w:r>
            <w:r w:rsidRPr="001545FC">
              <w:rPr>
                <w:rFonts w:eastAsiaTheme="minorEastAsia"/>
                <w:bCs w:val="0"/>
                <w:sz w:val="24"/>
                <w:szCs w:val="24"/>
                <w:lang w:eastAsia="ru-RU"/>
              </w:rPr>
              <w:br/>
              <w:t>к различным контекстам</w:t>
            </w:r>
          </w:p>
        </w:tc>
        <w:tc>
          <w:tcPr>
            <w:tcW w:w="5387" w:type="dxa"/>
            <w:hideMark/>
          </w:tcPr>
          <w:p w14:paraId="00E31E85" w14:textId="77777777" w:rsidR="00C6675B" w:rsidRPr="001545FC" w:rsidRDefault="00C6675B" w:rsidP="00C6675B">
            <w:pPr>
              <w:spacing w:after="0" w:line="240" w:lineRule="auto"/>
              <w:contextualSpacing/>
              <w:jc w:val="both"/>
              <w:rPr>
                <w:rFonts w:eastAsia="Times New Roman"/>
                <w:bCs w:val="0"/>
                <w:sz w:val="24"/>
                <w:szCs w:val="24"/>
                <w:lang w:eastAsia="ru-RU"/>
              </w:rPr>
            </w:pPr>
            <w:r w:rsidRPr="001545FC">
              <w:rPr>
                <w:rFonts w:eastAsiaTheme="minorEastAsia"/>
                <w:bCs w:val="0"/>
                <w:sz w:val="24"/>
                <w:szCs w:val="24"/>
                <w:lang w:eastAsia="ru-RU"/>
              </w:rPr>
              <w:t>Личностные результаты должны отражать в части: трудового воспитания:</w:t>
            </w:r>
          </w:p>
          <w:p w14:paraId="24167942"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труду, осознание ценности мастерства, трудолюбие; </w:t>
            </w:r>
          </w:p>
          <w:p w14:paraId="0D36A183"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w:t>
            </w:r>
            <w:r w:rsidRPr="001545FC">
              <w:rPr>
                <w:rFonts w:eastAsiaTheme="minorEastAsia"/>
                <w:bCs w:val="0"/>
                <w:sz w:val="24"/>
                <w:szCs w:val="24"/>
                <w:lang w:eastAsia="ru-RU"/>
              </w:rPr>
              <w:br/>
              <w:t xml:space="preserve">и самостоятельно выполнять такую деятельность; </w:t>
            </w:r>
          </w:p>
          <w:p w14:paraId="03DED6FA"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интерес к различным сферам профессиональной деятельности.</w:t>
            </w:r>
          </w:p>
          <w:p w14:paraId="16E9EF61"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27912110"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05AE2338"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 базовые логические действия:</w:t>
            </w:r>
          </w:p>
          <w:p w14:paraId="0489C040"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самостоятельно формулировать и актуализировать проблему, рассматривать ее всесторонне;</w:t>
            </w:r>
          </w:p>
          <w:p w14:paraId="33A1091E"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устанавливать существенный признак </w:t>
            </w:r>
            <w:r w:rsidRPr="001545FC">
              <w:rPr>
                <w:rFonts w:eastAsiaTheme="minorEastAsia"/>
                <w:bCs w:val="0"/>
                <w:sz w:val="24"/>
                <w:szCs w:val="24"/>
                <w:lang w:eastAsia="ru-RU"/>
              </w:rPr>
              <w:br/>
              <w:t xml:space="preserve">или основания для сравнения, классификации </w:t>
            </w:r>
            <w:r w:rsidRPr="001545FC">
              <w:rPr>
                <w:rFonts w:eastAsiaTheme="minorEastAsia"/>
                <w:bCs w:val="0"/>
                <w:sz w:val="24"/>
                <w:szCs w:val="24"/>
                <w:lang w:eastAsia="ru-RU"/>
              </w:rPr>
              <w:br/>
              <w:t xml:space="preserve">и обобщения;  </w:t>
            </w:r>
          </w:p>
          <w:p w14:paraId="43E78606"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определять цели деятельности, задавать параметры и критерии их достижения;</w:t>
            </w:r>
          </w:p>
          <w:p w14:paraId="240D6644"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выявлять закономерности и противоречия в рассматриваемых явлениях;</w:t>
            </w:r>
          </w:p>
          <w:p w14:paraId="311904D6"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p>
          <w:p w14:paraId="27DB602F"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б) базовые исследовательские действия:</w:t>
            </w:r>
          </w:p>
          <w:p w14:paraId="2605A7C5"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владеть навыками учебно-исследовательской </w:t>
            </w:r>
            <w:r w:rsidRPr="001545FC">
              <w:rPr>
                <w:rFonts w:eastAsiaTheme="minorEastAsia"/>
                <w:bCs w:val="0"/>
                <w:sz w:val="24"/>
                <w:szCs w:val="24"/>
                <w:lang w:eastAsia="ru-RU"/>
              </w:rPr>
              <w:br/>
              <w:t xml:space="preserve">и проектной деятельности, навыками разрешения проблем; </w:t>
            </w:r>
          </w:p>
          <w:p w14:paraId="4201E8FD"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выявлять причинно-следственные связи </w:t>
            </w:r>
            <w:r w:rsidRPr="001545FC">
              <w:rPr>
                <w:rFonts w:eastAsiaTheme="minorEastAsia"/>
                <w:bCs w:val="0"/>
                <w:sz w:val="24"/>
                <w:szCs w:val="24"/>
                <w:lang w:eastAsia="ru-RU"/>
              </w:rPr>
              <w:br/>
              <w:t xml:space="preserve">и актуализировать задачу, выдвигать гипотезу </w:t>
            </w:r>
            <w:r w:rsidRPr="001545FC">
              <w:rPr>
                <w:rFonts w:eastAsiaTheme="minorEastAsia"/>
                <w:bCs w:val="0"/>
                <w:sz w:val="24"/>
                <w:szCs w:val="24"/>
                <w:lang w:eastAsia="ru-RU"/>
              </w:rPr>
              <w:br/>
              <w:t xml:space="preserve">ее решения, находить аргументы для доказательства своих утверждений, задавать параметры и критерии решения; </w:t>
            </w:r>
          </w:p>
          <w:p w14:paraId="5E540322"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809054B"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разрабатывать план решения проблемы с учетом анализа имеющихся материальных и нематериальных ресурсов;</w:t>
            </w:r>
          </w:p>
          <w:p w14:paraId="6D1CF532"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переносить знания в познавательную </w:t>
            </w:r>
            <w:r w:rsidRPr="001545FC">
              <w:rPr>
                <w:rFonts w:eastAsiaTheme="minorEastAsia"/>
                <w:bCs w:val="0"/>
                <w:sz w:val="24"/>
                <w:szCs w:val="24"/>
                <w:lang w:eastAsia="ru-RU"/>
              </w:rPr>
              <w:br/>
              <w:t>и практическую области жизнедеятельности;</w:t>
            </w:r>
          </w:p>
          <w:p w14:paraId="0AF76F09"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интегрировать знания из разных предметных областей; </w:t>
            </w:r>
          </w:p>
          <w:p w14:paraId="516B6716"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выдвигать новые идеи, предлагать оригинальные подходы и решения</w:t>
            </w:r>
          </w:p>
        </w:tc>
        <w:tc>
          <w:tcPr>
            <w:tcW w:w="6804" w:type="dxa"/>
            <w:hideMark/>
          </w:tcPr>
          <w:p w14:paraId="205EA763"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1. Сформированность знаний о месте и роли биологии </w:t>
            </w:r>
            <w:r w:rsidRPr="001545FC">
              <w:rPr>
                <w:rFonts w:eastAsiaTheme="minorEastAsia"/>
                <w:bCs w:val="0"/>
                <w:sz w:val="24"/>
                <w:szCs w:val="24"/>
                <w:lang w:eastAsia="ru-RU"/>
              </w:rPr>
              <w:br/>
              <w:t>в системе научного знания;</w:t>
            </w:r>
            <w:r w:rsidRPr="001545FC">
              <w:rPr>
                <w:rFonts w:eastAsiaTheme="minorEastAsia"/>
                <w:bCs w:val="0"/>
                <w:sz w:val="22"/>
                <w:szCs w:val="22"/>
                <w:lang w:eastAsia="ru-RU"/>
              </w:rPr>
              <w:t xml:space="preserve"> </w:t>
            </w:r>
            <w:r w:rsidRPr="001545FC">
              <w:rPr>
                <w:rFonts w:eastAsiaTheme="minorEastAsia"/>
                <w:bCs w:val="0"/>
                <w:sz w:val="24"/>
                <w:szCs w:val="24"/>
                <w:lang w:eastAsia="ru-RU"/>
              </w:rPr>
              <w:t>функциональной грамотности человека для решения жизненных проблем.</w:t>
            </w:r>
          </w:p>
          <w:p w14:paraId="6A48461F"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w:t>
            </w:r>
            <w:r w:rsidRPr="001545FC">
              <w:rPr>
                <w:rFonts w:eastAsiaTheme="minorEastAsia"/>
                <w:bCs w:val="0"/>
                <w:sz w:val="24"/>
                <w:szCs w:val="24"/>
                <w:lang w:eastAsia="ru-RU"/>
              </w:rPr>
              <w:br/>
              <w:t>и развитие, уровневая организация.</w:t>
            </w:r>
          </w:p>
          <w:p w14:paraId="71B70633"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ПРб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575C4CC"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4. Сформированность умения раскрывать основополагающие биологические законы и закономерности </w:t>
            </w:r>
            <w:r w:rsidRPr="001545FC">
              <w:rPr>
                <w:rFonts w:eastAsiaTheme="minorEastAsia"/>
                <w:bCs w:val="0"/>
                <w:sz w:val="24"/>
                <w:szCs w:val="24"/>
                <w:lang w:eastAsia="ru-RU"/>
              </w:rPr>
              <w:br/>
              <w:t>(Г. Менделя, Т. Моргана, Н.И. Вавилова, Э. Геккеля, Ф. Мюллера, К. Бэра), границы их применимости к живым системам.</w:t>
            </w:r>
          </w:p>
          <w:p w14:paraId="620B79BC"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5. Приобретение опыта применения основных методов научного познания, используемых в биологии: наблюдения </w:t>
            </w:r>
            <w:r w:rsidRPr="001545FC">
              <w:rPr>
                <w:rFonts w:eastAsiaTheme="minorEastAsia"/>
                <w:bCs w:val="0"/>
                <w:sz w:val="24"/>
                <w:szCs w:val="24"/>
                <w:lang w:eastAsia="ru-RU"/>
              </w:rPr>
              <w:br/>
              <w:t xml:space="preserve">и описания живых систем, процессов и явлений; организации </w:t>
            </w:r>
            <w:r w:rsidRPr="001545FC">
              <w:rPr>
                <w:rFonts w:eastAsiaTheme="minorEastAsia"/>
                <w:bCs w:val="0"/>
                <w:sz w:val="24"/>
                <w:szCs w:val="24"/>
                <w:lang w:eastAsia="ru-RU"/>
              </w:rPr>
              <w:br/>
              <w:t>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D4A00E7"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6. Сформированность умения выделять существенные признаки вирусов, клеток прокариот и эукариот; одноклеточных </w:t>
            </w:r>
            <w:r w:rsidRPr="001545FC">
              <w:rPr>
                <w:rFonts w:eastAsiaTheme="minorEastAsia"/>
                <w:bCs w:val="0"/>
                <w:sz w:val="24"/>
                <w:szCs w:val="24"/>
                <w:lang w:eastAsia="ru-RU"/>
              </w:rPr>
              <w:br/>
              <w:t xml:space="preserve">и многоклеточных организмов, видов, биогеоценозов </w:t>
            </w:r>
            <w:r w:rsidRPr="001545FC">
              <w:rPr>
                <w:rFonts w:eastAsiaTheme="minorEastAsia"/>
                <w:bCs w:val="0"/>
                <w:sz w:val="24"/>
                <w:szCs w:val="24"/>
                <w:lang w:eastAsia="ru-RU"/>
              </w:rPr>
              <w:br/>
              <w:t xml:space="preserve">и экосистем; особенности процессов обмена веществ </w:t>
            </w:r>
            <w:r w:rsidRPr="001545FC">
              <w:rPr>
                <w:rFonts w:eastAsiaTheme="minorEastAsia"/>
                <w:bCs w:val="0"/>
                <w:sz w:val="24"/>
                <w:szCs w:val="24"/>
                <w:lang w:eastAsia="ru-RU"/>
              </w:rPr>
              <w:br/>
              <w:t>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w:t>
            </w:r>
          </w:p>
          <w:p w14:paraId="4B11956E"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круговорота веществ и превращение энергии в биосфере.</w:t>
            </w:r>
          </w:p>
          <w:p w14:paraId="7C9E6C02"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7. Сформированность умения применять полученные знания для объяснения биологических процессов и явлений, </w:t>
            </w:r>
            <w:r w:rsidRPr="001545FC">
              <w:rPr>
                <w:rFonts w:eastAsiaTheme="minorEastAsia"/>
                <w:bCs w:val="0"/>
                <w:sz w:val="24"/>
                <w:szCs w:val="24"/>
                <w:lang w:eastAsia="ru-RU"/>
              </w:rPr>
              <w:br/>
              <w:t xml:space="preserve">для принятия практических решений в повседневной жизни </w:t>
            </w:r>
            <w:r w:rsidRPr="001545FC">
              <w:rPr>
                <w:rFonts w:eastAsiaTheme="minorEastAsia"/>
                <w:bCs w:val="0"/>
                <w:sz w:val="24"/>
                <w:szCs w:val="24"/>
                <w:lang w:eastAsia="ru-RU"/>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64A27AC4"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ПРб 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484C9CBA"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w:t>
            </w:r>
            <w:r w:rsidRPr="001545FC">
              <w:rPr>
                <w:rFonts w:eastAsiaTheme="minorEastAsia"/>
                <w:bCs w:val="0"/>
                <w:sz w:val="24"/>
                <w:szCs w:val="24"/>
                <w:lang w:eastAsia="ru-RU"/>
              </w:rPr>
              <w:br/>
              <w:t xml:space="preserve">в биологии, медицине, биотехнологии; рассматривать глобальные экологические проблемы современности, </w:t>
            </w:r>
            <w:r w:rsidRPr="001545FC">
              <w:rPr>
                <w:rFonts w:eastAsiaTheme="minorEastAsia"/>
                <w:bCs w:val="0"/>
                <w:sz w:val="24"/>
                <w:szCs w:val="24"/>
                <w:lang w:eastAsia="ru-RU"/>
              </w:rPr>
              <w:lastRenderedPageBreak/>
              <w:t xml:space="preserve">формировать </w:t>
            </w:r>
            <w:r w:rsidRPr="001545FC">
              <w:rPr>
                <w:rFonts w:eastAsiaTheme="minorEastAsia"/>
                <w:bCs w:val="0"/>
                <w:sz w:val="24"/>
                <w:szCs w:val="24"/>
                <w:lang w:eastAsia="ru-RU"/>
              </w:rPr>
              <w:br/>
              <w:t>по отношению к ним собственную позицию.</w:t>
            </w:r>
          </w:p>
          <w:p w14:paraId="3E255826"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C6675B" w:rsidRPr="001545FC" w14:paraId="5DADEEFD" w14:textId="77777777" w:rsidTr="001348EE">
        <w:trPr>
          <w:trHeight w:val="674"/>
        </w:trPr>
        <w:tc>
          <w:tcPr>
            <w:tcW w:w="2493" w:type="dxa"/>
            <w:hideMark/>
          </w:tcPr>
          <w:p w14:paraId="34B77AAB" w14:textId="77777777" w:rsidR="00C6675B" w:rsidRPr="001545FC" w:rsidRDefault="00C6675B" w:rsidP="00C6675B">
            <w:pPr>
              <w:spacing w:after="0" w:line="240" w:lineRule="auto"/>
              <w:rPr>
                <w:rFonts w:eastAsiaTheme="minorEastAsia"/>
                <w:bCs w:val="0"/>
                <w:sz w:val="24"/>
                <w:szCs w:val="24"/>
                <w:lang w:eastAsia="ru-RU"/>
              </w:rPr>
            </w:pPr>
            <w:r w:rsidRPr="001545FC">
              <w:rPr>
                <w:rFonts w:eastAsiaTheme="minorEastAsia"/>
                <w:bCs w:val="0"/>
                <w:sz w:val="24"/>
                <w:szCs w:val="24"/>
                <w:lang w:eastAsia="ru-RU"/>
              </w:rPr>
              <w:lastRenderedPageBreak/>
              <w:t xml:space="preserve">ОК 02. Использовать современные средства поиска, анализа </w:t>
            </w:r>
            <w:r w:rsidRPr="001545FC">
              <w:rPr>
                <w:rFonts w:eastAsiaTheme="minorEastAsia"/>
                <w:bCs w:val="0"/>
                <w:sz w:val="24"/>
                <w:szCs w:val="24"/>
                <w:lang w:eastAsia="ru-RU"/>
              </w:rPr>
              <w:br/>
              <w:t xml:space="preserve">и интерпретации информации </w:t>
            </w:r>
            <w:r w:rsidRPr="001545FC">
              <w:rPr>
                <w:rFonts w:eastAsiaTheme="minorEastAsia"/>
                <w:bCs w:val="0"/>
                <w:sz w:val="24"/>
                <w:szCs w:val="24"/>
                <w:lang w:eastAsia="ru-RU"/>
              </w:rPr>
              <w:br/>
              <w:t>и информационные технологии для выполнения задач профессиональной деятельности</w:t>
            </w:r>
          </w:p>
        </w:tc>
        <w:tc>
          <w:tcPr>
            <w:tcW w:w="5387" w:type="dxa"/>
            <w:hideMark/>
          </w:tcPr>
          <w:p w14:paraId="7DE9CAC2" w14:textId="77777777" w:rsidR="00C6675B" w:rsidRPr="001545FC" w:rsidRDefault="00C6675B" w:rsidP="00C6675B">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Личностные результаты должны отражать в части: ценности научного познания:</w:t>
            </w:r>
          </w:p>
          <w:p w14:paraId="0D14701D"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-сформированность мировоззрения, соответствующего современному уровню развития науки и общественной практики, основанного </w:t>
            </w:r>
            <w:r w:rsidRPr="001545FC">
              <w:rPr>
                <w:rFonts w:eastAsiaTheme="minorEastAsia"/>
                <w:bCs w:val="0"/>
                <w:sz w:val="24"/>
                <w:szCs w:val="24"/>
                <w:lang w:eastAsia="ru-RU"/>
              </w:rPr>
              <w:br/>
              <w:t>на диалоге культур, способствующего осознанию своего места в поликультурном мире.</w:t>
            </w:r>
          </w:p>
          <w:p w14:paraId="641DB0EB"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621923E6"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79832A68"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в) работа с информацией:</w:t>
            </w:r>
          </w:p>
          <w:p w14:paraId="37FEE1A6"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получения информации </w:t>
            </w:r>
            <w:r w:rsidRPr="001545FC">
              <w:rPr>
                <w:rFonts w:eastAsiaTheme="minorEastAsia"/>
                <w:bCs w:val="0"/>
                <w:sz w:val="24"/>
                <w:szCs w:val="24"/>
                <w:lang w:eastAsia="ru-RU"/>
              </w:rPr>
              <w:br/>
              <w:t xml:space="preserve">из источников разных типов, самостоятельно осуществлять поиск, анализ, систематизацию </w:t>
            </w:r>
          </w:p>
          <w:p w14:paraId="48237F89"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интерпретацию информации различных видов </w:t>
            </w:r>
            <w:r w:rsidRPr="001545FC">
              <w:rPr>
                <w:rFonts w:eastAsiaTheme="minorEastAsia"/>
                <w:bCs w:val="0"/>
                <w:sz w:val="24"/>
                <w:szCs w:val="24"/>
                <w:lang w:eastAsia="ru-RU"/>
              </w:rPr>
              <w:br/>
              <w:t xml:space="preserve">и форм представления;  </w:t>
            </w:r>
          </w:p>
          <w:p w14:paraId="14E089A2"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создавать тексты в различных форматах с учетом назначения информации и целевой аудитории, выбирая оптимальную форму представления </w:t>
            </w:r>
          </w:p>
          <w:p w14:paraId="050CBDAF"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визуализации;  </w:t>
            </w:r>
          </w:p>
          <w:p w14:paraId="54D58E08"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оценивать достоверность, легитимность информации, ее соответствие правовым и морально-этическим нормам;</w:t>
            </w:r>
          </w:p>
          <w:p w14:paraId="1FB6B03C"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использовать средства информационных </w:t>
            </w:r>
          </w:p>
          <w:p w14:paraId="3E93B3C8"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коммуникационных технологий в решении когнитивных, коммуникативных и организационных задач с соблюдением </w:t>
            </w:r>
            <w:r w:rsidRPr="001545FC">
              <w:rPr>
                <w:rFonts w:eastAsiaTheme="minorEastAsia"/>
                <w:bCs w:val="0"/>
                <w:sz w:val="24"/>
                <w:szCs w:val="24"/>
                <w:lang w:eastAsia="ru-RU"/>
              </w:rPr>
              <w:lastRenderedPageBreak/>
              <w:t>требований эргономики, техники безопасности, гигиены, ресурсосбережения, правовых и этических норм, норм информационной безопасности</w:t>
            </w:r>
          </w:p>
        </w:tc>
        <w:tc>
          <w:tcPr>
            <w:tcW w:w="6804" w:type="dxa"/>
            <w:hideMark/>
          </w:tcPr>
          <w:p w14:paraId="4364CC28"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1. Сформированность знаний о месте и роли биологии </w:t>
            </w:r>
            <w:r w:rsidRPr="001545FC">
              <w:rPr>
                <w:rFonts w:eastAsiaTheme="minorEastAsia"/>
                <w:bCs w:val="0"/>
                <w:sz w:val="24"/>
                <w:szCs w:val="24"/>
                <w:lang w:eastAsia="ru-RU"/>
              </w:rPr>
              <w:br/>
              <w:t>в системе научного знания;</w:t>
            </w:r>
            <w:r w:rsidRPr="001545FC">
              <w:rPr>
                <w:rFonts w:eastAsiaTheme="minorEastAsia"/>
                <w:bCs w:val="0"/>
                <w:sz w:val="22"/>
                <w:szCs w:val="22"/>
                <w:lang w:eastAsia="ru-RU"/>
              </w:rPr>
              <w:t xml:space="preserve"> </w:t>
            </w:r>
            <w:r w:rsidRPr="001545FC">
              <w:rPr>
                <w:rFonts w:eastAsiaTheme="minorEastAsia"/>
                <w:bCs w:val="0"/>
                <w:sz w:val="24"/>
                <w:szCs w:val="24"/>
                <w:lang w:eastAsia="ru-RU"/>
              </w:rPr>
              <w:t>функциональной грамотности человека для решения жизненных проблем.</w:t>
            </w:r>
          </w:p>
          <w:p w14:paraId="0CF905D5"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7. Сформированность умения применять полученные знания для объяснения биологических процессов и явлений, </w:t>
            </w:r>
            <w:r w:rsidRPr="001545FC">
              <w:rPr>
                <w:rFonts w:eastAsiaTheme="minorEastAsia"/>
                <w:bCs w:val="0"/>
                <w:sz w:val="24"/>
                <w:szCs w:val="24"/>
                <w:lang w:eastAsia="ru-RU"/>
              </w:rPr>
              <w:br/>
              <w:t xml:space="preserve">для принятия практических решений в повседневной жизни </w:t>
            </w:r>
            <w:r w:rsidRPr="001545FC">
              <w:rPr>
                <w:rFonts w:eastAsiaTheme="minorEastAsia"/>
                <w:bCs w:val="0"/>
                <w:sz w:val="24"/>
                <w:szCs w:val="24"/>
                <w:lang w:eastAsia="ru-RU"/>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4861740D" w14:textId="77777777" w:rsidR="00C6675B" w:rsidRPr="001545FC" w:rsidRDefault="00C6675B" w:rsidP="00C6675B">
            <w:pPr>
              <w:shd w:val="clear" w:color="auto" w:fill="FFFFFF"/>
              <w:spacing w:after="0" w:line="240" w:lineRule="auto"/>
              <w:jc w:val="both"/>
              <w:rPr>
                <w:rFonts w:eastAsiaTheme="minorEastAsia"/>
                <w:bCs w:val="0"/>
                <w:color w:val="22272F"/>
                <w:sz w:val="24"/>
                <w:szCs w:val="24"/>
                <w:lang w:eastAsia="ru-RU"/>
              </w:rPr>
            </w:pPr>
            <w:r w:rsidRPr="001545FC">
              <w:rPr>
                <w:rFonts w:eastAsiaTheme="minorEastAsia"/>
                <w:bCs w:val="0"/>
                <w:sz w:val="24"/>
                <w:szCs w:val="24"/>
                <w:lang w:eastAsia="ru-RU"/>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C6675B" w:rsidRPr="001545FC" w14:paraId="207C5EE3" w14:textId="77777777" w:rsidTr="001348EE">
        <w:trPr>
          <w:trHeight w:val="144"/>
        </w:trPr>
        <w:tc>
          <w:tcPr>
            <w:tcW w:w="2493" w:type="dxa"/>
            <w:hideMark/>
          </w:tcPr>
          <w:p w14:paraId="74B638B3" w14:textId="77777777" w:rsidR="00C6675B" w:rsidRPr="001545FC" w:rsidRDefault="00C6675B" w:rsidP="00C6675B">
            <w:pPr>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ОК 04. Эффективно взаимодействовать </w:t>
            </w:r>
            <w:r w:rsidRPr="001545FC">
              <w:rPr>
                <w:rFonts w:eastAsiaTheme="minorEastAsia"/>
                <w:bCs w:val="0"/>
                <w:sz w:val="24"/>
                <w:szCs w:val="24"/>
                <w:lang w:eastAsia="ru-RU"/>
              </w:rPr>
              <w:br/>
              <w:t>и работать в коллективе и команде</w:t>
            </w:r>
          </w:p>
        </w:tc>
        <w:tc>
          <w:tcPr>
            <w:tcW w:w="5387" w:type="dxa"/>
            <w:hideMark/>
          </w:tcPr>
          <w:p w14:paraId="0DAA0E3C" w14:textId="77777777" w:rsidR="00C6675B" w:rsidRPr="001545FC" w:rsidRDefault="00C6675B" w:rsidP="00C6675B">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4FF0DA27"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65EDF982"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7589ED47"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4760C310"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понимать и использовать преимущества командной и индивидуальной работы; </w:t>
            </w:r>
          </w:p>
          <w:p w14:paraId="662829D5"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цели совместной деятельности, организовывать и координировать действия </w:t>
            </w:r>
            <w:r w:rsidRPr="001545FC">
              <w:rPr>
                <w:rFonts w:eastAsiaTheme="minorEastAsia"/>
                <w:bCs w:val="0"/>
                <w:sz w:val="24"/>
                <w:szCs w:val="24"/>
                <w:lang w:eastAsia="ru-RU"/>
              </w:rPr>
              <w:br/>
              <w:t>по ее достижению: составлять план действий, распределять роли с учетом мнений участников обсуждать результаты совместной работы.</w:t>
            </w:r>
          </w:p>
          <w:p w14:paraId="2DD9B53C"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140A8502"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г) принятие себя и других людей: </w:t>
            </w:r>
          </w:p>
          <w:p w14:paraId="729D58C4"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мотивы и аргументы других людей </w:t>
            </w:r>
            <w:r w:rsidRPr="001545FC">
              <w:rPr>
                <w:rFonts w:eastAsiaTheme="minorEastAsia"/>
                <w:bCs w:val="0"/>
                <w:sz w:val="24"/>
                <w:szCs w:val="24"/>
                <w:lang w:eastAsia="ru-RU"/>
              </w:rPr>
              <w:br/>
              <w:t xml:space="preserve">при анализе результатов деятельности; </w:t>
            </w:r>
          </w:p>
          <w:p w14:paraId="19635C81"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признавать свое право и право других людей </w:t>
            </w:r>
          </w:p>
          <w:p w14:paraId="13E079BD"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на ошибки; </w:t>
            </w:r>
          </w:p>
          <w:p w14:paraId="25AAF5F8"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развивать способность понимать мир с позиции другого человека</w:t>
            </w:r>
          </w:p>
        </w:tc>
        <w:tc>
          <w:tcPr>
            <w:tcW w:w="6804" w:type="dxa"/>
          </w:tcPr>
          <w:p w14:paraId="2AAAE850"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5. Приобретение опыта применения основных методов научного познания, используемых в биологии: наблюдения </w:t>
            </w:r>
          </w:p>
          <w:p w14:paraId="799F07E5"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описания живых систем, процессов и явлений; организации </w:t>
            </w:r>
            <w:r w:rsidRPr="001545FC">
              <w:rPr>
                <w:rFonts w:eastAsiaTheme="minorEastAsia"/>
                <w:bCs w:val="0"/>
                <w:sz w:val="24"/>
                <w:szCs w:val="24"/>
                <w:lang w:eastAsia="ru-RU"/>
              </w:rPr>
              <w:br/>
              <w:t xml:space="preserve">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1545FC">
              <w:rPr>
                <w:rFonts w:eastAsiaTheme="minorEastAsia"/>
                <w:bCs w:val="0"/>
                <w:sz w:val="24"/>
                <w:szCs w:val="24"/>
                <w:lang w:eastAsia="ru-RU"/>
              </w:rPr>
              <w:br/>
              <w:t>и формулирования выводов с использованием научных понятий, теорий и законов</w:t>
            </w:r>
          </w:p>
          <w:p w14:paraId="64FEDD4A"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p>
        </w:tc>
      </w:tr>
      <w:tr w:rsidR="00C6675B" w:rsidRPr="001545FC" w14:paraId="607BE107" w14:textId="77777777" w:rsidTr="001348EE">
        <w:trPr>
          <w:trHeight w:val="674"/>
        </w:trPr>
        <w:tc>
          <w:tcPr>
            <w:tcW w:w="2493" w:type="dxa"/>
            <w:hideMark/>
          </w:tcPr>
          <w:p w14:paraId="5E50FFBB" w14:textId="77777777" w:rsidR="00C6675B" w:rsidRPr="001545FC" w:rsidRDefault="00C6675B" w:rsidP="00C6675B">
            <w:pPr>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ОК 07. Содействовать сохранению окружающей среды, ресурсосбережению, применять знания </w:t>
            </w:r>
          </w:p>
          <w:p w14:paraId="646F9DE5" w14:textId="77777777" w:rsidR="00C6675B" w:rsidRPr="001545FC" w:rsidRDefault="00C6675B" w:rsidP="00C6675B">
            <w:pPr>
              <w:spacing w:after="0" w:line="240" w:lineRule="auto"/>
              <w:rPr>
                <w:rFonts w:eastAsiaTheme="minorEastAsia"/>
                <w:bCs w:val="0"/>
                <w:sz w:val="24"/>
                <w:szCs w:val="24"/>
                <w:lang w:eastAsia="ru-RU"/>
              </w:rPr>
            </w:pPr>
            <w:r w:rsidRPr="001545FC">
              <w:rPr>
                <w:rFonts w:eastAsiaTheme="minorEastAsia"/>
                <w:bCs w:val="0"/>
                <w:sz w:val="24"/>
                <w:szCs w:val="24"/>
                <w:lang w:eastAsia="ru-RU"/>
              </w:rPr>
              <w:lastRenderedPageBreak/>
              <w:t xml:space="preserve">об изменении климата, принципы бережливого производства, эффективно действовать </w:t>
            </w:r>
            <w:r w:rsidRPr="001545FC">
              <w:rPr>
                <w:rFonts w:eastAsiaTheme="minorEastAsia"/>
                <w:bCs w:val="0"/>
                <w:sz w:val="24"/>
                <w:szCs w:val="24"/>
                <w:lang w:eastAsia="ru-RU"/>
              </w:rPr>
              <w:br/>
              <w:t>в чрезвычайных ситуациях</w:t>
            </w:r>
          </w:p>
        </w:tc>
        <w:tc>
          <w:tcPr>
            <w:tcW w:w="5387" w:type="dxa"/>
            <w:hideMark/>
          </w:tcPr>
          <w:p w14:paraId="290948CA" w14:textId="77777777" w:rsidR="00C6675B" w:rsidRPr="001545FC" w:rsidRDefault="00C6675B" w:rsidP="00C6675B">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lastRenderedPageBreak/>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w:t>
            </w:r>
            <w:r w:rsidRPr="001545FC">
              <w:rPr>
                <w:rFonts w:eastAsiaTheme="minorEastAsia"/>
                <w:bCs w:val="0"/>
                <w:sz w:val="24"/>
                <w:szCs w:val="24"/>
                <w:lang w:eastAsia="ru-RU"/>
              </w:rPr>
              <w:lastRenderedPageBreak/>
              <w:t>природной и социальной среды, осознание глобального характера экологических проблем;</w:t>
            </w:r>
          </w:p>
          <w:p w14:paraId="643A24C1"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планирование и осуществление действий </w:t>
            </w:r>
          </w:p>
          <w:p w14:paraId="25A0E2DF"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в окружающей среде на основе знания целей устойчивого развития человечества; </w:t>
            </w:r>
          </w:p>
          <w:p w14:paraId="282C47ED"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активное неприятие действий, приносящих вред окружающей среде; </w:t>
            </w:r>
          </w:p>
          <w:p w14:paraId="45D00A71"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592D657E" w14:textId="77777777" w:rsidR="00C6675B" w:rsidRPr="001545FC" w:rsidRDefault="00C6675B" w:rsidP="00C6675B">
            <w:pPr>
              <w:spacing w:after="0" w:line="240" w:lineRule="auto"/>
              <w:jc w:val="both"/>
              <w:rPr>
                <w:rFonts w:eastAsiaTheme="minorEastAsia"/>
                <w:b/>
                <w:iCs/>
                <w:sz w:val="24"/>
                <w:szCs w:val="24"/>
              </w:rPr>
            </w:pPr>
            <w:r w:rsidRPr="001545FC">
              <w:rPr>
                <w:rFonts w:eastAsiaTheme="minorEastAsia"/>
                <w:bCs w:val="0"/>
                <w:sz w:val="24"/>
                <w:szCs w:val="24"/>
                <w:shd w:val="clear" w:color="auto" w:fill="FFFFFF"/>
              </w:rPr>
              <w:t>- расширение опыта деятельности экологической направленности.</w:t>
            </w:r>
          </w:p>
          <w:p w14:paraId="3D9B87D0"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12B605C4"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6C07E374"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05ADBC46"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понимать и использовать преимущества командной и индивидуальной работы; </w:t>
            </w:r>
          </w:p>
          <w:p w14:paraId="751C88E4"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цели совместной деятельности, организовывать и координировать действия </w:t>
            </w:r>
          </w:p>
          <w:p w14:paraId="62BC8D42"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 ее достижению: составлять план действий, распределять роли с учетом мнений участников обсуждать результаты совместной работы</w:t>
            </w:r>
          </w:p>
        </w:tc>
        <w:tc>
          <w:tcPr>
            <w:tcW w:w="6804" w:type="dxa"/>
            <w:hideMark/>
          </w:tcPr>
          <w:p w14:paraId="768415AF"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5. Приобретение опыта применения основных методов научного познания, используемых в биологии: наблюдения </w:t>
            </w:r>
            <w:r w:rsidRPr="001545FC">
              <w:rPr>
                <w:rFonts w:eastAsiaTheme="minorEastAsia"/>
                <w:bCs w:val="0"/>
                <w:sz w:val="24"/>
                <w:szCs w:val="24"/>
                <w:lang w:eastAsia="ru-RU"/>
              </w:rPr>
              <w:br/>
              <w:t xml:space="preserve">и описания живых систем, процессов и явлений; организации </w:t>
            </w:r>
          </w:p>
          <w:p w14:paraId="4440CC51"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проведения биологического эксперимента, выдвижения гипотез, выявления зависимости между исследуемыми </w:t>
            </w:r>
            <w:r w:rsidRPr="001545FC">
              <w:rPr>
                <w:rFonts w:eastAsiaTheme="minorEastAsia"/>
                <w:bCs w:val="0"/>
                <w:sz w:val="24"/>
                <w:szCs w:val="24"/>
                <w:lang w:eastAsia="ru-RU"/>
              </w:rPr>
              <w:lastRenderedPageBreak/>
              <w:t xml:space="preserve">величинами, объяснения полученных результатов </w:t>
            </w:r>
            <w:r w:rsidRPr="001545FC">
              <w:rPr>
                <w:rFonts w:eastAsiaTheme="minorEastAsia"/>
                <w:bCs w:val="0"/>
                <w:sz w:val="24"/>
                <w:szCs w:val="24"/>
                <w:lang w:eastAsia="ru-RU"/>
              </w:rPr>
              <w:br/>
              <w:t>и формулирования выводов с использованием научных понятий, теорий и законов.</w:t>
            </w:r>
          </w:p>
          <w:p w14:paraId="04EB0F14"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6. Сформированность умения выделять существенные признаки вирусов, клеток прокариот и эукариот; одноклеточных </w:t>
            </w:r>
          </w:p>
          <w:p w14:paraId="48AE28F7"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многоклеточных организмов, видов, биогеоценозов </w:t>
            </w:r>
            <w:r w:rsidRPr="001545FC">
              <w:rPr>
                <w:rFonts w:eastAsiaTheme="minorEastAsia"/>
                <w:bCs w:val="0"/>
                <w:sz w:val="24"/>
                <w:szCs w:val="24"/>
                <w:lang w:eastAsia="ru-RU"/>
              </w:rPr>
              <w:br/>
              <w:t xml:space="preserve">и экосистем; особенности процессов обмена веществ </w:t>
            </w:r>
            <w:r w:rsidRPr="001545FC">
              <w:rPr>
                <w:rFonts w:eastAsiaTheme="minorEastAsia"/>
                <w:bCs w:val="0"/>
                <w:sz w:val="24"/>
                <w:szCs w:val="24"/>
                <w:lang w:eastAsia="ru-RU"/>
              </w:rPr>
              <w:br/>
              <w:t xml:space="preserve">и превращения энергии в клетке, фотосинтеза, пластического </w:t>
            </w:r>
            <w:r w:rsidRPr="001545FC">
              <w:rPr>
                <w:rFonts w:eastAsiaTheme="minorEastAsia"/>
                <w:bCs w:val="0"/>
                <w:sz w:val="24"/>
                <w:szCs w:val="24"/>
                <w:lang w:eastAsia="ru-RU"/>
              </w:rPr>
              <w:br/>
              <w:t>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w:t>
            </w:r>
          </w:p>
          <w:p w14:paraId="5C665622"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круговорота веществ и превращение энергии в биосфере.</w:t>
            </w:r>
          </w:p>
          <w:p w14:paraId="5D033E5A" w14:textId="77777777" w:rsidR="00C6675B" w:rsidRPr="001545FC" w:rsidRDefault="00C6675B" w:rsidP="00C6675B">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7. Сформированность умения применять полученные знания для объяснения биологических процессов и явлений, </w:t>
            </w:r>
            <w:r w:rsidRPr="001545FC">
              <w:rPr>
                <w:rFonts w:eastAsiaTheme="minorEastAsia"/>
                <w:bCs w:val="0"/>
                <w:sz w:val="24"/>
                <w:szCs w:val="24"/>
                <w:lang w:eastAsia="ru-RU"/>
              </w:rPr>
              <w:br/>
              <w:t xml:space="preserve">для принятия практических решений в повседневной жизни </w:t>
            </w:r>
            <w:r w:rsidRPr="001545FC">
              <w:rPr>
                <w:rFonts w:eastAsiaTheme="minorEastAsia"/>
                <w:bCs w:val="0"/>
                <w:sz w:val="24"/>
                <w:szCs w:val="24"/>
                <w:lang w:eastAsia="ru-RU"/>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0B74BDAF" w14:textId="77777777" w:rsidR="00C6675B" w:rsidRPr="001545FC" w:rsidRDefault="00C6675B" w:rsidP="00C6675B">
      <w:pPr>
        <w:spacing w:after="0" w:line="240" w:lineRule="auto"/>
        <w:ind w:firstLine="709"/>
        <w:jc w:val="both"/>
        <w:rPr>
          <w:rFonts w:eastAsiaTheme="minorEastAsia"/>
          <w:bCs w:val="0"/>
          <w:sz w:val="24"/>
          <w:szCs w:val="24"/>
          <w:lang w:eastAsia="ru-RU"/>
        </w:rPr>
      </w:pPr>
    </w:p>
    <w:tbl>
      <w:tblPr>
        <w:tblW w:w="0" w:type="auto"/>
        <w:tblLook w:val="04A0" w:firstRow="1" w:lastRow="0" w:firstColumn="1" w:lastColumn="0" w:noHBand="0" w:noVBand="1"/>
      </w:tblPr>
      <w:tblGrid>
        <w:gridCol w:w="2491"/>
        <w:gridCol w:w="7384"/>
        <w:gridCol w:w="4685"/>
      </w:tblGrid>
      <w:tr w:rsidR="00C6675B" w:rsidRPr="001545FC" w14:paraId="4DC545B7" w14:textId="77777777" w:rsidTr="001348EE">
        <w:trPr>
          <w:trHeight w:val="4846"/>
        </w:trPr>
        <w:tc>
          <w:tcPr>
            <w:tcW w:w="2505" w:type="dxa"/>
            <w:tcBorders>
              <w:top w:val="single" w:sz="4" w:space="0" w:color="auto"/>
              <w:left w:val="single" w:sz="4" w:space="0" w:color="auto"/>
              <w:bottom w:val="single" w:sz="4" w:space="0" w:color="auto"/>
              <w:right w:val="single" w:sz="4" w:space="0" w:color="auto"/>
            </w:tcBorders>
          </w:tcPr>
          <w:p w14:paraId="189DAAE2" w14:textId="77777777" w:rsidR="00C6675B" w:rsidRPr="001545FC" w:rsidRDefault="00C6675B" w:rsidP="00C6675B">
            <w:pPr>
              <w:widowControl w:val="0"/>
              <w:tabs>
                <w:tab w:val="left" w:pos="346"/>
              </w:tabs>
              <w:autoSpaceDE w:val="0"/>
              <w:autoSpaceDN w:val="0"/>
              <w:adjustRightInd w:val="0"/>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ПК 2.1. Выполнять основную обработку и предпосевную подготовку почвы с заданными агротехническими требованиями</w:t>
            </w:r>
          </w:p>
          <w:p w14:paraId="73B15E70" w14:textId="77777777" w:rsidR="00C6675B" w:rsidRPr="001545FC" w:rsidRDefault="00C6675B" w:rsidP="00C6675B">
            <w:pPr>
              <w:tabs>
                <w:tab w:val="left" w:pos="346"/>
              </w:tabs>
              <w:autoSpaceDE w:val="0"/>
              <w:autoSpaceDN w:val="0"/>
              <w:adjustRightInd w:val="0"/>
              <w:spacing w:after="0" w:line="240" w:lineRule="auto"/>
              <w:rPr>
                <w:rFonts w:eastAsiaTheme="minorEastAsia"/>
                <w:bCs w:val="0"/>
                <w:sz w:val="22"/>
                <w:szCs w:val="22"/>
                <w:lang w:eastAsia="ru-RU"/>
              </w:rPr>
            </w:pPr>
          </w:p>
        </w:tc>
        <w:tc>
          <w:tcPr>
            <w:tcW w:w="7526" w:type="dxa"/>
            <w:tcBorders>
              <w:top w:val="single" w:sz="4" w:space="0" w:color="auto"/>
              <w:left w:val="single" w:sz="4" w:space="0" w:color="auto"/>
              <w:bottom w:val="single" w:sz="4" w:space="0" w:color="auto"/>
              <w:right w:val="single" w:sz="4" w:space="0" w:color="auto"/>
            </w:tcBorders>
          </w:tcPr>
          <w:p w14:paraId="7680F3AF"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
                <w:bCs w:val="0"/>
                <w:sz w:val="22"/>
                <w:szCs w:val="22"/>
                <w:lang w:eastAsia="ru-RU"/>
              </w:rPr>
            </w:pPr>
            <w:r w:rsidRPr="001545FC">
              <w:rPr>
                <w:rFonts w:eastAsiaTheme="minorEastAsia"/>
                <w:b/>
                <w:bCs w:val="0"/>
                <w:sz w:val="22"/>
                <w:szCs w:val="22"/>
                <w:lang w:eastAsia="ru-RU"/>
              </w:rPr>
              <w:t>В части трудового воспитания:</w:t>
            </w:r>
          </w:p>
          <w:p w14:paraId="4C116A4C"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готовность к труду, осознание ценности мастерства, трудолюбие; </w:t>
            </w:r>
          </w:p>
          <w:p w14:paraId="5327CAD6"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89D5CCB"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интерес к различным сферам профессиональной деятельности,</w:t>
            </w:r>
          </w:p>
          <w:p w14:paraId="07FDA48D"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Овладение универсальными учебными познавательными действиями:</w:t>
            </w:r>
          </w:p>
          <w:p w14:paraId="289E6FAB"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а) </w:t>
            </w:r>
            <w:r w:rsidRPr="001545FC">
              <w:rPr>
                <w:rFonts w:eastAsiaTheme="minorEastAsia"/>
                <w:b/>
                <w:bCs w:val="0"/>
                <w:sz w:val="22"/>
                <w:szCs w:val="22"/>
                <w:lang w:eastAsia="ru-RU"/>
              </w:rPr>
              <w:t>базовые логические действия:</w:t>
            </w:r>
          </w:p>
          <w:p w14:paraId="612EC0AC"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самостоятельно формулировать и актуализировать проблему, рассматривать ее всесторонне; </w:t>
            </w:r>
          </w:p>
          <w:p w14:paraId="59A2603F"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устанавливать существенный признак или основания для сравнения, классификации и обобщения; </w:t>
            </w:r>
          </w:p>
          <w:p w14:paraId="455341F4"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определять цели деятельности, задавать параметры и критерии их достижения;</w:t>
            </w:r>
          </w:p>
          <w:p w14:paraId="26160B27"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выявлять закономерности и противоречия в рассматриваемых явлениях; </w:t>
            </w:r>
          </w:p>
          <w:p w14:paraId="36B6A505"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17E58018"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развивать креативное мышление при решении жизненных проблем </w:t>
            </w:r>
          </w:p>
          <w:p w14:paraId="5A6FD2F0"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б) </w:t>
            </w:r>
            <w:r w:rsidRPr="001545FC">
              <w:rPr>
                <w:rFonts w:eastAsiaTheme="minorEastAsia"/>
                <w:b/>
                <w:bCs w:val="0"/>
                <w:sz w:val="22"/>
                <w:szCs w:val="22"/>
                <w:lang w:eastAsia="ru-RU"/>
              </w:rPr>
              <w:t>базовые исследовательские действия:</w:t>
            </w:r>
          </w:p>
          <w:p w14:paraId="0EFC2033"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владеть навыками учебно-исследовательской и проектной деятельности, навыками разрешения проблем; </w:t>
            </w:r>
          </w:p>
          <w:p w14:paraId="796C044A"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FED7AD3"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48DD8E1"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уметь переносить знания в познавательную и практическую области жизнедеятельности;</w:t>
            </w:r>
          </w:p>
          <w:p w14:paraId="20C5FC9E"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уметь интегрировать знания из разных предметных областей; </w:t>
            </w:r>
          </w:p>
          <w:p w14:paraId="6678FACF"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выдвигать новые идеи, предлагать оригинальные подходы и решения; </w:t>
            </w:r>
          </w:p>
          <w:p w14:paraId="4A3AC6FE" w14:textId="77777777" w:rsidR="00C6675B" w:rsidRPr="001545FC" w:rsidRDefault="00C6675B" w:rsidP="00C6675B">
            <w:pPr>
              <w:widowControl w:val="0"/>
              <w:tabs>
                <w:tab w:val="left" w:pos="346"/>
              </w:tabs>
              <w:autoSpaceDE w:val="0"/>
              <w:autoSpaceDN w:val="0"/>
              <w:adjustRightInd w:val="0"/>
              <w:spacing w:after="0" w:line="240" w:lineRule="auto"/>
              <w:jc w:val="both"/>
              <w:rPr>
                <w:rFonts w:eastAsiaTheme="minorEastAsia"/>
                <w:b/>
                <w:sz w:val="22"/>
                <w:szCs w:val="22"/>
                <w:lang w:eastAsia="ru-RU"/>
              </w:rPr>
            </w:pPr>
            <w:r w:rsidRPr="001545FC">
              <w:rPr>
                <w:rFonts w:eastAsiaTheme="minorEastAsia"/>
                <w:bCs w:val="0"/>
                <w:sz w:val="22"/>
                <w:szCs w:val="22"/>
                <w:lang w:eastAsia="ru-RU"/>
              </w:rPr>
              <w:t>- способность их использования в познавательной и социальной практике</w:t>
            </w:r>
          </w:p>
          <w:p w14:paraId="4BF0D869"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
                <w:sz w:val="22"/>
                <w:szCs w:val="22"/>
                <w:lang w:eastAsia="ru-RU"/>
              </w:rPr>
            </w:pPr>
          </w:p>
        </w:tc>
        <w:tc>
          <w:tcPr>
            <w:tcW w:w="4755" w:type="dxa"/>
            <w:tcBorders>
              <w:top w:val="single" w:sz="4" w:space="0" w:color="auto"/>
              <w:left w:val="single" w:sz="4" w:space="0" w:color="auto"/>
              <w:bottom w:val="single" w:sz="4" w:space="0" w:color="auto"/>
              <w:right w:val="single" w:sz="4" w:space="0" w:color="auto"/>
            </w:tcBorders>
            <w:hideMark/>
          </w:tcPr>
          <w:p w14:paraId="71AB21B0"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-сформировать умения раскрывать основополагающие биологические законы и закономерности (Г. Менделя, Т. Моргана, Н.И. Вавилова), границы их применимости к живым системам; </w:t>
            </w:r>
          </w:p>
          <w:p w14:paraId="4D384C35"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уметь выделять существенные признаки: многоклеточных организмов, видов, биогеоценозов, экосистем и биосферы;</w:t>
            </w:r>
          </w:p>
          <w:p w14:paraId="03D05D0E"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строения органов и систем органов растений;</w:t>
            </w:r>
          </w:p>
          <w:p w14:paraId="6B8EA6B8"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процессов жизнедеятельности, протекающих в организмах растений;</w:t>
            </w:r>
          </w:p>
          <w:p w14:paraId="5A9EC95E" w14:textId="77777777" w:rsidR="00C6675B" w:rsidRPr="001545FC" w:rsidRDefault="00C6675B" w:rsidP="00C6675B">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18A003FA" w14:textId="77777777" w:rsidR="00C6675B" w:rsidRPr="001545FC" w:rsidRDefault="00C6675B" w:rsidP="00C6675B">
            <w:pPr>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w:t>
            </w:r>
          </w:p>
        </w:tc>
      </w:tr>
    </w:tbl>
    <w:p w14:paraId="24106AA7" w14:textId="77777777" w:rsidR="00C6675B" w:rsidRPr="001545FC" w:rsidRDefault="00C6675B" w:rsidP="00C6675B">
      <w:pPr>
        <w:spacing w:after="0" w:line="240" w:lineRule="auto"/>
        <w:ind w:firstLine="709"/>
        <w:jc w:val="both"/>
        <w:rPr>
          <w:rFonts w:eastAsiaTheme="minorEastAsia"/>
          <w:bCs w:val="0"/>
          <w:sz w:val="24"/>
          <w:szCs w:val="24"/>
          <w:lang w:eastAsia="ru-RU"/>
        </w:rPr>
      </w:pPr>
    </w:p>
    <w:p w14:paraId="24D85519" w14:textId="77777777" w:rsidR="00C6675B" w:rsidRPr="001545FC" w:rsidRDefault="00C6675B" w:rsidP="00C6675B">
      <w:pPr>
        <w:spacing w:after="0" w:line="240" w:lineRule="auto"/>
        <w:rPr>
          <w:rFonts w:eastAsiaTheme="minorEastAsia"/>
          <w:b/>
          <w:bCs w:val="0"/>
          <w:szCs w:val="28"/>
          <w:lang w:eastAsia="ru-RU"/>
        </w:rPr>
        <w:sectPr w:rsidR="00C6675B" w:rsidRPr="001545FC">
          <w:pgSz w:w="16838" w:h="11906" w:orient="landscape"/>
          <w:pgMar w:top="1134" w:right="1134" w:bottom="1134" w:left="1134" w:header="708" w:footer="708" w:gutter="0"/>
          <w:cols w:space="720"/>
        </w:sectPr>
      </w:pPr>
    </w:p>
    <w:p w14:paraId="1A455E0D" w14:textId="77777777" w:rsidR="00C6675B" w:rsidRPr="001545FC" w:rsidRDefault="00C6675B" w:rsidP="00C6675B">
      <w:pPr>
        <w:keepNext/>
        <w:spacing w:after="0" w:line="240" w:lineRule="auto"/>
        <w:ind w:firstLine="709"/>
        <w:outlineLvl w:val="0"/>
        <w:rPr>
          <w:rFonts w:eastAsia="Times New Roman"/>
          <w:b/>
          <w:kern w:val="32"/>
          <w:szCs w:val="28"/>
          <w:lang w:eastAsia="ru-RU"/>
        </w:rPr>
      </w:pPr>
      <w:bookmarkStart w:id="3" w:name="_Toc193968771"/>
      <w:r w:rsidRPr="001545FC">
        <w:rPr>
          <w:rFonts w:eastAsiaTheme="minorEastAsia"/>
          <w:b/>
          <w:kern w:val="32"/>
          <w:szCs w:val="28"/>
          <w:lang w:eastAsia="ru-RU"/>
        </w:rPr>
        <w:lastRenderedPageBreak/>
        <w:t>2. Структура и содержание общеобразовательной дисциплины</w:t>
      </w:r>
      <w:bookmarkEnd w:id="3"/>
    </w:p>
    <w:p w14:paraId="7235D483" w14:textId="77777777" w:rsidR="00C6675B" w:rsidRPr="001545FC" w:rsidRDefault="00C6675B" w:rsidP="00C6675B">
      <w:pPr>
        <w:spacing w:after="0" w:line="240" w:lineRule="auto"/>
        <w:ind w:firstLine="426"/>
        <w:jc w:val="center"/>
        <w:rPr>
          <w:rFonts w:eastAsiaTheme="minorEastAsia"/>
          <w:b/>
          <w:bCs w:val="0"/>
          <w:szCs w:val="28"/>
          <w:lang w:eastAsia="ru-RU"/>
        </w:rPr>
      </w:pPr>
      <w:r w:rsidRPr="001545FC">
        <w:rPr>
          <w:rFonts w:eastAsiaTheme="minorEastAsia"/>
          <w:b/>
          <w:bCs w:val="0"/>
          <w:szCs w:val="28"/>
          <w:lang w:eastAsia="ru-RU"/>
        </w:rPr>
        <w:t>2.1. Объем дисциплины и виды учебной работы</w:t>
      </w:r>
    </w:p>
    <w:tbl>
      <w:tblPr>
        <w:tblStyle w:val="115"/>
        <w:tblW w:w="9915" w:type="dxa"/>
        <w:tblLayout w:type="fixed"/>
        <w:tblLook w:val="04A0" w:firstRow="1" w:lastRow="0" w:firstColumn="1" w:lastColumn="0" w:noHBand="0" w:noVBand="1"/>
      </w:tblPr>
      <w:tblGrid>
        <w:gridCol w:w="7335"/>
        <w:gridCol w:w="2580"/>
      </w:tblGrid>
      <w:tr w:rsidR="00C6675B" w:rsidRPr="001545FC" w14:paraId="38E4B6FA" w14:textId="77777777" w:rsidTr="001348EE">
        <w:trPr>
          <w:trHeight w:val="490"/>
        </w:trPr>
        <w:tc>
          <w:tcPr>
            <w:tcW w:w="7335" w:type="dxa"/>
            <w:hideMark/>
          </w:tcPr>
          <w:p w14:paraId="1626A3D9" w14:textId="77777777" w:rsidR="00C6675B" w:rsidRPr="001545FC" w:rsidRDefault="00C6675B" w:rsidP="00C6675B">
            <w:pPr>
              <w:spacing w:before="0" w:beforeAutospacing="0" w:after="0" w:line="240" w:lineRule="auto"/>
              <w:rPr>
                <w:b/>
                <w:sz w:val="24"/>
                <w:szCs w:val="24"/>
              </w:rPr>
            </w:pPr>
            <w:r w:rsidRPr="001545FC">
              <w:rPr>
                <w:b/>
                <w:sz w:val="24"/>
                <w:szCs w:val="24"/>
              </w:rPr>
              <w:t>Вид учебной работы</w:t>
            </w:r>
          </w:p>
        </w:tc>
        <w:tc>
          <w:tcPr>
            <w:tcW w:w="2580" w:type="dxa"/>
            <w:hideMark/>
          </w:tcPr>
          <w:p w14:paraId="636871DA" w14:textId="77777777" w:rsidR="00C6675B" w:rsidRPr="001545FC" w:rsidRDefault="00C6675B" w:rsidP="00C6675B">
            <w:pPr>
              <w:spacing w:before="0" w:beforeAutospacing="0" w:after="0" w:line="240" w:lineRule="auto"/>
              <w:jc w:val="center"/>
              <w:rPr>
                <w:b/>
                <w:sz w:val="24"/>
                <w:szCs w:val="24"/>
              </w:rPr>
            </w:pPr>
            <w:r w:rsidRPr="001545FC">
              <w:rPr>
                <w:b/>
                <w:sz w:val="24"/>
                <w:szCs w:val="24"/>
              </w:rPr>
              <w:t>Объем в часах</w:t>
            </w:r>
          </w:p>
        </w:tc>
      </w:tr>
      <w:tr w:rsidR="00C6675B" w:rsidRPr="001545FC" w14:paraId="281C91BE" w14:textId="77777777" w:rsidTr="001348EE">
        <w:trPr>
          <w:trHeight w:val="490"/>
        </w:trPr>
        <w:tc>
          <w:tcPr>
            <w:tcW w:w="7335" w:type="dxa"/>
            <w:hideMark/>
          </w:tcPr>
          <w:p w14:paraId="394C552F" w14:textId="77777777" w:rsidR="00C6675B" w:rsidRPr="001545FC" w:rsidRDefault="00C6675B" w:rsidP="00C6675B">
            <w:pPr>
              <w:spacing w:before="0" w:beforeAutospacing="0" w:after="0" w:line="240" w:lineRule="auto"/>
              <w:rPr>
                <w:b/>
                <w:sz w:val="24"/>
                <w:szCs w:val="24"/>
              </w:rPr>
            </w:pPr>
            <w:r w:rsidRPr="001545FC">
              <w:rPr>
                <w:b/>
                <w:sz w:val="24"/>
                <w:szCs w:val="24"/>
              </w:rPr>
              <w:t>Объем образовательной программы дисциплины</w:t>
            </w:r>
          </w:p>
        </w:tc>
        <w:tc>
          <w:tcPr>
            <w:tcW w:w="2580" w:type="dxa"/>
            <w:hideMark/>
          </w:tcPr>
          <w:p w14:paraId="406CC70A" w14:textId="77777777" w:rsidR="00C6675B" w:rsidRPr="001545FC" w:rsidRDefault="00C6675B" w:rsidP="00C6675B">
            <w:pPr>
              <w:spacing w:before="0" w:beforeAutospacing="0" w:after="0" w:line="240" w:lineRule="auto"/>
              <w:jc w:val="center"/>
              <w:rPr>
                <w:b/>
                <w:sz w:val="24"/>
                <w:szCs w:val="24"/>
              </w:rPr>
            </w:pPr>
            <w:r w:rsidRPr="001545FC">
              <w:rPr>
                <w:b/>
                <w:sz w:val="24"/>
                <w:szCs w:val="24"/>
              </w:rPr>
              <w:t>144</w:t>
            </w:r>
          </w:p>
        </w:tc>
      </w:tr>
      <w:tr w:rsidR="00C6675B" w:rsidRPr="001545FC" w14:paraId="5C429C36" w14:textId="77777777" w:rsidTr="001348EE">
        <w:trPr>
          <w:trHeight w:val="336"/>
        </w:trPr>
        <w:tc>
          <w:tcPr>
            <w:tcW w:w="9915" w:type="dxa"/>
            <w:gridSpan w:val="2"/>
            <w:hideMark/>
          </w:tcPr>
          <w:p w14:paraId="6B0FE7F5" w14:textId="77777777" w:rsidR="00C6675B" w:rsidRPr="001545FC" w:rsidRDefault="00C6675B" w:rsidP="00C6675B">
            <w:pPr>
              <w:spacing w:before="0" w:beforeAutospacing="0" w:after="0" w:line="240" w:lineRule="auto"/>
              <w:rPr>
                <w:b/>
                <w:sz w:val="24"/>
                <w:szCs w:val="24"/>
              </w:rPr>
            </w:pPr>
            <w:r w:rsidRPr="001545FC">
              <w:rPr>
                <w:b/>
                <w:sz w:val="24"/>
                <w:szCs w:val="24"/>
              </w:rPr>
              <w:t>в т. ч.:</w:t>
            </w:r>
          </w:p>
        </w:tc>
      </w:tr>
      <w:tr w:rsidR="00C6675B" w:rsidRPr="001545FC" w14:paraId="4650284F" w14:textId="77777777" w:rsidTr="001348EE">
        <w:trPr>
          <w:trHeight w:val="490"/>
        </w:trPr>
        <w:tc>
          <w:tcPr>
            <w:tcW w:w="7335" w:type="dxa"/>
            <w:hideMark/>
          </w:tcPr>
          <w:p w14:paraId="026FA75A" w14:textId="77777777" w:rsidR="00C6675B" w:rsidRPr="001545FC" w:rsidRDefault="00C6675B" w:rsidP="00C6675B">
            <w:pPr>
              <w:spacing w:before="0" w:beforeAutospacing="0" w:after="0" w:line="240" w:lineRule="auto"/>
              <w:rPr>
                <w:sz w:val="24"/>
                <w:szCs w:val="24"/>
              </w:rPr>
            </w:pPr>
            <w:r w:rsidRPr="001545FC">
              <w:rPr>
                <w:sz w:val="24"/>
                <w:szCs w:val="24"/>
              </w:rPr>
              <w:t>теоретические занятия</w:t>
            </w:r>
          </w:p>
        </w:tc>
        <w:tc>
          <w:tcPr>
            <w:tcW w:w="2580" w:type="dxa"/>
            <w:hideMark/>
          </w:tcPr>
          <w:p w14:paraId="1073D21C" w14:textId="77777777" w:rsidR="00C6675B" w:rsidRPr="001545FC" w:rsidRDefault="00C6675B" w:rsidP="00C6675B">
            <w:pPr>
              <w:spacing w:before="0" w:beforeAutospacing="0" w:after="0" w:line="240" w:lineRule="auto"/>
              <w:jc w:val="center"/>
              <w:rPr>
                <w:sz w:val="24"/>
                <w:szCs w:val="24"/>
              </w:rPr>
            </w:pPr>
            <w:r w:rsidRPr="001545FC">
              <w:rPr>
                <w:sz w:val="24"/>
                <w:szCs w:val="24"/>
              </w:rPr>
              <w:t>86</w:t>
            </w:r>
          </w:p>
        </w:tc>
      </w:tr>
      <w:tr w:rsidR="00C6675B" w:rsidRPr="001545FC" w14:paraId="64042267" w14:textId="77777777" w:rsidTr="001348EE">
        <w:trPr>
          <w:trHeight w:val="490"/>
        </w:trPr>
        <w:tc>
          <w:tcPr>
            <w:tcW w:w="7335" w:type="dxa"/>
            <w:hideMark/>
          </w:tcPr>
          <w:p w14:paraId="0C2728A8" w14:textId="77777777" w:rsidR="00C6675B" w:rsidRPr="001545FC" w:rsidRDefault="00C6675B" w:rsidP="00C6675B">
            <w:pPr>
              <w:spacing w:before="0" w:beforeAutospacing="0" w:after="0" w:line="240" w:lineRule="auto"/>
              <w:rPr>
                <w:sz w:val="24"/>
                <w:szCs w:val="24"/>
              </w:rPr>
            </w:pPr>
            <w:r w:rsidRPr="001545FC">
              <w:rPr>
                <w:sz w:val="24"/>
                <w:szCs w:val="24"/>
              </w:rPr>
              <w:t>практические занятия</w:t>
            </w:r>
          </w:p>
        </w:tc>
        <w:tc>
          <w:tcPr>
            <w:tcW w:w="2580" w:type="dxa"/>
            <w:hideMark/>
          </w:tcPr>
          <w:p w14:paraId="554F7339" w14:textId="77777777" w:rsidR="00C6675B" w:rsidRPr="001545FC" w:rsidRDefault="00C6675B" w:rsidP="00C6675B">
            <w:pPr>
              <w:spacing w:before="0" w:beforeAutospacing="0" w:after="0" w:line="240" w:lineRule="auto"/>
              <w:jc w:val="center"/>
              <w:rPr>
                <w:sz w:val="24"/>
                <w:szCs w:val="24"/>
              </w:rPr>
            </w:pPr>
            <w:r w:rsidRPr="001545FC">
              <w:rPr>
                <w:sz w:val="24"/>
                <w:szCs w:val="24"/>
              </w:rPr>
              <w:t>32</w:t>
            </w:r>
          </w:p>
        </w:tc>
      </w:tr>
      <w:tr w:rsidR="00C6675B" w:rsidRPr="001545FC" w14:paraId="6E4D3C98" w14:textId="77777777" w:rsidTr="001348EE">
        <w:trPr>
          <w:trHeight w:val="490"/>
        </w:trPr>
        <w:tc>
          <w:tcPr>
            <w:tcW w:w="7335" w:type="dxa"/>
            <w:hideMark/>
          </w:tcPr>
          <w:p w14:paraId="0DA8BB50" w14:textId="77777777" w:rsidR="00C6675B" w:rsidRPr="001545FC" w:rsidRDefault="00C6675B" w:rsidP="00C6675B">
            <w:pPr>
              <w:spacing w:before="0" w:beforeAutospacing="0" w:after="0" w:line="240" w:lineRule="auto"/>
              <w:rPr>
                <w:sz w:val="24"/>
                <w:szCs w:val="24"/>
              </w:rPr>
            </w:pPr>
            <w:r w:rsidRPr="001545FC">
              <w:rPr>
                <w:sz w:val="24"/>
                <w:szCs w:val="24"/>
              </w:rPr>
              <w:t>лабораторные занятия</w:t>
            </w:r>
          </w:p>
        </w:tc>
        <w:tc>
          <w:tcPr>
            <w:tcW w:w="2580" w:type="dxa"/>
            <w:hideMark/>
          </w:tcPr>
          <w:p w14:paraId="1D26A323" w14:textId="77777777" w:rsidR="00C6675B" w:rsidRPr="001545FC" w:rsidRDefault="00C6675B" w:rsidP="00C6675B">
            <w:pPr>
              <w:spacing w:before="0" w:beforeAutospacing="0" w:after="0" w:line="240" w:lineRule="auto"/>
              <w:jc w:val="center"/>
              <w:rPr>
                <w:sz w:val="24"/>
                <w:szCs w:val="24"/>
              </w:rPr>
            </w:pPr>
            <w:r w:rsidRPr="001545FC">
              <w:rPr>
                <w:sz w:val="24"/>
                <w:szCs w:val="24"/>
              </w:rPr>
              <w:t>18</w:t>
            </w:r>
          </w:p>
        </w:tc>
      </w:tr>
      <w:tr w:rsidR="00C6675B" w:rsidRPr="001545FC" w14:paraId="5B7855F1" w14:textId="77777777" w:rsidTr="001348EE">
        <w:trPr>
          <w:trHeight w:val="331"/>
        </w:trPr>
        <w:tc>
          <w:tcPr>
            <w:tcW w:w="7335" w:type="dxa"/>
            <w:hideMark/>
          </w:tcPr>
          <w:p w14:paraId="241A8CFB" w14:textId="77777777" w:rsidR="00C6675B" w:rsidRPr="001545FC" w:rsidRDefault="00C6675B" w:rsidP="00C6675B">
            <w:pPr>
              <w:spacing w:before="0" w:beforeAutospacing="0" w:after="0" w:line="240" w:lineRule="auto"/>
              <w:rPr>
                <w:b/>
                <w:sz w:val="24"/>
                <w:szCs w:val="24"/>
              </w:rPr>
            </w:pPr>
            <w:r w:rsidRPr="001545FC">
              <w:rPr>
                <w:b/>
                <w:sz w:val="24"/>
                <w:szCs w:val="24"/>
              </w:rPr>
              <w:t>Основное содержание</w:t>
            </w:r>
          </w:p>
        </w:tc>
        <w:tc>
          <w:tcPr>
            <w:tcW w:w="2580" w:type="dxa"/>
            <w:hideMark/>
          </w:tcPr>
          <w:p w14:paraId="299F331B" w14:textId="77777777" w:rsidR="00C6675B" w:rsidRPr="001545FC" w:rsidRDefault="00C6675B" w:rsidP="00C6675B">
            <w:pPr>
              <w:spacing w:before="0" w:beforeAutospacing="0" w:after="0" w:line="240" w:lineRule="auto"/>
              <w:jc w:val="center"/>
              <w:rPr>
                <w:b/>
                <w:sz w:val="24"/>
                <w:szCs w:val="24"/>
              </w:rPr>
            </w:pPr>
            <w:r w:rsidRPr="001545FC">
              <w:rPr>
                <w:b/>
                <w:sz w:val="24"/>
                <w:szCs w:val="24"/>
              </w:rPr>
              <w:t>102</w:t>
            </w:r>
          </w:p>
        </w:tc>
      </w:tr>
      <w:tr w:rsidR="00C6675B" w:rsidRPr="001545FC" w14:paraId="21E81D68" w14:textId="77777777" w:rsidTr="001348EE">
        <w:trPr>
          <w:trHeight w:val="331"/>
        </w:trPr>
        <w:tc>
          <w:tcPr>
            <w:tcW w:w="7335" w:type="dxa"/>
            <w:hideMark/>
          </w:tcPr>
          <w:p w14:paraId="3285F52A" w14:textId="77777777" w:rsidR="00C6675B" w:rsidRPr="001545FC" w:rsidRDefault="00C6675B" w:rsidP="00C6675B">
            <w:pPr>
              <w:spacing w:before="0" w:beforeAutospacing="0" w:after="0" w:line="240" w:lineRule="auto"/>
              <w:rPr>
                <w:b/>
                <w:sz w:val="24"/>
                <w:szCs w:val="24"/>
              </w:rPr>
            </w:pPr>
            <w:r w:rsidRPr="001545FC">
              <w:rPr>
                <w:b/>
                <w:sz w:val="24"/>
                <w:szCs w:val="24"/>
              </w:rPr>
              <w:t>Профессионально ориентированное содержание</w:t>
            </w:r>
          </w:p>
        </w:tc>
        <w:tc>
          <w:tcPr>
            <w:tcW w:w="2580" w:type="dxa"/>
            <w:hideMark/>
          </w:tcPr>
          <w:p w14:paraId="581B1456" w14:textId="77777777" w:rsidR="00C6675B" w:rsidRPr="001545FC" w:rsidRDefault="00C6675B" w:rsidP="00C6675B">
            <w:pPr>
              <w:spacing w:before="0" w:beforeAutospacing="0" w:after="0" w:line="240" w:lineRule="auto"/>
              <w:jc w:val="center"/>
              <w:rPr>
                <w:b/>
                <w:sz w:val="24"/>
                <w:szCs w:val="24"/>
              </w:rPr>
            </w:pPr>
            <w:r w:rsidRPr="001545FC">
              <w:rPr>
                <w:b/>
                <w:sz w:val="24"/>
                <w:szCs w:val="24"/>
              </w:rPr>
              <w:t>42</w:t>
            </w:r>
          </w:p>
        </w:tc>
      </w:tr>
      <w:tr w:rsidR="00C6675B" w:rsidRPr="001545FC" w14:paraId="7F8B15A7" w14:textId="77777777" w:rsidTr="001348EE">
        <w:trPr>
          <w:trHeight w:val="331"/>
        </w:trPr>
        <w:tc>
          <w:tcPr>
            <w:tcW w:w="7335" w:type="dxa"/>
            <w:hideMark/>
          </w:tcPr>
          <w:p w14:paraId="60BCE36A" w14:textId="77777777" w:rsidR="00C6675B" w:rsidRPr="001545FC" w:rsidRDefault="00C6675B" w:rsidP="00C6675B">
            <w:pPr>
              <w:spacing w:before="0" w:beforeAutospacing="0" w:after="0" w:line="240" w:lineRule="auto"/>
              <w:rPr>
                <w:i/>
                <w:sz w:val="24"/>
                <w:szCs w:val="24"/>
              </w:rPr>
            </w:pPr>
            <w:r w:rsidRPr="001545FC">
              <w:rPr>
                <w:b/>
                <w:sz w:val="24"/>
                <w:szCs w:val="24"/>
              </w:rPr>
              <w:t xml:space="preserve">Промежуточная аттестация  </w:t>
            </w:r>
            <w:r w:rsidRPr="001545FC">
              <w:rPr>
                <w:sz w:val="24"/>
                <w:szCs w:val="24"/>
              </w:rPr>
              <w:t>(экзамен)</w:t>
            </w:r>
          </w:p>
        </w:tc>
        <w:tc>
          <w:tcPr>
            <w:tcW w:w="2580" w:type="dxa"/>
            <w:hideMark/>
          </w:tcPr>
          <w:p w14:paraId="496D4208" w14:textId="77777777" w:rsidR="00C6675B" w:rsidRPr="001545FC" w:rsidRDefault="00C6675B" w:rsidP="00C6675B">
            <w:pPr>
              <w:spacing w:before="0" w:beforeAutospacing="0" w:after="0" w:line="240" w:lineRule="auto"/>
              <w:jc w:val="center"/>
              <w:rPr>
                <w:b/>
                <w:sz w:val="24"/>
                <w:szCs w:val="24"/>
              </w:rPr>
            </w:pPr>
            <w:r w:rsidRPr="001545FC">
              <w:rPr>
                <w:b/>
                <w:sz w:val="24"/>
                <w:szCs w:val="24"/>
              </w:rPr>
              <w:t>8</w:t>
            </w:r>
          </w:p>
        </w:tc>
      </w:tr>
    </w:tbl>
    <w:p w14:paraId="15CAA553" w14:textId="77777777" w:rsidR="00C6675B" w:rsidRPr="001545FC" w:rsidRDefault="00C6675B" w:rsidP="00C6675B">
      <w:pPr>
        <w:spacing w:after="0" w:line="240" w:lineRule="auto"/>
        <w:rPr>
          <w:rFonts w:eastAsiaTheme="minorEastAsia"/>
          <w:b/>
          <w:bCs w:val="0"/>
          <w:szCs w:val="28"/>
          <w:lang w:eastAsia="ru-RU"/>
        </w:rPr>
      </w:pPr>
    </w:p>
    <w:p w14:paraId="1A352C28" w14:textId="77777777" w:rsidR="00C6675B" w:rsidRPr="001545FC" w:rsidRDefault="00C6675B" w:rsidP="00C6675B">
      <w:pPr>
        <w:spacing w:after="0" w:line="240" w:lineRule="auto"/>
        <w:rPr>
          <w:rFonts w:eastAsiaTheme="minorEastAsia"/>
          <w:b/>
          <w:bCs w:val="0"/>
          <w:i/>
          <w:szCs w:val="28"/>
          <w:lang w:eastAsia="ru-RU"/>
        </w:rPr>
      </w:pPr>
    </w:p>
    <w:p w14:paraId="04EBCD8E" w14:textId="77777777" w:rsidR="00C6675B" w:rsidRPr="001545FC" w:rsidRDefault="00C6675B" w:rsidP="00C6675B">
      <w:pPr>
        <w:spacing w:after="0" w:line="240" w:lineRule="auto"/>
        <w:rPr>
          <w:rFonts w:eastAsiaTheme="minorEastAsia"/>
          <w:b/>
          <w:bCs w:val="0"/>
          <w:i/>
          <w:szCs w:val="28"/>
          <w:lang w:eastAsia="ru-RU"/>
        </w:rPr>
        <w:sectPr w:rsidR="00C6675B" w:rsidRPr="001545FC">
          <w:pgSz w:w="11906" w:h="16838"/>
          <w:pgMar w:top="1134" w:right="850" w:bottom="851" w:left="1134" w:header="708" w:footer="708" w:gutter="0"/>
          <w:cols w:space="720"/>
        </w:sectPr>
      </w:pPr>
    </w:p>
    <w:p w14:paraId="65397DF3" w14:textId="77777777" w:rsidR="00C6675B" w:rsidRPr="001545FC" w:rsidRDefault="00C6675B" w:rsidP="00C6675B">
      <w:pPr>
        <w:spacing w:after="0" w:line="240" w:lineRule="auto"/>
        <w:ind w:firstLine="709"/>
        <w:rPr>
          <w:rFonts w:eastAsiaTheme="minorEastAsia"/>
          <w:b/>
          <w:bCs w:val="0"/>
          <w:szCs w:val="28"/>
          <w:lang w:eastAsia="ru-RU"/>
        </w:rPr>
      </w:pPr>
      <w:r w:rsidRPr="001545FC">
        <w:rPr>
          <w:rFonts w:eastAsiaTheme="minorEastAsia"/>
          <w:b/>
          <w:bCs w:val="0"/>
          <w:szCs w:val="28"/>
          <w:lang w:eastAsia="ru-RU"/>
        </w:rPr>
        <w:lastRenderedPageBreak/>
        <w:t>2.2. Тематический план и содержание дисциплины «Биология»</w:t>
      </w:r>
    </w:p>
    <w:tbl>
      <w:tblPr>
        <w:tblW w:w="14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9782"/>
        <w:gridCol w:w="992"/>
        <w:gridCol w:w="1843"/>
      </w:tblGrid>
      <w:tr w:rsidR="00C6675B" w:rsidRPr="001545FC" w14:paraId="0C62A779" w14:textId="77777777" w:rsidTr="001348EE">
        <w:trPr>
          <w:trHeight w:val="20"/>
        </w:trPr>
        <w:tc>
          <w:tcPr>
            <w:tcW w:w="1843" w:type="dxa"/>
            <w:vAlign w:val="center"/>
            <w:hideMark/>
          </w:tcPr>
          <w:p w14:paraId="69A1CA6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2"/>
                <w:szCs w:val="22"/>
                <w:lang w:eastAsia="ru-RU"/>
              </w:rPr>
            </w:pPr>
            <w:r w:rsidRPr="001545FC">
              <w:rPr>
                <w:rFonts w:eastAsiaTheme="minorEastAsia"/>
                <w:b/>
                <w:sz w:val="22"/>
                <w:szCs w:val="22"/>
                <w:lang w:eastAsia="ru-RU"/>
              </w:rPr>
              <w:t>Наименование разделов и тем</w:t>
            </w:r>
          </w:p>
        </w:tc>
        <w:tc>
          <w:tcPr>
            <w:tcW w:w="9781" w:type="dxa"/>
            <w:vAlign w:val="center"/>
            <w:hideMark/>
          </w:tcPr>
          <w:p w14:paraId="7EDF170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92" w:type="dxa"/>
            <w:vAlign w:val="center"/>
            <w:hideMark/>
          </w:tcPr>
          <w:p w14:paraId="4F825AA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Объем часов</w:t>
            </w:r>
          </w:p>
        </w:tc>
        <w:tc>
          <w:tcPr>
            <w:tcW w:w="1843" w:type="dxa"/>
            <w:vAlign w:val="center"/>
            <w:hideMark/>
          </w:tcPr>
          <w:p w14:paraId="56DD8C7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Формируемые компетенции</w:t>
            </w:r>
          </w:p>
        </w:tc>
      </w:tr>
      <w:tr w:rsidR="00C6675B" w:rsidRPr="001545FC" w14:paraId="7A58FA35" w14:textId="77777777" w:rsidTr="001348EE">
        <w:trPr>
          <w:trHeight w:val="20"/>
        </w:trPr>
        <w:tc>
          <w:tcPr>
            <w:tcW w:w="1843" w:type="dxa"/>
            <w:hideMark/>
          </w:tcPr>
          <w:p w14:paraId="3FBF723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1</w:t>
            </w:r>
          </w:p>
        </w:tc>
        <w:tc>
          <w:tcPr>
            <w:tcW w:w="9781" w:type="dxa"/>
            <w:hideMark/>
          </w:tcPr>
          <w:p w14:paraId="2E8CCC9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w:t>
            </w:r>
          </w:p>
        </w:tc>
        <w:tc>
          <w:tcPr>
            <w:tcW w:w="992" w:type="dxa"/>
            <w:hideMark/>
          </w:tcPr>
          <w:p w14:paraId="6A90BFC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3</w:t>
            </w:r>
          </w:p>
        </w:tc>
        <w:tc>
          <w:tcPr>
            <w:tcW w:w="1843" w:type="dxa"/>
            <w:hideMark/>
          </w:tcPr>
          <w:p w14:paraId="4E1AEF3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4</w:t>
            </w:r>
          </w:p>
        </w:tc>
      </w:tr>
      <w:tr w:rsidR="00C6675B" w:rsidRPr="001545FC" w14:paraId="522525BD" w14:textId="77777777" w:rsidTr="001348EE">
        <w:trPr>
          <w:trHeight w:val="20"/>
        </w:trPr>
        <w:tc>
          <w:tcPr>
            <w:tcW w:w="14459" w:type="dxa"/>
            <w:gridSpan w:val="4"/>
            <w:hideMark/>
          </w:tcPr>
          <w:p w14:paraId="4283B78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r w:rsidRPr="001545FC">
              <w:rPr>
                <w:rFonts w:eastAsiaTheme="minorEastAsia"/>
                <w:b/>
                <w:sz w:val="22"/>
                <w:szCs w:val="22"/>
                <w:lang w:eastAsia="ru-RU"/>
              </w:rPr>
              <w:t>Основное содержание</w:t>
            </w:r>
          </w:p>
        </w:tc>
      </w:tr>
      <w:tr w:rsidR="00C6675B" w:rsidRPr="001545FC" w14:paraId="7DAC4000" w14:textId="77777777" w:rsidTr="001348EE">
        <w:trPr>
          <w:trHeight w:val="20"/>
        </w:trPr>
        <w:tc>
          <w:tcPr>
            <w:tcW w:w="11624" w:type="dxa"/>
            <w:gridSpan w:val="2"/>
            <w:hideMark/>
          </w:tcPr>
          <w:p w14:paraId="7625A01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Раздел 1. </w:t>
            </w:r>
            <w:r w:rsidRPr="001545FC">
              <w:rPr>
                <w:rFonts w:eastAsiaTheme="minorEastAsia"/>
                <w:b/>
                <w:bCs w:val="0"/>
                <w:sz w:val="22"/>
                <w:szCs w:val="22"/>
                <w:lang w:eastAsia="ru-RU"/>
              </w:rPr>
              <w:t>Биология как наука</w:t>
            </w:r>
          </w:p>
        </w:tc>
        <w:tc>
          <w:tcPr>
            <w:tcW w:w="992" w:type="dxa"/>
            <w:hideMark/>
          </w:tcPr>
          <w:p w14:paraId="1C7CA4A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w:t>
            </w:r>
          </w:p>
        </w:tc>
        <w:tc>
          <w:tcPr>
            <w:tcW w:w="1843" w:type="dxa"/>
            <w:vMerge w:val="restart"/>
            <w:vAlign w:val="center"/>
            <w:hideMark/>
          </w:tcPr>
          <w:p w14:paraId="74C5309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4BE7261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C6675B" w:rsidRPr="001545FC" w14:paraId="513B3DF6" w14:textId="77777777" w:rsidTr="001348EE">
        <w:trPr>
          <w:trHeight w:val="182"/>
        </w:trPr>
        <w:tc>
          <w:tcPr>
            <w:tcW w:w="1843" w:type="dxa"/>
            <w:vMerge w:val="restart"/>
            <w:hideMark/>
          </w:tcPr>
          <w:p w14:paraId="54203A6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w:t>
            </w:r>
            <w:r w:rsidRPr="001545FC">
              <w:rPr>
                <w:rFonts w:eastAsiaTheme="minorEastAsia"/>
                <w:bCs w:val="0"/>
                <w:sz w:val="22"/>
                <w:szCs w:val="22"/>
                <w:lang w:eastAsia="ru-RU"/>
              </w:rPr>
              <w:t xml:space="preserve">1.1. </w:t>
            </w:r>
            <w:r w:rsidRPr="001545FC">
              <w:rPr>
                <w:rFonts w:eastAsiaTheme="minorEastAsia"/>
                <w:sz w:val="22"/>
                <w:szCs w:val="22"/>
                <w:lang w:eastAsia="ru-RU"/>
              </w:rPr>
              <w:t>Биология в системе наук</w:t>
            </w:r>
          </w:p>
        </w:tc>
        <w:tc>
          <w:tcPr>
            <w:tcW w:w="9781" w:type="dxa"/>
            <w:hideMark/>
          </w:tcPr>
          <w:p w14:paraId="736E86A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72313FD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666BD0EF"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428E9A4" w14:textId="77777777" w:rsidTr="001348EE">
        <w:trPr>
          <w:trHeight w:val="20"/>
        </w:trPr>
        <w:tc>
          <w:tcPr>
            <w:tcW w:w="14459" w:type="dxa"/>
            <w:vMerge/>
            <w:vAlign w:val="center"/>
            <w:hideMark/>
          </w:tcPr>
          <w:p w14:paraId="68C4D7BD"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6295518A" w14:textId="77777777" w:rsidR="00C6675B" w:rsidRPr="001545FC" w:rsidRDefault="00C6675B" w:rsidP="00C6675B">
            <w:pPr>
              <w:widowControl w:val="0"/>
              <w:spacing w:after="0" w:line="240" w:lineRule="auto"/>
              <w:ind w:hanging="2"/>
              <w:jc w:val="both"/>
              <w:rPr>
                <w:rFonts w:eastAsiaTheme="minorEastAsia"/>
                <w:bCs w:val="0"/>
                <w:sz w:val="22"/>
                <w:szCs w:val="22"/>
                <w:lang w:eastAsia="ru-RU"/>
              </w:rPr>
            </w:pPr>
            <w:r w:rsidRPr="001545FC">
              <w:rPr>
                <w:rFonts w:eastAsiaTheme="minorEastAsia"/>
                <w:bCs w:val="0"/>
                <w:sz w:val="22"/>
                <w:szCs w:val="22"/>
                <w:lang w:eastAsia="ru-RU"/>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14:paraId="1565F9D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Методы познания живой природы (наблюдение, эксперимент, описание, измерение, классификация, моделирование, статистическая обработка данных)</w:t>
            </w:r>
          </w:p>
        </w:tc>
        <w:tc>
          <w:tcPr>
            <w:tcW w:w="992" w:type="dxa"/>
            <w:vMerge/>
            <w:vAlign w:val="center"/>
            <w:hideMark/>
          </w:tcPr>
          <w:p w14:paraId="042E9DBA"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0B659C46"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B0345E1" w14:textId="77777777" w:rsidTr="001348EE">
        <w:trPr>
          <w:trHeight w:val="448"/>
        </w:trPr>
        <w:tc>
          <w:tcPr>
            <w:tcW w:w="11624" w:type="dxa"/>
            <w:gridSpan w:val="2"/>
            <w:hideMark/>
          </w:tcPr>
          <w:p w14:paraId="40982BF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Раздел 2. Живые системы и их организация</w:t>
            </w:r>
          </w:p>
        </w:tc>
        <w:tc>
          <w:tcPr>
            <w:tcW w:w="992" w:type="dxa"/>
            <w:hideMark/>
          </w:tcPr>
          <w:p w14:paraId="28DB987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w:t>
            </w:r>
          </w:p>
        </w:tc>
        <w:tc>
          <w:tcPr>
            <w:tcW w:w="1843" w:type="dxa"/>
            <w:vMerge w:val="restart"/>
            <w:vAlign w:val="center"/>
            <w:hideMark/>
          </w:tcPr>
          <w:p w14:paraId="0B740E9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7E6104D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i/>
                <w:sz w:val="22"/>
                <w:szCs w:val="22"/>
                <w:lang w:eastAsia="ru-RU"/>
              </w:rPr>
            </w:pPr>
            <w:r w:rsidRPr="001545FC">
              <w:rPr>
                <w:rFonts w:eastAsiaTheme="minorEastAsia"/>
                <w:b/>
                <w:i/>
                <w:sz w:val="22"/>
                <w:szCs w:val="22"/>
                <w:lang w:eastAsia="ru-RU"/>
              </w:rPr>
              <w:t>ПК 2.1</w:t>
            </w:r>
          </w:p>
        </w:tc>
      </w:tr>
      <w:tr w:rsidR="00C6675B" w:rsidRPr="001545FC" w14:paraId="2681F322" w14:textId="77777777" w:rsidTr="001348EE">
        <w:trPr>
          <w:trHeight w:val="20"/>
        </w:trPr>
        <w:tc>
          <w:tcPr>
            <w:tcW w:w="1843" w:type="dxa"/>
            <w:vMerge w:val="restart"/>
            <w:hideMark/>
          </w:tcPr>
          <w:p w14:paraId="779CB52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Тема 2.1. Общая характеристика жизни</w:t>
            </w:r>
          </w:p>
        </w:tc>
        <w:tc>
          <w:tcPr>
            <w:tcW w:w="9781" w:type="dxa"/>
            <w:hideMark/>
          </w:tcPr>
          <w:p w14:paraId="51DEB97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687CEBE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1B73048A" w14:textId="77777777" w:rsidR="00C6675B" w:rsidRPr="001545FC" w:rsidRDefault="00C6675B" w:rsidP="00C6675B">
            <w:pPr>
              <w:spacing w:after="0" w:line="240" w:lineRule="auto"/>
              <w:rPr>
                <w:rFonts w:eastAsiaTheme="minorEastAsia"/>
                <w:b/>
                <w:i/>
                <w:sz w:val="22"/>
                <w:szCs w:val="22"/>
                <w:lang w:eastAsia="ru-RU"/>
              </w:rPr>
            </w:pPr>
          </w:p>
        </w:tc>
      </w:tr>
      <w:tr w:rsidR="00C6675B" w:rsidRPr="001545FC" w14:paraId="240E4135" w14:textId="77777777" w:rsidTr="001348EE">
        <w:trPr>
          <w:trHeight w:val="20"/>
        </w:trPr>
        <w:tc>
          <w:tcPr>
            <w:tcW w:w="14459" w:type="dxa"/>
            <w:vMerge/>
            <w:vAlign w:val="center"/>
            <w:hideMark/>
          </w:tcPr>
          <w:p w14:paraId="62592063"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103C6948" w14:textId="77777777" w:rsidR="00C6675B" w:rsidRPr="001545FC" w:rsidRDefault="00C6675B" w:rsidP="00C6675B">
            <w:pPr>
              <w:widowControl w:val="0"/>
              <w:spacing w:after="0" w:line="240" w:lineRule="auto"/>
              <w:ind w:hanging="2"/>
              <w:jc w:val="both"/>
              <w:rPr>
                <w:rFonts w:eastAsiaTheme="minorEastAsia"/>
                <w:bCs w:val="0"/>
                <w:sz w:val="22"/>
                <w:szCs w:val="22"/>
                <w:lang w:eastAsia="ru-RU"/>
              </w:rPr>
            </w:pPr>
            <w:r w:rsidRPr="001545FC">
              <w:rPr>
                <w:rFonts w:eastAsiaTheme="minorEastAsia"/>
                <w:bCs w:val="0"/>
                <w:sz w:val="22"/>
                <w:szCs w:val="22"/>
                <w:lang w:eastAsia="ru-RU"/>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789FB78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Уровни организации биосистем: молекулярно-генетический, клеточный, организменный, популяционно-видовой, экосистемный (биогеоценотический), биосферный</w:t>
            </w:r>
          </w:p>
        </w:tc>
        <w:tc>
          <w:tcPr>
            <w:tcW w:w="992" w:type="dxa"/>
            <w:vMerge/>
            <w:vAlign w:val="center"/>
            <w:hideMark/>
          </w:tcPr>
          <w:p w14:paraId="2250EE72"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15D83FA4" w14:textId="77777777" w:rsidR="00C6675B" w:rsidRPr="001545FC" w:rsidRDefault="00C6675B" w:rsidP="00C6675B">
            <w:pPr>
              <w:spacing w:after="0" w:line="240" w:lineRule="auto"/>
              <w:rPr>
                <w:rFonts w:eastAsiaTheme="minorEastAsia"/>
                <w:b/>
                <w:i/>
                <w:sz w:val="22"/>
                <w:szCs w:val="22"/>
                <w:lang w:eastAsia="ru-RU"/>
              </w:rPr>
            </w:pPr>
          </w:p>
        </w:tc>
      </w:tr>
      <w:tr w:rsidR="00C6675B" w:rsidRPr="001545FC" w14:paraId="2C4DEE0F" w14:textId="77777777" w:rsidTr="001348EE">
        <w:trPr>
          <w:trHeight w:val="419"/>
        </w:trPr>
        <w:tc>
          <w:tcPr>
            <w:tcW w:w="11624" w:type="dxa"/>
            <w:gridSpan w:val="2"/>
            <w:hideMark/>
          </w:tcPr>
          <w:p w14:paraId="51E864C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Раздел 3 Химический состав и строение клетки</w:t>
            </w:r>
          </w:p>
        </w:tc>
        <w:tc>
          <w:tcPr>
            <w:tcW w:w="992" w:type="dxa"/>
            <w:hideMark/>
          </w:tcPr>
          <w:p w14:paraId="5B6FB81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16</w:t>
            </w:r>
          </w:p>
        </w:tc>
        <w:tc>
          <w:tcPr>
            <w:tcW w:w="1843" w:type="dxa"/>
            <w:vMerge w:val="restart"/>
            <w:vAlign w:val="center"/>
            <w:hideMark/>
          </w:tcPr>
          <w:p w14:paraId="67F5CC8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heme="minorEastAsia"/>
                <w:sz w:val="22"/>
                <w:szCs w:val="22"/>
                <w:lang w:eastAsia="ru-RU"/>
              </w:rPr>
            </w:pPr>
            <w:r w:rsidRPr="001545FC">
              <w:rPr>
                <w:rFonts w:eastAsiaTheme="minorEastAsia"/>
                <w:sz w:val="22"/>
                <w:szCs w:val="22"/>
                <w:lang w:eastAsia="ru-RU"/>
              </w:rPr>
              <w:t>ОК-01, ОК-02, ОК-04, ОК-07</w:t>
            </w:r>
          </w:p>
          <w:p w14:paraId="5BB43B2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heme="minorEastAsia"/>
                <w:sz w:val="22"/>
                <w:szCs w:val="22"/>
                <w:lang w:eastAsia="ru-RU"/>
              </w:rPr>
            </w:pPr>
            <w:r w:rsidRPr="001545FC">
              <w:rPr>
                <w:rFonts w:eastAsiaTheme="minorEastAsia"/>
                <w:b/>
                <w:i/>
                <w:sz w:val="22"/>
                <w:szCs w:val="22"/>
                <w:lang w:eastAsia="ru-RU"/>
              </w:rPr>
              <w:t>ПК 2.1</w:t>
            </w:r>
          </w:p>
        </w:tc>
      </w:tr>
      <w:tr w:rsidR="00C6675B" w:rsidRPr="001545FC" w14:paraId="1483A3F1" w14:textId="77777777" w:rsidTr="001348EE">
        <w:trPr>
          <w:trHeight w:val="240"/>
        </w:trPr>
        <w:tc>
          <w:tcPr>
            <w:tcW w:w="1843" w:type="dxa"/>
            <w:vMerge w:val="restart"/>
            <w:hideMark/>
          </w:tcPr>
          <w:p w14:paraId="44B2735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3.1. </w:t>
            </w:r>
          </w:p>
          <w:p w14:paraId="0CFFABC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Химический </w:t>
            </w:r>
          </w:p>
          <w:p w14:paraId="476E66C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состав клетки. Вода </w:t>
            </w:r>
          </w:p>
          <w:p w14:paraId="7168FC6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 минеральные вещества</w:t>
            </w:r>
          </w:p>
        </w:tc>
        <w:tc>
          <w:tcPr>
            <w:tcW w:w="9781" w:type="dxa"/>
            <w:hideMark/>
          </w:tcPr>
          <w:p w14:paraId="63A8437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4931788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09EAEC9B"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C655D75" w14:textId="77777777" w:rsidTr="001348EE">
        <w:trPr>
          <w:trHeight w:val="850"/>
        </w:trPr>
        <w:tc>
          <w:tcPr>
            <w:tcW w:w="14459" w:type="dxa"/>
            <w:vMerge/>
            <w:vAlign w:val="center"/>
            <w:hideMark/>
          </w:tcPr>
          <w:p w14:paraId="19351FC8"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2610FD3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heme="minorEastAsia"/>
                <w:sz w:val="22"/>
                <w:szCs w:val="22"/>
                <w:lang w:eastAsia="ru-RU"/>
              </w:rPr>
            </w:pPr>
            <w:r w:rsidRPr="001545FC">
              <w:rPr>
                <w:rFonts w:eastAsiaTheme="minorEastAsia"/>
                <w:bCs w:val="0"/>
                <w:sz w:val="22"/>
                <w:szCs w:val="22"/>
                <w:lang w:eastAsia="ru-RU"/>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vAlign w:val="center"/>
            <w:hideMark/>
          </w:tcPr>
          <w:p w14:paraId="74CF24B5"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49C02C03"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5E6DDB5" w14:textId="77777777" w:rsidTr="001348EE">
        <w:trPr>
          <w:trHeight w:val="283"/>
        </w:trPr>
        <w:tc>
          <w:tcPr>
            <w:tcW w:w="14459" w:type="dxa"/>
            <w:vMerge/>
            <w:vAlign w:val="center"/>
            <w:hideMark/>
          </w:tcPr>
          <w:p w14:paraId="07BF40B4"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4F21DBC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heme="minorEastAsia"/>
                <w:bCs w:val="0"/>
                <w:sz w:val="22"/>
                <w:szCs w:val="22"/>
                <w:lang w:eastAsia="ru-RU"/>
              </w:rPr>
            </w:pPr>
            <w:r w:rsidRPr="001545FC">
              <w:rPr>
                <w:rFonts w:eastAsiaTheme="minorEastAsia"/>
                <w:sz w:val="22"/>
                <w:szCs w:val="22"/>
                <w:lang w:eastAsia="ru-RU"/>
              </w:rPr>
              <w:t>Практическое занятие</w:t>
            </w:r>
          </w:p>
        </w:tc>
        <w:tc>
          <w:tcPr>
            <w:tcW w:w="992" w:type="dxa"/>
            <w:vMerge w:val="restart"/>
            <w:hideMark/>
          </w:tcPr>
          <w:p w14:paraId="60F96FC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5C431E1B"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AB04202" w14:textId="77777777" w:rsidTr="001348EE">
        <w:trPr>
          <w:trHeight w:val="567"/>
        </w:trPr>
        <w:tc>
          <w:tcPr>
            <w:tcW w:w="14459" w:type="dxa"/>
            <w:vMerge/>
            <w:vAlign w:val="center"/>
            <w:hideMark/>
          </w:tcPr>
          <w:p w14:paraId="54D431CF"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6B87AFD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heme="minorEastAsia"/>
                <w:bCs w:val="0"/>
                <w:sz w:val="22"/>
                <w:szCs w:val="22"/>
                <w:lang w:eastAsia="ru-RU"/>
              </w:rPr>
            </w:pPr>
            <w:r w:rsidRPr="001545FC">
              <w:rPr>
                <w:rFonts w:eastAsiaTheme="minorEastAsia"/>
                <w:bCs w:val="0"/>
                <w:sz w:val="22"/>
                <w:szCs w:val="22"/>
                <w:lang w:eastAsia="ru-RU"/>
              </w:rPr>
              <w:t>№ 1 «Биологическая роль минеральных веществ в обеспечении жизнедеятельности организмов, проявления дисбаланса минеральных элементов»</w:t>
            </w:r>
          </w:p>
        </w:tc>
        <w:tc>
          <w:tcPr>
            <w:tcW w:w="992" w:type="dxa"/>
            <w:vMerge/>
            <w:vAlign w:val="center"/>
            <w:hideMark/>
          </w:tcPr>
          <w:p w14:paraId="4F7266B5"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72DB1B3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6AF65D2" w14:textId="77777777" w:rsidTr="001348EE">
        <w:trPr>
          <w:trHeight w:val="283"/>
        </w:trPr>
        <w:tc>
          <w:tcPr>
            <w:tcW w:w="1843" w:type="dxa"/>
            <w:vMerge w:val="restart"/>
          </w:tcPr>
          <w:p w14:paraId="36E11A9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3.2. </w:t>
            </w:r>
          </w:p>
          <w:p w14:paraId="74C536B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r w:rsidRPr="001545FC">
              <w:rPr>
                <w:rFonts w:eastAsiaTheme="minorEastAsia"/>
                <w:sz w:val="22"/>
                <w:szCs w:val="22"/>
                <w:lang w:eastAsia="ru-RU"/>
              </w:rPr>
              <w:t>Биологически важные химические соединения</w:t>
            </w:r>
          </w:p>
          <w:p w14:paraId="4CD0147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p>
        </w:tc>
        <w:tc>
          <w:tcPr>
            <w:tcW w:w="9781" w:type="dxa"/>
            <w:hideMark/>
          </w:tcPr>
          <w:p w14:paraId="65AE164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Pr>
          <w:p w14:paraId="6299CE6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8</w:t>
            </w:r>
          </w:p>
          <w:p w14:paraId="4191189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trike/>
                <w:sz w:val="22"/>
                <w:szCs w:val="22"/>
                <w:lang w:eastAsia="ru-RU"/>
              </w:rPr>
            </w:pPr>
          </w:p>
        </w:tc>
        <w:tc>
          <w:tcPr>
            <w:tcW w:w="1843" w:type="dxa"/>
            <w:vMerge/>
            <w:vAlign w:val="center"/>
            <w:hideMark/>
          </w:tcPr>
          <w:p w14:paraId="766A4A40"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3D9B639" w14:textId="77777777" w:rsidTr="001348EE">
        <w:trPr>
          <w:trHeight w:val="924"/>
        </w:trPr>
        <w:tc>
          <w:tcPr>
            <w:tcW w:w="14459" w:type="dxa"/>
            <w:vMerge/>
            <w:vAlign w:val="center"/>
            <w:hideMark/>
          </w:tcPr>
          <w:p w14:paraId="71E20AC5" w14:textId="77777777" w:rsidR="00C6675B" w:rsidRPr="001545FC" w:rsidRDefault="00C6675B" w:rsidP="00C6675B">
            <w:pPr>
              <w:spacing w:after="0" w:line="240" w:lineRule="auto"/>
              <w:rPr>
                <w:rFonts w:eastAsiaTheme="minorEastAsia"/>
                <w:b/>
                <w:sz w:val="22"/>
                <w:szCs w:val="22"/>
                <w:lang w:eastAsia="ru-RU"/>
              </w:rPr>
            </w:pPr>
          </w:p>
        </w:tc>
        <w:tc>
          <w:tcPr>
            <w:tcW w:w="9781" w:type="dxa"/>
            <w:hideMark/>
          </w:tcPr>
          <w:p w14:paraId="07C40D7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07458FA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 Углеводы: моносахариды (глюкоза, рибоза и дезоксирибоза), дисахариды (сахароза, лактоза) и </w:t>
            </w:r>
            <w:r w:rsidRPr="001545FC">
              <w:rPr>
                <w:rFonts w:eastAsiaTheme="minorEastAsia"/>
                <w:bCs w:val="0"/>
                <w:sz w:val="22"/>
                <w:szCs w:val="22"/>
                <w:lang w:eastAsia="ru-RU"/>
              </w:rPr>
              <w:lastRenderedPageBreak/>
              <w:t>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12A407E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Нуклеиновые кислоты: ДНКи РНК. Нуклеотиды – мономеры нуклеиновых кислот. Строение и функции ДНК. Строение и функции РНК. АТФ: строение и функции</w:t>
            </w:r>
          </w:p>
        </w:tc>
        <w:tc>
          <w:tcPr>
            <w:tcW w:w="992" w:type="dxa"/>
            <w:vMerge/>
            <w:vAlign w:val="center"/>
            <w:hideMark/>
          </w:tcPr>
          <w:p w14:paraId="39D0F347" w14:textId="77777777" w:rsidR="00C6675B" w:rsidRPr="001545FC" w:rsidRDefault="00C6675B" w:rsidP="00C6675B">
            <w:pPr>
              <w:spacing w:after="0" w:line="240" w:lineRule="auto"/>
              <w:rPr>
                <w:rFonts w:eastAsiaTheme="minorEastAsia"/>
                <w:strike/>
                <w:sz w:val="22"/>
                <w:szCs w:val="22"/>
                <w:lang w:eastAsia="ru-RU"/>
              </w:rPr>
            </w:pPr>
          </w:p>
        </w:tc>
        <w:tc>
          <w:tcPr>
            <w:tcW w:w="1843" w:type="dxa"/>
            <w:vMerge/>
            <w:vAlign w:val="center"/>
            <w:hideMark/>
          </w:tcPr>
          <w:p w14:paraId="2011BF04"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E68907B" w14:textId="77777777" w:rsidTr="001348EE">
        <w:trPr>
          <w:trHeight w:val="283"/>
        </w:trPr>
        <w:tc>
          <w:tcPr>
            <w:tcW w:w="14459" w:type="dxa"/>
            <w:vMerge/>
            <w:vAlign w:val="center"/>
            <w:hideMark/>
          </w:tcPr>
          <w:p w14:paraId="32308445" w14:textId="77777777" w:rsidR="00C6675B" w:rsidRPr="001545FC" w:rsidRDefault="00C6675B" w:rsidP="00C6675B">
            <w:pPr>
              <w:spacing w:after="0" w:line="240" w:lineRule="auto"/>
              <w:rPr>
                <w:rFonts w:eastAsiaTheme="minorEastAsia"/>
                <w:b/>
                <w:sz w:val="22"/>
                <w:szCs w:val="22"/>
                <w:lang w:eastAsia="ru-RU"/>
              </w:rPr>
            </w:pPr>
          </w:p>
        </w:tc>
        <w:tc>
          <w:tcPr>
            <w:tcW w:w="9781" w:type="dxa"/>
            <w:hideMark/>
          </w:tcPr>
          <w:p w14:paraId="0A4F238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Лабораторные занятия </w:t>
            </w:r>
          </w:p>
        </w:tc>
        <w:tc>
          <w:tcPr>
            <w:tcW w:w="992" w:type="dxa"/>
            <w:vMerge w:val="restart"/>
            <w:hideMark/>
          </w:tcPr>
          <w:p w14:paraId="1913EC4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2C5C5D00"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72A6953" w14:textId="77777777" w:rsidTr="001348EE">
        <w:trPr>
          <w:trHeight w:val="317"/>
        </w:trPr>
        <w:tc>
          <w:tcPr>
            <w:tcW w:w="14459" w:type="dxa"/>
            <w:vMerge/>
            <w:vAlign w:val="center"/>
            <w:hideMark/>
          </w:tcPr>
          <w:p w14:paraId="3C7BA376" w14:textId="77777777" w:rsidR="00C6675B" w:rsidRPr="001545FC" w:rsidRDefault="00C6675B" w:rsidP="00C6675B">
            <w:pPr>
              <w:spacing w:after="0" w:line="240" w:lineRule="auto"/>
              <w:rPr>
                <w:rFonts w:eastAsiaTheme="minorEastAsia"/>
                <w:b/>
                <w:sz w:val="22"/>
                <w:szCs w:val="22"/>
                <w:lang w:eastAsia="ru-RU"/>
              </w:rPr>
            </w:pPr>
          </w:p>
        </w:tc>
        <w:tc>
          <w:tcPr>
            <w:tcW w:w="9781" w:type="dxa"/>
            <w:hideMark/>
          </w:tcPr>
          <w:p w14:paraId="6E3ACB8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1 (на выбор преподавателя) «Определение витамина С в продуктах питания»</w:t>
            </w:r>
          </w:p>
          <w:p w14:paraId="609F7FF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или «Определение наличия крахмала в продуктах питания».</w:t>
            </w:r>
          </w:p>
          <w:p w14:paraId="61FE0DB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heme="minorEastAsia"/>
                <w:bCs w:val="0"/>
                <w:sz w:val="22"/>
                <w:szCs w:val="22"/>
                <w:lang w:eastAsia="ru-RU"/>
              </w:rPr>
              <w:t xml:space="preserve">№ 2 </w:t>
            </w:r>
            <w:r w:rsidRPr="001545FC">
              <w:rPr>
                <w:rFonts w:eastAsiaTheme="minorEastAsia"/>
                <w:sz w:val="22"/>
                <w:szCs w:val="22"/>
                <w:lang w:eastAsia="ru-RU"/>
              </w:rPr>
              <w:t>(на выбор преподавателя)</w:t>
            </w:r>
            <w:r w:rsidRPr="001545FC">
              <w:rPr>
                <w:rFonts w:eastAsiaTheme="minorEastAsia"/>
                <w:bCs w:val="0"/>
                <w:sz w:val="22"/>
                <w:szCs w:val="22"/>
                <w:lang w:eastAsia="ru-RU"/>
              </w:rPr>
              <w:t xml:space="preserve"> «Гидрофильно-гидрофобные свойства липидов»</w:t>
            </w:r>
          </w:p>
          <w:p w14:paraId="6A60E22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или «Изучение каталитической активности ферментов (на примере амилазы или каталазы)»</w:t>
            </w:r>
          </w:p>
        </w:tc>
        <w:tc>
          <w:tcPr>
            <w:tcW w:w="992" w:type="dxa"/>
            <w:vMerge/>
            <w:vAlign w:val="center"/>
            <w:hideMark/>
          </w:tcPr>
          <w:p w14:paraId="21D190C5"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7FABA6C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DAFE8D7" w14:textId="77777777" w:rsidTr="001348EE">
        <w:trPr>
          <w:trHeight w:val="253"/>
        </w:trPr>
        <w:tc>
          <w:tcPr>
            <w:tcW w:w="1843" w:type="dxa"/>
            <w:vMerge w:val="restart"/>
            <w:hideMark/>
          </w:tcPr>
          <w:p w14:paraId="31177C2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sz w:val="22"/>
                <w:szCs w:val="22"/>
                <w:lang w:eastAsia="ru-RU"/>
              </w:rPr>
              <w:t xml:space="preserve">Тема 3.3. </w:t>
            </w:r>
          </w:p>
          <w:p w14:paraId="6D03C14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Структурно-функциональная организация клеток</w:t>
            </w:r>
          </w:p>
        </w:tc>
        <w:tc>
          <w:tcPr>
            <w:tcW w:w="9781" w:type="dxa"/>
            <w:hideMark/>
          </w:tcPr>
          <w:p w14:paraId="4419E4E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Borders>
              <w:bottom w:val="single" w:sz="4" w:space="0" w:color="auto"/>
            </w:tcBorders>
            <w:hideMark/>
          </w:tcPr>
          <w:p w14:paraId="3070644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trike/>
                <w:sz w:val="22"/>
                <w:szCs w:val="22"/>
                <w:lang w:eastAsia="ru-RU"/>
              </w:rPr>
            </w:pPr>
            <w:r w:rsidRPr="001545FC">
              <w:rPr>
                <w:rFonts w:eastAsiaTheme="minorEastAsia"/>
                <w:iCs/>
                <w:sz w:val="22"/>
                <w:szCs w:val="22"/>
                <w:lang w:eastAsia="ru-RU"/>
              </w:rPr>
              <w:t>6</w:t>
            </w:r>
          </w:p>
        </w:tc>
        <w:tc>
          <w:tcPr>
            <w:tcW w:w="1843" w:type="dxa"/>
            <w:vMerge/>
            <w:vAlign w:val="center"/>
            <w:hideMark/>
          </w:tcPr>
          <w:p w14:paraId="62C43EF3"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C498FD5" w14:textId="77777777" w:rsidTr="001348EE">
        <w:trPr>
          <w:trHeight w:val="3912"/>
        </w:trPr>
        <w:tc>
          <w:tcPr>
            <w:tcW w:w="14459" w:type="dxa"/>
            <w:vMerge/>
            <w:vAlign w:val="center"/>
            <w:hideMark/>
          </w:tcPr>
          <w:p w14:paraId="00843D8D"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6C39FB9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Цитология – наука о клетке. Клеточная теория – пример взаимодействия идей и фактов в научном познании. Методы изучения клетки.</w:t>
            </w:r>
          </w:p>
          <w:p w14:paraId="0776115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57835C0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1545FC">
              <w:rPr>
                <w:rFonts w:eastAsiaTheme="minorEastAsia"/>
                <w:sz w:val="22"/>
                <w:szCs w:val="22"/>
                <w:lang w:eastAsia="ru-RU"/>
              </w:rPr>
              <w:t xml:space="preserve"> Поверхностные структуры клеток– клеточная стенка, гликокаликс, их функции. Плазматическая мембрана, ее свойства и функции.</w:t>
            </w:r>
          </w:p>
          <w:p w14:paraId="656DEE8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14:paraId="456397A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vAlign w:val="center"/>
            <w:hideMark/>
          </w:tcPr>
          <w:p w14:paraId="18BE3591" w14:textId="77777777" w:rsidR="00C6675B" w:rsidRPr="001545FC" w:rsidRDefault="00C6675B" w:rsidP="00C6675B">
            <w:pPr>
              <w:spacing w:after="0" w:line="240" w:lineRule="auto"/>
              <w:rPr>
                <w:rFonts w:eastAsiaTheme="minorEastAsia"/>
                <w:iCs/>
                <w:strike/>
                <w:sz w:val="22"/>
                <w:szCs w:val="22"/>
                <w:lang w:eastAsia="ru-RU"/>
              </w:rPr>
            </w:pPr>
          </w:p>
        </w:tc>
        <w:tc>
          <w:tcPr>
            <w:tcW w:w="1843" w:type="dxa"/>
            <w:vMerge/>
            <w:vAlign w:val="center"/>
            <w:hideMark/>
          </w:tcPr>
          <w:p w14:paraId="5419C93A"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7695903" w14:textId="77777777" w:rsidTr="001348EE">
        <w:trPr>
          <w:trHeight w:val="240"/>
        </w:trPr>
        <w:tc>
          <w:tcPr>
            <w:tcW w:w="14459" w:type="dxa"/>
            <w:vMerge/>
            <w:vAlign w:val="center"/>
            <w:hideMark/>
          </w:tcPr>
          <w:p w14:paraId="2D1FCF72"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3866260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Лабораторные занятия</w:t>
            </w:r>
          </w:p>
        </w:tc>
        <w:tc>
          <w:tcPr>
            <w:tcW w:w="992" w:type="dxa"/>
            <w:vMerge w:val="restart"/>
            <w:hideMark/>
          </w:tcPr>
          <w:p w14:paraId="41CCA2D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iCs/>
                <w:sz w:val="22"/>
                <w:szCs w:val="22"/>
                <w:lang w:eastAsia="ru-RU"/>
              </w:rPr>
              <w:t>2</w:t>
            </w:r>
          </w:p>
        </w:tc>
        <w:tc>
          <w:tcPr>
            <w:tcW w:w="1843" w:type="dxa"/>
            <w:vMerge/>
            <w:vAlign w:val="center"/>
            <w:hideMark/>
          </w:tcPr>
          <w:p w14:paraId="628F1D71"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51B693D" w14:textId="77777777" w:rsidTr="001348EE">
        <w:trPr>
          <w:trHeight w:val="273"/>
        </w:trPr>
        <w:tc>
          <w:tcPr>
            <w:tcW w:w="14459" w:type="dxa"/>
            <w:vMerge/>
            <w:vAlign w:val="center"/>
            <w:hideMark/>
          </w:tcPr>
          <w:p w14:paraId="0F887D38"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0238788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3 </w:t>
            </w:r>
            <w:r w:rsidRPr="001545FC">
              <w:rPr>
                <w:rFonts w:eastAsiaTheme="minorEastAsia"/>
                <w:sz w:val="22"/>
                <w:szCs w:val="22"/>
                <w:lang w:eastAsia="ru-RU"/>
              </w:rPr>
              <w:t>(на выбор преподавателя)</w:t>
            </w:r>
            <w:r w:rsidRPr="001545FC">
              <w:rPr>
                <w:rFonts w:eastAsiaTheme="minorEastAsia"/>
                <w:bCs w:val="0"/>
                <w:sz w:val="22"/>
                <w:szCs w:val="22"/>
                <w:lang w:eastAsia="ru-RU"/>
              </w:rPr>
              <w:t xml:space="preserve"> «Строение клетки (растения, животные, грибы) и клеточные включения (крахмал, каротиноиды, хлоропласты, хромопласты)»</w:t>
            </w:r>
          </w:p>
          <w:p w14:paraId="4B73B85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или «Изучение строения клеток растений, животных и бактерий под микроскопом на готовых микропрепаратах и их описание».</w:t>
            </w:r>
          </w:p>
          <w:p w14:paraId="3172D1E6" w14:textId="77777777" w:rsidR="00C6675B" w:rsidRPr="001545FC" w:rsidRDefault="00C6675B" w:rsidP="00C6675B">
            <w:pPr>
              <w:spacing w:after="0" w:line="240" w:lineRule="auto"/>
              <w:jc w:val="both"/>
              <w:rPr>
                <w:rFonts w:eastAsiaTheme="minorEastAsia"/>
                <w:sz w:val="22"/>
                <w:szCs w:val="22"/>
                <w:lang w:eastAsia="ru-RU"/>
              </w:rPr>
            </w:pPr>
            <w:r w:rsidRPr="001545FC">
              <w:rPr>
                <w:rFonts w:eastAsiaTheme="minorEastAsia"/>
                <w:sz w:val="22"/>
                <w:szCs w:val="22"/>
                <w:lang w:eastAsia="ru-RU"/>
              </w:rPr>
              <w:t>№ 4 «Проницаемость мембраны (плазмолиз, деплазмолиз)»</w:t>
            </w:r>
          </w:p>
        </w:tc>
        <w:tc>
          <w:tcPr>
            <w:tcW w:w="992" w:type="dxa"/>
            <w:vMerge/>
            <w:vAlign w:val="center"/>
            <w:hideMark/>
          </w:tcPr>
          <w:p w14:paraId="1CEB2033"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033F0E7C"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BD46D00" w14:textId="77777777" w:rsidTr="001348EE">
        <w:trPr>
          <w:trHeight w:val="240"/>
        </w:trPr>
        <w:tc>
          <w:tcPr>
            <w:tcW w:w="11624" w:type="dxa"/>
            <w:gridSpan w:val="2"/>
            <w:hideMark/>
          </w:tcPr>
          <w:p w14:paraId="27A119D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Раздел 4. Жизнедеятельность клетки</w:t>
            </w:r>
          </w:p>
        </w:tc>
        <w:tc>
          <w:tcPr>
            <w:tcW w:w="992" w:type="dxa"/>
            <w:hideMark/>
          </w:tcPr>
          <w:p w14:paraId="6A69EF7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val="en-US" w:eastAsia="ru-RU"/>
              </w:rPr>
            </w:pPr>
            <w:r w:rsidRPr="001545FC">
              <w:rPr>
                <w:rFonts w:eastAsiaTheme="minorEastAsia"/>
                <w:b/>
                <w:sz w:val="22"/>
                <w:szCs w:val="22"/>
                <w:lang w:eastAsia="ru-RU"/>
              </w:rPr>
              <w:t>10</w:t>
            </w:r>
          </w:p>
        </w:tc>
        <w:tc>
          <w:tcPr>
            <w:tcW w:w="1843" w:type="dxa"/>
            <w:vMerge w:val="restart"/>
            <w:vAlign w:val="center"/>
            <w:hideMark/>
          </w:tcPr>
          <w:p w14:paraId="7D14098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04BDAE4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lastRenderedPageBreak/>
              <w:t>ПК 2.1</w:t>
            </w:r>
          </w:p>
        </w:tc>
      </w:tr>
      <w:tr w:rsidR="00C6675B" w:rsidRPr="001545FC" w14:paraId="7F3A0B73" w14:textId="77777777" w:rsidTr="001348EE">
        <w:trPr>
          <w:trHeight w:val="240"/>
        </w:trPr>
        <w:tc>
          <w:tcPr>
            <w:tcW w:w="1843" w:type="dxa"/>
            <w:vMerge w:val="restart"/>
          </w:tcPr>
          <w:p w14:paraId="1F669F9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4.1. </w:t>
            </w:r>
          </w:p>
          <w:p w14:paraId="3F04869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 xml:space="preserve">Обмен веществ </w:t>
            </w:r>
            <w:r w:rsidRPr="001545FC">
              <w:rPr>
                <w:rFonts w:eastAsiaTheme="minorEastAsia"/>
                <w:sz w:val="22"/>
                <w:szCs w:val="22"/>
                <w:lang w:eastAsia="ru-RU"/>
              </w:rPr>
              <w:br/>
              <w:t xml:space="preserve">и превращение энергии </w:t>
            </w:r>
            <w:r w:rsidRPr="001545FC">
              <w:rPr>
                <w:rFonts w:eastAsiaTheme="minorEastAsia"/>
                <w:sz w:val="22"/>
                <w:szCs w:val="22"/>
                <w:lang w:eastAsia="ru-RU"/>
              </w:rPr>
              <w:br/>
              <w:t>в клетке</w:t>
            </w:r>
          </w:p>
          <w:p w14:paraId="2BAB636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69117AD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Содержание учебного материала</w:t>
            </w:r>
          </w:p>
        </w:tc>
        <w:tc>
          <w:tcPr>
            <w:tcW w:w="992" w:type="dxa"/>
            <w:vMerge w:val="restart"/>
            <w:hideMark/>
          </w:tcPr>
          <w:p w14:paraId="5EA2D08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27263132"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7C648FC" w14:textId="77777777" w:rsidTr="001348EE">
        <w:trPr>
          <w:trHeight w:val="1137"/>
        </w:trPr>
        <w:tc>
          <w:tcPr>
            <w:tcW w:w="14459" w:type="dxa"/>
            <w:vMerge/>
            <w:vAlign w:val="center"/>
            <w:hideMark/>
          </w:tcPr>
          <w:p w14:paraId="70D63522"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64C14B0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w:t>
            </w:r>
          </w:p>
          <w:p w14:paraId="6667C76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14:paraId="365A547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vAlign w:val="center"/>
            <w:hideMark/>
          </w:tcPr>
          <w:p w14:paraId="42668DED"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735FA83E"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4DB4CD1" w14:textId="77777777" w:rsidTr="001348EE">
        <w:trPr>
          <w:trHeight w:val="240"/>
        </w:trPr>
        <w:tc>
          <w:tcPr>
            <w:tcW w:w="1843" w:type="dxa"/>
            <w:vMerge w:val="restart"/>
          </w:tcPr>
          <w:p w14:paraId="4CEACC2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4.2. </w:t>
            </w:r>
          </w:p>
          <w:p w14:paraId="66A5ECF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Биосинтез белка</w:t>
            </w:r>
          </w:p>
          <w:p w14:paraId="0681D8C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E65A0C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5BD600B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3BE6EB3D"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4749A37" w14:textId="77777777" w:rsidTr="001348EE">
        <w:trPr>
          <w:trHeight w:val="240"/>
        </w:trPr>
        <w:tc>
          <w:tcPr>
            <w:tcW w:w="14459" w:type="dxa"/>
            <w:vMerge/>
            <w:vAlign w:val="center"/>
            <w:hideMark/>
          </w:tcPr>
          <w:p w14:paraId="0C1EB69C"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1150397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vAlign w:val="center"/>
            <w:hideMark/>
          </w:tcPr>
          <w:p w14:paraId="4DBA60CD"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02208400"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B5AEECD" w14:textId="77777777" w:rsidTr="001348EE">
        <w:trPr>
          <w:trHeight w:val="227"/>
        </w:trPr>
        <w:tc>
          <w:tcPr>
            <w:tcW w:w="14459" w:type="dxa"/>
            <w:vMerge/>
            <w:vAlign w:val="center"/>
            <w:hideMark/>
          </w:tcPr>
          <w:p w14:paraId="784CFBE2"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3C67FE0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Практическое занятие</w:t>
            </w:r>
          </w:p>
        </w:tc>
        <w:tc>
          <w:tcPr>
            <w:tcW w:w="992" w:type="dxa"/>
            <w:vMerge w:val="restart"/>
            <w:hideMark/>
          </w:tcPr>
          <w:p w14:paraId="7C88D57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2872134B"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AA80675" w14:textId="77777777" w:rsidTr="001348EE">
        <w:trPr>
          <w:trHeight w:val="283"/>
        </w:trPr>
        <w:tc>
          <w:tcPr>
            <w:tcW w:w="14459" w:type="dxa"/>
            <w:vMerge/>
            <w:vAlign w:val="center"/>
            <w:hideMark/>
          </w:tcPr>
          <w:p w14:paraId="2A87FE0C"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3E29E87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 2 «Решение задач на определение последовательности нуклеотидов»</w:t>
            </w:r>
          </w:p>
        </w:tc>
        <w:tc>
          <w:tcPr>
            <w:tcW w:w="992" w:type="dxa"/>
            <w:vMerge/>
            <w:vAlign w:val="center"/>
            <w:hideMark/>
          </w:tcPr>
          <w:p w14:paraId="68C778AA"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476CF962"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24D1265" w14:textId="77777777" w:rsidTr="001348EE">
        <w:trPr>
          <w:trHeight w:val="240"/>
        </w:trPr>
        <w:tc>
          <w:tcPr>
            <w:tcW w:w="1843" w:type="dxa"/>
            <w:vMerge w:val="restart"/>
          </w:tcPr>
          <w:p w14:paraId="5B0C98E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sz w:val="22"/>
                <w:szCs w:val="22"/>
                <w:lang w:eastAsia="ru-RU"/>
              </w:rPr>
              <w:t xml:space="preserve">Тема 4.3. </w:t>
            </w:r>
          </w:p>
          <w:p w14:paraId="0D5202E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Вирусы</w:t>
            </w:r>
          </w:p>
          <w:p w14:paraId="1E46018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7EB4846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6E49769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heme="minorEastAsia"/>
                <w:sz w:val="22"/>
                <w:szCs w:val="22"/>
                <w:lang w:eastAsia="ru-RU"/>
              </w:rPr>
              <w:t>2</w:t>
            </w:r>
          </w:p>
        </w:tc>
        <w:tc>
          <w:tcPr>
            <w:tcW w:w="1843" w:type="dxa"/>
            <w:vMerge/>
            <w:vAlign w:val="center"/>
            <w:hideMark/>
          </w:tcPr>
          <w:p w14:paraId="135801E3"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958310A" w14:textId="77777777" w:rsidTr="001348EE">
        <w:trPr>
          <w:trHeight w:val="1133"/>
        </w:trPr>
        <w:tc>
          <w:tcPr>
            <w:tcW w:w="14459" w:type="dxa"/>
            <w:vMerge/>
            <w:vAlign w:val="center"/>
            <w:hideMark/>
          </w:tcPr>
          <w:p w14:paraId="51C7779E"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6C44DAD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vAlign w:val="center"/>
            <w:hideMark/>
          </w:tcPr>
          <w:p w14:paraId="288B456A"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01F2C40F"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5158109" w14:textId="77777777" w:rsidTr="001348EE">
        <w:trPr>
          <w:trHeight w:val="283"/>
        </w:trPr>
        <w:tc>
          <w:tcPr>
            <w:tcW w:w="11624" w:type="dxa"/>
            <w:gridSpan w:val="2"/>
            <w:hideMark/>
          </w:tcPr>
          <w:p w14:paraId="275E325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Раздел 5. Размножение и индивидуальное развитие организмов</w:t>
            </w:r>
          </w:p>
        </w:tc>
        <w:tc>
          <w:tcPr>
            <w:tcW w:w="992" w:type="dxa"/>
            <w:hideMark/>
          </w:tcPr>
          <w:p w14:paraId="63BD043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20</w:t>
            </w:r>
          </w:p>
        </w:tc>
        <w:tc>
          <w:tcPr>
            <w:tcW w:w="1843" w:type="dxa"/>
            <w:vMerge w:val="restart"/>
            <w:vAlign w:val="center"/>
            <w:hideMark/>
          </w:tcPr>
          <w:p w14:paraId="6556E9E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5258006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C6675B" w:rsidRPr="001545FC" w14:paraId="2140E998" w14:textId="77777777" w:rsidTr="001348EE">
        <w:trPr>
          <w:trHeight w:val="283"/>
        </w:trPr>
        <w:tc>
          <w:tcPr>
            <w:tcW w:w="1843" w:type="dxa"/>
            <w:vMerge w:val="restart"/>
          </w:tcPr>
          <w:p w14:paraId="7504008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5.1. </w:t>
            </w:r>
          </w:p>
          <w:p w14:paraId="3594EEB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Жизненный цикл клетки</w:t>
            </w:r>
          </w:p>
          <w:p w14:paraId="2D97D5C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4F001B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767E909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707DB2CA"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B0BD9BA" w14:textId="77777777" w:rsidTr="001348EE">
        <w:trPr>
          <w:trHeight w:val="1644"/>
        </w:trPr>
        <w:tc>
          <w:tcPr>
            <w:tcW w:w="14459" w:type="dxa"/>
            <w:vMerge/>
            <w:vAlign w:val="center"/>
            <w:hideMark/>
          </w:tcPr>
          <w:p w14:paraId="524E2996"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1B9E304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w:t>
            </w:r>
          </w:p>
        </w:tc>
        <w:tc>
          <w:tcPr>
            <w:tcW w:w="992" w:type="dxa"/>
            <w:vMerge/>
            <w:vAlign w:val="center"/>
            <w:hideMark/>
          </w:tcPr>
          <w:p w14:paraId="1EAE7334"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258644D8"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30FAB2F" w14:textId="77777777" w:rsidTr="001348EE">
        <w:trPr>
          <w:trHeight w:val="227"/>
        </w:trPr>
        <w:tc>
          <w:tcPr>
            <w:tcW w:w="1843" w:type="dxa"/>
            <w:vMerge w:val="restart"/>
          </w:tcPr>
          <w:p w14:paraId="00AC847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5.2. </w:t>
            </w:r>
          </w:p>
          <w:p w14:paraId="7561D50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Формы размножения организмов</w:t>
            </w:r>
          </w:p>
          <w:p w14:paraId="4535DED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EB36C3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044B996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6349D8D1"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B4395AE" w14:textId="77777777" w:rsidTr="001348EE">
        <w:trPr>
          <w:trHeight w:val="20"/>
        </w:trPr>
        <w:tc>
          <w:tcPr>
            <w:tcW w:w="14459" w:type="dxa"/>
            <w:vMerge/>
            <w:vAlign w:val="center"/>
            <w:hideMark/>
          </w:tcPr>
          <w:p w14:paraId="2B26FB13"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117AC8F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2E7B928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lastRenderedPageBreak/>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vAlign w:val="center"/>
            <w:hideMark/>
          </w:tcPr>
          <w:p w14:paraId="55B0273E"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61DE6132"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0E83C9CD" w14:textId="77777777" w:rsidTr="001348EE">
        <w:trPr>
          <w:trHeight w:val="227"/>
        </w:trPr>
        <w:tc>
          <w:tcPr>
            <w:tcW w:w="1843" w:type="dxa"/>
            <w:vMerge w:val="restart"/>
          </w:tcPr>
          <w:p w14:paraId="5AD1F7D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5.3. </w:t>
            </w:r>
          </w:p>
          <w:p w14:paraId="441F00A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Индивидуальное развитие организмов</w:t>
            </w:r>
          </w:p>
          <w:p w14:paraId="7469BE7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tcBorders>
              <w:bottom w:val="single" w:sz="4" w:space="0" w:color="auto"/>
            </w:tcBorders>
            <w:hideMark/>
          </w:tcPr>
          <w:p w14:paraId="17BBEDD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1F9FFD1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57BD26BB"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7216636" w14:textId="77777777" w:rsidTr="001348EE">
        <w:trPr>
          <w:trHeight w:val="237"/>
        </w:trPr>
        <w:tc>
          <w:tcPr>
            <w:tcW w:w="14459" w:type="dxa"/>
            <w:vMerge/>
            <w:vAlign w:val="center"/>
            <w:hideMark/>
          </w:tcPr>
          <w:p w14:paraId="70E1663B" w14:textId="77777777" w:rsidR="00C6675B" w:rsidRPr="001545FC" w:rsidRDefault="00C6675B" w:rsidP="00C6675B">
            <w:pPr>
              <w:spacing w:after="0" w:line="240" w:lineRule="auto"/>
              <w:rPr>
                <w:rFonts w:eastAsiaTheme="minorEastAsia"/>
                <w:sz w:val="22"/>
                <w:szCs w:val="22"/>
                <w:lang w:eastAsia="ru-RU"/>
              </w:rPr>
            </w:pPr>
          </w:p>
        </w:tc>
        <w:tc>
          <w:tcPr>
            <w:tcW w:w="9781" w:type="dxa"/>
            <w:tcBorders>
              <w:bottom w:val="single" w:sz="4" w:space="0" w:color="auto"/>
            </w:tcBorders>
            <w:hideMark/>
          </w:tcPr>
          <w:p w14:paraId="121BDE7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 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строение семени, стадии развития</w:t>
            </w:r>
          </w:p>
        </w:tc>
        <w:tc>
          <w:tcPr>
            <w:tcW w:w="992" w:type="dxa"/>
            <w:vMerge/>
            <w:vAlign w:val="center"/>
            <w:hideMark/>
          </w:tcPr>
          <w:p w14:paraId="52317C60"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4F7D5B38"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0DD0F64" w14:textId="77777777" w:rsidTr="001348EE">
        <w:trPr>
          <w:trHeight w:val="113"/>
        </w:trPr>
        <w:tc>
          <w:tcPr>
            <w:tcW w:w="1843" w:type="dxa"/>
            <w:vMerge w:val="restart"/>
          </w:tcPr>
          <w:p w14:paraId="775AEA8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 xml:space="preserve">Тема 5.4. </w:t>
            </w:r>
            <w:r w:rsidRPr="001545FC">
              <w:rPr>
                <w:rFonts w:eastAsiaTheme="minorEastAsia"/>
                <w:sz w:val="22"/>
                <w:szCs w:val="22"/>
                <w:lang w:eastAsia="ru-RU"/>
              </w:rPr>
              <w:br/>
              <w:t xml:space="preserve">Особенности строения </w:t>
            </w:r>
            <w:r w:rsidRPr="001545FC">
              <w:rPr>
                <w:rFonts w:eastAsiaTheme="minorEastAsia"/>
                <w:sz w:val="22"/>
                <w:szCs w:val="22"/>
                <w:lang w:eastAsia="ru-RU"/>
              </w:rPr>
              <w:br/>
              <w:t>и развития макроорганизма</w:t>
            </w:r>
          </w:p>
          <w:p w14:paraId="75E5014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p>
        </w:tc>
        <w:tc>
          <w:tcPr>
            <w:tcW w:w="9781" w:type="dxa"/>
            <w:tcBorders>
              <w:bottom w:val="single" w:sz="4" w:space="0" w:color="auto"/>
            </w:tcBorders>
            <w:hideMark/>
          </w:tcPr>
          <w:p w14:paraId="6D6E195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bCs w:val="0"/>
                <w:sz w:val="22"/>
                <w:szCs w:val="22"/>
                <w:lang w:eastAsia="ru-RU"/>
              </w:rPr>
            </w:pPr>
            <w:r w:rsidRPr="001545FC">
              <w:rPr>
                <w:rFonts w:eastAsiaTheme="minorEastAsia"/>
                <w:b/>
                <w:sz w:val="22"/>
                <w:szCs w:val="22"/>
                <w:lang w:eastAsia="ru-RU"/>
              </w:rPr>
              <w:t>Профессионально ориентированное содержание</w:t>
            </w:r>
            <w:r w:rsidRPr="001545FC">
              <w:rPr>
                <w:rFonts w:eastAsiaTheme="minorEastAsia"/>
                <w:b/>
                <w:bCs w:val="0"/>
                <w:sz w:val="22"/>
                <w:szCs w:val="22"/>
                <w:lang w:eastAsia="ru-RU"/>
              </w:rPr>
              <w:t xml:space="preserve"> (содержание прикладного модуля)</w:t>
            </w:r>
          </w:p>
        </w:tc>
        <w:tc>
          <w:tcPr>
            <w:tcW w:w="992" w:type="dxa"/>
            <w:vMerge w:val="restart"/>
            <w:hideMark/>
          </w:tcPr>
          <w:p w14:paraId="33CE184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heme="minorEastAsia"/>
                <w:sz w:val="22"/>
                <w:szCs w:val="22"/>
                <w:lang w:eastAsia="ru-RU"/>
              </w:rPr>
              <w:t>10</w:t>
            </w:r>
          </w:p>
        </w:tc>
        <w:tc>
          <w:tcPr>
            <w:tcW w:w="1843" w:type="dxa"/>
            <w:vMerge/>
            <w:vAlign w:val="center"/>
            <w:hideMark/>
          </w:tcPr>
          <w:p w14:paraId="0485821C"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E1B3F7E" w14:textId="77777777" w:rsidTr="001348EE">
        <w:trPr>
          <w:trHeight w:val="90"/>
        </w:trPr>
        <w:tc>
          <w:tcPr>
            <w:tcW w:w="14459" w:type="dxa"/>
            <w:vMerge/>
            <w:vAlign w:val="center"/>
            <w:hideMark/>
          </w:tcPr>
          <w:p w14:paraId="0BA4310B" w14:textId="77777777" w:rsidR="00C6675B" w:rsidRPr="001545FC" w:rsidRDefault="00C6675B" w:rsidP="00C6675B">
            <w:pPr>
              <w:spacing w:after="0" w:line="240" w:lineRule="auto"/>
              <w:rPr>
                <w:rFonts w:eastAsiaTheme="minorEastAsia"/>
                <w:sz w:val="22"/>
                <w:szCs w:val="22"/>
                <w:lang w:eastAsia="ru-RU"/>
              </w:rPr>
            </w:pPr>
          </w:p>
        </w:tc>
        <w:tc>
          <w:tcPr>
            <w:tcW w:w="9781" w:type="dxa"/>
            <w:tcBorders>
              <w:bottom w:val="single" w:sz="4" w:space="0" w:color="auto"/>
            </w:tcBorders>
            <w:hideMark/>
          </w:tcPr>
          <w:p w14:paraId="34FA31F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u w:val="single"/>
                <w:lang w:eastAsia="ru-RU"/>
              </w:rPr>
              <w:t>Вариант 1.</w:t>
            </w:r>
            <w:r w:rsidRPr="001545FC">
              <w:rPr>
                <w:rFonts w:eastAsiaTheme="minorEastAsia"/>
                <w:bCs w:val="0"/>
                <w:sz w:val="22"/>
                <w:szCs w:val="22"/>
                <w:lang w:eastAsia="ru-RU"/>
              </w:rPr>
              <w:t xml:space="preserve"> Ткани растений. Строение органов растительного организма, их роль и связь между собой. Жизнедеятельность растительного организма. Рост и развитие растения. Условия прорастания семян. Подготовка семян к посеву. Развитие проростков. Влияние фитогормонов на рост растения. Ростовые движения растений. Развитие побега из почки. 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Вегетативное размножение цветковых растений в природе. Вегетативное размножение культурных растений. Хозяйственное значение вегетативного размножения. </w:t>
            </w:r>
          </w:p>
          <w:p w14:paraId="7D5A8DD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u w:val="single"/>
                <w:lang w:eastAsia="ru-RU"/>
              </w:rPr>
              <w:t>Вариант 2.</w:t>
            </w:r>
            <w:r w:rsidRPr="001545FC">
              <w:rPr>
                <w:rFonts w:eastAsiaTheme="minorEastAsia"/>
                <w:bCs w:val="0"/>
                <w:sz w:val="22"/>
                <w:szCs w:val="22"/>
                <w:lang w:eastAsia="ru-RU"/>
              </w:rPr>
              <w:t xml:space="preserve"> Ткани животных. Строение органов и систем органов животных. Функциональная система органов. Гомеостаз организма и его поддержание в процессе жизнедеятельности. Значение проявления раздражимости и регуляции. Процессы жизнедеятельности животных. Причины нарушений развития организмов Органы репродукции, строение и функции.  Инфекции и их предупреждение.</w:t>
            </w:r>
          </w:p>
          <w:p w14:paraId="1600602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u w:val="single"/>
                <w:lang w:eastAsia="ru-RU"/>
              </w:rPr>
              <w:t>Вариант 3.</w:t>
            </w:r>
            <w:r w:rsidRPr="001545FC">
              <w:rPr>
                <w:rFonts w:eastAsiaTheme="minorEastAsia"/>
                <w:bCs w:val="0"/>
                <w:sz w:val="22"/>
                <w:szCs w:val="22"/>
                <w:lang w:eastAsia="ru-RU"/>
              </w:rPr>
              <w:t xml:space="preserve"> Ткани человека. Строение органов и систем органов человека Функциональная система органов. Гомеостаз организма и его поддержание в процессе жизнедеятельности. Значение проявления раздражимости и регуляции. Процессы жизнедеятельности человека. Причины нарушений развития организмов Органы репродукции, строение и функции. Репродуктивное здоровье. Наследственные болезни, их причины и предупреждение. Инфекции, передающиеся половым путём, их профилактика</w:t>
            </w:r>
          </w:p>
        </w:tc>
        <w:tc>
          <w:tcPr>
            <w:tcW w:w="992" w:type="dxa"/>
            <w:vMerge/>
            <w:vAlign w:val="center"/>
            <w:hideMark/>
          </w:tcPr>
          <w:p w14:paraId="27757323"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5FCEDDAE"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46F3911" w14:textId="77777777" w:rsidTr="001348EE">
        <w:trPr>
          <w:trHeight w:val="20"/>
        </w:trPr>
        <w:tc>
          <w:tcPr>
            <w:tcW w:w="14459" w:type="dxa"/>
            <w:vMerge/>
            <w:vAlign w:val="center"/>
            <w:hideMark/>
          </w:tcPr>
          <w:p w14:paraId="165F921A" w14:textId="77777777" w:rsidR="00C6675B" w:rsidRPr="001545FC" w:rsidRDefault="00C6675B" w:rsidP="00C6675B">
            <w:pPr>
              <w:spacing w:after="0" w:line="240" w:lineRule="auto"/>
              <w:rPr>
                <w:rFonts w:eastAsiaTheme="minorEastAsia"/>
                <w:sz w:val="22"/>
                <w:szCs w:val="22"/>
                <w:lang w:eastAsia="ru-RU"/>
              </w:rPr>
            </w:pPr>
          </w:p>
        </w:tc>
        <w:tc>
          <w:tcPr>
            <w:tcW w:w="9781" w:type="dxa"/>
            <w:tcBorders>
              <w:bottom w:val="single" w:sz="4" w:space="0" w:color="auto"/>
            </w:tcBorders>
            <w:hideMark/>
          </w:tcPr>
          <w:p w14:paraId="6B74B44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7735EB6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6A94AAF4"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4576A35" w14:textId="77777777" w:rsidTr="001348EE">
        <w:trPr>
          <w:trHeight w:val="1361"/>
        </w:trPr>
        <w:tc>
          <w:tcPr>
            <w:tcW w:w="14459" w:type="dxa"/>
            <w:vMerge/>
            <w:vAlign w:val="center"/>
            <w:hideMark/>
          </w:tcPr>
          <w:p w14:paraId="19ED26A2"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39EFC615" w14:textId="77777777" w:rsidR="00C6675B" w:rsidRPr="001545FC" w:rsidRDefault="00C6675B" w:rsidP="00C6675B">
            <w:pPr>
              <w:widowControl w:val="0"/>
              <w:spacing w:after="0" w:line="240" w:lineRule="auto"/>
              <w:rPr>
                <w:rFonts w:eastAsiaTheme="minorEastAsia"/>
                <w:bCs w:val="0"/>
                <w:sz w:val="22"/>
                <w:szCs w:val="22"/>
                <w:lang w:eastAsia="ru-RU"/>
              </w:rPr>
            </w:pPr>
            <w:r w:rsidRPr="001545FC">
              <w:rPr>
                <w:rFonts w:eastAsiaTheme="minorEastAsia"/>
                <w:bCs w:val="0"/>
                <w:sz w:val="22"/>
                <w:szCs w:val="22"/>
                <w:lang w:eastAsia="ru-RU"/>
              </w:rPr>
              <w:t>№ 3 Разработка ментальной карты тканей, органов и систем органов макроорганизмов (растения, животные, человек) с краткой характеристикой их функций.</w:t>
            </w:r>
          </w:p>
          <w:p w14:paraId="3E8ED411" w14:textId="77777777" w:rsidR="00C6675B" w:rsidRPr="001545FC" w:rsidRDefault="00C6675B" w:rsidP="00C6675B">
            <w:pPr>
              <w:widowControl w:val="0"/>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4 «Вирусные и бактериальные заболевания макроорганизмов (человек, животные, растения). Эпидемический (эпизоотический, эпифитотический) процесс. Общие принципы использования лекарственных веществ. Особенности применения антибиотиков» </w:t>
            </w:r>
          </w:p>
        </w:tc>
        <w:tc>
          <w:tcPr>
            <w:tcW w:w="992" w:type="dxa"/>
            <w:vMerge/>
            <w:vAlign w:val="center"/>
            <w:hideMark/>
          </w:tcPr>
          <w:p w14:paraId="086A721C"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76A85F28"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87C0386" w14:textId="77777777" w:rsidTr="001348EE">
        <w:trPr>
          <w:trHeight w:val="240"/>
        </w:trPr>
        <w:tc>
          <w:tcPr>
            <w:tcW w:w="11624" w:type="dxa"/>
            <w:gridSpan w:val="2"/>
            <w:hideMark/>
          </w:tcPr>
          <w:p w14:paraId="189243A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 xml:space="preserve">Промежуточная аттестация </w:t>
            </w:r>
            <w:r w:rsidRPr="001545FC">
              <w:rPr>
                <w:rFonts w:eastAsiaTheme="minorEastAsia"/>
                <w:bCs w:val="0"/>
                <w:sz w:val="22"/>
                <w:szCs w:val="22"/>
                <w:lang w:eastAsia="ru-RU"/>
              </w:rPr>
              <w:t>(экзамен)</w:t>
            </w:r>
          </w:p>
        </w:tc>
        <w:tc>
          <w:tcPr>
            <w:tcW w:w="992" w:type="dxa"/>
            <w:hideMark/>
          </w:tcPr>
          <w:p w14:paraId="3E3A33B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843" w:type="dxa"/>
          </w:tcPr>
          <w:p w14:paraId="59DDAE7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r w:rsidR="00C6675B" w:rsidRPr="001545FC" w14:paraId="7603CC10" w14:textId="77777777" w:rsidTr="001348EE">
        <w:trPr>
          <w:trHeight w:val="240"/>
        </w:trPr>
        <w:tc>
          <w:tcPr>
            <w:tcW w:w="11624" w:type="dxa"/>
            <w:gridSpan w:val="2"/>
            <w:hideMark/>
          </w:tcPr>
          <w:p w14:paraId="389FE6C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Промежуточная аттестация </w:t>
            </w:r>
            <w:r w:rsidRPr="001545FC">
              <w:rPr>
                <w:rFonts w:eastAsiaTheme="minorEastAsia"/>
                <w:bCs w:val="0"/>
                <w:sz w:val="22"/>
                <w:szCs w:val="22"/>
                <w:lang w:eastAsia="ru-RU"/>
              </w:rPr>
              <w:t>(экзамен)</w:t>
            </w:r>
          </w:p>
        </w:tc>
        <w:tc>
          <w:tcPr>
            <w:tcW w:w="992" w:type="dxa"/>
            <w:hideMark/>
          </w:tcPr>
          <w:p w14:paraId="6966060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843" w:type="dxa"/>
          </w:tcPr>
          <w:p w14:paraId="0A017C2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r w:rsidR="00C6675B" w:rsidRPr="001545FC" w14:paraId="432794B7" w14:textId="77777777" w:rsidTr="001348EE">
        <w:trPr>
          <w:trHeight w:val="283"/>
        </w:trPr>
        <w:tc>
          <w:tcPr>
            <w:tcW w:w="11624" w:type="dxa"/>
            <w:gridSpan w:val="2"/>
            <w:hideMark/>
          </w:tcPr>
          <w:p w14:paraId="0AB865F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Раздел 6. Наследственность и изменчивость организмов</w:t>
            </w:r>
          </w:p>
        </w:tc>
        <w:tc>
          <w:tcPr>
            <w:tcW w:w="992" w:type="dxa"/>
            <w:hideMark/>
          </w:tcPr>
          <w:p w14:paraId="5F2D959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20</w:t>
            </w:r>
          </w:p>
        </w:tc>
        <w:tc>
          <w:tcPr>
            <w:tcW w:w="1843" w:type="dxa"/>
            <w:vMerge w:val="restart"/>
            <w:vAlign w:val="center"/>
          </w:tcPr>
          <w:p w14:paraId="72CFC2C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p w14:paraId="277023B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p w14:paraId="1417BC3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p w14:paraId="6D9D3AF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p w14:paraId="43EAEDA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26AC82E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C6675B" w:rsidRPr="001545FC" w14:paraId="6228749C" w14:textId="77777777" w:rsidTr="001348EE">
        <w:trPr>
          <w:trHeight w:val="240"/>
        </w:trPr>
        <w:tc>
          <w:tcPr>
            <w:tcW w:w="1843" w:type="dxa"/>
            <w:vMerge w:val="restart"/>
          </w:tcPr>
          <w:p w14:paraId="6081096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6.1. </w:t>
            </w:r>
          </w:p>
          <w:p w14:paraId="51533F0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Закономерности наследования</w:t>
            </w:r>
          </w:p>
          <w:p w14:paraId="01A53A9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AC4BCC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88AA13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6</w:t>
            </w:r>
          </w:p>
        </w:tc>
        <w:tc>
          <w:tcPr>
            <w:tcW w:w="1843" w:type="dxa"/>
            <w:vMerge/>
            <w:vAlign w:val="center"/>
            <w:hideMark/>
          </w:tcPr>
          <w:p w14:paraId="6957A381"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080C9590" w14:textId="77777777" w:rsidTr="001348EE">
        <w:trPr>
          <w:trHeight w:val="240"/>
        </w:trPr>
        <w:tc>
          <w:tcPr>
            <w:tcW w:w="14459" w:type="dxa"/>
            <w:vMerge/>
            <w:vAlign w:val="center"/>
            <w:hideMark/>
          </w:tcPr>
          <w:p w14:paraId="450E8254"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58AA9B7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241A307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992" w:type="dxa"/>
            <w:vMerge/>
            <w:vAlign w:val="center"/>
            <w:hideMark/>
          </w:tcPr>
          <w:p w14:paraId="1BC22D15"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03484F08"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2A6D505" w14:textId="77777777" w:rsidTr="001348EE">
        <w:trPr>
          <w:trHeight w:val="227"/>
        </w:trPr>
        <w:tc>
          <w:tcPr>
            <w:tcW w:w="14459" w:type="dxa"/>
            <w:vMerge/>
            <w:vAlign w:val="center"/>
            <w:hideMark/>
          </w:tcPr>
          <w:p w14:paraId="65D27CDF"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570D536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3544EC7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30302922"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8919515" w14:textId="77777777" w:rsidTr="001348EE">
        <w:trPr>
          <w:trHeight w:val="850"/>
        </w:trPr>
        <w:tc>
          <w:tcPr>
            <w:tcW w:w="14459" w:type="dxa"/>
            <w:vMerge/>
            <w:vAlign w:val="center"/>
            <w:hideMark/>
          </w:tcPr>
          <w:p w14:paraId="1546E83A"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5C47B08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5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vMerge/>
            <w:vAlign w:val="center"/>
            <w:hideMark/>
          </w:tcPr>
          <w:p w14:paraId="454BA1AD"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01864F01"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0B3E57A0" w14:textId="77777777" w:rsidTr="001348EE">
        <w:trPr>
          <w:trHeight w:val="283"/>
        </w:trPr>
        <w:tc>
          <w:tcPr>
            <w:tcW w:w="1843" w:type="dxa"/>
            <w:vMerge w:val="restart"/>
          </w:tcPr>
          <w:p w14:paraId="2411178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6.2. </w:t>
            </w:r>
          </w:p>
          <w:p w14:paraId="3EC1682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Сцепленное наследование признаков</w:t>
            </w:r>
          </w:p>
          <w:p w14:paraId="1CC5A64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6587D3F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6DCA2F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7963F86D"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A1076A1" w14:textId="77777777" w:rsidTr="001348EE">
        <w:trPr>
          <w:trHeight w:val="240"/>
        </w:trPr>
        <w:tc>
          <w:tcPr>
            <w:tcW w:w="14459" w:type="dxa"/>
            <w:vMerge/>
            <w:vAlign w:val="center"/>
            <w:hideMark/>
          </w:tcPr>
          <w:p w14:paraId="71B4497F"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2C748C1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992" w:type="dxa"/>
            <w:vMerge/>
            <w:vAlign w:val="center"/>
            <w:hideMark/>
          </w:tcPr>
          <w:p w14:paraId="0E2E36A1"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1DF278C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ECC276C" w14:textId="77777777" w:rsidTr="001348EE">
        <w:trPr>
          <w:trHeight w:val="283"/>
        </w:trPr>
        <w:tc>
          <w:tcPr>
            <w:tcW w:w="14459" w:type="dxa"/>
            <w:vMerge/>
            <w:vAlign w:val="center"/>
            <w:hideMark/>
          </w:tcPr>
          <w:p w14:paraId="64A406DB"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03A7EFE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5CAA48E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0BBCA32A"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55BD8EC" w14:textId="77777777" w:rsidTr="001348EE">
        <w:trPr>
          <w:trHeight w:val="624"/>
        </w:trPr>
        <w:tc>
          <w:tcPr>
            <w:tcW w:w="14459" w:type="dxa"/>
            <w:vMerge/>
            <w:vAlign w:val="center"/>
            <w:hideMark/>
          </w:tcPr>
          <w:p w14:paraId="591137AB"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0491885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 6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vAlign w:val="center"/>
            <w:hideMark/>
          </w:tcPr>
          <w:p w14:paraId="5E29518B"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722A21B4"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E6C725A" w14:textId="77777777" w:rsidTr="001348EE">
        <w:trPr>
          <w:trHeight w:val="260"/>
        </w:trPr>
        <w:tc>
          <w:tcPr>
            <w:tcW w:w="1843" w:type="dxa"/>
            <w:vMerge w:val="restart"/>
          </w:tcPr>
          <w:p w14:paraId="3F9DAA2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6.3. </w:t>
            </w:r>
          </w:p>
          <w:p w14:paraId="1E96756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Закономерности изменчивости</w:t>
            </w:r>
          </w:p>
          <w:p w14:paraId="0D22262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721EF2D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Содержание учебного материала</w:t>
            </w:r>
          </w:p>
        </w:tc>
        <w:tc>
          <w:tcPr>
            <w:tcW w:w="992" w:type="dxa"/>
            <w:vMerge w:val="restart"/>
            <w:hideMark/>
          </w:tcPr>
          <w:p w14:paraId="2858382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5B6EA2E8"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0D50ADC8" w14:textId="77777777" w:rsidTr="001348EE">
        <w:trPr>
          <w:trHeight w:val="240"/>
        </w:trPr>
        <w:tc>
          <w:tcPr>
            <w:tcW w:w="14459" w:type="dxa"/>
            <w:vMerge/>
            <w:vAlign w:val="center"/>
            <w:hideMark/>
          </w:tcPr>
          <w:p w14:paraId="616BB8E4"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7CA0E6A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w:t>
            </w:r>
            <w:r w:rsidRPr="001545FC">
              <w:rPr>
                <w:rFonts w:eastAsiaTheme="minorEastAsia"/>
                <w:bCs w:val="0"/>
                <w:sz w:val="22"/>
                <w:szCs w:val="22"/>
                <w:lang w:eastAsia="ru-RU"/>
              </w:rPr>
              <w:lastRenderedPageBreak/>
              <w:t xml:space="preserve">ряд и вариационная кривая. Норма реакции признака. Количественные и качественные признаки и их норма реакции. Свойства модификационной изменчивости. 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sidRPr="001545FC">
              <w:rPr>
                <w:rFonts w:eastAsiaTheme="minorEastAsia"/>
                <w:bCs w:val="0"/>
                <w:sz w:val="22"/>
                <w:szCs w:val="22"/>
                <w:lang w:eastAsia="ru-RU"/>
              </w:rPr>
              <w:br/>
              <w:t>Н. И. Вавилова</w:t>
            </w:r>
          </w:p>
        </w:tc>
        <w:tc>
          <w:tcPr>
            <w:tcW w:w="992" w:type="dxa"/>
            <w:vMerge/>
            <w:vAlign w:val="center"/>
            <w:hideMark/>
          </w:tcPr>
          <w:p w14:paraId="43BCAC98"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383611AB"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930F763" w14:textId="77777777" w:rsidTr="001348EE">
        <w:trPr>
          <w:trHeight w:val="240"/>
        </w:trPr>
        <w:tc>
          <w:tcPr>
            <w:tcW w:w="14459" w:type="dxa"/>
            <w:vMerge/>
            <w:vAlign w:val="center"/>
            <w:hideMark/>
          </w:tcPr>
          <w:p w14:paraId="6B279145"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67FCE61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6C1330D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3746261D"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D50711B" w14:textId="77777777" w:rsidTr="001348EE">
        <w:trPr>
          <w:trHeight w:val="240"/>
        </w:trPr>
        <w:tc>
          <w:tcPr>
            <w:tcW w:w="14459" w:type="dxa"/>
            <w:vMerge/>
            <w:vAlign w:val="center"/>
            <w:hideMark/>
          </w:tcPr>
          <w:p w14:paraId="068F4412"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4133155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7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vAlign w:val="center"/>
            <w:hideMark/>
          </w:tcPr>
          <w:p w14:paraId="5FC7A524"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091748CC"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8CAE7C0" w14:textId="77777777" w:rsidTr="001348EE">
        <w:trPr>
          <w:trHeight w:val="240"/>
        </w:trPr>
        <w:tc>
          <w:tcPr>
            <w:tcW w:w="1843" w:type="dxa"/>
            <w:vMerge w:val="restart"/>
          </w:tcPr>
          <w:p w14:paraId="720FFF1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6.4. </w:t>
            </w:r>
          </w:p>
          <w:p w14:paraId="6AB9C68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Генетика человека</w:t>
            </w:r>
          </w:p>
          <w:p w14:paraId="7401490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705CAA8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E05D9A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317AA2F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FF00BE1" w14:textId="77777777" w:rsidTr="001348EE">
        <w:trPr>
          <w:trHeight w:val="670"/>
        </w:trPr>
        <w:tc>
          <w:tcPr>
            <w:tcW w:w="14459" w:type="dxa"/>
            <w:vMerge/>
            <w:vAlign w:val="center"/>
            <w:hideMark/>
          </w:tcPr>
          <w:p w14:paraId="2B297A8E"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714F703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w:t>
            </w:r>
            <w:r w:rsidRPr="001545FC">
              <w:rPr>
                <w:rFonts w:eastAsiaTheme="minorEastAsia"/>
                <w:bCs w:val="0"/>
                <w:sz w:val="22"/>
                <w:szCs w:val="22"/>
                <w:lang w:eastAsia="ru-RU"/>
              </w:rPr>
              <w:br/>
              <w:t>и лечении генетических заболеваний человека</w:t>
            </w:r>
          </w:p>
        </w:tc>
        <w:tc>
          <w:tcPr>
            <w:tcW w:w="992" w:type="dxa"/>
            <w:vMerge/>
            <w:vAlign w:val="center"/>
            <w:hideMark/>
          </w:tcPr>
          <w:p w14:paraId="0F9053D5"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2EECDD3C"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1C57AF8" w14:textId="77777777" w:rsidTr="001348EE">
        <w:trPr>
          <w:trHeight w:val="283"/>
        </w:trPr>
        <w:tc>
          <w:tcPr>
            <w:tcW w:w="14459" w:type="dxa"/>
            <w:vMerge/>
            <w:vAlign w:val="center"/>
            <w:hideMark/>
          </w:tcPr>
          <w:p w14:paraId="4704A2B6"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17E2F02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Практические занятия</w:t>
            </w:r>
          </w:p>
        </w:tc>
        <w:tc>
          <w:tcPr>
            <w:tcW w:w="992" w:type="dxa"/>
            <w:vMerge w:val="restart"/>
            <w:tcBorders>
              <w:bottom w:val="single" w:sz="4" w:space="0" w:color="auto"/>
            </w:tcBorders>
            <w:hideMark/>
          </w:tcPr>
          <w:p w14:paraId="78236E9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02577F90"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8F11C42" w14:textId="77777777" w:rsidTr="001348EE">
        <w:trPr>
          <w:trHeight w:val="20"/>
        </w:trPr>
        <w:tc>
          <w:tcPr>
            <w:tcW w:w="14459" w:type="dxa"/>
            <w:vMerge/>
            <w:vAlign w:val="center"/>
            <w:hideMark/>
          </w:tcPr>
          <w:p w14:paraId="400B7D1F" w14:textId="77777777" w:rsidR="00C6675B" w:rsidRPr="001545FC" w:rsidRDefault="00C6675B" w:rsidP="00C6675B">
            <w:pPr>
              <w:spacing w:after="0" w:line="240" w:lineRule="auto"/>
              <w:rPr>
                <w:rFonts w:eastAsiaTheme="minorEastAsia"/>
                <w:sz w:val="22"/>
                <w:szCs w:val="22"/>
                <w:lang w:eastAsia="ru-RU"/>
              </w:rPr>
            </w:pPr>
          </w:p>
        </w:tc>
        <w:tc>
          <w:tcPr>
            <w:tcW w:w="9781" w:type="dxa"/>
            <w:tcBorders>
              <w:bottom w:val="single" w:sz="4" w:space="0" w:color="auto"/>
            </w:tcBorders>
            <w:hideMark/>
          </w:tcPr>
          <w:p w14:paraId="13CBF6F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8 «Составление и анализ родословных человека»</w:t>
            </w:r>
          </w:p>
        </w:tc>
        <w:tc>
          <w:tcPr>
            <w:tcW w:w="992" w:type="dxa"/>
            <w:vMerge/>
            <w:tcBorders>
              <w:bottom w:val="single" w:sz="4" w:space="0" w:color="auto"/>
            </w:tcBorders>
            <w:vAlign w:val="center"/>
            <w:hideMark/>
          </w:tcPr>
          <w:p w14:paraId="12CD2584"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6324E1A3"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C0168C0" w14:textId="77777777" w:rsidTr="001348EE">
        <w:trPr>
          <w:trHeight w:val="263"/>
        </w:trPr>
        <w:tc>
          <w:tcPr>
            <w:tcW w:w="11624" w:type="dxa"/>
            <w:gridSpan w:val="2"/>
            <w:hideMark/>
          </w:tcPr>
          <w:p w14:paraId="74D5D4F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 xml:space="preserve">Раздел 7. </w:t>
            </w:r>
            <w:r w:rsidRPr="001545FC">
              <w:rPr>
                <w:rFonts w:eastAsiaTheme="minorEastAsia"/>
                <w:b/>
                <w:bCs w:val="0"/>
                <w:sz w:val="22"/>
                <w:szCs w:val="22"/>
                <w:lang w:eastAsia="ru-RU"/>
              </w:rPr>
              <w:t>Эволюционная биология</w:t>
            </w:r>
          </w:p>
        </w:tc>
        <w:tc>
          <w:tcPr>
            <w:tcW w:w="992" w:type="dxa"/>
            <w:hideMark/>
          </w:tcPr>
          <w:p w14:paraId="4A58AC8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8</w:t>
            </w:r>
          </w:p>
        </w:tc>
        <w:tc>
          <w:tcPr>
            <w:tcW w:w="1843" w:type="dxa"/>
            <w:vMerge w:val="restart"/>
            <w:vAlign w:val="center"/>
            <w:hideMark/>
          </w:tcPr>
          <w:p w14:paraId="46E0715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heme="minorEastAsia"/>
                <w:sz w:val="22"/>
                <w:szCs w:val="22"/>
                <w:lang w:eastAsia="ru-RU"/>
              </w:rPr>
            </w:pPr>
            <w:r w:rsidRPr="001545FC">
              <w:rPr>
                <w:rFonts w:eastAsiaTheme="minorEastAsia"/>
                <w:sz w:val="22"/>
                <w:szCs w:val="22"/>
                <w:lang w:eastAsia="ru-RU"/>
              </w:rPr>
              <w:t>ОК-01, ОК-02, ОК-04, ОК-07</w:t>
            </w:r>
          </w:p>
          <w:p w14:paraId="2B69FC5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eastAsiaTheme="minorEastAsia"/>
                <w:sz w:val="22"/>
                <w:szCs w:val="22"/>
                <w:lang w:eastAsia="ru-RU"/>
              </w:rPr>
            </w:pPr>
            <w:r w:rsidRPr="001545FC">
              <w:rPr>
                <w:rFonts w:eastAsiaTheme="minorEastAsia"/>
                <w:b/>
                <w:i/>
                <w:sz w:val="22"/>
                <w:szCs w:val="22"/>
                <w:lang w:eastAsia="ru-RU"/>
              </w:rPr>
              <w:t>ПК 2.1</w:t>
            </w:r>
          </w:p>
        </w:tc>
      </w:tr>
      <w:tr w:rsidR="00C6675B" w:rsidRPr="001545FC" w14:paraId="6B7A1AB9" w14:textId="77777777" w:rsidTr="001348EE">
        <w:trPr>
          <w:trHeight w:val="240"/>
        </w:trPr>
        <w:tc>
          <w:tcPr>
            <w:tcW w:w="1843" w:type="dxa"/>
            <w:vMerge w:val="restart"/>
          </w:tcPr>
          <w:p w14:paraId="7D1C3F8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7.1. </w:t>
            </w:r>
          </w:p>
          <w:p w14:paraId="3FBD02B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Эволюционная теория </w:t>
            </w:r>
            <w:r w:rsidRPr="001545FC">
              <w:rPr>
                <w:rFonts w:eastAsiaTheme="minorEastAsia"/>
                <w:sz w:val="22"/>
                <w:szCs w:val="22"/>
                <w:lang w:eastAsia="ru-RU"/>
              </w:rPr>
              <w:br/>
              <w:t>и ее место в биологии</w:t>
            </w:r>
          </w:p>
          <w:p w14:paraId="511E120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09A57CF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CB6F57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01F33D0F"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36C2B5E" w14:textId="77777777" w:rsidTr="001348EE">
        <w:trPr>
          <w:trHeight w:val="658"/>
        </w:trPr>
        <w:tc>
          <w:tcPr>
            <w:tcW w:w="14459" w:type="dxa"/>
            <w:vMerge/>
            <w:vAlign w:val="center"/>
            <w:hideMark/>
          </w:tcPr>
          <w:p w14:paraId="466026D7"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71BEEBC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 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vAlign w:val="center"/>
            <w:hideMark/>
          </w:tcPr>
          <w:p w14:paraId="44684427"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6F0B669B"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00A4A5F" w14:textId="77777777" w:rsidTr="001348EE">
        <w:trPr>
          <w:trHeight w:val="240"/>
        </w:trPr>
        <w:tc>
          <w:tcPr>
            <w:tcW w:w="1843" w:type="dxa"/>
            <w:vMerge w:val="restart"/>
          </w:tcPr>
          <w:p w14:paraId="07C86DB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7.2. </w:t>
            </w:r>
          </w:p>
          <w:p w14:paraId="2F260B0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r w:rsidRPr="001545FC">
              <w:rPr>
                <w:rFonts w:eastAsiaTheme="minorEastAsia"/>
                <w:sz w:val="22"/>
                <w:szCs w:val="22"/>
                <w:lang w:eastAsia="ru-RU"/>
              </w:rPr>
              <w:t>Микроэволюция</w:t>
            </w:r>
          </w:p>
          <w:p w14:paraId="6180F31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p>
        </w:tc>
        <w:tc>
          <w:tcPr>
            <w:tcW w:w="9781" w:type="dxa"/>
            <w:hideMark/>
          </w:tcPr>
          <w:p w14:paraId="2AF9948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43C34E6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36A416C5"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2C66C0D" w14:textId="77777777" w:rsidTr="001348EE">
        <w:trPr>
          <w:trHeight w:val="567"/>
        </w:trPr>
        <w:tc>
          <w:tcPr>
            <w:tcW w:w="14459" w:type="dxa"/>
            <w:vMerge/>
            <w:vAlign w:val="center"/>
            <w:hideMark/>
          </w:tcPr>
          <w:p w14:paraId="35D4114E" w14:textId="77777777" w:rsidR="00C6675B" w:rsidRPr="001545FC" w:rsidRDefault="00C6675B" w:rsidP="00C6675B">
            <w:pPr>
              <w:spacing w:after="0" w:line="240" w:lineRule="auto"/>
              <w:rPr>
                <w:rFonts w:eastAsiaTheme="minorEastAsia"/>
                <w:b/>
                <w:sz w:val="22"/>
                <w:szCs w:val="22"/>
                <w:lang w:eastAsia="ru-RU"/>
              </w:rPr>
            </w:pPr>
          </w:p>
        </w:tc>
        <w:tc>
          <w:tcPr>
            <w:tcW w:w="9781" w:type="dxa"/>
            <w:hideMark/>
          </w:tcPr>
          <w:p w14:paraId="23A89B4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Синтетическая теория эволюции (СТЭ) и её основные положения. Микроэволюция. Популяция как единица вида и эволюции. Движущие силы (факторы)эволюции видов в природе. Мутационный </w:t>
            </w:r>
            <w:r w:rsidRPr="001545FC">
              <w:rPr>
                <w:rFonts w:eastAsiaTheme="minorEastAsia"/>
                <w:sz w:val="22"/>
                <w:szCs w:val="22"/>
                <w:lang w:eastAsia="ru-RU"/>
              </w:rPr>
              <w:lastRenderedPageBreak/>
              <w:t>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Вид и видообразование. Критерии вида. Основные формы видообразования: географическое, экологическое</w:t>
            </w:r>
          </w:p>
        </w:tc>
        <w:tc>
          <w:tcPr>
            <w:tcW w:w="992" w:type="dxa"/>
            <w:vMerge/>
            <w:vAlign w:val="center"/>
            <w:hideMark/>
          </w:tcPr>
          <w:p w14:paraId="165ABB22"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31C9B8E1"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FE0151B" w14:textId="77777777" w:rsidTr="001348EE">
        <w:trPr>
          <w:trHeight w:val="240"/>
        </w:trPr>
        <w:tc>
          <w:tcPr>
            <w:tcW w:w="1843" w:type="dxa"/>
            <w:vMerge w:val="restart"/>
          </w:tcPr>
          <w:p w14:paraId="312C002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7.3. </w:t>
            </w:r>
          </w:p>
          <w:p w14:paraId="000F5C7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Макроэволюция</w:t>
            </w:r>
          </w:p>
          <w:p w14:paraId="685B422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1006CFB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705B109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70978541"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93A03F3" w14:textId="77777777" w:rsidTr="001348EE">
        <w:trPr>
          <w:trHeight w:val="240"/>
        </w:trPr>
        <w:tc>
          <w:tcPr>
            <w:tcW w:w="14459" w:type="dxa"/>
            <w:vMerge/>
            <w:vAlign w:val="center"/>
            <w:hideMark/>
          </w:tcPr>
          <w:p w14:paraId="5296AECF"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79BD1AB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Макроэволюция. Формы эволюции: филетическая, дивергентная, конвергентная, параллельная. Необратимость эволюции</w:t>
            </w:r>
          </w:p>
        </w:tc>
        <w:tc>
          <w:tcPr>
            <w:tcW w:w="992" w:type="dxa"/>
            <w:vMerge/>
            <w:vAlign w:val="center"/>
            <w:hideMark/>
          </w:tcPr>
          <w:p w14:paraId="66B76879"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252FE391"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35FA0F4" w14:textId="77777777" w:rsidTr="001348EE">
        <w:trPr>
          <w:trHeight w:val="240"/>
        </w:trPr>
        <w:tc>
          <w:tcPr>
            <w:tcW w:w="14459" w:type="dxa"/>
            <w:vMerge/>
            <w:vAlign w:val="center"/>
            <w:hideMark/>
          </w:tcPr>
          <w:p w14:paraId="01B645B1"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489C448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Практическое занятие (на выбор преподавателя)</w:t>
            </w:r>
          </w:p>
        </w:tc>
        <w:tc>
          <w:tcPr>
            <w:tcW w:w="992" w:type="dxa"/>
            <w:vMerge w:val="restart"/>
            <w:tcBorders>
              <w:bottom w:val="single" w:sz="4" w:space="0" w:color="auto"/>
            </w:tcBorders>
            <w:hideMark/>
          </w:tcPr>
          <w:p w14:paraId="2DFEF0B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2864F033"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D2B13C6" w14:textId="77777777" w:rsidTr="001348EE">
        <w:trPr>
          <w:trHeight w:val="240"/>
        </w:trPr>
        <w:tc>
          <w:tcPr>
            <w:tcW w:w="14459" w:type="dxa"/>
            <w:vMerge/>
            <w:vAlign w:val="center"/>
            <w:hideMark/>
          </w:tcPr>
          <w:p w14:paraId="46AE94F8"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3295D04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9 «Сравнение видов по морфологическому критерию»</w:t>
            </w:r>
          </w:p>
          <w:p w14:paraId="3862FF2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или «Описание приспособленности организма и ее относительного характера»</w:t>
            </w:r>
          </w:p>
        </w:tc>
        <w:tc>
          <w:tcPr>
            <w:tcW w:w="992" w:type="dxa"/>
            <w:vMerge/>
            <w:tcBorders>
              <w:bottom w:val="single" w:sz="4" w:space="0" w:color="auto"/>
            </w:tcBorders>
            <w:vAlign w:val="center"/>
            <w:hideMark/>
          </w:tcPr>
          <w:p w14:paraId="48E2E464"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4360A1C6"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115E302" w14:textId="77777777" w:rsidTr="001348EE">
        <w:trPr>
          <w:trHeight w:val="283"/>
        </w:trPr>
        <w:tc>
          <w:tcPr>
            <w:tcW w:w="11624" w:type="dxa"/>
            <w:gridSpan w:val="2"/>
            <w:hideMark/>
          </w:tcPr>
          <w:p w14:paraId="28A293E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Раздел 8. </w:t>
            </w:r>
            <w:r w:rsidRPr="001545FC">
              <w:rPr>
                <w:rFonts w:eastAsiaTheme="minorEastAsia"/>
                <w:b/>
                <w:bCs w:val="0"/>
                <w:sz w:val="22"/>
                <w:szCs w:val="22"/>
                <w:lang w:eastAsia="ru-RU"/>
              </w:rPr>
              <w:t>Возникновение и развитие жизни на Земле</w:t>
            </w:r>
          </w:p>
        </w:tc>
        <w:tc>
          <w:tcPr>
            <w:tcW w:w="992" w:type="dxa"/>
            <w:hideMark/>
          </w:tcPr>
          <w:p w14:paraId="00100FC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10</w:t>
            </w:r>
          </w:p>
        </w:tc>
        <w:tc>
          <w:tcPr>
            <w:tcW w:w="1843" w:type="dxa"/>
            <w:vMerge w:val="restart"/>
            <w:vAlign w:val="bottom"/>
            <w:hideMark/>
          </w:tcPr>
          <w:p w14:paraId="033B2F5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1094373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C6675B" w:rsidRPr="001545FC" w14:paraId="0CE5C6A1" w14:textId="77777777" w:rsidTr="001348EE">
        <w:trPr>
          <w:trHeight w:val="240"/>
        </w:trPr>
        <w:tc>
          <w:tcPr>
            <w:tcW w:w="1843" w:type="dxa"/>
            <w:vMerge w:val="restart"/>
            <w:hideMark/>
          </w:tcPr>
          <w:p w14:paraId="5FB2785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8.1. </w:t>
            </w:r>
          </w:p>
          <w:p w14:paraId="5CBFAD9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Зарождение и развитие жизни</w:t>
            </w:r>
          </w:p>
        </w:tc>
        <w:tc>
          <w:tcPr>
            <w:tcW w:w="9781" w:type="dxa"/>
            <w:hideMark/>
          </w:tcPr>
          <w:p w14:paraId="40729F9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08605C3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73BF4C7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2802598" w14:textId="77777777" w:rsidTr="001348EE">
        <w:trPr>
          <w:trHeight w:val="2829"/>
        </w:trPr>
        <w:tc>
          <w:tcPr>
            <w:tcW w:w="14459" w:type="dxa"/>
            <w:vMerge/>
            <w:vAlign w:val="center"/>
            <w:hideMark/>
          </w:tcPr>
          <w:p w14:paraId="6601CDF3"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6E46DDB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2FB4615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Характеристика климата и геологических процессов</w:t>
            </w:r>
          </w:p>
        </w:tc>
        <w:tc>
          <w:tcPr>
            <w:tcW w:w="992" w:type="dxa"/>
            <w:vMerge/>
            <w:vAlign w:val="center"/>
            <w:hideMark/>
          </w:tcPr>
          <w:p w14:paraId="36061DF1"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23B78543"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D9A597C" w14:textId="77777777" w:rsidTr="001348EE">
        <w:trPr>
          <w:trHeight w:val="240"/>
        </w:trPr>
        <w:tc>
          <w:tcPr>
            <w:tcW w:w="1843" w:type="dxa"/>
            <w:vMerge w:val="restart"/>
            <w:hideMark/>
          </w:tcPr>
          <w:p w14:paraId="192F124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8.2. </w:t>
            </w:r>
          </w:p>
          <w:p w14:paraId="3DDD3AB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Система органического мира</w:t>
            </w:r>
          </w:p>
        </w:tc>
        <w:tc>
          <w:tcPr>
            <w:tcW w:w="9781" w:type="dxa"/>
            <w:hideMark/>
          </w:tcPr>
          <w:p w14:paraId="6B230B5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3A763E8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65489C20"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1ACBB29" w14:textId="77777777" w:rsidTr="001348EE">
        <w:trPr>
          <w:trHeight w:val="240"/>
        </w:trPr>
        <w:tc>
          <w:tcPr>
            <w:tcW w:w="14459" w:type="dxa"/>
            <w:vMerge/>
            <w:vAlign w:val="center"/>
            <w:hideMark/>
          </w:tcPr>
          <w:p w14:paraId="1567A611"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445AA09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Система органического мира как отражение эволюции. Основные систематические группы организмов.</w:t>
            </w:r>
            <w:r w:rsidRPr="001545FC">
              <w:rPr>
                <w:rFonts w:eastAsiaTheme="minorEastAsia"/>
                <w:bCs w:val="0"/>
                <w:sz w:val="22"/>
                <w:szCs w:val="22"/>
                <w:lang w:eastAsia="ru-RU"/>
              </w:rPr>
              <w:t xml:space="preserve"> Основные этапы эволюции растительного и животного мира. Ароморфозы у растений и животных. Появление, расцвет и вымирание групп живых организмов</w:t>
            </w:r>
          </w:p>
        </w:tc>
        <w:tc>
          <w:tcPr>
            <w:tcW w:w="992" w:type="dxa"/>
            <w:vMerge/>
            <w:vAlign w:val="center"/>
            <w:hideMark/>
          </w:tcPr>
          <w:p w14:paraId="63D0509E"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49B1B655"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516BB7F" w14:textId="77777777" w:rsidTr="001348EE">
        <w:trPr>
          <w:trHeight w:val="240"/>
        </w:trPr>
        <w:tc>
          <w:tcPr>
            <w:tcW w:w="1843" w:type="dxa"/>
            <w:vMerge w:val="restart"/>
          </w:tcPr>
          <w:p w14:paraId="1A94FD6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Тема 8.3. Происхождение человека – антропогенез. Основные стадии эволюции человека</w:t>
            </w:r>
          </w:p>
          <w:p w14:paraId="60C9DBF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B0774A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8123AA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6</w:t>
            </w:r>
          </w:p>
        </w:tc>
        <w:tc>
          <w:tcPr>
            <w:tcW w:w="1843" w:type="dxa"/>
            <w:vMerge/>
            <w:vAlign w:val="center"/>
            <w:hideMark/>
          </w:tcPr>
          <w:p w14:paraId="5E60DD4D"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B6606D6" w14:textId="77777777" w:rsidTr="001348EE">
        <w:trPr>
          <w:trHeight w:val="240"/>
        </w:trPr>
        <w:tc>
          <w:tcPr>
            <w:tcW w:w="14459" w:type="dxa"/>
            <w:vMerge/>
            <w:vAlign w:val="center"/>
            <w:hideMark/>
          </w:tcPr>
          <w:p w14:paraId="1423DFE4"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3F50DEC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 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1C7E836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heme="minorEastAsia"/>
                <w:sz w:val="22"/>
                <w:szCs w:val="22"/>
                <w:lang w:eastAsia="ru-RU"/>
              </w:rPr>
              <w:lastRenderedPageBreak/>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vAlign w:val="center"/>
            <w:hideMark/>
          </w:tcPr>
          <w:p w14:paraId="3C83F8D6"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2DEDEB3B"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2113F56" w14:textId="77777777" w:rsidTr="001348EE">
        <w:trPr>
          <w:trHeight w:val="283"/>
        </w:trPr>
        <w:tc>
          <w:tcPr>
            <w:tcW w:w="14459" w:type="dxa"/>
            <w:vMerge/>
            <w:vAlign w:val="center"/>
            <w:hideMark/>
          </w:tcPr>
          <w:p w14:paraId="3420EF66"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6E8CE39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 (на выбор преподавателя)</w:t>
            </w:r>
          </w:p>
        </w:tc>
        <w:tc>
          <w:tcPr>
            <w:tcW w:w="992" w:type="dxa"/>
            <w:vMerge w:val="restart"/>
            <w:hideMark/>
          </w:tcPr>
          <w:p w14:paraId="2E04C36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07C9C182"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D2F9315" w14:textId="77777777" w:rsidTr="001348EE">
        <w:trPr>
          <w:trHeight w:val="20"/>
        </w:trPr>
        <w:tc>
          <w:tcPr>
            <w:tcW w:w="14459" w:type="dxa"/>
            <w:vMerge/>
            <w:vAlign w:val="center"/>
            <w:hideMark/>
          </w:tcPr>
          <w:p w14:paraId="4AB7BF67"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0636A13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10 «Время и пути расселения человека по планете»</w:t>
            </w:r>
          </w:p>
          <w:p w14:paraId="78D4A4A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или «Приспособленность человека к разным условиям среды. Влияние географической среды на морфологию и физиологию человека»</w:t>
            </w:r>
          </w:p>
        </w:tc>
        <w:tc>
          <w:tcPr>
            <w:tcW w:w="992" w:type="dxa"/>
            <w:vMerge/>
            <w:vAlign w:val="center"/>
            <w:hideMark/>
          </w:tcPr>
          <w:p w14:paraId="10BDB8C5"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59661B3B"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765D5ED" w14:textId="77777777" w:rsidTr="001348EE">
        <w:trPr>
          <w:trHeight w:val="340"/>
        </w:trPr>
        <w:tc>
          <w:tcPr>
            <w:tcW w:w="11624" w:type="dxa"/>
            <w:gridSpan w:val="2"/>
            <w:shd w:val="clear" w:color="auto" w:fill="FFFFFF" w:themeFill="background1"/>
            <w:hideMark/>
          </w:tcPr>
          <w:p w14:paraId="652A4EA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Раздел 9. Организмы и окружающая среда</w:t>
            </w:r>
          </w:p>
        </w:tc>
        <w:tc>
          <w:tcPr>
            <w:tcW w:w="992" w:type="dxa"/>
            <w:shd w:val="clear" w:color="auto" w:fill="FFFFFF" w:themeFill="background1"/>
            <w:hideMark/>
          </w:tcPr>
          <w:p w14:paraId="2317C46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6</w:t>
            </w:r>
          </w:p>
        </w:tc>
        <w:tc>
          <w:tcPr>
            <w:tcW w:w="1843" w:type="dxa"/>
            <w:vMerge w:val="restart"/>
            <w:shd w:val="clear" w:color="auto" w:fill="FFFFFF" w:themeFill="background1"/>
            <w:vAlign w:val="center"/>
          </w:tcPr>
          <w:p w14:paraId="61D60FD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6C2B5B7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i/>
                <w:sz w:val="22"/>
                <w:szCs w:val="22"/>
                <w:lang w:eastAsia="ru-RU"/>
              </w:rPr>
            </w:pPr>
            <w:r w:rsidRPr="001545FC">
              <w:rPr>
                <w:rFonts w:eastAsiaTheme="minorEastAsia"/>
                <w:b/>
                <w:i/>
                <w:sz w:val="22"/>
                <w:szCs w:val="22"/>
                <w:lang w:eastAsia="ru-RU"/>
              </w:rPr>
              <w:t>ПК 2.1</w:t>
            </w:r>
          </w:p>
          <w:p w14:paraId="5660B75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C6675B" w:rsidRPr="001545FC" w14:paraId="4BF91962" w14:textId="77777777" w:rsidTr="001348EE">
        <w:trPr>
          <w:trHeight w:val="227"/>
        </w:trPr>
        <w:tc>
          <w:tcPr>
            <w:tcW w:w="1843" w:type="dxa"/>
            <w:vMerge w:val="restart"/>
          </w:tcPr>
          <w:p w14:paraId="78CCB8B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9.1. </w:t>
            </w:r>
          </w:p>
          <w:p w14:paraId="60D7399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Экология как наука. Среды жизни.</w:t>
            </w:r>
          </w:p>
          <w:p w14:paraId="3BC9527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Экологические факторы</w:t>
            </w:r>
          </w:p>
          <w:p w14:paraId="356D555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E6F56E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Borders>
              <w:bottom w:val="single" w:sz="4" w:space="0" w:color="auto"/>
            </w:tcBorders>
            <w:hideMark/>
          </w:tcPr>
          <w:p w14:paraId="5065982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648B383B"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264C49D" w14:textId="77777777" w:rsidTr="001348EE">
        <w:trPr>
          <w:trHeight w:val="3046"/>
        </w:trPr>
        <w:tc>
          <w:tcPr>
            <w:tcW w:w="14459" w:type="dxa"/>
            <w:vMerge/>
            <w:vAlign w:val="center"/>
            <w:hideMark/>
          </w:tcPr>
          <w:p w14:paraId="2E4F984C"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3E92715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Экология как наука. Задачи и разделы экологии. Методы экологических исследований. Экологическое мировоззрение современного человека.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1312759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4634EB2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992" w:type="dxa"/>
            <w:vMerge/>
            <w:tcBorders>
              <w:bottom w:val="single" w:sz="4" w:space="0" w:color="auto"/>
            </w:tcBorders>
            <w:vAlign w:val="center"/>
            <w:hideMark/>
          </w:tcPr>
          <w:p w14:paraId="772F23B1"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6679314A"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082D107" w14:textId="77777777" w:rsidTr="001348EE">
        <w:trPr>
          <w:trHeight w:val="283"/>
        </w:trPr>
        <w:tc>
          <w:tcPr>
            <w:tcW w:w="1843" w:type="dxa"/>
            <w:vMerge w:val="restart"/>
          </w:tcPr>
          <w:p w14:paraId="7ED7A7F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Тема 9.2.</w:t>
            </w:r>
          </w:p>
          <w:p w14:paraId="3254261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Экологические характеристики п</w:t>
            </w:r>
            <w:r w:rsidRPr="001545FC">
              <w:rPr>
                <w:rFonts w:eastAsiaTheme="minorEastAsia"/>
                <w:sz w:val="22"/>
                <w:szCs w:val="22"/>
                <w:lang w:eastAsia="ru-RU"/>
              </w:rPr>
              <w:t>опуляции</w:t>
            </w:r>
          </w:p>
          <w:p w14:paraId="61454AF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A58E78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7FB7EA8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4DAE3DB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47E09EB" w14:textId="77777777" w:rsidTr="001348EE">
        <w:trPr>
          <w:trHeight w:val="240"/>
        </w:trPr>
        <w:tc>
          <w:tcPr>
            <w:tcW w:w="14459" w:type="dxa"/>
            <w:vMerge/>
            <w:vAlign w:val="center"/>
            <w:hideMark/>
          </w:tcPr>
          <w:p w14:paraId="2599C5D2"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1746DFA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vAlign w:val="center"/>
            <w:hideMark/>
          </w:tcPr>
          <w:p w14:paraId="1500009D"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3C2437D0"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97DA1C6" w14:textId="77777777" w:rsidTr="001348EE">
        <w:trPr>
          <w:trHeight w:val="283"/>
        </w:trPr>
        <w:tc>
          <w:tcPr>
            <w:tcW w:w="14459" w:type="dxa"/>
            <w:vMerge/>
            <w:vAlign w:val="center"/>
            <w:hideMark/>
          </w:tcPr>
          <w:p w14:paraId="024F50AB"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37D670D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 xml:space="preserve">Практическое занятие </w:t>
            </w:r>
          </w:p>
        </w:tc>
        <w:tc>
          <w:tcPr>
            <w:tcW w:w="992" w:type="dxa"/>
            <w:vMerge w:val="restart"/>
            <w:hideMark/>
          </w:tcPr>
          <w:p w14:paraId="38B47F5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7F8702A6"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0C83217D" w14:textId="77777777" w:rsidTr="001348EE">
        <w:trPr>
          <w:trHeight w:val="240"/>
        </w:trPr>
        <w:tc>
          <w:tcPr>
            <w:tcW w:w="14459" w:type="dxa"/>
            <w:vMerge/>
            <w:vAlign w:val="center"/>
            <w:hideMark/>
          </w:tcPr>
          <w:p w14:paraId="63B4125A"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0E30F66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11 «Подсчёт плотности популяций разных видов растений»</w:t>
            </w:r>
          </w:p>
        </w:tc>
        <w:tc>
          <w:tcPr>
            <w:tcW w:w="992" w:type="dxa"/>
            <w:vMerge/>
            <w:vAlign w:val="center"/>
            <w:hideMark/>
          </w:tcPr>
          <w:p w14:paraId="076A13AF"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0B81C584"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5A58A78" w14:textId="77777777" w:rsidTr="001348EE">
        <w:trPr>
          <w:trHeight w:val="283"/>
        </w:trPr>
        <w:tc>
          <w:tcPr>
            <w:tcW w:w="11624" w:type="dxa"/>
            <w:gridSpan w:val="2"/>
            <w:hideMark/>
          </w:tcPr>
          <w:p w14:paraId="1DA8654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
                <w:sz w:val="22"/>
                <w:szCs w:val="22"/>
                <w:lang w:eastAsia="ru-RU"/>
              </w:rPr>
              <w:t>Раздел 10. Сообщества и экологические системы</w:t>
            </w:r>
          </w:p>
        </w:tc>
        <w:tc>
          <w:tcPr>
            <w:tcW w:w="992" w:type="dxa"/>
            <w:hideMark/>
          </w:tcPr>
          <w:p w14:paraId="6042C08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18</w:t>
            </w:r>
          </w:p>
        </w:tc>
        <w:tc>
          <w:tcPr>
            <w:tcW w:w="1843" w:type="dxa"/>
            <w:vMerge w:val="restart"/>
            <w:shd w:val="clear" w:color="auto" w:fill="FFFFFF" w:themeFill="background1"/>
            <w:vAlign w:val="center"/>
          </w:tcPr>
          <w:p w14:paraId="7BE072B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6C9E1D3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i/>
                <w:sz w:val="22"/>
                <w:szCs w:val="22"/>
                <w:lang w:eastAsia="ru-RU"/>
              </w:rPr>
            </w:pPr>
            <w:r w:rsidRPr="001545FC">
              <w:rPr>
                <w:rFonts w:eastAsiaTheme="minorEastAsia"/>
                <w:b/>
                <w:i/>
                <w:sz w:val="22"/>
                <w:szCs w:val="22"/>
                <w:lang w:eastAsia="ru-RU"/>
              </w:rPr>
              <w:t>ПК 2.1</w:t>
            </w:r>
          </w:p>
          <w:p w14:paraId="08D2AF8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C6675B" w:rsidRPr="001545FC" w14:paraId="46D6E08B" w14:textId="77777777" w:rsidTr="001348EE">
        <w:trPr>
          <w:trHeight w:val="240"/>
        </w:trPr>
        <w:tc>
          <w:tcPr>
            <w:tcW w:w="1843" w:type="dxa"/>
            <w:vMerge w:val="restart"/>
            <w:hideMark/>
          </w:tcPr>
          <w:p w14:paraId="0ABDD3B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10.1. </w:t>
            </w:r>
          </w:p>
          <w:p w14:paraId="2F6F0CB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Сообщества организмов, экосистемы</w:t>
            </w:r>
            <w:r w:rsidRPr="001545FC">
              <w:rPr>
                <w:rFonts w:eastAsiaTheme="minorEastAsia"/>
                <w:bCs w:val="0"/>
                <w:sz w:val="22"/>
                <w:szCs w:val="22"/>
                <w:lang w:eastAsia="ru-RU"/>
              </w:rPr>
              <w:t xml:space="preserve"> </w:t>
            </w:r>
          </w:p>
        </w:tc>
        <w:tc>
          <w:tcPr>
            <w:tcW w:w="9781" w:type="dxa"/>
            <w:hideMark/>
          </w:tcPr>
          <w:p w14:paraId="5246782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747D580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07A7AE50"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9559F5D" w14:textId="77777777" w:rsidTr="001348EE">
        <w:trPr>
          <w:trHeight w:val="240"/>
        </w:trPr>
        <w:tc>
          <w:tcPr>
            <w:tcW w:w="14459" w:type="dxa"/>
            <w:vMerge/>
            <w:vAlign w:val="center"/>
            <w:hideMark/>
          </w:tcPr>
          <w:p w14:paraId="3C711827"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59B859F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Сообщество организмов – биоценоз. Структуры биоценоза: видовая, пространственная, трофическая (пищевая). Виды-доминанты. Связи в биоценозе.</w:t>
            </w:r>
          </w:p>
          <w:p w14:paraId="10607C1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992" w:type="dxa"/>
            <w:vMerge/>
            <w:vAlign w:val="center"/>
            <w:hideMark/>
          </w:tcPr>
          <w:p w14:paraId="6084BDD7" w14:textId="77777777" w:rsidR="00C6675B" w:rsidRPr="001545FC" w:rsidRDefault="00C6675B" w:rsidP="00C6675B">
            <w:pPr>
              <w:spacing w:after="0" w:line="240" w:lineRule="auto"/>
              <w:rPr>
                <w:rFonts w:eastAsiaTheme="minorEastAsia"/>
                <w:iCs/>
                <w:sz w:val="22"/>
                <w:szCs w:val="22"/>
                <w:lang w:eastAsia="ru-RU"/>
              </w:rPr>
            </w:pPr>
          </w:p>
        </w:tc>
        <w:tc>
          <w:tcPr>
            <w:tcW w:w="1843" w:type="dxa"/>
            <w:vMerge/>
            <w:vAlign w:val="center"/>
            <w:hideMark/>
          </w:tcPr>
          <w:p w14:paraId="5F73D23F"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03F459EB" w14:textId="77777777" w:rsidTr="001348EE">
        <w:trPr>
          <w:trHeight w:val="240"/>
        </w:trPr>
        <w:tc>
          <w:tcPr>
            <w:tcW w:w="14459" w:type="dxa"/>
            <w:vMerge/>
            <w:vAlign w:val="center"/>
            <w:hideMark/>
          </w:tcPr>
          <w:p w14:paraId="64CFA2E0"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0CA8616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32ACF00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2F8106F3"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FD5437F" w14:textId="77777777" w:rsidTr="001348EE">
        <w:trPr>
          <w:trHeight w:val="240"/>
        </w:trPr>
        <w:tc>
          <w:tcPr>
            <w:tcW w:w="14459" w:type="dxa"/>
            <w:vMerge/>
            <w:vAlign w:val="center"/>
            <w:hideMark/>
          </w:tcPr>
          <w:p w14:paraId="502A4458"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008CB1C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12 Решение практико-ориентированных расчетных заданий на составление трофических цепей, пирамид биомассы и энергии, переносу вещества и энергии в экосистемах</w:t>
            </w:r>
          </w:p>
        </w:tc>
        <w:tc>
          <w:tcPr>
            <w:tcW w:w="992" w:type="dxa"/>
            <w:vMerge/>
            <w:vAlign w:val="center"/>
            <w:hideMark/>
          </w:tcPr>
          <w:p w14:paraId="308BB4B2" w14:textId="77777777" w:rsidR="00C6675B" w:rsidRPr="001545FC" w:rsidRDefault="00C6675B" w:rsidP="00C6675B">
            <w:pPr>
              <w:spacing w:after="0" w:line="240" w:lineRule="auto"/>
              <w:rPr>
                <w:rFonts w:eastAsiaTheme="minorEastAsia"/>
                <w:iCs/>
                <w:sz w:val="22"/>
                <w:szCs w:val="22"/>
                <w:lang w:eastAsia="ru-RU"/>
              </w:rPr>
            </w:pPr>
          </w:p>
        </w:tc>
        <w:tc>
          <w:tcPr>
            <w:tcW w:w="1843" w:type="dxa"/>
            <w:vMerge/>
            <w:vAlign w:val="center"/>
            <w:hideMark/>
          </w:tcPr>
          <w:p w14:paraId="7A9FCF01"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9FDEE5A" w14:textId="77777777" w:rsidTr="001348EE">
        <w:trPr>
          <w:trHeight w:val="240"/>
        </w:trPr>
        <w:tc>
          <w:tcPr>
            <w:tcW w:w="1843" w:type="dxa"/>
            <w:vMerge w:val="restart"/>
            <w:hideMark/>
          </w:tcPr>
          <w:p w14:paraId="138B578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10.2. </w:t>
            </w:r>
          </w:p>
          <w:p w14:paraId="63AA6BB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Природные экосистемы</w:t>
            </w:r>
          </w:p>
        </w:tc>
        <w:tc>
          <w:tcPr>
            <w:tcW w:w="9781" w:type="dxa"/>
            <w:hideMark/>
          </w:tcPr>
          <w:p w14:paraId="1BF39E8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Borders>
              <w:top w:val="single" w:sz="4" w:space="0" w:color="auto"/>
            </w:tcBorders>
            <w:hideMark/>
          </w:tcPr>
          <w:p w14:paraId="6C167B3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3581A75A"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47F204A" w14:textId="77777777" w:rsidTr="001348EE">
        <w:trPr>
          <w:trHeight w:val="240"/>
        </w:trPr>
        <w:tc>
          <w:tcPr>
            <w:tcW w:w="14459" w:type="dxa"/>
            <w:vMerge/>
            <w:vAlign w:val="center"/>
            <w:hideMark/>
          </w:tcPr>
          <w:p w14:paraId="2DADD78D"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0133026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Природные экосистемы. Экосистемы рек и озёр.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992" w:type="dxa"/>
            <w:vMerge/>
            <w:tcBorders>
              <w:top w:val="single" w:sz="4" w:space="0" w:color="auto"/>
            </w:tcBorders>
            <w:vAlign w:val="center"/>
            <w:hideMark/>
          </w:tcPr>
          <w:p w14:paraId="1CF1175F" w14:textId="77777777" w:rsidR="00C6675B" w:rsidRPr="001545FC" w:rsidRDefault="00C6675B" w:rsidP="00C6675B">
            <w:pPr>
              <w:spacing w:after="0" w:line="240" w:lineRule="auto"/>
              <w:rPr>
                <w:rFonts w:eastAsiaTheme="minorEastAsia"/>
                <w:iCs/>
                <w:sz w:val="22"/>
                <w:szCs w:val="22"/>
                <w:lang w:eastAsia="ru-RU"/>
              </w:rPr>
            </w:pPr>
          </w:p>
        </w:tc>
        <w:tc>
          <w:tcPr>
            <w:tcW w:w="1843" w:type="dxa"/>
            <w:vMerge/>
            <w:vAlign w:val="center"/>
            <w:hideMark/>
          </w:tcPr>
          <w:p w14:paraId="681A5015"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7A86E0C" w14:textId="77777777" w:rsidTr="001348EE">
        <w:trPr>
          <w:trHeight w:val="240"/>
        </w:trPr>
        <w:tc>
          <w:tcPr>
            <w:tcW w:w="1843" w:type="dxa"/>
            <w:vMerge w:val="restart"/>
            <w:hideMark/>
          </w:tcPr>
          <w:p w14:paraId="2C06933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10.3. </w:t>
            </w:r>
          </w:p>
          <w:p w14:paraId="1349B69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Биосфера –</w:t>
            </w:r>
          </w:p>
          <w:p w14:paraId="0DEF698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глобальная </w:t>
            </w:r>
          </w:p>
          <w:p w14:paraId="34AFEDE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экосистема Земли</w:t>
            </w:r>
          </w:p>
        </w:tc>
        <w:tc>
          <w:tcPr>
            <w:tcW w:w="9781" w:type="dxa"/>
            <w:hideMark/>
          </w:tcPr>
          <w:p w14:paraId="5C46A7E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Borders>
              <w:top w:val="single" w:sz="4" w:space="0" w:color="auto"/>
            </w:tcBorders>
            <w:hideMark/>
          </w:tcPr>
          <w:p w14:paraId="1DA46C3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47D73F6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A22DDF6" w14:textId="77777777" w:rsidTr="001348EE">
        <w:trPr>
          <w:trHeight w:val="240"/>
        </w:trPr>
        <w:tc>
          <w:tcPr>
            <w:tcW w:w="14459" w:type="dxa"/>
            <w:vMerge/>
            <w:vAlign w:val="center"/>
            <w:hideMark/>
          </w:tcPr>
          <w:p w14:paraId="0392801B"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264932B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tcBorders>
              <w:top w:val="single" w:sz="4" w:space="0" w:color="auto"/>
            </w:tcBorders>
            <w:vAlign w:val="center"/>
            <w:hideMark/>
          </w:tcPr>
          <w:p w14:paraId="612ABAEB" w14:textId="77777777" w:rsidR="00C6675B" w:rsidRPr="001545FC" w:rsidRDefault="00C6675B" w:rsidP="00C6675B">
            <w:pPr>
              <w:spacing w:after="0" w:line="240" w:lineRule="auto"/>
              <w:rPr>
                <w:rFonts w:eastAsiaTheme="minorEastAsia"/>
                <w:iCs/>
                <w:sz w:val="22"/>
                <w:szCs w:val="22"/>
                <w:lang w:eastAsia="ru-RU"/>
              </w:rPr>
            </w:pPr>
          </w:p>
        </w:tc>
        <w:tc>
          <w:tcPr>
            <w:tcW w:w="1843" w:type="dxa"/>
            <w:vMerge/>
            <w:vAlign w:val="center"/>
            <w:hideMark/>
          </w:tcPr>
          <w:p w14:paraId="3F51A48F"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9EB5B4D" w14:textId="77777777" w:rsidTr="001348EE">
        <w:trPr>
          <w:trHeight w:val="240"/>
        </w:trPr>
        <w:tc>
          <w:tcPr>
            <w:tcW w:w="14459" w:type="dxa"/>
            <w:vMerge/>
            <w:vAlign w:val="center"/>
            <w:hideMark/>
          </w:tcPr>
          <w:p w14:paraId="66AA024D"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23273F4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 xml:space="preserve">Практические занятия </w:t>
            </w:r>
          </w:p>
        </w:tc>
        <w:tc>
          <w:tcPr>
            <w:tcW w:w="992" w:type="dxa"/>
            <w:vMerge w:val="restart"/>
            <w:hideMark/>
          </w:tcPr>
          <w:p w14:paraId="33B46C6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2BB06A50"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25143DE" w14:textId="77777777" w:rsidTr="001348EE">
        <w:trPr>
          <w:trHeight w:val="240"/>
        </w:trPr>
        <w:tc>
          <w:tcPr>
            <w:tcW w:w="14459" w:type="dxa"/>
            <w:vMerge/>
            <w:vAlign w:val="center"/>
            <w:hideMark/>
          </w:tcPr>
          <w:p w14:paraId="451A6374"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206621C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13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92" w:type="dxa"/>
            <w:vMerge/>
            <w:vAlign w:val="center"/>
            <w:hideMark/>
          </w:tcPr>
          <w:p w14:paraId="0929769B" w14:textId="77777777" w:rsidR="00C6675B" w:rsidRPr="001545FC" w:rsidRDefault="00C6675B" w:rsidP="00C6675B">
            <w:pPr>
              <w:spacing w:after="0" w:line="240" w:lineRule="auto"/>
              <w:rPr>
                <w:rFonts w:eastAsiaTheme="minorEastAsia"/>
                <w:iCs/>
                <w:sz w:val="22"/>
                <w:szCs w:val="22"/>
                <w:lang w:eastAsia="ru-RU"/>
              </w:rPr>
            </w:pPr>
          </w:p>
        </w:tc>
        <w:tc>
          <w:tcPr>
            <w:tcW w:w="1843" w:type="dxa"/>
            <w:vMerge/>
            <w:vAlign w:val="center"/>
            <w:hideMark/>
          </w:tcPr>
          <w:p w14:paraId="16B7C01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6D98BE4" w14:textId="77777777" w:rsidTr="001348EE">
        <w:trPr>
          <w:trHeight w:val="240"/>
        </w:trPr>
        <w:tc>
          <w:tcPr>
            <w:tcW w:w="1843" w:type="dxa"/>
            <w:vMerge w:val="restart"/>
            <w:hideMark/>
          </w:tcPr>
          <w:p w14:paraId="22A56BC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10.4. </w:t>
            </w:r>
          </w:p>
          <w:p w14:paraId="3F235EE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Влияние антропогенных факторов на биосферу</w:t>
            </w:r>
          </w:p>
        </w:tc>
        <w:tc>
          <w:tcPr>
            <w:tcW w:w="9781" w:type="dxa"/>
            <w:hideMark/>
          </w:tcPr>
          <w:p w14:paraId="4AFC4F3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Профессионально ориентированное содержание</w:t>
            </w:r>
            <w:r w:rsidRPr="001545FC">
              <w:rPr>
                <w:rFonts w:eastAsiaTheme="minorEastAsia"/>
                <w:b/>
                <w:bCs w:val="0"/>
                <w:sz w:val="22"/>
                <w:szCs w:val="22"/>
                <w:lang w:eastAsia="ru-RU"/>
              </w:rPr>
              <w:t xml:space="preserve"> (содержание прикладного модуля)</w:t>
            </w:r>
          </w:p>
        </w:tc>
        <w:tc>
          <w:tcPr>
            <w:tcW w:w="992" w:type="dxa"/>
            <w:vMerge w:val="restart"/>
            <w:hideMark/>
          </w:tcPr>
          <w:p w14:paraId="4C7874A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442126C7"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62AEF4E" w14:textId="77777777" w:rsidTr="001348EE">
        <w:trPr>
          <w:trHeight w:val="240"/>
        </w:trPr>
        <w:tc>
          <w:tcPr>
            <w:tcW w:w="14459" w:type="dxa"/>
            <w:vMerge/>
            <w:vAlign w:val="center"/>
            <w:hideMark/>
          </w:tcPr>
          <w:p w14:paraId="22D87D60"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664E93A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vAlign w:val="center"/>
            <w:hideMark/>
          </w:tcPr>
          <w:p w14:paraId="6F836E51"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202C14E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77E0F3C" w14:textId="77777777" w:rsidTr="001348EE">
        <w:trPr>
          <w:trHeight w:val="240"/>
        </w:trPr>
        <w:tc>
          <w:tcPr>
            <w:tcW w:w="14459" w:type="dxa"/>
            <w:vMerge/>
            <w:vAlign w:val="center"/>
            <w:hideMark/>
          </w:tcPr>
          <w:p w14:paraId="482B7A2C"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46FAC6F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Практическое занятие (на выбор преподавателя)</w:t>
            </w:r>
          </w:p>
        </w:tc>
        <w:tc>
          <w:tcPr>
            <w:tcW w:w="992" w:type="dxa"/>
            <w:vMerge w:val="restart"/>
            <w:hideMark/>
          </w:tcPr>
          <w:p w14:paraId="1DB001E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044573F4"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0C04370" w14:textId="77777777" w:rsidTr="001348EE">
        <w:trPr>
          <w:trHeight w:val="240"/>
        </w:trPr>
        <w:tc>
          <w:tcPr>
            <w:tcW w:w="14459" w:type="dxa"/>
            <w:vMerge/>
            <w:vAlign w:val="center"/>
            <w:hideMark/>
          </w:tcPr>
          <w:p w14:paraId="3A1B6875"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48832D7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14 «Экологические аспекты профессиональной деятельности» </w:t>
            </w:r>
          </w:p>
          <w:p w14:paraId="6B74FE3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или «Влияние производственных факторов на организм человека»</w:t>
            </w:r>
          </w:p>
          <w:p w14:paraId="0249236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или «Решение практико-ориентированных расчетных заданий по сохранению природных ресурсов своего региона проживания»</w:t>
            </w:r>
          </w:p>
        </w:tc>
        <w:tc>
          <w:tcPr>
            <w:tcW w:w="992" w:type="dxa"/>
            <w:vMerge/>
            <w:vAlign w:val="center"/>
            <w:hideMark/>
          </w:tcPr>
          <w:p w14:paraId="4ADEF7E9"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66D97DE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AB0F6EA" w14:textId="77777777" w:rsidTr="001348EE">
        <w:trPr>
          <w:trHeight w:val="20"/>
        </w:trPr>
        <w:tc>
          <w:tcPr>
            <w:tcW w:w="1843" w:type="dxa"/>
            <w:vMerge w:val="restart"/>
            <w:hideMark/>
          </w:tcPr>
          <w:p w14:paraId="2AE7F9D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10.5. </w:t>
            </w:r>
          </w:p>
          <w:p w14:paraId="2068013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Влияние социально-экологических факторов </w:t>
            </w:r>
          </w:p>
          <w:p w14:paraId="5102CA6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на здоровье человека</w:t>
            </w:r>
          </w:p>
        </w:tc>
        <w:tc>
          <w:tcPr>
            <w:tcW w:w="9781" w:type="dxa"/>
            <w:hideMark/>
          </w:tcPr>
          <w:p w14:paraId="731CD40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Профессионально ориентированное содержание</w:t>
            </w:r>
            <w:r w:rsidRPr="001545FC">
              <w:rPr>
                <w:rFonts w:eastAsiaTheme="minorEastAsia"/>
                <w:b/>
                <w:bCs w:val="0"/>
                <w:sz w:val="22"/>
                <w:szCs w:val="22"/>
                <w:lang w:eastAsia="ru-RU"/>
              </w:rPr>
              <w:t xml:space="preserve"> (содержание прикладного модуля)</w:t>
            </w:r>
          </w:p>
        </w:tc>
        <w:tc>
          <w:tcPr>
            <w:tcW w:w="992" w:type="dxa"/>
            <w:vMerge w:val="restart"/>
            <w:tcBorders>
              <w:top w:val="single" w:sz="4" w:space="0" w:color="auto"/>
            </w:tcBorders>
            <w:hideMark/>
          </w:tcPr>
          <w:p w14:paraId="33FFB46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73B826AF"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22BE71F" w14:textId="77777777" w:rsidTr="001348EE">
        <w:trPr>
          <w:trHeight w:val="20"/>
        </w:trPr>
        <w:tc>
          <w:tcPr>
            <w:tcW w:w="14459" w:type="dxa"/>
            <w:vMerge/>
            <w:vAlign w:val="center"/>
            <w:hideMark/>
          </w:tcPr>
          <w:p w14:paraId="71FD6C36"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222D418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 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tc>
        <w:tc>
          <w:tcPr>
            <w:tcW w:w="992" w:type="dxa"/>
            <w:vMerge/>
            <w:tcBorders>
              <w:top w:val="single" w:sz="4" w:space="0" w:color="auto"/>
            </w:tcBorders>
            <w:vAlign w:val="center"/>
            <w:hideMark/>
          </w:tcPr>
          <w:p w14:paraId="3D381098" w14:textId="77777777" w:rsidR="00C6675B" w:rsidRPr="001545FC" w:rsidRDefault="00C6675B" w:rsidP="00C6675B">
            <w:pPr>
              <w:spacing w:after="0" w:line="240" w:lineRule="auto"/>
              <w:rPr>
                <w:rFonts w:eastAsiaTheme="minorEastAsia"/>
                <w:iCs/>
                <w:sz w:val="22"/>
                <w:szCs w:val="22"/>
                <w:lang w:eastAsia="ru-RU"/>
              </w:rPr>
            </w:pPr>
          </w:p>
        </w:tc>
        <w:tc>
          <w:tcPr>
            <w:tcW w:w="1843" w:type="dxa"/>
            <w:vMerge/>
            <w:vAlign w:val="center"/>
            <w:hideMark/>
          </w:tcPr>
          <w:p w14:paraId="2AE1594F"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FCC51BF" w14:textId="77777777" w:rsidTr="001348EE">
        <w:trPr>
          <w:trHeight w:val="20"/>
        </w:trPr>
        <w:tc>
          <w:tcPr>
            <w:tcW w:w="14459" w:type="dxa"/>
            <w:vMerge/>
            <w:vAlign w:val="center"/>
            <w:hideMark/>
          </w:tcPr>
          <w:p w14:paraId="094E4551"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1AC5D89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Практическое занятие </w:t>
            </w:r>
            <w:r w:rsidRPr="001545FC">
              <w:rPr>
                <w:rFonts w:eastAsiaTheme="minorEastAsia"/>
                <w:sz w:val="22"/>
                <w:szCs w:val="22"/>
                <w:lang w:eastAsia="ru-RU"/>
              </w:rPr>
              <w:t>(на выбор преподавателя)</w:t>
            </w:r>
          </w:p>
        </w:tc>
        <w:tc>
          <w:tcPr>
            <w:tcW w:w="992" w:type="dxa"/>
            <w:vMerge w:val="restart"/>
            <w:hideMark/>
          </w:tcPr>
          <w:p w14:paraId="3313F4F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iCs/>
                <w:sz w:val="22"/>
                <w:szCs w:val="22"/>
                <w:lang w:eastAsia="ru-RU"/>
              </w:rPr>
            </w:pPr>
            <w:r w:rsidRPr="001545FC">
              <w:rPr>
                <w:rFonts w:eastAsiaTheme="minorEastAsia"/>
                <w:iCs/>
                <w:sz w:val="22"/>
                <w:szCs w:val="22"/>
                <w:lang w:eastAsia="ru-RU"/>
              </w:rPr>
              <w:t>1</w:t>
            </w:r>
          </w:p>
        </w:tc>
        <w:tc>
          <w:tcPr>
            <w:tcW w:w="1843" w:type="dxa"/>
            <w:vMerge/>
            <w:vAlign w:val="center"/>
            <w:hideMark/>
          </w:tcPr>
          <w:p w14:paraId="1FA9CA8D"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56E6F11" w14:textId="77777777" w:rsidTr="001348EE">
        <w:trPr>
          <w:trHeight w:val="20"/>
        </w:trPr>
        <w:tc>
          <w:tcPr>
            <w:tcW w:w="14459" w:type="dxa"/>
            <w:vMerge/>
            <w:vAlign w:val="center"/>
            <w:hideMark/>
          </w:tcPr>
          <w:p w14:paraId="6C68F403"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1165F8F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15 «Определение суточного рациона питания в зависимости от уровня физической активности» </w:t>
            </w:r>
          </w:p>
          <w:p w14:paraId="100C3E7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или «Профилактика профессиональных заболеваний»</w:t>
            </w:r>
          </w:p>
          <w:p w14:paraId="40C46FC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или «Взаимодействие человека с технологической средой»</w:t>
            </w:r>
          </w:p>
        </w:tc>
        <w:tc>
          <w:tcPr>
            <w:tcW w:w="992" w:type="dxa"/>
            <w:vMerge/>
            <w:vAlign w:val="center"/>
            <w:hideMark/>
          </w:tcPr>
          <w:p w14:paraId="4B0139BA" w14:textId="77777777" w:rsidR="00C6675B" w:rsidRPr="001545FC" w:rsidRDefault="00C6675B" w:rsidP="00C6675B">
            <w:pPr>
              <w:spacing w:after="0" w:line="240" w:lineRule="auto"/>
              <w:rPr>
                <w:rFonts w:eastAsiaTheme="minorEastAsia"/>
                <w:iCs/>
                <w:sz w:val="22"/>
                <w:szCs w:val="22"/>
                <w:lang w:eastAsia="ru-RU"/>
              </w:rPr>
            </w:pPr>
          </w:p>
        </w:tc>
        <w:tc>
          <w:tcPr>
            <w:tcW w:w="1843" w:type="dxa"/>
            <w:vMerge/>
            <w:vAlign w:val="center"/>
            <w:hideMark/>
          </w:tcPr>
          <w:p w14:paraId="091067E5"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CA2D310" w14:textId="77777777" w:rsidTr="001348EE">
        <w:trPr>
          <w:trHeight w:val="20"/>
        </w:trPr>
        <w:tc>
          <w:tcPr>
            <w:tcW w:w="14459" w:type="dxa"/>
            <w:vMerge/>
            <w:vAlign w:val="center"/>
            <w:hideMark/>
          </w:tcPr>
          <w:p w14:paraId="08A7C5D5"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275D2A0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Лабораторные </w:t>
            </w:r>
            <w:r w:rsidRPr="001545FC">
              <w:rPr>
                <w:rFonts w:eastAsiaTheme="minorEastAsia"/>
                <w:sz w:val="22"/>
                <w:szCs w:val="22"/>
                <w:lang w:eastAsia="ru-RU"/>
              </w:rPr>
              <w:t>занятия</w:t>
            </w:r>
            <w:r w:rsidRPr="001545FC">
              <w:rPr>
                <w:rFonts w:eastAsiaTheme="minorEastAsia"/>
                <w:bCs w:val="0"/>
                <w:sz w:val="22"/>
                <w:szCs w:val="22"/>
                <w:lang w:eastAsia="ru-RU"/>
              </w:rPr>
              <w:t xml:space="preserve"> (на выбор преподавателя)</w:t>
            </w:r>
          </w:p>
        </w:tc>
        <w:tc>
          <w:tcPr>
            <w:tcW w:w="992" w:type="dxa"/>
            <w:vMerge w:val="restart"/>
            <w:hideMark/>
          </w:tcPr>
          <w:p w14:paraId="3C21805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iCs/>
                <w:sz w:val="22"/>
                <w:szCs w:val="22"/>
                <w:lang w:eastAsia="ru-RU"/>
              </w:rPr>
            </w:pPr>
            <w:r w:rsidRPr="001545FC">
              <w:rPr>
                <w:rFonts w:eastAsiaTheme="minorEastAsia"/>
                <w:iCs/>
                <w:sz w:val="22"/>
                <w:szCs w:val="22"/>
                <w:lang w:eastAsia="ru-RU"/>
              </w:rPr>
              <w:t>2</w:t>
            </w:r>
          </w:p>
        </w:tc>
        <w:tc>
          <w:tcPr>
            <w:tcW w:w="1843" w:type="dxa"/>
            <w:vMerge/>
            <w:vAlign w:val="center"/>
            <w:hideMark/>
          </w:tcPr>
          <w:p w14:paraId="6C448B5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485F36B" w14:textId="77777777" w:rsidTr="001348EE">
        <w:trPr>
          <w:trHeight w:val="20"/>
        </w:trPr>
        <w:tc>
          <w:tcPr>
            <w:tcW w:w="14459" w:type="dxa"/>
            <w:vMerge/>
            <w:vAlign w:val="center"/>
            <w:hideMark/>
          </w:tcPr>
          <w:p w14:paraId="2D87DEDC"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507D73C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5 «Умственная работоспособность»</w:t>
            </w:r>
          </w:p>
          <w:p w14:paraId="77CFEC5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или «Влияние абиотических факторов на человека (низкие и высокие температуры)» </w:t>
            </w:r>
            <w:r w:rsidRPr="001545FC">
              <w:rPr>
                <w:rFonts w:eastAsiaTheme="minorEastAsia"/>
                <w:bCs w:val="0"/>
                <w:sz w:val="22"/>
                <w:szCs w:val="22"/>
                <w:lang w:eastAsia="ru-RU"/>
              </w:rPr>
              <w:b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92" w:type="dxa"/>
            <w:vMerge/>
            <w:vAlign w:val="center"/>
            <w:hideMark/>
          </w:tcPr>
          <w:p w14:paraId="7EAB9FC5" w14:textId="77777777" w:rsidR="00C6675B" w:rsidRPr="001545FC" w:rsidRDefault="00C6675B" w:rsidP="00C6675B">
            <w:pPr>
              <w:spacing w:after="0" w:line="240" w:lineRule="auto"/>
              <w:rPr>
                <w:rFonts w:eastAsiaTheme="minorEastAsia"/>
                <w:iCs/>
                <w:sz w:val="22"/>
                <w:szCs w:val="22"/>
                <w:lang w:eastAsia="ru-RU"/>
              </w:rPr>
            </w:pPr>
          </w:p>
        </w:tc>
        <w:tc>
          <w:tcPr>
            <w:tcW w:w="1843" w:type="dxa"/>
            <w:vMerge/>
            <w:vAlign w:val="center"/>
            <w:hideMark/>
          </w:tcPr>
          <w:p w14:paraId="191D4FAA"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749EE7E" w14:textId="77777777" w:rsidTr="001348EE">
        <w:trPr>
          <w:trHeight w:val="240"/>
        </w:trPr>
        <w:tc>
          <w:tcPr>
            <w:tcW w:w="11624" w:type="dxa"/>
            <w:gridSpan w:val="2"/>
            <w:hideMark/>
          </w:tcPr>
          <w:p w14:paraId="71D80E5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Раздел 11. Селекция организмов, основы биотехнологии</w:t>
            </w:r>
          </w:p>
        </w:tc>
        <w:tc>
          <w:tcPr>
            <w:tcW w:w="992" w:type="dxa"/>
            <w:hideMark/>
          </w:tcPr>
          <w:p w14:paraId="08ABCBF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8</w:t>
            </w:r>
          </w:p>
        </w:tc>
        <w:tc>
          <w:tcPr>
            <w:tcW w:w="1843" w:type="dxa"/>
            <w:vMerge w:val="restart"/>
            <w:vAlign w:val="center"/>
            <w:hideMark/>
          </w:tcPr>
          <w:p w14:paraId="41BDB0C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2532C20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C6675B" w:rsidRPr="001545FC" w14:paraId="3CB59854" w14:textId="77777777" w:rsidTr="001348EE">
        <w:trPr>
          <w:trHeight w:val="240"/>
        </w:trPr>
        <w:tc>
          <w:tcPr>
            <w:tcW w:w="1843" w:type="dxa"/>
            <w:vMerge w:val="restart"/>
          </w:tcPr>
          <w:p w14:paraId="5A4F25D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11.1. </w:t>
            </w:r>
          </w:p>
          <w:p w14:paraId="296BDA0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Селекция как наука и процесс</w:t>
            </w:r>
          </w:p>
          <w:p w14:paraId="2997795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315ABD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616DE5F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01B270A"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C8730FE" w14:textId="77777777" w:rsidTr="001348EE">
        <w:trPr>
          <w:trHeight w:val="240"/>
        </w:trPr>
        <w:tc>
          <w:tcPr>
            <w:tcW w:w="14459" w:type="dxa"/>
            <w:vMerge/>
            <w:vAlign w:val="center"/>
            <w:hideMark/>
          </w:tcPr>
          <w:p w14:paraId="1DA1A55C"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5D5181E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p>
          <w:p w14:paraId="1AF15FB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992" w:type="dxa"/>
            <w:vMerge/>
            <w:vAlign w:val="center"/>
            <w:hideMark/>
          </w:tcPr>
          <w:p w14:paraId="38F11545"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13C9B73C"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B7884CF" w14:textId="77777777" w:rsidTr="001348EE">
        <w:trPr>
          <w:trHeight w:val="240"/>
        </w:trPr>
        <w:tc>
          <w:tcPr>
            <w:tcW w:w="1843" w:type="dxa"/>
            <w:hideMark/>
          </w:tcPr>
          <w:p w14:paraId="296F62F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11.2. </w:t>
            </w:r>
          </w:p>
          <w:p w14:paraId="31340CF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Основы биотехнологии</w:t>
            </w:r>
          </w:p>
        </w:tc>
        <w:tc>
          <w:tcPr>
            <w:tcW w:w="9781" w:type="dxa"/>
            <w:hideMark/>
          </w:tcPr>
          <w:p w14:paraId="34E185B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hideMark/>
          </w:tcPr>
          <w:p w14:paraId="4AD49E1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9C1D0EA"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138CA2F" w14:textId="77777777" w:rsidTr="001348EE">
        <w:trPr>
          <w:trHeight w:val="20"/>
        </w:trPr>
        <w:tc>
          <w:tcPr>
            <w:tcW w:w="1843" w:type="dxa"/>
            <w:vMerge w:val="restart"/>
            <w:hideMark/>
          </w:tcPr>
          <w:p w14:paraId="598BF74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11.3. </w:t>
            </w:r>
          </w:p>
          <w:p w14:paraId="699B39C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Биотехнологии в жизни </w:t>
            </w:r>
          </w:p>
          <w:p w14:paraId="0304B4A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 профессии</w:t>
            </w:r>
          </w:p>
        </w:tc>
        <w:tc>
          <w:tcPr>
            <w:tcW w:w="9781" w:type="dxa"/>
            <w:hideMark/>
          </w:tcPr>
          <w:p w14:paraId="669436D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Профессионально ориентированное содержание</w:t>
            </w:r>
            <w:r w:rsidRPr="001545FC">
              <w:rPr>
                <w:rFonts w:eastAsiaTheme="minorEastAsia"/>
                <w:b/>
                <w:bCs w:val="0"/>
                <w:sz w:val="22"/>
                <w:szCs w:val="22"/>
                <w:lang w:eastAsia="ru-RU"/>
              </w:rPr>
              <w:t xml:space="preserve"> (содержание прикладного модуля)</w:t>
            </w:r>
          </w:p>
        </w:tc>
        <w:tc>
          <w:tcPr>
            <w:tcW w:w="992" w:type="dxa"/>
            <w:vMerge w:val="restart"/>
            <w:hideMark/>
          </w:tcPr>
          <w:p w14:paraId="5F081EA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558D1A5A"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119F7C8" w14:textId="77777777" w:rsidTr="001348EE">
        <w:trPr>
          <w:trHeight w:val="20"/>
        </w:trPr>
        <w:tc>
          <w:tcPr>
            <w:tcW w:w="14459" w:type="dxa"/>
            <w:vMerge/>
            <w:vAlign w:val="center"/>
            <w:hideMark/>
          </w:tcPr>
          <w:p w14:paraId="1AB13E99"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1CBB3F0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Основные направления современной биотехнологии в профессиональной деятельности человека.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566E12BC" w14:textId="77777777" w:rsidR="00C6675B" w:rsidRPr="001545FC" w:rsidRDefault="00C6675B" w:rsidP="00C6675B">
            <w:pPr>
              <w:spacing w:after="0" w:line="240" w:lineRule="auto"/>
              <w:rPr>
                <w:rFonts w:eastAsiaTheme="minorEastAsia"/>
                <w:iCs/>
                <w:sz w:val="22"/>
                <w:szCs w:val="22"/>
                <w:lang w:eastAsia="ru-RU"/>
              </w:rPr>
            </w:pPr>
          </w:p>
        </w:tc>
        <w:tc>
          <w:tcPr>
            <w:tcW w:w="1843" w:type="dxa"/>
            <w:vMerge/>
            <w:vAlign w:val="center"/>
            <w:hideMark/>
          </w:tcPr>
          <w:p w14:paraId="57D1A7AA"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E960FF2" w14:textId="77777777" w:rsidTr="001348EE">
        <w:trPr>
          <w:trHeight w:val="168"/>
        </w:trPr>
        <w:tc>
          <w:tcPr>
            <w:tcW w:w="14459" w:type="dxa"/>
            <w:vMerge/>
            <w:vAlign w:val="center"/>
            <w:hideMark/>
          </w:tcPr>
          <w:p w14:paraId="7C437105" w14:textId="77777777" w:rsidR="00C6675B" w:rsidRPr="001545FC" w:rsidRDefault="00C6675B" w:rsidP="00C6675B">
            <w:pPr>
              <w:spacing w:after="0" w:line="240" w:lineRule="auto"/>
              <w:rPr>
                <w:rFonts w:eastAsiaTheme="minorEastAsia"/>
                <w:sz w:val="22"/>
                <w:szCs w:val="22"/>
                <w:lang w:eastAsia="ru-RU"/>
              </w:rPr>
            </w:pPr>
          </w:p>
        </w:tc>
        <w:tc>
          <w:tcPr>
            <w:tcW w:w="9781" w:type="dxa"/>
            <w:tcBorders>
              <w:bottom w:val="single" w:sz="4" w:space="0" w:color="auto"/>
            </w:tcBorders>
            <w:hideMark/>
          </w:tcPr>
          <w:p w14:paraId="4253C3F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22913A4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3875E9C6"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3DDDE77" w14:textId="77777777" w:rsidTr="001348EE">
        <w:trPr>
          <w:trHeight w:val="924"/>
        </w:trPr>
        <w:tc>
          <w:tcPr>
            <w:tcW w:w="14459" w:type="dxa"/>
            <w:vMerge/>
            <w:vAlign w:val="center"/>
            <w:hideMark/>
          </w:tcPr>
          <w:p w14:paraId="7DEE8789" w14:textId="77777777" w:rsidR="00C6675B" w:rsidRPr="001545FC" w:rsidRDefault="00C6675B" w:rsidP="00C6675B">
            <w:pPr>
              <w:spacing w:after="0" w:line="240" w:lineRule="auto"/>
              <w:rPr>
                <w:rFonts w:eastAsiaTheme="minorEastAsia"/>
                <w:sz w:val="22"/>
                <w:szCs w:val="22"/>
                <w:lang w:eastAsia="ru-RU"/>
              </w:rPr>
            </w:pPr>
          </w:p>
        </w:tc>
        <w:tc>
          <w:tcPr>
            <w:tcW w:w="9781" w:type="dxa"/>
            <w:tcBorders>
              <w:top w:val="single" w:sz="4" w:space="0" w:color="auto"/>
            </w:tcBorders>
            <w:hideMark/>
          </w:tcPr>
          <w:p w14:paraId="42D27DB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16 Кейсы на анализ информации о научных достижениях в области генетических технологий, клеточной инженерии, пищевых биотехнологий. </w:t>
            </w:r>
          </w:p>
          <w:p w14:paraId="202CD0E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 xml:space="preserve">№ 17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72582E4C" w14:textId="77777777" w:rsidR="00C6675B" w:rsidRPr="001545FC" w:rsidRDefault="00C6675B" w:rsidP="00C6675B">
            <w:pPr>
              <w:spacing w:after="0" w:line="240" w:lineRule="auto"/>
              <w:rPr>
                <w:rFonts w:eastAsiaTheme="minorEastAsia"/>
                <w:iCs/>
                <w:sz w:val="22"/>
                <w:szCs w:val="22"/>
                <w:lang w:eastAsia="ru-RU"/>
              </w:rPr>
            </w:pPr>
          </w:p>
        </w:tc>
        <w:tc>
          <w:tcPr>
            <w:tcW w:w="1843" w:type="dxa"/>
            <w:vMerge/>
            <w:vAlign w:val="center"/>
            <w:hideMark/>
          </w:tcPr>
          <w:p w14:paraId="3BF512C5"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B9341F1" w14:textId="77777777" w:rsidTr="001348EE">
        <w:trPr>
          <w:trHeight w:val="326"/>
        </w:trPr>
        <w:tc>
          <w:tcPr>
            <w:tcW w:w="11624" w:type="dxa"/>
            <w:gridSpan w:val="2"/>
            <w:hideMark/>
          </w:tcPr>
          <w:p w14:paraId="31AC5F5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
                <w:bCs w:val="0"/>
                <w:sz w:val="22"/>
                <w:szCs w:val="22"/>
                <w:lang w:eastAsia="ru-RU"/>
              </w:rPr>
              <w:t>Раздел 12. Решение кейсов в области биотехнологий</w:t>
            </w:r>
          </w:p>
        </w:tc>
        <w:tc>
          <w:tcPr>
            <w:tcW w:w="992" w:type="dxa"/>
            <w:hideMark/>
          </w:tcPr>
          <w:p w14:paraId="3CD2337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iCs/>
                <w:sz w:val="22"/>
                <w:szCs w:val="22"/>
                <w:lang w:eastAsia="ru-RU"/>
              </w:rPr>
            </w:pPr>
            <w:r w:rsidRPr="001545FC">
              <w:rPr>
                <w:rFonts w:eastAsiaTheme="minorEastAsia"/>
                <w:b/>
                <w:bCs w:val="0"/>
                <w:iCs/>
                <w:sz w:val="22"/>
                <w:szCs w:val="22"/>
                <w:lang w:eastAsia="ru-RU"/>
              </w:rPr>
              <w:t>4</w:t>
            </w:r>
          </w:p>
        </w:tc>
        <w:tc>
          <w:tcPr>
            <w:tcW w:w="1843" w:type="dxa"/>
            <w:vMerge w:val="restart"/>
            <w:vAlign w:val="center"/>
            <w:hideMark/>
          </w:tcPr>
          <w:p w14:paraId="670E4D0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2AADE0B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C6675B" w:rsidRPr="001545FC" w14:paraId="0677FCCF" w14:textId="77777777" w:rsidTr="001348EE">
        <w:trPr>
          <w:trHeight w:val="240"/>
        </w:trPr>
        <w:tc>
          <w:tcPr>
            <w:tcW w:w="1843" w:type="dxa"/>
            <w:vMerge w:val="restart"/>
            <w:hideMark/>
          </w:tcPr>
          <w:p w14:paraId="0B55BCD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12.1.1. </w:t>
            </w:r>
          </w:p>
          <w:p w14:paraId="733ACC3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Биотехнологии в медицине </w:t>
            </w:r>
          </w:p>
          <w:p w14:paraId="31BA203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 фармации</w:t>
            </w:r>
          </w:p>
        </w:tc>
        <w:tc>
          <w:tcPr>
            <w:tcW w:w="9781" w:type="dxa"/>
            <w:hideMark/>
          </w:tcPr>
          <w:p w14:paraId="4C72D91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6CFF0B8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0F6A9237"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CD060A3" w14:textId="77777777" w:rsidTr="001348EE">
        <w:trPr>
          <w:trHeight w:val="240"/>
        </w:trPr>
        <w:tc>
          <w:tcPr>
            <w:tcW w:w="14459" w:type="dxa"/>
            <w:vMerge/>
            <w:vAlign w:val="center"/>
            <w:hideMark/>
          </w:tcPr>
          <w:p w14:paraId="442A46D9"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24ECCEC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u w:val="single"/>
                <w:lang w:eastAsia="ru-RU"/>
              </w:rPr>
              <w:t>Вариант 1.</w:t>
            </w:r>
            <w:r w:rsidRPr="001545FC">
              <w:rPr>
                <w:rFonts w:eastAsiaTheme="minorEastAsia"/>
                <w:sz w:val="22"/>
                <w:szCs w:val="22"/>
                <w:lang w:eastAsia="ru-RU"/>
              </w:rPr>
              <w:t xml:space="preserve"> Развитие биотехнологий в области медицины и фармации,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2BC53089"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46E3D0DC"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99DBEF0" w14:textId="77777777" w:rsidTr="001348EE">
        <w:trPr>
          <w:trHeight w:val="240"/>
        </w:trPr>
        <w:tc>
          <w:tcPr>
            <w:tcW w:w="14459" w:type="dxa"/>
            <w:vMerge/>
            <w:vAlign w:val="center"/>
            <w:hideMark/>
          </w:tcPr>
          <w:p w14:paraId="51182973"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26FB119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08DFC95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0C3CF55E"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558B9C7" w14:textId="77777777" w:rsidTr="001348EE">
        <w:trPr>
          <w:trHeight w:val="240"/>
        </w:trPr>
        <w:tc>
          <w:tcPr>
            <w:tcW w:w="14459" w:type="dxa"/>
            <w:vMerge/>
            <w:vAlign w:val="center"/>
            <w:hideMark/>
          </w:tcPr>
          <w:p w14:paraId="53B2C1F9"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0BC83D8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 18 Кейсы на анализ информации о развитии биотехнологий в медицине и фармации </w:t>
            </w:r>
            <w:r w:rsidRPr="001545FC">
              <w:rPr>
                <w:rFonts w:eastAsiaTheme="minorEastAsia"/>
                <w:sz w:val="22"/>
                <w:szCs w:val="22"/>
                <w:lang w:eastAsia="ru-RU"/>
              </w:rPr>
              <w:br/>
              <w:t>(по мини-группам)</w:t>
            </w:r>
          </w:p>
          <w:p w14:paraId="1BEE511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 xml:space="preserve">№ 19 </w:t>
            </w:r>
            <w:r w:rsidRPr="001545FC">
              <w:rPr>
                <w:rFonts w:eastAsiaTheme="minorEastAsia"/>
                <w:bCs w:val="0"/>
                <w:sz w:val="22"/>
                <w:szCs w:val="22"/>
                <w:lang w:eastAsia="ru-RU"/>
              </w:rPr>
              <w:t xml:space="preserve">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20A9DDC3"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2FAD45BA"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0E827A37" w14:textId="77777777" w:rsidTr="001348EE">
        <w:trPr>
          <w:trHeight w:val="240"/>
        </w:trPr>
        <w:tc>
          <w:tcPr>
            <w:tcW w:w="1843" w:type="dxa"/>
            <w:vMerge w:val="restart"/>
            <w:hideMark/>
          </w:tcPr>
          <w:p w14:paraId="57DBCC8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bookmarkStart w:id="4" w:name="_Hlk190686218"/>
            <w:r w:rsidRPr="001545FC">
              <w:rPr>
                <w:rFonts w:eastAsiaTheme="minorEastAsia"/>
                <w:sz w:val="22"/>
                <w:szCs w:val="22"/>
                <w:lang w:eastAsia="ru-RU"/>
              </w:rPr>
              <w:t xml:space="preserve">Тема 12.1.2. </w:t>
            </w:r>
          </w:p>
          <w:p w14:paraId="26422A9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Биотехнологии и животные</w:t>
            </w:r>
          </w:p>
        </w:tc>
        <w:tc>
          <w:tcPr>
            <w:tcW w:w="9781" w:type="dxa"/>
            <w:hideMark/>
          </w:tcPr>
          <w:p w14:paraId="5368AAA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7167098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bookmarkEnd w:id="4"/>
        <w:tc>
          <w:tcPr>
            <w:tcW w:w="1843" w:type="dxa"/>
            <w:vMerge/>
            <w:vAlign w:val="center"/>
            <w:hideMark/>
          </w:tcPr>
          <w:p w14:paraId="18E46EFC"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A8D4B2A" w14:textId="77777777" w:rsidTr="001348EE">
        <w:trPr>
          <w:trHeight w:val="240"/>
        </w:trPr>
        <w:tc>
          <w:tcPr>
            <w:tcW w:w="14459" w:type="dxa"/>
            <w:vMerge/>
            <w:vAlign w:val="center"/>
            <w:hideMark/>
          </w:tcPr>
          <w:p w14:paraId="3E973A17"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4A9C615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u w:val="single"/>
                <w:lang w:eastAsia="ru-RU"/>
              </w:rPr>
              <w:t>Вариант 2.</w:t>
            </w:r>
            <w:r w:rsidRPr="001545FC">
              <w:rPr>
                <w:rFonts w:eastAsiaTheme="minorEastAsia"/>
                <w:sz w:val="22"/>
                <w:szCs w:val="22"/>
                <w:lang w:eastAsia="ru-RU"/>
              </w:rPr>
              <w:t xml:space="preserve"> 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w:t>
            </w:r>
            <w:r w:rsidRPr="001545FC">
              <w:rPr>
                <w:rFonts w:eastAsiaTheme="minorEastAsia"/>
                <w:sz w:val="22"/>
                <w:szCs w:val="22"/>
                <w:lang w:eastAsia="ru-RU"/>
              </w:rPr>
              <w:br/>
              <w:t>и другие)</w:t>
            </w:r>
          </w:p>
        </w:tc>
        <w:tc>
          <w:tcPr>
            <w:tcW w:w="992" w:type="dxa"/>
            <w:vMerge/>
            <w:vAlign w:val="center"/>
            <w:hideMark/>
          </w:tcPr>
          <w:p w14:paraId="6C4F3067"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3500CB8A"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57AC8C3" w14:textId="77777777" w:rsidTr="001348EE">
        <w:trPr>
          <w:trHeight w:val="240"/>
        </w:trPr>
        <w:tc>
          <w:tcPr>
            <w:tcW w:w="14459" w:type="dxa"/>
            <w:vMerge/>
            <w:vAlign w:val="center"/>
            <w:hideMark/>
          </w:tcPr>
          <w:p w14:paraId="198988E4"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4C55456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7E54718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08955F6F"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00212337" w14:textId="77777777" w:rsidTr="001348EE">
        <w:trPr>
          <w:trHeight w:val="240"/>
        </w:trPr>
        <w:tc>
          <w:tcPr>
            <w:tcW w:w="14459" w:type="dxa"/>
            <w:vMerge/>
            <w:vAlign w:val="center"/>
            <w:hideMark/>
          </w:tcPr>
          <w:p w14:paraId="3274DDD2"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486E9A3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 18 Кейсы на анализ информации о развитии биотехнологий с использованием животных </w:t>
            </w:r>
            <w:r w:rsidRPr="001545FC">
              <w:rPr>
                <w:rFonts w:eastAsiaTheme="minorEastAsia"/>
                <w:sz w:val="22"/>
                <w:szCs w:val="22"/>
                <w:lang w:eastAsia="ru-RU"/>
              </w:rPr>
              <w:br/>
              <w:t>(по мини- группам)</w:t>
            </w:r>
          </w:p>
          <w:p w14:paraId="561F943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1485C019"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6A2748CF"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F6BBFA6" w14:textId="77777777" w:rsidTr="001348EE">
        <w:trPr>
          <w:trHeight w:val="240"/>
        </w:trPr>
        <w:tc>
          <w:tcPr>
            <w:tcW w:w="1843" w:type="dxa"/>
            <w:vMerge w:val="restart"/>
            <w:hideMark/>
          </w:tcPr>
          <w:p w14:paraId="1250ABA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sz w:val="22"/>
                <w:szCs w:val="22"/>
                <w:lang w:eastAsia="ru-RU"/>
              </w:rPr>
              <w:t xml:space="preserve">Тема 12.1.3. </w:t>
            </w:r>
          </w:p>
          <w:p w14:paraId="3BD6FC9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Биотехнологии и растения</w:t>
            </w:r>
          </w:p>
        </w:tc>
        <w:tc>
          <w:tcPr>
            <w:tcW w:w="9781" w:type="dxa"/>
            <w:hideMark/>
          </w:tcPr>
          <w:p w14:paraId="41A6096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19C395D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7F579E95"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D521ECB" w14:textId="77777777" w:rsidTr="001348EE">
        <w:trPr>
          <w:trHeight w:val="240"/>
        </w:trPr>
        <w:tc>
          <w:tcPr>
            <w:tcW w:w="14459" w:type="dxa"/>
            <w:vMerge/>
            <w:vAlign w:val="center"/>
            <w:hideMark/>
          </w:tcPr>
          <w:p w14:paraId="43A43785"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0DF2B89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u w:val="single"/>
                <w:lang w:eastAsia="ru-RU"/>
              </w:rPr>
              <w:t>Вариант 3.</w:t>
            </w:r>
            <w:r w:rsidRPr="001545FC">
              <w:rPr>
                <w:rFonts w:eastAsiaTheme="minorEastAsia"/>
                <w:bCs w:val="0"/>
                <w:sz w:val="22"/>
                <w:szCs w:val="22"/>
                <w:lang w:eastAsia="ru-RU"/>
              </w:rPr>
              <w:t xml:space="preserve"> 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w:t>
            </w:r>
            <w:r w:rsidRPr="001545FC">
              <w:rPr>
                <w:rFonts w:eastAsiaTheme="minorEastAsia"/>
                <w:bCs w:val="0"/>
                <w:sz w:val="22"/>
                <w:szCs w:val="22"/>
                <w:lang w:eastAsia="ru-RU"/>
              </w:rPr>
              <w:br/>
              <w:t>и другие)</w:t>
            </w:r>
          </w:p>
        </w:tc>
        <w:tc>
          <w:tcPr>
            <w:tcW w:w="992" w:type="dxa"/>
            <w:vMerge/>
            <w:vAlign w:val="center"/>
            <w:hideMark/>
          </w:tcPr>
          <w:p w14:paraId="33A05970"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2993FCB3"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E1EAF16" w14:textId="77777777" w:rsidTr="001348EE">
        <w:trPr>
          <w:trHeight w:val="240"/>
        </w:trPr>
        <w:tc>
          <w:tcPr>
            <w:tcW w:w="14459" w:type="dxa"/>
            <w:vMerge/>
            <w:vAlign w:val="center"/>
            <w:hideMark/>
          </w:tcPr>
          <w:p w14:paraId="42741B53"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7B49273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4072C16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0D714988"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143B42F" w14:textId="77777777" w:rsidTr="001348EE">
        <w:trPr>
          <w:trHeight w:val="240"/>
        </w:trPr>
        <w:tc>
          <w:tcPr>
            <w:tcW w:w="14459" w:type="dxa"/>
            <w:vMerge/>
            <w:vAlign w:val="center"/>
            <w:hideMark/>
          </w:tcPr>
          <w:p w14:paraId="0A2FC02E"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64EC486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18 Кейсы на анализ информации о развитии биотехнологий с использованием растений </w:t>
            </w:r>
          </w:p>
          <w:p w14:paraId="57A1766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(по мини- группам)</w:t>
            </w:r>
          </w:p>
          <w:p w14:paraId="6847F3A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2B5A59C1"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44321B07"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1F10A2A" w14:textId="77777777" w:rsidTr="001348EE">
        <w:trPr>
          <w:trHeight w:val="182"/>
        </w:trPr>
        <w:tc>
          <w:tcPr>
            <w:tcW w:w="1843" w:type="dxa"/>
            <w:vMerge w:val="restart"/>
          </w:tcPr>
          <w:p w14:paraId="2D64445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sz w:val="22"/>
                <w:szCs w:val="22"/>
                <w:lang w:eastAsia="ru-RU"/>
              </w:rPr>
              <w:t xml:space="preserve">Тема 12.1.4. </w:t>
            </w:r>
          </w:p>
          <w:p w14:paraId="7A9EB29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Биотехнологии </w:t>
            </w:r>
          </w:p>
          <w:p w14:paraId="3535534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в промышленности</w:t>
            </w:r>
          </w:p>
          <w:p w14:paraId="59C85BC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7676AA3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416D5C5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1B7C7DC1"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9D549D6" w14:textId="77777777" w:rsidTr="001348EE">
        <w:trPr>
          <w:trHeight w:val="182"/>
        </w:trPr>
        <w:tc>
          <w:tcPr>
            <w:tcW w:w="14459" w:type="dxa"/>
            <w:vMerge/>
            <w:vAlign w:val="center"/>
            <w:hideMark/>
          </w:tcPr>
          <w:p w14:paraId="671FB7CF"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46DB762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u w:val="single"/>
                <w:lang w:eastAsia="ru-RU"/>
              </w:rPr>
              <w:t>Вариант 4.</w:t>
            </w:r>
            <w:r w:rsidRPr="001545FC">
              <w:rPr>
                <w:rFonts w:eastAsiaTheme="minorEastAsia"/>
                <w:bCs w:val="0"/>
                <w:sz w:val="22"/>
                <w:szCs w:val="22"/>
                <w:lang w:eastAsia="ru-RU"/>
              </w:rPr>
              <w:t xml:space="preserve"> 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6C4FF2CE"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5222BDB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58572E6" w14:textId="77777777" w:rsidTr="001348EE">
        <w:trPr>
          <w:trHeight w:val="182"/>
        </w:trPr>
        <w:tc>
          <w:tcPr>
            <w:tcW w:w="14459" w:type="dxa"/>
            <w:vMerge/>
            <w:vAlign w:val="center"/>
            <w:hideMark/>
          </w:tcPr>
          <w:p w14:paraId="267E523D"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5725AA2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5AFE6D2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6DADF463"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13659D5A" w14:textId="77777777" w:rsidTr="001348EE">
        <w:trPr>
          <w:trHeight w:val="182"/>
        </w:trPr>
        <w:tc>
          <w:tcPr>
            <w:tcW w:w="14459" w:type="dxa"/>
            <w:vMerge/>
            <w:vAlign w:val="center"/>
            <w:hideMark/>
          </w:tcPr>
          <w:p w14:paraId="2B95C1FD"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2B3FD7F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18 Кейсы на анализ информации о развитии промышленных биотехнологий (по мини-группам)</w:t>
            </w:r>
          </w:p>
          <w:p w14:paraId="4B4DA68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7CFB5E6A"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5261F7A0"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ECCABE4" w14:textId="77777777" w:rsidTr="001348EE">
        <w:trPr>
          <w:trHeight w:val="182"/>
        </w:trPr>
        <w:tc>
          <w:tcPr>
            <w:tcW w:w="1843" w:type="dxa"/>
            <w:vMerge w:val="restart"/>
            <w:hideMark/>
          </w:tcPr>
          <w:p w14:paraId="3C52529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12.1.5. </w:t>
            </w:r>
          </w:p>
          <w:p w14:paraId="3D3692D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Социально-этические </w:t>
            </w:r>
            <w:r w:rsidRPr="001545FC">
              <w:rPr>
                <w:rFonts w:eastAsiaTheme="minorEastAsia"/>
                <w:sz w:val="22"/>
                <w:szCs w:val="22"/>
                <w:lang w:eastAsia="ru-RU"/>
              </w:rPr>
              <w:lastRenderedPageBreak/>
              <w:t>аспекты биотехнологий</w:t>
            </w:r>
          </w:p>
        </w:tc>
        <w:tc>
          <w:tcPr>
            <w:tcW w:w="9781" w:type="dxa"/>
            <w:hideMark/>
          </w:tcPr>
          <w:p w14:paraId="71AB255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lastRenderedPageBreak/>
              <w:t>Профессионально ориентированное содержание (содержание прикладного модуля)</w:t>
            </w:r>
          </w:p>
        </w:tc>
        <w:tc>
          <w:tcPr>
            <w:tcW w:w="992" w:type="dxa"/>
            <w:vMerge w:val="restart"/>
            <w:hideMark/>
          </w:tcPr>
          <w:p w14:paraId="4DC4EE3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16F2E1C9"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4216F52" w14:textId="77777777" w:rsidTr="001348EE">
        <w:trPr>
          <w:trHeight w:val="20"/>
        </w:trPr>
        <w:tc>
          <w:tcPr>
            <w:tcW w:w="14459" w:type="dxa"/>
            <w:vMerge/>
            <w:vAlign w:val="center"/>
            <w:hideMark/>
          </w:tcPr>
          <w:p w14:paraId="0CEB3BCC"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3761BF3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u w:val="single"/>
                <w:lang w:eastAsia="ru-RU"/>
              </w:rPr>
              <w:t>Вариант 5.</w:t>
            </w:r>
            <w:r w:rsidRPr="001545FC">
              <w:rPr>
                <w:rFonts w:eastAsiaTheme="minorEastAsia"/>
                <w:bCs w:val="0"/>
                <w:sz w:val="22"/>
                <w:szCs w:val="22"/>
                <w:lang w:eastAsia="ru-RU"/>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3BF1DDCD"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48D6D11F"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BD5AE42" w14:textId="77777777" w:rsidTr="001348EE">
        <w:trPr>
          <w:trHeight w:val="20"/>
        </w:trPr>
        <w:tc>
          <w:tcPr>
            <w:tcW w:w="14459" w:type="dxa"/>
            <w:vMerge/>
            <w:vAlign w:val="center"/>
            <w:hideMark/>
          </w:tcPr>
          <w:p w14:paraId="41B88D8E"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601B68A9"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168B00B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6DA69CAE"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00877C0B" w14:textId="77777777" w:rsidTr="001348EE">
        <w:trPr>
          <w:trHeight w:val="20"/>
        </w:trPr>
        <w:tc>
          <w:tcPr>
            <w:tcW w:w="14459" w:type="dxa"/>
            <w:vMerge/>
            <w:vAlign w:val="center"/>
            <w:hideMark/>
          </w:tcPr>
          <w:p w14:paraId="3F8AD4F2"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4C181FE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18 Кейсы на анализ информации об этических аспектах развития биотехнологий (по мини- группам)</w:t>
            </w:r>
          </w:p>
          <w:p w14:paraId="548BDE0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14D13325"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38A3D74D"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852E7A8" w14:textId="77777777" w:rsidTr="001348EE">
        <w:trPr>
          <w:trHeight w:val="20"/>
        </w:trPr>
        <w:tc>
          <w:tcPr>
            <w:tcW w:w="1843" w:type="dxa"/>
            <w:vMerge w:val="restart"/>
            <w:hideMark/>
          </w:tcPr>
          <w:p w14:paraId="68AE680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12.1.6. </w:t>
            </w:r>
          </w:p>
          <w:p w14:paraId="05D9603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Биотехнологии </w:t>
            </w:r>
          </w:p>
          <w:p w14:paraId="7F4DA99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 технические системы</w:t>
            </w:r>
          </w:p>
        </w:tc>
        <w:tc>
          <w:tcPr>
            <w:tcW w:w="9781" w:type="dxa"/>
            <w:hideMark/>
          </w:tcPr>
          <w:p w14:paraId="6171321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4E9AB96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20C673BD"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EDC1749" w14:textId="77777777" w:rsidTr="001348EE">
        <w:trPr>
          <w:trHeight w:val="20"/>
        </w:trPr>
        <w:tc>
          <w:tcPr>
            <w:tcW w:w="14459" w:type="dxa"/>
            <w:vMerge/>
            <w:vAlign w:val="center"/>
            <w:hideMark/>
          </w:tcPr>
          <w:p w14:paraId="1F8E1B9C"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29C5E1A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u w:val="single"/>
                <w:lang w:eastAsia="ru-RU"/>
              </w:rPr>
              <w:t>Вариант 6.</w:t>
            </w:r>
            <w:r w:rsidRPr="001545FC">
              <w:rPr>
                <w:rFonts w:eastAsiaTheme="minorEastAsia"/>
                <w:bCs w:val="0"/>
                <w:sz w:val="22"/>
                <w:szCs w:val="22"/>
                <w:lang w:eastAsia="ru-RU"/>
              </w:rPr>
              <w:t xml:space="preserve"> 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276E7D11" w14:textId="77777777" w:rsidR="00C6675B" w:rsidRPr="001545FC" w:rsidRDefault="00C6675B" w:rsidP="00C6675B">
            <w:pPr>
              <w:spacing w:after="0" w:line="240" w:lineRule="auto"/>
              <w:rPr>
                <w:rFonts w:eastAsiaTheme="minorEastAsia"/>
                <w:iCs/>
                <w:sz w:val="22"/>
                <w:szCs w:val="22"/>
                <w:lang w:eastAsia="ru-RU"/>
              </w:rPr>
            </w:pPr>
          </w:p>
        </w:tc>
        <w:tc>
          <w:tcPr>
            <w:tcW w:w="1843" w:type="dxa"/>
            <w:vMerge/>
            <w:vAlign w:val="center"/>
            <w:hideMark/>
          </w:tcPr>
          <w:p w14:paraId="54C0ADE5"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9670B91" w14:textId="77777777" w:rsidTr="001348EE">
        <w:trPr>
          <w:trHeight w:val="20"/>
        </w:trPr>
        <w:tc>
          <w:tcPr>
            <w:tcW w:w="14459" w:type="dxa"/>
            <w:vMerge/>
            <w:vAlign w:val="center"/>
            <w:hideMark/>
          </w:tcPr>
          <w:p w14:paraId="5C763757"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3E35ED2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35D6F3B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125170F4"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52E2F85" w14:textId="77777777" w:rsidTr="001348EE">
        <w:trPr>
          <w:trHeight w:val="20"/>
        </w:trPr>
        <w:tc>
          <w:tcPr>
            <w:tcW w:w="14459" w:type="dxa"/>
            <w:vMerge/>
            <w:vAlign w:val="center"/>
            <w:hideMark/>
          </w:tcPr>
          <w:p w14:paraId="6133AC17"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165DD63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18 Кейсы на анализ информации о развитии биотехнологий с применением технических систем (по мини- группам)</w:t>
            </w:r>
          </w:p>
          <w:p w14:paraId="28EF7FA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0700FFB0" w14:textId="77777777" w:rsidR="00C6675B" w:rsidRPr="001545FC" w:rsidRDefault="00C6675B" w:rsidP="00C6675B">
            <w:pPr>
              <w:spacing w:after="0" w:line="240" w:lineRule="auto"/>
              <w:rPr>
                <w:rFonts w:eastAsiaTheme="minorEastAsia"/>
                <w:iCs/>
                <w:sz w:val="22"/>
                <w:szCs w:val="22"/>
                <w:lang w:eastAsia="ru-RU"/>
              </w:rPr>
            </w:pPr>
          </w:p>
        </w:tc>
        <w:tc>
          <w:tcPr>
            <w:tcW w:w="1843" w:type="dxa"/>
            <w:vMerge/>
            <w:vAlign w:val="center"/>
            <w:hideMark/>
          </w:tcPr>
          <w:p w14:paraId="4C5DCA7E"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BFB21FE" w14:textId="77777777" w:rsidTr="001348EE">
        <w:trPr>
          <w:trHeight w:val="283"/>
        </w:trPr>
        <w:tc>
          <w:tcPr>
            <w:tcW w:w="11624" w:type="dxa"/>
            <w:gridSpan w:val="2"/>
            <w:hideMark/>
          </w:tcPr>
          <w:p w14:paraId="17E1E2C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
                <w:bCs w:val="0"/>
                <w:sz w:val="22"/>
                <w:szCs w:val="22"/>
                <w:lang w:eastAsia="ru-RU"/>
              </w:rPr>
              <w:t>Раздел 13. Биологические исследования в профессиональной сфере</w:t>
            </w:r>
          </w:p>
        </w:tc>
        <w:tc>
          <w:tcPr>
            <w:tcW w:w="992" w:type="dxa"/>
            <w:hideMark/>
          </w:tcPr>
          <w:p w14:paraId="4FC6920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iCs/>
                <w:sz w:val="22"/>
                <w:szCs w:val="22"/>
                <w:lang w:eastAsia="ru-RU"/>
              </w:rPr>
            </w:pPr>
            <w:r w:rsidRPr="001545FC">
              <w:rPr>
                <w:rFonts w:eastAsiaTheme="minorEastAsia"/>
                <w:b/>
                <w:bCs w:val="0"/>
                <w:iCs/>
                <w:sz w:val="22"/>
                <w:szCs w:val="22"/>
                <w:lang w:eastAsia="ru-RU"/>
              </w:rPr>
              <w:t>18</w:t>
            </w:r>
          </w:p>
        </w:tc>
        <w:tc>
          <w:tcPr>
            <w:tcW w:w="1843" w:type="dxa"/>
            <w:vMerge w:val="restart"/>
            <w:vAlign w:val="center"/>
            <w:hideMark/>
          </w:tcPr>
          <w:p w14:paraId="0FDC582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132DB81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C6675B" w:rsidRPr="001545FC" w14:paraId="6AC8DE91" w14:textId="77777777" w:rsidTr="001348EE">
        <w:trPr>
          <w:trHeight w:val="240"/>
        </w:trPr>
        <w:tc>
          <w:tcPr>
            <w:tcW w:w="1843" w:type="dxa"/>
            <w:vMerge w:val="restart"/>
          </w:tcPr>
          <w:p w14:paraId="4C53E17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13.1. </w:t>
            </w:r>
          </w:p>
          <w:p w14:paraId="48FE7EE8"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Основные методы биоэкологических исследований</w:t>
            </w:r>
          </w:p>
          <w:p w14:paraId="665765D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41EAE7F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6BD18FB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61829CDE"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73E31674" w14:textId="77777777" w:rsidTr="001348EE">
        <w:trPr>
          <w:trHeight w:val="240"/>
        </w:trPr>
        <w:tc>
          <w:tcPr>
            <w:tcW w:w="14459" w:type="dxa"/>
            <w:vMerge/>
            <w:vAlign w:val="center"/>
            <w:hideMark/>
          </w:tcPr>
          <w:p w14:paraId="370F4C6C"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60F3ACDD"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Научный метод. Методы биоэкологических исследований: полевые, лабораторные, экспериментальные. Мониторинг окружающей среды: локальный, региональный </w:t>
            </w:r>
            <w:r w:rsidRPr="001545FC">
              <w:rPr>
                <w:rFonts w:eastAsiaTheme="minorEastAsia"/>
                <w:sz w:val="22"/>
                <w:szCs w:val="22"/>
                <w:lang w:eastAsia="ru-RU"/>
              </w:rPr>
              <w:br/>
              <w:t>и глобальный.</w:t>
            </w:r>
          </w:p>
          <w:p w14:paraId="7F3B8E1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Методы поиска, анализа и обработки информации о проекте в различных источниках. Постановка цели, задач, выдвижение гипотезы</w:t>
            </w:r>
          </w:p>
        </w:tc>
        <w:tc>
          <w:tcPr>
            <w:tcW w:w="992" w:type="dxa"/>
            <w:vMerge/>
            <w:vAlign w:val="center"/>
            <w:hideMark/>
          </w:tcPr>
          <w:p w14:paraId="2AC8346C"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5D8FE222"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FD658C0" w14:textId="77777777" w:rsidTr="001348EE">
        <w:trPr>
          <w:trHeight w:val="227"/>
        </w:trPr>
        <w:tc>
          <w:tcPr>
            <w:tcW w:w="14459" w:type="dxa"/>
            <w:vMerge/>
            <w:vAlign w:val="center"/>
            <w:hideMark/>
          </w:tcPr>
          <w:p w14:paraId="69E153C1"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0456F77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Лабораторные занятия</w:t>
            </w:r>
          </w:p>
        </w:tc>
        <w:tc>
          <w:tcPr>
            <w:tcW w:w="992" w:type="dxa"/>
            <w:vMerge w:val="restart"/>
            <w:hideMark/>
          </w:tcPr>
          <w:p w14:paraId="175F8C3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4792A525"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F6E9185" w14:textId="77777777" w:rsidTr="001348EE">
        <w:trPr>
          <w:trHeight w:val="240"/>
        </w:trPr>
        <w:tc>
          <w:tcPr>
            <w:tcW w:w="14459" w:type="dxa"/>
            <w:vMerge/>
            <w:vAlign w:val="center"/>
            <w:hideMark/>
          </w:tcPr>
          <w:p w14:paraId="3D17B590" w14:textId="77777777" w:rsidR="00C6675B" w:rsidRPr="001545FC" w:rsidRDefault="00C6675B" w:rsidP="00C6675B">
            <w:pPr>
              <w:spacing w:after="0" w:line="240" w:lineRule="auto"/>
              <w:rPr>
                <w:rFonts w:eastAsiaTheme="minorEastAsia"/>
                <w:sz w:val="22"/>
                <w:szCs w:val="22"/>
                <w:lang w:eastAsia="ru-RU"/>
              </w:rPr>
            </w:pPr>
          </w:p>
        </w:tc>
        <w:tc>
          <w:tcPr>
            <w:tcW w:w="9781" w:type="dxa"/>
            <w:vAlign w:val="center"/>
            <w:hideMark/>
          </w:tcPr>
          <w:p w14:paraId="519D19C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 6 «Проведение эксперимента по определению оптимальных условий для роста </w:t>
            </w:r>
            <w:r w:rsidRPr="001545FC">
              <w:rPr>
                <w:rFonts w:eastAsiaTheme="minorEastAsia"/>
                <w:sz w:val="22"/>
                <w:szCs w:val="22"/>
                <w:lang w:eastAsia="ru-RU"/>
              </w:rPr>
              <w:br/>
              <w:t>и физиологической активности дрожжевых клеток. Выявление закономерностей, формулирование выводов и прогнозов».</w:t>
            </w:r>
          </w:p>
          <w:p w14:paraId="12F381B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Работы на выбор по мини- группам:</w:t>
            </w:r>
          </w:p>
          <w:p w14:paraId="22C37AA8" w14:textId="77777777" w:rsidR="00C6675B" w:rsidRPr="001545FC" w:rsidRDefault="00C6675B" w:rsidP="00C6675B">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9"/>
              <w:jc w:val="both"/>
              <w:rPr>
                <w:rFonts w:eastAsiaTheme="minorEastAsia"/>
                <w:sz w:val="22"/>
                <w:szCs w:val="22"/>
                <w:lang w:eastAsia="ru-RU"/>
              </w:rPr>
            </w:pPr>
            <w:r w:rsidRPr="001545FC">
              <w:rPr>
                <w:rFonts w:eastAsiaTheme="minorEastAsia"/>
                <w:sz w:val="22"/>
                <w:szCs w:val="22"/>
                <w:lang w:eastAsia="ru-RU"/>
              </w:rPr>
              <w:t>1. Влияние температуры на рост и физиологическую активность дрожжевых клеток.</w:t>
            </w:r>
          </w:p>
          <w:p w14:paraId="40455593" w14:textId="77777777" w:rsidR="00C6675B" w:rsidRPr="001545FC" w:rsidRDefault="00C6675B" w:rsidP="00C6675B">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9"/>
              <w:jc w:val="both"/>
              <w:rPr>
                <w:rFonts w:eastAsiaTheme="minorEastAsia"/>
                <w:sz w:val="22"/>
                <w:szCs w:val="22"/>
                <w:lang w:eastAsia="ru-RU"/>
              </w:rPr>
            </w:pPr>
            <w:r w:rsidRPr="001545FC">
              <w:rPr>
                <w:rFonts w:eastAsiaTheme="minorEastAsia"/>
                <w:sz w:val="22"/>
                <w:szCs w:val="22"/>
                <w:lang w:eastAsia="ru-RU"/>
              </w:rPr>
              <w:t>2. Влияние углеводов на рост и физиологическую активность дрожжевых клеток.</w:t>
            </w:r>
          </w:p>
          <w:p w14:paraId="3EF0BA6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3. Сочетанное влияние температуры и углеводов на рост и физиологическую активность дрожжевых клеток</w:t>
            </w:r>
          </w:p>
        </w:tc>
        <w:tc>
          <w:tcPr>
            <w:tcW w:w="992" w:type="dxa"/>
            <w:vMerge/>
            <w:vAlign w:val="center"/>
            <w:hideMark/>
          </w:tcPr>
          <w:p w14:paraId="342AC3C7"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67A56708"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32CD13A6" w14:textId="77777777" w:rsidTr="001348EE">
        <w:trPr>
          <w:trHeight w:val="240"/>
        </w:trPr>
        <w:tc>
          <w:tcPr>
            <w:tcW w:w="11624" w:type="dxa"/>
            <w:gridSpan w:val="2"/>
            <w:hideMark/>
          </w:tcPr>
          <w:p w14:paraId="5FD17F9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Профессионально ориентированное содержание</w:t>
            </w:r>
          </w:p>
          <w:p w14:paraId="0317DF3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bCs w:val="0"/>
                <w:sz w:val="22"/>
                <w:szCs w:val="22"/>
                <w:lang w:eastAsia="ru-RU"/>
              </w:rPr>
              <w:t>Вариативный прикладной модуль</w:t>
            </w:r>
          </w:p>
        </w:tc>
        <w:tc>
          <w:tcPr>
            <w:tcW w:w="992" w:type="dxa"/>
            <w:hideMark/>
          </w:tcPr>
          <w:p w14:paraId="45DB901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14</w:t>
            </w:r>
          </w:p>
        </w:tc>
        <w:tc>
          <w:tcPr>
            <w:tcW w:w="1843" w:type="dxa"/>
            <w:vMerge/>
            <w:vAlign w:val="center"/>
            <w:hideMark/>
          </w:tcPr>
          <w:p w14:paraId="13335192"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5D4C97DC" w14:textId="77777777" w:rsidTr="001348EE">
        <w:trPr>
          <w:trHeight w:val="240"/>
        </w:trPr>
        <w:tc>
          <w:tcPr>
            <w:tcW w:w="1843" w:type="dxa"/>
            <w:vMerge w:val="restart"/>
          </w:tcPr>
          <w:p w14:paraId="0077975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Тема 13.2.</w:t>
            </w:r>
          </w:p>
          <w:p w14:paraId="06F54B0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lastRenderedPageBreak/>
              <w:t>Биоэкологический эксперимент (пример)</w:t>
            </w:r>
          </w:p>
          <w:p w14:paraId="0B4D344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val="en-US" w:eastAsia="ru-RU"/>
              </w:rPr>
            </w:pPr>
          </w:p>
        </w:tc>
        <w:tc>
          <w:tcPr>
            <w:tcW w:w="9781" w:type="dxa"/>
            <w:hideMark/>
          </w:tcPr>
          <w:p w14:paraId="2BDA4A4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lastRenderedPageBreak/>
              <w:t>Профессионально ориентированное содержание (содержание прикладного модуля)</w:t>
            </w:r>
          </w:p>
        </w:tc>
        <w:tc>
          <w:tcPr>
            <w:tcW w:w="992" w:type="dxa"/>
            <w:hideMark/>
          </w:tcPr>
          <w:p w14:paraId="705FC7B6"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val="en-US" w:eastAsia="ru-RU"/>
              </w:rPr>
              <w:t>1</w:t>
            </w:r>
            <w:r w:rsidRPr="001545FC">
              <w:rPr>
                <w:rFonts w:eastAsiaTheme="minorEastAsia"/>
                <w:sz w:val="22"/>
                <w:szCs w:val="22"/>
                <w:lang w:eastAsia="ru-RU"/>
              </w:rPr>
              <w:t>4</w:t>
            </w:r>
          </w:p>
        </w:tc>
        <w:tc>
          <w:tcPr>
            <w:tcW w:w="1843" w:type="dxa"/>
            <w:vMerge/>
            <w:vAlign w:val="center"/>
            <w:hideMark/>
          </w:tcPr>
          <w:p w14:paraId="257D91BC"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444E5E76" w14:textId="77777777" w:rsidTr="001348EE">
        <w:trPr>
          <w:trHeight w:val="240"/>
        </w:trPr>
        <w:tc>
          <w:tcPr>
            <w:tcW w:w="14459" w:type="dxa"/>
            <w:vMerge/>
            <w:vAlign w:val="center"/>
            <w:hideMark/>
          </w:tcPr>
          <w:p w14:paraId="5E6AC676" w14:textId="77777777" w:rsidR="00C6675B" w:rsidRPr="001545FC" w:rsidRDefault="00C6675B" w:rsidP="00C6675B">
            <w:pPr>
              <w:spacing w:after="0" w:line="240" w:lineRule="auto"/>
              <w:rPr>
                <w:rFonts w:eastAsiaTheme="minorEastAsia"/>
                <w:sz w:val="22"/>
                <w:szCs w:val="22"/>
                <w:lang w:val="en-US" w:eastAsia="ru-RU"/>
              </w:rPr>
            </w:pPr>
          </w:p>
        </w:tc>
        <w:tc>
          <w:tcPr>
            <w:tcW w:w="9781" w:type="dxa"/>
            <w:hideMark/>
          </w:tcPr>
          <w:p w14:paraId="414C7A2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bCs w:val="0"/>
                <w:sz w:val="22"/>
                <w:szCs w:val="22"/>
                <w:lang w:eastAsia="ru-RU"/>
              </w:rPr>
            </w:pPr>
            <w:r w:rsidRPr="001545FC">
              <w:rPr>
                <w:rFonts w:eastAsiaTheme="minorEastAsia"/>
                <w:sz w:val="22"/>
                <w:szCs w:val="22"/>
                <w:lang w:eastAsia="ru-RU"/>
              </w:rPr>
              <w:t>Практические занятия</w:t>
            </w:r>
          </w:p>
        </w:tc>
        <w:tc>
          <w:tcPr>
            <w:tcW w:w="992" w:type="dxa"/>
            <w:hideMark/>
          </w:tcPr>
          <w:p w14:paraId="2DF7097A"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793368F4"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7C206BC" w14:textId="77777777" w:rsidTr="001348EE">
        <w:trPr>
          <w:trHeight w:val="240"/>
        </w:trPr>
        <w:tc>
          <w:tcPr>
            <w:tcW w:w="14459" w:type="dxa"/>
            <w:vMerge/>
            <w:vAlign w:val="center"/>
            <w:hideMark/>
          </w:tcPr>
          <w:p w14:paraId="0D8ABE98" w14:textId="77777777" w:rsidR="00C6675B" w:rsidRPr="001545FC" w:rsidRDefault="00C6675B" w:rsidP="00C6675B">
            <w:pPr>
              <w:spacing w:after="0" w:line="240" w:lineRule="auto"/>
              <w:rPr>
                <w:rFonts w:eastAsiaTheme="minorEastAsia"/>
                <w:sz w:val="22"/>
                <w:szCs w:val="22"/>
                <w:lang w:val="en-US" w:eastAsia="ru-RU"/>
              </w:rPr>
            </w:pPr>
          </w:p>
        </w:tc>
        <w:tc>
          <w:tcPr>
            <w:tcW w:w="9781" w:type="dxa"/>
            <w:hideMark/>
          </w:tcPr>
          <w:p w14:paraId="1EBE8C0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20 Обзор тем экспериментальных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14:paraId="0F0E0AD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u w:val="single"/>
                <w:lang w:eastAsia="ru-RU"/>
              </w:rPr>
              <w:t>Первый этап</w:t>
            </w:r>
            <w:r w:rsidRPr="001545FC">
              <w:rPr>
                <w:rFonts w:eastAsiaTheme="minorEastAsia"/>
                <w:sz w:val="22"/>
                <w:szCs w:val="22"/>
                <w:lang w:eastAsia="ru-RU"/>
              </w:rPr>
              <w:t xml:space="preserve"> выполнения проекта: 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w:t>
            </w:r>
            <w:r w:rsidRPr="001545FC">
              <w:rPr>
                <w:rFonts w:eastAsiaTheme="minorEastAsia"/>
                <w:sz w:val="22"/>
                <w:szCs w:val="22"/>
                <w:lang w:eastAsia="ru-RU"/>
              </w:rPr>
              <w:br/>
              <w:t>и составление плана исследования</w:t>
            </w:r>
          </w:p>
        </w:tc>
        <w:tc>
          <w:tcPr>
            <w:tcW w:w="992" w:type="dxa"/>
          </w:tcPr>
          <w:p w14:paraId="28C1782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val="en-US" w:eastAsia="ru-RU"/>
              </w:rPr>
            </w:pPr>
          </w:p>
        </w:tc>
        <w:tc>
          <w:tcPr>
            <w:tcW w:w="1843" w:type="dxa"/>
            <w:vMerge/>
            <w:vAlign w:val="center"/>
            <w:hideMark/>
          </w:tcPr>
          <w:p w14:paraId="212A1DB2"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3587761" w14:textId="77777777" w:rsidTr="001348EE">
        <w:trPr>
          <w:trHeight w:val="240"/>
        </w:trPr>
        <w:tc>
          <w:tcPr>
            <w:tcW w:w="14459" w:type="dxa"/>
            <w:vMerge/>
            <w:vAlign w:val="center"/>
            <w:hideMark/>
          </w:tcPr>
          <w:p w14:paraId="198948AB" w14:textId="77777777" w:rsidR="00C6675B" w:rsidRPr="001545FC" w:rsidRDefault="00C6675B" w:rsidP="00C6675B">
            <w:pPr>
              <w:spacing w:after="0" w:line="240" w:lineRule="auto"/>
              <w:rPr>
                <w:rFonts w:eastAsiaTheme="minorEastAsia"/>
                <w:sz w:val="22"/>
                <w:szCs w:val="22"/>
                <w:lang w:val="en-US" w:eastAsia="ru-RU"/>
              </w:rPr>
            </w:pPr>
          </w:p>
        </w:tc>
        <w:tc>
          <w:tcPr>
            <w:tcW w:w="9781" w:type="dxa"/>
            <w:hideMark/>
          </w:tcPr>
          <w:p w14:paraId="42B590F4"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Лабораторные занятия</w:t>
            </w:r>
          </w:p>
        </w:tc>
        <w:tc>
          <w:tcPr>
            <w:tcW w:w="992" w:type="dxa"/>
            <w:vMerge w:val="restart"/>
            <w:hideMark/>
          </w:tcPr>
          <w:p w14:paraId="4A86A96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10</w:t>
            </w:r>
          </w:p>
        </w:tc>
        <w:tc>
          <w:tcPr>
            <w:tcW w:w="1843" w:type="dxa"/>
            <w:vMerge/>
            <w:vAlign w:val="center"/>
            <w:hideMark/>
          </w:tcPr>
          <w:p w14:paraId="2B1D6FD8"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3674E57" w14:textId="77777777" w:rsidTr="001348EE">
        <w:trPr>
          <w:trHeight w:val="240"/>
        </w:trPr>
        <w:tc>
          <w:tcPr>
            <w:tcW w:w="14459" w:type="dxa"/>
            <w:vMerge/>
            <w:vAlign w:val="center"/>
            <w:hideMark/>
          </w:tcPr>
          <w:p w14:paraId="13E889C6" w14:textId="77777777" w:rsidR="00C6675B" w:rsidRPr="001545FC" w:rsidRDefault="00C6675B" w:rsidP="00C6675B">
            <w:pPr>
              <w:spacing w:after="0" w:line="240" w:lineRule="auto"/>
              <w:rPr>
                <w:rFonts w:eastAsiaTheme="minorEastAsia"/>
                <w:sz w:val="22"/>
                <w:szCs w:val="22"/>
                <w:lang w:val="en-US" w:eastAsia="ru-RU"/>
              </w:rPr>
            </w:pPr>
          </w:p>
        </w:tc>
        <w:tc>
          <w:tcPr>
            <w:tcW w:w="9781" w:type="dxa"/>
            <w:hideMark/>
          </w:tcPr>
          <w:p w14:paraId="5AFA39F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7</w:t>
            </w:r>
            <w:r w:rsidRPr="001545FC">
              <w:rPr>
                <w:rFonts w:eastAsiaTheme="minorEastAsia"/>
                <w:sz w:val="22"/>
                <w:szCs w:val="22"/>
                <w:u w:val="single"/>
                <w:lang w:eastAsia="ru-RU"/>
              </w:rPr>
              <w:t xml:space="preserve"> Второй этап</w:t>
            </w:r>
            <w:r w:rsidRPr="001545FC">
              <w:rPr>
                <w:rFonts w:eastAsiaTheme="minorEastAsia"/>
                <w:sz w:val="22"/>
                <w:szCs w:val="22"/>
                <w:lang w:eastAsia="ru-RU"/>
              </w:rPr>
              <w:t xml:space="preserve"> выполнения проекта: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p w14:paraId="4C8F5635"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u w:val="single"/>
                <w:lang w:eastAsia="ru-RU"/>
              </w:rPr>
              <w:t>Третий этап</w:t>
            </w:r>
            <w:r w:rsidRPr="001545FC">
              <w:rPr>
                <w:rFonts w:eastAsiaTheme="minorEastAsia"/>
                <w:sz w:val="22"/>
                <w:szCs w:val="22"/>
                <w:lang w:eastAsia="ru-RU"/>
              </w:rPr>
              <w:t xml:space="preserve"> выполнения проекта: получение первичных экспериментальных данных, проведение статистической обработки полученных данных.</w:t>
            </w:r>
          </w:p>
          <w:p w14:paraId="31EB0B0B"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u w:val="single"/>
                <w:lang w:eastAsia="ru-RU"/>
              </w:rPr>
              <w:t>Четвертый этап</w:t>
            </w:r>
            <w:r w:rsidRPr="001545FC">
              <w:rPr>
                <w:rFonts w:eastAsiaTheme="minorEastAsia"/>
                <w:sz w:val="22"/>
                <w:szCs w:val="22"/>
                <w:lang w:eastAsia="ru-RU"/>
              </w:rPr>
              <w:t xml:space="preserve"> выполнения проекта: 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92" w:type="dxa"/>
            <w:vMerge/>
            <w:vAlign w:val="center"/>
            <w:hideMark/>
          </w:tcPr>
          <w:p w14:paraId="21136C08"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012429E1"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5EB0249" w14:textId="77777777" w:rsidTr="001348EE">
        <w:trPr>
          <w:trHeight w:val="283"/>
        </w:trPr>
        <w:tc>
          <w:tcPr>
            <w:tcW w:w="14459" w:type="dxa"/>
            <w:vMerge/>
            <w:vAlign w:val="center"/>
            <w:hideMark/>
          </w:tcPr>
          <w:p w14:paraId="0D3542E4" w14:textId="77777777" w:rsidR="00C6675B" w:rsidRPr="001545FC" w:rsidRDefault="00C6675B" w:rsidP="00C6675B">
            <w:pPr>
              <w:spacing w:after="0" w:line="240" w:lineRule="auto"/>
              <w:rPr>
                <w:rFonts w:eastAsiaTheme="minorEastAsia"/>
                <w:sz w:val="22"/>
                <w:szCs w:val="22"/>
                <w:lang w:eastAsia="ru-RU"/>
              </w:rPr>
            </w:pPr>
          </w:p>
        </w:tc>
        <w:tc>
          <w:tcPr>
            <w:tcW w:w="9781" w:type="dxa"/>
            <w:hideMark/>
          </w:tcPr>
          <w:p w14:paraId="4F53D74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u w:val="single"/>
                <w:lang w:eastAsia="ru-RU"/>
              </w:rPr>
            </w:pPr>
            <w:r w:rsidRPr="001545FC">
              <w:rPr>
                <w:rFonts w:eastAsiaTheme="minorEastAsia"/>
                <w:sz w:val="22"/>
                <w:szCs w:val="22"/>
                <w:lang w:eastAsia="ru-RU"/>
              </w:rPr>
              <w:t>Практические занятия</w:t>
            </w:r>
          </w:p>
        </w:tc>
        <w:tc>
          <w:tcPr>
            <w:tcW w:w="992" w:type="dxa"/>
            <w:vMerge w:val="restart"/>
            <w:hideMark/>
          </w:tcPr>
          <w:p w14:paraId="5E75BBD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heme="minorEastAsia"/>
                <w:sz w:val="22"/>
                <w:szCs w:val="22"/>
                <w:lang w:eastAsia="ru-RU"/>
              </w:rPr>
              <w:t>2</w:t>
            </w:r>
          </w:p>
        </w:tc>
        <w:tc>
          <w:tcPr>
            <w:tcW w:w="1843" w:type="dxa"/>
            <w:vMerge/>
            <w:vAlign w:val="center"/>
            <w:hideMark/>
          </w:tcPr>
          <w:p w14:paraId="65B32DA5"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60510C4F" w14:textId="77777777" w:rsidTr="001348EE">
        <w:trPr>
          <w:trHeight w:val="567"/>
        </w:trPr>
        <w:tc>
          <w:tcPr>
            <w:tcW w:w="14459" w:type="dxa"/>
            <w:vMerge/>
            <w:vAlign w:val="center"/>
            <w:hideMark/>
          </w:tcPr>
          <w:p w14:paraId="43C38136" w14:textId="77777777" w:rsidR="00C6675B" w:rsidRPr="001545FC" w:rsidRDefault="00C6675B" w:rsidP="00C6675B">
            <w:pPr>
              <w:spacing w:after="0" w:line="240" w:lineRule="auto"/>
              <w:rPr>
                <w:rFonts w:eastAsiaTheme="minorEastAsia"/>
                <w:sz w:val="22"/>
                <w:szCs w:val="22"/>
                <w:lang w:val="en-US" w:eastAsia="ru-RU"/>
              </w:rPr>
            </w:pPr>
          </w:p>
        </w:tc>
        <w:tc>
          <w:tcPr>
            <w:tcW w:w="9781" w:type="dxa"/>
            <w:vAlign w:val="center"/>
            <w:hideMark/>
          </w:tcPr>
          <w:p w14:paraId="3E40D487"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 21</w:t>
            </w:r>
            <w:r w:rsidRPr="001545FC">
              <w:rPr>
                <w:rFonts w:eastAsiaTheme="minorEastAsia"/>
                <w:bCs w:val="0"/>
                <w:sz w:val="22"/>
                <w:szCs w:val="22"/>
                <w:u w:val="single"/>
                <w:lang w:eastAsia="ru-RU"/>
              </w:rPr>
              <w:t xml:space="preserve"> Защита проекта</w:t>
            </w:r>
            <w:r w:rsidRPr="001545FC">
              <w:rPr>
                <w:rFonts w:eastAsiaTheme="minorEastAsia"/>
                <w:bCs w:val="0"/>
                <w:sz w:val="22"/>
                <w:szCs w:val="22"/>
                <w:lang w:eastAsia="ru-RU"/>
              </w:rPr>
              <w:t>. Представление результатов выполнения учебно-исследовательских проектов (выступление с презентацией)</w:t>
            </w:r>
          </w:p>
        </w:tc>
        <w:tc>
          <w:tcPr>
            <w:tcW w:w="992" w:type="dxa"/>
            <w:vMerge/>
            <w:vAlign w:val="center"/>
            <w:hideMark/>
          </w:tcPr>
          <w:p w14:paraId="582605B3" w14:textId="77777777" w:rsidR="00C6675B" w:rsidRPr="001545FC" w:rsidRDefault="00C6675B" w:rsidP="00C6675B">
            <w:pPr>
              <w:spacing w:after="0" w:line="240" w:lineRule="auto"/>
              <w:rPr>
                <w:rFonts w:eastAsiaTheme="minorEastAsia"/>
                <w:sz w:val="22"/>
                <w:szCs w:val="22"/>
                <w:lang w:eastAsia="ru-RU"/>
              </w:rPr>
            </w:pPr>
          </w:p>
        </w:tc>
        <w:tc>
          <w:tcPr>
            <w:tcW w:w="1843" w:type="dxa"/>
            <w:vMerge/>
            <w:vAlign w:val="center"/>
            <w:hideMark/>
          </w:tcPr>
          <w:p w14:paraId="45B588E1" w14:textId="77777777" w:rsidR="00C6675B" w:rsidRPr="001545FC" w:rsidRDefault="00C6675B" w:rsidP="00C6675B">
            <w:pPr>
              <w:spacing w:after="0" w:line="240" w:lineRule="auto"/>
              <w:rPr>
                <w:rFonts w:eastAsiaTheme="minorEastAsia"/>
                <w:sz w:val="22"/>
                <w:szCs w:val="22"/>
                <w:lang w:eastAsia="ru-RU"/>
              </w:rPr>
            </w:pPr>
          </w:p>
        </w:tc>
      </w:tr>
      <w:tr w:rsidR="00C6675B" w:rsidRPr="001545FC" w14:paraId="2C6CEEC7" w14:textId="77777777" w:rsidTr="001348EE">
        <w:trPr>
          <w:trHeight w:val="240"/>
        </w:trPr>
        <w:tc>
          <w:tcPr>
            <w:tcW w:w="11624" w:type="dxa"/>
            <w:gridSpan w:val="2"/>
            <w:hideMark/>
          </w:tcPr>
          <w:p w14:paraId="2052141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Промежуточная аттестация </w:t>
            </w:r>
            <w:r w:rsidRPr="001545FC">
              <w:rPr>
                <w:rFonts w:eastAsiaTheme="minorEastAsia"/>
                <w:bCs w:val="0"/>
                <w:sz w:val="22"/>
                <w:szCs w:val="22"/>
                <w:lang w:eastAsia="ru-RU"/>
              </w:rPr>
              <w:t>(экзамен)</w:t>
            </w:r>
          </w:p>
        </w:tc>
        <w:tc>
          <w:tcPr>
            <w:tcW w:w="992" w:type="dxa"/>
            <w:hideMark/>
          </w:tcPr>
          <w:p w14:paraId="07DA2EBF"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843" w:type="dxa"/>
          </w:tcPr>
          <w:p w14:paraId="58400E2E"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r w:rsidR="00C6675B" w:rsidRPr="001545FC" w14:paraId="4EB903F6" w14:textId="77777777" w:rsidTr="001348EE">
        <w:trPr>
          <w:trHeight w:val="240"/>
        </w:trPr>
        <w:tc>
          <w:tcPr>
            <w:tcW w:w="11624" w:type="dxa"/>
            <w:gridSpan w:val="2"/>
            <w:hideMark/>
          </w:tcPr>
          <w:p w14:paraId="6A1109A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Промежуточная аттестация </w:t>
            </w:r>
            <w:r w:rsidRPr="001545FC">
              <w:rPr>
                <w:rFonts w:eastAsiaTheme="minorEastAsia"/>
                <w:bCs w:val="0"/>
                <w:sz w:val="22"/>
                <w:szCs w:val="22"/>
                <w:lang w:eastAsia="ru-RU"/>
              </w:rPr>
              <w:t>(экзамен)</w:t>
            </w:r>
          </w:p>
        </w:tc>
        <w:tc>
          <w:tcPr>
            <w:tcW w:w="992" w:type="dxa"/>
            <w:hideMark/>
          </w:tcPr>
          <w:p w14:paraId="2AAB4E51"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843" w:type="dxa"/>
          </w:tcPr>
          <w:p w14:paraId="08E83153"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r w:rsidR="00C6675B" w:rsidRPr="001545FC" w14:paraId="78DA967D" w14:textId="77777777" w:rsidTr="001348EE">
        <w:trPr>
          <w:trHeight w:val="240"/>
        </w:trPr>
        <w:tc>
          <w:tcPr>
            <w:tcW w:w="11624" w:type="dxa"/>
            <w:gridSpan w:val="2"/>
            <w:hideMark/>
          </w:tcPr>
          <w:p w14:paraId="2AD9C0CC"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Всего:</w:t>
            </w:r>
          </w:p>
        </w:tc>
        <w:tc>
          <w:tcPr>
            <w:tcW w:w="992" w:type="dxa"/>
            <w:hideMark/>
          </w:tcPr>
          <w:p w14:paraId="7EC61012"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sz w:val="22"/>
                <w:szCs w:val="22"/>
                <w:lang w:eastAsia="ru-RU"/>
              </w:rPr>
              <w:t>144</w:t>
            </w:r>
          </w:p>
        </w:tc>
        <w:tc>
          <w:tcPr>
            <w:tcW w:w="1843" w:type="dxa"/>
          </w:tcPr>
          <w:p w14:paraId="0F638B10" w14:textId="77777777" w:rsidR="00C6675B" w:rsidRPr="001545FC" w:rsidRDefault="00C6675B" w:rsidP="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bl>
    <w:p w14:paraId="74CC23A8" w14:textId="77777777" w:rsidR="00C6675B" w:rsidRPr="001545FC" w:rsidRDefault="00C6675B" w:rsidP="00C6675B">
      <w:pPr>
        <w:spacing w:after="0" w:line="240" w:lineRule="auto"/>
        <w:jc w:val="center"/>
        <w:rPr>
          <w:rFonts w:eastAsiaTheme="minorEastAsia"/>
          <w:b/>
          <w:bCs w:val="0"/>
          <w:szCs w:val="28"/>
          <w:lang w:eastAsia="ru-RU"/>
        </w:rPr>
      </w:pPr>
    </w:p>
    <w:p w14:paraId="5680D3C0" w14:textId="77777777" w:rsidR="00C6675B" w:rsidRPr="001545FC" w:rsidRDefault="00C6675B" w:rsidP="00C6675B">
      <w:pPr>
        <w:spacing w:after="0" w:line="240" w:lineRule="auto"/>
        <w:rPr>
          <w:rFonts w:eastAsiaTheme="minorEastAsia"/>
          <w:bCs w:val="0"/>
          <w:i/>
          <w:sz w:val="22"/>
          <w:szCs w:val="22"/>
          <w:lang w:eastAsia="ru-RU"/>
        </w:rPr>
        <w:sectPr w:rsidR="00C6675B" w:rsidRPr="001545FC">
          <w:pgSz w:w="16838" w:h="11906" w:orient="landscape"/>
          <w:pgMar w:top="1134" w:right="1134" w:bottom="1134" w:left="1134" w:header="709" w:footer="709" w:gutter="0"/>
          <w:cols w:space="720"/>
        </w:sectPr>
      </w:pPr>
    </w:p>
    <w:p w14:paraId="27483FFF" w14:textId="77777777" w:rsidR="00C6675B" w:rsidRPr="001545FC" w:rsidRDefault="00C6675B" w:rsidP="00C6675B">
      <w:pPr>
        <w:keepNext/>
        <w:spacing w:after="0" w:line="240" w:lineRule="auto"/>
        <w:jc w:val="center"/>
        <w:outlineLvl w:val="0"/>
        <w:rPr>
          <w:rFonts w:eastAsia="Times New Roman"/>
          <w:b/>
          <w:kern w:val="32"/>
          <w:szCs w:val="28"/>
          <w:lang w:eastAsia="ru-RU"/>
        </w:rPr>
      </w:pPr>
      <w:bookmarkStart w:id="5" w:name="_Toc193968772"/>
      <w:r w:rsidRPr="001545FC">
        <w:rPr>
          <w:rFonts w:eastAsiaTheme="minorEastAsia"/>
          <w:b/>
          <w:kern w:val="32"/>
          <w:szCs w:val="28"/>
          <w:lang w:eastAsia="ru-RU"/>
        </w:rPr>
        <w:lastRenderedPageBreak/>
        <w:t>3. УСЛОВИЯ РЕАЛИЗАЦИИ ПРОГРАММЫ ОБЩЕОБРАЗОВАТЕЛЬНОЙ ДИСЦИПЛИНЫ</w:t>
      </w:r>
      <w:bookmarkEnd w:id="5"/>
    </w:p>
    <w:p w14:paraId="19CBEBE9" w14:textId="77777777" w:rsidR="00C6675B" w:rsidRPr="001545FC" w:rsidRDefault="00C6675B" w:rsidP="00C6675B">
      <w:pPr>
        <w:spacing w:after="0" w:line="240" w:lineRule="auto"/>
        <w:ind w:firstLine="720"/>
        <w:rPr>
          <w:rFonts w:eastAsiaTheme="minorEastAsia"/>
          <w:b/>
          <w:sz w:val="24"/>
          <w:szCs w:val="24"/>
          <w:lang w:eastAsia="ru-RU"/>
        </w:rPr>
      </w:pPr>
      <w:r w:rsidRPr="001545FC">
        <w:rPr>
          <w:rFonts w:eastAsiaTheme="minorEastAsia"/>
          <w:b/>
          <w:sz w:val="24"/>
          <w:szCs w:val="24"/>
          <w:lang w:eastAsia="ru-RU"/>
        </w:rPr>
        <w:t xml:space="preserve">3.1. Для реализации программы дисциплины должны быть предусмотрены следующие специальные помещения: </w:t>
      </w:r>
    </w:p>
    <w:p w14:paraId="3F260E0E" w14:textId="77777777" w:rsidR="00C6675B" w:rsidRPr="001545FC" w:rsidRDefault="00C6675B" w:rsidP="00C6675B">
      <w:pPr>
        <w:spacing w:after="0" w:line="240" w:lineRule="auto"/>
        <w:ind w:firstLine="720"/>
        <w:jc w:val="both"/>
        <w:rPr>
          <w:rFonts w:eastAsiaTheme="minorEastAsia"/>
          <w:bCs w:val="0"/>
          <w:color w:val="212529"/>
          <w:sz w:val="24"/>
          <w:szCs w:val="24"/>
          <w:lang w:eastAsia="ru-RU"/>
        </w:rPr>
      </w:pPr>
      <w:r w:rsidRPr="001545FC">
        <w:rPr>
          <w:rFonts w:eastAsiaTheme="minorEastAsia"/>
          <w:bCs w:val="0"/>
          <w:sz w:val="24"/>
          <w:szCs w:val="24"/>
          <w:lang w:eastAsia="ru-RU"/>
        </w:rPr>
        <w:t>Кабинет</w:t>
      </w:r>
      <w:r w:rsidRPr="001545FC">
        <w:rPr>
          <w:rFonts w:eastAsiaTheme="minorEastAsia"/>
          <w:bCs w:val="0"/>
          <w:i/>
          <w:sz w:val="24"/>
          <w:szCs w:val="24"/>
          <w:lang w:eastAsia="ru-RU"/>
        </w:rPr>
        <w:t xml:space="preserve"> </w:t>
      </w:r>
      <w:r w:rsidRPr="001545FC">
        <w:rPr>
          <w:rFonts w:eastAsiaTheme="minorEastAsia"/>
          <w:bCs w:val="0"/>
          <w:iCs/>
          <w:sz w:val="24"/>
          <w:szCs w:val="24"/>
          <w:lang w:eastAsia="ru-RU"/>
        </w:rPr>
        <w:t>«Биологии»,</w:t>
      </w:r>
      <w:r w:rsidRPr="001545FC">
        <w:rPr>
          <w:rFonts w:eastAsiaTheme="minorEastAsia"/>
          <w:bCs w:val="0"/>
          <w:sz w:val="24"/>
          <w:szCs w:val="24"/>
          <w:lang w:eastAsia="ru-RU"/>
        </w:rPr>
        <w:t xml:space="preserve"> оснащенный оборудованием: </w:t>
      </w:r>
      <w:r w:rsidRPr="001545FC">
        <w:rPr>
          <w:rFonts w:eastAsiaTheme="minorEastAsia"/>
          <w:bCs w:val="0"/>
          <w:color w:val="212529"/>
          <w:sz w:val="24"/>
          <w:szCs w:val="24"/>
          <w:lang w:eastAsia="ru-RU"/>
        </w:rPr>
        <w:t xml:space="preserve">стол демонстрационный (с раковиной, подводкой и отведением воды, сантехникой, электрическими розетками, автоматами аварийного отключения тока), лабораторный островной стол (двухсторонний, с защитным, химостойким </w:t>
      </w:r>
      <w:r w:rsidRPr="001545FC">
        <w:rPr>
          <w:rFonts w:eastAsiaTheme="minorEastAsia"/>
          <w:bCs w:val="0"/>
          <w:color w:val="212529"/>
          <w:sz w:val="24"/>
          <w:szCs w:val="24"/>
          <w:lang w:eastAsia="ru-RU"/>
        </w:rPr>
        <w:br/>
        <w:t xml:space="preserve">и термостойким покрытием, надстольем, с подсветкой и электрическими розетками, подводкой и отведением воды и сантехникой), стул лабораторный поворотный, регулируемый по высоте. </w:t>
      </w:r>
    </w:p>
    <w:p w14:paraId="31F602B5" w14:textId="77777777" w:rsidR="00C6675B" w:rsidRPr="001545FC" w:rsidRDefault="00C6675B" w:rsidP="00C6675B">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Примерный перечень демонстрационного и лабораторного оборудования.</w:t>
      </w:r>
    </w:p>
    <w:p w14:paraId="45D2A881" w14:textId="77777777" w:rsidR="00C6675B" w:rsidRPr="001545FC" w:rsidRDefault="00C6675B" w:rsidP="00C6675B">
      <w:pPr>
        <w:spacing w:after="0" w:line="240" w:lineRule="auto"/>
        <w:ind w:firstLine="720"/>
        <w:rPr>
          <w:rFonts w:eastAsiaTheme="minorEastAsia"/>
          <w:bCs w:val="0"/>
          <w:color w:val="212529"/>
          <w:sz w:val="24"/>
          <w:szCs w:val="24"/>
          <w:lang w:eastAsia="ru-RU"/>
        </w:rPr>
      </w:pPr>
      <w:r w:rsidRPr="001545FC">
        <w:rPr>
          <w:rFonts w:eastAsiaTheme="minorEastAsia"/>
          <w:bCs w:val="0"/>
          <w:color w:val="212529"/>
          <w:sz w:val="24"/>
          <w:szCs w:val="24"/>
          <w:lang w:eastAsia="ru-RU"/>
        </w:rPr>
        <w:t xml:space="preserve">Демонстрационное оборудование и приборы: </w:t>
      </w:r>
    </w:p>
    <w:p w14:paraId="3D973308" w14:textId="77777777" w:rsidR="00C6675B" w:rsidRPr="001545FC" w:rsidRDefault="00C6675B" w:rsidP="00EE50BB">
      <w:pPr>
        <w:numPr>
          <w:ilvl w:val="0"/>
          <w:numId w:val="5"/>
        </w:numPr>
        <w:spacing w:after="0" w:line="240" w:lineRule="auto"/>
        <w:contextualSpacing/>
        <w:jc w:val="both"/>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влажных препаратов демонстрационный</w:t>
      </w:r>
    </w:p>
    <w:p w14:paraId="6C8D8F66" w14:textId="77777777" w:rsidR="00C6675B" w:rsidRPr="001545FC" w:rsidRDefault="00C6675B" w:rsidP="00EE50BB">
      <w:pPr>
        <w:numPr>
          <w:ilvl w:val="0"/>
          <w:numId w:val="5"/>
        </w:numPr>
        <w:spacing w:after="0" w:line="240" w:lineRule="auto"/>
        <w:contextualSpacing/>
        <w:jc w:val="both"/>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гербариев по систематике растений с определительными карточками</w:t>
      </w:r>
    </w:p>
    <w:p w14:paraId="0DC31F90" w14:textId="77777777" w:rsidR="00C6675B" w:rsidRPr="001545FC" w:rsidRDefault="00C6675B" w:rsidP="00EE50BB">
      <w:pPr>
        <w:numPr>
          <w:ilvl w:val="0"/>
          <w:numId w:val="5"/>
        </w:numPr>
        <w:spacing w:after="0" w:line="240" w:lineRule="auto"/>
        <w:contextualSpacing/>
        <w:jc w:val="both"/>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коллекций демонстрационный</w:t>
      </w:r>
    </w:p>
    <w:p w14:paraId="119E932F" w14:textId="77777777" w:rsidR="00C6675B" w:rsidRPr="001545FC" w:rsidRDefault="00C6675B" w:rsidP="00EE50BB">
      <w:pPr>
        <w:numPr>
          <w:ilvl w:val="0"/>
          <w:numId w:val="5"/>
        </w:numPr>
        <w:spacing w:after="0" w:line="240" w:lineRule="auto"/>
        <w:contextualSpacing/>
        <w:jc w:val="both"/>
        <w:rPr>
          <w:rFonts w:eastAsia="Times New Roman"/>
          <w:bCs w:val="0"/>
          <w:color w:val="212529"/>
          <w:sz w:val="24"/>
          <w:szCs w:val="24"/>
          <w:lang w:eastAsia="ru-RU"/>
        </w:rPr>
      </w:pPr>
      <w:r w:rsidRPr="001545FC">
        <w:rPr>
          <w:rFonts w:eastAsiaTheme="minorEastAsia"/>
          <w:bCs w:val="0"/>
          <w:color w:val="212529"/>
          <w:sz w:val="24"/>
          <w:szCs w:val="24"/>
          <w:lang w:eastAsia="ru-RU"/>
        </w:rPr>
        <w:t>цифровой микроскоп бинокулярный (с камерой)</w:t>
      </w:r>
    </w:p>
    <w:p w14:paraId="0B812A93" w14:textId="77777777" w:rsidR="00C6675B" w:rsidRPr="001545FC" w:rsidRDefault="00C6675B" w:rsidP="00C6675B">
      <w:pPr>
        <w:spacing w:after="0" w:line="240" w:lineRule="auto"/>
        <w:ind w:firstLine="720"/>
        <w:jc w:val="both"/>
        <w:rPr>
          <w:rFonts w:eastAsiaTheme="minorEastAsia"/>
          <w:bCs w:val="0"/>
          <w:color w:val="212529"/>
          <w:sz w:val="24"/>
          <w:szCs w:val="24"/>
          <w:lang w:eastAsia="ru-RU"/>
        </w:rPr>
      </w:pPr>
      <w:r w:rsidRPr="001545FC">
        <w:rPr>
          <w:rFonts w:eastAsiaTheme="minorEastAsia"/>
          <w:bCs w:val="0"/>
          <w:color w:val="212529"/>
          <w:sz w:val="24"/>
          <w:szCs w:val="24"/>
          <w:lang w:eastAsia="ru-RU"/>
        </w:rPr>
        <w:t xml:space="preserve">Лабораторно-технологическое оборудование (лабораторное оборудование, приборы, наборы для эксперимента, инструменты): </w:t>
      </w:r>
    </w:p>
    <w:p w14:paraId="754AFB3A" w14:textId="77777777" w:rsidR="00C6675B" w:rsidRPr="001545FC" w:rsidRDefault="00C6675B" w:rsidP="00EE50BB">
      <w:pPr>
        <w:numPr>
          <w:ilvl w:val="0"/>
          <w:numId w:val="6"/>
        </w:numPr>
        <w:spacing w:after="0" w:line="24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модели, муляжи, аппликации</w:t>
      </w:r>
    </w:p>
    <w:p w14:paraId="5894D841" w14:textId="77777777" w:rsidR="00C6675B" w:rsidRPr="001545FC" w:rsidRDefault="00C6675B" w:rsidP="00EE50BB">
      <w:pPr>
        <w:numPr>
          <w:ilvl w:val="0"/>
          <w:numId w:val="6"/>
        </w:numPr>
        <w:spacing w:after="0" w:line="24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моделей-аппликаций демонстрационный</w:t>
      </w:r>
    </w:p>
    <w:p w14:paraId="61391CF0" w14:textId="77777777" w:rsidR="00C6675B" w:rsidRPr="001545FC" w:rsidRDefault="00C6675B" w:rsidP="00EE50BB">
      <w:pPr>
        <w:numPr>
          <w:ilvl w:val="0"/>
          <w:numId w:val="6"/>
        </w:numPr>
        <w:spacing w:after="0" w:line="24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анатомических моделей демонстрационный</w:t>
      </w:r>
    </w:p>
    <w:p w14:paraId="67180F88" w14:textId="77777777" w:rsidR="00C6675B" w:rsidRPr="001545FC" w:rsidRDefault="00C6675B" w:rsidP="00EE50BB">
      <w:pPr>
        <w:numPr>
          <w:ilvl w:val="0"/>
          <w:numId w:val="6"/>
        </w:numPr>
        <w:spacing w:after="0" w:line="24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набор палеонтологических муляжей</w:t>
      </w:r>
    </w:p>
    <w:p w14:paraId="2118C746" w14:textId="77777777" w:rsidR="00C6675B" w:rsidRPr="001545FC" w:rsidRDefault="00C6675B" w:rsidP="00EE50BB">
      <w:pPr>
        <w:numPr>
          <w:ilvl w:val="0"/>
          <w:numId w:val="6"/>
        </w:numPr>
        <w:spacing w:after="0" w:line="24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ботанических моделей демонстрационный</w:t>
      </w:r>
    </w:p>
    <w:p w14:paraId="4EA18D5D" w14:textId="77777777" w:rsidR="00C6675B" w:rsidRPr="001545FC" w:rsidRDefault="00C6675B" w:rsidP="00EE50BB">
      <w:pPr>
        <w:numPr>
          <w:ilvl w:val="0"/>
          <w:numId w:val="6"/>
        </w:numPr>
        <w:spacing w:after="0" w:line="24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зоологических моделей демонстрационный</w:t>
      </w:r>
    </w:p>
    <w:p w14:paraId="26B906D2" w14:textId="77777777" w:rsidR="00C6675B" w:rsidRPr="001545FC" w:rsidRDefault="00C6675B" w:rsidP="00EE50BB">
      <w:pPr>
        <w:numPr>
          <w:ilvl w:val="0"/>
          <w:numId w:val="6"/>
        </w:numPr>
        <w:spacing w:after="0" w:line="24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муляжей демонстрационный</w:t>
      </w:r>
    </w:p>
    <w:p w14:paraId="23477E8F" w14:textId="77777777" w:rsidR="00C6675B" w:rsidRPr="001545FC" w:rsidRDefault="00C6675B" w:rsidP="00EE50BB">
      <w:pPr>
        <w:numPr>
          <w:ilvl w:val="0"/>
          <w:numId w:val="6"/>
        </w:numPr>
        <w:spacing w:after="0" w:line="24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скелет человека</w:t>
      </w:r>
    </w:p>
    <w:p w14:paraId="08CEE661" w14:textId="77777777" w:rsidR="00C6675B" w:rsidRPr="001545FC" w:rsidRDefault="00C6675B" w:rsidP="00EE50BB">
      <w:pPr>
        <w:numPr>
          <w:ilvl w:val="0"/>
          <w:numId w:val="6"/>
        </w:numPr>
        <w:spacing w:after="0" w:line="24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торс человека разборный</w:t>
      </w:r>
    </w:p>
    <w:p w14:paraId="0468D416" w14:textId="77777777" w:rsidR="00C6675B" w:rsidRPr="001545FC" w:rsidRDefault="00C6675B" w:rsidP="00EE50BB">
      <w:pPr>
        <w:numPr>
          <w:ilvl w:val="0"/>
          <w:numId w:val="6"/>
        </w:numPr>
        <w:spacing w:after="0" w:line="24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моделей</w:t>
      </w:r>
    </w:p>
    <w:p w14:paraId="449CEFFD" w14:textId="77777777" w:rsidR="00C6675B" w:rsidRPr="001545FC" w:rsidRDefault="00C6675B" w:rsidP="00EE50BB">
      <w:pPr>
        <w:numPr>
          <w:ilvl w:val="0"/>
          <w:numId w:val="6"/>
        </w:numPr>
        <w:spacing w:after="0" w:line="24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скелетов различных классов животных</w:t>
      </w:r>
    </w:p>
    <w:p w14:paraId="53AF85E4" w14:textId="77777777" w:rsidR="00C6675B" w:rsidRPr="001545FC" w:rsidRDefault="00C6675B" w:rsidP="00EE50BB">
      <w:pPr>
        <w:numPr>
          <w:ilvl w:val="0"/>
          <w:numId w:val="6"/>
        </w:numPr>
        <w:spacing w:after="0" w:line="24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таблицы рельефные</w:t>
      </w:r>
    </w:p>
    <w:p w14:paraId="0FB05286" w14:textId="77777777" w:rsidR="00C6675B" w:rsidRPr="001545FC" w:rsidRDefault="00C6675B" w:rsidP="00EE50BB">
      <w:pPr>
        <w:numPr>
          <w:ilvl w:val="0"/>
          <w:numId w:val="6"/>
        </w:numPr>
        <w:spacing w:after="0" w:line="240" w:lineRule="auto"/>
        <w:contextualSpacing/>
        <w:rPr>
          <w:rFonts w:eastAsia="Times New Roman"/>
          <w:bCs w:val="0"/>
          <w:sz w:val="24"/>
          <w:szCs w:val="24"/>
          <w:lang w:eastAsia="ru-RU"/>
        </w:rPr>
      </w:pPr>
      <w:r w:rsidRPr="001545FC">
        <w:rPr>
          <w:rFonts w:eastAsiaTheme="minorEastAsia"/>
          <w:bCs w:val="0"/>
          <w:sz w:val="24"/>
          <w:szCs w:val="24"/>
          <w:lang w:eastAsia="ru-RU"/>
        </w:rPr>
        <w:t>демонстрационные учебно-наглядные пособия</w:t>
      </w:r>
    </w:p>
    <w:p w14:paraId="7A5A9839" w14:textId="77777777" w:rsidR="00C6675B" w:rsidRPr="001545FC" w:rsidRDefault="00C6675B" w:rsidP="00EE50BB">
      <w:pPr>
        <w:numPr>
          <w:ilvl w:val="0"/>
          <w:numId w:val="6"/>
        </w:numPr>
        <w:spacing w:after="0" w:line="240" w:lineRule="auto"/>
        <w:contextualSpacing/>
        <w:rPr>
          <w:rFonts w:eastAsiaTheme="minorEastAsia"/>
          <w:bCs w:val="0"/>
          <w:sz w:val="24"/>
          <w:szCs w:val="24"/>
          <w:lang w:eastAsia="ru-RU"/>
        </w:rPr>
      </w:pPr>
      <w:r w:rsidRPr="001545FC">
        <w:rPr>
          <w:rFonts w:eastAsiaTheme="minorEastAsia"/>
          <w:bCs w:val="0"/>
          <w:sz w:val="24"/>
          <w:szCs w:val="24"/>
          <w:lang w:eastAsia="ru-RU"/>
        </w:rPr>
        <w:t>комплект портретов для оформления кабинета</w:t>
      </w:r>
    </w:p>
    <w:p w14:paraId="008EAFBB" w14:textId="77777777" w:rsidR="00C6675B" w:rsidRPr="001545FC" w:rsidRDefault="00C6675B" w:rsidP="00EE50BB">
      <w:pPr>
        <w:numPr>
          <w:ilvl w:val="0"/>
          <w:numId w:val="6"/>
        </w:numPr>
        <w:spacing w:after="0" w:line="240" w:lineRule="auto"/>
        <w:contextualSpacing/>
        <w:rPr>
          <w:rFonts w:eastAsiaTheme="minorEastAsia"/>
          <w:bCs w:val="0"/>
          <w:sz w:val="24"/>
          <w:szCs w:val="24"/>
          <w:lang w:eastAsia="ru-RU"/>
        </w:rPr>
      </w:pPr>
      <w:r w:rsidRPr="001545FC">
        <w:rPr>
          <w:rFonts w:eastAsiaTheme="minorEastAsia"/>
          <w:bCs w:val="0"/>
          <w:sz w:val="24"/>
          <w:szCs w:val="24"/>
          <w:lang w:eastAsia="ru-RU"/>
        </w:rPr>
        <w:t>лаборантская для кабинета биологии и экологии</w:t>
      </w:r>
    </w:p>
    <w:p w14:paraId="7CF8577F" w14:textId="77777777" w:rsidR="00C6675B" w:rsidRPr="001545FC" w:rsidRDefault="00C6675B" w:rsidP="00EE50BB">
      <w:pPr>
        <w:numPr>
          <w:ilvl w:val="0"/>
          <w:numId w:val="6"/>
        </w:numPr>
        <w:spacing w:after="0" w:line="240" w:lineRule="auto"/>
        <w:contextualSpacing/>
        <w:rPr>
          <w:rFonts w:eastAsiaTheme="minorEastAsia"/>
          <w:bCs w:val="0"/>
          <w:sz w:val="24"/>
          <w:szCs w:val="24"/>
          <w:lang w:eastAsia="ru-RU"/>
        </w:rPr>
      </w:pPr>
      <w:r w:rsidRPr="001545FC">
        <w:rPr>
          <w:rFonts w:eastAsiaTheme="minorEastAsia"/>
          <w:bCs w:val="0"/>
          <w:sz w:val="24"/>
          <w:szCs w:val="24"/>
          <w:lang w:eastAsia="ru-RU"/>
        </w:rPr>
        <w:t>стол с ящиками для хранения/тумбой</w:t>
      </w:r>
    </w:p>
    <w:p w14:paraId="5E4196AD" w14:textId="77777777" w:rsidR="00C6675B" w:rsidRPr="001545FC" w:rsidRDefault="00C6675B" w:rsidP="00EE50BB">
      <w:pPr>
        <w:numPr>
          <w:ilvl w:val="0"/>
          <w:numId w:val="6"/>
        </w:numPr>
        <w:spacing w:after="0" w:line="240" w:lineRule="auto"/>
        <w:contextualSpacing/>
        <w:rPr>
          <w:rFonts w:eastAsiaTheme="minorEastAsia"/>
          <w:bCs w:val="0"/>
          <w:sz w:val="24"/>
          <w:szCs w:val="24"/>
          <w:lang w:eastAsia="ru-RU"/>
        </w:rPr>
      </w:pPr>
      <w:r w:rsidRPr="001545FC">
        <w:rPr>
          <w:rFonts w:eastAsiaTheme="minorEastAsia"/>
          <w:bCs w:val="0"/>
          <w:sz w:val="24"/>
          <w:szCs w:val="24"/>
          <w:lang w:eastAsia="ru-RU"/>
        </w:rPr>
        <w:t>кресло офисное</w:t>
      </w:r>
    </w:p>
    <w:p w14:paraId="153E53AD" w14:textId="77777777" w:rsidR="00C6675B" w:rsidRPr="001545FC" w:rsidRDefault="00C6675B" w:rsidP="00EE50BB">
      <w:pPr>
        <w:numPr>
          <w:ilvl w:val="0"/>
          <w:numId w:val="6"/>
        </w:numPr>
        <w:spacing w:after="0" w:line="240" w:lineRule="auto"/>
        <w:contextualSpacing/>
        <w:rPr>
          <w:rFonts w:eastAsiaTheme="minorEastAsia"/>
          <w:bCs w:val="0"/>
          <w:sz w:val="24"/>
          <w:szCs w:val="24"/>
          <w:lang w:eastAsia="ru-RU"/>
        </w:rPr>
      </w:pPr>
      <w:r w:rsidRPr="001545FC">
        <w:rPr>
          <w:rFonts w:eastAsiaTheme="minorEastAsia"/>
          <w:bCs w:val="0"/>
          <w:sz w:val="24"/>
          <w:szCs w:val="24"/>
          <w:lang w:eastAsia="ru-RU"/>
        </w:rPr>
        <w:t>стол лабораторный моечный</w:t>
      </w:r>
    </w:p>
    <w:p w14:paraId="131CCBBF" w14:textId="77777777" w:rsidR="00C6675B" w:rsidRPr="001545FC" w:rsidRDefault="00C6675B" w:rsidP="00EE50BB">
      <w:pPr>
        <w:numPr>
          <w:ilvl w:val="0"/>
          <w:numId w:val="6"/>
        </w:numPr>
        <w:spacing w:after="0" w:line="240" w:lineRule="auto"/>
        <w:contextualSpacing/>
        <w:rPr>
          <w:rFonts w:eastAsiaTheme="minorEastAsia"/>
          <w:bCs w:val="0"/>
          <w:sz w:val="24"/>
          <w:szCs w:val="24"/>
          <w:lang w:eastAsia="ru-RU"/>
        </w:rPr>
      </w:pPr>
      <w:r w:rsidRPr="001545FC">
        <w:rPr>
          <w:rFonts w:eastAsiaTheme="minorEastAsia"/>
          <w:bCs w:val="0"/>
          <w:sz w:val="24"/>
          <w:szCs w:val="24"/>
          <w:lang w:eastAsia="ru-RU"/>
        </w:rPr>
        <w:t>сушильная панель для посуды</w:t>
      </w:r>
    </w:p>
    <w:p w14:paraId="52C12531" w14:textId="77777777" w:rsidR="00C6675B" w:rsidRPr="001545FC" w:rsidRDefault="00C6675B" w:rsidP="00EE50BB">
      <w:pPr>
        <w:numPr>
          <w:ilvl w:val="0"/>
          <w:numId w:val="6"/>
        </w:numPr>
        <w:spacing w:after="0" w:line="240" w:lineRule="auto"/>
        <w:contextualSpacing/>
        <w:rPr>
          <w:rFonts w:eastAsiaTheme="minorEastAsia"/>
          <w:bCs w:val="0"/>
          <w:sz w:val="24"/>
          <w:szCs w:val="24"/>
          <w:lang w:eastAsia="ru-RU"/>
        </w:rPr>
      </w:pPr>
      <w:r w:rsidRPr="001545FC">
        <w:rPr>
          <w:rFonts w:eastAsiaTheme="minorEastAsia"/>
          <w:bCs w:val="0"/>
          <w:sz w:val="24"/>
          <w:szCs w:val="24"/>
          <w:lang w:eastAsia="ru-RU"/>
        </w:rPr>
        <w:t>шкаф для хранения учебных пособий</w:t>
      </w:r>
    </w:p>
    <w:p w14:paraId="56BCBB97" w14:textId="77777777" w:rsidR="00C6675B" w:rsidRPr="001545FC" w:rsidRDefault="00C6675B" w:rsidP="00EE50BB">
      <w:pPr>
        <w:numPr>
          <w:ilvl w:val="0"/>
          <w:numId w:val="6"/>
        </w:numPr>
        <w:spacing w:after="0" w:line="240" w:lineRule="auto"/>
        <w:contextualSpacing/>
        <w:rPr>
          <w:rFonts w:eastAsiaTheme="minorEastAsia"/>
          <w:bCs w:val="0"/>
          <w:sz w:val="24"/>
          <w:szCs w:val="24"/>
          <w:lang w:eastAsia="ru-RU"/>
        </w:rPr>
      </w:pPr>
      <w:r w:rsidRPr="001545FC">
        <w:rPr>
          <w:rFonts w:eastAsiaTheme="minorEastAsia"/>
          <w:bCs w:val="0"/>
          <w:sz w:val="24"/>
          <w:szCs w:val="24"/>
          <w:lang w:eastAsia="ru-RU"/>
        </w:rPr>
        <w:t>шкаф для хранения влажных препаратов, запирающийся на ключ</w:t>
      </w:r>
    </w:p>
    <w:p w14:paraId="21757430" w14:textId="77777777" w:rsidR="00C6675B" w:rsidRPr="001545FC" w:rsidRDefault="00C6675B" w:rsidP="00EE50BB">
      <w:pPr>
        <w:numPr>
          <w:ilvl w:val="0"/>
          <w:numId w:val="6"/>
        </w:numPr>
        <w:spacing w:after="0" w:line="240" w:lineRule="auto"/>
        <w:contextualSpacing/>
        <w:rPr>
          <w:rFonts w:eastAsiaTheme="minorEastAsia"/>
          <w:bCs w:val="0"/>
          <w:sz w:val="24"/>
          <w:szCs w:val="24"/>
          <w:lang w:eastAsia="ru-RU"/>
        </w:rPr>
      </w:pPr>
      <w:r w:rsidRPr="001545FC">
        <w:rPr>
          <w:rFonts w:eastAsiaTheme="minorEastAsia"/>
          <w:bCs w:val="0"/>
          <w:sz w:val="24"/>
          <w:szCs w:val="24"/>
          <w:lang w:eastAsia="ru-RU"/>
        </w:rPr>
        <w:t>шкаф для хранения лабораторной посуды/приборов</w:t>
      </w:r>
    </w:p>
    <w:p w14:paraId="31F7113B" w14:textId="77777777" w:rsidR="00C6675B" w:rsidRPr="001545FC" w:rsidRDefault="00C6675B" w:rsidP="00EE50BB">
      <w:pPr>
        <w:numPr>
          <w:ilvl w:val="0"/>
          <w:numId w:val="6"/>
        </w:numPr>
        <w:spacing w:after="0" w:line="240" w:lineRule="auto"/>
        <w:contextualSpacing/>
        <w:rPr>
          <w:rFonts w:eastAsiaTheme="minorEastAsia"/>
          <w:bCs w:val="0"/>
          <w:sz w:val="24"/>
          <w:szCs w:val="24"/>
          <w:lang w:eastAsia="ru-RU"/>
        </w:rPr>
      </w:pPr>
      <w:r w:rsidRPr="001545FC">
        <w:rPr>
          <w:rFonts w:eastAsiaTheme="minorEastAsia"/>
          <w:bCs w:val="0"/>
          <w:sz w:val="24"/>
          <w:szCs w:val="24"/>
          <w:lang w:eastAsia="ru-RU"/>
        </w:rPr>
        <w:t>лаборантский стол</w:t>
      </w:r>
    </w:p>
    <w:p w14:paraId="6E5CDC52" w14:textId="77777777" w:rsidR="00C6675B" w:rsidRPr="001545FC" w:rsidRDefault="00C6675B" w:rsidP="00EE50BB">
      <w:pPr>
        <w:numPr>
          <w:ilvl w:val="0"/>
          <w:numId w:val="6"/>
        </w:numPr>
        <w:spacing w:after="0" w:line="240" w:lineRule="auto"/>
        <w:contextualSpacing/>
        <w:rPr>
          <w:rFonts w:eastAsiaTheme="minorEastAsia"/>
          <w:bCs w:val="0"/>
          <w:sz w:val="24"/>
          <w:szCs w:val="24"/>
          <w:lang w:eastAsia="ru-RU"/>
        </w:rPr>
      </w:pPr>
      <w:r w:rsidRPr="001545FC">
        <w:rPr>
          <w:rFonts w:eastAsiaTheme="minorEastAsia"/>
          <w:bCs w:val="0"/>
          <w:sz w:val="24"/>
          <w:szCs w:val="24"/>
          <w:lang w:eastAsia="ru-RU"/>
        </w:rPr>
        <w:t>стул лабораторный</w:t>
      </w:r>
    </w:p>
    <w:p w14:paraId="7B7D3876" w14:textId="77777777" w:rsidR="00C6675B" w:rsidRPr="001545FC" w:rsidRDefault="00C6675B" w:rsidP="00EE50BB">
      <w:pPr>
        <w:numPr>
          <w:ilvl w:val="0"/>
          <w:numId w:val="6"/>
        </w:numPr>
        <w:spacing w:after="0" w:line="240" w:lineRule="auto"/>
        <w:contextualSpacing/>
        <w:jc w:val="both"/>
        <w:rPr>
          <w:rFonts w:eastAsia="Times New Roman"/>
          <w:bCs w:val="0"/>
          <w:sz w:val="24"/>
          <w:szCs w:val="24"/>
          <w:lang w:eastAsia="ru-RU"/>
        </w:rPr>
      </w:pPr>
      <w:r w:rsidRPr="001545FC">
        <w:rPr>
          <w:rFonts w:eastAsiaTheme="minorEastAsia"/>
          <w:bCs w:val="0"/>
          <w:sz w:val="24"/>
          <w:szCs w:val="24"/>
          <w:lang w:eastAsia="ru-RU"/>
        </w:rPr>
        <w:t>комплект ершей для мытья лабораторной посуды.</w:t>
      </w:r>
      <w:bookmarkStart w:id="6" w:name="102590"/>
      <w:bookmarkStart w:id="7" w:name="102596"/>
      <w:bookmarkStart w:id="8" w:name="102597"/>
      <w:bookmarkStart w:id="9" w:name="102604"/>
      <w:bookmarkStart w:id="10" w:name="102721"/>
      <w:bookmarkStart w:id="11" w:name="102744"/>
      <w:bookmarkStart w:id="12" w:name="102750"/>
      <w:bookmarkStart w:id="13" w:name="102776"/>
      <w:bookmarkEnd w:id="6"/>
      <w:bookmarkEnd w:id="7"/>
      <w:bookmarkEnd w:id="8"/>
      <w:bookmarkEnd w:id="9"/>
      <w:bookmarkEnd w:id="10"/>
      <w:bookmarkEnd w:id="11"/>
      <w:bookmarkEnd w:id="12"/>
      <w:bookmarkEnd w:id="13"/>
    </w:p>
    <w:p w14:paraId="0DEBFEAE" w14:textId="77777777" w:rsidR="00C6675B" w:rsidRPr="001545FC" w:rsidRDefault="00C6675B" w:rsidP="00C6675B">
      <w:pPr>
        <w:spacing w:after="0" w:line="240" w:lineRule="auto"/>
        <w:ind w:firstLine="360"/>
        <w:jc w:val="both"/>
        <w:rPr>
          <w:rFonts w:eastAsia="Times New Roman"/>
          <w:bCs w:val="0"/>
          <w:sz w:val="24"/>
          <w:szCs w:val="24"/>
          <w:lang w:eastAsia="ru-RU"/>
        </w:rPr>
      </w:pPr>
      <w:r w:rsidRPr="001545FC">
        <w:rPr>
          <w:rFonts w:eastAsiaTheme="minorEastAsia"/>
          <w:bCs w:val="0"/>
          <w:sz w:val="24"/>
          <w:szCs w:val="24"/>
          <w:lang w:eastAsia="ru-RU"/>
        </w:rPr>
        <w:t>Примерный перечень демонстрационного и лабораторного оборудования носит рекомендательный характер.</w:t>
      </w:r>
    </w:p>
    <w:p w14:paraId="31961DC6" w14:textId="77777777" w:rsidR="00C6675B" w:rsidRPr="001545FC" w:rsidRDefault="00C6675B" w:rsidP="00C6675B">
      <w:pPr>
        <w:spacing w:after="0" w:line="240" w:lineRule="auto"/>
        <w:ind w:left="708"/>
        <w:rPr>
          <w:rFonts w:eastAsia="Times New Roman"/>
          <w:b/>
          <w:bCs w:val="0"/>
          <w:sz w:val="24"/>
          <w:szCs w:val="24"/>
          <w:lang w:eastAsia="ru-RU"/>
        </w:rPr>
      </w:pPr>
      <w:r w:rsidRPr="001545FC">
        <w:rPr>
          <w:rFonts w:eastAsia="Times New Roman"/>
          <w:b/>
          <w:bCs w:val="0"/>
          <w:sz w:val="24"/>
          <w:szCs w:val="24"/>
          <w:lang w:eastAsia="ru-RU"/>
        </w:rPr>
        <w:t>3.2. Информационное обеспечение реализации программы</w:t>
      </w:r>
    </w:p>
    <w:p w14:paraId="6700F01F" w14:textId="77777777" w:rsidR="00C6675B" w:rsidRPr="001545FC" w:rsidRDefault="00C6675B" w:rsidP="00C6675B">
      <w:pPr>
        <w:widowControl w:val="0"/>
        <w:spacing w:after="0" w:line="240" w:lineRule="auto"/>
        <w:jc w:val="both"/>
        <w:rPr>
          <w:rFonts w:eastAsia="Times New Roman"/>
          <w:bCs w:val="0"/>
          <w:sz w:val="24"/>
          <w:szCs w:val="24"/>
          <w:lang w:eastAsia="nl-NL"/>
        </w:rPr>
      </w:pPr>
      <w:r w:rsidRPr="001545FC">
        <w:rPr>
          <w:rFonts w:eastAsia="Times New Roman"/>
          <w:bCs w:val="0"/>
          <w:sz w:val="24"/>
          <w:szCs w:val="24"/>
          <w:lang w:eastAsia="nl-NL"/>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w:t>
      </w:r>
      <w:r w:rsidRPr="001545FC">
        <w:rPr>
          <w:rFonts w:eastAsia="Times New Roman"/>
          <w:bCs w:val="0"/>
          <w:sz w:val="24"/>
          <w:szCs w:val="24"/>
          <w:lang w:eastAsia="nl-NL"/>
        </w:rPr>
        <w:lastRenderedPageBreak/>
        <w:t>образовательных программ среднего профессионального образования, реализуемых на базе основного общего образования</w:t>
      </w:r>
      <w:r w:rsidRPr="001545FC">
        <w:rPr>
          <w:rFonts w:eastAsia="Times New Roman"/>
          <w:bCs w:val="0"/>
          <w:sz w:val="24"/>
          <w:szCs w:val="24"/>
          <w:vertAlign w:val="superscript"/>
          <w:lang w:val="en-US" w:eastAsia="nl-NL"/>
        </w:rPr>
        <w:footnoteReference w:id="1"/>
      </w:r>
      <w:r w:rsidRPr="001545FC">
        <w:rPr>
          <w:rFonts w:eastAsia="Times New Roman"/>
          <w:bCs w:val="0"/>
          <w:sz w:val="24"/>
          <w:szCs w:val="24"/>
          <w:lang w:eastAsia="nl-NL"/>
        </w:rPr>
        <w:t xml:space="preserve">. </w:t>
      </w:r>
    </w:p>
    <w:p w14:paraId="2A08C222" w14:textId="77777777" w:rsidR="00C6675B" w:rsidRPr="001545FC" w:rsidRDefault="00C6675B" w:rsidP="00C6675B">
      <w:pPr>
        <w:widowControl w:val="0"/>
        <w:spacing w:after="0" w:line="240" w:lineRule="auto"/>
        <w:jc w:val="both"/>
        <w:rPr>
          <w:rFonts w:eastAsia="Times New Roman"/>
          <w:bCs w:val="0"/>
          <w:sz w:val="24"/>
          <w:szCs w:val="24"/>
          <w:lang w:eastAsia="nl-NL"/>
        </w:rPr>
      </w:pPr>
      <w:r w:rsidRPr="001545FC">
        <w:rPr>
          <w:rFonts w:eastAsia="Times New Roman"/>
          <w:bCs w:val="0"/>
          <w:sz w:val="24"/>
          <w:szCs w:val="24"/>
          <w:lang w:eastAsia="nl-NL"/>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1545FC">
        <w:rPr>
          <w:rFonts w:eastAsia="Times New Roman"/>
          <w:bCs w:val="0"/>
          <w:sz w:val="24"/>
          <w:szCs w:val="24"/>
          <w:vertAlign w:val="superscript"/>
          <w:lang w:val="en-US" w:eastAsia="nl-NL"/>
        </w:rPr>
        <w:footnoteReference w:id="2"/>
      </w:r>
      <w:r w:rsidRPr="001545FC">
        <w:rPr>
          <w:rFonts w:eastAsia="Times New Roman"/>
          <w:bCs w:val="0"/>
          <w:sz w:val="24"/>
          <w:szCs w:val="24"/>
          <w:lang w:eastAsia="nl-NL"/>
        </w:rPr>
        <w:t>.</w:t>
      </w:r>
    </w:p>
    <w:p w14:paraId="2D0C6945" w14:textId="77777777" w:rsidR="00C6675B" w:rsidRPr="001545FC" w:rsidRDefault="00C6675B" w:rsidP="00C6675B">
      <w:pPr>
        <w:spacing w:after="0" w:line="240" w:lineRule="auto"/>
        <w:rPr>
          <w:rFonts w:eastAsiaTheme="minorEastAsia"/>
          <w:b/>
          <w:bCs w:val="0"/>
          <w:szCs w:val="28"/>
          <w:lang w:eastAsia="ru-RU"/>
        </w:rPr>
        <w:sectPr w:rsidR="00C6675B" w:rsidRPr="001545FC">
          <w:pgSz w:w="11906" w:h="16838"/>
          <w:pgMar w:top="1134" w:right="850" w:bottom="1134" w:left="1701" w:header="709" w:footer="709" w:gutter="0"/>
          <w:cols w:space="720"/>
        </w:sectPr>
      </w:pPr>
    </w:p>
    <w:p w14:paraId="502F4A84" w14:textId="77777777" w:rsidR="00C6675B" w:rsidRPr="001545FC" w:rsidRDefault="00C6675B" w:rsidP="00C6675B">
      <w:pPr>
        <w:keepNext/>
        <w:spacing w:after="0" w:line="240" w:lineRule="auto"/>
        <w:ind w:firstLine="709"/>
        <w:jc w:val="center"/>
        <w:outlineLvl w:val="0"/>
        <w:rPr>
          <w:rFonts w:eastAsiaTheme="minorEastAsia"/>
          <w:b/>
          <w:kern w:val="32"/>
          <w:szCs w:val="28"/>
          <w:lang w:eastAsia="ru-RU"/>
        </w:rPr>
      </w:pPr>
      <w:bookmarkStart w:id="15" w:name="_Toc193968773"/>
      <w:r w:rsidRPr="001545FC">
        <w:rPr>
          <w:rFonts w:eastAsiaTheme="minorEastAsia"/>
          <w:b/>
          <w:kern w:val="32"/>
          <w:szCs w:val="28"/>
          <w:lang w:eastAsia="ru-RU"/>
        </w:rPr>
        <w:lastRenderedPageBreak/>
        <w:t>4. Контроль и оценка результатов освоения общеобразовательной дисциплины</w:t>
      </w:r>
      <w:bookmarkEnd w:id="15"/>
    </w:p>
    <w:p w14:paraId="414A8A9C" w14:textId="77777777" w:rsidR="00C6675B" w:rsidRPr="001545FC" w:rsidRDefault="00C6675B" w:rsidP="00C6675B">
      <w:pPr>
        <w:spacing w:after="0" w:line="240" w:lineRule="auto"/>
        <w:ind w:firstLine="720"/>
        <w:jc w:val="both"/>
        <w:rPr>
          <w:rFonts w:eastAsiaTheme="minorEastAsia"/>
          <w:bCs w:val="0"/>
          <w:color w:val="000000"/>
          <w:szCs w:val="28"/>
          <w:lang w:eastAsia="ru-RU"/>
        </w:rPr>
      </w:pPr>
      <w:r w:rsidRPr="001545FC">
        <w:rPr>
          <w:rFonts w:eastAsiaTheme="minorEastAsia"/>
          <w:b/>
          <w:bCs w:val="0"/>
          <w:color w:val="000000"/>
          <w:szCs w:val="28"/>
          <w:lang w:eastAsia="ru-RU"/>
        </w:rPr>
        <w:t>Контроль</w:t>
      </w:r>
      <w:r w:rsidRPr="001545FC">
        <w:rPr>
          <w:rFonts w:eastAsiaTheme="minorEastAsia"/>
          <w:bCs w:val="0"/>
          <w:color w:val="000000"/>
          <w:szCs w:val="28"/>
          <w:lang w:eastAsia="ru-RU"/>
        </w:rPr>
        <w:t xml:space="preserve"> </w:t>
      </w:r>
      <w:r w:rsidRPr="001545FC">
        <w:rPr>
          <w:rFonts w:eastAsiaTheme="minorEastAsia"/>
          <w:b/>
          <w:bCs w:val="0"/>
          <w:color w:val="000000"/>
          <w:szCs w:val="28"/>
          <w:lang w:eastAsia="ru-RU"/>
        </w:rPr>
        <w:t>и оценка</w:t>
      </w:r>
      <w:r w:rsidRPr="001545FC">
        <w:rPr>
          <w:rFonts w:eastAsiaTheme="minorEastAsia"/>
          <w:bCs w:val="0"/>
          <w:color w:val="000000"/>
          <w:szCs w:val="28"/>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2694"/>
        <w:gridCol w:w="3687"/>
      </w:tblGrid>
      <w:tr w:rsidR="00C6675B" w:rsidRPr="001545FC" w14:paraId="2B3D2302" w14:textId="77777777" w:rsidTr="001348EE">
        <w:trPr>
          <w:jc w:val="center"/>
        </w:trPr>
        <w:tc>
          <w:tcPr>
            <w:tcW w:w="3114" w:type="dxa"/>
            <w:hideMark/>
          </w:tcPr>
          <w:p w14:paraId="63B468A6" w14:textId="77777777" w:rsidR="00C6675B" w:rsidRPr="001545FC" w:rsidRDefault="00C6675B" w:rsidP="00C6675B">
            <w:pPr>
              <w:spacing w:after="0" w:line="240" w:lineRule="auto"/>
              <w:ind w:left="57" w:right="57"/>
              <w:jc w:val="both"/>
              <w:rPr>
                <w:rFonts w:eastAsia="Times New Roman"/>
                <w:b/>
                <w:bCs w:val="0"/>
                <w:sz w:val="24"/>
                <w:szCs w:val="24"/>
                <w:lang w:eastAsia="ru-RU"/>
              </w:rPr>
            </w:pPr>
            <w:r w:rsidRPr="001545FC">
              <w:rPr>
                <w:rFonts w:eastAsiaTheme="minorEastAsia"/>
                <w:b/>
                <w:bCs w:val="0"/>
                <w:sz w:val="24"/>
                <w:szCs w:val="24"/>
                <w:lang w:eastAsia="ru-RU"/>
              </w:rPr>
              <w:t>Общая/профессиональная компетенция</w:t>
            </w:r>
          </w:p>
        </w:tc>
        <w:tc>
          <w:tcPr>
            <w:tcW w:w="2693" w:type="dxa"/>
            <w:hideMark/>
          </w:tcPr>
          <w:p w14:paraId="1B1F8A50" w14:textId="77777777" w:rsidR="00C6675B" w:rsidRPr="001545FC" w:rsidRDefault="00C6675B" w:rsidP="00C6675B">
            <w:pPr>
              <w:spacing w:after="0" w:line="240" w:lineRule="auto"/>
              <w:ind w:left="57" w:right="57"/>
              <w:jc w:val="both"/>
              <w:rPr>
                <w:rFonts w:eastAsiaTheme="minorEastAsia"/>
                <w:b/>
                <w:bCs w:val="0"/>
                <w:sz w:val="24"/>
                <w:szCs w:val="24"/>
                <w:lang w:eastAsia="ru-RU"/>
              </w:rPr>
            </w:pPr>
            <w:r w:rsidRPr="001545FC">
              <w:rPr>
                <w:rFonts w:eastAsiaTheme="minorEastAsia"/>
                <w:b/>
                <w:bCs w:val="0"/>
                <w:sz w:val="24"/>
                <w:szCs w:val="24"/>
                <w:lang w:eastAsia="ru-RU"/>
              </w:rPr>
              <w:t>Раздел/Тема</w:t>
            </w:r>
          </w:p>
        </w:tc>
        <w:tc>
          <w:tcPr>
            <w:tcW w:w="3686" w:type="dxa"/>
            <w:hideMark/>
          </w:tcPr>
          <w:p w14:paraId="2409E905" w14:textId="77777777" w:rsidR="00C6675B" w:rsidRPr="001545FC" w:rsidRDefault="00C6675B" w:rsidP="00C6675B">
            <w:pPr>
              <w:spacing w:after="0" w:line="240" w:lineRule="auto"/>
              <w:ind w:left="57" w:right="57"/>
              <w:jc w:val="both"/>
              <w:rPr>
                <w:rFonts w:eastAsiaTheme="minorEastAsia"/>
                <w:b/>
                <w:bCs w:val="0"/>
                <w:sz w:val="24"/>
                <w:szCs w:val="24"/>
                <w:lang w:eastAsia="ru-RU"/>
              </w:rPr>
            </w:pPr>
            <w:r w:rsidRPr="001545FC">
              <w:rPr>
                <w:rFonts w:eastAsiaTheme="minorEastAsia"/>
                <w:b/>
                <w:bCs w:val="0"/>
                <w:sz w:val="24"/>
                <w:szCs w:val="24"/>
                <w:lang w:eastAsia="ru-RU"/>
              </w:rPr>
              <w:t>Тип оценочных мероприятия</w:t>
            </w:r>
          </w:p>
        </w:tc>
      </w:tr>
      <w:tr w:rsidR="00C6675B" w:rsidRPr="001545FC" w14:paraId="1F74B055" w14:textId="77777777" w:rsidTr="001348EE">
        <w:trPr>
          <w:jc w:val="center"/>
        </w:trPr>
        <w:tc>
          <w:tcPr>
            <w:tcW w:w="3114" w:type="dxa"/>
            <w:hideMark/>
          </w:tcPr>
          <w:p w14:paraId="6374D46C" w14:textId="77777777" w:rsidR="00C6675B" w:rsidRPr="001545FC" w:rsidRDefault="00C6675B" w:rsidP="00C6675B">
            <w:pPr>
              <w:spacing w:after="0" w:line="240" w:lineRule="auto"/>
              <w:ind w:left="57" w:right="57"/>
              <w:jc w:val="both"/>
              <w:rPr>
                <w:rFonts w:eastAsiaTheme="minorEastAsia"/>
                <w:b/>
                <w:bCs w:val="0"/>
                <w:sz w:val="24"/>
                <w:szCs w:val="24"/>
                <w:lang w:eastAsia="ru-RU"/>
              </w:rPr>
            </w:pPr>
            <w:r w:rsidRPr="001545FC">
              <w:rPr>
                <w:rFonts w:eastAsiaTheme="minorEastAsia"/>
                <w:bCs w:val="0"/>
                <w:sz w:val="24"/>
                <w:szCs w:val="24"/>
                <w:lang w:eastAsia="ru-RU"/>
              </w:rPr>
              <w:t xml:space="preserve">ОК 01. Выбирать способы решения задач профессиональной деятельности применительно </w:t>
            </w:r>
            <w:r w:rsidRPr="001545FC">
              <w:rPr>
                <w:rFonts w:eastAsiaTheme="minorEastAsia"/>
                <w:bCs w:val="0"/>
                <w:sz w:val="24"/>
                <w:szCs w:val="24"/>
                <w:lang w:eastAsia="ru-RU"/>
              </w:rPr>
              <w:br/>
              <w:t>к различным контекстам</w:t>
            </w:r>
          </w:p>
        </w:tc>
        <w:tc>
          <w:tcPr>
            <w:tcW w:w="2693" w:type="dxa"/>
          </w:tcPr>
          <w:p w14:paraId="14062521"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Темы 1.1, 2.1, 3.1 -3.3, 4.1 - 4.3, 5.1-5.3, </w:t>
            </w:r>
            <w:r w:rsidRPr="001545FC">
              <w:rPr>
                <w:rFonts w:eastAsiaTheme="minorEastAsia"/>
                <w:bCs w:val="0"/>
                <w:sz w:val="24"/>
                <w:szCs w:val="24"/>
                <w:lang w:eastAsia="ru-RU"/>
              </w:rPr>
              <w:br/>
              <w:t>5.4П-о/c</w:t>
            </w:r>
            <w:r w:rsidRPr="001545FC">
              <w:rPr>
                <w:rFonts w:eastAsiaTheme="minorEastAsia"/>
                <w:bCs w:val="0"/>
                <w:sz w:val="24"/>
                <w:szCs w:val="24"/>
                <w:vertAlign w:val="superscript"/>
                <w:lang w:eastAsia="ru-RU"/>
              </w:rPr>
              <w:footnoteReference w:id="3"/>
            </w:r>
            <w:r w:rsidRPr="001545FC">
              <w:rPr>
                <w:rFonts w:eastAsiaTheme="minorEastAsia"/>
                <w:bCs w:val="0"/>
                <w:sz w:val="24"/>
                <w:szCs w:val="24"/>
                <w:lang w:eastAsia="ru-RU"/>
              </w:rPr>
              <w:t xml:space="preserve">, 6.1-6.4, </w:t>
            </w:r>
            <w:r w:rsidRPr="001545FC">
              <w:rPr>
                <w:rFonts w:eastAsiaTheme="minorEastAsia"/>
                <w:bCs w:val="0"/>
                <w:sz w:val="24"/>
                <w:szCs w:val="24"/>
                <w:lang w:eastAsia="ru-RU"/>
              </w:rPr>
              <w:br/>
              <w:t xml:space="preserve">7.1-7.3, 8.1-8.3, 9.1-9.3, 10.1-10.3, 10.4П-о/c, 10.5П-о/с, 11.1, </w:t>
            </w:r>
            <w:r w:rsidRPr="001545FC">
              <w:rPr>
                <w:rFonts w:eastAsiaTheme="minorEastAsia"/>
                <w:bCs w:val="0"/>
                <w:sz w:val="24"/>
                <w:szCs w:val="24"/>
                <w:lang w:eastAsia="ru-RU"/>
              </w:rPr>
              <w:br/>
              <w:t xml:space="preserve">11.2П-о/с, 12.1П-о/с, </w:t>
            </w:r>
          </w:p>
          <w:p w14:paraId="4ACB1A0F"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13.1-13.2П-о/c</w:t>
            </w:r>
          </w:p>
          <w:p w14:paraId="6CB39EB1" w14:textId="77777777" w:rsidR="00C6675B" w:rsidRPr="001545FC" w:rsidRDefault="00C6675B" w:rsidP="00C6675B">
            <w:pPr>
              <w:spacing w:after="0" w:line="240" w:lineRule="auto"/>
              <w:ind w:left="57" w:right="57"/>
              <w:jc w:val="both"/>
              <w:rPr>
                <w:rFonts w:eastAsiaTheme="minorEastAsia"/>
                <w:bCs w:val="0"/>
                <w:sz w:val="24"/>
                <w:szCs w:val="24"/>
                <w:lang w:eastAsia="ru-RU"/>
              </w:rPr>
            </w:pPr>
          </w:p>
        </w:tc>
        <w:tc>
          <w:tcPr>
            <w:tcW w:w="3686" w:type="dxa"/>
            <w:hideMark/>
          </w:tcPr>
          <w:p w14:paraId="41DBE60F" w14:textId="77777777" w:rsidR="00C6675B" w:rsidRPr="001545FC" w:rsidRDefault="00C6675B" w:rsidP="00C6675B">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Обсуждение по вопросам лекции</w:t>
            </w:r>
          </w:p>
          <w:p w14:paraId="2C15ADBC" w14:textId="77777777" w:rsidR="00C6675B" w:rsidRPr="001545FC" w:rsidRDefault="00C6675B" w:rsidP="00C6675B">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Разработка глоссария</w:t>
            </w:r>
          </w:p>
          <w:p w14:paraId="56B6C86E"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Заполнение сравнительных таблиц</w:t>
            </w:r>
          </w:p>
          <w:p w14:paraId="3D341A93" w14:textId="77777777" w:rsidR="00C6675B" w:rsidRPr="001545FC" w:rsidRDefault="00C6675B" w:rsidP="00C6675B">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Тестирование</w:t>
            </w:r>
          </w:p>
          <w:p w14:paraId="12EC417D"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0C9901D9"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Диктант на использование аргументов, биологической терминологии и символики</w:t>
            </w:r>
          </w:p>
          <w:p w14:paraId="64E8A677"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Индивидуальная самостоятельная работа</w:t>
            </w:r>
          </w:p>
          <w:p w14:paraId="4C470BC1"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5C9AD3DD"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Контрольные работы</w:t>
            </w:r>
          </w:p>
          <w:p w14:paraId="3ABE9C94"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творческих работ</w:t>
            </w:r>
          </w:p>
          <w:p w14:paraId="3D89A4B2"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64800CB7" w14:textId="77777777" w:rsidR="00C6675B" w:rsidRPr="001545FC" w:rsidRDefault="00C6675B" w:rsidP="00C6675B">
            <w:pPr>
              <w:spacing w:after="0" w:line="240" w:lineRule="auto"/>
              <w:jc w:val="both"/>
              <w:rPr>
                <w:rFonts w:eastAsiaTheme="minorEastAsia"/>
                <w:b/>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C6675B" w:rsidRPr="001545FC" w14:paraId="481A6588" w14:textId="77777777" w:rsidTr="001348EE">
        <w:trPr>
          <w:jc w:val="center"/>
        </w:trPr>
        <w:tc>
          <w:tcPr>
            <w:tcW w:w="3114" w:type="dxa"/>
            <w:hideMark/>
          </w:tcPr>
          <w:p w14:paraId="5A9D7D47" w14:textId="77777777" w:rsidR="00C6675B" w:rsidRPr="001545FC" w:rsidRDefault="00C6675B" w:rsidP="00C6675B">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ОК 02. Использовать современные средства поиска, анализа </w:t>
            </w:r>
          </w:p>
          <w:p w14:paraId="66DBE2CF" w14:textId="77777777" w:rsidR="00C6675B" w:rsidRPr="001545FC" w:rsidRDefault="00C6675B" w:rsidP="00C6675B">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и интерпретации информации, </w:t>
            </w:r>
            <w:r w:rsidRPr="001545FC">
              <w:rPr>
                <w:rFonts w:eastAsiaTheme="minorEastAsia"/>
                <w:bCs w:val="0"/>
                <w:sz w:val="24"/>
                <w:szCs w:val="24"/>
                <w:lang w:eastAsia="ru-RU"/>
              </w:rPr>
              <w:br/>
              <w:t xml:space="preserve">и информационные технологии </w:t>
            </w:r>
          </w:p>
          <w:p w14:paraId="1C990D1F" w14:textId="77777777" w:rsidR="00C6675B" w:rsidRPr="001545FC" w:rsidRDefault="00C6675B" w:rsidP="00C6675B">
            <w:pPr>
              <w:spacing w:after="0" w:line="240" w:lineRule="auto"/>
              <w:ind w:left="57" w:right="57"/>
              <w:jc w:val="both"/>
              <w:rPr>
                <w:rFonts w:eastAsiaTheme="minorEastAsia"/>
                <w:b/>
                <w:bCs w:val="0"/>
                <w:sz w:val="24"/>
                <w:szCs w:val="24"/>
                <w:lang w:eastAsia="ru-RU"/>
              </w:rPr>
            </w:pPr>
            <w:r w:rsidRPr="001545FC">
              <w:rPr>
                <w:rFonts w:eastAsiaTheme="minorEastAsia"/>
                <w:bCs w:val="0"/>
                <w:sz w:val="24"/>
                <w:szCs w:val="24"/>
                <w:lang w:eastAsia="ru-RU"/>
              </w:rPr>
              <w:t>для выполнения задач профессиональной деятельности</w:t>
            </w:r>
          </w:p>
        </w:tc>
        <w:tc>
          <w:tcPr>
            <w:tcW w:w="2693" w:type="dxa"/>
          </w:tcPr>
          <w:p w14:paraId="369923A5"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Темы 1.1, 2.1, 3.1 -3.3, 4.1 - 4.3, 5.1-5.3, </w:t>
            </w:r>
            <w:r w:rsidRPr="001545FC">
              <w:rPr>
                <w:rFonts w:eastAsiaTheme="minorEastAsia"/>
                <w:bCs w:val="0"/>
                <w:sz w:val="24"/>
                <w:szCs w:val="24"/>
                <w:lang w:eastAsia="ru-RU"/>
              </w:rPr>
              <w:br/>
              <w:t xml:space="preserve">5.4П-о/c, 6.1-6.4, 7.1-7.3, 8.1-8.3, 9.1-9.3, </w:t>
            </w:r>
            <w:r w:rsidRPr="001545FC">
              <w:rPr>
                <w:rFonts w:eastAsiaTheme="minorEastAsia"/>
                <w:bCs w:val="0"/>
                <w:sz w:val="24"/>
                <w:szCs w:val="24"/>
                <w:lang w:eastAsia="ru-RU"/>
              </w:rPr>
              <w:br/>
              <w:t xml:space="preserve">10.1-10.3, 10.4П-о/c, </w:t>
            </w:r>
            <w:r w:rsidRPr="001545FC">
              <w:rPr>
                <w:rFonts w:eastAsiaTheme="minorEastAsia"/>
                <w:bCs w:val="0"/>
                <w:sz w:val="24"/>
                <w:szCs w:val="24"/>
                <w:lang w:eastAsia="ru-RU"/>
              </w:rPr>
              <w:br/>
              <w:t xml:space="preserve">10.5П-о/с, 11.1, </w:t>
            </w:r>
            <w:r w:rsidRPr="001545FC">
              <w:rPr>
                <w:rFonts w:eastAsiaTheme="minorEastAsia"/>
                <w:bCs w:val="0"/>
                <w:sz w:val="24"/>
                <w:szCs w:val="24"/>
                <w:lang w:eastAsia="ru-RU"/>
              </w:rPr>
              <w:br/>
              <w:t>11.2П-о/с, 12.1П-о/с, 13.1-13.2П-о/c</w:t>
            </w:r>
          </w:p>
          <w:p w14:paraId="2BF9526D" w14:textId="77777777" w:rsidR="00C6675B" w:rsidRPr="001545FC" w:rsidRDefault="00C6675B" w:rsidP="00C6675B">
            <w:pPr>
              <w:spacing w:after="0" w:line="240" w:lineRule="auto"/>
              <w:ind w:right="57"/>
              <w:jc w:val="both"/>
              <w:rPr>
                <w:rFonts w:eastAsiaTheme="minorEastAsia"/>
                <w:bCs w:val="0"/>
                <w:sz w:val="24"/>
                <w:szCs w:val="24"/>
                <w:lang w:eastAsia="ru-RU"/>
              </w:rPr>
            </w:pPr>
          </w:p>
        </w:tc>
        <w:tc>
          <w:tcPr>
            <w:tcW w:w="3686" w:type="dxa"/>
            <w:hideMark/>
          </w:tcPr>
          <w:p w14:paraId="16DBDF24" w14:textId="77777777" w:rsidR="00C6675B" w:rsidRPr="001545FC" w:rsidRDefault="00C6675B" w:rsidP="00C6675B">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Оцениваемая дискуссия по вопросам лекции</w:t>
            </w:r>
          </w:p>
          <w:p w14:paraId="0C0C1CC2" w14:textId="77777777" w:rsidR="00C6675B" w:rsidRPr="001545FC" w:rsidRDefault="00C6675B" w:rsidP="00C6675B">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Разработка ментальной карты в мини группах</w:t>
            </w:r>
          </w:p>
          <w:p w14:paraId="47B7E630" w14:textId="77777777" w:rsidR="00C6675B" w:rsidRPr="001545FC" w:rsidRDefault="00C6675B" w:rsidP="00C6675B">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Выполнение и защита лабораторных работ</w:t>
            </w:r>
          </w:p>
          <w:p w14:paraId="7506A39D" w14:textId="77777777" w:rsidR="00C6675B" w:rsidRPr="001545FC" w:rsidRDefault="00C6675B" w:rsidP="00C6675B">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1ABFB89F" w14:textId="77777777" w:rsidR="00C6675B" w:rsidRPr="001545FC" w:rsidRDefault="00C6675B" w:rsidP="00C6675B">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Представление устных сообщений с презентацией, подготовленных по перечню источников, рекомендованных преподавателем</w:t>
            </w:r>
          </w:p>
        </w:tc>
      </w:tr>
      <w:tr w:rsidR="00C6675B" w:rsidRPr="001545FC" w14:paraId="7F38C692" w14:textId="77777777" w:rsidTr="001348EE">
        <w:trPr>
          <w:jc w:val="center"/>
        </w:trPr>
        <w:tc>
          <w:tcPr>
            <w:tcW w:w="3114" w:type="dxa"/>
            <w:hideMark/>
          </w:tcPr>
          <w:p w14:paraId="37B5EDF8" w14:textId="77777777" w:rsidR="00C6675B" w:rsidRPr="001545FC" w:rsidRDefault="00C6675B" w:rsidP="00C6675B">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ОК 04. Эффективно взаимодействовать </w:t>
            </w:r>
          </w:p>
          <w:p w14:paraId="59771B95" w14:textId="77777777" w:rsidR="00C6675B" w:rsidRPr="001545FC" w:rsidRDefault="00C6675B" w:rsidP="00C6675B">
            <w:pPr>
              <w:spacing w:after="0" w:line="240" w:lineRule="auto"/>
              <w:ind w:left="57" w:right="57"/>
              <w:jc w:val="both"/>
              <w:rPr>
                <w:rFonts w:eastAsia="Times New Roman"/>
                <w:bCs w:val="0"/>
                <w:sz w:val="24"/>
                <w:szCs w:val="24"/>
                <w:lang w:eastAsia="ru-RU"/>
              </w:rPr>
            </w:pPr>
            <w:r w:rsidRPr="001545FC">
              <w:rPr>
                <w:rFonts w:eastAsiaTheme="minorEastAsia"/>
                <w:bCs w:val="0"/>
                <w:sz w:val="24"/>
                <w:szCs w:val="24"/>
                <w:lang w:eastAsia="ru-RU"/>
              </w:rPr>
              <w:t xml:space="preserve">и работать в коллективе </w:t>
            </w:r>
            <w:r w:rsidRPr="001545FC">
              <w:rPr>
                <w:rFonts w:eastAsiaTheme="minorEastAsia"/>
                <w:bCs w:val="0"/>
                <w:sz w:val="24"/>
                <w:szCs w:val="24"/>
                <w:lang w:eastAsia="ru-RU"/>
              </w:rPr>
              <w:br/>
              <w:t>и команде</w:t>
            </w:r>
          </w:p>
        </w:tc>
        <w:tc>
          <w:tcPr>
            <w:tcW w:w="2693" w:type="dxa"/>
            <w:hideMark/>
          </w:tcPr>
          <w:p w14:paraId="496A10D3"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Темы 1.1, 2.1, 3.1 -3.3, 4.1 - 4.3, 5.1-5.3, </w:t>
            </w:r>
            <w:r w:rsidRPr="001545FC">
              <w:rPr>
                <w:rFonts w:eastAsiaTheme="minorEastAsia"/>
                <w:bCs w:val="0"/>
                <w:sz w:val="24"/>
                <w:szCs w:val="24"/>
                <w:lang w:eastAsia="ru-RU"/>
              </w:rPr>
              <w:br/>
              <w:t xml:space="preserve">5.4П-о/c, 6.1-6.4, 7.1-7.3, 8.1-8.3, 9.1-9.3, </w:t>
            </w:r>
            <w:r w:rsidRPr="001545FC">
              <w:rPr>
                <w:rFonts w:eastAsiaTheme="minorEastAsia"/>
                <w:bCs w:val="0"/>
                <w:sz w:val="24"/>
                <w:szCs w:val="24"/>
                <w:lang w:eastAsia="ru-RU"/>
              </w:rPr>
              <w:br/>
              <w:t xml:space="preserve">10.1-10.3, 10.4П-о/c, </w:t>
            </w:r>
            <w:r w:rsidRPr="001545FC">
              <w:rPr>
                <w:rFonts w:eastAsiaTheme="minorEastAsia"/>
                <w:bCs w:val="0"/>
                <w:sz w:val="24"/>
                <w:szCs w:val="24"/>
                <w:lang w:eastAsia="ru-RU"/>
              </w:rPr>
              <w:br/>
              <w:t xml:space="preserve">10.5П-о/с, 11.1, </w:t>
            </w:r>
            <w:r w:rsidRPr="001545FC">
              <w:rPr>
                <w:rFonts w:eastAsiaTheme="minorEastAsia"/>
                <w:bCs w:val="0"/>
                <w:sz w:val="24"/>
                <w:szCs w:val="24"/>
                <w:lang w:eastAsia="ru-RU"/>
              </w:rPr>
              <w:br/>
              <w:t>11.2П-о/с, 12.1П-о/с, 13.1-13.2П-о/c</w:t>
            </w:r>
          </w:p>
        </w:tc>
        <w:tc>
          <w:tcPr>
            <w:tcW w:w="3686" w:type="dxa"/>
          </w:tcPr>
          <w:p w14:paraId="05144580" w14:textId="77777777" w:rsidR="00C6675B" w:rsidRPr="001545FC" w:rsidRDefault="00C6675B" w:rsidP="00C6675B">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Обсуждение по вопросам лекции</w:t>
            </w:r>
          </w:p>
          <w:p w14:paraId="75BAE09E" w14:textId="77777777" w:rsidR="00C6675B" w:rsidRPr="001545FC" w:rsidRDefault="00C6675B" w:rsidP="00C6675B">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Индивидуальная самостоятельная работа</w:t>
            </w:r>
          </w:p>
          <w:p w14:paraId="1D47F22E"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6C228E06"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творческих работ</w:t>
            </w:r>
          </w:p>
          <w:p w14:paraId="04AF68AE"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584F8F49" w14:textId="77777777" w:rsidR="00C6675B" w:rsidRPr="001545FC" w:rsidRDefault="00C6675B" w:rsidP="00C6675B">
            <w:pPr>
              <w:widowControl w:val="0"/>
              <w:spacing w:after="0" w:line="240" w:lineRule="auto"/>
              <w:ind w:hanging="2"/>
              <w:rPr>
                <w:rFonts w:eastAsiaTheme="minorEastAsia"/>
                <w:bCs w:val="0"/>
                <w:sz w:val="24"/>
                <w:szCs w:val="24"/>
                <w:lang w:eastAsia="ru-RU"/>
              </w:rPr>
            </w:pPr>
          </w:p>
        </w:tc>
      </w:tr>
      <w:tr w:rsidR="00C6675B" w:rsidRPr="001545FC" w14:paraId="007C6D81" w14:textId="77777777" w:rsidTr="001348EE">
        <w:trPr>
          <w:jc w:val="center"/>
        </w:trPr>
        <w:tc>
          <w:tcPr>
            <w:tcW w:w="3114" w:type="dxa"/>
            <w:hideMark/>
          </w:tcPr>
          <w:p w14:paraId="4026D430" w14:textId="77777777" w:rsidR="00C6675B" w:rsidRPr="001545FC" w:rsidRDefault="00C6675B" w:rsidP="00C6675B">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ОК 07. Содействовать сохранению окружающей среды, ресурсосбережению, применять знания </w:t>
            </w:r>
          </w:p>
          <w:p w14:paraId="2CA706BC" w14:textId="77777777" w:rsidR="00C6675B" w:rsidRPr="001545FC" w:rsidRDefault="00C6675B" w:rsidP="00C6675B">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об изменении климата, принципы бережливого производства, эффективно действовать </w:t>
            </w:r>
          </w:p>
          <w:p w14:paraId="1EBA3736" w14:textId="77777777" w:rsidR="00C6675B" w:rsidRPr="001545FC" w:rsidRDefault="00C6675B" w:rsidP="00C6675B">
            <w:pPr>
              <w:spacing w:after="0" w:line="240" w:lineRule="auto"/>
              <w:ind w:left="57" w:right="57"/>
              <w:jc w:val="both"/>
              <w:rPr>
                <w:rFonts w:eastAsia="Times New Roman"/>
                <w:bCs w:val="0"/>
                <w:sz w:val="24"/>
                <w:szCs w:val="24"/>
                <w:lang w:eastAsia="ru-RU"/>
              </w:rPr>
            </w:pPr>
            <w:r w:rsidRPr="001545FC">
              <w:rPr>
                <w:rFonts w:eastAsiaTheme="minorEastAsia"/>
                <w:bCs w:val="0"/>
                <w:sz w:val="24"/>
                <w:szCs w:val="24"/>
                <w:lang w:eastAsia="ru-RU"/>
              </w:rPr>
              <w:t>в чрезвычайных ситуациях</w:t>
            </w:r>
          </w:p>
        </w:tc>
        <w:tc>
          <w:tcPr>
            <w:tcW w:w="2693" w:type="dxa"/>
          </w:tcPr>
          <w:p w14:paraId="68E4CF15" w14:textId="77777777" w:rsidR="00C6675B" w:rsidRPr="001545FC" w:rsidRDefault="00C6675B" w:rsidP="00C6675B">
            <w:pPr>
              <w:spacing w:after="0"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Темы 1.1, 2.1, 3.1 -3.3, 4.1 - 4.3, 5.1-5.3, </w:t>
            </w:r>
            <w:r w:rsidRPr="001545FC">
              <w:rPr>
                <w:rFonts w:eastAsiaTheme="minorEastAsia"/>
                <w:bCs w:val="0"/>
                <w:sz w:val="24"/>
                <w:szCs w:val="24"/>
                <w:lang w:eastAsia="ru-RU"/>
              </w:rPr>
              <w:br/>
              <w:t xml:space="preserve">5.4П-о/c, 6.1-6.4, 7.1-7.3, 8.1-8.3, 9.1-9.3, </w:t>
            </w:r>
            <w:r w:rsidRPr="001545FC">
              <w:rPr>
                <w:rFonts w:eastAsiaTheme="minorEastAsia"/>
                <w:bCs w:val="0"/>
                <w:sz w:val="24"/>
                <w:szCs w:val="24"/>
                <w:lang w:eastAsia="ru-RU"/>
              </w:rPr>
              <w:br/>
              <w:t xml:space="preserve">10.1-10.3, 10.4П-о/c, </w:t>
            </w:r>
            <w:r w:rsidRPr="001545FC">
              <w:rPr>
                <w:rFonts w:eastAsiaTheme="minorEastAsia"/>
                <w:bCs w:val="0"/>
                <w:sz w:val="24"/>
                <w:szCs w:val="24"/>
                <w:lang w:eastAsia="ru-RU"/>
              </w:rPr>
              <w:br/>
              <w:t xml:space="preserve">10.5П-о/с, 11.1, </w:t>
            </w:r>
            <w:r w:rsidRPr="001545FC">
              <w:rPr>
                <w:rFonts w:eastAsiaTheme="minorEastAsia"/>
                <w:bCs w:val="0"/>
                <w:sz w:val="24"/>
                <w:szCs w:val="24"/>
                <w:lang w:eastAsia="ru-RU"/>
              </w:rPr>
              <w:br/>
              <w:t>11.2П-о/с, 12.1П-о/с, 13.1-13.2П-о/c</w:t>
            </w:r>
          </w:p>
          <w:p w14:paraId="2CE948DF" w14:textId="77777777" w:rsidR="00C6675B" w:rsidRPr="001545FC" w:rsidRDefault="00C6675B" w:rsidP="00C6675B">
            <w:pPr>
              <w:spacing w:after="0" w:line="240" w:lineRule="auto"/>
              <w:contextualSpacing/>
              <w:jc w:val="both"/>
              <w:rPr>
                <w:rFonts w:eastAsiaTheme="minorEastAsia"/>
                <w:bCs w:val="0"/>
                <w:sz w:val="24"/>
                <w:szCs w:val="24"/>
                <w:lang w:eastAsia="ru-RU"/>
              </w:rPr>
            </w:pPr>
          </w:p>
        </w:tc>
        <w:tc>
          <w:tcPr>
            <w:tcW w:w="3686" w:type="dxa"/>
            <w:hideMark/>
          </w:tcPr>
          <w:p w14:paraId="0C9D709A" w14:textId="77777777" w:rsidR="00C6675B" w:rsidRPr="001545FC" w:rsidRDefault="00C6675B" w:rsidP="00C6675B">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Обсуждение по вопросам лекции</w:t>
            </w:r>
          </w:p>
          <w:p w14:paraId="0EF57267" w14:textId="77777777" w:rsidR="00C6675B" w:rsidRPr="001545FC" w:rsidRDefault="00C6675B" w:rsidP="00C6675B">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Разработка глоссария</w:t>
            </w:r>
          </w:p>
          <w:p w14:paraId="7932A491"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Заполнение сравнительных таблиц</w:t>
            </w:r>
          </w:p>
          <w:p w14:paraId="26E05600" w14:textId="77777777" w:rsidR="00C6675B" w:rsidRPr="001545FC" w:rsidRDefault="00C6675B" w:rsidP="00C6675B">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Тестирование</w:t>
            </w:r>
          </w:p>
          <w:p w14:paraId="074FF347"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2134A3E4"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Диктант на использование аргументов, биологической терминологии и символики</w:t>
            </w:r>
          </w:p>
          <w:p w14:paraId="7B802509"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Индивидуальная самостоятельная работа</w:t>
            </w:r>
          </w:p>
          <w:p w14:paraId="7E19C7D9"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3E14BA28"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Контрольные работы</w:t>
            </w:r>
          </w:p>
          <w:p w14:paraId="3C3660C8"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творческих работ</w:t>
            </w:r>
          </w:p>
          <w:p w14:paraId="0D2BA0BE" w14:textId="77777777" w:rsidR="00C6675B" w:rsidRPr="001545FC" w:rsidRDefault="00C6675B" w:rsidP="00C6675B">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5DC24275" w14:textId="77777777" w:rsidR="00C6675B" w:rsidRPr="001545FC" w:rsidRDefault="00C6675B" w:rsidP="00C6675B">
            <w:pPr>
              <w:widowControl w:val="0"/>
              <w:spacing w:after="0" w:line="240" w:lineRule="auto"/>
              <w:ind w:hanging="2"/>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bl>
    <w:p w14:paraId="4081B006" w14:textId="77777777" w:rsidR="00C6675B" w:rsidRPr="001545FC" w:rsidRDefault="00C6675B" w:rsidP="00C6675B">
      <w:pPr>
        <w:shd w:val="clear" w:color="auto" w:fill="FFFFFF"/>
        <w:spacing w:after="0" w:line="240" w:lineRule="auto"/>
        <w:jc w:val="both"/>
        <w:rPr>
          <w:rFonts w:eastAsiaTheme="minorEastAsia"/>
          <w:bCs w:val="0"/>
          <w:szCs w:val="28"/>
          <w:lang w:eastAsia="ru-RU"/>
        </w:rPr>
      </w:pPr>
    </w:p>
    <w:p w14:paraId="610C5852" w14:textId="77777777" w:rsidR="00B47FEB" w:rsidRDefault="00B47FEB" w:rsidP="00C6675B">
      <w:pPr>
        <w:spacing w:after="0" w:line="240" w:lineRule="auto"/>
      </w:pPr>
    </w:p>
    <w:sectPr w:rsidR="00B47F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EDE31" w14:textId="77777777" w:rsidR="00EE50BB" w:rsidRDefault="00EE50BB" w:rsidP="00C6675B">
      <w:pPr>
        <w:spacing w:after="0" w:line="240" w:lineRule="auto"/>
      </w:pPr>
      <w:r>
        <w:separator/>
      </w:r>
    </w:p>
  </w:endnote>
  <w:endnote w:type="continuationSeparator" w:id="0">
    <w:p w14:paraId="4DB09A3A" w14:textId="77777777" w:rsidR="00EE50BB" w:rsidRDefault="00EE50BB" w:rsidP="00C66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B5E9" w14:textId="77777777" w:rsidR="00C6675B" w:rsidRPr="00AA60B4" w:rsidRDefault="00C6675B">
    <w:pPr>
      <w:jc w:val="right"/>
      <w:rPr>
        <w:sz w:val="24"/>
        <w:szCs w:val="24"/>
      </w:rPr>
    </w:pPr>
    <w:r w:rsidRPr="00AA60B4">
      <w:rPr>
        <w:sz w:val="24"/>
        <w:szCs w:val="24"/>
      </w:rPr>
      <w:fldChar w:fldCharType="begin"/>
    </w:r>
    <w:r w:rsidRPr="00AA60B4">
      <w:rPr>
        <w:sz w:val="24"/>
        <w:szCs w:val="24"/>
      </w:rPr>
      <w:instrText>PAGE</w:instrText>
    </w:r>
    <w:r w:rsidRPr="00AA60B4">
      <w:rPr>
        <w:sz w:val="24"/>
        <w:szCs w:val="24"/>
      </w:rPr>
      <w:fldChar w:fldCharType="separate"/>
    </w:r>
    <w:r w:rsidRPr="00AA60B4">
      <w:rPr>
        <w:noProof/>
        <w:sz w:val="24"/>
        <w:szCs w:val="24"/>
      </w:rPr>
      <w:t>2</w:t>
    </w:r>
    <w:r w:rsidRPr="00AA60B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EF93" w14:textId="77777777" w:rsidR="00EE50BB" w:rsidRDefault="00EE50BB" w:rsidP="00C6675B">
      <w:pPr>
        <w:spacing w:after="0" w:line="240" w:lineRule="auto"/>
      </w:pPr>
      <w:r>
        <w:separator/>
      </w:r>
    </w:p>
  </w:footnote>
  <w:footnote w:type="continuationSeparator" w:id="0">
    <w:p w14:paraId="5D6C37A9" w14:textId="77777777" w:rsidR="00EE50BB" w:rsidRDefault="00EE50BB" w:rsidP="00C6675B">
      <w:pPr>
        <w:spacing w:after="0" w:line="240" w:lineRule="auto"/>
      </w:pPr>
      <w:r>
        <w:continuationSeparator/>
      </w:r>
    </w:p>
  </w:footnote>
  <w:footnote w:id="1">
    <w:p w14:paraId="6EE35F3B" w14:textId="77777777" w:rsidR="00C6675B" w:rsidRPr="00ED4287" w:rsidRDefault="00C6675B" w:rsidP="00C6675B">
      <w:pPr>
        <w:pStyle w:val="a4"/>
        <w:rPr>
          <w:lang w:val="ru-RU"/>
        </w:rPr>
      </w:pPr>
      <w:r>
        <w:rPr>
          <w:rStyle w:val="a6"/>
          <w:rFonts w:ascii="Calibri" w:hAnsi="Calibri"/>
        </w:rPr>
        <w:footnoteRef/>
      </w:r>
      <w:r w:rsidRPr="00BD2403">
        <w:rPr>
          <w:lang w:val="ru-RU"/>
        </w:rPr>
        <w:t xml:space="preserve"> </w:t>
      </w:r>
      <w:bookmarkStart w:id="14" w:name="_Hlk193453643"/>
      <w:r w:rsidRPr="00BD2403">
        <w:rPr>
          <w:lang w:val="ru-RU"/>
        </w:rPr>
        <w:t xml:space="preserve">Приказ Министерства просвещения Российской Федерации от 5 ноября 2024 г. </w:t>
      </w:r>
      <w:r>
        <w:t>N</w:t>
      </w:r>
      <w:r w:rsidRPr="00BD2403">
        <w:rPr>
          <w:lang w:val="ru-RU"/>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20.03.2025 г.</w:t>
      </w:r>
      <w:bookmarkEnd w:id="14"/>
    </w:p>
  </w:footnote>
  <w:footnote w:id="2">
    <w:p w14:paraId="23C94F8C" w14:textId="77777777" w:rsidR="00C6675B" w:rsidRPr="00ED4287" w:rsidRDefault="00C6675B" w:rsidP="00C6675B">
      <w:pPr>
        <w:pStyle w:val="a4"/>
        <w:rPr>
          <w:lang w:val="ru-RU"/>
        </w:rPr>
      </w:pPr>
      <w:r>
        <w:rPr>
          <w:rStyle w:val="a6"/>
          <w:rFonts w:ascii="Calibri" w:hAnsi="Calibri"/>
        </w:rPr>
        <w:footnoteRef/>
      </w:r>
      <w:r w:rsidRPr="00BD2403">
        <w:rPr>
          <w:lang w:val="ru-RU"/>
        </w:rPr>
        <w:t xml:space="preserve"> Приказ Министерства просвещения Российской Федерации от 18 июля 2024 г. </w:t>
      </w:r>
      <w:r>
        <w:t>N</w:t>
      </w:r>
      <w:r w:rsidRPr="00BD2403">
        <w:rPr>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20.03.2025 г.</w:t>
      </w:r>
    </w:p>
  </w:footnote>
  <w:footnote w:id="3">
    <w:p w14:paraId="7CFD8419" w14:textId="77777777" w:rsidR="00C6675B" w:rsidRPr="00ED4287" w:rsidRDefault="00C6675B" w:rsidP="00C6675B">
      <w:pPr>
        <w:pStyle w:val="a4"/>
        <w:rPr>
          <w:lang w:val="ru-RU"/>
        </w:rPr>
      </w:pPr>
      <w:r>
        <w:rPr>
          <w:rStyle w:val="a6"/>
          <w:rFonts w:ascii="Calibri" w:hAnsi="Calibri"/>
        </w:rPr>
        <w:footnoteRef/>
      </w:r>
      <w:r w:rsidRPr="00BD2403">
        <w:rPr>
          <w:lang w:val="ru-RU"/>
        </w:rPr>
        <w:t xml:space="preserve"> Профессионально ориентированное содержание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3" w15:restartNumberingAfterBreak="0">
    <w:nsid w:val="4C8C5EBD"/>
    <w:multiLevelType w:val="multilevel"/>
    <w:tmpl w:val="788873DC"/>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4"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5B"/>
    <w:rsid w:val="00B47FEB"/>
    <w:rsid w:val="00C6675B"/>
    <w:rsid w:val="00EE5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3332"/>
  <w15:chartTrackingRefBased/>
  <w15:docId w15:val="{40035BA7-3ED2-48CE-9C9E-B8843789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6675B"/>
    <w:pPr>
      <w:spacing w:after="160" w:line="259" w:lineRule="auto"/>
      <w:ind w:firstLine="0"/>
      <w:jc w:val="left"/>
    </w:pPr>
    <w:rPr>
      <w:bCs/>
      <w:szCs w:val="52"/>
    </w:rPr>
  </w:style>
  <w:style w:type="paragraph" w:styleId="1">
    <w:name w:val="heading 1"/>
    <w:basedOn w:val="a0"/>
    <w:next w:val="a0"/>
    <w:link w:val="10"/>
    <w:uiPriority w:val="9"/>
    <w:qFormat/>
    <w:rsid w:val="00C6675B"/>
    <w:pPr>
      <w:keepNext/>
      <w:numPr>
        <w:numId w:val="1"/>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C6675B"/>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C6675B"/>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C6675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C6675B"/>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C6675B"/>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C6675B"/>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C6675B"/>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C6675B"/>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6675B"/>
    <w:rPr>
      <w:rFonts w:eastAsiaTheme="minorEastAsia"/>
      <w:b/>
      <w:bCs/>
      <w:kern w:val="32"/>
      <w:sz w:val="24"/>
      <w:szCs w:val="24"/>
      <w:lang w:eastAsia="ru-RU"/>
    </w:rPr>
  </w:style>
  <w:style w:type="character" w:customStyle="1" w:styleId="20">
    <w:name w:val="Заголовок 2 Знак"/>
    <w:basedOn w:val="a1"/>
    <w:link w:val="2"/>
    <w:uiPriority w:val="9"/>
    <w:rsid w:val="00C6675B"/>
    <w:rPr>
      <w:rFonts w:eastAsiaTheme="minorEastAsia"/>
      <w:i/>
      <w:iCs/>
      <w:color w:val="000000"/>
      <w:sz w:val="24"/>
      <w:szCs w:val="24"/>
      <w:lang w:eastAsia="ru-RU"/>
    </w:rPr>
  </w:style>
  <w:style w:type="character" w:customStyle="1" w:styleId="30">
    <w:name w:val="Заголовок 3 Знак"/>
    <w:basedOn w:val="a1"/>
    <w:link w:val="3"/>
    <w:uiPriority w:val="9"/>
    <w:rsid w:val="00C6675B"/>
    <w:rPr>
      <w:rFonts w:ascii="Arial" w:eastAsiaTheme="minorEastAsia" w:hAnsi="Arial"/>
      <w:b/>
      <w:bCs/>
      <w:sz w:val="26"/>
      <w:szCs w:val="26"/>
      <w:lang w:eastAsia="ru-RU"/>
    </w:rPr>
  </w:style>
  <w:style w:type="character" w:customStyle="1" w:styleId="40">
    <w:name w:val="Заголовок 4 Знак"/>
    <w:basedOn w:val="a1"/>
    <w:link w:val="4"/>
    <w:uiPriority w:val="9"/>
    <w:rsid w:val="00C6675B"/>
    <w:rPr>
      <w:rFonts w:eastAsiaTheme="minorEastAsia"/>
      <w:b/>
      <w:bCs/>
      <w:sz w:val="24"/>
      <w:szCs w:val="24"/>
      <w:lang w:eastAsia="ru-RU"/>
    </w:rPr>
  </w:style>
  <w:style w:type="character" w:customStyle="1" w:styleId="50">
    <w:name w:val="Заголовок 5 Знак"/>
    <w:basedOn w:val="a1"/>
    <w:link w:val="5"/>
    <w:uiPriority w:val="9"/>
    <w:rsid w:val="00C6675B"/>
    <w:rPr>
      <w:rFonts w:ascii="Arial" w:eastAsia="Times New Roman" w:hAnsi="Arial"/>
      <w:b/>
      <w:bCs/>
      <w:sz w:val="24"/>
      <w:szCs w:val="24"/>
      <w:lang w:eastAsia="ru-RU"/>
    </w:rPr>
  </w:style>
  <w:style w:type="character" w:customStyle="1" w:styleId="60">
    <w:name w:val="Заголовок 6 Знак"/>
    <w:basedOn w:val="a1"/>
    <w:link w:val="6"/>
    <w:uiPriority w:val="9"/>
    <w:rsid w:val="00C6675B"/>
    <w:rPr>
      <w:rFonts w:ascii="Arial" w:eastAsia="Times New Roman" w:hAnsi="Arial"/>
      <w:b/>
      <w:bCs/>
      <w:sz w:val="22"/>
      <w:lang w:eastAsia="ru-RU"/>
    </w:rPr>
  </w:style>
  <w:style w:type="character" w:customStyle="1" w:styleId="70">
    <w:name w:val="Заголовок 7 Знак"/>
    <w:basedOn w:val="a1"/>
    <w:link w:val="7"/>
    <w:uiPriority w:val="9"/>
    <w:rsid w:val="00C6675B"/>
    <w:rPr>
      <w:rFonts w:ascii="Arial" w:eastAsia="Times New Roman" w:hAnsi="Arial"/>
      <w:b/>
      <w:bCs/>
      <w:i/>
      <w:iCs/>
      <w:sz w:val="22"/>
      <w:lang w:eastAsia="ru-RU"/>
    </w:rPr>
  </w:style>
  <w:style w:type="character" w:customStyle="1" w:styleId="80">
    <w:name w:val="Заголовок 8 Знак"/>
    <w:basedOn w:val="a1"/>
    <w:link w:val="8"/>
    <w:uiPriority w:val="9"/>
    <w:rsid w:val="00C6675B"/>
    <w:rPr>
      <w:rFonts w:ascii="Arial" w:eastAsia="Times New Roman" w:hAnsi="Arial"/>
      <w:i/>
      <w:iCs/>
      <w:sz w:val="22"/>
      <w:lang w:eastAsia="ru-RU"/>
    </w:rPr>
  </w:style>
  <w:style w:type="character" w:customStyle="1" w:styleId="90">
    <w:name w:val="Заголовок 9 Знак"/>
    <w:basedOn w:val="a1"/>
    <w:link w:val="9"/>
    <w:uiPriority w:val="9"/>
    <w:rsid w:val="00C6675B"/>
    <w:rPr>
      <w:rFonts w:ascii="Arial" w:eastAsia="Times New Roman" w:hAnsi="Arial"/>
      <w:i/>
      <w:iCs/>
      <w:sz w:val="21"/>
      <w:szCs w:val="21"/>
      <w:lang w:eastAsia="ru-RU"/>
    </w:rPr>
  </w:style>
  <w:style w:type="numbering" w:customStyle="1" w:styleId="11">
    <w:name w:val="Нет списка1"/>
    <w:next w:val="a3"/>
    <w:uiPriority w:val="99"/>
    <w:semiHidden/>
    <w:unhideWhenUsed/>
    <w:rsid w:val="00C6675B"/>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C6675B"/>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C6675B"/>
    <w:rPr>
      <w:rFonts w:eastAsiaTheme="minorEastAsia"/>
      <w:sz w:val="20"/>
      <w:szCs w:val="20"/>
      <w:lang w:val="en-US" w:eastAsia="ru-RU"/>
    </w:rPr>
  </w:style>
  <w:style w:type="character" w:styleId="a6">
    <w:name w:val="footnote reference"/>
    <w:aliases w:val="Знак сноски-FN,Ciae niinee-FN,AЗнак сноски зел"/>
    <w:basedOn w:val="a1"/>
    <w:link w:val="12"/>
    <w:uiPriority w:val="99"/>
    <w:rsid w:val="00C6675B"/>
    <w:rPr>
      <w:vertAlign w:val="superscript"/>
    </w:rPr>
  </w:style>
  <w:style w:type="paragraph" w:styleId="a7">
    <w:name w:val="Body Text"/>
    <w:basedOn w:val="a0"/>
    <w:link w:val="a8"/>
    <w:uiPriority w:val="99"/>
    <w:qFormat/>
    <w:rsid w:val="00C6675B"/>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C6675B"/>
    <w:rPr>
      <w:rFonts w:eastAsiaTheme="minorEastAsia"/>
      <w:sz w:val="24"/>
      <w:szCs w:val="24"/>
      <w:lang w:eastAsia="ru-RU"/>
    </w:rPr>
  </w:style>
  <w:style w:type="paragraph" w:styleId="21">
    <w:name w:val="Body Text 2"/>
    <w:basedOn w:val="a0"/>
    <w:link w:val="22"/>
    <w:uiPriority w:val="99"/>
    <w:rsid w:val="00C6675B"/>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C6675B"/>
    <w:rPr>
      <w:rFonts w:eastAsiaTheme="minorEastAsia"/>
      <w:sz w:val="24"/>
      <w:szCs w:val="24"/>
      <w:lang w:eastAsia="ru-RU"/>
    </w:rPr>
  </w:style>
  <w:style w:type="character" w:customStyle="1" w:styleId="blk">
    <w:name w:val="blk"/>
    <w:rsid w:val="00C6675B"/>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C6675B"/>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C6675B"/>
    <w:rPr>
      <w:rFonts w:eastAsiaTheme="minorEastAsia"/>
      <w:sz w:val="24"/>
      <w:szCs w:val="24"/>
      <w:lang w:eastAsia="ru-RU"/>
    </w:rPr>
  </w:style>
  <w:style w:type="character" w:styleId="ab">
    <w:name w:val="page number"/>
    <w:basedOn w:val="a1"/>
    <w:link w:val="13"/>
    <w:uiPriority w:val="99"/>
    <w:rsid w:val="00C6675B"/>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C6675B"/>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C6675B"/>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C6675B"/>
    <w:rPr>
      <w:color w:val="0000FF"/>
      <w:u w:val="single"/>
    </w:rPr>
  </w:style>
  <w:style w:type="paragraph" w:styleId="15">
    <w:name w:val="toc 1"/>
    <w:basedOn w:val="a0"/>
    <w:next w:val="a0"/>
    <w:link w:val="16"/>
    <w:autoRedefine/>
    <w:uiPriority w:val="39"/>
    <w:qFormat/>
    <w:rsid w:val="00C6675B"/>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C6675B"/>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C6675B"/>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C6675B"/>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C6675B"/>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C6675B"/>
    <w:rPr>
      <w:i/>
    </w:rPr>
  </w:style>
  <w:style w:type="paragraph" w:styleId="af2">
    <w:name w:val="Balloon Text"/>
    <w:basedOn w:val="a0"/>
    <w:link w:val="af3"/>
    <w:uiPriority w:val="99"/>
    <w:rsid w:val="00C6675B"/>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C6675B"/>
    <w:rPr>
      <w:rFonts w:ascii="Segoe UI" w:eastAsiaTheme="minorEastAsia" w:hAnsi="Segoe UI"/>
      <w:sz w:val="18"/>
      <w:szCs w:val="18"/>
      <w:lang w:eastAsia="ru-RU"/>
    </w:rPr>
  </w:style>
  <w:style w:type="paragraph" w:customStyle="1" w:styleId="ConsPlusNormal">
    <w:name w:val="ConsPlusNormal"/>
    <w:qFormat/>
    <w:rsid w:val="00C6675B"/>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styleId="af4">
    <w:name w:val="header"/>
    <w:basedOn w:val="a0"/>
    <w:link w:val="af5"/>
    <w:uiPriority w:val="99"/>
    <w:unhideWhenUsed/>
    <w:qFormat/>
    <w:rsid w:val="00C6675B"/>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C6675B"/>
    <w:rPr>
      <w:rFonts w:eastAsiaTheme="minorEastAsia"/>
      <w:sz w:val="24"/>
      <w:szCs w:val="24"/>
      <w:lang w:eastAsia="ru-RU"/>
    </w:rPr>
  </w:style>
  <w:style w:type="character" w:customStyle="1" w:styleId="110">
    <w:name w:val="Текст примечания Знак11"/>
    <w:uiPriority w:val="99"/>
    <w:rsid w:val="00C6675B"/>
    <w:rPr>
      <w:sz w:val="20"/>
    </w:rPr>
  </w:style>
  <w:style w:type="paragraph" w:styleId="af6">
    <w:name w:val="annotation text"/>
    <w:basedOn w:val="a0"/>
    <w:link w:val="af7"/>
    <w:uiPriority w:val="99"/>
    <w:unhideWhenUsed/>
    <w:rsid w:val="00C6675B"/>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C6675B"/>
    <w:rPr>
      <w:rFonts w:ascii="Calibri" w:eastAsiaTheme="minorEastAsia" w:hAnsi="Calibri"/>
      <w:sz w:val="20"/>
      <w:szCs w:val="20"/>
      <w:lang w:eastAsia="ru-RU"/>
    </w:rPr>
  </w:style>
  <w:style w:type="character" w:customStyle="1" w:styleId="18">
    <w:name w:val="Текст примечания Знак1"/>
    <w:uiPriority w:val="99"/>
    <w:rsid w:val="00C6675B"/>
    <w:rPr>
      <w:sz w:val="20"/>
    </w:rPr>
  </w:style>
  <w:style w:type="character" w:customStyle="1" w:styleId="111">
    <w:name w:val="Тема примечания Знак11"/>
    <w:uiPriority w:val="99"/>
    <w:rsid w:val="00C6675B"/>
    <w:rPr>
      <w:b/>
      <w:sz w:val="20"/>
    </w:rPr>
  </w:style>
  <w:style w:type="paragraph" w:styleId="af8">
    <w:name w:val="annotation subject"/>
    <w:basedOn w:val="af6"/>
    <w:next w:val="af6"/>
    <w:link w:val="af9"/>
    <w:uiPriority w:val="99"/>
    <w:unhideWhenUsed/>
    <w:rsid w:val="00C6675B"/>
    <w:rPr>
      <w:rFonts w:ascii="Times New Roman" w:hAnsi="Times New Roman"/>
      <w:b/>
      <w:bCs/>
    </w:rPr>
  </w:style>
  <w:style w:type="character" w:customStyle="1" w:styleId="af9">
    <w:name w:val="Тема примечания Знак"/>
    <w:basedOn w:val="af7"/>
    <w:link w:val="af8"/>
    <w:uiPriority w:val="99"/>
    <w:rsid w:val="00C6675B"/>
    <w:rPr>
      <w:rFonts w:ascii="Calibri" w:eastAsiaTheme="minorEastAsia" w:hAnsi="Calibri"/>
      <w:b/>
      <w:bCs/>
      <w:sz w:val="20"/>
      <w:szCs w:val="20"/>
      <w:lang w:eastAsia="ru-RU"/>
    </w:rPr>
  </w:style>
  <w:style w:type="character" w:customStyle="1" w:styleId="19">
    <w:name w:val="Тема примечания Знак1"/>
    <w:uiPriority w:val="99"/>
    <w:rsid w:val="00C6675B"/>
    <w:rPr>
      <w:b/>
      <w:sz w:val="20"/>
    </w:rPr>
  </w:style>
  <w:style w:type="paragraph" w:styleId="26">
    <w:name w:val="Body Text Indent 2"/>
    <w:basedOn w:val="a0"/>
    <w:link w:val="27"/>
    <w:uiPriority w:val="99"/>
    <w:rsid w:val="00C6675B"/>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C6675B"/>
    <w:rPr>
      <w:rFonts w:eastAsiaTheme="minorEastAsia"/>
      <w:sz w:val="24"/>
      <w:szCs w:val="24"/>
      <w:lang w:eastAsia="ru-RU"/>
    </w:rPr>
  </w:style>
  <w:style w:type="character" w:customStyle="1" w:styleId="apple-converted-space">
    <w:name w:val="apple-converted-space"/>
    <w:uiPriority w:val="99"/>
    <w:rsid w:val="00C6675B"/>
  </w:style>
  <w:style w:type="character" w:customStyle="1" w:styleId="afa">
    <w:name w:val="Цветовое выделение"/>
    <w:uiPriority w:val="99"/>
    <w:rsid w:val="00C6675B"/>
    <w:rPr>
      <w:b/>
      <w:color w:val="26282F"/>
    </w:rPr>
  </w:style>
  <w:style w:type="character" w:customStyle="1" w:styleId="afb">
    <w:name w:val="Гипертекстовая ссылка"/>
    <w:uiPriority w:val="99"/>
    <w:rsid w:val="00C6675B"/>
    <w:rPr>
      <w:b/>
      <w:color w:val="106BBE"/>
    </w:rPr>
  </w:style>
  <w:style w:type="character" w:customStyle="1" w:styleId="afc">
    <w:name w:val="Активная гипертекстовая ссылка"/>
    <w:uiPriority w:val="99"/>
    <w:rsid w:val="00C6675B"/>
    <w:rPr>
      <w:b/>
      <w:color w:val="106BBE"/>
      <w:u w:val="single"/>
    </w:rPr>
  </w:style>
  <w:style w:type="paragraph" w:customStyle="1" w:styleId="afd">
    <w:name w:val="Внимание"/>
    <w:basedOn w:val="a0"/>
    <w:next w:val="a0"/>
    <w:uiPriority w:val="99"/>
    <w:qFormat/>
    <w:rsid w:val="00C6675B"/>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C6675B"/>
  </w:style>
  <w:style w:type="paragraph" w:customStyle="1" w:styleId="aff">
    <w:name w:val="Внимание: недобросовестность!"/>
    <w:basedOn w:val="afd"/>
    <w:next w:val="a0"/>
    <w:uiPriority w:val="99"/>
    <w:qFormat/>
    <w:rsid w:val="00C6675B"/>
  </w:style>
  <w:style w:type="character" w:customStyle="1" w:styleId="aff0">
    <w:name w:val="Выделение для Базового Поиска"/>
    <w:uiPriority w:val="99"/>
    <w:rsid w:val="00C6675B"/>
    <w:rPr>
      <w:b/>
      <w:color w:val="0058A9"/>
    </w:rPr>
  </w:style>
  <w:style w:type="character" w:customStyle="1" w:styleId="aff1">
    <w:name w:val="Выделение для Базового Поиска (курсив)"/>
    <w:uiPriority w:val="99"/>
    <w:rsid w:val="00C6675B"/>
    <w:rPr>
      <w:b/>
      <w:i/>
      <w:color w:val="0058A9"/>
    </w:rPr>
  </w:style>
  <w:style w:type="paragraph" w:customStyle="1" w:styleId="aff2">
    <w:name w:val="Дочерний элемент списка"/>
    <w:basedOn w:val="a0"/>
    <w:next w:val="a0"/>
    <w:uiPriority w:val="99"/>
    <w:qFormat/>
    <w:rsid w:val="00C6675B"/>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C6675B"/>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C6675B"/>
    <w:rPr>
      <w:b/>
      <w:bCs/>
      <w:color w:val="0058A9"/>
      <w:shd w:val="clear" w:color="auto" w:fill="ECE9D8"/>
    </w:rPr>
  </w:style>
  <w:style w:type="paragraph" w:customStyle="1" w:styleId="aff4">
    <w:name w:val="Заголовок группы контролов"/>
    <w:basedOn w:val="a0"/>
    <w:next w:val="a0"/>
    <w:uiPriority w:val="99"/>
    <w:qFormat/>
    <w:rsid w:val="00C6675B"/>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C6675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C6675B"/>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C6675B"/>
    <w:rPr>
      <w:b/>
      <w:color w:val="26282F"/>
    </w:rPr>
  </w:style>
  <w:style w:type="paragraph" w:customStyle="1" w:styleId="aff8">
    <w:name w:val="Заголовок статьи"/>
    <w:basedOn w:val="a0"/>
    <w:next w:val="a0"/>
    <w:uiPriority w:val="99"/>
    <w:qFormat/>
    <w:rsid w:val="00C6675B"/>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C6675B"/>
    <w:rPr>
      <w:b/>
      <w:color w:val="FF0000"/>
    </w:rPr>
  </w:style>
  <w:style w:type="paragraph" w:customStyle="1" w:styleId="affa">
    <w:name w:val="Заголовок ЭР (левое окно)"/>
    <w:basedOn w:val="a0"/>
    <w:next w:val="a0"/>
    <w:uiPriority w:val="99"/>
    <w:qFormat/>
    <w:rsid w:val="00C6675B"/>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C6675B"/>
    <w:pPr>
      <w:spacing w:after="0"/>
      <w:jc w:val="left"/>
    </w:pPr>
  </w:style>
  <w:style w:type="paragraph" w:customStyle="1" w:styleId="affc">
    <w:name w:val="Интерактивный заголовок"/>
    <w:basedOn w:val="1a"/>
    <w:next w:val="a0"/>
    <w:uiPriority w:val="99"/>
    <w:qFormat/>
    <w:rsid w:val="00C6675B"/>
    <w:rPr>
      <w:u w:val="single"/>
    </w:rPr>
  </w:style>
  <w:style w:type="paragraph" w:customStyle="1" w:styleId="affd">
    <w:name w:val="Текст информации об изменениях"/>
    <w:basedOn w:val="a0"/>
    <w:next w:val="a0"/>
    <w:uiPriority w:val="99"/>
    <w:qFormat/>
    <w:rsid w:val="00C6675B"/>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C6675B"/>
    <w:pPr>
      <w:spacing w:before="180"/>
      <w:ind w:left="360" w:right="360" w:firstLine="0"/>
    </w:pPr>
    <w:rPr>
      <w:shd w:val="clear" w:color="auto" w:fill="EAEFED"/>
    </w:rPr>
  </w:style>
  <w:style w:type="paragraph" w:customStyle="1" w:styleId="afff">
    <w:name w:val="Текст (справка)"/>
    <w:basedOn w:val="a0"/>
    <w:next w:val="a0"/>
    <w:uiPriority w:val="99"/>
    <w:qFormat/>
    <w:rsid w:val="00C6675B"/>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C6675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C6675B"/>
    <w:rPr>
      <w:i/>
      <w:iCs/>
    </w:rPr>
  </w:style>
  <w:style w:type="paragraph" w:customStyle="1" w:styleId="afff2">
    <w:name w:val="Текст (лев. подпись)"/>
    <w:basedOn w:val="a0"/>
    <w:next w:val="a0"/>
    <w:uiPriority w:val="99"/>
    <w:qFormat/>
    <w:rsid w:val="00C6675B"/>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C6675B"/>
    <w:rPr>
      <w:sz w:val="14"/>
      <w:szCs w:val="14"/>
    </w:rPr>
  </w:style>
  <w:style w:type="paragraph" w:customStyle="1" w:styleId="afff4">
    <w:name w:val="Текст (прав. подпись)"/>
    <w:basedOn w:val="a0"/>
    <w:next w:val="a0"/>
    <w:uiPriority w:val="99"/>
    <w:qFormat/>
    <w:rsid w:val="00C6675B"/>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C6675B"/>
    <w:rPr>
      <w:sz w:val="14"/>
      <w:szCs w:val="14"/>
    </w:rPr>
  </w:style>
  <w:style w:type="paragraph" w:customStyle="1" w:styleId="afff6">
    <w:name w:val="Комментарий пользователя"/>
    <w:basedOn w:val="afff0"/>
    <w:next w:val="a0"/>
    <w:uiPriority w:val="99"/>
    <w:qFormat/>
    <w:rsid w:val="00C6675B"/>
    <w:pPr>
      <w:jc w:val="left"/>
    </w:pPr>
    <w:rPr>
      <w:shd w:val="clear" w:color="auto" w:fill="FFDFE0"/>
    </w:rPr>
  </w:style>
  <w:style w:type="paragraph" w:customStyle="1" w:styleId="afff7">
    <w:name w:val="Куда обратиться?"/>
    <w:basedOn w:val="afd"/>
    <w:next w:val="a0"/>
    <w:uiPriority w:val="99"/>
    <w:qFormat/>
    <w:rsid w:val="00C6675B"/>
  </w:style>
  <w:style w:type="paragraph" w:customStyle="1" w:styleId="afff8">
    <w:name w:val="Моноширинный"/>
    <w:basedOn w:val="a0"/>
    <w:next w:val="a0"/>
    <w:uiPriority w:val="99"/>
    <w:qFormat/>
    <w:rsid w:val="00C6675B"/>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C6675B"/>
    <w:rPr>
      <w:b/>
      <w:color w:val="26282F"/>
      <w:shd w:val="clear" w:color="auto" w:fill="FFF580"/>
    </w:rPr>
  </w:style>
  <w:style w:type="paragraph" w:customStyle="1" w:styleId="afffa">
    <w:name w:val="Напишите нам"/>
    <w:basedOn w:val="a0"/>
    <w:next w:val="a0"/>
    <w:uiPriority w:val="99"/>
    <w:qFormat/>
    <w:rsid w:val="00C6675B"/>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C6675B"/>
    <w:rPr>
      <w:b/>
      <w:color w:val="000000"/>
      <w:shd w:val="clear" w:color="auto" w:fill="D8EDE8"/>
    </w:rPr>
  </w:style>
  <w:style w:type="paragraph" w:customStyle="1" w:styleId="afffc">
    <w:name w:val="Необходимые документы"/>
    <w:basedOn w:val="afd"/>
    <w:next w:val="a0"/>
    <w:uiPriority w:val="99"/>
    <w:qFormat/>
    <w:rsid w:val="00C6675B"/>
    <w:pPr>
      <w:ind w:firstLine="118"/>
    </w:pPr>
  </w:style>
  <w:style w:type="paragraph" w:customStyle="1" w:styleId="afffd">
    <w:name w:val="Нормальный (таблица)"/>
    <w:basedOn w:val="a0"/>
    <w:next w:val="a0"/>
    <w:uiPriority w:val="99"/>
    <w:qFormat/>
    <w:rsid w:val="00C6675B"/>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C6675B"/>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C6675B"/>
    <w:pPr>
      <w:ind w:left="140"/>
    </w:pPr>
  </w:style>
  <w:style w:type="character" w:customStyle="1" w:styleId="affff0">
    <w:name w:val="Опечатки"/>
    <w:uiPriority w:val="99"/>
    <w:rsid w:val="00C6675B"/>
    <w:rPr>
      <w:color w:val="FF0000"/>
    </w:rPr>
  </w:style>
  <w:style w:type="paragraph" w:customStyle="1" w:styleId="affff1">
    <w:name w:val="Переменная часть"/>
    <w:basedOn w:val="aff3"/>
    <w:next w:val="a0"/>
    <w:uiPriority w:val="99"/>
    <w:qFormat/>
    <w:rsid w:val="00C6675B"/>
    <w:rPr>
      <w:sz w:val="18"/>
      <w:szCs w:val="18"/>
    </w:rPr>
  </w:style>
  <w:style w:type="paragraph" w:customStyle="1" w:styleId="affff2">
    <w:name w:val="Подвал для информации об изменениях"/>
    <w:basedOn w:val="1"/>
    <w:next w:val="a0"/>
    <w:uiPriority w:val="99"/>
    <w:qFormat/>
    <w:rsid w:val="00C6675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C6675B"/>
    <w:rPr>
      <w:b/>
      <w:bCs/>
    </w:rPr>
  </w:style>
  <w:style w:type="paragraph" w:customStyle="1" w:styleId="affff4">
    <w:name w:val="Подчёркнуный текст"/>
    <w:basedOn w:val="a0"/>
    <w:next w:val="a0"/>
    <w:uiPriority w:val="99"/>
    <w:qFormat/>
    <w:rsid w:val="00C6675B"/>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C6675B"/>
    <w:rPr>
      <w:sz w:val="20"/>
      <w:szCs w:val="20"/>
    </w:rPr>
  </w:style>
  <w:style w:type="paragraph" w:customStyle="1" w:styleId="affff6">
    <w:name w:val="Прижатый влево"/>
    <w:basedOn w:val="a0"/>
    <w:next w:val="a0"/>
    <w:qFormat/>
    <w:rsid w:val="00C6675B"/>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C6675B"/>
  </w:style>
  <w:style w:type="paragraph" w:customStyle="1" w:styleId="affff8">
    <w:name w:val="Примечание."/>
    <w:basedOn w:val="afd"/>
    <w:next w:val="a0"/>
    <w:uiPriority w:val="99"/>
    <w:qFormat/>
    <w:rsid w:val="00C6675B"/>
  </w:style>
  <w:style w:type="character" w:customStyle="1" w:styleId="affff9">
    <w:name w:val="Продолжение ссылки"/>
    <w:uiPriority w:val="99"/>
    <w:rsid w:val="00C6675B"/>
  </w:style>
  <w:style w:type="paragraph" w:customStyle="1" w:styleId="affffa">
    <w:name w:val="Словарная статья"/>
    <w:basedOn w:val="a0"/>
    <w:next w:val="a0"/>
    <w:uiPriority w:val="99"/>
    <w:qFormat/>
    <w:rsid w:val="00C6675B"/>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C6675B"/>
    <w:rPr>
      <w:b/>
      <w:color w:val="26282F"/>
    </w:rPr>
  </w:style>
  <w:style w:type="character" w:customStyle="1" w:styleId="affffc">
    <w:name w:val="Сравнение редакций. Добавленный фрагмент"/>
    <w:uiPriority w:val="99"/>
    <w:rsid w:val="00C6675B"/>
    <w:rPr>
      <w:color w:val="000000"/>
      <w:shd w:val="clear" w:color="auto" w:fill="C1D7FF"/>
    </w:rPr>
  </w:style>
  <w:style w:type="character" w:customStyle="1" w:styleId="affffd">
    <w:name w:val="Сравнение редакций. Удаленный фрагмент"/>
    <w:uiPriority w:val="99"/>
    <w:rsid w:val="00C6675B"/>
    <w:rPr>
      <w:color w:val="000000"/>
      <w:shd w:val="clear" w:color="auto" w:fill="C4C413"/>
    </w:rPr>
  </w:style>
  <w:style w:type="paragraph" w:customStyle="1" w:styleId="affffe">
    <w:name w:val="Ссылка на официальную публикацию"/>
    <w:basedOn w:val="a0"/>
    <w:next w:val="a0"/>
    <w:uiPriority w:val="99"/>
    <w:qFormat/>
    <w:rsid w:val="00C6675B"/>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C6675B"/>
    <w:rPr>
      <w:b/>
      <w:color w:val="749232"/>
    </w:rPr>
  </w:style>
  <w:style w:type="paragraph" w:customStyle="1" w:styleId="afffff0">
    <w:name w:val="Текст в таблице"/>
    <w:basedOn w:val="afffd"/>
    <w:next w:val="a0"/>
    <w:uiPriority w:val="99"/>
    <w:qFormat/>
    <w:rsid w:val="00C6675B"/>
    <w:pPr>
      <w:ind w:firstLine="500"/>
    </w:pPr>
  </w:style>
  <w:style w:type="paragraph" w:customStyle="1" w:styleId="afffff1">
    <w:name w:val="Текст ЭР (см. также)"/>
    <w:basedOn w:val="a0"/>
    <w:next w:val="a0"/>
    <w:uiPriority w:val="99"/>
    <w:qFormat/>
    <w:rsid w:val="00C6675B"/>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C6675B"/>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C6675B"/>
    <w:rPr>
      <w:b/>
      <w:strike/>
      <w:color w:val="666600"/>
    </w:rPr>
  </w:style>
  <w:style w:type="paragraph" w:customStyle="1" w:styleId="afffff4">
    <w:name w:val="Формула"/>
    <w:basedOn w:val="a0"/>
    <w:next w:val="a0"/>
    <w:uiPriority w:val="99"/>
    <w:qFormat/>
    <w:rsid w:val="00C6675B"/>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C6675B"/>
    <w:pPr>
      <w:jc w:val="center"/>
    </w:pPr>
  </w:style>
  <w:style w:type="paragraph" w:customStyle="1" w:styleId="-">
    <w:name w:val="ЭР-содержание (правое окно)"/>
    <w:basedOn w:val="a0"/>
    <w:next w:val="a0"/>
    <w:uiPriority w:val="99"/>
    <w:qFormat/>
    <w:rsid w:val="00C6675B"/>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C6675B"/>
    <w:pPr>
      <w:autoSpaceDE w:val="0"/>
      <w:autoSpaceDN w:val="0"/>
      <w:adjustRightInd w:val="0"/>
      <w:spacing w:line="240" w:lineRule="auto"/>
      <w:ind w:firstLine="0"/>
      <w:jc w:val="left"/>
    </w:pPr>
    <w:rPr>
      <w:rFonts w:eastAsiaTheme="minorEastAsia"/>
      <w:color w:val="000000"/>
      <w:sz w:val="24"/>
      <w:szCs w:val="24"/>
    </w:rPr>
  </w:style>
  <w:style w:type="character" w:styleId="afffff6">
    <w:name w:val="annotation reference"/>
    <w:basedOn w:val="a1"/>
    <w:link w:val="1b"/>
    <w:uiPriority w:val="99"/>
    <w:unhideWhenUsed/>
    <w:rsid w:val="00C6675B"/>
    <w:rPr>
      <w:sz w:val="16"/>
    </w:rPr>
  </w:style>
  <w:style w:type="paragraph" w:styleId="41">
    <w:name w:val="toc 4"/>
    <w:basedOn w:val="a0"/>
    <w:next w:val="a0"/>
    <w:link w:val="42"/>
    <w:autoRedefine/>
    <w:uiPriority w:val="39"/>
    <w:rsid w:val="00C6675B"/>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C6675B"/>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C6675B"/>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C6675B"/>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C6675B"/>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C6675B"/>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C6675B"/>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C6675B"/>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C6675B"/>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C6675B"/>
    <w:rPr>
      <w:rFonts w:ascii="Calibri" w:eastAsiaTheme="minorEastAsia" w:hAnsi="Calibri"/>
      <w:sz w:val="20"/>
      <w:szCs w:val="20"/>
      <w:lang w:eastAsia="ru-RU"/>
    </w:rPr>
  </w:style>
  <w:style w:type="character" w:styleId="afffffa">
    <w:name w:val="endnote reference"/>
    <w:basedOn w:val="a1"/>
    <w:link w:val="1c"/>
    <w:uiPriority w:val="99"/>
    <w:unhideWhenUsed/>
    <w:rsid w:val="00C6675B"/>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C6675B"/>
    <w:rPr>
      <w:rFonts w:eastAsiaTheme="minorEastAsia"/>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C6675B"/>
    <w:rPr>
      <w:rFonts w:eastAsiaTheme="minorEastAsia"/>
      <w:sz w:val="24"/>
      <w:szCs w:val="24"/>
      <w:lang w:val="en-US" w:eastAsia="nl-NL"/>
    </w:rPr>
  </w:style>
  <w:style w:type="character" w:styleId="afffffb">
    <w:name w:val="Strong"/>
    <w:basedOn w:val="a1"/>
    <w:link w:val="1d"/>
    <w:uiPriority w:val="22"/>
    <w:qFormat/>
    <w:rsid w:val="00C6675B"/>
    <w:rPr>
      <w:b/>
    </w:rPr>
  </w:style>
  <w:style w:type="table" w:customStyle="1" w:styleId="TableNormal">
    <w:name w:val="Table Normal"/>
    <w:uiPriority w:val="2"/>
    <w:unhideWhenUsed/>
    <w:qFormat/>
    <w:rsid w:val="00C6675B"/>
    <w:pPr>
      <w:widowControl w:val="0"/>
      <w:autoSpaceDE w:val="0"/>
      <w:autoSpaceDN w:val="0"/>
      <w:spacing w:line="240" w:lineRule="auto"/>
      <w:ind w:firstLine="0"/>
      <w:jc w:val="left"/>
    </w:pPr>
    <w:rPr>
      <w:rFonts w:ascii="Calibri" w:eastAsiaTheme="minorEastAsia"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C6675B"/>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C6675B"/>
    <w:rPr>
      <w:color w:val="0000FF"/>
      <w:u w:val="single"/>
    </w:rPr>
  </w:style>
  <w:style w:type="paragraph" w:styleId="afffffd">
    <w:name w:val="TOC Heading"/>
    <w:basedOn w:val="1"/>
    <w:next w:val="a0"/>
    <w:link w:val="afffffe"/>
    <w:uiPriority w:val="39"/>
    <w:unhideWhenUsed/>
    <w:qFormat/>
    <w:rsid w:val="00C6675B"/>
    <w:pPr>
      <w:outlineLvl w:val="9"/>
    </w:pPr>
    <w:rPr>
      <w:rFonts w:ascii="Calibri Light" w:hAnsi="Calibri Light"/>
    </w:rPr>
  </w:style>
  <w:style w:type="table" w:customStyle="1" w:styleId="TableGrid">
    <w:name w:val="TableGrid"/>
    <w:rsid w:val="00C6675B"/>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C6675B"/>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C6675B"/>
    <w:rPr>
      <w:rFonts w:ascii="Calibri Light" w:eastAsiaTheme="minorEastAsia" w:hAnsi="Calibri Light"/>
      <w:sz w:val="24"/>
      <w:szCs w:val="24"/>
      <w:lang w:eastAsia="ru-RU"/>
    </w:rPr>
  </w:style>
  <w:style w:type="character" w:styleId="affffff1">
    <w:name w:val="Unresolved Mention"/>
    <w:basedOn w:val="a1"/>
    <w:uiPriority w:val="99"/>
    <w:semiHidden/>
    <w:unhideWhenUsed/>
    <w:rsid w:val="00C6675B"/>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C6675B"/>
    <w:rPr>
      <w:rFonts w:ascii="Times New Roman" w:hAnsi="Times New Roman"/>
      <w:lang w:val="en-US" w:eastAsia="en-US"/>
    </w:rPr>
  </w:style>
  <w:style w:type="paragraph" w:styleId="affffff2">
    <w:name w:val="No Spacing"/>
    <w:uiPriority w:val="1"/>
    <w:qFormat/>
    <w:rsid w:val="00C6675B"/>
    <w:pPr>
      <w:spacing w:line="240" w:lineRule="auto"/>
      <w:ind w:firstLine="0"/>
      <w:jc w:val="left"/>
    </w:pPr>
    <w:rPr>
      <w:rFonts w:ascii="Calibri" w:eastAsiaTheme="minorEastAsia" w:hAnsi="Calibri"/>
      <w:sz w:val="22"/>
      <w:lang w:eastAsia="ru-RU"/>
    </w:rPr>
  </w:style>
  <w:style w:type="paragraph" w:styleId="affffff3">
    <w:name w:val="Revision"/>
    <w:hidden/>
    <w:uiPriority w:val="99"/>
    <w:semiHidden/>
    <w:rsid w:val="00C6675B"/>
    <w:pPr>
      <w:spacing w:line="240" w:lineRule="auto"/>
      <w:ind w:firstLine="0"/>
      <w:jc w:val="left"/>
    </w:pPr>
    <w:rPr>
      <w:rFonts w:asciiTheme="minorHAnsi" w:eastAsiaTheme="minorEastAsia" w:hAnsiTheme="minorHAnsi"/>
      <w:sz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C6675B"/>
    <w:rPr>
      <w:rFonts w:ascii="Calibri" w:hAnsi="Calibri" w:cs="Times New Roman"/>
    </w:rPr>
  </w:style>
  <w:style w:type="character" w:customStyle="1" w:styleId="1f1">
    <w:name w:val="Основной текст Знак1"/>
    <w:basedOn w:val="a1"/>
    <w:uiPriority w:val="99"/>
    <w:semiHidden/>
    <w:rsid w:val="00C6675B"/>
    <w:rPr>
      <w:rFonts w:ascii="Calibri" w:hAnsi="Calibri" w:cs="Times New Roman"/>
    </w:rPr>
  </w:style>
  <w:style w:type="character" w:customStyle="1" w:styleId="210">
    <w:name w:val="Основной текст 2 Знак1"/>
    <w:basedOn w:val="a1"/>
    <w:uiPriority w:val="99"/>
    <w:semiHidden/>
    <w:rsid w:val="00C6675B"/>
    <w:rPr>
      <w:rFonts w:ascii="Calibri" w:hAnsi="Calibri" w:cs="Times New Roman"/>
    </w:rPr>
  </w:style>
  <w:style w:type="character" w:customStyle="1" w:styleId="1f2">
    <w:name w:val="Текст выноски Знак1"/>
    <w:basedOn w:val="a1"/>
    <w:uiPriority w:val="99"/>
    <w:semiHidden/>
    <w:rsid w:val="00C6675B"/>
    <w:rPr>
      <w:rFonts w:ascii="Segoe UI" w:hAnsi="Segoe UI" w:cs="Segoe UI"/>
      <w:sz w:val="18"/>
      <w:szCs w:val="18"/>
    </w:rPr>
  </w:style>
  <w:style w:type="character" w:customStyle="1" w:styleId="1f3">
    <w:name w:val="Верхний колонтитул Знак1"/>
    <w:basedOn w:val="a1"/>
    <w:uiPriority w:val="99"/>
    <w:semiHidden/>
    <w:rsid w:val="00C6675B"/>
    <w:rPr>
      <w:rFonts w:ascii="Calibri" w:hAnsi="Calibri" w:cs="Times New Roman"/>
    </w:rPr>
  </w:style>
  <w:style w:type="character" w:customStyle="1" w:styleId="211">
    <w:name w:val="Основной текст с отступом 2 Знак1"/>
    <w:basedOn w:val="a1"/>
    <w:uiPriority w:val="99"/>
    <w:semiHidden/>
    <w:rsid w:val="00C6675B"/>
    <w:rPr>
      <w:rFonts w:ascii="Calibri" w:hAnsi="Calibri" w:cs="Times New Roman"/>
    </w:rPr>
  </w:style>
  <w:style w:type="character" w:customStyle="1" w:styleId="1f4">
    <w:name w:val="Текст концевой сноски Знак1"/>
    <w:basedOn w:val="a1"/>
    <w:uiPriority w:val="99"/>
    <w:semiHidden/>
    <w:rsid w:val="00C6675B"/>
    <w:rPr>
      <w:rFonts w:ascii="Calibri" w:hAnsi="Calibri" w:cs="Times New Roman"/>
      <w:sz w:val="20"/>
      <w:szCs w:val="20"/>
    </w:rPr>
  </w:style>
  <w:style w:type="character" w:customStyle="1" w:styleId="1f5">
    <w:name w:val="Подзаголовок Знак1"/>
    <w:basedOn w:val="a1"/>
    <w:uiPriority w:val="11"/>
    <w:rsid w:val="00C6675B"/>
    <w:rPr>
      <w:rFonts w:cs="Times New Roman"/>
      <w:color w:val="5A5A5A" w:themeColor="text1" w:themeTint="A5"/>
      <w:spacing w:val="15"/>
    </w:rPr>
  </w:style>
  <w:style w:type="table" w:customStyle="1" w:styleId="1f6">
    <w:name w:val="Сетка таблицы1"/>
    <w:basedOn w:val="a2"/>
    <w:next w:val="afffff7"/>
    <w:rsid w:val="00C6675B"/>
    <w:pPr>
      <w:spacing w:line="240" w:lineRule="auto"/>
      <w:ind w:firstLine="0"/>
      <w:jc w:val="left"/>
    </w:pPr>
    <w:rPr>
      <w:rFonts w:ascii="Calibri" w:eastAsiaTheme="minorEastAsia"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C6675B"/>
    <w:pPr>
      <w:widowControl w:val="0"/>
      <w:autoSpaceDE w:val="0"/>
      <w:autoSpaceDN w:val="0"/>
      <w:spacing w:line="240" w:lineRule="auto"/>
      <w:ind w:firstLine="0"/>
      <w:jc w:val="left"/>
    </w:pPr>
    <w:rPr>
      <w:rFonts w:ascii="Calibri" w:eastAsiaTheme="minorEastAsia" w:hAnsi="Calibri"/>
      <w:sz w:val="22"/>
      <w:lang w:val="en-US"/>
    </w:rPr>
    <w:tblPr>
      <w:tblCellMar>
        <w:top w:w="0" w:type="dxa"/>
        <w:left w:w="0" w:type="dxa"/>
        <w:bottom w:w="0" w:type="dxa"/>
        <w:right w:w="0" w:type="dxa"/>
      </w:tblCellMar>
    </w:tblPr>
  </w:style>
  <w:style w:type="table" w:customStyle="1" w:styleId="TableGrid1">
    <w:name w:val="TableGrid1"/>
    <w:rsid w:val="00C6675B"/>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C6675B"/>
  </w:style>
  <w:style w:type="character" w:customStyle="1" w:styleId="FootnoteCharacters">
    <w:name w:val="Footnote Characters"/>
    <w:qFormat/>
    <w:rsid w:val="00C6675B"/>
    <w:rPr>
      <w:rFonts w:ascii="Cambria Math" w:hAnsi="Cambria Math"/>
      <w:vertAlign w:val="superscript"/>
    </w:rPr>
  </w:style>
  <w:style w:type="paragraph" w:styleId="affffff5">
    <w:name w:val="Title"/>
    <w:basedOn w:val="a0"/>
    <w:next w:val="a0"/>
    <w:link w:val="affffff6"/>
    <w:uiPriority w:val="10"/>
    <w:qFormat/>
    <w:rsid w:val="00C6675B"/>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C6675B"/>
    <w:rPr>
      <w:rFonts w:asciiTheme="majorHAnsi" w:eastAsiaTheme="majorEastAsia" w:hAnsiTheme="majorHAnsi"/>
      <w:spacing w:val="-10"/>
      <w:kern w:val="28"/>
      <w:sz w:val="56"/>
      <w:szCs w:val="56"/>
      <w:lang w:eastAsia="ru-RU"/>
    </w:rPr>
  </w:style>
  <w:style w:type="paragraph" w:customStyle="1" w:styleId="12">
    <w:name w:val="Знак сноски1"/>
    <w:basedOn w:val="a0"/>
    <w:link w:val="a6"/>
    <w:uiPriority w:val="99"/>
    <w:rsid w:val="00C6675B"/>
    <w:pPr>
      <w:spacing w:after="0" w:line="240" w:lineRule="auto"/>
    </w:pPr>
    <w:rPr>
      <w:bCs w:val="0"/>
      <w:szCs w:val="22"/>
      <w:vertAlign w:val="superscript"/>
    </w:rPr>
  </w:style>
  <w:style w:type="paragraph" w:customStyle="1" w:styleId="120">
    <w:name w:val="таблСлева12"/>
    <w:basedOn w:val="a0"/>
    <w:uiPriority w:val="3"/>
    <w:qFormat/>
    <w:rsid w:val="00C6675B"/>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C6675B"/>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C6675B"/>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C667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C6675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C667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C6675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C6675B"/>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C6675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C6675B"/>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C6675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C6675B"/>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C6675B"/>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C6675B"/>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C6675B"/>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C6675B"/>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C667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C6675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C6675B"/>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C6675B"/>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C6675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C6675B"/>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C6675B"/>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C6675B"/>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C6675B"/>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C6675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C6675B"/>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C6675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C6675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C6675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C6675B"/>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C6675B"/>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C6675B"/>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C6675B"/>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C6675B"/>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C6675B"/>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C6675B"/>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C6675B"/>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C6675B"/>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C6675B"/>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C667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C667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C6675B"/>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C6675B"/>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C6675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C6675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C6675B"/>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C6675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C6675B"/>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C6675B"/>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C6675B"/>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C6675B"/>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C6675B"/>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C6675B"/>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C6675B"/>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C6675B"/>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C6675B"/>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C6675B"/>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C6675B"/>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C6675B"/>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C6675B"/>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C6675B"/>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C6675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C667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C6675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C6675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C667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C6675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C6675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C6675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C6675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C6675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C6675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C6675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C6675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C667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C6675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C667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C6675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C6675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C6675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C6675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C6675B"/>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C6675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C667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C6675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C667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C6675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C6675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C6675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C6675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C6675B"/>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C6675B"/>
    <w:rPr>
      <w:rFonts w:ascii="Consolas" w:eastAsiaTheme="minorEastAsia" w:hAnsi="Consolas" w:cs="Consolas"/>
      <w:sz w:val="21"/>
      <w:szCs w:val="21"/>
    </w:rPr>
  </w:style>
  <w:style w:type="paragraph" w:customStyle="1" w:styleId="Style3">
    <w:name w:val="Style3"/>
    <w:basedOn w:val="a0"/>
    <w:uiPriority w:val="99"/>
    <w:qFormat/>
    <w:rsid w:val="00C6675B"/>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C6675B"/>
    <w:rPr>
      <w:b/>
      <w:sz w:val="23"/>
      <w:shd w:val="clear" w:color="auto" w:fill="FFFFFF"/>
    </w:rPr>
  </w:style>
  <w:style w:type="paragraph" w:customStyle="1" w:styleId="410">
    <w:name w:val="Основной текст (4)1"/>
    <w:basedOn w:val="a0"/>
    <w:link w:val="43"/>
    <w:uiPriority w:val="99"/>
    <w:qFormat/>
    <w:rsid w:val="00C6675B"/>
    <w:pPr>
      <w:shd w:val="clear" w:color="auto" w:fill="FFFFFF"/>
      <w:spacing w:before="1320" w:after="240" w:line="269" w:lineRule="exact"/>
      <w:ind w:hanging="360"/>
      <w:jc w:val="both"/>
    </w:pPr>
    <w:rPr>
      <w:b/>
      <w:bCs w:val="0"/>
      <w:sz w:val="23"/>
      <w:szCs w:val="22"/>
    </w:rPr>
  </w:style>
  <w:style w:type="character" w:customStyle="1" w:styleId="73">
    <w:name w:val="Основной текст (7)_"/>
    <w:link w:val="74"/>
    <w:uiPriority w:val="99"/>
    <w:qFormat/>
    <w:locked/>
    <w:rsid w:val="00C6675B"/>
    <w:rPr>
      <w:i/>
      <w:sz w:val="12"/>
      <w:shd w:val="clear" w:color="auto" w:fill="FFFFFF"/>
    </w:rPr>
  </w:style>
  <w:style w:type="paragraph" w:customStyle="1" w:styleId="74">
    <w:name w:val="Основной текст (7)"/>
    <w:basedOn w:val="a0"/>
    <w:link w:val="73"/>
    <w:uiPriority w:val="99"/>
    <w:qFormat/>
    <w:rsid w:val="00C6675B"/>
    <w:pPr>
      <w:shd w:val="clear" w:color="auto" w:fill="FFFFFF"/>
      <w:spacing w:before="120" w:after="0" w:line="240" w:lineRule="atLeast"/>
    </w:pPr>
    <w:rPr>
      <w:bCs w:val="0"/>
      <w:i/>
      <w:sz w:val="12"/>
      <w:szCs w:val="22"/>
    </w:rPr>
  </w:style>
  <w:style w:type="character" w:customStyle="1" w:styleId="44">
    <w:name w:val="Заголовок №4_"/>
    <w:link w:val="411"/>
    <w:uiPriority w:val="99"/>
    <w:qFormat/>
    <w:locked/>
    <w:rsid w:val="00C6675B"/>
    <w:rPr>
      <w:b/>
      <w:sz w:val="27"/>
      <w:shd w:val="clear" w:color="auto" w:fill="FFFFFF"/>
    </w:rPr>
  </w:style>
  <w:style w:type="paragraph" w:customStyle="1" w:styleId="411">
    <w:name w:val="Заголовок №41"/>
    <w:basedOn w:val="a0"/>
    <w:link w:val="44"/>
    <w:uiPriority w:val="99"/>
    <w:qFormat/>
    <w:rsid w:val="00C6675B"/>
    <w:pPr>
      <w:shd w:val="clear" w:color="auto" w:fill="FFFFFF"/>
      <w:spacing w:after="60" w:line="240" w:lineRule="atLeast"/>
      <w:outlineLvl w:val="3"/>
    </w:pPr>
    <w:rPr>
      <w:b/>
      <w:bCs w:val="0"/>
      <w:sz w:val="27"/>
      <w:szCs w:val="22"/>
    </w:rPr>
  </w:style>
  <w:style w:type="character" w:customStyle="1" w:styleId="FontStyle13">
    <w:name w:val="Font Style13"/>
    <w:uiPriority w:val="99"/>
    <w:qFormat/>
    <w:rsid w:val="00C6675B"/>
    <w:rPr>
      <w:rFonts w:ascii="Times New Roman" w:hAnsi="Times New Roman"/>
      <w:b/>
      <w:sz w:val="16"/>
    </w:rPr>
  </w:style>
  <w:style w:type="character" w:customStyle="1" w:styleId="311">
    <w:name w:val="Основной текст (3) + 11"/>
    <w:aliases w:val="5 pt3,Полужирный"/>
    <w:uiPriority w:val="99"/>
    <w:rsid w:val="00C6675B"/>
    <w:rPr>
      <w:rFonts w:ascii="Times New Roman" w:hAnsi="Times New Roman"/>
      <w:b/>
      <w:spacing w:val="0"/>
      <w:sz w:val="23"/>
    </w:rPr>
  </w:style>
  <w:style w:type="character" w:customStyle="1" w:styleId="FontStyle59">
    <w:name w:val="Font Style59"/>
    <w:basedOn w:val="a1"/>
    <w:uiPriority w:val="99"/>
    <w:rsid w:val="00C6675B"/>
    <w:rPr>
      <w:rFonts w:ascii="Century Schoolbook" w:hAnsi="Century Schoolbook" w:cs="Century Schoolbook"/>
      <w:i/>
      <w:iCs/>
      <w:sz w:val="16"/>
      <w:szCs w:val="16"/>
    </w:rPr>
  </w:style>
  <w:style w:type="paragraph" w:customStyle="1" w:styleId="Style20">
    <w:name w:val="Style20"/>
    <w:basedOn w:val="a0"/>
    <w:uiPriority w:val="99"/>
    <w:rsid w:val="00C6675B"/>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C6675B"/>
    <w:rPr>
      <w:b/>
      <w:sz w:val="27"/>
      <w:shd w:val="clear" w:color="auto" w:fill="FFFFFF"/>
    </w:rPr>
  </w:style>
  <w:style w:type="paragraph" w:customStyle="1" w:styleId="212">
    <w:name w:val="Заголовок №21"/>
    <w:basedOn w:val="a0"/>
    <w:link w:val="28"/>
    <w:uiPriority w:val="99"/>
    <w:qFormat/>
    <w:rsid w:val="00C6675B"/>
    <w:pPr>
      <w:shd w:val="clear" w:color="auto" w:fill="FFFFFF"/>
      <w:spacing w:after="420" w:line="240" w:lineRule="atLeast"/>
      <w:outlineLvl w:val="1"/>
    </w:pPr>
    <w:rPr>
      <w:b/>
      <w:bCs w:val="0"/>
      <w:sz w:val="27"/>
      <w:szCs w:val="22"/>
    </w:rPr>
  </w:style>
  <w:style w:type="character" w:customStyle="1" w:styleId="FontStyle12">
    <w:name w:val="Font Style12"/>
    <w:uiPriority w:val="99"/>
    <w:qFormat/>
    <w:rsid w:val="00C6675B"/>
    <w:rPr>
      <w:rFonts w:ascii="Times New Roman" w:hAnsi="Times New Roman"/>
      <w:i/>
      <w:sz w:val="16"/>
    </w:rPr>
  </w:style>
  <w:style w:type="paragraph" w:styleId="affffff9">
    <w:name w:val="List"/>
    <w:basedOn w:val="a0"/>
    <w:uiPriority w:val="99"/>
    <w:rsid w:val="00C6675B"/>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C6675B"/>
    <w:rPr>
      <w:b/>
      <w:bCs/>
      <w:sz w:val="27"/>
      <w:szCs w:val="27"/>
      <w:shd w:val="clear" w:color="auto" w:fill="FFFFFF"/>
    </w:rPr>
  </w:style>
  <w:style w:type="character" w:customStyle="1" w:styleId="33">
    <w:name w:val="Основной текст (3)_"/>
    <w:basedOn w:val="a1"/>
    <w:link w:val="34"/>
    <w:locked/>
    <w:rsid w:val="00C6675B"/>
    <w:rPr>
      <w:shd w:val="clear" w:color="auto" w:fill="FFFFFF"/>
    </w:rPr>
  </w:style>
  <w:style w:type="character" w:customStyle="1" w:styleId="35">
    <w:name w:val="Основной текст + Полужирный3"/>
    <w:basedOn w:val="a1"/>
    <w:uiPriority w:val="99"/>
    <w:rsid w:val="00C6675B"/>
    <w:rPr>
      <w:rFonts w:ascii="Times New Roman" w:hAnsi="Times New Roman" w:cs="Times New Roman"/>
      <w:b/>
      <w:bCs/>
      <w:spacing w:val="0"/>
      <w:sz w:val="27"/>
      <w:szCs w:val="27"/>
    </w:rPr>
  </w:style>
  <w:style w:type="paragraph" w:customStyle="1" w:styleId="213">
    <w:name w:val="Основной текст (2)1"/>
    <w:basedOn w:val="a0"/>
    <w:link w:val="29"/>
    <w:uiPriority w:val="99"/>
    <w:rsid w:val="00C6675B"/>
    <w:pPr>
      <w:shd w:val="clear" w:color="auto" w:fill="FFFFFF"/>
      <w:spacing w:after="420" w:line="240" w:lineRule="atLeast"/>
    </w:pPr>
    <w:rPr>
      <w:b/>
      <w:sz w:val="27"/>
      <w:szCs w:val="27"/>
    </w:rPr>
  </w:style>
  <w:style w:type="paragraph" w:customStyle="1" w:styleId="34">
    <w:name w:val="Основной текст (3)"/>
    <w:basedOn w:val="a0"/>
    <w:link w:val="33"/>
    <w:rsid w:val="00C6675B"/>
    <w:pPr>
      <w:shd w:val="clear" w:color="auto" w:fill="FFFFFF"/>
      <w:spacing w:before="5340" w:after="0" w:line="240" w:lineRule="atLeast"/>
    </w:pPr>
    <w:rPr>
      <w:bCs w:val="0"/>
      <w:szCs w:val="22"/>
    </w:rPr>
  </w:style>
  <w:style w:type="paragraph" w:customStyle="1" w:styleId="1f7">
    <w:name w:val="Абзац списка1"/>
    <w:basedOn w:val="a0"/>
    <w:uiPriority w:val="99"/>
    <w:rsid w:val="00C6675B"/>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C6675B"/>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C6675B"/>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C6675B"/>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C6675B"/>
    <w:rPr>
      <w:rFonts w:eastAsiaTheme="minorEastAsia"/>
      <w:sz w:val="26"/>
      <w:szCs w:val="20"/>
      <w:lang w:eastAsia="ru-RU"/>
    </w:rPr>
  </w:style>
  <w:style w:type="table" w:customStyle="1" w:styleId="2a">
    <w:name w:val="Сетка таблицы2"/>
    <w:basedOn w:val="a2"/>
    <w:next w:val="afffff7"/>
    <w:rsid w:val="00C6675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C6675B"/>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C6675B"/>
    <w:rPr>
      <w:rFonts w:ascii="Century Schoolbook" w:hAnsi="Century Schoolbook" w:cs="Century Schoolbook"/>
      <w:sz w:val="18"/>
      <w:szCs w:val="18"/>
    </w:rPr>
  </w:style>
  <w:style w:type="paragraph" w:customStyle="1" w:styleId="Style32">
    <w:name w:val="Style32"/>
    <w:basedOn w:val="a0"/>
    <w:uiPriority w:val="99"/>
    <w:rsid w:val="00C6675B"/>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C6675B"/>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C6675B"/>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C6675B"/>
    <w:rPr>
      <w:rFonts w:ascii="Century Schoolbook" w:hAnsi="Century Schoolbook" w:cs="Century Schoolbook"/>
      <w:sz w:val="18"/>
      <w:szCs w:val="18"/>
    </w:rPr>
  </w:style>
  <w:style w:type="character" w:customStyle="1" w:styleId="FontStyle67">
    <w:name w:val="Font Style67"/>
    <w:basedOn w:val="a1"/>
    <w:uiPriority w:val="99"/>
    <w:rsid w:val="00C6675B"/>
    <w:rPr>
      <w:rFonts w:ascii="Century Schoolbook" w:hAnsi="Century Schoolbook" w:cs="Century Schoolbook"/>
      <w:sz w:val="18"/>
      <w:szCs w:val="18"/>
    </w:rPr>
  </w:style>
  <w:style w:type="table" w:customStyle="1" w:styleId="121">
    <w:name w:val="Сетка таблицы12"/>
    <w:basedOn w:val="a2"/>
    <w:next w:val="afffff7"/>
    <w:rsid w:val="00C6675B"/>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C6675B"/>
    <w:pPr>
      <w:widowControl w:val="0"/>
      <w:autoSpaceDE w:val="0"/>
      <w:autoSpaceDN w:val="0"/>
      <w:spacing w:line="240" w:lineRule="auto"/>
      <w:ind w:firstLine="0"/>
      <w:jc w:val="left"/>
    </w:pPr>
    <w:rPr>
      <w:rFonts w:asciiTheme="minorHAnsi" w:eastAsiaTheme="minorEastAsia" w:hAnsiTheme="minorHAnsi"/>
      <w:sz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C6675B"/>
  </w:style>
  <w:style w:type="paragraph" w:customStyle="1" w:styleId="ListParagraphPHPDOCX">
    <w:name w:val="List Paragraph PHPDOCX"/>
    <w:uiPriority w:val="34"/>
    <w:qFormat/>
    <w:rsid w:val="00C6675B"/>
    <w:pPr>
      <w:spacing w:line="240" w:lineRule="auto"/>
      <w:ind w:left="720" w:firstLine="0"/>
      <w:contextualSpacing/>
      <w:jc w:val="left"/>
    </w:pPr>
    <w:rPr>
      <w:rFonts w:ascii="Calibri" w:eastAsiaTheme="minorEastAsia" w:hAnsi="Calibri"/>
      <w:sz w:val="22"/>
      <w:lang w:eastAsia="ru-RU"/>
    </w:rPr>
  </w:style>
  <w:style w:type="paragraph" w:customStyle="1" w:styleId="TitlePHPDOCX">
    <w:name w:val="Title PHPDOCX"/>
    <w:link w:val="TitleCarPHPDOCX"/>
    <w:uiPriority w:val="10"/>
    <w:qFormat/>
    <w:rsid w:val="00C6675B"/>
    <w:pPr>
      <w:pBdr>
        <w:bottom w:val="single" w:sz="8" w:space="4" w:color="4472C4" w:themeColor="accent1"/>
      </w:pBdr>
      <w:spacing w:after="300" w:line="240" w:lineRule="auto"/>
      <w:ind w:firstLine="0"/>
      <w:contextualSpacing/>
      <w:jc w:val="left"/>
    </w:pPr>
    <w:rPr>
      <w:rFonts w:asciiTheme="majorHAnsi" w:eastAsiaTheme="majorEastAsia" w:hAnsiTheme="majorHAns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locked/>
    <w:rsid w:val="00C6675B"/>
    <w:rPr>
      <w:rFonts w:asciiTheme="majorHAnsi" w:eastAsiaTheme="majorEastAsia" w:hAnsiTheme="majorHAns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C6675B"/>
    <w:pPr>
      <w:numPr>
        <w:ilvl w:val="1"/>
      </w:numPr>
      <w:spacing w:line="240" w:lineRule="auto"/>
      <w:jc w:val="left"/>
    </w:pPr>
    <w:rPr>
      <w:rFonts w:asciiTheme="majorHAnsi" w:eastAsiaTheme="majorEastAsia" w:hAnsiTheme="majorHAns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C6675B"/>
    <w:rPr>
      <w:rFonts w:asciiTheme="majorHAnsi" w:eastAsiaTheme="majorEastAsia" w:hAnsiTheme="majorHAnsi"/>
      <w:i/>
      <w:iCs/>
      <w:color w:val="4472C4" w:themeColor="accent1"/>
      <w:spacing w:val="15"/>
      <w:sz w:val="24"/>
      <w:szCs w:val="24"/>
      <w:lang w:eastAsia="ru-RU"/>
    </w:rPr>
  </w:style>
  <w:style w:type="table" w:customStyle="1" w:styleId="NormalTablePHPDOCX">
    <w:name w:val="Normal Table PHPDOCX"/>
    <w:uiPriority w:val="99"/>
    <w:semiHidden/>
    <w:unhideWhenUsed/>
    <w:qFormat/>
    <w:rsid w:val="00C6675B"/>
    <w:pPr>
      <w:spacing w:line="240" w:lineRule="auto"/>
      <w:ind w:firstLine="0"/>
      <w:jc w:val="left"/>
    </w:pPr>
    <w:rPr>
      <w:rFonts w:ascii="Calibri" w:eastAsiaTheme="minorEastAsia" w:hAnsi="Calibri"/>
      <w:sz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C6675B"/>
    <w:pPr>
      <w:spacing w:line="240" w:lineRule="auto"/>
      <w:ind w:firstLine="0"/>
      <w:jc w:val="left"/>
    </w:pPr>
    <w:rPr>
      <w:rFonts w:ascii="Calibri" w:eastAsiaTheme="minorEastAsia"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C6675B"/>
    <w:rPr>
      <w:rFonts w:cs="Times New Roman"/>
      <w:sz w:val="16"/>
      <w:szCs w:val="16"/>
    </w:rPr>
  </w:style>
  <w:style w:type="paragraph" w:customStyle="1" w:styleId="annotationtextPHPDOCX">
    <w:name w:val="annotation text PHPDOCX"/>
    <w:link w:val="CommentTextCharPHPDOCX"/>
    <w:uiPriority w:val="99"/>
    <w:semiHidden/>
    <w:unhideWhenUsed/>
    <w:rsid w:val="00C6675B"/>
    <w:pPr>
      <w:spacing w:line="240" w:lineRule="auto"/>
      <w:ind w:firstLine="0"/>
      <w:jc w:val="left"/>
    </w:pPr>
    <w:rPr>
      <w:rFonts w:ascii="Calibri" w:eastAsiaTheme="minorEastAsia" w:hAnsi="Calibri"/>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C6675B"/>
    <w:rPr>
      <w:rFonts w:ascii="Calibri" w:eastAsiaTheme="minorEastAsia"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6675B"/>
    <w:rPr>
      <w:b/>
      <w:bCs/>
    </w:rPr>
  </w:style>
  <w:style w:type="character" w:customStyle="1" w:styleId="CommentSubjectCharPHPDOCX">
    <w:name w:val="Comment Subject Char PHPDOCX"/>
    <w:basedOn w:val="CommentTextCharPHPDOCX"/>
    <w:link w:val="annotationsubjectPHPDOCX"/>
    <w:uiPriority w:val="99"/>
    <w:semiHidden/>
    <w:locked/>
    <w:rsid w:val="00C6675B"/>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C6675B"/>
    <w:pPr>
      <w:spacing w:line="240" w:lineRule="auto"/>
      <w:ind w:firstLine="0"/>
      <w:jc w:val="left"/>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C6675B"/>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C6675B"/>
    <w:pPr>
      <w:spacing w:line="240" w:lineRule="auto"/>
      <w:ind w:firstLine="0"/>
      <w:jc w:val="left"/>
    </w:pPr>
    <w:rPr>
      <w:rFonts w:ascii="Calibri" w:eastAsiaTheme="minorEastAsia" w:hAnsi="Calibri"/>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C6675B"/>
    <w:rPr>
      <w:rFonts w:ascii="Calibri" w:eastAsiaTheme="minorEastAsia" w:hAnsi="Calibri"/>
      <w:sz w:val="20"/>
      <w:szCs w:val="20"/>
      <w:lang w:eastAsia="ru-RU"/>
    </w:rPr>
  </w:style>
  <w:style w:type="character" w:customStyle="1" w:styleId="footnoteReferencePHPDOCX">
    <w:name w:val="footnote Reference PHPDOCX"/>
    <w:basedOn w:val="DefaultParagraphFontPHPDOCX"/>
    <w:uiPriority w:val="99"/>
    <w:semiHidden/>
    <w:unhideWhenUsed/>
    <w:rsid w:val="00C6675B"/>
    <w:rPr>
      <w:rFonts w:cs="Times New Roman"/>
      <w:vertAlign w:val="superscript"/>
    </w:rPr>
  </w:style>
  <w:style w:type="paragraph" w:customStyle="1" w:styleId="endnoteTextPHPDOCX">
    <w:name w:val="endnote Text PHPDOCX"/>
    <w:link w:val="endnoteTextCarPHPDOCX"/>
    <w:uiPriority w:val="99"/>
    <w:semiHidden/>
    <w:unhideWhenUsed/>
    <w:rsid w:val="00C6675B"/>
    <w:pPr>
      <w:spacing w:line="240" w:lineRule="auto"/>
      <w:ind w:firstLine="0"/>
      <w:jc w:val="left"/>
    </w:pPr>
    <w:rPr>
      <w:rFonts w:ascii="Calibri" w:eastAsiaTheme="minorEastAsia" w:hAnsi="Calibri"/>
      <w:sz w:val="20"/>
      <w:szCs w:val="20"/>
      <w:lang w:eastAsia="ru-RU"/>
    </w:rPr>
  </w:style>
  <w:style w:type="character" w:customStyle="1" w:styleId="endnoteTextCarPHPDOCX">
    <w:name w:val="endnote Text Car PHPDOCX"/>
    <w:basedOn w:val="DefaultParagraphFontPHPDOCX"/>
    <w:link w:val="endnoteTextPHPDOCX"/>
    <w:uiPriority w:val="99"/>
    <w:semiHidden/>
    <w:locked/>
    <w:rsid w:val="00C6675B"/>
    <w:rPr>
      <w:rFonts w:ascii="Calibri" w:eastAsiaTheme="minorEastAsia" w:hAnsi="Calibri"/>
      <w:sz w:val="20"/>
      <w:szCs w:val="20"/>
      <w:lang w:eastAsia="ru-RU"/>
    </w:rPr>
  </w:style>
  <w:style w:type="character" w:customStyle="1" w:styleId="endnoteReferencePHPDOCX">
    <w:name w:val="endnote Reference PHPDOCX"/>
    <w:basedOn w:val="DefaultParagraphFontPHPDOCX"/>
    <w:uiPriority w:val="99"/>
    <w:semiHidden/>
    <w:unhideWhenUsed/>
    <w:rsid w:val="00C6675B"/>
    <w:rPr>
      <w:rFonts w:cs="Times New Roman"/>
      <w:vertAlign w:val="superscript"/>
    </w:rPr>
  </w:style>
  <w:style w:type="table" w:customStyle="1" w:styleId="myTableStyle">
    <w:name w:val="myTableStyle"/>
    <w:rsid w:val="00C6675B"/>
    <w:pPr>
      <w:spacing w:line="240" w:lineRule="auto"/>
      <w:ind w:firstLine="0"/>
      <w:jc w:val="left"/>
    </w:pPr>
    <w:rPr>
      <w:rFonts w:ascii="Calibri" w:eastAsiaTheme="minorEastAsia" w:hAnsi="Calibri"/>
      <w:sz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C6675B"/>
    <w:rPr>
      <w:rFonts w:cs="Times New Roman"/>
    </w:rPr>
  </w:style>
  <w:style w:type="character" w:customStyle="1" w:styleId="pt-a0-000083">
    <w:name w:val="pt-a0-000083"/>
    <w:basedOn w:val="a1"/>
    <w:rsid w:val="00C6675B"/>
    <w:rPr>
      <w:rFonts w:cs="Times New Roman"/>
    </w:rPr>
  </w:style>
  <w:style w:type="paragraph" w:customStyle="1" w:styleId="pt-a-000081">
    <w:name w:val="pt-a-000081"/>
    <w:basedOn w:val="a0"/>
    <w:rsid w:val="00C6675B"/>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C6675B"/>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C6675B"/>
    <w:rPr>
      <w:rFonts w:cs="Times New Roman"/>
    </w:rPr>
  </w:style>
  <w:style w:type="paragraph" w:customStyle="1" w:styleId="pt-a-000040">
    <w:name w:val="pt-a-000040"/>
    <w:basedOn w:val="a0"/>
    <w:rsid w:val="00C6675B"/>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C6675B"/>
    <w:rPr>
      <w:rFonts w:cs="Times New Roman"/>
    </w:rPr>
  </w:style>
  <w:style w:type="paragraph" w:customStyle="1" w:styleId="dt-p">
    <w:name w:val="dt-p"/>
    <w:basedOn w:val="a0"/>
    <w:link w:val="dt-p1"/>
    <w:uiPriority w:val="99"/>
    <w:rsid w:val="00C6675B"/>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C6675B"/>
    <w:rPr>
      <w:rFonts w:cs="Times New Roman"/>
    </w:rPr>
  </w:style>
  <w:style w:type="paragraph" w:customStyle="1" w:styleId="Footnote">
    <w:name w:val="Footnote"/>
    <w:basedOn w:val="a0"/>
    <w:link w:val="Footnote1"/>
    <w:uiPriority w:val="99"/>
    <w:rsid w:val="00C6675B"/>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C6675B"/>
    <w:rPr>
      <w:rFonts w:ascii="Arial" w:eastAsia="Times New Roman" w:hAnsi="Arial"/>
      <w:sz w:val="40"/>
    </w:rPr>
  </w:style>
  <w:style w:type="character" w:customStyle="1" w:styleId="Heading3Char">
    <w:name w:val="Heading 3 Char"/>
    <w:uiPriority w:val="9"/>
    <w:rsid w:val="00C6675B"/>
    <w:rPr>
      <w:rFonts w:ascii="Arial" w:eastAsia="Times New Roman" w:hAnsi="Arial"/>
      <w:sz w:val="30"/>
    </w:rPr>
  </w:style>
  <w:style w:type="paragraph" w:styleId="2b">
    <w:name w:val="Quote"/>
    <w:basedOn w:val="a0"/>
    <w:next w:val="a0"/>
    <w:link w:val="2c"/>
    <w:uiPriority w:val="29"/>
    <w:qFormat/>
    <w:rsid w:val="00C6675B"/>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C6675B"/>
    <w:rPr>
      <w:rFonts w:ascii="Calibri" w:eastAsia="Times New Roman" w:hAnsi="Calibri"/>
      <w:i/>
      <w:sz w:val="20"/>
      <w:szCs w:val="20"/>
      <w:lang w:eastAsia="ru-RU"/>
    </w:rPr>
  </w:style>
  <w:style w:type="paragraph" w:styleId="affffffd">
    <w:name w:val="Intense Quote"/>
    <w:basedOn w:val="a0"/>
    <w:next w:val="a0"/>
    <w:link w:val="affffffe"/>
    <w:uiPriority w:val="30"/>
    <w:qFormat/>
    <w:rsid w:val="00C6675B"/>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C6675B"/>
    <w:rPr>
      <w:rFonts w:ascii="Calibri" w:eastAsia="Times New Roman" w:hAnsi="Calibri"/>
      <w:i/>
      <w:sz w:val="20"/>
      <w:szCs w:val="20"/>
      <w:shd w:val="clear" w:color="auto" w:fill="F2F2F2"/>
      <w:lang w:eastAsia="ru-RU"/>
    </w:rPr>
  </w:style>
  <w:style w:type="character" w:customStyle="1" w:styleId="HeaderChar">
    <w:name w:val="Header Char"/>
    <w:basedOn w:val="a1"/>
    <w:uiPriority w:val="99"/>
    <w:rsid w:val="00C6675B"/>
    <w:rPr>
      <w:rFonts w:cs="Times New Roman"/>
    </w:rPr>
  </w:style>
  <w:style w:type="character" w:customStyle="1" w:styleId="FooterChar">
    <w:name w:val="Footer Char"/>
    <w:basedOn w:val="a1"/>
    <w:uiPriority w:val="99"/>
    <w:rsid w:val="00C6675B"/>
    <w:rPr>
      <w:rFonts w:cs="Times New Roman"/>
    </w:rPr>
  </w:style>
  <w:style w:type="paragraph" w:styleId="afffffff">
    <w:name w:val="caption"/>
    <w:basedOn w:val="a0"/>
    <w:next w:val="a0"/>
    <w:link w:val="afffffff0"/>
    <w:uiPriority w:val="35"/>
    <w:unhideWhenUsed/>
    <w:qFormat/>
    <w:rsid w:val="00C6675B"/>
    <w:pPr>
      <w:spacing w:line="276" w:lineRule="auto"/>
    </w:pPr>
    <w:rPr>
      <w:rFonts w:ascii="Calibri" w:eastAsia="Times New Roman" w:hAnsi="Calibri"/>
      <w:b/>
      <w:color w:val="4472C4"/>
      <w:sz w:val="18"/>
      <w:szCs w:val="18"/>
    </w:rPr>
  </w:style>
  <w:style w:type="character" w:customStyle="1" w:styleId="CaptionChar">
    <w:name w:val="Caption Char"/>
    <w:uiPriority w:val="99"/>
    <w:rsid w:val="00C6675B"/>
  </w:style>
  <w:style w:type="table" w:customStyle="1" w:styleId="TableGridLight">
    <w:name w:val="Table Grid Light"/>
    <w:basedOn w:val="a2"/>
    <w:uiPriority w:val="59"/>
    <w:rsid w:val="00C6675B"/>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C6675B"/>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C6675B"/>
    <w:pPr>
      <w:spacing w:line="240" w:lineRule="auto"/>
      <w:ind w:firstLine="0"/>
      <w:jc w:val="left"/>
    </w:pPr>
    <w:rPr>
      <w:rFonts w:ascii="Calibri" w:eastAsia="Times New Roman"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C6675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C6675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C6675B"/>
    <w:pPr>
      <w:spacing w:after="0"/>
    </w:pPr>
    <w:rPr>
      <w:rFonts w:ascii="Calibri" w:eastAsia="Times New Roman" w:hAnsi="Calibri"/>
      <w:bCs w:val="0"/>
      <w:sz w:val="22"/>
      <w:szCs w:val="22"/>
    </w:rPr>
  </w:style>
  <w:style w:type="paragraph" w:customStyle="1" w:styleId="114">
    <w:name w:val="Заголовок 11"/>
    <w:basedOn w:val="a0"/>
    <w:uiPriority w:val="1"/>
    <w:qFormat/>
    <w:rsid w:val="00C6675B"/>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C6675B"/>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C6675B"/>
    <w:pPr>
      <w:widowControl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rsid w:val="00C6675B"/>
    <w:pPr>
      <w:widowControl w:val="0"/>
      <w:spacing w:line="240" w:lineRule="auto"/>
      <w:ind w:firstLine="0"/>
      <w:jc w:val="left"/>
    </w:pPr>
    <w:rPr>
      <w:rFonts w:ascii="Calibri" w:eastAsiaTheme="minorEastAsia" w:hAnsi="Calibri" w:cs="Calibri"/>
      <w:b/>
      <w:sz w:val="22"/>
      <w:szCs w:val="20"/>
      <w:lang w:eastAsia="ru-RU"/>
    </w:rPr>
  </w:style>
  <w:style w:type="character" w:customStyle="1" w:styleId="afffffff2">
    <w:name w:val="Обычный (веб) Знак"/>
    <w:link w:val="1f8"/>
    <w:uiPriority w:val="99"/>
    <w:locked/>
    <w:rsid w:val="00C6675B"/>
    <w:rPr>
      <w:rFonts w:eastAsiaTheme="minorEastAsia"/>
      <w:sz w:val="24"/>
      <w:szCs w:val="24"/>
      <w:lang w:eastAsia="ru-RU"/>
    </w:rPr>
  </w:style>
  <w:style w:type="character" w:customStyle="1" w:styleId="fontstyle01">
    <w:name w:val="fontstyle01"/>
    <w:uiPriority w:val="99"/>
    <w:rsid w:val="00C6675B"/>
    <w:rPr>
      <w:rFonts w:ascii="Times New Roman" w:hAnsi="Times New Roman"/>
      <w:color w:val="000000"/>
      <w:sz w:val="28"/>
    </w:rPr>
  </w:style>
  <w:style w:type="paragraph" w:customStyle="1" w:styleId="ConsPlusTitlePage">
    <w:name w:val="ConsPlusTitlePage"/>
    <w:rsid w:val="00C6675B"/>
    <w:pPr>
      <w:widowControl w:val="0"/>
      <w:spacing w:line="240" w:lineRule="auto"/>
      <w:ind w:firstLine="0"/>
      <w:jc w:val="left"/>
    </w:pPr>
    <w:rPr>
      <w:rFonts w:ascii="Tahoma" w:eastAsiaTheme="minorEastAsia" w:hAnsi="Tahoma" w:cs="Tahoma"/>
      <w:sz w:val="20"/>
      <w:szCs w:val="20"/>
      <w:lang w:eastAsia="ru-RU"/>
    </w:rPr>
  </w:style>
  <w:style w:type="table" w:customStyle="1" w:styleId="45">
    <w:name w:val="Сетка таблицы4"/>
    <w:basedOn w:val="a2"/>
    <w:next w:val="afffff7"/>
    <w:uiPriority w:val="39"/>
    <w:rsid w:val="00C6675B"/>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C6675B"/>
    <w:rPr>
      <w:rFonts w:ascii="Arial" w:eastAsia="Times New Roman" w:hAnsi="Arial"/>
      <w:shd w:val="clear" w:color="auto" w:fill="FFFFFF"/>
    </w:rPr>
  </w:style>
  <w:style w:type="paragraph" w:customStyle="1" w:styleId="1f9">
    <w:name w:val="Основной текст1"/>
    <w:basedOn w:val="a0"/>
    <w:link w:val="afffffff3"/>
    <w:rsid w:val="00C6675B"/>
    <w:pPr>
      <w:widowControl w:val="0"/>
      <w:shd w:val="clear" w:color="auto" w:fill="FFFFFF"/>
      <w:spacing w:after="240" w:line="257" w:lineRule="auto"/>
      <w:ind w:firstLine="400"/>
    </w:pPr>
    <w:rPr>
      <w:rFonts w:ascii="Arial" w:eastAsia="Times New Roman" w:hAnsi="Arial"/>
      <w:bCs w:val="0"/>
      <w:szCs w:val="22"/>
    </w:rPr>
  </w:style>
  <w:style w:type="paragraph" w:customStyle="1" w:styleId="2d">
    <w:name w:val="Заголовок №2"/>
    <w:basedOn w:val="a0"/>
    <w:rsid w:val="00C6675B"/>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C6675B"/>
    <w:rPr>
      <w:rFonts w:cs="Times New Roman"/>
    </w:rPr>
  </w:style>
  <w:style w:type="character" w:customStyle="1" w:styleId="extendedtext-short">
    <w:name w:val="extendedtext-short"/>
    <w:basedOn w:val="a1"/>
    <w:rsid w:val="00C6675B"/>
    <w:rPr>
      <w:rFonts w:cs="Times New Roman"/>
    </w:rPr>
  </w:style>
  <w:style w:type="character" w:customStyle="1" w:styleId="afffffff4">
    <w:name w:val="Основной текст + Курсив"/>
    <w:rsid w:val="00C6675B"/>
    <w:rPr>
      <w:rFonts w:ascii="Times New Roman" w:hAnsi="Times New Roman"/>
      <w:i/>
      <w:spacing w:val="0"/>
      <w:sz w:val="38"/>
      <w:u w:val="none"/>
    </w:rPr>
  </w:style>
  <w:style w:type="character" w:customStyle="1" w:styleId="75">
    <w:name w:val="Основной текст7"/>
    <w:rsid w:val="00C6675B"/>
    <w:rPr>
      <w:rFonts w:ascii="Times New Roman" w:hAnsi="Times New Roman"/>
      <w:spacing w:val="0"/>
      <w:sz w:val="38"/>
      <w:u w:val="none"/>
    </w:rPr>
  </w:style>
  <w:style w:type="paragraph" w:customStyle="1" w:styleId="body">
    <w:name w:val="body"/>
    <w:basedOn w:val="a0"/>
    <w:next w:val="a0"/>
    <w:rsid w:val="00C6675B"/>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C6675B"/>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C6675B"/>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C6675B"/>
    <w:rPr>
      <w:color w:val="605E5C"/>
      <w:shd w:val="clear" w:color="auto" w:fill="E1DFDD"/>
    </w:rPr>
  </w:style>
  <w:style w:type="paragraph" w:customStyle="1" w:styleId="StGen0">
    <w:name w:val="StGen0"/>
    <w:basedOn w:val="a0"/>
    <w:next w:val="1f8"/>
    <w:uiPriority w:val="99"/>
    <w:unhideWhenUsed/>
    <w:qFormat/>
    <w:rsid w:val="00C6675B"/>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C6675B"/>
    <w:pPr>
      <w:ind w:firstLine="0"/>
      <w:jc w:val="left"/>
    </w:pPr>
    <w:rPr>
      <w:rFonts w:ascii="Arial" w:eastAsia="Times New Roman" w:hAnsi="Arial" w:cs="Arial"/>
      <w:sz w:val="22"/>
      <w:lang w:eastAsia="ru-RU"/>
    </w:rPr>
  </w:style>
  <w:style w:type="character" w:styleId="afffffff5">
    <w:name w:val="Book Title"/>
    <w:basedOn w:val="a1"/>
    <w:link w:val="1fc"/>
    <w:uiPriority w:val="33"/>
    <w:qFormat/>
    <w:rsid w:val="00C6675B"/>
    <w:rPr>
      <w:b/>
      <w:bCs/>
      <w:smallCaps/>
      <w:spacing w:val="5"/>
    </w:rPr>
  </w:style>
  <w:style w:type="character" w:customStyle="1" w:styleId="Heading9Char">
    <w:name w:val="Heading 9 Char"/>
    <w:basedOn w:val="a1"/>
    <w:uiPriority w:val="9"/>
    <w:semiHidden/>
    <w:rsid w:val="00C6675B"/>
    <w:rPr>
      <w:rFonts w:asciiTheme="majorHAnsi" w:eastAsiaTheme="majorEastAsia" w:hAnsiTheme="majorHAnsi" w:cs="Times New Roman"/>
      <w:lang w:val="x-none" w:eastAsia="en-US"/>
    </w:rPr>
  </w:style>
  <w:style w:type="paragraph" w:styleId="afffffff6">
    <w:name w:val="Document Map"/>
    <w:basedOn w:val="a0"/>
    <w:link w:val="afffffff7"/>
    <w:uiPriority w:val="99"/>
    <w:rsid w:val="00C6675B"/>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C6675B"/>
    <w:rPr>
      <w:rFonts w:ascii="Tahoma" w:eastAsiaTheme="minorEastAsia" w:hAnsi="Tahoma" w:cs="Tahoma"/>
      <w:sz w:val="20"/>
      <w:szCs w:val="20"/>
      <w:shd w:val="clear" w:color="auto" w:fill="000080"/>
      <w:lang w:eastAsia="ru-RU"/>
    </w:rPr>
  </w:style>
  <w:style w:type="character" w:customStyle="1" w:styleId="c6">
    <w:name w:val="c6"/>
    <w:basedOn w:val="a1"/>
    <w:uiPriority w:val="99"/>
    <w:rsid w:val="00C6675B"/>
    <w:rPr>
      <w:rFonts w:cs="Times New Roman"/>
    </w:rPr>
  </w:style>
  <w:style w:type="paragraph" w:customStyle="1" w:styleId="c4">
    <w:name w:val="c4"/>
    <w:basedOn w:val="a0"/>
    <w:uiPriority w:val="99"/>
    <w:rsid w:val="00C6675B"/>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C6675B"/>
    <w:rPr>
      <w:rFonts w:cs="Times New Roman"/>
    </w:rPr>
  </w:style>
  <w:style w:type="paragraph" w:customStyle="1" w:styleId="Style21">
    <w:name w:val="Style21"/>
    <w:basedOn w:val="a0"/>
    <w:uiPriority w:val="99"/>
    <w:rsid w:val="00C6675B"/>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C6675B"/>
    <w:rPr>
      <w:rFonts w:ascii="Times New Roman" w:hAnsi="Times New Roman" w:cs="Times New Roman"/>
      <w:b/>
      <w:bCs/>
      <w:sz w:val="22"/>
      <w:szCs w:val="22"/>
    </w:rPr>
  </w:style>
  <w:style w:type="character" w:customStyle="1" w:styleId="FontStyle39">
    <w:name w:val="Font Style39"/>
    <w:basedOn w:val="a1"/>
    <w:uiPriority w:val="99"/>
    <w:rsid w:val="00C6675B"/>
    <w:rPr>
      <w:rFonts w:ascii="Times New Roman" w:hAnsi="Times New Roman" w:cs="Times New Roman"/>
      <w:sz w:val="22"/>
      <w:szCs w:val="22"/>
    </w:rPr>
  </w:style>
  <w:style w:type="paragraph" w:customStyle="1" w:styleId="Style4">
    <w:name w:val="Style4"/>
    <w:basedOn w:val="a0"/>
    <w:uiPriority w:val="99"/>
    <w:rsid w:val="00C6675B"/>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C6675B"/>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C6675B"/>
    <w:rPr>
      <w:rFonts w:ascii="Times New Roman" w:hAnsi="Times New Roman" w:cs="Times New Roman"/>
      <w:sz w:val="20"/>
      <w:szCs w:val="20"/>
    </w:rPr>
  </w:style>
  <w:style w:type="paragraph" w:customStyle="1" w:styleId="Style6">
    <w:name w:val="Style6"/>
    <w:basedOn w:val="a0"/>
    <w:uiPriority w:val="99"/>
    <w:rsid w:val="00C6675B"/>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C6675B"/>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C6675B"/>
    <w:rPr>
      <w:rFonts w:cs="Times New Roman"/>
    </w:rPr>
  </w:style>
  <w:style w:type="paragraph" w:styleId="HTML">
    <w:name w:val="HTML Preformatted"/>
    <w:basedOn w:val="a0"/>
    <w:link w:val="HTML0"/>
    <w:uiPriority w:val="99"/>
    <w:rsid w:val="00C6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C6675B"/>
    <w:rPr>
      <w:rFonts w:ascii="Courier New" w:eastAsia="Times New Roman" w:hAnsi="Courier New" w:cs="Courier New"/>
      <w:sz w:val="20"/>
      <w:szCs w:val="20"/>
      <w:lang w:eastAsia="ru-RU"/>
    </w:rPr>
  </w:style>
  <w:style w:type="paragraph" w:customStyle="1" w:styleId="216">
    <w:name w:val="Основной текст 21"/>
    <w:basedOn w:val="a0"/>
    <w:uiPriority w:val="99"/>
    <w:rsid w:val="00C6675B"/>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C6675B"/>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C6675B"/>
    <w:rPr>
      <w:color w:val="006600"/>
    </w:rPr>
  </w:style>
  <w:style w:type="character" w:customStyle="1" w:styleId="submenu-table">
    <w:name w:val="submenu-table"/>
    <w:basedOn w:val="a1"/>
    <w:uiPriority w:val="99"/>
    <w:rsid w:val="00C6675B"/>
    <w:rPr>
      <w:rFonts w:cs="Times New Roman"/>
    </w:rPr>
  </w:style>
  <w:style w:type="character" w:customStyle="1" w:styleId="2e">
    <w:name w:val="Знак Знак2"/>
    <w:uiPriority w:val="99"/>
    <w:locked/>
    <w:rsid w:val="00C6675B"/>
    <w:rPr>
      <w:rFonts w:eastAsia="Times New Roman"/>
      <w:sz w:val="24"/>
      <w:lang w:val="ru-RU" w:eastAsia="ru-RU"/>
    </w:rPr>
  </w:style>
  <w:style w:type="character" w:customStyle="1" w:styleId="b-serp-itemtextpassage">
    <w:name w:val="b-serp-item__text_passage"/>
    <w:basedOn w:val="a1"/>
    <w:uiPriority w:val="99"/>
    <w:rsid w:val="00C6675B"/>
    <w:rPr>
      <w:rFonts w:cs="Times New Roman"/>
    </w:rPr>
  </w:style>
  <w:style w:type="paragraph" w:customStyle="1" w:styleId="afffffff8">
    <w:name w:val="Знак"/>
    <w:basedOn w:val="a0"/>
    <w:rsid w:val="00C6675B"/>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C6675B"/>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C6675B"/>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C6675B"/>
    <w:rPr>
      <w:rFonts w:eastAsiaTheme="minorEastAsia"/>
      <w:sz w:val="16"/>
      <w:szCs w:val="16"/>
      <w:lang w:eastAsia="ru-RU"/>
    </w:rPr>
  </w:style>
  <w:style w:type="paragraph" w:customStyle="1" w:styleId="230">
    <w:name w:val="Заголовок 23"/>
    <w:basedOn w:val="a0"/>
    <w:uiPriority w:val="99"/>
    <w:rsid w:val="00C6675B"/>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C6675B"/>
    <w:pPr>
      <w:spacing w:before="100" w:beforeAutospacing="1" w:line="360" w:lineRule="auto"/>
      <w:ind w:firstLine="720"/>
    </w:pPr>
    <w:rPr>
      <w:rFonts w:eastAsiaTheme="minorEastAsia"/>
      <w:sz w:val="24"/>
      <w:szCs w:val="20"/>
      <w:lang w:eastAsia="ru-RU"/>
    </w:rPr>
  </w:style>
  <w:style w:type="paragraph" w:customStyle="1" w:styleId="Style18">
    <w:name w:val="Style18"/>
    <w:basedOn w:val="a0"/>
    <w:uiPriority w:val="99"/>
    <w:rsid w:val="00C6675B"/>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C6675B"/>
    <w:rPr>
      <w:rFonts w:ascii="Times New Roman" w:hAnsi="Times New Roman"/>
      <w:sz w:val="22"/>
    </w:rPr>
  </w:style>
  <w:style w:type="paragraph" w:customStyle="1" w:styleId="c18c30">
    <w:name w:val="c18 c30"/>
    <w:basedOn w:val="a0"/>
    <w:uiPriority w:val="99"/>
    <w:rsid w:val="00C6675B"/>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C6675B"/>
  </w:style>
  <w:style w:type="paragraph" w:customStyle="1" w:styleId="c14c42">
    <w:name w:val="c14 c42"/>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C6675B"/>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C6675B"/>
  </w:style>
  <w:style w:type="paragraph" w:customStyle="1" w:styleId="c14c124c27c84">
    <w:name w:val="c14 c124 c27 c84"/>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C6675B"/>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C6675B"/>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C6675B"/>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C6675B"/>
    <w:rPr>
      <w:rFonts w:cs="Times New Roman"/>
    </w:rPr>
  </w:style>
  <w:style w:type="paragraph" w:customStyle="1" w:styleId="1ff">
    <w:name w:val="Знак1"/>
    <w:basedOn w:val="a0"/>
    <w:uiPriority w:val="99"/>
    <w:rsid w:val="00C6675B"/>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C6675B"/>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C6675B"/>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C6675B"/>
    <w:rPr>
      <w:rFonts w:eastAsiaTheme="minorEastAsia"/>
      <w:sz w:val="16"/>
      <w:szCs w:val="16"/>
      <w:lang w:eastAsia="ru-RU"/>
    </w:rPr>
  </w:style>
  <w:style w:type="character" w:customStyle="1" w:styleId="1ff0">
    <w:name w:val="Основной текст с отступом Знак1"/>
    <w:basedOn w:val="a1"/>
    <w:uiPriority w:val="99"/>
    <w:rsid w:val="00C6675B"/>
    <w:rPr>
      <w:rFonts w:cs="Times New Roman"/>
      <w:sz w:val="24"/>
      <w:szCs w:val="24"/>
    </w:rPr>
  </w:style>
  <w:style w:type="character" w:customStyle="1" w:styleId="1ff1">
    <w:name w:val="Текст Знак1"/>
    <w:basedOn w:val="a1"/>
    <w:uiPriority w:val="99"/>
    <w:rsid w:val="00C6675B"/>
    <w:rPr>
      <w:rFonts w:ascii="Courier New" w:hAnsi="Courier New" w:cs="Courier New"/>
    </w:rPr>
  </w:style>
  <w:style w:type="paragraph" w:customStyle="1" w:styleId="Style38">
    <w:name w:val="Style38"/>
    <w:basedOn w:val="a0"/>
    <w:uiPriority w:val="99"/>
    <w:rsid w:val="00C6675B"/>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C6675B"/>
    <w:rPr>
      <w:rFonts w:ascii="Times New Roman" w:hAnsi="Times New Roman" w:cs="Times New Roman"/>
      <w:b/>
      <w:bCs/>
      <w:sz w:val="22"/>
      <w:szCs w:val="22"/>
    </w:rPr>
  </w:style>
  <w:style w:type="paragraph" w:customStyle="1" w:styleId="220">
    <w:name w:val="Знак22"/>
    <w:basedOn w:val="a0"/>
    <w:uiPriority w:val="99"/>
    <w:rsid w:val="00C6675B"/>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C6675B"/>
    <w:rPr>
      <w:rFonts w:cs="Times New Roman"/>
    </w:rPr>
  </w:style>
  <w:style w:type="paragraph" w:customStyle="1" w:styleId="3b">
    <w:name w:val="Знак3"/>
    <w:basedOn w:val="a0"/>
    <w:rsid w:val="00C6675B"/>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C6675B"/>
    <w:rPr>
      <w:rFonts w:ascii="Times New Roman" w:hAnsi="Times New Roman"/>
      <w:b/>
      <w:sz w:val="26"/>
    </w:rPr>
  </w:style>
  <w:style w:type="character" w:customStyle="1" w:styleId="FontStyle57">
    <w:name w:val="Font Style57"/>
    <w:uiPriority w:val="99"/>
    <w:rsid w:val="00C6675B"/>
    <w:rPr>
      <w:rFonts w:ascii="Times New Roman" w:hAnsi="Times New Roman"/>
      <w:b/>
      <w:sz w:val="24"/>
    </w:rPr>
  </w:style>
  <w:style w:type="paragraph" w:customStyle="1" w:styleId="afffffffa">
    <w:name w:val="Знак Знак Знак Знак Знак Знак Знак Знак Знак"/>
    <w:basedOn w:val="a0"/>
    <w:uiPriority w:val="99"/>
    <w:rsid w:val="00C6675B"/>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C6675B"/>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C6675B"/>
    <w:rPr>
      <w:rFonts w:ascii="Times New Roman" w:hAnsi="Times New Roman"/>
      <w:b/>
      <w:sz w:val="18"/>
    </w:rPr>
  </w:style>
  <w:style w:type="character" w:customStyle="1" w:styleId="FontStyle43">
    <w:name w:val="Font Style43"/>
    <w:uiPriority w:val="99"/>
    <w:rsid w:val="00C6675B"/>
    <w:rPr>
      <w:rFonts w:ascii="Times New Roman" w:hAnsi="Times New Roman"/>
      <w:sz w:val="18"/>
    </w:rPr>
  </w:style>
  <w:style w:type="character" w:customStyle="1" w:styleId="FontStyle52">
    <w:name w:val="Font Style52"/>
    <w:uiPriority w:val="99"/>
    <w:rsid w:val="00C6675B"/>
    <w:rPr>
      <w:rFonts w:ascii="Times New Roman" w:hAnsi="Times New Roman"/>
      <w:b/>
      <w:sz w:val="14"/>
    </w:rPr>
  </w:style>
  <w:style w:type="paragraph" w:customStyle="1" w:styleId="p">
    <w:name w:val="p"/>
    <w:basedOn w:val="a0"/>
    <w:uiPriority w:val="99"/>
    <w:rsid w:val="00C6675B"/>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C6675B"/>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C6675B"/>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C6675B"/>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C6675B"/>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C6675B"/>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C6675B"/>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C6675B"/>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C6675B"/>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C6675B"/>
    <w:rPr>
      <w:rFonts w:ascii="Century Schoolbook" w:hAnsi="Century Schoolbook"/>
      <w:sz w:val="18"/>
    </w:rPr>
  </w:style>
  <w:style w:type="character" w:customStyle="1" w:styleId="FontStyle36">
    <w:name w:val="Font Style36"/>
    <w:uiPriority w:val="99"/>
    <w:rsid w:val="00C6675B"/>
    <w:rPr>
      <w:rFonts w:ascii="Century Schoolbook" w:hAnsi="Century Schoolbook"/>
      <w:b/>
      <w:sz w:val="20"/>
    </w:rPr>
  </w:style>
  <w:style w:type="character" w:customStyle="1" w:styleId="FontStyle38">
    <w:name w:val="Font Style38"/>
    <w:uiPriority w:val="99"/>
    <w:rsid w:val="00C6675B"/>
    <w:rPr>
      <w:rFonts w:ascii="Century Schoolbook" w:hAnsi="Century Schoolbook"/>
      <w:b/>
      <w:i/>
      <w:sz w:val="18"/>
    </w:rPr>
  </w:style>
  <w:style w:type="paragraph" w:customStyle="1" w:styleId="Style11">
    <w:name w:val="Style11"/>
    <w:basedOn w:val="a0"/>
    <w:uiPriority w:val="99"/>
    <w:rsid w:val="00C6675B"/>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C6675B"/>
    <w:rPr>
      <w:rFonts w:ascii="Century Schoolbook" w:hAnsi="Century Schoolbook"/>
      <w:b/>
      <w:sz w:val="14"/>
    </w:rPr>
  </w:style>
  <w:style w:type="paragraph" w:customStyle="1" w:styleId="Style22">
    <w:name w:val="Style22"/>
    <w:basedOn w:val="a0"/>
    <w:uiPriority w:val="99"/>
    <w:rsid w:val="00C6675B"/>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C6675B"/>
    <w:rPr>
      <w:rFonts w:ascii="SimSun" w:eastAsia="SimSun"/>
      <w:sz w:val="30"/>
    </w:rPr>
  </w:style>
  <w:style w:type="character" w:customStyle="1" w:styleId="apple-style-span">
    <w:name w:val="apple-style-span"/>
    <w:basedOn w:val="a1"/>
    <w:uiPriority w:val="99"/>
    <w:rsid w:val="00C6675B"/>
    <w:rPr>
      <w:rFonts w:cs="Times New Roman"/>
    </w:rPr>
  </w:style>
  <w:style w:type="paragraph" w:customStyle="1" w:styleId="46">
    <w:name w:val="Знак4"/>
    <w:basedOn w:val="a0"/>
    <w:uiPriority w:val="99"/>
    <w:rsid w:val="00C6675B"/>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C6675B"/>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C6675B"/>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C6675B"/>
    <w:rPr>
      <w:rFonts w:ascii="Times New Roman" w:hAnsi="Times New Roman"/>
      <w:sz w:val="24"/>
    </w:rPr>
  </w:style>
  <w:style w:type="character" w:customStyle="1" w:styleId="93">
    <w:name w:val="Знак Знак9"/>
    <w:rsid w:val="00C6675B"/>
    <w:rPr>
      <w:rFonts w:ascii="Times New Roman" w:hAnsi="Times New Roman"/>
      <w:sz w:val="24"/>
      <w:lang w:val="x-none" w:eastAsia="ru-RU"/>
    </w:rPr>
  </w:style>
  <w:style w:type="character" w:customStyle="1" w:styleId="63">
    <w:name w:val="Знак Знак6"/>
    <w:uiPriority w:val="99"/>
    <w:rsid w:val="00C6675B"/>
    <w:rPr>
      <w:rFonts w:ascii="Times New Roman" w:hAnsi="Times New Roman"/>
      <w:sz w:val="24"/>
      <w:lang w:val="x-none" w:eastAsia="ru-RU"/>
    </w:rPr>
  </w:style>
  <w:style w:type="character" w:customStyle="1" w:styleId="54">
    <w:name w:val="Знак Знак5"/>
    <w:uiPriority w:val="99"/>
    <w:rsid w:val="00C6675B"/>
    <w:rPr>
      <w:rFonts w:ascii="Times New Roman" w:hAnsi="Times New Roman"/>
      <w:sz w:val="24"/>
      <w:lang w:val="x-none" w:eastAsia="ru-RU"/>
    </w:rPr>
  </w:style>
  <w:style w:type="character" w:customStyle="1" w:styleId="219">
    <w:name w:val="Знак Знак21"/>
    <w:uiPriority w:val="99"/>
    <w:rsid w:val="00C6675B"/>
    <w:rPr>
      <w:rFonts w:ascii="Times New Roman" w:hAnsi="Times New Roman"/>
      <w:sz w:val="24"/>
      <w:lang w:val="x-none" w:eastAsia="ru-RU"/>
    </w:rPr>
  </w:style>
  <w:style w:type="character" w:customStyle="1" w:styleId="1ff3">
    <w:name w:val="Знак Знак1"/>
    <w:uiPriority w:val="99"/>
    <w:rsid w:val="00C6675B"/>
    <w:rPr>
      <w:rFonts w:ascii="Times New Roman" w:hAnsi="Times New Roman"/>
      <w:sz w:val="24"/>
      <w:lang w:val="x-none" w:eastAsia="ru-RU"/>
    </w:rPr>
  </w:style>
  <w:style w:type="character" w:customStyle="1" w:styleId="afffffffc">
    <w:name w:val="Знак Знак"/>
    <w:uiPriority w:val="99"/>
    <w:rsid w:val="00C6675B"/>
    <w:rPr>
      <w:rFonts w:ascii="Courier New" w:hAnsi="Courier New"/>
      <w:sz w:val="13"/>
    </w:rPr>
  </w:style>
  <w:style w:type="paragraph" w:customStyle="1" w:styleId="1ff4">
    <w:name w:val="Без интервала1"/>
    <w:link w:val="afffffffd"/>
    <w:uiPriority w:val="99"/>
    <w:rsid w:val="00C6675B"/>
    <w:pPr>
      <w:spacing w:before="100" w:beforeAutospacing="1" w:line="240" w:lineRule="auto"/>
      <w:ind w:firstLine="0"/>
      <w:jc w:val="left"/>
    </w:pPr>
    <w:rPr>
      <w:rFonts w:ascii="Calibri" w:eastAsia="Times New Roman" w:hAnsi="Calibri"/>
      <w:sz w:val="22"/>
      <w:lang w:eastAsia="ru-RU"/>
    </w:rPr>
  </w:style>
  <w:style w:type="character" w:customStyle="1" w:styleId="afffffffd">
    <w:name w:val="Без интервала Знак"/>
    <w:link w:val="1ff4"/>
    <w:uiPriority w:val="99"/>
    <w:qFormat/>
    <w:locked/>
    <w:rsid w:val="00C6675B"/>
    <w:rPr>
      <w:rFonts w:ascii="Calibri" w:eastAsia="Times New Roman" w:hAnsi="Calibri"/>
      <w:sz w:val="22"/>
      <w:lang w:eastAsia="ru-RU"/>
    </w:rPr>
  </w:style>
  <w:style w:type="character" w:customStyle="1" w:styleId="FontStyle62">
    <w:name w:val="Font Style62"/>
    <w:basedOn w:val="a1"/>
    <w:uiPriority w:val="99"/>
    <w:rsid w:val="00C6675B"/>
    <w:rPr>
      <w:rFonts w:ascii="Times New Roman" w:hAnsi="Times New Roman" w:cs="Times New Roman"/>
      <w:sz w:val="22"/>
      <w:szCs w:val="22"/>
    </w:rPr>
  </w:style>
  <w:style w:type="character" w:customStyle="1" w:styleId="FontStyle56">
    <w:name w:val="Font Style56"/>
    <w:basedOn w:val="a1"/>
    <w:uiPriority w:val="99"/>
    <w:rsid w:val="00C6675B"/>
    <w:rPr>
      <w:rFonts w:ascii="Times New Roman" w:hAnsi="Times New Roman" w:cs="Times New Roman"/>
      <w:b/>
      <w:bCs/>
      <w:sz w:val="22"/>
      <w:szCs w:val="22"/>
    </w:rPr>
  </w:style>
  <w:style w:type="paragraph" w:customStyle="1" w:styleId="Style50">
    <w:name w:val="Style50"/>
    <w:basedOn w:val="a0"/>
    <w:uiPriority w:val="99"/>
    <w:rsid w:val="00C6675B"/>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C6675B"/>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C6675B"/>
    <w:rPr>
      <w:rFonts w:cs="Times New Roman"/>
    </w:rPr>
  </w:style>
  <w:style w:type="character" w:customStyle="1" w:styleId="BalloonTextChar1">
    <w:name w:val="Balloon Text Char1"/>
    <w:basedOn w:val="a1"/>
    <w:uiPriority w:val="99"/>
    <w:semiHidden/>
    <w:rsid w:val="00C6675B"/>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C6675B"/>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C6675B"/>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C6675B"/>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C6675B"/>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C6675B"/>
    <w:pPr>
      <w:spacing w:before="100" w:beforeAutospacing="1" w:line="240" w:lineRule="auto"/>
      <w:ind w:firstLine="0"/>
      <w:jc w:val="left"/>
    </w:pPr>
    <w:rPr>
      <w:rFonts w:ascii="Calibri" w:eastAsiaTheme="minorEastAsia" w:hAnsi="Calibri"/>
      <w:sz w:val="22"/>
    </w:rPr>
  </w:style>
  <w:style w:type="paragraph" w:customStyle="1" w:styleId="1ff6">
    <w:name w:val="Заголовок оглавления1"/>
    <w:basedOn w:val="1"/>
    <w:next w:val="a0"/>
    <w:rsid w:val="00C6675B"/>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C6675B"/>
    <w:rPr>
      <w:rFonts w:cs="Times New Roman"/>
    </w:rPr>
  </w:style>
  <w:style w:type="paragraph" w:customStyle="1" w:styleId="83">
    <w:name w:val="Знак8"/>
    <w:basedOn w:val="a0"/>
    <w:uiPriority w:val="99"/>
    <w:rsid w:val="00C6675B"/>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C6675B"/>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C6675B"/>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C6675B"/>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C6675B"/>
    <w:rPr>
      <w:rFonts w:ascii="Times New Roman" w:hAnsi="Times New Roman"/>
      <w:sz w:val="22"/>
    </w:rPr>
  </w:style>
  <w:style w:type="paragraph" w:customStyle="1" w:styleId="Style2">
    <w:name w:val="Style2"/>
    <w:basedOn w:val="a0"/>
    <w:uiPriority w:val="99"/>
    <w:rsid w:val="00C6675B"/>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C6675B"/>
    <w:pPr>
      <w:spacing w:before="100" w:beforeAutospacing="1" w:line="240" w:lineRule="auto"/>
      <w:ind w:firstLine="0"/>
      <w:jc w:val="left"/>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C6675B"/>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C6675B"/>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C6675B"/>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C6675B"/>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C6675B"/>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C6675B"/>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C6675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C6675B"/>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C6675B"/>
    <w:pPr>
      <w:spacing w:line="240" w:lineRule="auto"/>
      <w:ind w:firstLine="0"/>
      <w:jc w:val="left"/>
    </w:pPr>
    <w:rPr>
      <w:rFonts w:ascii="Calibri" w:eastAsiaTheme="minorEastAsia" w:hAnsi="Calibri"/>
      <w:sz w:val="22"/>
    </w:rPr>
  </w:style>
  <w:style w:type="table" w:customStyle="1" w:styleId="122">
    <w:name w:val="Сетка таблицы 12"/>
    <w:basedOn w:val="a2"/>
    <w:next w:val="1ff5"/>
    <w:rsid w:val="00C6675B"/>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C6675B"/>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C6675B"/>
    <w:rPr>
      <w:rFonts w:cs="Times New Roman"/>
      <w:sz w:val="20"/>
      <w:szCs w:val="20"/>
      <w:lang w:val="x-none" w:eastAsia="en-US"/>
    </w:rPr>
  </w:style>
  <w:style w:type="table" w:customStyle="1" w:styleId="55">
    <w:name w:val="Сетка таблицы5"/>
    <w:basedOn w:val="a2"/>
    <w:next w:val="afffff7"/>
    <w:rsid w:val="00C6675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C6675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C6675B"/>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C6675B"/>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C6675B"/>
    <w:pPr>
      <w:spacing w:line="240" w:lineRule="auto"/>
      <w:ind w:firstLine="0"/>
      <w:jc w:val="left"/>
    </w:pPr>
    <w:rPr>
      <w:rFonts w:ascii="Calibri" w:eastAsiaTheme="minorEastAsia" w:hAnsi="Calibri"/>
      <w:sz w:val="22"/>
    </w:rPr>
  </w:style>
  <w:style w:type="table" w:customStyle="1" w:styleId="130">
    <w:name w:val="Сетка таблицы 13"/>
    <w:basedOn w:val="a2"/>
    <w:next w:val="1ff5"/>
    <w:rsid w:val="00C6675B"/>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C6675B"/>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C6675B"/>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C6675B"/>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C6675B"/>
    <w:pPr>
      <w:spacing w:line="240" w:lineRule="auto"/>
      <w:ind w:firstLine="0"/>
      <w:jc w:val="left"/>
    </w:pPr>
    <w:rPr>
      <w:rFonts w:ascii="Calibri" w:eastAsiaTheme="minorEastAsia" w:hAnsi="Calibri"/>
      <w:sz w:val="22"/>
    </w:rPr>
  </w:style>
  <w:style w:type="table" w:customStyle="1" w:styleId="140">
    <w:name w:val="Сетка таблицы 14"/>
    <w:basedOn w:val="a2"/>
    <w:next w:val="1ff5"/>
    <w:rsid w:val="00C6675B"/>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C6675B"/>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C6675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C6675B"/>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C6675B"/>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C6675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C6675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C6675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C6675B"/>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C6675B"/>
    <w:pPr>
      <w:spacing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C6675B"/>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C6675B"/>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C6675B"/>
    <w:pPr>
      <w:spacing w:before="100" w:beforeAutospacing="1"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C6675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C6675B"/>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C6675B"/>
    <w:pPr>
      <w:spacing w:line="264" w:lineRule="auto"/>
    </w:pPr>
    <w:rPr>
      <w:bCs w:val="0"/>
      <w:szCs w:val="22"/>
    </w:rPr>
  </w:style>
  <w:style w:type="character" w:customStyle="1" w:styleId="c0">
    <w:name w:val="c0"/>
    <w:basedOn w:val="a1"/>
    <w:rsid w:val="00C6675B"/>
    <w:rPr>
      <w:rFonts w:cs="Times New Roman"/>
    </w:rPr>
  </w:style>
  <w:style w:type="character" w:customStyle="1" w:styleId="2f4">
    <w:name w:val="Неразрешенное упоминание2"/>
    <w:basedOn w:val="a1"/>
    <w:uiPriority w:val="99"/>
    <w:semiHidden/>
    <w:unhideWhenUsed/>
    <w:rsid w:val="00C6675B"/>
    <w:rPr>
      <w:rFonts w:cs="Times New Roman"/>
      <w:color w:val="605E5C"/>
      <w:shd w:val="clear" w:color="auto" w:fill="E1DFDD"/>
    </w:rPr>
  </w:style>
  <w:style w:type="character" w:customStyle="1" w:styleId="116">
    <w:name w:val="Заголовок 1 Знак1"/>
    <w:uiPriority w:val="99"/>
    <w:locked/>
    <w:rsid w:val="00C6675B"/>
    <w:rPr>
      <w:rFonts w:ascii="Times New Roman" w:hAnsi="Times New Roman"/>
      <w:sz w:val="24"/>
    </w:rPr>
  </w:style>
  <w:style w:type="character" w:customStyle="1" w:styleId="FontStyle11">
    <w:name w:val="Font Style11"/>
    <w:uiPriority w:val="99"/>
    <w:rsid w:val="00C6675B"/>
    <w:rPr>
      <w:rFonts w:ascii="Times New Roman" w:hAnsi="Times New Roman"/>
      <w:sz w:val="22"/>
    </w:rPr>
  </w:style>
  <w:style w:type="character" w:customStyle="1" w:styleId="3111">
    <w:name w:val="Основной текст (3) + 111"/>
    <w:aliases w:val="5 pt2,Полужирный1"/>
    <w:uiPriority w:val="99"/>
    <w:rsid w:val="00C6675B"/>
    <w:rPr>
      <w:rFonts w:ascii="Times New Roman" w:hAnsi="Times New Roman"/>
      <w:b/>
      <w:spacing w:val="0"/>
      <w:sz w:val="23"/>
    </w:rPr>
  </w:style>
  <w:style w:type="character" w:customStyle="1" w:styleId="4130">
    <w:name w:val="Основной текст (4) + 13"/>
    <w:aliases w:val="5 pt1,Не полужирный"/>
    <w:uiPriority w:val="99"/>
    <w:rsid w:val="00C6675B"/>
    <w:rPr>
      <w:b/>
      <w:sz w:val="27"/>
    </w:rPr>
  </w:style>
  <w:style w:type="paragraph" w:customStyle="1" w:styleId="710">
    <w:name w:val="Основной текст (7)1"/>
    <w:basedOn w:val="a0"/>
    <w:rsid w:val="00C6675B"/>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C6675B"/>
    <w:pPr>
      <w:spacing w:line="240" w:lineRule="auto"/>
      <w:ind w:firstLine="0"/>
      <w:jc w:val="left"/>
    </w:pPr>
    <w:rPr>
      <w:rFonts w:ascii="Calibri" w:eastAsia="Times New Roman" w:hAnsi="Calibri" w:cs="Calibri"/>
      <w:color w:val="000000"/>
      <w:sz w:val="20"/>
      <w:szCs w:val="20"/>
      <w:lang w:eastAsia="ru-RU"/>
    </w:rPr>
  </w:style>
  <w:style w:type="paragraph" w:customStyle="1" w:styleId="c9">
    <w:name w:val="c9"/>
    <w:basedOn w:val="a0"/>
    <w:rsid w:val="00C6675B"/>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C6675B"/>
  </w:style>
  <w:style w:type="paragraph" w:customStyle="1" w:styleId="a">
    <w:name w:val="Перечень"/>
    <w:basedOn w:val="a0"/>
    <w:next w:val="a0"/>
    <w:link w:val="afffffffe"/>
    <w:qFormat/>
    <w:rsid w:val="00C6675B"/>
    <w:pPr>
      <w:numPr>
        <w:numId w:val="2"/>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C6675B"/>
    <w:rPr>
      <w:rFonts w:ascii="Calibri" w:eastAsiaTheme="minorEastAsia" w:hAnsi="Calibri"/>
      <w:sz w:val="22"/>
      <w:szCs w:val="20"/>
      <w:u w:color="000000"/>
      <w:lang w:eastAsia="ru-RU"/>
    </w:rPr>
  </w:style>
  <w:style w:type="character" w:customStyle="1" w:styleId="117">
    <w:name w:val="Знак Знак11"/>
    <w:uiPriority w:val="99"/>
    <w:rsid w:val="00C6675B"/>
    <w:rPr>
      <w:sz w:val="24"/>
      <w:lang w:val="ru-RU" w:eastAsia="ru-RU"/>
    </w:rPr>
  </w:style>
  <w:style w:type="character" w:customStyle="1" w:styleId="3f0">
    <w:name w:val="Знак Знак3"/>
    <w:uiPriority w:val="99"/>
    <w:rsid w:val="00C6675B"/>
    <w:rPr>
      <w:rFonts w:ascii="Consolas" w:hAnsi="Consolas"/>
      <w:sz w:val="21"/>
      <w:lang w:val="ru-RU" w:eastAsia="en-US"/>
    </w:rPr>
  </w:style>
  <w:style w:type="paragraph" w:customStyle="1" w:styleId="2f6">
    <w:name w:val="Знак Знак2 Знак Знак Знак Знак"/>
    <w:basedOn w:val="a0"/>
    <w:uiPriority w:val="99"/>
    <w:rsid w:val="00C6675B"/>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C6675B"/>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C6675B"/>
    <w:rPr>
      <w:rFonts w:cs="Times New Roman"/>
    </w:rPr>
  </w:style>
  <w:style w:type="character" w:customStyle="1" w:styleId="eop">
    <w:name w:val="eop"/>
    <w:basedOn w:val="a1"/>
    <w:rsid w:val="00C6675B"/>
    <w:rPr>
      <w:rFonts w:cs="Times New Roman"/>
    </w:rPr>
  </w:style>
  <w:style w:type="character" w:customStyle="1" w:styleId="42">
    <w:name w:val="Оглавление 4 Знак"/>
    <w:link w:val="41"/>
    <w:uiPriority w:val="39"/>
    <w:locked/>
    <w:rsid w:val="00C6675B"/>
    <w:rPr>
      <w:rFonts w:ascii="Calibri" w:eastAsiaTheme="minorEastAsia" w:hAnsi="Calibri" w:cs="Calibri"/>
      <w:sz w:val="20"/>
      <w:szCs w:val="20"/>
      <w:lang w:eastAsia="ru-RU"/>
    </w:rPr>
  </w:style>
  <w:style w:type="character" w:customStyle="1" w:styleId="c3">
    <w:name w:val="c3"/>
    <w:basedOn w:val="a1"/>
    <w:uiPriority w:val="99"/>
    <w:rsid w:val="00C6675B"/>
    <w:rPr>
      <w:rFonts w:cs="Times New Roman"/>
    </w:rPr>
  </w:style>
  <w:style w:type="character" w:customStyle="1" w:styleId="spellingerror">
    <w:name w:val="spellingerror"/>
    <w:basedOn w:val="a1"/>
    <w:rsid w:val="00C6675B"/>
    <w:rPr>
      <w:rFonts w:cs="Times New Roman"/>
    </w:rPr>
  </w:style>
  <w:style w:type="paragraph" w:customStyle="1" w:styleId="14">
    <w:name w:val="Гиперссылка1"/>
    <w:basedOn w:val="1ff7"/>
    <w:link w:val="ae"/>
    <w:uiPriority w:val="99"/>
    <w:rsid w:val="00C6675B"/>
    <w:rPr>
      <w:rFonts w:ascii="Times New Roman" w:eastAsiaTheme="minorHAnsi" w:hAnsi="Times New Roman"/>
      <w:color w:val="0000FF"/>
      <w:sz w:val="28"/>
      <w:szCs w:val="22"/>
      <w:u w:val="single"/>
      <w:lang w:eastAsia="en-US"/>
    </w:rPr>
  </w:style>
  <w:style w:type="paragraph" w:customStyle="1" w:styleId="1e">
    <w:name w:val="Просмотренная гиперссылка1"/>
    <w:basedOn w:val="1ff7"/>
    <w:link w:val="afffffc"/>
    <w:uiPriority w:val="99"/>
    <w:rsid w:val="00C6675B"/>
    <w:rPr>
      <w:rFonts w:ascii="Times New Roman" w:eastAsiaTheme="minorHAnsi" w:hAnsi="Times New Roman"/>
      <w:color w:val="0000FF"/>
      <w:sz w:val="28"/>
      <w:szCs w:val="22"/>
      <w:u w:val="single"/>
      <w:lang w:eastAsia="en-US"/>
    </w:rPr>
  </w:style>
  <w:style w:type="paragraph" w:customStyle="1" w:styleId="17">
    <w:name w:val="Выделение1"/>
    <w:basedOn w:val="1ff7"/>
    <w:link w:val="af1"/>
    <w:uiPriority w:val="20"/>
    <w:rsid w:val="00C6675B"/>
    <w:rPr>
      <w:rFonts w:ascii="Times New Roman" w:eastAsiaTheme="minorHAnsi" w:hAnsi="Times New Roman"/>
      <w:i/>
      <w:color w:val="auto"/>
      <w:sz w:val="28"/>
      <w:szCs w:val="22"/>
      <w:lang w:eastAsia="en-US"/>
    </w:rPr>
  </w:style>
  <w:style w:type="paragraph" w:customStyle="1" w:styleId="1d">
    <w:name w:val="Строгий1"/>
    <w:basedOn w:val="1ff7"/>
    <w:link w:val="afffffb"/>
    <w:uiPriority w:val="22"/>
    <w:rsid w:val="00C6675B"/>
    <w:rPr>
      <w:rFonts w:ascii="Times New Roman" w:eastAsiaTheme="minorHAnsi" w:hAnsi="Times New Roman"/>
      <w:b/>
      <w:color w:val="auto"/>
      <w:sz w:val="28"/>
      <w:szCs w:val="22"/>
      <w:lang w:eastAsia="en-US"/>
    </w:rPr>
  </w:style>
  <w:style w:type="character" w:customStyle="1" w:styleId="16">
    <w:name w:val="Оглавление 1 Знак"/>
    <w:link w:val="15"/>
    <w:uiPriority w:val="39"/>
    <w:locked/>
    <w:rsid w:val="00C6675B"/>
    <w:rPr>
      <w:rFonts w:eastAsiaTheme="minorEastAsia" w:cs="Calibri"/>
      <w:b/>
      <w:bCs/>
      <w:noProof/>
      <w:sz w:val="20"/>
      <w:szCs w:val="20"/>
      <w:lang w:eastAsia="ru-RU"/>
    </w:rPr>
  </w:style>
  <w:style w:type="character" w:customStyle="1" w:styleId="25">
    <w:name w:val="Оглавление 2 Знак"/>
    <w:link w:val="24"/>
    <w:uiPriority w:val="39"/>
    <w:locked/>
    <w:rsid w:val="00C6675B"/>
    <w:rPr>
      <w:rFonts w:eastAsiaTheme="minorEastAsia" w:cs="Calibri"/>
      <w:b/>
      <w:bCs/>
      <w:noProof/>
      <w:sz w:val="20"/>
      <w:szCs w:val="20"/>
      <w:lang w:eastAsia="ru-RU"/>
    </w:rPr>
  </w:style>
  <w:style w:type="character" w:customStyle="1" w:styleId="32">
    <w:name w:val="Оглавление 3 Знак"/>
    <w:link w:val="31"/>
    <w:uiPriority w:val="39"/>
    <w:locked/>
    <w:rsid w:val="00C6675B"/>
    <w:rPr>
      <w:rFonts w:eastAsiaTheme="minorEastAsia"/>
      <w:sz w:val="22"/>
      <w:lang w:eastAsia="ru-RU"/>
    </w:rPr>
  </w:style>
  <w:style w:type="character" w:customStyle="1" w:styleId="52">
    <w:name w:val="Оглавление 5 Знак"/>
    <w:link w:val="51"/>
    <w:uiPriority w:val="39"/>
    <w:locked/>
    <w:rsid w:val="00C6675B"/>
    <w:rPr>
      <w:rFonts w:ascii="Calibri" w:eastAsiaTheme="minorEastAsia" w:hAnsi="Calibri" w:cs="Calibri"/>
      <w:sz w:val="20"/>
      <w:szCs w:val="20"/>
      <w:lang w:eastAsia="ru-RU"/>
    </w:rPr>
  </w:style>
  <w:style w:type="character" w:customStyle="1" w:styleId="62">
    <w:name w:val="Оглавление 6 Знак"/>
    <w:link w:val="61"/>
    <w:uiPriority w:val="39"/>
    <w:locked/>
    <w:rsid w:val="00C6675B"/>
    <w:rPr>
      <w:rFonts w:ascii="Calibri" w:eastAsiaTheme="minorEastAsia" w:hAnsi="Calibri" w:cs="Calibri"/>
      <w:sz w:val="20"/>
      <w:szCs w:val="20"/>
      <w:lang w:eastAsia="ru-RU"/>
    </w:rPr>
  </w:style>
  <w:style w:type="character" w:customStyle="1" w:styleId="72">
    <w:name w:val="Оглавление 7 Знак"/>
    <w:link w:val="71"/>
    <w:uiPriority w:val="39"/>
    <w:locked/>
    <w:rsid w:val="00C6675B"/>
    <w:rPr>
      <w:rFonts w:ascii="Calibri" w:eastAsiaTheme="minorEastAsia" w:hAnsi="Calibri" w:cs="Calibri"/>
      <w:sz w:val="20"/>
      <w:szCs w:val="20"/>
      <w:lang w:eastAsia="ru-RU"/>
    </w:rPr>
  </w:style>
  <w:style w:type="character" w:customStyle="1" w:styleId="82">
    <w:name w:val="Оглавление 8 Знак"/>
    <w:link w:val="81"/>
    <w:uiPriority w:val="39"/>
    <w:locked/>
    <w:rsid w:val="00C6675B"/>
    <w:rPr>
      <w:rFonts w:ascii="Calibri" w:eastAsiaTheme="minorEastAsia" w:hAnsi="Calibri" w:cs="Calibri"/>
      <w:sz w:val="20"/>
      <w:szCs w:val="20"/>
      <w:lang w:eastAsia="ru-RU"/>
    </w:rPr>
  </w:style>
  <w:style w:type="character" w:customStyle="1" w:styleId="92">
    <w:name w:val="Оглавление 9 Знак"/>
    <w:link w:val="91"/>
    <w:uiPriority w:val="39"/>
    <w:locked/>
    <w:rsid w:val="00C6675B"/>
    <w:rPr>
      <w:rFonts w:ascii="Calibri" w:eastAsiaTheme="minorEastAsia" w:hAnsi="Calibri" w:cs="Calibri"/>
      <w:sz w:val="20"/>
      <w:szCs w:val="20"/>
      <w:lang w:eastAsia="ru-RU"/>
    </w:rPr>
  </w:style>
  <w:style w:type="character" w:customStyle="1" w:styleId="afffffff0">
    <w:name w:val="Название объекта Знак"/>
    <w:link w:val="afffffff"/>
    <w:uiPriority w:val="35"/>
    <w:locked/>
    <w:rsid w:val="00C6675B"/>
    <w:rPr>
      <w:rFonts w:ascii="Calibri" w:eastAsia="Times New Roman" w:hAnsi="Calibri"/>
      <w:b/>
      <w:bCs/>
      <w:color w:val="4472C4"/>
      <w:sz w:val="18"/>
      <w:szCs w:val="18"/>
    </w:rPr>
  </w:style>
  <w:style w:type="character" w:customStyle="1" w:styleId="afffffe">
    <w:name w:val="Заголовок оглавления Знак"/>
    <w:basedOn w:val="10"/>
    <w:link w:val="afffffd"/>
    <w:uiPriority w:val="39"/>
    <w:locked/>
    <w:rsid w:val="00C6675B"/>
    <w:rPr>
      <w:rFonts w:ascii="Calibri Light" w:eastAsiaTheme="minorEastAsia" w:hAnsi="Calibri Light"/>
      <w:b/>
      <w:bCs/>
      <w:kern w:val="32"/>
      <w:sz w:val="24"/>
      <w:szCs w:val="24"/>
      <w:lang w:eastAsia="ru-RU"/>
    </w:rPr>
  </w:style>
  <w:style w:type="character" w:styleId="affffffff">
    <w:name w:val="Intense Emphasis"/>
    <w:basedOn w:val="a1"/>
    <w:link w:val="1ff8"/>
    <w:uiPriority w:val="21"/>
    <w:qFormat/>
    <w:rsid w:val="00C6675B"/>
    <w:rPr>
      <w:b/>
      <w:i/>
    </w:rPr>
  </w:style>
  <w:style w:type="paragraph" w:customStyle="1" w:styleId="1ff7">
    <w:name w:val="Основной шрифт абзаца1"/>
    <w:rsid w:val="00C6675B"/>
    <w:pPr>
      <w:spacing w:after="160" w:line="264" w:lineRule="auto"/>
      <w:ind w:firstLine="0"/>
      <w:jc w:val="left"/>
    </w:pPr>
    <w:rPr>
      <w:rFonts w:asciiTheme="minorHAnsi" w:eastAsiaTheme="minorEastAsia" w:hAnsiTheme="minorHAnsi"/>
      <w:color w:val="000000"/>
      <w:sz w:val="22"/>
      <w:szCs w:val="20"/>
      <w:lang w:eastAsia="ru-RU"/>
    </w:rPr>
  </w:style>
  <w:style w:type="paragraph" w:customStyle="1" w:styleId="Endnote">
    <w:name w:val="Endnote"/>
    <w:basedOn w:val="a0"/>
    <w:link w:val="Endnote1"/>
    <w:rsid w:val="00C6675B"/>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C6675B"/>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C6675B"/>
    <w:rPr>
      <w:smallCaps/>
      <w:color w:val="404040" w:themeColor="text1" w:themeTint="BF"/>
    </w:rPr>
  </w:style>
  <w:style w:type="paragraph" w:customStyle="1" w:styleId="1ff9">
    <w:name w:val="Слабая ссылка1"/>
    <w:basedOn w:val="1ff7"/>
    <w:link w:val="affffffff1"/>
    <w:uiPriority w:val="31"/>
    <w:rsid w:val="00C6675B"/>
    <w:rPr>
      <w:rFonts w:ascii="Times New Roman" w:eastAsiaTheme="minorHAnsi" w:hAnsi="Times New Roman"/>
      <w:smallCaps/>
      <w:color w:val="404040" w:themeColor="text1" w:themeTint="BF"/>
      <w:sz w:val="28"/>
      <w:szCs w:val="22"/>
      <w:lang w:eastAsia="en-US"/>
    </w:rPr>
  </w:style>
  <w:style w:type="paragraph" w:customStyle="1" w:styleId="1fc">
    <w:name w:val="Название книги1"/>
    <w:basedOn w:val="1ff7"/>
    <w:link w:val="afffffff5"/>
    <w:uiPriority w:val="33"/>
    <w:rsid w:val="00C6675B"/>
    <w:rPr>
      <w:rFonts w:ascii="Times New Roman" w:eastAsiaTheme="minorHAnsi" w:hAnsi="Times New Roman"/>
      <w:b/>
      <w:bCs/>
      <w:smallCaps/>
      <w:color w:val="auto"/>
      <w:spacing w:val="5"/>
      <w:sz w:val="28"/>
      <w:szCs w:val="22"/>
      <w:lang w:eastAsia="en-US"/>
    </w:rPr>
  </w:style>
  <w:style w:type="paragraph" w:customStyle="1" w:styleId="1b">
    <w:name w:val="Знак примечания1"/>
    <w:basedOn w:val="1ff7"/>
    <w:link w:val="afffff6"/>
    <w:uiPriority w:val="99"/>
    <w:rsid w:val="00C6675B"/>
    <w:rPr>
      <w:rFonts w:ascii="Times New Roman" w:eastAsiaTheme="minorHAnsi" w:hAnsi="Times New Roman"/>
      <w:color w:val="auto"/>
      <w:sz w:val="16"/>
      <w:szCs w:val="22"/>
      <w:lang w:eastAsia="en-US"/>
    </w:rPr>
  </w:style>
  <w:style w:type="paragraph" w:customStyle="1" w:styleId="3f1">
    <w:name w:val="Неразрешенное упоминание3"/>
    <w:basedOn w:val="1ff7"/>
    <w:rsid w:val="00C6675B"/>
    <w:pPr>
      <w:shd w:val="clear" w:color="auto" w:fill="E1DFDD"/>
    </w:pPr>
    <w:rPr>
      <w:color w:val="605E5C"/>
    </w:rPr>
  </w:style>
  <w:style w:type="paragraph" w:customStyle="1" w:styleId="HeaderandFooter">
    <w:name w:val="Header and Footer"/>
    <w:link w:val="HeaderandFooter1"/>
    <w:rsid w:val="00C6675B"/>
    <w:pPr>
      <w:spacing w:after="160" w:line="240" w:lineRule="auto"/>
      <w:ind w:firstLine="0"/>
    </w:pPr>
    <w:rPr>
      <w:rFonts w:ascii="XO Thames" w:eastAsiaTheme="minorEastAsia" w:hAnsi="XO Thames"/>
      <w:color w:val="000000"/>
      <w:szCs w:val="20"/>
      <w:lang w:eastAsia="ru-RU"/>
    </w:rPr>
  </w:style>
  <w:style w:type="paragraph" w:customStyle="1" w:styleId="1c">
    <w:name w:val="Знак концевой сноски1"/>
    <w:basedOn w:val="1ff7"/>
    <w:link w:val="afffffa"/>
    <w:uiPriority w:val="99"/>
    <w:rsid w:val="00C6675B"/>
    <w:rPr>
      <w:rFonts w:ascii="Times New Roman" w:eastAsiaTheme="minorHAnsi" w:hAnsi="Times New Roman"/>
      <w:color w:val="auto"/>
      <w:sz w:val="28"/>
      <w:szCs w:val="22"/>
      <w:vertAlign w:val="superscript"/>
      <w:lang w:eastAsia="en-US"/>
    </w:rPr>
  </w:style>
  <w:style w:type="character" w:styleId="affffffff2">
    <w:name w:val="Subtle Emphasis"/>
    <w:basedOn w:val="a1"/>
    <w:link w:val="1ffa"/>
    <w:uiPriority w:val="19"/>
    <w:qFormat/>
    <w:rsid w:val="00C6675B"/>
    <w:rPr>
      <w:i/>
      <w:color w:val="404040" w:themeColor="text1" w:themeTint="BF"/>
    </w:rPr>
  </w:style>
  <w:style w:type="paragraph" w:customStyle="1" w:styleId="1ffa">
    <w:name w:val="Слабое выделение1"/>
    <w:basedOn w:val="1ff7"/>
    <w:link w:val="affffffff2"/>
    <w:uiPriority w:val="19"/>
    <w:rsid w:val="00C6675B"/>
    <w:rPr>
      <w:rFonts w:ascii="Times New Roman" w:eastAsiaTheme="minorHAnsi" w:hAnsi="Times New Roman"/>
      <w:i/>
      <w:color w:val="404040" w:themeColor="text1" w:themeTint="BF"/>
      <w:sz w:val="28"/>
      <w:szCs w:val="22"/>
      <w:lang w:eastAsia="en-US"/>
    </w:rPr>
  </w:style>
  <w:style w:type="paragraph" w:customStyle="1" w:styleId="affffffff3">
    <w:name w:val="Сноска"/>
    <w:basedOn w:val="a0"/>
    <w:rsid w:val="00C6675B"/>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C6675B"/>
    <w:rPr>
      <w:b/>
      <w:smallCaps/>
      <w:color w:val="404040" w:themeColor="text1" w:themeTint="BF"/>
      <w:spacing w:val="5"/>
    </w:rPr>
  </w:style>
  <w:style w:type="paragraph" w:customStyle="1" w:styleId="1ffb">
    <w:name w:val="Сильная ссылка1"/>
    <w:basedOn w:val="1ff7"/>
    <w:link w:val="affffffff4"/>
    <w:uiPriority w:val="32"/>
    <w:rsid w:val="00C6675B"/>
    <w:rPr>
      <w:rFonts w:ascii="Times New Roman" w:eastAsiaTheme="minorHAnsi" w:hAnsi="Times New Roman"/>
      <w:b/>
      <w:smallCaps/>
      <w:color w:val="404040" w:themeColor="text1" w:themeTint="BF"/>
      <w:spacing w:val="5"/>
      <w:sz w:val="28"/>
      <w:szCs w:val="22"/>
      <w:lang w:eastAsia="en-US"/>
    </w:rPr>
  </w:style>
  <w:style w:type="paragraph" w:customStyle="1" w:styleId="1ff8">
    <w:name w:val="Сильное выделение1"/>
    <w:basedOn w:val="1ff7"/>
    <w:link w:val="affffffff"/>
    <w:uiPriority w:val="21"/>
    <w:rsid w:val="00C6675B"/>
    <w:rPr>
      <w:rFonts w:ascii="Times New Roman" w:eastAsiaTheme="minorHAnsi" w:hAnsi="Times New Roman"/>
      <w:b/>
      <w:i/>
      <w:color w:val="auto"/>
      <w:sz w:val="28"/>
      <w:szCs w:val="22"/>
      <w:lang w:eastAsia="en-US"/>
    </w:rPr>
  </w:style>
  <w:style w:type="table" w:customStyle="1" w:styleId="420">
    <w:name w:val="Сетка таблицы42"/>
    <w:basedOn w:val="a2"/>
    <w:rsid w:val="00C6675B"/>
    <w:pPr>
      <w:spacing w:line="240" w:lineRule="auto"/>
      <w:ind w:firstLine="0"/>
      <w:jc w:val="left"/>
    </w:pPr>
    <w:rPr>
      <w:rFonts w:ascii="Calibri" w:eastAsiaTheme="minorEastAsia" w:hAnsi="Calibri"/>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C6675B"/>
    <w:pPr>
      <w:spacing w:after="200"/>
      <w:ind w:firstLine="0"/>
      <w:jc w:val="left"/>
    </w:pPr>
    <w:rPr>
      <w:rFonts w:ascii="Calibri" w:eastAsiaTheme="minorEastAsia" w:hAnsi="Calibri"/>
      <w:color w:val="0000FF"/>
      <w:sz w:val="22"/>
      <w:szCs w:val="20"/>
      <w:u w:val="single"/>
      <w:lang w:eastAsia="ru-RU"/>
    </w:rPr>
  </w:style>
  <w:style w:type="paragraph" w:customStyle="1" w:styleId="3f2">
    <w:name w:val="Гиперссылка3"/>
    <w:rsid w:val="00C6675B"/>
    <w:pPr>
      <w:spacing w:after="200"/>
      <w:ind w:firstLine="0"/>
      <w:jc w:val="left"/>
    </w:pPr>
    <w:rPr>
      <w:rFonts w:ascii="Calibri" w:eastAsiaTheme="minorEastAsia" w:hAnsi="Calibri"/>
      <w:color w:val="0000FF"/>
      <w:sz w:val="22"/>
      <w:szCs w:val="20"/>
      <w:u w:val="single"/>
      <w:lang w:eastAsia="ru-RU"/>
    </w:rPr>
  </w:style>
  <w:style w:type="paragraph" w:customStyle="1" w:styleId="3f3">
    <w:name w:val="Основной шрифт абзаца3"/>
    <w:rsid w:val="00C6675B"/>
    <w:pPr>
      <w:spacing w:after="200"/>
      <w:ind w:firstLine="0"/>
      <w:jc w:val="left"/>
    </w:pPr>
    <w:rPr>
      <w:rFonts w:ascii="Calibri" w:eastAsiaTheme="minorEastAsia" w:hAnsi="Calibri"/>
      <w:color w:val="000000"/>
      <w:sz w:val="22"/>
      <w:szCs w:val="20"/>
      <w:lang w:eastAsia="ru-RU"/>
    </w:rPr>
  </w:style>
  <w:style w:type="paragraph" w:customStyle="1" w:styleId="2f8">
    <w:name w:val="Основной текст (2)"/>
    <w:rsid w:val="00C6675B"/>
    <w:pPr>
      <w:spacing w:after="200"/>
      <w:ind w:firstLine="0"/>
      <w:jc w:val="left"/>
    </w:pPr>
    <w:rPr>
      <w:rFonts w:eastAsiaTheme="minorEastAsia"/>
      <w:color w:val="000000"/>
      <w:sz w:val="24"/>
      <w:szCs w:val="20"/>
      <w:lang w:eastAsia="ru-RU"/>
    </w:rPr>
  </w:style>
  <w:style w:type="paragraph" w:customStyle="1" w:styleId="2f9">
    <w:name w:val="Основной шрифт абзаца2"/>
    <w:rsid w:val="00C6675B"/>
    <w:pPr>
      <w:spacing w:after="200"/>
      <w:ind w:firstLine="0"/>
      <w:jc w:val="left"/>
    </w:pPr>
    <w:rPr>
      <w:rFonts w:ascii="Calibri" w:eastAsiaTheme="minorEastAsia" w:hAnsi="Calibri"/>
      <w:color w:val="000000"/>
      <w:sz w:val="22"/>
      <w:szCs w:val="20"/>
      <w:lang w:eastAsia="ru-RU"/>
    </w:rPr>
  </w:style>
  <w:style w:type="character" w:customStyle="1" w:styleId="TableParagraph1">
    <w:name w:val="Table Paragraph1"/>
    <w:link w:val="TableParagraph"/>
    <w:locked/>
    <w:rsid w:val="00C6675B"/>
    <w:rPr>
      <w:rFonts w:eastAsiaTheme="minorEastAsia"/>
      <w:sz w:val="22"/>
    </w:rPr>
  </w:style>
  <w:style w:type="character" w:customStyle="1" w:styleId="Endnote1">
    <w:name w:val="Endnote1"/>
    <w:link w:val="Endnote"/>
    <w:locked/>
    <w:rsid w:val="00C6675B"/>
    <w:rPr>
      <w:rFonts w:asciiTheme="minorHAnsi" w:eastAsiaTheme="minorEastAsia" w:hAnsiTheme="minorHAnsi"/>
      <w:color w:val="000000"/>
      <w:sz w:val="20"/>
      <w:szCs w:val="20"/>
      <w:lang w:eastAsia="ru-RU"/>
    </w:rPr>
  </w:style>
  <w:style w:type="character" w:customStyle="1" w:styleId="dt-p1">
    <w:name w:val="dt-p1"/>
    <w:link w:val="dt-p"/>
    <w:uiPriority w:val="99"/>
    <w:locked/>
    <w:rsid w:val="00C6675B"/>
    <w:rPr>
      <w:rFonts w:eastAsiaTheme="minorEastAsia"/>
      <w:sz w:val="24"/>
      <w:szCs w:val="24"/>
      <w:lang w:eastAsia="ru-RU"/>
    </w:rPr>
  </w:style>
  <w:style w:type="character" w:customStyle="1" w:styleId="118">
    <w:name w:val="Основной текст11"/>
    <w:locked/>
    <w:rsid w:val="00C6675B"/>
    <w:rPr>
      <w:rFonts w:ascii="Times New Roman" w:hAnsi="Times New Roman" w:cs="Times New Roman"/>
      <w:sz w:val="22"/>
      <w:shd w:val="clear" w:color="auto" w:fill="FFFFFF"/>
    </w:rPr>
  </w:style>
  <w:style w:type="character" w:customStyle="1" w:styleId="119">
    <w:name w:val="Обычный11"/>
    <w:link w:val="123"/>
    <w:locked/>
    <w:rsid w:val="00C6675B"/>
    <w:rPr>
      <w:sz w:val="24"/>
    </w:rPr>
  </w:style>
  <w:style w:type="paragraph" w:customStyle="1" w:styleId="123">
    <w:name w:val="Обычный12"/>
    <w:link w:val="119"/>
    <w:rsid w:val="00C6675B"/>
    <w:pPr>
      <w:spacing w:line="240" w:lineRule="auto"/>
      <w:ind w:firstLine="0"/>
    </w:pPr>
    <w:rPr>
      <w:sz w:val="24"/>
    </w:rPr>
  </w:style>
  <w:style w:type="character" w:customStyle="1" w:styleId="Footnote1">
    <w:name w:val="Footnote1"/>
    <w:link w:val="Footnote"/>
    <w:uiPriority w:val="99"/>
    <w:locked/>
    <w:rsid w:val="00C6675B"/>
    <w:rPr>
      <w:rFonts w:eastAsiaTheme="minorEastAsia"/>
      <w:color w:val="000000"/>
      <w:sz w:val="20"/>
      <w:szCs w:val="20"/>
      <w:lang w:eastAsia="ru-RU"/>
    </w:rPr>
  </w:style>
  <w:style w:type="character" w:customStyle="1" w:styleId="HeaderandFooter1">
    <w:name w:val="Header and Footer1"/>
    <w:link w:val="HeaderandFooter"/>
    <w:locked/>
    <w:rsid w:val="00C6675B"/>
    <w:rPr>
      <w:rFonts w:ascii="XO Thames" w:eastAsiaTheme="minorEastAsia" w:hAnsi="XO Thames"/>
      <w:color w:val="000000"/>
      <w:szCs w:val="20"/>
      <w:lang w:eastAsia="ru-RU"/>
    </w:rPr>
  </w:style>
  <w:style w:type="character" w:customStyle="1" w:styleId="dt-m1">
    <w:name w:val="dt-m1"/>
    <w:basedOn w:val="a1"/>
    <w:locked/>
    <w:rsid w:val="00C6675B"/>
    <w:rPr>
      <w:rFonts w:cs="Times New Roman"/>
    </w:rPr>
  </w:style>
  <w:style w:type="character" w:customStyle="1" w:styleId="Normal11">
    <w:name w:val="Normal11"/>
    <w:link w:val="Normal1"/>
    <w:locked/>
    <w:rsid w:val="00C6675B"/>
    <w:rPr>
      <w:sz w:val="24"/>
    </w:rPr>
  </w:style>
  <w:style w:type="paragraph" w:customStyle="1" w:styleId="Normal1">
    <w:name w:val="Normal1"/>
    <w:link w:val="Normal11"/>
    <w:rsid w:val="00C6675B"/>
    <w:pPr>
      <w:spacing w:line="240" w:lineRule="auto"/>
      <w:ind w:firstLine="0"/>
    </w:pPr>
    <w:rPr>
      <w:sz w:val="24"/>
    </w:rPr>
  </w:style>
  <w:style w:type="character" w:customStyle="1" w:styleId="1ffc">
    <w:name w:val="Подпись к картинке1"/>
    <w:basedOn w:val="a1"/>
    <w:link w:val="affffffff5"/>
    <w:locked/>
    <w:rsid w:val="00C6675B"/>
    <w:rPr>
      <w:sz w:val="19"/>
    </w:rPr>
  </w:style>
  <w:style w:type="paragraph" w:customStyle="1" w:styleId="affffffff5">
    <w:name w:val="Подпись к картинке"/>
    <w:basedOn w:val="a0"/>
    <w:link w:val="1ffc"/>
    <w:rsid w:val="00C6675B"/>
    <w:pPr>
      <w:widowControl w:val="0"/>
      <w:spacing w:line="264" w:lineRule="auto"/>
    </w:pPr>
    <w:rPr>
      <w:bCs w:val="0"/>
      <w:sz w:val="19"/>
      <w:szCs w:val="22"/>
    </w:rPr>
  </w:style>
  <w:style w:type="character" w:customStyle="1" w:styleId="pboth1">
    <w:name w:val="pboth1"/>
    <w:link w:val="pboth"/>
    <w:uiPriority w:val="99"/>
    <w:locked/>
    <w:rsid w:val="00C6675B"/>
    <w:rPr>
      <w:rFonts w:eastAsiaTheme="minorEastAsia"/>
      <w:sz w:val="24"/>
      <w:szCs w:val="24"/>
      <w:lang w:eastAsia="ru-RU"/>
    </w:rPr>
  </w:style>
  <w:style w:type="table" w:styleId="-1">
    <w:name w:val="Grid Table 1 Light"/>
    <w:basedOn w:val="a2"/>
    <w:uiPriority w:val="46"/>
    <w:rsid w:val="00C6675B"/>
    <w:pPr>
      <w:widowControl w:val="0"/>
      <w:spacing w:line="240" w:lineRule="auto"/>
      <w:ind w:firstLine="0"/>
      <w:jc w:val="left"/>
    </w:pPr>
    <w:rPr>
      <w:rFonts w:ascii="Arial Unicode MS" w:eastAsiaTheme="minorEastAsia" w:hAnsi="Arial Unicode M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C6675B"/>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4">
    <w:name w:val="Table Normal4"/>
    <w:rsid w:val="00C6675B"/>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3">
    <w:name w:val="Table Normal3"/>
    <w:rsid w:val="00C6675B"/>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440">
    <w:name w:val="44"/>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C6675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C6675B"/>
    <w:tblPr>
      <w:tblStyleRowBandSize w:val="1"/>
      <w:tblStyleColBandSize w:val="1"/>
      <w:tblCellMar>
        <w:left w:w="115" w:type="dxa"/>
        <w:right w:w="115" w:type="dxa"/>
      </w:tblCellMar>
    </w:tblPr>
  </w:style>
  <w:style w:type="table" w:customStyle="1" w:styleId="21a">
    <w:name w:val="21"/>
    <w:basedOn w:val="TableNormal3"/>
    <w:rsid w:val="00C6675B"/>
    <w:tblPr>
      <w:tblStyleRowBandSize w:val="1"/>
      <w:tblStyleColBandSize w:val="1"/>
      <w:tblCellMar>
        <w:left w:w="115" w:type="dxa"/>
        <w:right w:w="115" w:type="dxa"/>
      </w:tblCellMar>
    </w:tblPr>
  </w:style>
  <w:style w:type="table" w:customStyle="1" w:styleId="200">
    <w:name w:val="20"/>
    <w:basedOn w:val="TableNormal3"/>
    <w:rsid w:val="00C6675B"/>
    <w:tblPr>
      <w:tblStyleRowBandSize w:val="1"/>
      <w:tblStyleColBandSize w:val="1"/>
      <w:tblCellMar>
        <w:left w:w="115" w:type="dxa"/>
        <w:right w:w="115" w:type="dxa"/>
      </w:tblCellMar>
    </w:tblPr>
  </w:style>
  <w:style w:type="table" w:customStyle="1" w:styleId="191">
    <w:name w:val="19"/>
    <w:basedOn w:val="TableNormal3"/>
    <w:rsid w:val="00C6675B"/>
    <w:tblPr>
      <w:tblStyleRowBandSize w:val="1"/>
      <w:tblStyleColBandSize w:val="1"/>
      <w:tblCellMar>
        <w:left w:w="115" w:type="dxa"/>
        <w:right w:w="115" w:type="dxa"/>
      </w:tblCellMar>
    </w:tblPr>
  </w:style>
  <w:style w:type="table" w:customStyle="1" w:styleId="182">
    <w:name w:val="18"/>
    <w:basedOn w:val="TableNormal3"/>
    <w:rsid w:val="00C6675B"/>
    <w:tblPr>
      <w:tblStyleRowBandSize w:val="1"/>
      <w:tblStyleColBandSize w:val="1"/>
      <w:tblCellMar>
        <w:left w:w="115" w:type="dxa"/>
        <w:right w:w="115" w:type="dxa"/>
      </w:tblCellMar>
    </w:tblPr>
  </w:style>
  <w:style w:type="table" w:customStyle="1" w:styleId="172">
    <w:name w:val="17"/>
    <w:basedOn w:val="TableNormal3"/>
    <w:rsid w:val="00C6675B"/>
    <w:tblPr>
      <w:tblStyleRowBandSize w:val="1"/>
      <w:tblStyleColBandSize w:val="1"/>
      <w:tblCellMar>
        <w:left w:w="115" w:type="dxa"/>
        <w:right w:w="115" w:type="dxa"/>
      </w:tblCellMar>
    </w:tblPr>
  </w:style>
  <w:style w:type="table" w:customStyle="1" w:styleId="162">
    <w:name w:val="16"/>
    <w:basedOn w:val="TableNormal3"/>
    <w:rsid w:val="00C6675B"/>
    <w:tblPr>
      <w:tblStyleRowBandSize w:val="1"/>
      <w:tblStyleColBandSize w:val="1"/>
      <w:tblCellMar>
        <w:left w:w="115" w:type="dxa"/>
        <w:right w:w="115" w:type="dxa"/>
      </w:tblCellMar>
    </w:tblPr>
  </w:style>
  <w:style w:type="table" w:customStyle="1" w:styleId="152">
    <w:name w:val="15"/>
    <w:basedOn w:val="TableNormal3"/>
    <w:rsid w:val="00C6675B"/>
    <w:tblPr>
      <w:tblStyleRowBandSize w:val="1"/>
      <w:tblStyleColBandSize w:val="1"/>
      <w:tblCellMar>
        <w:left w:w="115" w:type="dxa"/>
        <w:right w:w="115" w:type="dxa"/>
      </w:tblCellMar>
    </w:tblPr>
  </w:style>
  <w:style w:type="table" w:customStyle="1" w:styleId="142">
    <w:name w:val="14"/>
    <w:basedOn w:val="TableNormal4"/>
    <w:rsid w:val="00C6675B"/>
    <w:tblPr>
      <w:tblStyleRowBandSize w:val="1"/>
      <w:tblStyleColBandSize w:val="1"/>
      <w:tblCellMar>
        <w:left w:w="115" w:type="dxa"/>
        <w:right w:w="115" w:type="dxa"/>
      </w:tblCellMar>
    </w:tblPr>
  </w:style>
  <w:style w:type="table" w:customStyle="1" w:styleId="132">
    <w:name w:val="13"/>
    <w:basedOn w:val="TableNormal4"/>
    <w:rsid w:val="00C6675B"/>
    <w:tblPr>
      <w:tblStyleRowBandSize w:val="1"/>
      <w:tblStyleColBandSize w:val="1"/>
      <w:tblCellMar>
        <w:left w:w="115" w:type="dxa"/>
        <w:right w:w="115" w:type="dxa"/>
      </w:tblCellMar>
    </w:tblPr>
  </w:style>
  <w:style w:type="table" w:customStyle="1" w:styleId="124">
    <w:name w:val="12"/>
    <w:basedOn w:val="TableNormal4"/>
    <w:rsid w:val="00C6675B"/>
    <w:tblPr>
      <w:tblStyleRowBandSize w:val="1"/>
      <w:tblStyleColBandSize w:val="1"/>
      <w:tblCellMar>
        <w:left w:w="115" w:type="dxa"/>
        <w:right w:w="115" w:type="dxa"/>
      </w:tblCellMar>
    </w:tblPr>
  </w:style>
  <w:style w:type="table" w:customStyle="1" w:styleId="11a">
    <w:name w:val="11"/>
    <w:basedOn w:val="TableNormal4"/>
    <w:rsid w:val="00C6675B"/>
    <w:tblPr>
      <w:tblStyleRowBandSize w:val="1"/>
      <w:tblStyleColBandSize w:val="1"/>
      <w:tblCellMar>
        <w:left w:w="115" w:type="dxa"/>
        <w:right w:w="115" w:type="dxa"/>
      </w:tblCellMar>
    </w:tblPr>
  </w:style>
  <w:style w:type="table" w:customStyle="1" w:styleId="101">
    <w:name w:val="10"/>
    <w:basedOn w:val="TableNormal4"/>
    <w:rsid w:val="00C6675B"/>
    <w:tblPr>
      <w:tblStyleRowBandSize w:val="1"/>
      <w:tblStyleColBandSize w:val="1"/>
      <w:tblCellMar>
        <w:left w:w="115" w:type="dxa"/>
        <w:right w:w="115" w:type="dxa"/>
      </w:tblCellMar>
    </w:tblPr>
  </w:style>
  <w:style w:type="table" w:customStyle="1" w:styleId="95">
    <w:name w:val="9"/>
    <w:basedOn w:val="TableNormal4"/>
    <w:rsid w:val="00C6675B"/>
    <w:tblPr>
      <w:tblStyleRowBandSize w:val="1"/>
      <w:tblStyleColBandSize w:val="1"/>
      <w:tblCellMar>
        <w:left w:w="115" w:type="dxa"/>
        <w:right w:w="115" w:type="dxa"/>
      </w:tblCellMar>
    </w:tblPr>
  </w:style>
  <w:style w:type="table" w:customStyle="1" w:styleId="85">
    <w:name w:val="8"/>
    <w:basedOn w:val="TableNormal4"/>
    <w:rsid w:val="00C6675B"/>
    <w:tblPr>
      <w:tblStyleRowBandSize w:val="1"/>
      <w:tblStyleColBandSize w:val="1"/>
      <w:tblCellMar>
        <w:left w:w="115" w:type="dxa"/>
        <w:right w:w="115" w:type="dxa"/>
      </w:tblCellMar>
    </w:tblPr>
  </w:style>
  <w:style w:type="table" w:customStyle="1" w:styleId="78">
    <w:name w:val="7"/>
    <w:basedOn w:val="TableNormal4"/>
    <w:rsid w:val="00C6675B"/>
    <w:tblPr>
      <w:tblStyleRowBandSize w:val="1"/>
      <w:tblStyleColBandSize w:val="1"/>
      <w:tblCellMar>
        <w:left w:w="115" w:type="dxa"/>
        <w:right w:w="115" w:type="dxa"/>
      </w:tblCellMar>
    </w:tblPr>
  </w:style>
  <w:style w:type="table" w:customStyle="1" w:styleId="66">
    <w:name w:val="6"/>
    <w:basedOn w:val="TableNormal4"/>
    <w:rsid w:val="00C6675B"/>
    <w:tblPr>
      <w:tblStyleRowBandSize w:val="1"/>
      <w:tblStyleColBandSize w:val="1"/>
      <w:tblCellMar>
        <w:left w:w="115" w:type="dxa"/>
        <w:right w:w="115" w:type="dxa"/>
      </w:tblCellMar>
    </w:tblPr>
  </w:style>
  <w:style w:type="table" w:customStyle="1" w:styleId="58">
    <w:name w:val="5"/>
    <w:basedOn w:val="TableNormal4"/>
    <w:rsid w:val="00C6675B"/>
    <w:tblPr>
      <w:tblStyleRowBandSize w:val="1"/>
      <w:tblStyleColBandSize w:val="1"/>
      <w:tblCellMar>
        <w:left w:w="115" w:type="dxa"/>
        <w:right w:w="115" w:type="dxa"/>
      </w:tblCellMar>
    </w:tblPr>
  </w:style>
  <w:style w:type="table" w:customStyle="1" w:styleId="4a">
    <w:name w:val="4"/>
    <w:basedOn w:val="TableNormal4"/>
    <w:rsid w:val="00C6675B"/>
    <w:tblPr>
      <w:tblStyleRowBandSize w:val="1"/>
      <w:tblStyleColBandSize w:val="1"/>
      <w:tblCellMar>
        <w:left w:w="115" w:type="dxa"/>
        <w:right w:w="115" w:type="dxa"/>
      </w:tblCellMar>
    </w:tblPr>
  </w:style>
  <w:style w:type="table" w:customStyle="1" w:styleId="3f4">
    <w:name w:val="3"/>
    <w:basedOn w:val="TableNormal4"/>
    <w:rsid w:val="00C6675B"/>
    <w:tblPr>
      <w:tblStyleRowBandSize w:val="1"/>
      <w:tblStyleColBandSize w:val="1"/>
      <w:tblCellMar>
        <w:left w:w="115" w:type="dxa"/>
        <w:right w:w="115" w:type="dxa"/>
      </w:tblCellMar>
    </w:tblPr>
  </w:style>
  <w:style w:type="table" w:customStyle="1" w:styleId="2fa">
    <w:name w:val="2"/>
    <w:basedOn w:val="TableNormal4"/>
    <w:rsid w:val="00C6675B"/>
    <w:tblPr>
      <w:tblStyleRowBandSize w:val="1"/>
      <w:tblStyleColBandSize w:val="1"/>
      <w:tblCellMar>
        <w:left w:w="115" w:type="dxa"/>
        <w:right w:w="115" w:type="dxa"/>
      </w:tblCellMar>
    </w:tblPr>
  </w:style>
  <w:style w:type="table" w:customStyle="1" w:styleId="1ffd">
    <w:name w:val="1"/>
    <w:basedOn w:val="TableNormal4"/>
    <w:rsid w:val="00C6675B"/>
    <w:tblPr>
      <w:tblStyleRowBandSize w:val="1"/>
      <w:tblStyleColBandSize w:val="1"/>
      <w:tblCellMar>
        <w:left w:w="115" w:type="dxa"/>
        <w:right w:w="115" w:type="dxa"/>
      </w:tblCellMar>
    </w:tblPr>
  </w:style>
  <w:style w:type="table" w:customStyle="1" w:styleId="201">
    <w:name w:val="Сетка таблицы20"/>
    <w:basedOn w:val="a2"/>
    <w:next w:val="afffff7"/>
    <w:rsid w:val="00C6675B"/>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C6675B"/>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C6675B"/>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3%20&#1041;&#1080;&#1086;&#1083;&#1086;&#1075;&#1080;&#1103;.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3%20&#1041;&#1080;&#1086;&#1083;&#1086;&#1075;&#1080;&#110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3%20&#1041;&#1080;&#1086;&#1083;&#1086;&#1075;&#1080;&#1103;.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3%20&#1041;&#1080;&#1086;&#1083;&#1086;&#1075;&#1080;&#1103;.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8829</Words>
  <Characters>50327</Characters>
  <Application>Microsoft Office Word</Application>
  <DocSecurity>0</DocSecurity>
  <Lines>419</Lines>
  <Paragraphs>118</Paragraphs>
  <ScaleCrop>false</ScaleCrop>
  <Company/>
  <LinksUpToDate>false</LinksUpToDate>
  <CharactersWithSpaces>59038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2026-07-03T14:57:00Z</dcterms:created>
  <dcterms:modified xsi:type="dcterms:W3CDTF">2026-07-03T14:57:00Z</dcterms:modified>
</cp:coreProperties>
</file>