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884A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071D6E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6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"/>
        <w:gridCol w:w="6673"/>
        <w:gridCol w:w="1449"/>
      </w:tblGrid>
      <w:tr w:rsidR="00CD6778" w:rsidRPr="00CD6778" w14:paraId="4EB9F659" w14:textId="77777777" w:rsidTr="00DF094C">
        <w:trPr>
          <w:trHeight w:val="1417"/>
        </w:trPr>
        <w:tc>
          <w:tcPr>
            <w:tcW w:w="757" w:type="pct"/>
          </w:tcPr>
          <w:p w14:paraId="12813962" w14:textId="77777777" w:rsidR="00CD6778" w:rsidRPr="00CD6778" w:rsidRDefault="00CD6778" w:rsidP="00CD6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6778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1F93C77" wp14:editId="419163B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pct"/>
            <w:vAlign w:val="center"/>
          </w:tcPr>
          <w:p w14:paraId="02831C47" w14:textId="77777777" w:rsidR="00CD6778" w:rsidRPr="00CD6778" w:rsidRDefault="00CD6778" w:rsidP="00CD677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67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МИНИСТЕРСТВО ОБРАЗОВАНИЯ </w:t>
            </w:r>
            <w:r w:rsidRPr="00CD67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СВЕРДЛОВСКОЙ ОБЛАСТИ</w:t>
            </w:r>
          </w:p>
          <w:p w14:paraId="7AE081B1" w14:textId="77777777" w:rsidR="00CD6778" w:rsidRPr="00CD6778" w:rsidRDefault="00CD6778" w:rsidP="00CD6778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D67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11DC6276" w14:textId="77777777" w:rsidR="00CD6778" w:rsidRPr="00CD6778" w:rsidRDefault="00CD6778" w:rsidP="00CD67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CD677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1AA5B91" wp14:editId="7F876A1E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2C97FC" w14:textId="77777777" w:rsidR="00CD6778" w:rsidRPr="00CD6778" w:rsidRDefault="00CD6778" w:rsidP="00CD67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CF8EB6" w14:textId="77777777" w:rsidR="00CD6778" w:rsidRPr="00CD6778" w:rsidRDefault="00CD6778" w:rsidP="00CD677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382"/>
        <w:gridCol w:w="3189"/>
      </w:tblGrid>
      <w:tr w:rsidR="00CD6778" w:rsidRPr="00CD6778" w14:paraId="204616B9" w14:textId="77777777" w:rsidTr="00DF094C">
        <w:tc>
          <w:tcPr>
            <w:tcW w:w="3334" w:type="pct"/>
          </w:tcPr>
          <w:p w14:paraId="41A2D919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РАССМОТРЕНО:</w:t>
            </w:r>
          </w:p>
          <w:p w14:paraId="1F6F6D06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ЦМК технических дисциплин</w:t>
            </w:r>
          </w:p>
          <w:p w14:paraId="10B649F6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протокол №__</w:t>
            </w:r>
          </w:p>
          <w:p w14:paraId="3C40207C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 «___» __________ 20___ г</w:t>
            </w:r>
          </w:p>
          <w:p w14:paraId="032AFEC8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37CE7F2" w14:textId="77777777" w:rsidR="00CD6778" w:rsidRPr="00CD6778" w:rsidRDefault="00CD6778" w:rsidP="00CD6778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677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Кошелев М.Н.</w:t>
            </w:r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</w:p>
          <w:p w14:paraId="09DAE59E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</w:t>
            </w:r>
            <w:r w:rsidRPr="00CD6778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  <w:t>подпись</w:t>
            </w:r>
          </w:p>
        </w:tc>
        <w:tc>
          <w:tcPr>
            <w:tcW w:w="1666" w:type="pct"/>
          </w:tcPr>
          <w:p w14:paraId="2DA79972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УТВЕРЖДАЮ: </w:t>
            </w:r>
          </w:p>
          <w:p w14:paraId="11B662FD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зам. директора по УР</w:t>
            </w:r>
          </w:p>
          <w:p w14:paraId="1D003CB5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«___» __________ 20___ г</w:t>
            </w:r>
          </w:p>
          <w:p w14:paraId="2D25B975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B487ED8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Оношкин</w:t>
            </w:r>
            <w:proofErr w:type="spellEnd"/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С.В.__________</w:t>
            </w:r>
          </w:p>
          <w:p w14:paraId="4736E6EE" w14:textId="77777777" w:rsidR="00CD6778" w:rsidRPr="00CD6778" w:rsidRDefault="00CD6778" w:rsidP="00CD6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D67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</w:t>
            </w:r>
            <w:r w:rsidRPr="00CD6778"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ru-RU"/>
              </w:rPr>
              <w:t xml:space="preserve">подпись </w:t>
            </w:r>
          </w:p>
        </w:tc>
      </w:tr>
    </w:tbl>
    <w:p w14:paraId="3BE27E04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7B092BE0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29E53B12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A17DD68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095BDA4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B9914C4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ABE9B63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2D5C0C4B" w14:textId="77777777" w:rsidR="00CD6778" w:rsidRPr="00CD6778" w:rsidRDefault="00CD6778" w:rsidP="00CD677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r w:rsidRPr="00CD6778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РАБОЧАЯ ПРОГРАММА </w:t>
      </w:r>
      <w:r w:rsidRPr="00CD6778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br/>
        <w:t>УЧЕБНОЙ ДИСЦИПЛИНЫ</w:t>
      </w:r>
    </w:p>
    <w:p w14:paraId="3F505F3B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CD6778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4"/>
          <w:lang w:eastAsia="ru-RU"/>
        </w:rPr>
        <w:t>«ОП.06 Основы агрономии и зоотехнии»</w:t>
      </w:r>
    </w:p>
    <w:p w14:paraId="096226F0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</w:pPr>
    </w:p>
    <w:p w14:paraId="157C8A20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65CBA54B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0912CE0" w14:textId="77777777" w:rsidR="00CD6778" w:rsidRPr="00CD6778" w:rsidRDefault="00CD6778" w:rsidP="00CD67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D67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Специальность: </w:t>
      </w:r>
      <w:r w:rsidRPr="00CD6778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35.01.27 Мастер сельскохозяйственного производства</w:t>
      </w:r>
      <w:r w:rsidRPr="00CD67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14:paraId="6C73662A" w14:textId="77777777" w:rsidR="00CD6778" w:rsidRPr="00CD6778" w:rsidRDefault="00CD6778" w:rsidP="00CD6778">
      <w:pPr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D67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Курс: </w:t>
      </w:r>
      <w:r w:rsidRPr="00CD6778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t>II</w:t>
      </w:r>
    </w:p>
    <w:p w14:paraId="22233C77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D677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Группа: </w:t>
      </w:r>
      <w:r w:rsidRPr="00CD6778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t>21М</w:t>
      </w:r>
    </w:p>
    <w:p w14:paraId="3CD36797" w14:textId="77777777" w:rsidR="00CD6778" w:rsidRPr="00CD6778" w:rsidRDefault="00CD6778" w:rsidP="00CD67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1539D4D7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D67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6A6EC6F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CC93E3C" w14:textId="77777777" w:rsidR="00CD6778" w:rsidRPr="00CD6778" w:rsidRDefault="00CD6778" w:rsidP="00CD67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F654A74" w14:textId="77777777" w:rsidR="00CD6778" w:rsidRPr="00CD6778" w:rsidRDefault="00CD6778" w:rsidP="00CD67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BE628FF" w14:textId="77777777" w:rsidR="00CD6778" w:rsidRPr="00CD6778" w:rsidRDefault="00CD6778" w:rsidP="00CD67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7BF84D8" w14:textId="77777777" w:rsidR="00CD6778" w:rsidRPr="00CD6778" w:rsidRDefault="00CD6778" w:rsidP="00CD67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95833E0" w14:textId="77777777" w:rsidR="00CD6778" w:rsidRPr="00CD6778" w:rsidRDefault="00CD6778" w:rsidP="00CD67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57CAF74F" w14:textId="77777777" w:rsidR="00CD6778" w:rsidRPr="00CD6778" w:rsidRDefault="00CD6778" w:rsidP="00CD67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207E70DC" w14:textId="77777777" w:rsidR="00CD6778" w:rsidRPr="00CD6778" w:rsidRDefault="00CD6778" w:rsidP="00CD67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CD6778" w:rsidRPr="00CD6778" w:rsidSect="00CD6778"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CD67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поступления 2026 год</w:t>
      </w:r>
    </w:p>
    <w:p w14:paraId="2DBC75A0" w14:textId="6D2EE359" w:rsidR="00CD6778" w:rsidRPr="00CD6778" w:rsidRDefault="00CD6778" w:rsidP="00CD6778">
      <w:pPr>
        <w:rPr>
          <w:rFonts w:ascii="Calibri" w:eastAsia="Times New Roman" w:hAnsi="Calibri" w:cs="Times New Roman"/>
          <w:bCs/>
          <w:lang w:eastAsia="ru-RU"/>
        </w:rPr>
      </w:pPr>
    </w:p>
    <w:p w14:paraId="50998584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 учебной дисциплины «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Основы микробиологии, санитарии и гигиены</w:t>
      </w:r>
      <w:r>
        <w:rPr>
          <w:rFonts w:ascii="Times New Roman" w:hAnsi="Times New Roman" w:cs="Times New Roman"/>
          <w:bCs/>
          <w:sz w:val="24"/>
          <w:szCs w:val="24"/>
        </w:rPr>
        <w:t xml:space="preserve">» разработана в соответствии с требованиями: </w:t>
      </w:r>
    </w:p>
    <w:p w14:paraId="6389E118" w14:textId="28672ECD" w:rsidR="00F31336" w:rsidRDefault="000000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Федерального государственного образовательного стандарта СПО по профессии </w:t>
      </w:r>
      <w:r>
        <w:rPr>
          <w:rFonts w:ascii="Times New Roman" w:hAnsi="Times New Roman" w:cs="Times New Roman"/>
          <w:bCs/>
          <w:iCs/>
          <w:sz w:val="24"/>
          <w:szCs w:val="24"/>
        </w:rPr>
        <w:t>35. 01. 27 Мастер сельскохозяйственного производства утвержденного Приказом Министерства просвещения Российской Федерации от «24» мая 2022г. № 355</w:t>
      </w:r>
      <w:r w:rsidR="00CD6778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42F2A498" w14:textId="30F59C03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рабочей программы </w:t>
      </w:r>
      <w:r w:rsidR="00CD6778">
        <w:rPr>
          <w:rFonts w:ascii="Times New Roman" w:hAnsi="Times New Roman" w:cs="Times New Roman"/>
          <w:bCs/>
          <w:sz w:val="24"/>
          <w:szCs w:val="24"/>
        </w:rPr>
        <w:t>воспитания УГС</w:t>
      </w:r>
      <w:r>
        <w:rPr>
          <w:rFonts w:ascii="Times New Roman" w:hAnsi="Times New Roman" w:cs="Times New Roman"/>
          <w:bCs/>
          <w:sz w:val="24"/>
          <w:szCs w:val="24"/>
        </w:rPr>
        <w:t xml:space="preserve"> 35.00.00 Сельское, лесное и рыбное хозяйство по </w:t>
      </w:r>
      <w:r w:rsidR="00CD6778">
        <w:rPr>
          <w:rFonts w:ascii="Times New Roman" w:hAnsi="Times New Roman" w:cs="Times New Roman"/>
          <w:bCs/>
          <w:sz w:val="24"/>
          <w:szCs w:val="24"/>
        </w:rPr>
        <w:t>профессии 35</w:t>
      </w:r>
      <w:r>
        <w:rPr>
          <w:rFonts w:ascii="Times New Roman" w:hAnsi="Times New Roman" w:cs="Times New Roman"/>
          <w:bCs/>
          <w:iCs/>
          <w:sz w:val="24"/>
          <w:szCs w:val="24"/>
        </w:rPr>
        <w:t>. 01. 27 Мастер сельскохозяйственного производства</w:t>
      </w:r>
    </w:p>
    <w:p w14:paraId="63B27D8B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20D100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Разработчик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Сбруйкина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Нина Васильевна</w:t>
      </w:r>
      <w:r>
        <w:rPr>
          <w:rFonts w:ascii="Times New Roman" w:hAnsi="Times New Roman" w:cs="Times New Roman"/>
          <w:bCs/>
          <w:sz w:val="24"/>
          <w:szCs w:val="24"/>
        </w:rPr>
        <w:t>, преподаватель Ачитского филиала ГАПОУ СО «Красноуфимский аграрный колледж»</w:t>
      </w:r>
    </w:p>
    <w:p w14:paraId="20422563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5C23AEC9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2F80108C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51BCCF73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43" w:type="dxa"/>
        <w:tblInd w:w="-72" w:type="dxa"/>
        <w:tblLook w:val="04A0" w:firstRow="1" w:lastRow="0" w:firstColumn="1" w:lastColumn="0" w:noHBand="0" w:noVBand="1"/>
      </w:tblPr>
      <w:tblGrid>
        <w:gridCol w:w="3600"/>
        <w:gridCol w:w="3035"/>
        <w:gridCol w:w="3008"/>
      </w:tblGrid>
      <w:tr w:rsidR="00F31336" w14:paraId="499006FA" w14:textId="77777777">
        <w:tc>
          <w:tcPr>
            <w:tcW w:w="3600" w:type="dxa"/>
          </w:tcPr>
          <w:p w14:paraId="5978681E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35" w:type="dxa"/>
          </w:tcPr>
          <w:p w14:paraId="277E6B37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8" w:type="dxa"/>
          </w:tcPr>
          <w:p w14:paraId="786B9113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FD3326D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1D7C940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280B80D2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578789AB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213557E0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47938A5C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39F2AA5D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1968F7E9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1F65A180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61D37B64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0F6C821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468D6E9C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4F152DA0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5FD1B44C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E7C1ACD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34C69AC0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1AEF31E2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7A4DFCE7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2CE1276A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1430C5D1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340CD65F" w14:textId="77777777" w:rsidR="00F31336" w:rsidRDefault="0000000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СОДЕРЖАНИЕ</w:t>
      </w:r>
    </w:p>
    <w:p w14:paraId="194FC2B5" w14:textId="694812FF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CD6778">
        <w:rPr>
          <w:rFonts w:ascii="Times New Roman" w:hAnsi="Times New Roman" w:cs="Times New Roman"/>
          <w:bCs/>
          <w:sz w:val="24"/>
          <w:szCs w:val="24"/>
        </w:rPr>
        <w:t>ПАСПОРТ РАБОЧЕЙ ПРОГРАММЫ УЧЕБНОЙ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ДИСЦИПЛИНЫ                        4 стр.  </w:t>
      </w:r>
    </w:p>
    <w:p w14:paraId="10CA7057" w14:textId="60C06B66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CD6778">
        <w:rPr>
          <w:rFonts w:ascii="Times New Roman" w:hAnsi="Times New Roman" w:cs="Times New Roman"/>
          <w:bCs/>
          <w:sz w:val="24"/>
          <w:szCs w:val="24"/>
        </w:rPr>
        <w:t>СТРУКТУРА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6778">
        <w:rPr>
          <w:rFonts w:ascii="Times New Roman" w:hAnsi="Times New Roman" w:cs="Times New Roman"/>
          <w:bCs/>
          <w:sz w:val="24"/>
          <w:szCs w:val="24"/>
        </w:rPr>
        <w:t>СОДЕРЖАНИЕ УЧЕБНОЙ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ДИСЦИПЛИНЫ                                  6 стр.</w:t>
      </w:r>
    </w:p>
    <w:p w14:paraId="25679073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УСЛОВИЯ РЕАЛИЗАЦИИ ПРОГРАММЫ ДИСЦИПЛИНЫ                                    10 стр.    </w:t>
      </w:r>
    </w:p>
    <w:p w14:paraId="222EB733" w14:textId="01CD8316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4.КОНТРОЛЬ И ОЦЕНКА РЕЗУЛЬТАТОВ </w:t>
      </w:r>
      <w:r w:rsidR="00CD6778">
        <w:rPr>
          <w:rFonts w:ascii="Times New Roman" w:hAnsi="Times New Roman" w:cs="Times New Roman"/>
          <w:bCs/>
          <w:sz w:val="24"/>
          <w:szCs w:val="24"/>
        </w:rPr>
        <w:t>ОСВОЕНИЯ ДИСЦИПЛИНЫ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12 стр.</w:t>
      </w:r>
    </w:p>
    <w:p w14:paraId="39D7D9E8" w14:textId="77777777" w:rsidR="00F31336" w:rsidRDefault="00000000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p w14:paraId="101D91F7" w14:textId="77777777" w:rsidR="00F31336" w:rsidRDefault="0000000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1.ПАСПОРТ РАБОЧЕЙ ПРОГРАММЫ УД</w:t>
      </w:r>
    </w:p>
    <w:p w14:paraId="52BD82C5" w14:textId="77777777" w:rsidR="00F31336" w:rsidRDefault="000000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Основы микробиологии, санитарии и гигиены</w:t>
      </w:r>
    </w:p>
    <w:p w14:paraId="5873A939" w14:textId="77777777" w:rsidR="00F31336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Область применения программы</w:t>
      </w:r>
    </w:p>
    <w:p w14:paraId="0BD94283" w14:textId="464EAAED" w:rsidR="00F31336" w:rsidRDefault="00000000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программа учебной дисциплины «Основы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микробиологии, санитарии и </w:t>
      </w:r>
      <w:r w:rsidR="00CD67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гигиены</w:t>
      </w:r>
      <w:r w:rsidR="00CD6778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является частью </w:t>
      </w:r>
      <w:r w:rsidR="00CD6778">
        <w:rPr>
          <w:rFonts w:ascii="Times New Roman" w:hAnsi="Times New Roman" w:cs="Times New Roman"/>
          <w:bCs/>
          <w:sz w:val="24"/>
          <w:szCs w:val="24"/>
        </w:rPr>
        <w:t>основной образовательной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программы в соответствии с ФГОС СПО по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профессии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35. 01. 27 Мастер сельскохозяйственного производства </w:t>
      </w:r>
      <w:r>
        <w:rPr>
          <w:rFonts w:ascii="Times New Roman" w:hAnsi="Times New Roman" w:cs="Times New Roman"/>
          <w:bCs/>
          <w:sz w:val="24"/>
          <w:szCs w:val="24"/>
        </w:rPr>
        <w:t>(базовая подготовка)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257AA3" w14:textId="6D77117E" w:rsidR="00F31336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1.2. Место дисциплины в структуре основной профессиональной образовательной </w:t>
      </w:r>
      <w:r w:rsidR="00CD6778">
        <w:rPr>
          <w:rFonts w:ascii="Times New Roman" w:hAnsi="Times New Roman" w:cs="Times New Roman"/>
          <w:b/>
          <w:bCs/>
          <w:sz w:val="24"/>
          <w:szCs w:val="24"/>
        </w:rPr>
        <w:t>программы:</w:t>
      </w:r>
      <w:r w:rsidR="00CD6778">
        <w:rPr>
          <w:rFonts w:ascii="Times New Roman" w:hAnsi="Times New Roman" w:cs="Times New Roman"/>
          <w:bCs/>
          <w:sz w:val="24"/>
          <w:szCs w:val="24"/>
        </w:rPr>
        <w:t xml:space="preserve"> Общепрофессиональный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цикл</w:t>
      </w:r>
    </w:p>
    <w:p w14:paraId="72F2C9C4" w14:textId="77777777" w:rsidR="00F31336" w:rsidRDefault="00F313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43D2B" w14:textId="77777777" w:rsidR="00F31336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Цели и задачи УД.</w:t>
      </w:r>
    </w:p>
    <w:p w14:paraId="64B71447" w14:textId="77777777" w:rsidR="00F31336" w:rsidRDefault="0000000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результате освоения УД обучающийся должен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знать:</w:t>
      </w:r>
    </w:p>
    <w:p w14:paraId="56DEF4BE" w14:textId="77777777" w:rsidR="00F31336" w:rsidRDefault="0000000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</w:rPr>
        <w:t>-правила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 xml:space="preserve">личной </w:t>
      </w:r>
      <w:r>
        <w:rPr>
          <w:rFonts w:ascii="Times New Roman" w:hAnsi="Times New Roman" w:cs="Times New Roman"/>
          <w:sz w:val="24"/>
        </w:rPr>
        <w:t>гигиены работников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</w:p>
    <w:p w14:paraId="30D7EA90" w14:textId="77777777" w:rsidR="00F31336" w:rsidRDefault="00000000">
      <w:pPr>
        <w:pStyle w:val="TableParagraph"/>
        <w:tabs>
          <w:tab w:val="left" w:pos="2150"/>
        </w:tabs>
        <w:ind w:right="177"/>
        <w:rPr>
          <w:color w:val="000000" w:themeColor="text1"/>
          <w:sz w:val="24"/>
        </w:rPr>
      </w:pPr>
      <w:r>
        <w:rPr>
          <w:spacing w:val="-2"/>
          <w:sz w:val="24"/>
        </w:rPr>
        <w:t>-классификацию моющих</w:t>
      </w:r>
      <w:r>
        <w:rPr>
          <w:sz w:val="24"/>
        </w:rPr>
        <w:tab/>
      </w:r>
      <w:r>
        <w:rPr>
          <w:spacing w:val="-10"/>
          <w:sz w:val="24"/>
        </w:rPr>
        <w:t xml:space="preserve">и    </w:t>
      </w:r>
      <w:r>
        <w:rPr>
          <w:spacing w:val="-2"/>
          <w:sz w:val="24"/>
        </w:rPr>
        <w:t xml:space="preserve">дезинфицирующих </w:t>
      </w:r>
      <w:r>
        <w:rPr>
          <w:sz w:val="24"/>
        </w:rPr>
        <w:t>средств,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применения,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условия</w:t>
      </w:r>
      <w:r>
        <w:rPr>
          <w:sz w:val="24"/>
        </w:rPr>
        <w:t xml:space="preserve"> </w:t>
      </w:r>
      <w:r>
        <w:rPr>
          <w:spacing w:val="-10"/>
          <w:sz w:val="24"/>
        </w:rPr>
        <w:t>и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сроки </w:t>
      </w:r>
      <w:r>
        <w:rPr>
          <w:spacing w:val="-2"/>
          <w:sz w:val="24"/>
        </w:rPr>
        <w:t>хранения</w:t>
      </w:r>
      <w:r>
        <w:rPr>
          <w:bCs/>
          <w:color w:val="000000" w:themeColor="text1"/>
          <w:sz w:val="24"/>
          <w:szCs w:val="24"/>
        </w:rPr>
        <w:t>;</w:t>
      </w:r>
    </w:p>
    <w:p w14:paraId="39064595" w14:textId="77777777" w:rsidR="00F31336" w:rsidRDefault="00000000">
      <w:pPr>
        <w:pStyle w:val="TableParagraph"/>
        <w:ind w:right="112"/>
        <w:rPr>
          <w:color w:val="000000" w:themeColor="text1"/>
          <w:sz w:val="24"/>
        </w:rPr>
      </w:pPr>
      <w:r>
        <w:rPr>
          <w:spacing w:val="-2"/>
          <w:sz w:val="24"/>
        </w:rPr>
        <w:t>-санитарно- технологические</w:t>
      </w:r>
      <w:r>
        <w:rPr>
          <w:sz w:val="24"/>
        </w:rPr>
        <w:t xml:space="preserve"> </w:t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pacing w:val="-2"/>
          <w:sz w:val="24"/>
        </w:rPr>
        <w:t>помещениям,</w:t>
      </w:r>
      <w:r>
        <w:rPr>
          <w:sz w:val="24"/>
        </w:rPr>
        <w:t xml:space="preserve"> </w:t>
      </w:r>
      <w:r>
        <w:rPr>
          <w:spacing w:val="-2"/>
          <w:sz w:val="24"/>
        </w:rPr>
        <w:t>оборудованию, инвентарю,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одежде, </w:t>
      </w:r>
      <w:r>
        <w:rPr>
          <w:sz w:val="24"/>
        </w:rPr>
        <w:t>транспорту и др</w:t>
      </w:r>
      <w:r>
        <w:rPr>
          <w:color w:val="000000" w:themeColor="text1"/>
          <w:sz w:val="24"/>
        </w:rPr>
        <w:t>.</w:t>
      </w:r>
      <w:r>
        <w:rPr>
          <w:bCs/>
          <w:color w:val="000000" w:themeColor="text1"/>
          <w:sz w:val="24"/>
          <w:szCs w:val="24"/>
        </w:rPr>
        <w:t>;</w:t>
      </w:r>
    </w:p>
    <w:p w14:paraId="01720245" w14:textId="77777777" w:rsidR="00F31336" w:rsidRDefault="00000000">
      <w:pPr>
        <w:pStyle w:val="TableParagraph"/>
        <w:tabs>
          <w:tab w:val="left" w:pos="1754"/>
        </w:tabs>
        <w:ind w:right="175"/>
        <w:rPr>
          <w:color w:val="000000" w:themeColor="text1"/>
          <w:sz w:val="24"/>
        </w:rPr>
      </w:pPr>
      <w:r>
        <w:rPr>
          <w:spacing w:val="-2"/>
          <w:sz w:val="24"/>
        </w:rPr>
        <w:t>-основные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типы </w:t>
      </w:r>
      <w:r>
        <w:rPr>
          <w:spacing w:val="-2"/>
          <w:sz w:val="24"/>
        </w:rPr>
        <w:t>пищевых</w:t>
      </w:r>
      <w:r>
        <w:rPr>
          <w:sz w:val="24"/>
        </w:rPr>
        <w:t xml:space="preserve"> </w:t>
      </w:r>
      <w:r>
        <w:rPr>
          <w:spacing w:val="-2"/>
          <w:sz w:val="24"/>
        </w:rPr>
        <w:t>отравлений</w:t>
      </w:r>
      <w:r>
        <w:rPr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инфекций,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источники возможного заражения</w:t>
      </w:r>
      <w:r>
        <w:rPr>
          <w:bCs/>
          <w:color w:val="000000" w:themeColor="text1"/>
          <w:sz w:val="24"/>
          <w:szCs w:val="24"/>
        </w:rPr>
        <w:t>;</w:t>
      </w:r>
    </w:p>
    <w:p w14:paraId="02C028FA" w14:textId="77777777" w:rsidR="00F31336" w:rsidRDefault="00000000">
      <w:pPr>
        <w:pStyle w:val="TableParagraph"/>
        <w:ind w:right="112"/>
        <w:rPr>
          <w:sz w:val="24"/>
        </w:rPr>
      </w:pPr>
      <w:r>
        <w:rPr>
          <w:sz w:val="24"/>
        </w:rPr>
        <w:t>-правила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проведения </w:t>
      </w:r>
      <w:r>
        <w:rPr>
          <w:spacing w:val="-2"/>
          <w:sz w:val="24"/>
        </w:rPr>
        <w:t>дезинфекции</w:t>
      </w:r>
      <w:r>
        <w:rPr>
          <w:sz w:val="24"/>
        </w:rPr>
        <w:t xml:space="preserve"> </w:t>
      </w:r>
      <w:r>
        <w:rPr>
          <w:spacing w:val="-2"/>
          <w:sz w:val="24"/>
        </w:rPr>
        <w:t>инвентаря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транспорта,</w:t>
      </w:r>
      <w:r>
        <w:rPr>
          <w:sz w:val="24"/>
        </w:rPr>
        <w:t xml:space="preserve"> </w:t>
      </w:r>
      <w:r>
        <w:rPr>
          <w:spacing w:val="-2"/>
          <w:sz w:val="24"/>
        </w:rPr>
        <w:t>дезинфекции,</w:t>
      </w:r>
      <w:r>
        <w:rPr>
          <w:sz w:val="24"/>
        </w:rPr>
        <w:t xml:space="preserve"> </w:t>
      </w:r>
      <w:r>
        <w:rPr>
          <w:spacing w:val="-2"/>
          <w:sz w:val="24"/>
        </w:rPr>
        <w:t>дезинсекции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дератизации помещений</w:t>
      </w:r>
      <w:r>
        <w:rPr>
          <w:bCs/>
          <w:color w:val="000000" w:themeColor="text1"/>
          <w:sz w:val="24"/>
          <w:szCs w:val="24"/>
        </w:rPr>
        <w:t>;</w:t>
      </w:r>
    </w:p>
    <w:p w14:paraId="0AFE62EB" w14:textId="77777777" w:rsidR="00F31336" w:rsidRDefault="00000000">
      <w:pPr>
        <w:pStyle w:val="TableParagraph"/>
        <w:ind w:right="98"/>
        <w:jc w:val="both"/>
        <w:rPr>
          <w:color w:val="000000" w:themeColor="text1"/>
          <w:sz w:val="24"/>
        </w:rPr>
      </w:pPr>
      <w:r>
        <w:rPr>
          <w:sz w:val="24"/>
        </w:rPr>
        <w:t xml:space="preserve">-основные источники </w:t>
      </w:r>
      <w:r>
        <w:rPr>
          <w:spacing w:val="-2"/>
          <w:sz w:val="24"/>
        </w:rPr>
        <w:t>информации</w:t>
      </w:r>
      <w:r>
        <w:rPr>
          <w:sz w:val="24"/>
        </w:rPr>
        <w:t xml:space="preserve"> и ресурсы для решения задач и </w:t>
      </w:r>
      <w:r>
        <w:rPr>
          <w:spacing w:val="-2"/>
          <w:sz w:val="24"/>
        </w:rPr>
        <w:t xml:space="preserve">проблем </w:t>
      </w:r>
      <w:r>
        <w:rPr>
          <w:sz w:val="24"/>
        </w:rPr>
        <w:t xml:space="preserve">в профессиональном и/или социальном </w:t>
      </w:r>
      <w:r>
        <w:rPr>
          <w:spacing w:val="-2"/>
          <w:sz w:val="24"/>
        </w:rPr>
        <w:t>контексте</w:t>
      </w:r>
      <w:r>
        <w:rPr>
          <w:bCs/>
          <w:color w:val="000000" w:themeColor="text1"/>
          <w:sz w:val="24"/>
          <w:szCs w:val="24"/>
        </w:rPr>
        <w:t>;</w:t>
      </w:r>
    </w:p>
    <w:p w14:paraId="76D63AC4" w14:textId="0B1AA84D" w:rsidR="00F31336" w:rsidRDefault="00000000">
      <w:pPr>
        <w:pStyle w:val="TableParagraph"/>
        <w:spacing w:line="268" w:lineRule="exact"/>
        <w:rPr>
          <w:color w:val="000000" w:themeColor="text1"/>
          <w:sz w:val="24"/>
        </w:rPr>
      </w:pPr>
      <w:r>
        <w:rPr>
          <w:spacing w:val="-2"/>
          <w:sz w:val="24"/>
        </w:rPr>
        <w:t>-правила</w:t>
      </w:r>
      <w:r>
        <w:rPr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z w:val="24"/>
        </w:rPr>
        <w:t xml:space="preserve"> 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при </w:t>
      </w:r>
      <w:r>
        <w:rPr>
          <w:spacing w:val="-2"/>
          <w:sz w:val="24"/>
        </w:rPr>
        <w:t xml:space="preserve">ведении профессиональной </w:t>
      </w:r>
      <w:r w:rsidR="00CD6778">
        <w:rPr>
          <w:color w:val="000000" w:themeColor="text1"/>
          <w:spacing w:val="-2"/>
          <w:sz w:val="24"/>
        </w:rPr>
        <w:t>деятельности</w:t>
      </w:r>
      <w:r w:rsidR="00CD6778">
        <w:rPr>
          <w:bCs/>
          <w:color w:val="000000" w:themeColor="text1"/>
          <w:sz w:val="24"/>
          <w:szCs w:val="24"/>
        </w:rPr>
        <w:t>;</w:t>
      </w:r>
    </w:p>
    <w:p w14:paraId="17E9836B" w14:textId="77777777" w:rsidR="00F31336" w:rsidRDefault="0000000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-основные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ресурсы, задействованные в </w:t>
      </w:r>
      <w:r>
        <w:rPr>
          <w:rFonts w:ascii="Times New Roman" w:eastAsia="Times New Roman" w:hAnsi="Times New Roman" w:cs="Times New Roman"/>
          <w:spacing w:val="-2"/>
          <w:sz w:val="24"/>
        </w:rPr>
        <w:t>профессиональной деятельности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FEA519A" w14:textId="77777777" w:rsidR="00F31336" w:rsidRDefault="00000000">
      <w:pPr>
        <w:widowControl w:val="0"/>
        <w:autoSpaceDE w:val="0"/>
        <w:autoSpaceDN w:val="0"/>
        <w:spacing w:after="0" w:line="240" w:lineRule="auto"/>
        <w:ind w:right="601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-роль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физической </w:t>
      </w:r>
      <w:r>
        <w:rPr>
          <w:rFonts w:ascii="Times New Roman" w:eastAsia="Times New Roman" w:hAnsi="Times New Roman" w:cs="Times New Roman"/>
          <w:spacing w:val="-2"/>
          <w:sz w:val="24"/>
        </w:rPr>
        <w:t>культуры</w:t>
      </w:r>
      <w:r>
        <w:rPr>
          <w:rFonts w:ascii="Times New Roman" w:eastAsia="Times New Roman" w:hAnsi="Times New Roman" w:cs="Times New Roman"/>
          <w:sz w:val="24"/>
        </w:rPr>
        <w:t xml:space="preserve"> в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общекультурном,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профессиональном </w:t>
      </w:r>
      <w:r>
        <w:rPr>
          <w:rFonts w:ascii="Times New Roman" w:eastAsia="Times New Roman" w:hAnsi="Times New Roman" w:cs="Times New Roman"/>
          <w:sz w:val="24"/>
        </w:rPr>
        <w:t>и социальном развитии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человека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69E49C5B" w14:textId="77777777" w:rsidR="00F31336" w:rsidRDefault="0000000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-основы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здорового образа жизни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FDB224A" w14:textId="77777777" w:rsidR="00F31336" w:rsidRDefault="00F3133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AA37E6C" w14:textId="77777777" w:rsidR="00F31336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УД обучающийся должен </w:t>
      </w: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14:paraId="1BAB4B5B" w14:textId="77777777" w:rsidR="00F31336" w:rsidRDefault="00000000">
      <w:pPr>
        <w:widowControl w:val="0"/>
        <w:autoSpaceDE w:val="0"/>
        <w:autoSpaceDN w:val="0"/>
        <w:spacing w:after="0" w:line="240" w:lineRule="auto"/>
        <w:ind w:right="2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-выполнять основную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обработку и предпосевную подготовку почвы с </w:t>
      </w:r>
      <w:r>
        <w:rPr>
          <w:rFonts w:ascii="Times New Roman" w:eastAsia="Times New Roman" w:hAnsi="Times New Roman" w:cs="Times New Roman"/>
          <w:spacing w:val="-2"/>
          <w:sz w:val="24"/>
        </w:rPr>
        <w:t>заданными агротехническими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требованиями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0CC6C692" w14:textId="77777777" w:rsidR="00F31336" w:rsidRDefault="00000000">
      <w:pPr>
        <w:widowControl w:val="0"/>
        <w:autoSpaceDE w:val="0"/>
        <w:autoSpaceDN w:val="0"/>
        <w:spacing w:after="0" w:line="240" w:lineRule="auto"/>
        <w:ind w:right="267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-вносить удобрения с </w:t>
      </w:r>
      <w:r>
        <w:rPr>
          <w:rFonts w:ascii="Times New Roman" w:eastAsia="Times New Roman" w:hAnsi="Times New Roman" w:cs="Times New Roman"/>
          <w:spacing w:val="-2"/>
          <w:sz w:val="24"/>
        </w:rPr>
        <w:t>заданными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агротехническими требованиями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1334705" w14:textId="77777777" w:rsidR="00F31336" w:rsidRDefault="00000000">
      <w:pPr>
        <w:widowControl w:val="0"/>
        <w:autoSpaceDE w:val="0"/>
        <w:autoSpaceDN w:val="0"/>
        <w:spacing w:after="0" w:line="240" w:lineRule="auto"/>
        <w:ind w:right="267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-выполнять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механизированные </w:t>
      </w:r>
      <w:r>
        <w:rPr>
          <w:rFonts w:ascii="Times New Roman" w:eastAsia="Times New Roman" w:hAnsi="Times New Roman" w:cs="Times New Roman"/>
          <w:sz w:val="24"/>
        </w:rPr>
        <w:t>работы по посеву, посадке и уходу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 </w:t>
      </w:r>
      <w:r>
        <w:rPr>
          <w:rFonts w:ascii="Times New Roman" w:eastAsia="Times New Roman" w:hAnsi="Times New Roman" w:cs="Times New Roman"/>
          <w:spacing w:val="-2"/>
          <w:sz w:val="24"/>
        </w:rPr>
        <w:t>сельскохозяйственны</w:t>
      </w:r>
      <w:r>
        <w:rPr>
          <w:rFonts w:ascii="Times New Roman" w:eastAsia="Times New Roman" w:hAnsi="Times New Roman" w:cs="Times New Roman"/>
          <w:sz w:val="24"/>
        </w:rPr>
        <w:t>ми культурами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3703FAFA" w14:textId="77777777" w:rsidR="00F31336" w:rsidRDefault="00000000">
      <w:pPr>
        <w:pStyle w:val="TableParagraph"/>
        <w:ind w:right="586"/>
        <w:rPr>
          <w:color w:val="000000" w:themeColor="text1"/>
          <w:sz w:val="24"/>
        </w:rPr>
      </w:pPr>
      <w:r>
        <w:rPr>
          <w:bCs/>
          <w:color w:val="000000" w:themeColor="text1"/>
          <w:sz w:val="24"/>
          <w:szCs w:val="24"/>
        </w:rPr>
        <w:t>-</w:t>
      </w:r>
      <w:r>
        <w:rPr>
          <w:sz w:val="24"/>
        </w:rPr>
        <w:t>выбирать способы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2"/>
          <w:sz w:val="24"/>
        </w:rPr>
        <w:t xml:space="preserve">задач профессиональной деятельности применительно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различным </w:t>
      </w:r>
      <w:r>
        <w:rPr>
          <w:spacing w:val="-2"/>
          <w:sz w:val="24"/>
        </w:rPr>
        <w:t>контекстам</w:t>
      </w:r>
      <w:r>
        <w:rPr>
          <w:bCs/>
          <w:color w:val="000000" w:themeColor="text1"/>
          <w:sz w:val="24"/>
          <w:szCs w:val="24"/>
        </w:rPr>
        <w:t>;</w:t>
      </w:r>
    </w:p>
    <w:p w14:paraId="1187C420" w14:textId="77777777" w:rsidR="00F31336" w:rsidRDefault="00000000">
      <w:pPr>
        <w:pStyle w:val="TableParagraph"/>
        <w:ind w:right="189"/>
        <w:jc w:val="both"/>
        <w:rPr>
          <w:sz w:val="24"/>
        </w:rPr>
      </w:pPr>
      <w:r>
        <w:rPr>
          <w:bCs/>
          <w:color w:val="000000" w:themeColor="text1"/>
          <w:sz w:val="24"/>
          <w:szCs w:val="24"/>
        </w:rPr>
        <w:t xml:space="preserve">- </w:t>
      </w:r>
      <w:r>
        <w:rPr>
          <w:sz w:val="24"/>
        </w:rPr>
        <w:t xml:space="preserve">содействовать </w:t>
      </w:r>
      <w:r>
        <w:rPr>
          <w:spacing w:val="-2"/>
          <w:sz w:val="24"/>
        </w:rPr>
        <w:t xml:space="preserve">сохранению </w:t>
      </w:r>
      <w:r>
        <w:rPr>
          <w:sz w:val="24"/>
        </w:rPr>
        <w:t xml:space="preserve">окружающей среды, </w:t>
      </w:r>
      <w:r>
        <w:rPr>
          <w:spacing w:val="-2"/>
          <w:sz w:val="24"/>
        </w:rPr>
        <w:t xml:space="preserve">ресурсосбережению, </w:t>
      </w:r>
      <w:r>
        <w:rPr>
          <w:sz w:val="24"/>
        </w:rPr>
        <w:t>применять знания</w:t>
      </w:r>
    </w:p>
    <w:p w14:paraId="5EBB6570" w14:textId="77777777" w:rsidR="00F31336" w:rsidRDefault="00000000">
      <w:pPr>
        <w:widowControl w:val="0"/>
        <w:autoSpaceDE w:val="0"/>
        <w:autoSpaceDN w:val="0"/>
        <w:spacing w:after="0" w:line="240" w:lineRule="auto"/>
        <w:ind w:right="38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 изменении климата,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принципы </w:t>
      </w:r>
      <w:r>
        <w:rPr>
          <w:rFonts w:ascii="Times New Roman" w:eastAsia="Times New Roman" w:hAnsi="Times New Roman" w:cs="Times New Roman"/>
          <w:spacing w:val="-2"/>
          <w:sz w:val="24"/>
        </w:rPr>
        <w:t>бережливого производства,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эффективно </w:t>
      </w:r>
      <w:r>
        <w:rPr>
          <w:rFonts w:ascii="Times New Roman" w:eastAsia="Times New Roman" w:hAnsi="Times New Roman" w:cs="Times New Roman"/>
          <w:sz w:val="24"/>
        </w:rPr>
        <w:t>действовать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</w:rPr>
        <w:t>в</w:t>
      </w:r>
    </w:p>
    <w:p w14:paraId="4AB4EA84" w14:textId="77777777" w:rsidR="00F31336" w:rsidRDefault="00000000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чрезвычайных ситуациях;</w:t>
      </w:r>
    </w:p>
    <w:p w14:paraId="2FE5BF64" w14:textId="77777777" w:rsidR="00F31336" w:rsidRDefault="00000000">
      <w:pPr>
        <w:widowControl w:val="0"/>
        <w:autoSpaceDE w:val="0"/>
        <w:autoSpaceDN w:val="0"/>
        <w:spacing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-использовать средства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физической культуры для </w:t>
      </w:r>
      <w:r>
        <w:rPr>
          <w:rFonts w:ascii="Times New Roman" w:eastAsia="Times New Roman" w:hAnsi="Times New Roman" w:cs="Times New Roman"/>
          <w:spacing w:val="-2"/>
          <w:sz w:val="24"/>
        </w:rPr>
        <w:t>сохранения</w:t>
      </w:r>
      <w:r>
        <w:rPr>
          <w:rFonts w:ascii="Times New Roman" w:eastAsia="Times New Roman" w:hAnsi="Times New Roman" w:cs="Times New Roman"/>
          <w:sz w:val="24"/>
        </w:rPr>
        <w:t xml:space="preserve"> и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укрепления </w:t>
      </w:r>
      <w:r>
        <w:rPr>
          <w:rFonts w:ascii="Times New Roman" w:eastAsia="Times New Roman" w:hAnsi="Times New Roman" w:cs="Times New Roman"/>
          <w:spacing w:val="-2"/>
          <w:sz w:val="24"/>
        </w:rPr>
        <w:t>здоровья</w:t>
      </w:r>
      <w:r>
        <w:rPr>
          <w:rFonts w:ascii="Times New Roman" w:eastAsia="Times New Roman" w:hAnsi="Times New Roman" w:cs="Times New Roman"/>
          <w:sz w:val="24"/>
        </w:rPr>
        <w:t xml:space="preserve"> в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процессе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профессиональной деятельности</w:t>
      </w:r>
      <w:r>
        <w:rPr>
          <w:rFonts w:ascii="Times New Roman" w:eastAsia="Times New Roman" w:hAnsi="Times New Roman" w:cs="Times New Roman"/>
          <w:sz w:val="24"/>
        </w:rPr>
        <w:t xml:space="preserve"> и поддержания необходимого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уровня </w:t>
      </w:r>
      <w:r>
        <w:rPr>
          <w:rFonts w:ascii="Times New Roman" w:eastAsia="Times New Roman" w:hAnsi="Times New Roman" w:cs="Times New Roman"/>
          <w:spacing w:val="-2"/>
          <w:sz w:val="24"/>
        </w:rPr>
        <w:t>физической</w:t>
      </w:r>
    </w:p>
    <w:p w14:paraId="673DBB22" w14:textId="77777777" w:rsidR="00F31336" w:rsidRDefault="00000000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>подготовленности</w:t>
      </w:r>
    </w:p>
    <w:p w14:paraId="2F94477B" w14:textId="77777777" w:rsidR="00F31336" w:rsidRDefault="00000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Результаты обучения (ПК, ОК, ЛР )</w:t>
      </w:r>
    </w:p>
    <w:p w14:paraId="6F4CFA43" w14:textId="77777777" w:rsidR="00F31336" w:rsidRDefault="00000000">
      <w:pPr>
        <w:pStyle w:val="TableParagraph"/>
        <w:ind w:left="107" w:right="267"/>
        <w:rPr>
          <w:spacing w:val="-2"/>
          <w:sz w:val="24"/>
        </w:rPr>
      </w:pPr>
      <w:r>
        <w:rPr>
          <w:sz w:val="24"/>
        </w:rPr>
        <w:t>ПК 2.1. Выполнять основную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обработку и предпосевную подготовку почвы с </w:t>
      </w:r>
      <w:r>
        <w:rPr>
          <w:spacing w:val="-2"/>
          <w:sz w:val="24"/>
        </w:rPr>
        <w:t>заданными агротехническими требованиями.</w:t>
      </w:r>
    </w:p>
    <w:p w14:paraId="0110A7B3" w14:textId="77777777" w:rsidR="00F31336" w:rsidRDefault="00000000">
      <w:pPr>
        <w:pStyle w:val="TableParagraph"/>
        <w:ind w:left="107" w:right="267"/>
        <w:rPr>
          <w:sz w:val="24"/>
        </w:rPr>
      </w:pPr>
      <w:r>
        <w:rPr>
          <w:sz w:val="24"/>
        </w:rPr>
        <w:t>ПК</w:t>
      </w:r>
      <w:r>
        <w:rPr>
          <w:spacing w:val="-15"/>
          <w:sz w:val="24"/>
        </w:rPr>
        <w:t xml:space="preserve"> </w:t>
      </w:r>
      <w:r>
        <w:rPr>
          <w:sz w:val="24"/>
        </w:rPr>
        <w:t>2.2.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Вносить удобрения с </w:t>
      </w:r>
      <w:r>
        <w:rPr>
          <w:spacing w:val="-2"/>
          <w:sz w:val="24"/>
        </w:rPr>
        <w:t>заданными</w:t>
      </w:r>
      <w:r>
        <w:rPr>
          <w:sz w:val="24"/>
        </w:rPr>
        <w:t xml:space="preserve"> </w:t>
      </w:r>
      <w:r>
        <w:rPr>
          <w:spacing w:val="-2"/>
          <w:sz w:val="24"/>
        </w:rPr>
        <w:t>агротехническими требованиями.</w:t>
      </w:r>
    </w:p>
    <w:p w14:paraId="1EFFB1BF" w14:textId="77777777" w:rsidR="00F31336" w:rsidRDefault="00000000">
      <w:pPr>
        <w:widowControl w:val="0"/>
        <w:autoSpaceDE w:val="0"/>
        <w:autoSpaceDN w:val="0"/>
        <w:spacing w:after="0" w:line="240" w:lineRule="auto"/>
        <w:ind w:left="107" w:right="2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ПК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2.3.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Выполнять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механизированные </w:t>
      </w:r>
      <w:r>
        <w:rPr>
          <w:rFonts w:ascii="Times New Roman" w:eastAsia="Times New Roman" w:hAnsi="Times New Roman" w:cs="Times New Roman"/>
          <w:sz w:val="24"/>
        </w:rPr>
        <w:t>работы по посеву, посадке и уходу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 </w:t>
      </w:r>
      <w:r>
        <w:rPr>
          <w:rFonts w:ascii="Times New Roman" w:eastAsia="Times New Roman" w:hAnsi="Times New Roman" w:cs="Times New Roman"/>
          <w:spacing w:val="-2"/>
          <w:sz w:val="24"/>
        </w:rPr>
        <w:t>сельскохозяйственны</w:t>
      </w:r>
      <w:r>
        <w:rPr>
          <w:rFonts w:ascii="Times New Roman" w:eastAsia="Times New Roman" w:hAnsi="Times New Roman" w:cs="Times New Roman"/>
          <w:sz w:val="24"/>
        </w:rPr>
        <w:t>ми культурами.</w:t>
      </w:r>
    </w:p>
    <w:p w14:paraId="7BD09E0B" w14:textId="77777777" w:rsidR="00F31336" w:rsidRDefault="00000000">
      <w:pPr>
        <w:widowControl w:val="0"/>
        <w:autoSpaceDE w:val="0"/>
        <w:autoSpaceDN w:val="0"/>
        <w:spacing w:after="0" w:line="240" w:lineRule="auto"/>
        <w:ind w:left="107" w:right="2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938D5D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17883D7B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контекстам.</w:t>
      </w:r>
    </w:p>
    <w:p w14:paraId="7134E65E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69D5BDD2" w14:textId="77777777" w:rsidR="00F31336" w:rsidRDefault="00000000">
      <w:pPr>
        <w:widowControl w:val="0"/>
        <w:spacing w:before="15" w:line="237" w:lineRule="auto"/>
        <w:ind w:right="5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03. </w:t>
      </w:r>
      <w:r>
        <w:rPr>
          <w:rFonts w:ascii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лич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 раз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 правовой 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ях.</w:t>
      </w:r>
    </w:p>
    <w:p w14:paraId="4ADC2648" w14:textId="77777777" w:rsidR="00F31336" w:rsidRDefault="00000000">
      <w:pPr>
        <w:widowControl w:val="0"/>
        <w:tabs>
          <w:tab w:val="left" w:pos="1229"/>
        </w:tabs>
        <w:spacing w:before="14" w:line="242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04.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 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14:paraId="10DF4D8B" w14:textId="77777777" w:rsidR="00F31336" w:rsidRDefault="00000000">
      <w:pPr>
        <w:widowControl w:val="0"/>
        <w:spacing w:line="237" w:lineRule="auto"/>
        <w:ind w:right="7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 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 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зы</w:t>
      </w:r>
      <w:r>
        <w:rPr>
          <w:rFonts w:ascii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тек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та</w:t>
      </w:r>
    </w:p>
    <w:p w14:paraId="5C75F7BA" w14:textId="77777777" w:rsidR="00F31336" w:rsidRDefault="000000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06. </w:t>
      </w:r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российских духовно-нравственных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 ме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рели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ы ан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рр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ния</w:t>
      </w:r>
    </w:p>
    <w:p w14:paraId="65F8E48F" w14:textId="77777777" w:rsidR="00F31336" w:rsidRDefault="00000000">
      <w:pPr>
        <w:widowControl w:val="0"/>
        <w:spacing w:before="16" w:line="237" w:lineRule="auto"/>
        <w:ind w:right="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07.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ять з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енен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а, пр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hAnsi="Times New Roman" w:cs="Times New Roman"/>
          <w:color w:val="000000"/>
          <w:sz w:val="24"/>
          <w:szCs w:val="24"/>
        </w:rPr>
        <w:t>ы бер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жл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чре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ычай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</w:p>
    <w:p w14:paraId="0FEC419F" w14:textId="77777777" w:rsidR="00F31336" w:rsidRDefault="0000000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ОК 08. </w:t>
      </w:r>
      <w:r>
        <w:rPr>
          <w:rFonts w:ascii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фес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и.</w:t>
      </w:r>
    </w:p>
    <w:p w14:paraId="13F775B8" w14:textId="77777777" w:rsidR="00F31336" w:rsidRDefault="00000000">
      <w:pPr>
        <w:widowControl w:val="0"/>
        <w:spacing w:before="10" w:line="237" w:lineRule="auto"/>
        <w:ind w:right="-5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09. П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ок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ацией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и </w:t>
      </w:r>
      <w:r>
        <w:rPr>
          <w:rFonts w:ascii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м яз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х.</w:t>
      </w:r>
    </w:p>
    <w:p w14:paraId="5C169AE6" w14:textId="77777777" w:rsidR="00F31336" w:rsidRDefault="00000000">
      <w:pPr>
        <w:rPr>
          <w:rFonts w:ascii="Times New Roman" w:hAnsi="Times New Roman" w:cs="Times New Roman"/>
          <w:sz w:val="24"/>
          <w:szCs w:val="24"/>
        </w:rPr>
      </w:pPr>
      <w:bookmarkStart w:id="0" w:name="_Hlk88223670"/>
      <w:r>
        <w:rPr>
          <w:rFonts w:ascii="Times New Roman" w:hAnsi="Times New Roman" w:cs="Times New Roman"/>
          <w:bCs/>
          <w:sz w:val="24"/>
          <w:szCs w:val="24"/>
        </w:rPr>
        <w:t>ЛР 13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14:paraId="187A6154" w14:textId="77777777" w:rsidR="00F3133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14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14:paraId="5CAAB841" w14:textId="77777777" w:rsidR="00F3133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15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14:paraId="081AFB6E" w14:textId="77777777" w:rsidR="00F3133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деятельности.</w:t>
      </w:r>
    </w:p>
    <w:p w14:paraId="0049E862" w14:textId="77777777" w:rsidR="00F3133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17 Проявляющий ценностное отношение к культуре и искусству, к культуре речи и культуре поведения, к красоте и гармонии.</w:t>
      </w:r>
    </w:p>
    <w:p w14:paraId="37611C52" w14:textId="77777777" w:rsidR="00F3133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18 Демонстрирующий готовность планировать и реализовывать собственное профессиональное и личностное развитие.</w:t>
      </w:r>
    </w:p>
    <w:p w14:paraId="4E8C5466" w14:textId="77777777" w:rsidR="00F3133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19 Проявляющий способность анализировать производственную ситуацию, быстро принимать решения.</w:t>
      </w:r>
    </w:p>
    <w:p w14:paraId="3331407A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ЛР 20 Выбирающий способы решения задач профессиональной деятельности, применительно к различным контекстам.</w:t>
      </w:r>
    </w:p>
    <w:bookmarkEnd w:id="0"/>
    <w:p w14:paraId="53CBCA75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62B7DB33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725A17A3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DFC297" w14:textId="77777777" w:rsidR="00F31336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СТРУКТУРА И СОДЕРЖАНИЕ УЧЕБНОЙ ДИСЦИПЛИНЫ</w:t>
      </w:r>
    </w:p>
    <w:p w14:paraId="0102737D" w14:textId="77777777" w:rsidR="00F31336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 Объем учебной дисциплины и виды учебной работы</w:t>
      </w:r>
    </w:p>
    <w:tbl>
      <w:tblPr>
        <w:tblW w:w="100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6"/>
        <w:gridCol w:w="3504"/>
      </w:tblGrid>
      <w:tr w:rsidR="00F31336" w14:paraId="34597D16" w14:textId="77777777">
        <w:trPr>
          <w:trHeight w:val="646"/>
        </w:trPr>
        <w:tc>
          <w:tcPr>
            <w:tcW w:w="6546" w:type="dxa"/>
          </w:tcPr>
          <w:p w14:paraId="7C430DA1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3504" w:type="dxa"/>
          </w:tcPr>
          <w:p w14:paraId="164DF374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часов</w:t>
            </w:r>
          </w:p>
          <w:p w14:paraId="1B958AFD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336" w14:paraId="0A83FB3E" w14:textId="77777777">
        <w:tc>
          <w:tcPr>
            <w:tcW w:w="6546" w:type="dxa"/>
          </w:tcPr>
          <w:p w14:paraId="07FB13F3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504" w:type="dxa"/>
          </w:tcPr>
          <w:p w14:paraId="67F572F5" w14:textId="77777777" w:rsidR="00F31336" w:rsidRDefault="00000000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31336" w14:paraId="418690BF" w14:textId="77777777">
        <w:tc>
          <w:tcPr>
            <w:tcW w:w="6546" w:type="dxa"/>
          </w:tcPr>
          <w:p w14:paraId="2917D078" w14:textId="4CD2DD36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Обязательная аудиторная учебная </w:t>
            </w:r>
            <w:r w:rsidR="00CD6778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всего)</w:t>
            </w:r>
          </w:p>
        </w:tc>
        <w:tc>
          <w:tcPr>
            <w:tcW w:w="3504" w:type="dxa"/>
          </w:tcPr>
          <w:p w14:paraId="66EEDEDD" w14:textId="77777777" w:rsidR="00F31336" w:rsidRDefault="00000000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F31336" w14:paraId="2AFE82FB" w14:textId="77777777">
        <w:tc>
          <w:tcPr>
            <w:tcW w:w="6546" w:type="dxa"/>
          </w:tcPr>
          <w:p w14:paraId="1D811E10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3504" w:type="dxa"/>
          </w:tcPr>
          <w:p w14:paraId="13EEB777" w14:textId="77777777" w:rsidR="00F31336" w:rsidRDefault="00F31336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336" w14:paraId="209E858B" w14:textId="77777777">
        <w:tc>
          <w:tcPr>
            <w:tcW w:w="6546" w:type="dxa"/>
          </w:tcPr>
          <w:p w14:paraId="1C73F882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504" w:type="dxa"/>
          </w:tcPr>
          <w:p w14:paraId="78D06C6F" w14:textId="77777777" w:rsidR="00F31336" w:rsidRDefault="00000000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31336" w14:paraId="510F6145" w14:textId="77777777">
        <w:tc>
          <w:tcPr>
            <w:tcW w:w="6546" w:type="dxa"/>
          </w:tcPr>
          <w:p w14:paraId="6A1ED5C2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3504" w:type="dxa"/>
          </w:tcPr>
          <w:p w14:paraId="1F84812F" w14:textId="77777777" w:rsidR="00F31336" w:rsidRDefault="00F31336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336" w14:paraId="144BC5E4" w14:textId="77777777">
        <w:tc>
          <w:tcPr>
            <w:tcW w:w="6546" w:type="dxa"/>
          </w:tcPr>
          <w:p w14:paraId="783AD71E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3504" w:type="dxa"/>
          </w:tcPr>
          <w:p w14:paraId="02272BA4" w14:textId="77777777" w:rsidR="00F31336" w:rsidRDefault="00F31336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336" w14:paraId="2656B76F" w14:textId="77777777">
        <w:tc>
          <w:tcPr>
            <w:tcW w:w="6546" w:type="dxa"/>
          </w:tcPr>
          <w:p w14:paraId="545AC6C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504" w:type="dxa"/>
          </w:tcPr>
          <w:p w14:paraId="7031D0C3" w14:textId="77777777" w:rsidR="00F31336" w:rsidRDefault="00000000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31336" w14:paraId="6E029083" w14:textId="77777777">
        <w:tc>
          <w:tcPr>
            <w:tcW w:w="6546" w:type="dxa"/>
          </w:tcPr>
          <w:p w14:paraId="7450482B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3504" w:type="dxa"/>
          </w:tcPr>
          <w:p w14:paraId="2BECB42D" w14:textId="77777777" w:rsidR="00F31336" w:rsidRDefault="00F31336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336" w14:paraId="1F257A73" w14:textId="77777777">
        <w:tc>
          <w:tcPr>
            <w:tcW w:w="6546" w:type="dxa"/>
          </w:tcPr>
          <w:p w14:paraId="733B1B52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проектное задание</w:t>
            </w:r>
          </w:p>
        </w:tc>
        <w:tc>
          <w:tcPr>
            <w:tcW w:w="3504" w:type="dxa"/>
          </w:tcPr>
          <w:p w14:paraId="2F5455F1" w14:textId="77777777" w:rsidR="00F31336" w:rsidRDefault="00F31336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336" w14:paraId="38C3A305" w14:textId="77777777">
        <w:tc>
          <w:tcPr>
            <w:tcW w:w="6546" w:type="dxa"/>
          </w:tcPr>
          <w:p w14:paraId="7A88F781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3504" w:type="dxa"/>
          </w:tcPr>
          <w:p w14:paraId="732245A3" w14:textId="77777777" w:rsidR="00F31336" w:rsidRDefault="00000000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31336" w14:paraId="6193EA12" w14:textId="77777777">
        <w:trPr>
          <w:trHeight w:val="447"/>
        </w:trPr>
        <w:tc>
          <w:tcPr>
            <w:tcW w:w="6546" w:type="dxa"/>
          </w:tcPr>
          <w:p w14:paraId="63DB2475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3504" w:type="dxa"/>
          </w:tcPr>
          <w:p w14:paraId="499B2529" w14:textId="77777777" w:rsidR="00F31336" w:rsidRDefault="00000000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</w:t>
            </w:r>
          </w:p>
          <w:p w14:paraId="1D34D34F" w14:textId="77777777" w:rsidR="00F31336" w:rsidRDefault="00000000" w:rsidP="00CD67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зачёт</w:t>
            </w:r>
          </w:p>
        </w:tc>
      </w:tr>
    </w:tbl>
    <w:p w14:paraId="63C55FED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7677DC09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7C68E6DB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  <w:sectPr w:rsidR="00F31336">
          <w:pgSz w:w="11906" w:h="16838"/>
          <w:pgMar w:top="357" w:right="924" w:bottom="539" w:left="1259" w:header="720" w:footer="720" w:gutter="0"/>
          <w:cols w:space="60"/>
          <w:docGrid w:linePitch="299"/>
        </w:sectPr>
      </w:pPr>
    </w:p>
    <w:p w14:paraId="20548D7D" w14:textId="77777777" w:rsidR="00F31336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Основы микробиологии, санитарии и гигиены</w:t>
      </w:r>
    </w:p>
    <w:p w14:paraId="0E60C948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374"/>
        <w:gridCol w:w="6095"/>
        <w:gridCol w:w="1134"/>
        <w:gridCol w:w="2948"/>
      </w:tblGrid>
      <w:tr w:rsidR="00F31336" w14:paraId="6C62989E" w14:textId="77777777">
        <w:trPr>
          <w:cantSplit/>
          <w:trHeight w:val="1134"/>
        </w:trPr>
        <w:tc>
          <w:tcPr>
            <w:tcW w:w="1080" w:type="dxa"/>
          </w:tcPr>
          <w:p w14:paraId="03881A61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374" w:type="dxa"/>
          </w:tcPr>
          <w:p w14:paraId="741B70FE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095" w:type="dxa"/>
          </w:tcPr>
          <w:p w14:paraId="3461AD9A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134" w:type="dxa"/>
            <w:textDirection w:val="btLr"/>
          </w:tcPr>
          <w:p w14:paraId="4E03988D" w14:textId="77777777" w:rsidR="00F31336" w:rsidRDefault="00000000">
            <w:pPr>
              <w:spacing w:after="0" w:line="240" w:lineRule="exact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948" w:type="dxa"/>
          </w:tcPr>
          <w:p w14:paraId="205C3801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F31336" w14:paraId="7DE76284" w14:textId="77777777">
        <w:tc>
          <w:tcPr>
            <w:tcW w:w="1080" w:type="dxa"/>
          </w:tcPr>
          <w:p w14:paraId="12C759E2" w14:textId="77777777" w:rsidR="00F31336" w:rsidRDefault="0000000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74" w:type="dxa"/>
          </w:tcPr>
          <w:p w14:paraId="01DB8CF0" w14:textId="77777777" w:rsidR="00F31336" w:rsidRDefault="0000000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546BF87E" w14:textId="77777777" w:rsidR="00F31336" w:rsidRDefault="0000000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1465732A" w14:textId="77777777" w:rsidR="00F31336" w:rsidRDefault="0000000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48" w:type="dxa"/>
          </w:tcPr>
          <w:p w14:paraId="563D8958" w14:textId="77777777" w:rsidR="00F31336" w:rsidRDefault="00000000">
            <w:pPr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</w:tr>
      <w:tr w:rsidR="00F31336" w14:paraId="7E75F613" w14:textId="77777777">
        <w:tc>
          <w:tcPr>
            <w:tcW w:w="15631" w:type="dxa"/>
            <w:gridSpan w:val="5"/>
          </w:tcPr>
          <w:tbl>
            <w:tblPr>
              <w:tblW w:w="1552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3873"/>
              <w:gridCol w:w="6541"/>
              <w:gridCol w:w="1114"/>
              <w:gridCol w:w="20"/>
              <w:gridCol w:w="2980"/>
            </w:tblGrid>
            <w:tr w:rsidR="00F31336" w14:paraId="5AD972A7" w14:textId="77777777">
              <w:tc>
                <w:tcPr>
                  <w:tcW w:w="12541" w:type="dxa"/>
                  <w:gridSpan w:val="5"/>
                </w:tcPr>
                <w:p w14:paraId="36432F4B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Раздел 1.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Основы микробиологии в сельском хозяйстве</w:t>
                  </w:r>
                </w:p>
              </w:tc>
              <w:tc>
                <w:tcPr>
                  <w:tcW w:w="2980" w:type="dxa"/>
                </w:tcPr>
                <w:p w14:paraId="69A74520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21520C09" w14:textId="77777777">
              <w:tc>
                <w:tcPr>
                  <w:tcW w:w="993" w:type="dxa"/>
                </w:tcPr>
                <w:p w14:paraId="10221B31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873" w:type="dxa"/>
                </w:tcPr>
                <w:p w14:paraId="13F444D1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Введение.</w:t>
                  </w:r>
                </w:p>
              </w:tc>
              <w:tc>
                <w:tcPr>
                  <w:tcW w:w="6541" w:type="dxa"/>
                </w:tcPr>
                <w:p w14:paraId="5406F615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Общее</w:t>
                  </w:r>
                  <w:r>
                    <w:rPr>
                      <w:rFonts w:ascii="Times New Roman" w:hAnsi="Times New Roman" w:cs="Times New Roman"/>
                      <w:spacing w:val="5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понятие</w:t>
                  </w:r>
                  <w:r>
                    <w:rPr>
                      <w:rFonts w:ascii="Times New Roman" w:hAnsi="Times New Roman" w:cs="Times New Roman"/>
                      <w:spacing w:val="5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о</w:t>
                  </w:r>
                  <w:r>
                    <w:rPr>
                      <w:rFonts w:ascii="Times New Roman" w:hAnsi="Times New Roman" w:cs="Times New Roman"/>
                      <w:spacing w:val="5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гигиене</w:t>
                  </w:r>
                  <w:r>
                    <w:rPr>
                      <w:rFonts w:ascii="Times New Roman" w:hAnsi="Times New Roman" w:cs="Times New Roman"/>
                      <w:spacing w:val="5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spacing w:val="5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и</w:t>
                  </w:r>
                  <w:r>
                    <w:rPr>
                      <w:rFonts w:ascii="Times New Roman" w:hAnsi="Times New Roman" w:cs="Times New Roman"/>
                      <w:spacing w:val="6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личной</w:t>
                  </w:r>
                  <w:r>
                    <w:rPr>
                      <w:rFonts w:ascii="Times New Roman" w:hAnsi="Times New Roman" w:cs="Times New Roman"/>
                      <w:spacing w:val="58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гигиене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 xml:space="preserve"> работников сельскохозяйственной отрасли, промышленной</w:t>
                  </w:r>
                  <w:r>
                    <w:rPr>
                      <w:rFonts w:ascii="Times New Roman" w:hAnsi="Times New Roman" w:cs="Times New Roman"/>
                      <w:spacing w:val="-3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санитарии,</w:t>
                  </w:r>
                  <w:r>
                    <w:rPr>
                      <w:rFonts w:ascii="Times New Roman" w:hAnsi="Times New Roman" w:cs="Times New Roman"/>
                      <w:spacing w:val="-4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микробиологии.</w:t>
                  </w:r>
                  <w:r>
                    <w:rPr>
                      <w:rFonts w:ascii="Times New Roman" w:hAnsi="Times New Roman" w:cs="Times New Roman"/>
                      <w:spacing w:val="-6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 xml:space="preserve">Значение этих дисциплин для работников сельского хозяйства. Нормы гигиены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труда..</w:t>
                  </w:r>
                  <w:proofErr w:type="gramEnd"/>
                </w:p>
              </w:tc>
              <w:tc>
                <w:tcPr>
                  <w:tcW w:w="1134" w:type="dxa"/>
                  <w:gridSpan w:val="2"/>
                </w:tcPr>
                <w:p w14:paraId="1FD140F5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</w:tcPr>
                <w:p w14:paraId="1FFAC45F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D686A71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BE8CCC4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EDE7E0F" w14:textId="623D7C6A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2.1, ПК 2.2. ПК 2.3.; ОК 01-ОК 09</w:t>
                  </w:r>
                </w:p>
              </w:tc>
            </w:tr>
            <w:tr w:rsidR="00F31336" w14:paraId="6600B6C6" w14:textId="77777777">
              <w:tc>
                <w:tcPr>
                  <w:tcW w:w="993" w:type="dxa"/>
                </w:tcPr>
                <w:p w14:paraId="05D3BD24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873" w:type="dxa"/>
                </w:tcPr>
                <w:p w14:paraId="6B5A367E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Понятие о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микроорганизмах.</w:t>
                  </w:r>
                </w:p>
              </w:tc>
              <w:tc>
                <w:tcPr>
                  <w:tcW w:w="6541" w:type="dxa"/>
                </w:tcPr>
                <w:p w14:paraId="59C1FED1" w14:textId="77777777" w:rsidR="00F31336" w:rsidRDefault="00000000">
                  <w:pPr>
                    <w:pStyle w:val="TableParagraph"/>
                    <w:spacing w:line="276" w:lineRule="exact"/>
                    <w:ind w:left="108" w:right="99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Виды микробов и их размеры: бактерии, плесневые грибы, дрожжи. Вирусы, их особенности. Роль микробов</w:t>
                  </w:r>
                  <w:r>
                    <w:rPr>
                      <w:spacing w:val="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природе.</w:t>
                  </w:r>
                  <w:r>
                    <w:rPr>
                      <w:spacing w:val="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Физиология</w:t>
                  </w:r>
                  <w:r>
                    <w:rPr>
                      <w:spacing w:val="3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микробов:</w:t>
                  </w:r>
                  <w:r>
                    <w:rPr>
                      <w:spacing w:val="3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состав,</w:t>
                  </w:r>
                  <w:r>
                    <w:rPr>
                      <w:sz w:val="24"/>
                    </w:rPr>
                    <w:t xml:space="preserve"> питание,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дыхание.</w:t>
                  </w:r>
                </w:p>
              </w:tc>
              <w:tc>
                <w:tcPr>
                  <w:tcW w:w="1134" w:type="dxa"/>
                  <w:gridSpan w:val="2"/>
                </w:tcPr>
                <w:p w14:paraId="6AD640E8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</w:tcPr>
                <w:p w14:paraId="39D7E238" w14:textId="77777777" w:rsidR="00CD6778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2.1, ПК 2.2. ПК 2.3.; ОК 01-ОК 03, ОК </w:t>
                  </w:r>
                  <w:r w:rsidR="00CD6778">
                    <w:rPr>
                      <w:rFonts w:ascii="Times New Roman" w:hAnsi="Times New Roman"/>
                      <w:sz w:val="24"/>
                      <w:szCs w:val="24"/>
                    </w:rPr>
                    <w:t xml:space="preserve">05, </w:t>
                  </w:r>
                </w:p>
                <w:p w14:paraId="4B127467" w14:textId="656926AE" w:rsidR="00F31336" w:rsidRDefault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00000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07, ОК</w:t>
                  </w:r>
                  <w:r w:rsidR="00000000">
                    <w:rPr>
                      <w:rFonts w:ascii="Times New Roman" w:hAnsi="Times New Roman"/>
                      <w:sz w:val="24"/>
                      <w:szCs w:val="24"/>
                    </w:rPr>
                    <w:t xml:space="preserve"> 09</w:t>
                  </w:r>
                </w:p>
              </w:tc>
            </w:tr>
            <w:tr w:rsidR="00F31336" w14:paraId="734DE00C" w14:textId="77777777">
              <w:tc>
                <w:tcPr>
                  <w:tcW w:w="993" w:type="dxa"/>
                </w:tcPr>
                <w:p w14:paraId="22476D33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873" w:type="dxa"/>
                </w:tcPr>
                <w:p w14:paraId="71DC783D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Влияние температурных факторов на развитие микроорганизмов.</w:t>
                  </w:r>
                </w:p>
              </w:tc>
              <w:tc>
                <w:tcPr>
                  <w:tcW w:w="6541" w:type="dxa"/>
                </w:tcPr>
                <w:p w14:paraId="49E2F646" w14:textId="77777777" w:rsidR="00F31336" w:rsidRDefault="00000000">
                  <w:pPr>
                    <w:pStyle w:val="TableParagraph"/>
                    <w:spacing w:line="276" w:lineRule="exact"/>
                    <w:ind w:left="108" w:right="99"/>
                    <w:jc w:val="both"/>
                    <w:rPr>
                      <w:sz w:val="24"/>
                    </w:rPr>
                  </w:pPr>
                  <w:r>
                    <w:rPr>
                      <w:rFonts w:eastAsia="Calibri"/>
                      <w:kern w:val="2"/>
                      <w:sz w:val="24"/>
                      <w:szCs w:val="24"/>
                    </w:rPr>
                    <w:t>Характеристики микрофлоры почвы, воды и воздуха. Роль микроорганизмов в круговороте веществ в природе. Влияние микроорганизмов на формирование санитарно-гигиенических условий предприятий сельского хозяйства</w:t>
                  </w:r>
                </w:p>
              </w:tc>
              <w:tc>
                <w:tcPr>
                  <w:tcW w:w="1134" w:type="dxa"/>
                  <w:gridSpan w:val="2"/>
                </w:tcPr>
                <w:p w14:paraId="214F088E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</w:tcPr>
                <w:p w14:paraId="5AF7DF25" w14:textId="77777777" w:rsidR="00CD6778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2.1, ПК 2.2. ПК 2.3.; ОК 01-ОК 03, ОК 05,</w:t>
                  </w:r>
                </w:p>
                <w:p w14:paraId="5B329490" w14:textId="78099ECF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 w:rsidR="00CD6778">
                    <w:rPr>
                      <w:rFonts w:ascii="Times New Roman" w:hAnsi="Times New Roman"/>
                      <w:sz w:val="24"/>
                      <w:szCs w:val="24"/>
                    </w:rPr>
                    <w:t>07, ОК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09;</w:t>
                  </w:r>
                </w:p>
              </w:tc>
            </w:tr>
            <w:tr w:rsidR="00F31336" w14:paraId="57B7DCC1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5DC08DB3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3E29599A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ПР1 Микроорганизмы.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41B4F397" w14:textId="77777777" w:rsidR="00F31336" w:rsidRDefault="00000000">
                  <w:pPr>
                    <w:pStyle w:val="TableParagraph"/>
                    <w:spacing w:line="271" w:lineRule="exact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Изучение формы, клеток и видов микроорганизмов.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686845D1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570F75EB" w14:textId="77777777" w:rsidR="00CD6778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2.1, ПК 2.2. ПК 2.3.; ОК 01-ОК 03, ОК 05</w:t>
                  </w:r>
                  <w:r w:rsidR="00CD6778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14:paraId="073D8F56" w14:textId="25850EC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 w:rsidR="00CD6778">
                    <w:rPr>
                      <w:rFonts w:ascii="Times New Roman" w:hAnsi="Times New Roman"/>
                      <w:sz w:val="24"/>
                      <w:szCs w:val="24"/>
                    </w:rPr>
                    <w:t>07, ОК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09</w:t>
                  </w:r>
                </w:p>
              </w:tc>
            </w:tr>
            <w:tr w:rsidR="00F31336" w14:paraId="7834DCBA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1BD77ABE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1A73A295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 2 Определение численности микроорганизмов.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1A797059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Определение численности микроорганизмов в различных субстратах (почве, навозе, жидкостях, воздухе).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7DDDF92F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03966AFE" w14:textId="4E9BAEE0" w:rsidR="00CD6778" w:rsidRDefault="00000000" w:rsidP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 2.1, ПК 2.</w:t>
                  </w:r>
                  <w:r w:rsidR="00CD6778">
                    <w:rPr>
                      <w:rFonts w:ascii="Times New Roman" w:hAnsi="Times New Roman"/>
                      <w:sz w:val="24"/>
                      <w:szCs w:val="24"/>
                    </w:rPr>
                    <w:t>2. ПК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2.3.; ОК 01-ОК 03, ОК 05</w:t>
                  </w:r>
                  <w:r w:rsidR="00CD6778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14:paraId="5430CF4D" w14:textId="36172026" w:rsidR="00CD6778" w:rsidRDefault="00000000" w:rsidP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 w:rsidR="00CD6778">
                    <w:rPr>
                      <w:rFonts w:ascii="Times New Roman" w:hAnsi="Times New Roman"/>
                      <w:sz w:val="24"/>
                      <w:szCs w:val="24"/>
                    </w:rPr>
                    <w:t>07, ОК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09: </w:t>
                  </w:r>
                </w:p>
                <w:p w14:paraId="2DFECC41" w14:textId="7C94C0C8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297B661F" w14:textId="77777777">
              <w:tc>
                <w:tcPr>
                  <w:tcW w:w="15521" w:type="dxa"/>
                  <w:gridSpan w:val="6"/>
                  <w:tcBorders>
                    <w:bottom w:val="single" w:sz="4" w:space="0" w:color="000000"/>
                  </w:tcBorders>
                </w:tcPr>
                <w:p w14:paraId="2A7BCA26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kern w:val="2"/>
                      <w:sz w:val="24"/>
                      <w:szCs w:val="24"/>
                    </w:rPr>
                    <w:t xml:space="preserve">                                                 Раздел 2 Санитария и гигиена на предприятиях сельского хозяйства</w:t>
                  </w:r>
                </w:p>
              </w:tc>
            </w:tr>
            <w:tr w:rsidR="00F31336" w14:paraId="1E0DF17D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2A633C8C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67E7F214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Личная гигиена.</w:t>
                  </w:r>
                </w:p>
                <w:p w14:paraId="5262DA07" w14:textId="77777777" w:rsidR="00F31336" w:rsidRDefault="00F31336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49550EB7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Значение личной гигиены работников сельского хозяйства. Санитарные требования к телу, полости рта, форменной и личной одежды. Санитарный режим работников на производстве. 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4CF766E7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4C69CB50" w14:textId="30392AAC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ПК2.1, ПК 2.2. ПК 2.3.; ОК 02, ОК 06-ОК 08: </w:t>
                  </w:r>
                </w:p>
              </w:tc>
            </w:tr>
            <w:tr w:rsidR="00F31336" w14:paraId="677B766B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384019EF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4FFD86D6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Медицинские обследования.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726B8428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Медицинские обследования работников, их цель и виды. Предохранительные прививки, их значение.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6090EFB7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75A8F10F" w14:textId="177841D9" w:rsidR="00F31336" w:rsidRDefault="00000000" w:rsidP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2.1, ПК 2.2. ПК 2.3.; ОК 02, ОК 03: </w:t>
                  </w:r>
                </w:p>
              </w:tc>
            </w:tr>
            <w:tr w:rsidR="00F31336" w14:paraId="17A2ACFF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0C70A8CD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36697455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 3 Санитарный режим.  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057E14E8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Составление аналитической таблицы «Санитарный режим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работ и работников на сельскохозяйственном производстве»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12F2F96E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3C7E3FEB" w14:textId="604B231F" w:rsidR="00CD6778" w:rsidRDefault="00000000" w:rsidP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2.1, ПК 2.2. ПК 2.3.;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ОК 02, ОК 03, ОК 06- ОК08: </w:t>
                  </w:r>
                </w:p>
                <w:p w14:paraId="0E1F30F7" w14:textId="7B82EB2F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3B423BB6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3A427C8D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55BDB248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Санитарно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гигиенические требования к сельскохозяйственным предприятиям.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6193BC4F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Значение гигиены и санитарии в работе предприятий сельского хозяйства. 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77109394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6DF60ED6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ПК2.1, ПК 2.2.</w:t>
                  </w:r>
                </w:p>
                <w:p w14:paraId="279F155E" w14:textId="3D8F5918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2.3.; ОК 01- ОК 09: </w:t>
                  </w:r>
                </w:p>
              </w:tc>
            </w:tr>
            <w:tr w:rsidR="00F31336" w14:paraId="0B406ECC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69B15FD8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710AD2A9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Требования к устройству предприятий.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18DF9983" w14:textId="31916561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Требования к устройству предприятий: выбор места, территории, планировка и </w:t>
                  </w:r>
                  <w:r w:rsidR="00CD6778">
                    <w:rPr>
                      <w:rFonts w:ascii="Times New Roman" w:hAnsi="Times New Roman"/>
                      <w:sz w:val="24"/>
                      <w:szCs w:val="24"/>
                    </w:rPr>
                    <w:t>отделка помещений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 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73EB2F0F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75AA1C13" w14:textId="7010643A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2.1, ПК 2.2. ПК 2.3.; ОК 01-ОК 09: </w:t>
                  </w:r>
                </w:p>
                <w:p w14:paraId="2B397B5D" w14:textId="3F59B8B9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0F709707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327816BA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49F2A50F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 4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Санитарно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гигиенические</w:t>
                  </w:r>
                </w:p>
                <w:p w14:paraId="123C17E0" w14:textId="37CA6452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требования к помещениям.   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797474DF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Санитарно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–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гигиенические требования   к   помещениям   для   содержания сельскохозяйственных животных: воздушной среде, водоснабжению, кормам.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03C724B2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00A11EFD" w14:textId="404666E8" w:rsidR="00CD6778" w:rsidRDefault="00000000" w:rsidP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ПК2.1, ПК 2.</w:t>
                  </w:r>
                  <w:r w:rsidR="00CD6778">
                    <w:rPr>
                      <w:rFonts w:ascii="Times New Roman" w:hAnsi="Times New Roman"/>
                      <w:sz w:val="24"/>
                      <w:szCs w:val="24"/>
                    </w:rPr>
                    <w:t>2. ПК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2.3.; ОК 01- ОК 09: </w:t>
                  </w:r>
                </w:p>
                <w:p w14:paraId="1EB9ED29" w14:textId="3FE1E8CD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6B1C6B6E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0C1FB106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785FB260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Гигиенические требования к почве.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6D552AA1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Гигиенические требования к почве и ее санитарная охрана.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3CC6A1EE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7B7E20A6" w14:textId="433797BA" w:rsidR="00CD6778" w:rsidRDefault="00000000" w:rsidP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2.1, ПК 2.2. ПК 2.3.; ОК 02, ОК 07, ОК 09: </w:t>
                  </w:r>
                </w:p>
                <w:p w14:paraId="20094DF5" w14:textId="67E6A599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7466CFEE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251C8EB8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5030B5B9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проведения дезинфекции, дезинсекции и дератизации.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0B5AD69E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проведения дезинфекции инвентаря и транспорта, дезинфекции, дезинсекции и дератизации помещений.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20C0CB94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0A4CCE20" w14:textId="35A154D8" w:rsidR="00CD6778" w:rsidRDefault="00000000" w:rsidP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ПК2.1, ПК 2.2. ПК 2.3.; ОК 01, ОК 02, ОК 04: </w:t>
                  </w:r>
                </w:p>
                <w:p w14:paraId="3EC33DDB" w14:textId="46C48E91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645AE01E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2CFE47C4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14.</w:t>
                  </w:r>
                </w:p>
                <w:p w14:paraId="6344846D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5D6D13BF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 5 Растворы дезинфицирующих средств.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2686B819" w14:textId="1328F883" w:rsidR="00F31336" w:rsidRDefault="00000000" w:rsidP="00CD677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Приготовление</w:t>
                  </w:r>
                  <w:r>
                    <w:rPr>
                      <w:rFonts w:ascii="Times New Roman" w:eastAsia="Times New Roman" w:hAnsi="Times New Roman" w:cs="Times New Roman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раствора моющих и дезинфицирующих средств на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сельскохозяйственных</w:t>
                  </w:r>
                  <w:r>
                    <w:rPr>
                      <w:rFonts w:ascii="Times New Roman" w:hAnsi="Times New Roman" w:cs="Times New Roman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</w:rPr>
                    <w:t>предприятиях.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34E7BC5A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7E714442" w14:textId="0940B9EA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ПК2.1, ПК 2.2. ПК 2.3.; ОК 01, ОК 02, ОК 04: </w:t>
                  </w:r>
                </w:p>
              </w:tc>
            </w:tr>
            <w:tr w:rsidR="00F31336" w14:paraId="59F9A2C6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53BB865A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3060503F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pacing w:val="-2"/>
                      <w:sz w:val="24"/>
                    </w:rPr>
                    <w:t xml:space="preserve">Дезинфекция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оборудования,</w:t>
                  </w:r>
                  <w:r>
                    <w:rPr>
                      <w:rFonts w:ascii="Times New Roman" w:hAnsi="Times New Roman" w:cs="Times New Roman"/>
                      <w:i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инвентаря,</w:t>
                  </w:r>
                  <w:r>
                    <w:rPr>
                      <w:rFonts w:ascii="Times New Roman" w:hAnsi="Times New Roman" w:cs="Times New Roman"/>
                      <w:i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помещения,</w:t>
                  </w:r>
                  <w:r>
                    <w:rPr>
                      <w:rFonts w:ascii="Times New Roman" w:hAnsi="Times New Roman" w:cs="Times New Roman"/>
                      <w:i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</w:rPr>
                    <w:t>транспорта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41635EEB" w14:textId="77777777" w:rsidR="00F31336" w:rsidRDefault="00000000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Самостоятельная работа. Приготовить раствор для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>дезенфекции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</w:rPr>
                    <w:t xml:space="preserve"> помещений и транспорта.</w:t>
                  </w:r>
                </w:p>
              </w:tc>
              <w:tc>
                <w:tcPr>
                  <w:tcW w:w="1134" w:type="dxa"/>
                  <w:gridSpan w:val="2"/>
                  <w:tcBorders>
                    <w:bottom w:val="single" w:sz="4" w:space="0" w:color="000000"/>
                  </w:tcBorders>
                </w:tcPr>
                <w:p w14:paraId="3AA6CF45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80" w:type="dxa"/>
                  <w:tcBorders>
                    <w:bottom w:val="single" w:sz="4" w:space="0" w:color="000000"/>
                  </w:tcBorders>
                </w:tcPr>
                <w:p w14:paraId="3734A25F" w14:textId="25D27D6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ПК2.1, ПК 2.2. ПК 2.3.; ОК 01, ОК 02, ОК 04: </w:t>
                  </w:r>
                </w:p>
              </w:tc>
            </w:tr>
            <w:tr w:rsidR="00F31336" w14:paraId="5A389E92" w14:textId="77777777">
              <w:tc>
                <w:tcPr>
                  <w:tcW w:w="993" w:type="dxa"/>
                </w:tcPr>
                <w:p w14:paraId="031FD337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873" w:type="dxa"/>
                </w:tcPr>
                <w:p w14:paraId="4DE7596D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Основные типы пищевых отравлений и инфекций, источники возможного заражения.</w:t>
                  </w:r>
                </w:p>
                <w:p w14:paraId="6D0CBDC1" w14:textId="77777777" w:rsidR="00F31336" w:rsidRDefault="00F31336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41" w:type="dxa"/>
                </w:tcPr>
                <w:p w14:paraId="4D83594B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Основные</w:t>
                  </w:r>
                  <w:r>
                    <w:rPr>
                      <w:rFonts w:ascii="Times New Roman" w:hAnsi="Times New Roman" w:cs="Times New Roman"/>
                      <w:spacing w:val="40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типы</w:t>
                  </w:r>
                  <w:r>
                    <w:rPr>
                      <w:rFonts w:ascii="Times New Roman" w:hAnsi="Times New Roman" w:cs="Times New Roman"/>
                      <w:spacing w:val="40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пищевых</w:t>
                  </w:r>
                  <w:r>
                    <w:rPr>
                      <w:rFonts w:ascii="Times New Roman" w:hAnsi="Times New Roman" w:cs="Times New Roman"/>
                      <w:spacing w:val="40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отравлений</w:t>
                  </w:r>
                  <w:r>
                    <w:rPr>
                      <w:rFonts w:ascii="Times New Roman" w:hAnsi="Times New Roman" w:cs="Times New Roman"/>
                      <w:spacing w:val="40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pacing w:val="40"/>
                      <w:sz w:val="24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2"/>
                    </w:rPr>
                    <w:t>инфекций. Источники возможного заражения.</w:t>
                  </w:r>
                </w:p>
              </w:tc>
              <w:tc>
                <w:tcPr>
                  <w:tcW w:w="1114" w:type="dxa"/>
                </w:tcPr>
                <w:p w14:paraId="515C34A2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14:paraId="02EC232B" w14:textId="77777777" w:rsidR="00CD6778" w:rsidRDefault="00000000" w:rsidP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2.1, ПК 2.2. ПК 2.3.; ОК 02, ОК 07, ОК 08, </w:t>
                  </w:r>
                </w:p>
                <w:p w14:paraId="31D10116" w14:textId="1298972C" w:rsidR="00CD6778" w:rsidRDefault="00000000" w:rsidP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09:</w:t>
                  </w:r>
                </w:p>
                <w:p w14:paraId="49C416CC" w14:textId="17219AA8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3FE1706A" w14:textId="77777777">
              <w:tc>
                <w:tcPr>
                  <w:tcW w:w="993" w:type="dxa"/>
                </w:tcPr>
                <w:p w14:paraId="2500432C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873" w:type="dxa"/>
                </w:tcPr>
                <w:p w14:paraId="04CF6607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Дифференцированный зачёт.</w:t>
                  </w:r>
                </w:p>
              </w:tc>
              <w:tc>
                <w:tcPr>
                  <w:tcW w:w="6541" w:type="dxa"/>
                </w:tcPr>
                <w:p w14:paraId="23B7A860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Тестовая работа</w:t>
                  </w:r>
                </w:p>
              </w:tc>
              <w:tc>
                <w:tcPr>
                  <w:tcW w:w="1114" w:type="dxa"/>
                </w:tcPr>
                <w:p w14:paraId="5B7944E8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00" w:type="dxa"/>
                  <w:gridSpan w:val="2"/>
                </w:tcPr>
                <w:p w14:paraId="6EA3CE47" w14:textId="0CFA79FD" w:rsidR="00CD6778" w:rsidRDefault="00000000" w:rsidP="00CD6778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ПК 2.1, ПК 2.2. ПК 2.3.; ОК 01- ОК 09: </w:t>
                  </w:r>
                </w:p>
                <w:p w14:paraId="2D2AD57B" w14:textId="380DD43B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33D70665" w14:textId="77777777">
              <w:tc>
                <w:tcPr>
                  <w:tcW w:w="993" w:type="dxa"/>
                </w:tcPr>
                <w:p w14:paraId="51843A68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</w:tcPr>
                <w:p w14:paraId="2DA8A079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ЧАСОВ</w:t>
                  </w:r>
                </w:p>
              </w:tc>
              <w:tc>
                <w:tcPr>
                  <w:tcW w:w="6541" w:type="dxa"/>
                </w:tcPr>
                <w:p w14:paraId="72A35C99" w14:textId="77777777" w:rsidR="00F31336" w:rsidRDefault="00F31336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</w:tcPr>
                <w:p w14:paraId="079692E7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000" w:type="dxa"/>
                  <w:gridSpan w:val="2"/>
                </w:tcPr>
                <w:p w14:paraId="65F50C25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72264919" w14:textId="77777777">
              <w:tc>
                <w:tcPr>
                  <w:tcW w:w="993" w:type="dxa"/>
                </w:tcPr>
                <w:p w14:paraId="12B46FB6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</w:tcPr>
                <w:p w14:paraId="2F9CF074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АУДИТОРНЫХ</w:t>
                  </w:r>
                </w:p>
              </w:tc>
              <w:tc>
                <w:tcPr>
                  <w:tcW w:w="6541" w:type="dxa"/>
                </w:tcPr>
                <w:p w14:paraId="1431B4CD" w14:textId="77777777" w:rsidR="00F31336" w:rsidRDefault="00F31336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</w:tcPr>
                <w:p w14:paraId="19F4B29F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000" w:type="dxa"/>
                  <w:gridSpan w:val="2"/>
                </w:tcPr>
                <w:p w14:paraId="6D8ACE82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31336" w14:paraId="3E249213" w14:textId="77777777">
              <w:tc>
                <w:tcPr>
                  <w:tcW w:w="993" w:type="dxa"/>
                  <w:tcBorders>
                    <w:bottom w:val="single" w:sz="4" w:space="0" w:color="000000"/>
                  </w:tcBorders>
                </w:tcPr>
                <w:p w14:paraId="30FBF8B3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  <w:tcBorders>
                    <w:bottom w:val="single" w:sz="4" w:space="0" w:color="000000"/>
                  </w:tcBorders>
                </w:tcPr>
                <w:p w14:paraId="3D833CAF" w14:textId="77777777" w:rsidR="00F31336" w:rsidRDefault="00000000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 НИХ практические РАБОТЫ</w:t>
                  </w:r>
                </w:p>
              </w:tc>
              <w:tc>
                <w:tcPr>
                  <w:tcW w:w="6541" w:type="dxa"/>
                  <w:tcBorders>
                    <w:bottom w:val="single" w:sz="4" w:space="0" w:color="000000"/>
                  </w:tcBorders>
                </w:tcPr>
                <w:p w14:paraId="6B5CD51F" w14:textId="77777777" w:rsidR="00F31336" w:rsidRDefault="00F31336">
                  <w:pPr>
                    <w:pStyle w:val="ab"/>
                    <w:spacing w:line="240" w:lineRule="exac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4" w:type="dxa"/>
                  <w:tcBorders>
                    <w:bottom w:val="single" w:sz="4" w:space="0" w:color="000000"/>
                  </w:tcBorders>
                </w:tcPr>
                <w:p w14:paraId="1C983677" w14:textId="77777777" w:rsidR="00F31336" w:rsidRDefault="00000000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00" w:type="dxa"/>
                  <w:gridSpan w:val="2"/>
                </w:tcPr>
                <w:p w14:paraId="7B248BE3" w14:textId="77777777" w:rsidR="00F31336" w:rsidRDefault="00F31336">
                  <w:pPr>
                    <w:pStyle w:val="ab"/>
                    <w:spacing w:line="240" w:lineRule="exact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6475736" w14:textId="77777777" w:rsidR="00F31336" w:rsidRDefault="00F313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FDA9EC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  <w:sectPr w:rsidR="00F31336">
          <w:pgSz w:w="16838" w:h="11906" w:orient="landscape"/>
          <w:pgMar w:top="924" w:right="539" w:bottom="1259" w:left="357" w:header="720" w:footer="720" w:gutter="0"/>
          <w:cols w:space="60"/>
          <w:docGrid w:linePitch="299"/>
        </w:sectPr>
      </w:pPr>
    </w:p>
    <w:p w14:paraId="7D07EBFF" w14:textId="77777777" w:rsidR="00F31336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ДИСЦИПЛИНЫ</w:t>
      </w:r>
    </w:p>
    <w:p w14:paraId="20057476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УСЛОВИЯ РЕАЛИЗАЦИИ ПРОГРАММЫ ДИСЦИПЛИНЫ</w:t>
      </w:r>
    </w:p>
    <w:p w14:paraId="3C922D55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Требования к минимальному материально-техническому обеспечению</w:t>
      </w:r>
    </w:p>
    <w:p w14:paraId="2D2204D1" w14:textId="027A8115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имеется учебный </w:t>
      </w:r>
      <w:r w:rsidR="00E21D4C">
        <w:rPr>
          <w:rFonts w:ascii="Times New Roman" w:hAnsi="Times New Roman" w:cs="Times New Roman"/>
          <w:sz w:val="28"/>
          <w:szCs w:val="28"/>
        </w:rPr>
        <w:t>кабинет.</w:t>
      </w:r>
    </w:p>
    <w:p w14:paraId="420F3557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14:paraId="32CFE371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посадочные места по количеству обучающихся;</w:t>
      </w:r>
    </w:p>
    <w:p w14:paraId="11C67892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14:paraId="127398F5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 учебно-методической документации</w:t>
      </w:r>
    </w:p>
    <w:p w14:paraId="3B971C40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 ГОСТов</w:t>
      </w:r>
    </w:p>
    <w:p w14:paraId="7BD9F3BA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 СанПиНов</w:t>
      </w:r>
    </w:p>
    <w:p w14:paraId="0E968A3F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мультимедийные презентации</w:t>
      </w:r>
    </w:p>
    <w:p w14:paraId="0F1F0BDB" w14:textId="69C31A85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средства </w:t>
      </w:r>
      <w:r w:rsidR="00E21D4C">
        <w:rPr>
          <w:rFonts w:ascii="Times New Roman" w:hAnsi="Times New Roman" w:cs="Times New Roman"/>
          <w:sz w:val="28"/>
          <w:szCs w:val="28"/>
        </w:rPr>
        <w:t>обучения:</w:t>
      </w:r>
      <w:r>
        <w:rPr>
          <w:rFonts w:ascii="Times New Roman" w:hAnsi="Times New Roman" w:cs="Times New Roman"/>
          <w:sz w:val="28"/>
          <w:szCs w:val="28"/>
        </w:rPr>
        <w:t xml:space="preserve"> компьютер, мультимедийный проектор</w:t>
      </w:r>
    </w:p>
    <w:p w14:paraId="35824510" w14:textId="494AEBB1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1D4C">
        <w:rPr>
          <w:rFonts w:ascii="Times New Roman" w:hAnsi="Times New Roman" w:cs="Times New Roman"/>
          <w:sz w:val="28"/>
          <w:szCs w:val="28"/>
        </w:rPr>
        <w:t>2. Информационное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обучения</w:t>
      </w:r>
    </w:p>
    <w:p w14:paraId="7876ED22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Основная литература:</w:t>
      </w:r>
    </w:p>
    <w:p w14:paraId="57237F64" w14:textId="77777777" w:rsidR="00F31336" w:rsidRDefault="00000000">
      <w:pPr>
        <w:pStyle w:val="af3"/>
        <w:spacing w:before="273" w:line="278" w:lineRule="auto"/>
        <w:ind w:left="22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Емцев,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Микробиология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учебник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профессионального образования / В. Т. Емцев, Е. Н. Мишустин. — 8-е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 xml:space="preserve">. и доп. — Москва :Издательство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2024. — 428 с. — (Профессиональное образование). — ISBN 978-5- 534-09738-2.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электронный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//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платформа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[сайт]. —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URL: </w:t>
      </w:r>
      <w:hyperlink r:id="rId11">
        <w:r>
          <w:rPr>
            <w:color w:val="0000FF"/>
            <w:sz w:val="28"/>
            <w:szCs w:val="28"/>
            <w:u w:val="single" w:color="0000FF"/>
          </w:rPr>
          <w:t>https://urait.ru/bcode/491852</w:t>
        </w:r>
      </w:hyperlink>
      <w:r>
        <w:rPr>
          <w:color w:val="0000FF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167BAC69" w14:textId="77777777" w:rsidR="00F31336" w:rsidRDefault="00000000">
      <w:pPr>
        <w:pStyle w:val="af3"/>
        <w:spacing w:line="276" w:lineRule="auto"/>
        <w:ind w:left="284" w:hanging="142"/>
        <w:rPr>
          <w:color w:val="0000FF"/>
          <w:spacing w:val="40"/>
          <w:sz w:val="28"/>
          <w:szCs w:val="28"/>
        </w:rPr>
      </w:pPr>
      <w:r>
        <w:rPr>
          <w:sz w:val="28"/>
          <w:szCs w:val="28"/>
        </w:rPr>
        <w:t xml:space="preserve">  2.  Рубина,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Микробиология,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физиология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питания,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санитария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: учебник</w:t>
      </w:r>
      <w:r>
        <w:rPr>
          <w:spacing w:val="-1"/>
          <w:sz w:val="28"/>
          <w:szCs w:val="28"/>
        </w:rPr>
        <w:t xml:space="preserve">  </w:t>
      </w:r>
      <w:r>
        <w:rPr>
          <w:sz w:val="28"/>
          <w:szCs w:val="28"/>
        </w:rPr>
        <w:t>/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Е.А. Рубина,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В.Ф.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Малыгина. —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2-е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изд.,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</w:t>
      </w:r>
      <w:proofErr w:type="spellEnd"/>
      <w:proofErr w:type="gramStart"/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доп. —</w:t>
      </w:r>
      <w:r>
        <w:rPr>
          <w:spacing w:val="-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Москва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ФОРУМ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-1"/>
          <w:sz w:val="28"/>
          <w:szCs w:val="28"/>
        </w:rPr>
        <w:t xml:space="preserve">  </w:t>
      </w:r>
      <w:r>
        <w:rPr>
          <w:sz w:val="28"/>
          <w:szCs w:val="28"/>
        </w:rPr>
        <w:t>ИНФРА-М,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2024.</w:t>
      </w:r>
      <w:r>
        <w:rPr>
          <w:sz w:val="28"/>
          <w:szCs w:val="28"/>
        </w:rPr>
        <w:t xml:space="preserve"> —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240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(Среднее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образование).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ISBN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978-5-00091-480-9.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Текст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электронный. - URL: </w:t>
      </w:r>
      <w:hyperlink r:id="rId12">
        <w:r>
          <w:rPr>
            <w:color w:val="0000FF"/>
            <w:sz w:val="28"/>
            <w:szCs w:val="28"/>
            <w:u w:val="single" w:color="0000FF"/>
          </w:rPr>
          <w:t>https://znanium.com/catalog/product/1895093</w:t>
        </w:r>
      </w:hyperlink>
      <w:r>
        <w:rPr>
          <w:color w:val="0000FF"/>
          <w:spacing w:val="40"/>
          <w:sz w:val="28"/>
          <w:szCs w:val="28"/>
        </w:rPr>
        <w:t>.</w:t>
      </w:r>
    </w:p>
    <w:p w14:paraId="5C6D2EEC" w14:textId="77777777" w:rsidR="00F31336" w:rsidRDefault="00000000">
      <w:pPr>
        <w:pStyle w:val="af3"/>
        <w:spacing w:line="276" w:lineRule="auto"/>
        <w:ind w:left="284" w:hanging="142"/>
        <w:rPr>
          <w:sz w:val="28"/>
          <w:szCs w:val="28"/>
        </w:rPr>
      </w:pPr>
      <w:r>
        <w:rPr>
          <w:spacing w:val="40"/>
          <w:sz w:val="28"/>
          <w:szCs w:val="28"/>
        </w:rPr>
        <w:t>3</w:t>
      </w:r>
      <w:r>
        <w:rPr>
          <w:color w:val="0000FF"/>
          <w:spacing w:val="40"/>
          <w:sz w:val="28"/>
          <w:szCs w:val="28"/>
        </w:rPr>
        <w:t xml:space="preserve">. </w:t>
      </w:r>
      <w:r>
        <w:rPr>
          <w:sz w:val="28"/>
          <w:szCs w:val="28"/>
        </w:rPr>
        <w:t xml:space="preserve">Матвеева, Н.А. Гигиена и экология человека : учебник / Матвеева Н.А. — Москва : 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 xml:space="preserve">, 2024. — 332 с. — ISBN 978-5-406-07828-0. — URL: </w:t>
      </w:r>
      <w:proofErr w:type="gramStart"/>
      <w:r>
        <w:rPr>
          <w:sz w:val="28"/>
          <w:szCs w:val="28"/>
        </w:rPr>
        <w:t>https://book.ru/book/936676  —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</w:t>
      </w:r>
    </w:p>
    <w:p w14:paraId="4D6EF153" w14:textId="77777777" w:rsidR="00F31336" w:rsidRDefault="00000000">
      <w:pPr>
        <w:pStyle w:val="af3"/>
        <w:spacing w:line="276" w:lineRule="auto"/>
        <w:ind w:left="284" w:hanging="142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Сбойчаков</w:t>
      </w:r>
      <w:proofErr w:type="spellEnd"/>
      <w:r>
        <w:rPr>
          <w:sz w:val="28"/>
          <w:szCs w:val="28"/>
        </w:rPr>
        <w:t xml:space="preserve">, В.Б. Основы микробиологии, вирусологии и иммунологии : учебник / </w:t>
      </w:r>
      <w:proofErr w:type="spellStart"/>
      <w:r>
        <w:rPr>
          <w:sz w:val="28"/>
          <w:szCs w:val="28"/>
        </w:rPr>
        <w:t>Сбойчаков</w:t>
      </w:r>
      <w:proofErr w:type="spellEnd"/>
      <w:r>
        <w:rPr>
          <w:sz w:val="28"/>
          <w:szCs w:val="28"/>
        </w:rPr>
        <w:t xml:space="preserve"> В.Б., Москалев А.В., </w:t>
      </w:r>
      <w:proofErr w:type="spellStart"/>
      <w:r>
        <w:rPr>
          <w:sz w:val="28"/>
          <w:szCs w:val="28"/>
        </w:rPr>
        <w:t>Карапац</w:t>
      </w:r>
      <w:proofErr w:type="spellEnd"/>
      <w:r>
        <w:rPr>
          <w:sz w:val="28"/>
          <w:szCs w:val="28"/>
        </w:rPr>
        <w:t xml:space="preserve"> М.М., </w:t>
      </w:r>
      <w:proofErr w:type="spellStart"/>
      <w:r>
        <w:rPr>
          <w:sz w:val="28"/>
          <w:szCs w:val="28"/>
        </w:rPr>
        <w:t>Клецко</w:t>
      </w:r>
      <w:proofErr w:type="spellEnd"/>
      <w:r>
        <w:rPr>
          <w:sz w:val="28"/>
          <w:szCs w:val="28"/>
        </w:rPr>
        <w:t xml:space="preserve"> Л.И. — Москва : </w:t>
      </w:r>
      <w:proofErr w:type="spellStart"/>
      <w:r>
        <w:rPr>
          <w:sz w:val="28"/>
          <w:szCs w:val="28"/>
        </w:rPr>
        <w:t>КноРус</w:t>
      </w:r>
      <w:proofErr w:type="spellEnd"/>
      <w:r>
        <w:rPr>
          <w:sz w:val="28"/>
          <w:szCs w:val="28"/>
        </w:rPr>
        <w:t xml:space="preserve">, 2024. — 273 с. — (СПО). — ISBN 978-5-406-06914-1. — URL: https://book.ru/book/930712— </w:t>
      </w:r>
      <w:proofErr w:type="gramStart"/>
      <w:r>
        <w:rPr>
          <w:sz w:val="28"/>
          <w:szCs w:val="28"/>
        </w:rPr>
        <w:t>Текст :</w:t>
      </w:r>
      <w:proofErr w:type="gramEnd"/>
      <w:r>
        <w:rPr>
          <w:sz w:val="28"/>
          <w:szCs w:val="28"/>
        </w:rPr>
        <w:t xml:space="preserve"> электронный.</w:t>
      </w:r>
    </w:p>
    <w:p w14:paraId="584B703B" w14:textId="77777777" w:rsidR="00F31336" w:rsidRDefault="00F31336">
      <w:pPr>
        <w:rPr>
          <w:rFonts w:ascii="Times New Roman" w:hAnsi="Times New Roman" w:cs="Times New Roman"/>
          <w:sz w:val="28"/>
          <w:szCs w:val="28"/>
        </w:rPr>
      </w:pPr>
    </w:p>
    <w:p w14:paraId="1ADE5620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3.2.3. Электронные издания:</w:t>
      </w:r>
    </w:p>
    <w:p w14:paraId="5B04E542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Российская Федерация. Законы.  О качестве и безопасности пищевых продуктов [Электронный ресурс]: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закон: [принят Гос.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Думой  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дек.1999 г.: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одобр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Советом Федерации 23 дек. 1999 г.: в ред. на 13.07.2015г. № 213-ФЗ].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http://pravo.gov.ru/proxy/ips/?docbody=&amp;nd=102063865&amp;rdk=&amp;backlink=1</w:t>
        </w:r>
      </w:hyperlink>
    </w:p>
    <w:p w14:paraId="3771CC44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</w:t>
      </w:r>
      <w:proofErr w:type="gramStart"/>
      <w:r>
        <w:rPr>
          <w:rFonts w:ascii="Times New Roman" w:hAnsi="Times New Roman" w:cs="Times New Roman"/>
          <w:sz w:val="28"/>
          <w:szCs w:val="28"/>
        </w:rPr>
        <w:t>].-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http://ozpp.ru/laws2/postan/post7.html</w:t>
        </w:r>
      </w:hyperlink>
    </w:p>
    <w:p w14:paraId="24014962" w14:textId="7F5C4BFB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21D4C">
        <w:rPr>
          <w:rFonts w:ascii="Times New Roman" w:hAnsi="Times New Roman" w:cs="Times New Roman"/>
          <w:sz w:val="28"/>
          <w:szCs w:val="28"/>
        </w:rPr>
        <w:t>СанПиН 2.3.2.</w:t>
      </w:r>
      <w:r>
        <w:rPr>
          <w:rFonts w:ascii="Times New Roman" w:hAnsi="Times New Roman" w:cs="Times New Roman"/>
          <w:sz w:val="28"/>
          <w:szCs w:val="28"/>
        </w:rPr>
        <w:t xml:space="preserve">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http://www.ohranatruda.ru/ot_biblio/normativ/data_normativ/46/46201/</w:t>
        </w:r>
      </w:hyperlink>
    </w:p>
    <w:p w14:paraId="40D4F1C4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14:paraId="7C9E904A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СанПиН 2.3.2.1078-</w:t>
      </w:r>
      <w:proofErr w:type="gramStart"/>
      <w:r>
        <w:rPr>
          <w:rFonts w:ascii="Times New Roman" w:hAnsi="Times New Roman" w:cs="Times New Roman"/>
          <w:sz w:val="28"/>
          <w:szCs w:val="28"/>
        </w:rPr>
        <w:t>01  Гигиенические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http://www.ohranatruda.ru/ot_biblio/normativ/data_normativ/46/46201/</w:t>
        </w:r>
      </w:hyperlink>
    </w:p>
    <w:p w14:paraId="3C337975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6.СанПиН 2.3.6. 1079-01 Санитарно-эпидемиологические требования к организациям общественного питания, изготовлению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http://ohranatruda.ru/ot_biblio/normativ/data_normativ/9/9744/</w:t>
        </w:r>
      </w:hyperlink>
    </w:p>
    <w:p w14:paraId="09903F1C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7.Грамотей: электронная библиотека [Электронный ресурс]. – Режим доступа: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www.gramotey.com</w:t>
        </w:r>
      </w:hyperlink>
    </w:p>
    <w:p w14:paraId="65031987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Каталог ГОСТов [Электронный ресурс]. – Режим доступа: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www.gost.prototypes.ru</w:t>
        </w:r>
      </w:hyperlink>
    </w:p>
    <w:p w14:paraId="25FC9C39" w14:textId="77777777" w:rsidR="00F3133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Медицинский портал [Электронный ресурс]. – Режим доступа: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www.meduniver.com</w:t>
        </w:r>
      </w:hyperlink>
    </w:p>
    <w:p w14:paraId="7E0C3C63" w14:textId="77777777" w:rsidR="00F31336" w:rsidRDefault="00F31336">
      <w:pPr>
        <w:rPr>
          <w:rFonts w:ascii="Times New Roman" w:hAnsi="Times New Roman" w:cs="Times New Roman"/>
          <w:sz w:val="28"/>
          <w:szCs w:val="28"/>
        </w:rPr>
      </w:pPr>
    </w:p>
    <w:p w14:paraId="19BD04D9" w14:textId="77777777" w:rsidR="00F31336" w:rsidRDefault="00F31336">
      <w:pPr>
        <w:rPr>
          <w:rFonts w:ascii="Times New Roman" w:hAnsi="Times New Roman" w:cs="Times New Roman"/>
          <w:sz w:val="28"/>
          <w:szCs w:val="28"/>
        </w:rPr>
      </w:pPr>
    </w:p>
    <w:p w14:paraId="73E6DEEB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C99B8E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5FE90B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600A88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328A5D" w14:textId="77777777" w:rsidR="00F3133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УЧЕБНОЙ ДИСЦИПЛИНЫ</w:t>
      </w:r>
    </w:p>
    <w:tbl>
      <w:tblPr>
        <w:tblpPr w:leftFromText="180" w:rightFromText="180" w:vertAnchor="text" w:horzAnchor="margin" w:tblpX="-151" w:tblpY="1507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3402"/>
        <w:gridCol w:w="2977"/>
      </w:tblGrid>
      <w:tr w:rsidR="00F31336" w14:paraId="3715243D" w14:textId="77777777">
        <w:tc>
          <w:tcPr>
            <w:tcW w:w="3681" w:type="dxa"/>
          </w:tcPr>
          <w:p w14:paraId="4A96FEF7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574019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3402" w:type="dxa"/>
          </w:tcPr>
          <w:p w14:paraId="064433A7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977" w:type="dxa"/>
          </w:tcPr>
          <w:p w14:paraId="6A7D82AB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</w:t>
            </w:r>
          </w:p>
        </w:tc>
      </w:tr>
      <w:tr w:rsidR="00F31336" w14:paraId="6F517A8A" w14:textId="77777777">
        <w:tc>
          <w:tcPr>
            <w:tcW w:w="3681" w:type="dxa"/>
          </w:tcPr>
          <w:p w14:paraId="55AC289A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C3E4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обучающийся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знает:</w:t>
            </w:r>
          </w:p>
          <w:p w14:paraId="26AF9F2E" w14:textId="77777777" w:rsidR="00F31336" w:rsidRDefault="00000000">
            <w:pPr>
              <w:pStyle w:val="TableParagraph"/>
              <w:spacing w:line="240" w:lineRule="exact"/>
              <w:ind w:left="107"/>
            </w:pPr>
            <w:r>
              <w:t>-правила</w:t>
            </w:r>
            <w:r>
              <w:rPr>
                <w:spacing w:val="-14"/>
              </w:rPr>
              <w:t xml:space="preserve"> </w:t>
            </w:r>
            <w:r>
              <w:t>личной</w:t>
            </w:r>
            <w:r>
              <w:rPr>
                <w:spacing w:val="-14"/>
              </w:rPr>
              <w:t xml:space="preserve"> </w:t>
            </w:r>
            <w:r>
              <w:t xml:space="preserve">гигиены </w:t>
            </w:r>
            <w:r>
              <w:rPr>
                <w:spacing w:val="-2"/>
              </w:rPr>
              <w:t>работников;</w:t>
            </w:r>
          </w:p>
          <w:p w14:paraId="6E1D0EED" w14:textId="77777777" w:rsidR="00F31336" w:rsidRDefault="00000000">
            <w:pPr>
              <w:pStyle w:val="TableParagraph"/>
              <w:tabs>
                <w:tab w:val="left" w:pos="164"/>
                <w:tab w:val="left" w:pos="1902"/>
                <w:tab w:val="left" w:pos="1974"/>
                <w:tab w:val="left" w:pos="2087"/>
                <w:tab w:val="left" w:pos="2394"/>
                <w:tab w:val="left" w:pos="3046"/>
              </w:tabs>
              <w:spacing w:line="240" w:lineRule="exact"/>
              <w:ind w:left="107"/>
            </w:pPr>
            <w:r>
              <w:t>-</w:t>
            </w:r>
            <w:r>
              <w:rPr>
                <w:spacing w:val="-2"/>
              </w:rPr>
              <w:t xml:space="preserve">классификацию моющих       </w:t>
            </w:r>
            <w:proofErr w:type="gramStart"/>
            <w:r>
              <w:rPr>
                <w:spacing w:val="-10"/>
              </w:rPr>
              <w:t xml:space="preserve">и  </w:t>
            </w:r>
            <w:r>
              <w:rPr>
                <w:spacing w:val="-2"/>
              </w:rPr>
              <w:t>дезинфицирующих</w:t>
            </w:r>
            <w:proofErr w:type="gramEnd"/>
            <w:r>
              <w:rPr>
                <w:spacing w:val="-2"/>
              </w:rPr>
              <w:t xml:space="preserve"> средств, правила</w:t>
            </w:r>
            <w:r>
              <w:t xml:space="preserve"> </w:t>
            </w:r>
            <w:r>
              <w:rPr>
                <w:spacing w:val="-6"/>
              </w:rPr>
              <w:t>их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применения, </w:t>
            </w:r>
            <w:r>
              <w:t>условия и сроки хранения;</w:t>
            </w:r>
          </w:p>
          <w:p w14:paraId="20855449" w14:textId="77777777" w:rsidR="00F31336" w:rsidRDefault="00000000">
            <w:pPr>
              <w:pStyle w:val="TableParagraph"/>
              <w:tabs>
                <w:tab w:val="left" w:pos="164"/>
                <w:tab w:val="left" w:pos="1974"/>
                <w:tab w:val="left" w:pos="2394"/>
                <w:tab w:val="left" w:pos="3046"/>
              </w:tabs>
              <w:spacing w:line="240" w:lineRule="exact"/>
              <w:ind w:left="107" w:right="174"/>
            </w:pPr>
            <w:r>
              <w:t xml:space="preserve"> </w:t>
            </w:r>
            <w:r>
              <w:rPr>
                <w:spacing w:val="-2"/>
              </w:rPr>
              <w:t xml:space="preserve">-санитарно-технологические требования </w:t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помещениям, оборудованию,</w:t>
            </w:r>
            <w:r>
              <w:tab/>
              <w:t xml:space="preserve"> </w:t>
            </w:r>
            <w:r>
              <w:rPr>
                <w:spacing w:val="-2"/>
              </w:rPr>
              <w:t xml:space="preserve">инвентарю, </w:t>
            </w:r>
            <w:r>
              <w:t>одежде, транспорту и др.;</w:t>
            </w:r>
          </w:p>
          <w:p w14:paraId="4BFB52AA" w14:textId="77777777" w:rsidR="00F31336" w:rsidRDefault="00F31336">
            <w:pPr>
              <w:pStyle w:val="TableParagraph"/>
              <w:spacing w:line="240" w:lineRule="exact"/>
              <w:rPr>
                <w:b/>
              </w:rPr>
            </w:pPr>
          </w:p>
          <w:p w14:paraId="64339397" w14:textId="77777777" w:rsidR="00F31336" w:rsidRDefault="00000000">
            <w:pPr>
              <w:pStyle w:val="TableParagraph"/>
              <w:tabs>
                <w:tab w:val="left" w:pos="2034"/>
              </w:tabs>
              <w:spacing w:line="240" w:lineRule="exact"/>
              <w:ind w:left="107" w:right="172"/>
            </w:pPr>
            <w:r>
              <w:t xml:space="preserve">-основные типы пищевых отравлений и инфекций, </w:t>
            </w:r>
            <w:r>
              <w:rPr>
                <w:spacing w:val="-2"/>
              </w:rPr>
              <w:t>источники</w:t>
            </w:r>
            <w:r>
              <w:t xml:space="preserve"> </w:t>
            </w:r>
            <w:r>
              <w:rPr>
                <w:spacing w:val="-2"/>
              </w:rPr>
              <w:t>возможного заражения;</w:t>
            </w:r>
          </w:p>
          <w:p w14:paraId="7AE3C4E9" w14:textId="77777777" w:rsidR="00F31336" w:rsidRDefault="00F31336">
            <w:pPr>
              <w:pStyle w:val="TableParagraph"/>
              <w:spacing w:line="240" w:lineRule="exact"/>
              <w:rPr>
                <w:b/>
              </w:rPr>
            </w:pPr>
          </w:p>
          <w:p w14:paraId="3C732F3F" w14:textId="77777777" w:rsidR="00F31336" w:rsidRDefault="00000000">
            <w:pPr>
              <w:pStyle w:val="TableParagraph"/>
              <w:spacing w:line="240" w:lineRule="exact"/>
              <w:ind w:left="107"/>
            </w:pPr>
            <w:r>
              <w:t>-правила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  <w:p w14:paraId="1E7D117E" w14:textId="77777777" w:rsidR="00F31336" w:rsidRDefault="00000000">
            <w:pPr>
              <w:pStyle w:val="TableParagraph"/>
              <w:spacing w:line="240" w:lineRule="exact"/>
              <w:ind w:left="107"/>
            </w:pPr>
            <w:r>
              <w:t>дезинфекции инвентаря и транспорта, дезинфекции, дезинсекции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дератизации</w:t>
            </w:r>
          </w:p>
          <w:p w14:paraId="0D2F9A5E" w14:textId="77777777" w:rsidR="00F31336" w:rsidRDefault="00000000">
            <w:pPr>
              <w:pStyle w:val="TableParagraph"/>
              <w:spacing w:line="240" w:lineRule="exact"/>
              <w:ind w:left="107"/>
              <w:rPr>
                <w:spacing w:val="-14"/>
              </w:rPr>
            </w:pPr>
            <w:r>
              <w:t>помещений;</w:t>
            </w:r>
            <w:r>
              <w:rPr>
                <w:spacing w:val="-14"/>
              </w:rPr>
              <w:t xml:space="preserve"> </w:t>
            </w:r>
          </w:p>
          <w:p w14:paraId="37105F04" w14:textId="77777777" w:rsidR="00F31336" w:rsidRDefault="00000000">
            <w:pPr>
              <w:pStyle w:val="TableParagraph"/>
              <w:spacing w:line="240" w:lineRule="exact"/>
              <w:ind w:left="107"/>
            </w:pPr>
            <w:r>
              <w:t>-правила</w:t>
            </w:r>
            <w:r>
              <w:rPr>
                <w:spacing w:val="-14"/>
              </w:rPr>
              <w:t xml:space="preserve"> </w:t>
            </w:r>
            <w:r>
              <w:t>проведения дезинфекции инвентаря и транспорта, дезинфекции, дезинсекции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дератизации </w:t>
            </w:r>
            <w:r>
              <w:rPr>
                <w:spacing w:val="-2"/>
              </w:rPr>
              <w:t>помещений;</w:t>
            </w:r>
          </w:p>
          <w:p w14:paraId="252515A0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УД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умеет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65C7818" w14:textId="77777777" w:rsidR="00F31336" w:rsidRDefault="00000000">
            <w:pPr>
              <w:pStyle w:val="TableParagraph"/>
              <w:spacing w:line="240" w:lineRule="exact"/>
              <w:ind w:left="107"/>
            </w:pPr>
            <w:r>
              <w:t>-соблюдать</w:t>
            </w:r>
            <w:r>
              <w:rPr>
                <w:spacing w:val="-14"/>
              </w:rPr>
              <w:t xml:space="preserve"> </w:t>
            </w:r>
            <w:r>
              <w:t>правила</w:t>
            </w:r>
            <w:r>
              <w:rPr>
                <w:spacing w:val="-14"/>
              </w:rPr>
              <w:t xml:space="preserve"> </w:t>
            </w:r>
            <w:r>
              <w:t xml:space="preserve">личной гигиены и промышленной </w:t>
            </w:r>
            <w:r>
              <w:rPr>
                <w:spacing w:val="-2"/>
              </w:rPr>
              <w:t>санитарии;</w:t>
            </w:r>
          </w:p>
          <w:p w14:paraId="3FCCA1B1" w14:textId="77777777" w:rsidR="00F31336" w:rsidRDefault="00000000">
            <w:pPr>
              <w:pStyle w:val="TableParagraph"/>
              <w:spacing w:line="240" w:lineRule="exact"/>
              <w:ind w:left="107"/>
            </w:pPr>
            <w:r>
              <w:t>-готовить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растворы</w:t>
            </w:r>
          </w:p>
          <w:p w14:paraId="385DF32F" w14:textId="77777777" w:rsidR="00F31336" w:rsidRDefault="00000000">
            <w:pPr>
              <w:pStyle w:val="TableParagraph"/>
              <w:spacing w:line="240" w:lineRule="exact"/>
              <w:ind w:left="107"/>
            </w:pPr>
            <w:r>
              <w:t>дезинфицирующих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моющих </w:t>
            </w:r>
            <w:r>
              <w:rPr>
                <w:spacing w:val="-2"/>
              </w:rPr>
              <w:t>средств;</w:t>
            </w:r>
          </w:p>
          <w:p w14:paraId="61C47C01" w14:textId="77777777" w:rsidR="00F31336" w:rsidRDefault="00F31336">
            <w:pPr>
              <w:pStyle w:val="TableParagraph"/>
              <w:spacing w:line="240" w:lineRule="exact"/>
              <w:rPr>
                <w:b/>
              </w:rPr>
            </w:pPr>
          </w:p>
          <w:p w14:paraId="2EC8365A" w14:textId="77777777" w:rsidR="00F31336" w:rsidRDefault="00000000">
            <w:pPr>
              <w:pStyle w:val="TableParagraph"/>
              <w:spacing w:line="240" w:lineRule="exact"/>
              <w:ind w:left="107" w:right="125"/>
            </w:pPr>
            <w:r>
              <w:t>-дезинфицировать</w:t>
            </w:r>
            <w:r>
              <w:rPr>
                <w:spacing w:val="-14"/>
              </w:rPr>
              <w:t xml:space="preserve"> </w:t>
            </w:r>
            <w:r>
              <w:t>оборудование, инвентарь, помещения, транспорт и др.;</w:t>
            </w:r>
          </w:p>
          <w:p w14:paraId="48ECCC23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-применять необходимые методы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защиты;</w:t>
            </w:r>
          </w:p>
          <w:p w14:paraId="403EBBDE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D3F3BF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F137B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14:paraId="0FB335A3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14:paraId="5EC03249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D32F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14:paraId="4402E9F7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617A9F48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5F91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19ED0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54737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DBB4B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CA077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78D30991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F0C6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14:paraId="48F21D7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14:paraId="4A0E90AA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14:paraId="334D2807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-Рациональность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действий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14:paraId="1969A553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6A6B8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4F82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89A6D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701F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D535C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12823" w14:textId="77777777" w:rsidR="00F31336" w:rsidRDefault="00F3133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39FFC" w14:textId="77777777" w:rsidR="00F31336" w:rsidRDefault="00F3133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14:paraId="65EFBDFD" w14:textId="77777777" w:rsidR="00F31336" w:rsidRDefault="00F3133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14:paraId="02D2469A" w14:textId="77777777" w:rsidR="00F31336" w:rsidRDefault="00F31336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</w:p>
          <w:p w14:paraId="1C58654A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12F054" w14:textId="77777777" w:rsidR="00F31336" w:rsidRDefault="00F31336">
            <w:pPr>
              <w:pStyle w:val="TableParagraph"/>
              <w:spacing w:line="240" w:lineRule="exact"/>
              <w:ind w:left="105"/>
            </w:pPr>
          </w:p>
          <w:p w14:paraId="71B7C684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  <w:p w14:paraId="4A9FB591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проведении:</w:t>
            </w:r>
          </w:p>
          <w:p w14:paraId="13E723B5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14:paraId="6305C608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3E64F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14:paraId="09ECEA6A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F7D2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-оценки результатов самостоятельной </w:t>
            </w:r>
          </w:p>
          <w:p w14:paraId="1CBF17CD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6447A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479D60E9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форме дифференцированного зачета: тестирования.</w:t>
            </w:r>
          </w:p>
          <w:p w14:paraId="73F7E618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86935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CD38C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31160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14:paraId="772DE01F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занятиям;</w:t>
            </w:r>
          </w:p>
          <w:p w14:paraId="6DCAC90A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EA43B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5EC8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55EE3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 занятий</w:t>
            </w:r>
          </w:p>
          <w:p w14:paraId="6F4DE0E0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D6307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7417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14:paraId="13639D5E" w14:textId="77777777" w:rsidR="00F31336" w:rsidRDefault="0000000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экспертная оценка выполнения практических заданий на зачете.</w:t>
            </w:r>
          </w:p>
          <w:p w14:paraId="6A5F651D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A350B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E25ED" w14:textId="77777777" w:rsidR="00F31336" w:rsidRDefault="00F31336">
            <w:pPr>
              <w:pStyle w:val="TableParagraph"/>
              <w:spacing w:line="240" w:lineRule="exact"/>
            </w:pPr>
          </w:p>
          <w:p w14:paraId="1FC30ADF" w14:textId="77777777" w:rsidR="00F31336" w:rsidRDefault="00F31336">
            <w:pPr>
              <w:pStyle w:val="TableParagraph"/>
              <w:spacing w:line="240" w:lineRule="exact"/>
            </w:pPr>
          </w:p>
          <w:p w14:paraId="705542A6" w14:textId="77777777" w:rsidR="00F31336" w:rsidRDefault="00F31336">
            <w:pPr>
              <w:pStyle w:val="TableParagraph"/>
              <w:spacing w:line="240" w:lineRule="exact"/>
            </w:pPr>
          </w:p>
          <w:p w14:paraId="261BE645" w14:textId="77777777" w:rsidR="00F31336" w:rsidRDefault="00F31336">
            <w:pPr>
              <w:pStyle w:val="TableParagraph"/>
              <w:spacing w:line="240" w:lineRule="exact"/>
            </w:pPr>
          </w:p>
          <w:p w14:paraId="1AC81897" w14:textId="77777777" w:rsidR="00F31336" w:rsidRDefault="00F31336">
            <w:pPr>
              <w:pStyle w:val="TableParagraph"/>
              <w:spacing w:line="240" w:lineRule="exact"/>
            </w:pPr>
          </w:p>
          <w:p w14:paraId="4B012CCD" w14:textId="77777777" w:rsidR="00F31336" w:rsidRDefault="00F31336">
            <w:pPr>
              <w:pStyle w:val="TableParagraph"/>
              <w:spacing w:line="240" w:lineRule="exact"/>
            </w:pPr>
          </w:p>
          <w:p w14:paraId="60A3B299" w14:textId="77777777" w:rsidR="00F31336" w:rsidRDefault="00F31336">
            <w:pPr>
              <w:pStyle w:val="TableParagraph"/>
              <w:spacing w:line="240" w:lineRule="exact"/>
            </w:pPr>
          </w:p>
          <w:p w14:paraId="6BABC00B" w14:textId="77777777" w:rsidR="00F31336" w:rsidRDefault="00F3133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36" w14:paraId="3B8FA68B" w14:textId="77777777">
        <w:tc>
          <w:tcPr>
            <w:tcW w:w="3681" w:type="dxa"/>
          </w:tcPr>
          <w:p w14:paraId="06024DC2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  Демонстрирующий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402" w:type="dxa"/>
          </w:tcPr>
          <w:p w14:paraId="29BB0483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Взаимодействует с обучающимися, преподавателями и мастерами в ходе обучения</w:t>
            </w:r>
          </w:p>
        </w:tc>
        <w:tc>
          <w:tcPr>
            <w:tcW w:w="2977" w:type="dxa"/>
          </w:tcPr>
          <w:p w14:paraId="5C1BDE77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практического задания,</w:t>
            </w:r>
          </w:p>
          <w:p w14:paraId="00C8D22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организацией коллективной деятельности</w:t>
            </w:r>
          </w:p>
        </w:tc>
      </w:tr>
      <w:tr w:rsidR="00F31336" w14:paraId="674A7BEF" w14:textId="77777777">
        <w:tc>
          <w:tcPr>
            <w:tcW w:w="3681" w:type="dxa"/>
          </w:tcPr>
          <w:p w14:paraId="4624876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14 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402" w:type="dxa"/>
          </w:tcPr>
          <w:p w14:paraId="51353AB0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профессиональной мобильностью и высоким уровнем притязаний в</w:t>
            </w:r>
          </w:p>
          <w:p w14:paraId="490FB8A6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развитии карьеры, умеет планировать личностно – профессиональный рост</w:t>
            </w:r>
          </w:p>
        </w:tc>
        <w:tc>
          <w:tcPr>
            <w:tcW w:w="2977" w:type="dxa"/>
          </w:tcPr>
          <w:p w14:paraId="2B8D9962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Тест, письменная работа, устный опрос, собеседование, экзамен,</w:t>
            </w:r>
          </w:p>
          <w:p w14:paraId="1355C7D6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исследовательская работа</w:t>
            </w:r>
          </w:p>
        </w:tc>
      </w:tr>
      <w:tr w:rsidR="00F31336" w14:paraId="5DB7ED34" w14:textId="77777777">
        <w:tc>
          <w:tcPr>
            <w:tcW w:w="3681" w:type="dxa"/>
          </w:tcPr>
          <w:p w14:paraId="6F248BA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3402" w:type="dxa"/>
          </w:tcPr>
          <w:p w14:paraId="4F4DF544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 активная гражданская позиция</w:t>
            </w:r>
          </w:p>
        </w:tc>
        <w:tc>
          <w:tcPr>
            <w:tcW w:w="2977" w:type="dxa"/>
          </w:tcPr>
          <w:p w14:paraId="52BC34FE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исследовательская работа</w:t>
            </w:r>
          </w:p>
          <w:p w14:paraId="046D2213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волонтёрской деятельности</w:t>
            </w:r>
          </w:p>
        </w:tc>
      </w:tr>
      <w:tr w:rsidR="00F31336" w14:paraId="30D1A112" w14:textId="77777777">
        <w:tc>
          <w:tcPr>
            <w:tcW w:w="3681" w:type="dxa"/>
          </w:tcPr>
          <w:p w14:paraId="12284B7E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3402" w:type="dxa"/>
          </w:tcPr>
          <w:p w14:paraId="5CCDAC5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 экологическая культура, культурные нормы в сфере здоровья.</w:t>
            </w:r>
          </w:p>
        </w:tc>
        <w:tc>
          <w:tcPr>
            <w:tcW w:w="2977" w:type="dxa"/>
          </w:tcPr>
          <w:p w14:paraId="2A7C3B38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собеседование, </w:t>
            </w:r>
          </w:p>
          <w:p w14:paraId="13F0ABA4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</w:p>
          <w:p w14:paraId="7D729AEB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исследовательская работа</w:t>
            </w:r>
          </w:p>
          <w:p w14:paraId="23C41561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волонтёрской деятельности</w:t>
            </w:r>
          </w:p>
        </w:tc>
      </w:tr>
      <w:tr w:rsidR="00F31336" w14:paraId="52F50A37" w14:textId="77777777">
        <w:tc>
          <w:tcPr>
            <w:tcW w:w="3681" w:type="dxa"/>
          </w:tcPr>
          <w:p w14:paraId="3942088A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18 Демонстрирующий готовность планировать и реализовывать собственное профессиональное и личностное развитие</w:t>
            </w:r>
          </w:p>
        </w:tc>
        <w:tc>
          <w:tcPr>
            <w:tcW w:w="3402" w:type="dxa"/>
          </w:tcPr>
          <w:p w14:paraId="75EC5850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навыками духовно-нравственной культуры, сформированными ценностными ориентациями и</w:t>
            </w:r>
          </w:p>
          <w:p w14:paraId="564EEDF6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мотивированных на непрерывный личностный рост</w:t>
            </w:r>
          </w:p>
        </w:tc>
        <w:tc>
          <w:tcPr>
            <w:tcW w:w="2977" w:type="dxa"/>
          </w:tcPr>
          <w:p w14:paraId="6A4C4A1F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собеседование, </w:t>
            </w:r>
          </w:p>
          <w:p w14:paraId="154C1D2A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</w:p>
          <w:p w14:paraId="7DCD1B6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исследовательская работа</w:t>
            </w:r>
          </w:p>
        </w:tc>
      </w:tr>
      <w:tr w:rsidR="00F31336" w14:paraId="1DAD2FB9" w14:textId="77777777">
        <w:tc>
          <w:tcPr>
            <w:tcW w:w="3681" w:type="dxa"/>
          </w:tcPr>
          <w:p w14:paraId="7CC5ADD2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19 Проявляющий способность анализировать производственную ситуацию, быстро принимать решения</w:t>
            </w:r>
          </w:p>
        </w:tc>
        <w:tc>
          <w:tcPr>
            <w:tcW w:w="3402" w:type="dxa"/>
          </w:tcPr>
          <w:p w14:paraId="6CF4B875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Выбирает способы решения профессиональных задач в области технического обслуживания и ремонта автотранспортных средств;</w:t>
            </w:r>
          </w:p>
          <w:p w14:paraId="69DBD490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Оценивает эффективность и качество выполнения работы</w:t>
            </w:r>
          </w:p>
        </w:tc>
        <w:tc>
          <w:tcPr>
            <w:tcW w:w="2977" w:type="dxa"/>
          </w:tcPr>
          <w:p w14:paraId="51578E9F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продукта деятельности</w:t>
            </w:r>
          </w:p>
        </w:tc>
      </w:tr>
      <w:tr w:rsidR="00F31336" w14:paraId="606F5BA7" w14:textId="77777777">
        <w:tc>
          <w:tcPr>
            <w:tcW w:w="3681" w:type="dxa"/>
          </w:tcPr>
          <w:p w14:paraId="1AF67AEF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20 Выбирающий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402" w:type="dxa"/>
          </w:tcPr>
          <w:p w14:paraId="07C75221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Решает стандартные и нестандартные профессиональные задачи в области технического обслуживания и ремонта автотранспортных средств</w:t>
            </w:r>
          </w:p>
        </w:tc>
        <w:tc>
          <w:tcPr>
            <w:tcW w:w="2977" w:type="dxa"/>
          </w:tcPr>
          <w:p w14:paraId="53B2FEF3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Тест, письменная работа, устный опрос, собеседование, экзамен,</w:t>
            </w:r>
          </w:p>
          <w:p w14:paraId="28D89A13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– исследовательская работа</w:t>
            </w:r>
          </w:p>
        </w:tc>
      </w:tr>
    </w:tbl>
    <w:bookmarkEnd w:id="1"/>
    <w:p w14:paraId="5DB3293C" w14:textId="77777777" w:rsidR="00F31336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компетенции</w:t>
      </w:r>
    </w:p>
    <w:p w14:paraId="4DC915B0" w14:textId="77777777" w:rsidR="00F31336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4139"/>
        <w:gridCol w:w="3119"/>
      </w:tblGrid>
      <w:tr w:rsidR="00F31336" w14:paraId="458302FB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22EE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289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(ОК)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2D6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567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3C697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F31336" w14:paraId="6AB5A7CB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CF57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 профессиональной деятельности применительно к различным контекстам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A48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Анализирует действия на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ствие эталону (нормам) оценки результатов деятельности. Переносит способы решения типовых задач на практикоориентированные задания. Использование изученного материала в новых ситуациях.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64E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28067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Устные сообщения. решение практических задач. презентация. разработка ментальной карты. Тестирование. Защита рефератов. Презентация идеи открытия собственного дела.</w:t>
            </w:r>
          </w:p>
        </w:tc>
      </w:tr>
      <w:tr w:rsidR="00F31336" w14:paraId="5392DDA5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04E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661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Ориентируется в источниках информации, поиск и сбор информации, передача информации.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DF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поиск информации в справочной литературе, сети Интернет. Выполнение проекта. Создание презентации на основе найденной информации.</w:t>
            </w:r>
          </w:p>
          <w:p w14:paraId="0C6BBA92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36" w14:paraId="4C474D28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57A9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924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собственные сильные и слабые стороны. Демонстрирует способность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анализу ,контролю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оценке рабочих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ситуаций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самоанализ и коррекцию результатов собственной работы.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FB0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F24B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ситуационных задач. Решение кейсов.</w:t>
            </w:r>
          </w:p>
        </w:tc>
      </w:tr>
      <w:tr w:rsidR="00F31336" w14:paraId="5372FB70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9D66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A5E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позитивный стиль общения, выбирает стиль общения в соответствии с ситуацией, принимает критику, ведёт деловую беседу в соответствии с этическими нормами.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72F3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практического задания, за организацией коллективной деятельности</w:t>
            </w:r>
          </w:p>
        </w:tc>
      </w:tr>
      <w:tr w:rsidR="00F31336" w14:paraId="7149EAFE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4696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BF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передавать информацию, обсуждать известные темы. Понимание партнёра по общению. Соблюдение норм литературного русского языка.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0115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ответами на вопросы, участием в дискуссии. Решение кейс заданий. Выступление с докладом. Представление презентации.</w:t>
            </w:r>
          </w:p>
        </w:tc>
      </w:tr>
      <w:tr w:rsidR="00F31336" w14:paraId="0AA40B54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9ACA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DC8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заданиям и поручениям. Готовность к выполнению гражданского долга и конституционных обязанностей. Демонстрация национальных, общечеловеческих гуманистических и демократических ценностей. Даёт толкование понятий «гражданин», «гражданство», «социальная ответственность».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D30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 Оценка решения ситуационных задач, наблюдение и оценка действий при проведении мероприятий.</w:t>
            </w:r>
          </w:p>
        </w:tc>
      </w:tr>
      <w:tr w:rsidR="00F31336" w14:paraId="3BAC45AA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1F6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lastRenderedPageBreak/>
              <w:t>бережливого производства, эффективно действовать в чрезвычайных ситуациях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5DCE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Осознаёт глобальный характер экологических проблем. Оценивает действия субъекта деятельности с точки зрения последствий для окружающей среды. Выполняет необходимые дей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ствия при чрезвычайных ситуациях биолого-социального характера, предлагает действия на основе кейса, описывающего ситуации.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A4EA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Оценка решения ситуационных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 ,выполнения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практических заданий. Тестирование.</w:t>
            </w:r>
          </w:p>
        </w:tc>
      </w:tr>
      <w:tr w:rsidR="00F31336" w14:paraId="4DC49396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5A62" w14:textId="77777777" w:rsidR="00F31336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9A54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физическими упражнениями разной функциональной направленности, использование их в режиме профессиональной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B9D" w14:textId="77777777" w:rsidR="00F31336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выполнения практических заданий.</w:t>
            </w:r>
          </w:p>
        </w:tc>
      </w:tr>
      <w:tr w:rsidR="00F31336" w14:paraId="02672625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1398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FD48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владение основными видами речевой и фонетической деятельности, простую устную коммуникацию в типовой рабочей ситуации: способность передавать информацию, понимание партнёра по общению.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4B0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подготовки обучающимися докладов, сообщений, рефератов, проектов по учебной дисциплине. Решение кейс заданий. Составление бизнес-плана.</w:t>
            </w:r>
          </w:p>
        </w:tc>
      </w:tr>
    </w:tbl>
    <w:p w14:paraId="0C4C0AEA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  <w:sectPr w:rsidR="00F31336">
          <w:pgSz w:w="11906" w:h="16838"/>
          <w:pgMar w:top="357" w:right="924" w:bottom="539" w:left="1259" w:header="720" w:footer="720" w:gutter="0"/>
          <w:cols w:space="60"/>
          <w:docGrid w:linePitch="299"/>
        </w:sectPr>
      </w:pPr>
    </w:p>
    <w:p w14:paraId="0E36A27F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3D370B18" w14:textId="77777777" w:rsidR="00F31336" w:rsidRDefault="00F3133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283F42" w14:textId="77777777" w:rsidR="00F31336" w:rsidRDefault="0000000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МИНИСТЕРСТВО  ОБРАЗОВАНИЯ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СВЕРДЛОВСКОЙ ОБЛАСТИ</w:t>
      </w:r>
    </w:p>
    <w:p w14:paraId="57680ADF" w14:textId="77777777" w:rsidR="00F31336" w:rsidRDefault="0000000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Ачитский филиал ГАПОУ СО «Красноуфимский аграрный колледж»</w:t>
      </w:r>
    </w:p>
    <w:p w14:paraId="6BD28199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433B1A1B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62355487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13659997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3763614B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17327363" w14:textId="77777777" w:rsidR="00F31336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КОНТРОЛЬНО-ОЦЕНОЧНЫЕ СРЕДСТВА</w:t>
      </w:r>
    </w:p>
    <w:p w14:paraId="41BEE029" w14:textId="77777777" w:rsidR="00F31336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УЧЕБНОЙ ДИСЦИПЛИНЕ</w:t>
      </w:r>
    </w:p>
    <w:p w14:paraId="711CB1BF" w14:textId="77777777" w:rsidR="00F31336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микробиологии, санитарии и гигиены</w:t>
      </w:r>
    </w:p>
    <w:p w14:paraId="00EA2E02" w14:textId="77777777" w:rsidR="00F31336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Профессия :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Мастер сельскохозяйственного производства</w:t>
      </w:r>
    </w:p>
    <w:p w14:paraId="10CB134D" w14:textId="77777777" w:rsidR="00F31336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курс; группа   21-М</w:t>
      </w:r>
    </w:p>
    <w:p w14:paraId="1690C585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CCD341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D3AC11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966158A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56813E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20D825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DEF592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BB9DFD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6F2831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0CC6C8C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ED564B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87D30CC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E7A2B7" w14:textId="77777777" w:rsidR="00F31336" w:rsidRDefault="00F3133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182E8AA" w14:textId="77777777" w:rsidR="00F31336" w:rsidRDefault="0000000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2025 г.</w:t>
      </w:r>
    </w:p>
    <w:p w14:paraId="13A47F59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253C27F1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BF58CDB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72A57121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35FC7852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СОДЕРЖАНИЕ</w:t>
      </w:r>
    </w:p>
    <w:p w14:paraId="66F2568D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208" w:type="pct"/>
        <w:tblInd w:w="-106" w:type="dxa"/>
        <w:tblLayout w:type="fixed"/>
        <w:tblLook w:val="04A0" w:firstRow="1" w:lastRow="0" w:firstColumn="1" w:lastColumn="0" w:noHBand="0" w:noVBand="1"/>
      </w:tblPr>
      <w:tblGrid>
        <w:gridCol w:w="241"/>
        <w:gridCol w:w="9088"/>
        <w:gridCol w:w="640"/>
      </w:tblGrid>
      <w:tr w:rsidR="00F31336" w14:paraId="0D0EE9AC" w14:textId="77777777">
        <w:tc>
          <w:tcPr>
            <w:tcW w:w="4679" w:type="pct"/>
            <w:gridSpan w:val="2"/>
          </w:tcPr>
          <w:p w14:paraId="7ECFEB36" w14:textId="77777777" w:rsidR="00F31336" w:rsidRDefault="00000000">
            <w:pPr>
              <w:ind w:right="-44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комплекта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оценочных средств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17              </w:t>
            </w:r>
          </w:p>
        </w:tc>
        <w:tc>
          <w:tcPr>
            <w:tcW w:w="321" w:type="pct"/>
          </w:tcPr>
          <w:p w14:paraId="1CCD34B3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336" w14:paraId="1F8AD2FE" w14:textId="77777777">
        <w:tc>
          <w:tcPr>
            <w:tcW w:w="121" w:type="pct"/>
          </w:tcPr>
          <w:p w14:paraId="6B16BD59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8" w:type="pct"/>
          </w:tcPr>
          <w:p w14:paraId="34EBE518" w14:textId="77777777" w:rsidR="00F31336" w:rsidRDefault="00000000">
            <w:pPr>
              <w:ind w:right="-5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 Контроль и оценка результатов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освоения  учебной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дисциплины                          17</w:t>
            </w:r>
          </w:p>
        </w:tc>
        <w:tc>
          <w:tcPr>
            <w:tcW w:w="321" w:type="pct"/>
          </w:tcPr>
          <w:p w14:paraId="7E47C335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336" w14:paraId="13775A5C" w14:textId="77777777">
        <w:trPr>
          <w:trHeight w:val="1144"/>
        </w:trPr>
        <w:tc>
          <w:tcPr>
            <w:tcW w:w="121" w:type="pct"/>
          </w:tcPr>
          <w:p w14:paraId="7B324BBF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8" w:type="pct"/>
          </w:tcPr>
          <w:p w14:paraId="73E206B6" w14:textId="77777777" w:rsidR="00F31336" w:rsidRDefault="00000000">
            <w:pPr>
              <w:ind w:right="-5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 Формы промежуточной аттестации                                                                          21</w:t>
            </w:r>
          </w:p>
          <w:p w14:paraId="0A52DC98" w14:textId="77777777" w:rsidR="00F31336" w:rsidRDefault="00000000">
            <w:pPr>
              <w:ind w:right="-58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 Описание процедуры промежуточной аттестации                                                  21</w:t>
            </w:r>
          </w:p>
          <w:p w14:paraId="0C7BF50F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" w:type="pct"/>
          </w:tcPr>
          <w:p w14:paraId="567E8CA7" w14:textId="77777777" w:rsidR="00F31336" w:rsidRDefault="00000000">
            <w:pPr>
              <w:ind w:left="-331" w:right="-1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F31336" w14:paraId="18F2BB39" w14:textId="77777777">
        <w:trPr>
          <w:trHeight w:val="80"/>
        </w:trPr>
        <w:tc>
          <w:tcPr>
            <w:tcW w:w="121" w:type="pct"/>
          </w:tcPr>
          <w:p w14:paraId="27992024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8" w:type="pct"/>
          </w:tcPr>
          <w:p w14:paraId="469E2435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" w:type="pct"/>
          </w:tcPr>
          <w:p w14:paraId="4ABA1A11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336" w14:paraId="20788963" w14:textId="77777777">
        <w:tc>
          <w:tcPr>
            <w:tcW w:w="4679" w:type="pct"/>
            <w:gridSpan w:val="2"/>
          </w:tcPr>
          <w:p w14:paraId="71E0112E" w14:textId="77777777" w:rsidR="00F31336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Комплект «Промежуточная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аттестация»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21</w:t>
            </w:r>
          </w:p>
        </w:tc>
        <w:tc>
          <w:tcPr>
            <w:tcW w:w="321" w:type="pct"/>
          </w:tcPr>
          <w:p w14:paraId="101C1A81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1336" w14:paraId="1E45FEF7" w14:textId="77777777">
        <w:tc>
          <w:tcPr>
            <w:tcW w:w="121" w:type="pct"/>
          </w:tcPr>
          <w:p w14:paraId="0E493518" w14:textId="77777777" w:rsidR="00F31336" w:rsidRDefault="00F31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8" w:type="pct"/>
          </w:tcPr>
          <w:p w14:paraId="1B1DE1DE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Тестовые  задания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21</w:t>
            </w:r>
          </w:p>
          <w:p w14:paraId="75E263A2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2.2. Критерии оценивания                                                                                               28                       </w:t>
            </w:r>
          </w:p>
        </w:tc>
        <w:tc>
          <w:tcPr>
            <w:tcW w:w="321" w:type="pct"/>
          </w:tcPr>
          <w:p w14:paraId="33FD0600" w14:textId="77777777" w:rsidR="00F31336" w:rsidRDefault="00F313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1D77756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D700965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279929C9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67A3EF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BBFF00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DA6640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1A6879" w14:textId="77777777" w:rsidR="00F31336" w:rsidRDefault="00F313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28E5B4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13DC5272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2B2B339B" w14:textId="77777777" w:rsidR="00F31336" w:rsidRDefault="00F31336">
      <w:pPr>
        <w:rPr>
          <w:rFonts w:ascii="Times New Roman" w:hAnsi="Times New Roman" w:cs="Times New Roman"/>
          <w:bCs/>
          <w:i/>
          <w:sz w:val="24"/>
          <w:szCs w:val="24"/>
        </w:rPr>
      </w:pPr>
    </w:p>
    <w:p w14:paraId="41916FCD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6CCC4AF6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05BAE3D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35E13367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F17610C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2C8180EC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748A3AC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81CCC44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4519DC4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71B88FE8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2D459ABA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0D5FED2A" w14:textId="77777777" w:rsidR="00F31336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ПАСПОРТ КОМПЛЕКТА КОНТРОЛЬНО-ОЦЕНОЧНЫХ СРЕДСТВ</w:t>
      </w:r>
    </w:p>
    <w:p w14:paraId="212A1C04" w14:textId="77777777" w:rsidR="00F31336" w:rsidRDefault="0000000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 КОНТРОЛЬ И ОЦЕНКА РЕЗУЛЬТАТОВ ОСВОЕНИЯ</w:t>
      </w:r>
    </w:p>
    <w:p w14:paraId="63C71131" w14:textId="77777777" w:rsidR="00F31336" w:rsidRDefault="0000000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УЧЕБНОЙ ДИСЦИПЛИНЫ</w:t>
      </w:r>
    </w:p>
    <w:p w14:paraId="6CBF5C63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Предметом оценки освоения учебной дисциплины «Основы микробиологии, физиологии питания, санитарии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гигиены»  являются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умения и знания, общие компетенции.</w:t>
      </w:r>
    </w:p>
    <w:p w14:paraId="079735DA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</w:p>
    <w:tbl>
      <w:tblPr>
        <w:tblW w:w="100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7"/>
        <w:gridCol w:w="1720"/>
        <w:gridCol w:w="2551"/>
        <w:gridCol w:w="1541"/>
        <w:gridCol w:w="1578"/>
      </w:tblGrid>
      <w:tr w:rsidR="00F31336" w14:paraId="18B3E457" w14:textId="77777777">
        <w:trPr>
          <w:trHeight w:val="592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F4D82C8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оценивания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E51D68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DC8993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8B68E9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2854A6" w14:textId="77777777" w:rsidR="00F31336" w:rsidRDefault="00000000">
            <w:pPr>
              <w:spacing w:after="0" w:line="240" w:lineRule="atLeast"/>
              <w:ind w:lef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аттестации</w:t>
            </w:r>
          </w:p>
          <w:p w14:paraId="76B79121" w14:textId="77777777" w:rsidR="00F31336" w:rsidRDefault="00F313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336" w14:paraId="116045C0" w14:textId="77777777">
        <w:trPr>
          <w:trHeight w:val="7691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765F82F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результате освоения дисциплины обучающийся должен знать:</w:t>
            </w:r>
          </w:p>
          <w:p w14:paraId="6B935B6E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-основные группы микроорганизмов</w:t>
            </w:r>
          </w:p>
          <w:p w14:paraId="455B5F3C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пищевые инфекции и пищевые отравления;</w:t>
            </w:r>
          </w:p>
          <w:p w14:paraId="38E5E5E1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-возможные источники микробиологического загрязнения в пищевом производстве;</w:t>
            </w:r>
          </w:p>
          <w:p w14:paraId="34B83CCE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-санитарно-технологические требования к помещениям, оборудованию, инвентарю, одежде;</w:t>
            </w:r>
          </w:p>
          <w:p w14:paraId="2DA69081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-правила личной гигиены работников пищевых производств;</w:t>
            </w:r>
          </w:p>
          <w:p w14:paraId="4526D502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-классификацию моющих средств, правила их применения, условия и сроки их хранения;</w:t>
            </w:r>
          </w:p>
          <w:p w14:paraId="1C4C8559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-правила проведения дезинфекции дезинсекции, дератизации;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3AA6E17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5CE282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знаний о микробиологии, физиологии, санитарии и гигиены в пищевом производстве.</w:t>
            </w:r>
          </w:p>
          <w:p w14:paraId="5F7588EB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B1B75C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A711E6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811FD6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и обоснованность определений и терминов.</w:t>
            </w:r>
          </w:p>
          <w:p w14:paraId="3C8AC08E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делать сравнительную характеристику методов, способов, явлений, приводить примеры. Делать выводы.</w:t>
            </w:r>
          </w:p>
        </w:tc>
        <w:tc>
          <w:tcPr>
            <w:tcW w:w="1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8477E93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41745B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письменный ответ на </w:t>
            </w:r>
          </w:p>
          <w:p w14:paraId="75214326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  <w:p w14:paraId="2784C6B5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FEB26" w14:textId="77777777" w:rsidR="00F31336" w:rsidRDefault="00F313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5E2C88" w14:textId="77777777" w:rsidR="00F31336" w:rsidRDefault="00F313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8E9E79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  <w:p w14:paraId="7E48BD1E" w14:textId="77777777" w:rsidR="00F31336" w:rsidRDefault="00F313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336" w14:paraId="0FB9698B" w14:textId="77777777">
        <w:trPr>
          <w:trHeight w:val="1575"/>
        </w:trPr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2E002D67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 великих ученых в формирование современной микробиологии, санитарии и гигиене пищевого производства.</w:t>
            </w:r>
          </w:p>
          <w:p w14:paraId="2BF6EB9D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15B6BA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4CA563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понимать вклад великих ученых в формирование  </w:t>
            </w:r>
          </w:p>
          <w:p w14:paraId="2AFBB210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современной микробиоло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гии, санитарии и гигиены пищевого производства.</w:t>
            </w:r>
          </w:p>
          <w:p w14:paraId="6411EDEA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314D0D1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E4AF35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новых технологий в области микробиологии, санитарии и гигиене пищевого производства.;</w:t>
            </w:r>
          </w:p>
          <w:p w14:paraId="7E001180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объяснить важ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ность новых открытий во благо человека.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2D9C294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E4E103" w14:textId="77777777" w:rsidR="00F31336" w:rsidRDefault="00F313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336" w14:paraId="63CDFF09" w14:textId="77777777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A95A61A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 определять и сравнивать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разным источникам информации требования и правила личной гигиены; и санитарные требования при приготовлении пищи;</w:t>
            </w:r>
          </w:p>
          <w:p w14:paraId="001C6757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санитарной обработки оборудования и инвентаря;</w:t>
            </w:r>
          </w:p>
          <w:p w14:paraId="0CBB06F4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приготовления</w:t>
            </w:r>
          </w:p>
          <w:p w14:paraId="08AD5497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растворов дезинфицирующих и моющих средств;</w:t>
            </w:r>
          </w:p>
          <w:p w14:paraId="43E24765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простейших</w:t>
            </w:r>
          </w:p>
          <w:p w14:paraId="09AF2DBF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микробиологических исследований и давать оценку полученных результатов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14:paraId="6C3CF702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BF9E9B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убежденности в возможности познания законов природы и использования достижений естественных наук для развития цивилизации и повышения качества жизни и обеспечения санитарии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гигиенеы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пищевого производства.</w:t>
            </w:r>
          </w:p>
          <w:p w14:paraId="3C2D9D74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7D8E27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773F4B6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81624D5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и обоснованность определений и терминов.</w:t>
            </w:r>
          </w:p>
          <w:p w14:paraId="12967A3E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сравнивать естественнонаучные методы познания, приводить примеры. Делать выводы.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CD76CEE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EDAC4B" w14:textId="77777777" w:rsidR="00F31336" w:rsidRDefault="00F313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336" w14:paraId="30F02FAD" w14:textId="77777777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3739C5BF" w14:textId="77777777" w:rsidR="00F31336" w:rsidRDefault="000000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объяснять прикладное значение важнейших достижений наук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для: развития санитарии и гигиены в пищевом производстве.</w:t>
            </w:r>
          </w:p>
          <w:p w14:paraId="73836160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3D78A82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специальных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B6DBA1B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и обоснованность определения фактора, влияние и результат на доказательствах технических, химических, биологических, экологических и медицинских исследований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F8E3192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176E6" w14:textId="77777777" w:rsidR="00F31336" w:rsidRDefault="00F313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336" w14:paraId="3D1E71EF" w14:textId="77777777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5D7EF8A6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 оценивать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оъяснять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148DECCA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эпизоотологические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данные пищевых болезней, пути распространения инфекционного начала, основы гигиены и санитарии, санитарно-эпидемиологические требования к приготовлению блюд.</w:t>
            </w:r>
          </w:p>
          <w:p w14:paraId="19ACFC8A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66F821DE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интеллектуальных, творче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ских способностей и критического мышления в ходе проведения простейших исследований, анализа явлений, восприятия и интерпретации профессиональной информации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41B7AC9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Демонстрировать сравнения в виде результатов в таблицах,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схемах, диаграммах, делая выводы и обобщения на основе сравнения и анализ.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443E19B4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BDE81" w14:textId="77777777" w:rsidR="00F31336" w:rsidRDefault="00F313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336" w14:paraId="26CE5A5E" w14:textId="77777777"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5EC585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 применять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разнообразные источники специальной информации для соблюдения правил санитарии и гигиены в пищевом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 ,проведения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наблюдений за эпизоотологическими данными микроорганизмов и их влиянием на здоровье человека, а также объектами, процессами и явлениями, их изменениями под влиянием разнообразных факторов в пищевом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впроизводстве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сопоставлять информацию</w:t>
            </w:r>
          </w:p>
          <w:p w14:paraId="085734DC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содержащуюсяся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сообщениях СМИ, интернет-ресурсах, научно-популярной литературе: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методами поиска, выделять смысловую основу и оценивать достоверность информации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632604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умениями применять полученные знания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профилактики пищевых отравлений и специального (профессионально значимого) содержания, получаемой из СМИ, ресурсов Интернета, специальной и научно-популярной литературы;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14D9B8" w14:textId="77777777" w:rsidR="00F31336" w:rsidRDefault="0000000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Обоснованность подбора материала, правильность выбора информации, при оформлении сообщений, докладов, рефератов</w:t>
            </w:r>
          </w:p>
        </w:tc>
        <w:tc>
          <w:tcPr>
            <w:tcW w:w="1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B159C18" w14:textId="77777777" w:rsidR="00F31336" w:rsidRDefault="00F3133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26C0E" w14:textId="77777777" w:rsidR="00F31336" w:rsidRDefault="00F313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98E2D0A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-572" w:tblpY="1507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2977"/>
        <w:gridCol w:w="3826"/>
      </w:tblGrid>
      <w:tr w:rsidR="00F31336" w14:paraId="4394E492" w14:textId="77777777">
        <w:tc>
          <w:tcPr>
            <w:tcW w:w="3114" w:type="dxa"/>
          </w:tcPr>
          <w:p w14:paraId="08BBED19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 Демонстрирующий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готовность и способность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977" w:type="dxa"/>
          </w:tcPr>
          <w:p w14:paraId="263FB249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Взаимодействует с обучающимися, преподавате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лями и мастерами в ходе обучения</w:t>
            </w:r>
          </w:p>
        </w:tc>
        <w:tc>
          <w:tcPr>
            <w:tcW w:w="3826" w:type="dxa"/>
          </w:tcPr>
          <w:p w14:paraId="6B3B98C6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Наблюдение за выполнением практического задания,</w:t>
            </w:r>
          </w:p>
          <w:p w14:paraId="440E411B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 организацией коллективной деятельности</w:t>
            </w:r>
          </w:p>
        </w:tc>
      </w:tr>
      <w:tr w:rsidR="00F31336" w14:paraId="3657A13A" w14:textId="77777777">
        <w:tc>
          <w:tcPr>
            <w:tcW w:w="3114" w:type="dxa"/>
          </w:tcPr>
          <w:p w14:paraId="4F8FD95C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14 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977" w:type="dxa"/>
          </w:tcPr>
          <w:p w14:paraId="2FA47B9B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Обладает профессиональной мобильностью и высоким уровнем притязаний в</w:t>
            </w:r>
          </w:p>
          <w:p w14:paraId="06B9B874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развитии карьеры, умеет планировать личностно – профессиональный рост</w:t>
            </w:r>
          </w:p>
        </w:tc>
        <w:tc>
          <w:tcPr>
            <w:tcW w:w="3826" w:type="dxa"/>
          </w:tcPr>
          <w:p w14:paraId="624649AF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Тест, письменная работа, устный опрос, собеседование, экзамен,</w:t>
            </w:r>
          </w:p>
          <w:p w14:paraId="67166423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</w:tc>
      </w:tr>
      <w:tr w:rsidR="00F31336" w14:paraId="6E87A85B" w14:textId="77777777">
        <w:tc>
          <w:tcPr>
            <w:tcW w:w="3114" w:type="dxa"/>
          </w:tcPr>
          <w:p w14:paraId="11DE4E87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977" w:type="dxa"/>
          </w:tcPr>
          <w:p w14:paraId="0213DCB0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Сформирована активная гражданская позиция</w:t>
            </w:r>
          </w:p>
        </w:tc>
        <w:tc>
          <w:tcPr>
            <w:tcW w:w="3826" w:type="dxa"/>
          </w:tcPr>
          <w:p w14:paraId="2456CD82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  <w:p w14:paraId="3F5E21E4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волонтёрской деятельности</w:t>
            </w:r>
          </w:p>
        </w:tc>
      </w:tr>
      <w:tr w:rsidR="00F31336" w14:paraId="05CA1E66" w14:textId="77777777">
        <w:tc>
          <w:tcPr>
            <w:tcW w:w="3114" w:type="dxa"/>
          </w:tcPr>
          <w:p w14:paraId="712EC831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2977" w:type="dxa"/>
          </w:tcPr>
          <w:p w14:paraId="76F99C27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Сформирована экологическая культура, культурные нормы в сфере здоровья.</w:t>
            </w:r>
          </w:p>
        </w:tc>
        <w:tc>
          <w:tcPr>
            <w:tcW w:w="3826" w:type="dxa"/>
          </w:tcPr>
          <w:p w14:paraId="35757150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Наблюдение, собеседование, </w:t>
            </w:r>
          </w:p>
          <w:p w14:paraId="1DBE1A57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ролевые игры</w:t>
            </w:r>
          </w:p>
          <w:p w14:paraId="329441F6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  <w:p w14:paraId="217BBF95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волонтёрской деятельности</w:t>
            </w:r>
          </w:p>
        </w:tc>
      </w:tr>
      <w:tr w:rsidR="00F31336" w14:paraId="5084F102" w14:textId="77777777">
        <w:tc>
          <w:tcPr>
            <w:tcW w:w="3114" w:type="dxa"/>
          </w:tcPr>
          <w:p w14:paraId="6AF0327F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18 Демонстрирующий готовность планировать и реализовывать собственное профессиональное и личностное развитие</w:t>
            </w:r>
          </w:p>
        </w:tc>
        <w:tc>
          <w:tcPr>
            <w:tcW w:w="2977" w:type="dxa"/>
          </w:tcPr>
          <w:p w14:paraId="7AA4B5F9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Обладает навыками духовно-нравственной культуры, сформированными ценностными ориентациями и</w:t>
            </w:r>
          </w:p>
          <w:p w14:paraId="556A242B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мотивированных на непрерывный личностный рост</w:t>
            </w:r>
          </w:p>
        </w:tc>
        <w:tc>
          <w:tcPr>
            <w:tcW w:w="3826" w:type="dxa"/>
          </w:tcPr>
          <w:p w14:paraId="3BDDE2C8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Наблюдение, собеседование, </w:t>
            </w:r>
          </w:p>
          <w:p w14:paraId="0F154DE3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ролевые игры</w:t>
            </w:r>
          </w:p>
          <w:p w14:paraId="08BE51A6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</w:tc>
      </w:tr>
      <w:tr w:rsidR="00F31336" w14:paraId="61EF623F" w14:textId="77777777">
        <w:tc>
          <w:tcPr>
            <w:tcW w:w="3114" w:type="dxa"/>
          </w:tcPr>
          <w:p w14:paraId="468FA522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19 Проявляющий способность анализировать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производственную ситуацию, быстро принимать решения</w:t>
            </w:r>
          </w:p>
        </w:tc>
        <w:tc>
          <w:tcPr>
            <w:tcW w:w="2977" w:type="dxa"/>
          </w:tcPr>
          <w:p w14:paraId="035CA946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Выбирает способы решения профессиональных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 в области технического обслуживания и ремонта автотранспортных средств;</w:t>
            </w:r>
          </w:p>
          <w:p w14:paraId="631AE915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Оценивает эффективность и качество выполнения работы</w:t>
            </w:r>
          </w:p>
        </w:tc>
        <w:tc>
          <w:tcPr>
            <w:tcW w:w="3826" w:type="dxa"/>
          </w:tcPr>
          <w:p w14:paraId="3B51CA28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Изучение продукта деятельности</w:t>
            </w:r>
          </w:p>
        </w:tc>
      </w:tr>
      <w:tr w:rsidR="00F31336" w14:paraId="124ED5F2" w14:textId="77777777">
        <w:tc>
          <w:tcPr>
            <w:tcW w:w="3114" w:type="dxa"/>
          </w:tcPr>
          <w:p w14:paraId="082FA6D8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20 Выбирающий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2977" w:type="dxa"/>
          </w:tcPr>
          <w:p w14:paraId="52C22D9A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Решает стандартные и нестандартные профессиональные задачи в области технического обслуживания и ремонта автотранспортных средств</w:t>
            </w:r>
          </w:p>
        </w:tc>
        <w:tc>
          <w:tcPr>
            <w:tcW w:w="3826" w:type="dxa"/>
          </w:tcPr>
          <w:p w14:paraId="525FE93C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Тест, письменная работа, устный опрос, собеседование, экзамен,</w:t>
            </w:r>
          </w:p>
          <w:p w14:paraId="251367DD" w14:textId="77777777" w:rsidR="00F31336" w:rsidRDefault="000000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научно – исследовательская работа</w:t>
            </w:r>
          </w:p>
        </w:tc>
      </w:tr>
    </w:tbl>
    <w:p w14:paraId="42A28D95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4139"/>
        <w:gridCol w:w="3119"/>
      </w:tblGrid>
      <w:tr w:rsidR="00F31336" w14:paraId="6CB77FDA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31D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9534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(ОК)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BFE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F4E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101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F31336" w14:paraId="36D2D615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F66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B0C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Анализирует действия на соответствие эталону (нормам) оценки результатов деятельности. Переносит способы решения типовых задач на практикоориентированные задания. Использование изученного материала в новых ситуациях.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0B5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90F1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сообщения. решение практических задач. презентация. разработка ментальной карты. Тестирование. Защита рефератов. Презентация идеи открытия собственного дела.</w:t>
            </w:r>
          </w:p>
        </w:tc>
      </w:tr>
      <w:tr w:rsidR="00F31336" w14:paraId="2C0ADB77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5FA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6E00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Ориентируется в источниках информации, поиск и сбор информации, передача информации.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A375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поиск информации в справочной литературе, сети Интернет. Выполнение проекта. Создание презентации на основе найденной информации.</w:t>
            </w:r>
          </w:p>
          <w:p w14:paraId="1582D1E9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336" w14:paraId="650CA2E1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2E0F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5967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собственные сильные и слабые стороны. Демонстрирует способность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анализу ,контролю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оценке рабочих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ситуаций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самоанализ и коррекцию результатов собственной работы.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39F" w14:textId="77777777" w:rsidR="00F31336" w:rsidRDefault="00F313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42B83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ситуационных задач. Решение кейсов.</w:t>
            </w:r>
          </w:p>
        </w:tc>
      </w:tr>
      <w:tr w:rsidR="00F31336" w14:paraId="10BC3DE1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49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0842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позитивный стиль общения, выбирает стиль общения в соответствии с ситуацией, принимает критику, ведёт деловую беседу в соответствии с этическими нормами.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4829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выполнением практического задания, за организацией коллективной деятельности</w:t>
            </w:r>
          </w:p>
        </w:tc>
      </w:tr>
      <w:tr w:rsidR="00F31336" w14:paraId="22CBE1D9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34A9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534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передавать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цию, обсуждать известные темы. Понимание партнёра по общению. Соблюдение норм литературного русского языка.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DA7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ответами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вопросы, участием в дискуссии. Решение кейс заданий. Выступление с докладом. Представление презентации.</w:t>
            </w:r>
          </w:p>
        </w:tc>
      </w:tr>
      <w:tr w:rsidR="00F31336" w14:paraId="0CDE0843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BC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25C1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заданиям и поручениям. Готовность к выполнению гражданского долга и конституционных обязанностей. Демонстрация национальных, общечеловеческих гуманистических и демократических ценностей. Даёт толкование понятий «гражданин», «гражданство», «социальная ответственность».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9F5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Тестирование. Оценка решения ситуационных задач, наблюдение и оценка действий при проведении мероприятий.</w:t>
            </w:r>
          </w:p>
        </w:tc>
      </w:tr>
      <w:tr w:rsidR="00F31336" w14:paraId="6F68F68A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E949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07.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F42C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Осознаёт глобальный характер экологических проблем. Оценивает действия субъекта деятельности с точки зрения последствий для окружающей среды. Выполняет необходимые действия при чрезвычайных ситуациях биолого-социального характера, предлагает действия на основе кейса, описывающего ситуации.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88D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Оценка решения ситуационных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 ,выполнения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практических заданий. Тестирование.</w:t>
            </w:r>
          </w:p>
        </w:tc>
      </w:tr>
      <w:tr w:rsidR="00F31336" w14:paraId="562864EC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3C2" w14:textId="77777777" w:rsidR="00F31336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08.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2E41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Владение физическими упражнениями разной функциональной направленности, использование их в режиме профессиональной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F265" w14:textId="77777777" w:rsidR="00F31336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 выполнения практических заданий.</w:t>
            </w:r>
          </w:p>
        </w:tc>
      </w:tr>
      <w:tr w:rsidR="00F31336" w14:paraId="24BFC83C" w14:textId="7777777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0EC9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495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 владение основными видами речевой и фонетической деятельности, простую устную коммуникацию в типовой рабочей ситуации: способность передавать информацию, понимание партнёра по общению.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C71" w14:textId="77777777" w:rsidR="00F31336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подготовки обучающимися докладов, сообщений, рефератов, проектов по учебной дисциплине. Решение кейс заданий. Составление бизнес-плана.</w:t>
            </w:r>
          </w:p>
        </w:tc>
      </w:tr>
    </w:tbl>
    <w:p w14:paraId="1864DE5B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7ABB5C37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Оценка освоения УД предусматривает использование пятибалльной системы оценки.</w:t>
      </w:r>
    </w:p>
    <w:p w14:paraId="15CCFC3E" w14:textId="77777777" w:rsidR="00F31336" w:rsidRDefault="000000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1.2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032"/>
        <w:gridCol w:w="3333"/>
      </w:tblGrid>
      <w:tr w:rsidR="00F31336" w14:paraId="0EA879D3" w14:textId="77777777">
        <w:trPr>
          <w:trHeight w:val="383"/>
          <w:jc w:val="center"/>
        </w:trPr>
        <w:tc>
          <w:tcPr>
            <w:tcW w:w="630" w:type="pct"/>
            <w:vAlign w:val="center"/>
          </w:tcPr>
          <w:p w14:paraId="28D728A0" w14:textId="77777777" w:rsidR="00F3133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2629" w:type="pct"/>
            <w:vAlign w:val="center"/>
          </w:tcPr>
          <w:p w14:paraId="383C1CAA" w14:textId="77777777" w:rsidR="00F3133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741" w:type="pct"/>
            <w:vAlign w:val="center"/>
          </w:tcPr>
          <w:p w14:paraId="74DC787F" w14:textId="77777777" w:rsidR="00F31336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F31336" w14:paraId="63AE6D5E" w14:textId="77777777">
        <w:trPr>
          <w:jc w:val="center"/>
        </w:trPr>
        <w:tc>
          <w:tcPr>
            <w:tcW w:w="630" w:type="pct"/>
          </w:tcPr>
          <w:p w14:paraId="2F0A1746" w14:textId="77777777" w:rsidR="00F31336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29" w:type="pct"/>
          </w:tcPr>
          <w:p w14:paraId="1964E192" w14:textId="77777777" w:rsidR="00F31336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741" w:type="pct"/>
          </w:tcPr>
          <w:p w14:paraId="2CC66221" w14:textId="77777777" w:rsidR="00F31336" w:rsidRDefault="000000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Тестовая работа</w:t>
            </w:r>
          </w:p>
        </w:tc>
      </w:tr>
    </w:tbl>
    <w:p w14:paraId="5AEBC977" w14:textId="77777777" w:rsidR="00F31336" w:rsidRDefault="00F31336">
      <w:pPr>
        <w:rPr>
          <w:rFonts w:ascii="Times New Roman" w:hAnsi="Times New Roman" w:cs="Times New Roman"/>
          <w:bCs/>
          <w:sz w:val="24"/>
          <w:szCs w:val="24"/>
        </w:rPr>
      </w:pPr>
    </w:p>
    <w:p w14:paraId="1065592C" w14:textId="77777777" w:rsidR="00F31336" w:rsidRDefault="0000000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 ОПИСАНИЕ ПРОЦЕДУРЫ ПРОМЕЖУТОЧНОЙ АТТЕСТАЦИИ</w:t>
      </w:r>
    </w:p>
    <w:p w14:paraId="373365FF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Студенту  предлагается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сдать зачёт в виде заключительного теста.</w:t>
      </w:r>
    </w:p>
    <w:p w14:paraId="7DD5A571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заданий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студента:   88  вопросов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тесте</w:t>
      </w:r>
    </w:p>
    <w:p w14:paraId="376FA3E7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Время выполнения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80 минут</w:t>
      </w:r>
    </w:p>
    <w:p w14:paraId="3D0DFF46" w14:textId="77777777" w:rsidR="00F31336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заданий</w:t>
      </w:r>
    </w:p>
    <w:p w14:paraId="1DCBB8B0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Помещение: учебная аудитория.</w:t>
      </w:r>
    </w:p>
    <w:p w14:paraId="0E40CD9D" w14:textId="77777777" w:rsidR="00F31336" w:rsidRDefault="0000000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Оборудование: ручка, карандаш</w:t>
      </w:r>
    </w:p>
    <w:p w14:paraId="4F1E9D78" w14:textId="77777777" w:rsidR="00F31336" w:rsidRDefault="00F3133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941C843" w14:textId="77777777" w:rsidR="00F31336" w:rsidRDefault="0000000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Комплект «Промежуточная аттестация»</w:t>
      </w:r>
    </w:p>
    <w:p w14:paraId="16615A73" w14:textId="77777777" w:rsidR="00F31336" w:rsidRDefault="0000000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1.Итоговый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тест</w:t>
      </w:r>
    </w:p>
    <w:p w14:paraId="7C29A6DF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     Наука, изучающая строение, свойства и жизнедеятельность микроорганизмов.</w:t>
      </w:r>
    </w:p>
    <w:p w14:paraId="2DC7060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Микробиология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 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Физиология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 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Гигиена.</w:t>
      </w:r>
    </w:p>
    <w:p w14:paraId="2A61148F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   Мельчайшие живые организмы, широко распространенные в почве, воде, воздухе.</w:t>
      </w:r>
    </w:p>
    <w:p w14:paraId="0730D31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Вирусы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Микробы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Бактерии</w:t>
      </w:r>
    </w:p>
    <w:p w14:paraId="31A601F9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    Есть ли такое понятие в микробиологии, как полезные микробы</w:t>
      </w:r>
    </w:p>
    <w:p w14:paraId="2A16D3E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Нет.</w:t>
      </w:r>
    </w:p>
    <w:p w14:paraId="072739A7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    Одноклеточные, наиболее изученные микроорганизмы.</w:t>
      </w:r>
    </w:p>
    <w:p w14:paraId="7380263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Бактерии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Вирусы               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Дрожжи</w:t>
      </w:r>
    </w:p>
    <w:p w14:paraId="7F5436BD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     Одноклеточные или многоклеточные низшие растительные организмы, в своей жизнедеятельности, нуждающиеся в готовых пищевых веществах и в доступе воздуха.</w:t>
      </w:r>
    </w:p>
    <w:p w14:paraId="3AC65B6A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Дрожжи                    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Плесневелые грибы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Бактерии</w:t>
      </w:r>
    </w:p>
    <w:p w14:paraId="38CCCEFE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      Одноклеточные неподвижные микроорганизмы.</w:t>
      </w:r>
    </w:p>
    <w:p w14:paraId="4486B48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Вирусы         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 Микробы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Дрожжи</w:t>
      </w:r>
    </w:p>
    <w:p w14:paraId="3CDAF8E5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      Особые   инфекционные агенты, относящиеся к наиболее простым формам жизни, не имеющие клеточного строения.</w:t>
      </w:r>
    </w:p>
    <w:p w14:paraId="31268F51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Вирусы           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 Бактерии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Дрожжи</w:t>
      </w:r>
    </w:p>
    <w:p w14:paraId="3BADE972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      Основные факторы, влияющие на жизнедеятельность микробов.</w:t>
      </w:r>
    </w:p>
    <w:p w14:paraId="7771D4F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Температура, влажность, свет, питательная среда.</w:t>
      </w:r>
    </w:p>
    <w:p w14:paraId="3FD256D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Белки, жиры, углеводы, минеральные вещества, вода.</w:t>
      </w:r>
    </w:p>
    <w:p w14:paraId="193414EA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      Оптимальная температура для развития микробов</w:t>
      </w:r>
    </w:p>
    <w:p w14:paraId="0508A0E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        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25-35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40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-50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</w:p>
    <w:p w14:paraId="12C95845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   При какой температуре происходит замедление или прекращение развития микробов, но не убивает их.</w:t>
      </w:r>
    </w:p>
    <w:p w14:paraId="337968A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0-5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--20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</w:p>
    <w:p w14:paraId="126B17E2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    Температура, которая губительно действует на развитие микробов.</w:t>
      </w:r>
    </w:p>
    <w:p w14:paraId="1F0C732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60-120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40-50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</w:p>
    <w:p w14:paraId="14DB1E57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   Какие продукты портятся быстрее, т. е. которые хранятся при:</w:t>
      </w:r>
    </w:p>
    <w:p w14:paraId="1F0FC29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Высокой влажности</w:t>
      </w:r>
    </w:p>
    <w:p w14:paraId="75DC91B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Низкой влажности</w:t>
      </w:r>
    </w:p>
    <w:p w14:paraId="785F9E58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    Как действует среда с повышенной концентрацией веществ.</w:t>
      </w:r>
    </w:p>
    <w:p w14:paraId="40C4F91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Микроорганизмы развиваются и живут благоприятно</w:t>
      </w:r>
    </w:p>
    <w:p w14:paraId="0C4F0B1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Микроорганизмы прекращают свое развитие.</w:t>
      </w:r>
    </w:p>
    <w:p w14:paraId="627B9EEA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14.    Действие света на жизнедеятельность микробов.</w:t>
      </w:r>
    </w:p>
    <w:p w14:paraId="7DF916E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Убивает микробы</w:t>
      </w:r>
    </w:p>
    <w:p w14:paraId="7E97DA4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Способствует развитию микробов.</w:t>
      </w:r>
    </w:p>
    <w:p w14:paraId="3C1ED055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    Самой благоприятной средой для развития микробов является</w:t>
      </w:r>
    </w:p>
    <w:p w14:paraId="24F9F60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Влажность         </w:t>
      </w:r>
    </w:p>
    <w:p w14:paraId="329CFC1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Почва                             </w:t>
      </w:r>
    </w:p>
    <w:p w14:paraId="405F985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Воздух</w:t>
      </w:r>
    </w:p>
    <w:p w14:paraId="6B0958A8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    Самый зараженный слой почвы</w:t>
      </w:r>
    </w:p>
    <w:p w14:paraId="7018C7E8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10-30 см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50-70 см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До 1 м</w:t>
      </w:r>
    </w:p>
    <w:p w14:paraId="2D1FA0DC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    Неблагоприятная среда для жизни микроорганизмов.</w:t>
      </w:r>
    </w:p>
    <w:p w14:paraId="1CECE141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Почва                   </w:t>
      </w:r>
    </w:p>
    <w:p w14:paraId="7A49838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Вода                               </w:t>
      </w:r>
    </w:p>
    <w:p w14:paraId="3B31CD0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Воздух</w:t>
      </w:r>
    </w:p>
    <w:p w14:paraId="4EF7F1A7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18.    О чем свидетельствует наличие кишечной палочки на руках работника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п.о.п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5701C0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Работали с загрязненными продуктами.</w:t>
      </w:r>
    </w:p>
    <w:p w14:paraId="26BDC75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Низкая санитарная культура.</w:t>
      </w:r>
    </w:p>
    <w:p w14:paraId="780DAFA3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    Каким образом происходит заражение мяса.</w:t>
      </w:r>
    </w:p>
    <w:p w14:paraId="7763B8A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убое и обработке на мясокомбинате.</w:t>
      </w:r>
    </w:p>
    <w:p w14:paraId="3243087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жизнедеятельности животных.</w:t>
      </w:r>
    </w:p>
    <w:p w14:paraId="3581FEE5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    Что необходимо делать для того, чтобы сохранить качество мясных туш, кусков мяса.</w:t>
      </w:r>
    </w:p>
    <w:p w14:paraId="7E09386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Сразу же перерабатывать все мясо.</w:t>
      </w:r>
    </w:p>
    <w:p w14:paraId="074EF59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Строго соблюдать условия и сроки хранения.</w:t>
      </w:r>
    </w:p>
    <w:p w14:paraId="7B87CAB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Ничего не надо предпринимать.</w:t>
      </w:r>
    </w:p>
    <w:p w14:paraId="378C6F71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     Почему свежезамороженная рыба хранится дольше.</w:t>
      </w:r>
    </w:p>
    <w:p w14:paraId="0C1E28C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как микробиологические процессы приостанавливаются, или идут замедленнее.</w:t>
      </w:r>
    </w:p>
    <w:p w14:paraId="677DFF1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как она является свежезамороженной.</w:t>
      </w:r>
    </w:p>
    <w:p w14:paraId="2186656C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    Как происходит обсеменение икры.</w:t>
      </w:r>
    </w:p>
    <w:p w14:paraId="13E06FC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Внутри рыбы, так как икра находится рядом с кишечником.</w:t>
      </w:r>
    </w:p>
    <w:p w14:paraId="09A12C8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Обсеменяется в процессе технологической обработки.</w:t>
      </w:r>
    </w:p>
    <w:p w14:paraId="298A22A1" w14:textId="77777777" w:rsidR="00F3133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53C51F3A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    Что предпринимается для подавления развития микробов в икре для дальнейшего её хранения.</w:t>
      </w:r>
    </w:p>
    <w:p w14:paraId="5C0D40B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Икру необходимо промыть.</w:t>
      </w:r>
    </w:p>
    <w:p w14:paraId="16F08121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Необходимо соблюдать санитарные правила при её обработке.</w:t>
      </w:r>
    </w:p>
    <w:p w14:paraId="5211819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Вводится поваренная соль и антисептики.</w:t>
      </w:r>
    </w:p>
    <w:p w14:paraId="5A892D73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    Что такое биологический бомбаж?</w:t>
      </w:r>
    </w:p>
    <w:p w14:paraId="211D464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Вспученная банка консервы из-за нарушения режима стерилизации</w:t>
      </w:r>
    </w:p>
    <w:p w14:paraId="5465ADD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Вспученная банка консервы из-за нарушения режима хранения.</w:t>
      </w:r>
    </w:p>
    <w:p w14:paraId="0DD463C6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    Каким образом микробы попадают в молоко.</w:t>
      </w:r>
    </w:p>
    <w:p w14:paraId="733AB2F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От больного животного</w:t>
      </w:r>
    </w:p>
    <w:p w14:paraId="350C63A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вымени и шерсти животного, рук доярки, подстилки.</w:t>
      </w:r>
    </w:p>
    <w:p w14:paraId="1A71F296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    Температура и время хранения пастеризованного молока.</w:t>
      </w:r>
    </w:p>
    <w:p w14:paraId="4909197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36 час. t - 4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2 .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48 час. t - 10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 час. t - 0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</w:p>
    <w:p w14:paraId="4951B450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    Какие молочные продукты лучше хранятся</w:t>
      </w:r>
    </w:p>
    <w:p w14:paraId="312D80E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Молоко                          </w:t>
      </w:r>
    </w:p>
    <w:p w14:paraId="064B8D7A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Кисломолочные товары      </w:t>
      </w:r>
    </w:p>
    <w:p w14:paraId="4005039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Сгущенное молоко</w:t>
      </w:r>
    </w:p>
    <w:p w14:paraId="0AAE5948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    Почему сливочное масло храниться до 10 суток при температуре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</w:t>
      </w:r>
    </w:p>
    <w:p w14:paraId="66D5B7A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Потому что, при длительном хранении оно приобретает желтый цвет.</w:t>
      </w:r>
    </w:p>
    <w:p w14:paraId="3752225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Потому что, при более длительном хранении оно становиться не вкусным.</w:t>
      </w:r>
    </w:p>
    <w:p w14:paraId="29DB965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Потому что, бактерии вызывают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прогоркание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жиров и придают маслу горький вкус.</w:t>
      </w:r>
    </w:p>
    <w:p w14:paraId="58FC12EC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    Какие яйца можно использовать на предприятиях общественного питания</w:t>
      </w:r>
    </w:p>
    <w:p w14:paraId="20ED8DE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Гусиные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Куриные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Утиные</w:t>
      </w:r>
    </w:p>
    <w:p w14:paraId="7AF463F4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    Почему меланж можно использовать только для изготовления кондитерских и мучных изделий.</w:t>
      </w:r>
    </w:p>
    <w:p w14:paraId="54CE3C0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как при высокой и длительной тепловой обработке микробы погибают.</w:t>
      </w:r>
    </w:p>
    <w:p w14:paraId="738BA3D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Так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придает  мучным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кондитерским изделиям вкус и аромат.</w:t>
      </w:r>
    </w:p>
    <w:p w14:paraId="3E5D8391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    Почему свежие овощи и плоды обладают стойким иммунитетом к порче.</w:t>
      </w:r>
    </w:p>
    <w:p w14:paraId="4FBD0B55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Потому что они правильно хранятся.</w:t>
      </w:r>
    </w:p>
    <w:p w14:paraId="33AB253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Потому что они содержат в себе фитонциды, органические кислоты, эфирные масла.</w:t>
      </w:r>
    </w:p>
    <w:p w14:paraId="7B56B067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32.    Меловая болезнь –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это..</w:t>
      </w:r>
      <w:proofErr w:type="gramEnd"/>
    </w:p>
    <w:p w14:paraId="4462C2B5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 мякиш хлеба размягчается.</w:t>
      </w:r>
    </w:p>
    <w:p w14:paraId="43E276D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мякише хлеба появляется белый мучнистый налет.</w:t>
      </w:r>
    </w:p>
    <w:p w14:paraId="18B54BA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мякише хлеба появляются красные пятна, и происходит разжижение.</w:t>
      </w:r>
    </w:p>
    <w:p w14:paraId="5FAC0473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33.    Как называются микроорганизмы, вызывающие заболевания человека.</w:t>
      </w:r>
    </w:p>
    <w:p w14:paraId="604E58A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Патогенные</w:t>
      </w:r>
    </w:p>
    <w:p w14:paraId="2951DEC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Вредные</w:t>
      </w:r>
    </w:p>
    <w:p w14:paraId="15EEF6A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Полезные.</w:t>
      </w:r>
    </w:p>
    <w:p w14:paraId="357A5C1E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34.    Инфекционные болезни это - …</w:t>
      </w:r>
    </w:p>
    <w:p w14:paraId="3A9F8B9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пищевые отравления</w:t>
      </w:r>
    </w:p>
    <w:p w14:paraId="7FDF4825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группа болезней, вызываемых патогенными микроорганизмами.</w:t>
      </w:r>
    </w:p>
    <w:p w14:paraId="5E3E5681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35.    Как называется период от момента проникновения микробов в организм до проявления болезни.</w:t>
      </w:r>
    </w:p>
    <w:p w14:paraId="66D365A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Инкубационный период.</w:t>
      </w:r>
    </w:p>
    <w:p w14:paraId="3DB02CE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Болезнетворный период</w:t>
      </w:r>
    </w:p>
    <w:p w14:paraId="59A2E5A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Заразный период.</w:t>
      </w:r>
    </w:p>
    <w:p w14:paraId="6C816CDA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36.    Острые кишечные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инфекции  это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…</w:t>
      </w:r>
    </w:p>
    <w:p w14:paraId="3961B205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возбудители  кишечных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инфекций.</w:t>
      </w:r>
    </w:p>
    <w:p w14:paraId="7E5FCC1C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заразные заболевания, поражающие у человека кишечник и протекающие в острой форме.</w:t>
      </w:r>
    </w:p>
    <w:p w14:paraId="38D8F8DA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37.    Что такое «болезни грязных рук»</w:t>
      </w:r>
    </w:p>
    <w:p w14:paraId="54A07A5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  плохо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моются руки.</w:t>
      </w:r>
    </w:p>
    <w:p w14:paraId="37A775B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когда на руках появляются гнойнички и другие «болячки»</w:t>
      </w:r>
    </w:p>
    <w:p w14:paraId="6ADCAA3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 когда возбудители микробов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проникают  в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организм  только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через рот с водой и пищей, приготовленной с нарушениями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санитарно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эпидемиологических правил.</w:t>
      </w:r>
    </w:p>
    <w:p w14:paraId="15A6D6CE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38.    Особо опасная инфекция, проникающая в организм человека через рот. Инкубационный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  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…6 дней. Признаки болезни: внезапные, неудержимые поносы и рвота, слабость, головная боль, головокружение,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  тела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0 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С, судороги.</w:t>
      </w:r>
    </w:p>
    <w:p w14:paraId="4CB6568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Холера                        </w:t>
      </w:r>
    </w:p>
    <w:p w14:paraId="152CA898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Паратиф                       </w:t>
      </w:r>
    </w:p>
    <w:p w14:paraId="62EEF33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Брюшной тиф.</w:t>
      </w:r>
    </w:p>
    <w:p w14:paraId="00DB550D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39.    Что необходимо предпринимать на предприятиях общественного питания во избежание возникновения острых кишечных инфекций.</w:t>
      </w:r>
    </w:p>
    <w:p w14:paraId="6F98478A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Ничего.</w:t>
      </w:r>
    </w:p>
    <w:p w14:paraId="6EDDB10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Соблюдать правила санитарии и гигиены.</w:t>
      </w:r>
    </w:p>
    <w:p w14:paraId="079BA7E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Ходить  в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чистой спец. одежде.</w:t>
      </w:r>
    </w:p>
    <w:p w14:paraId="20798059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40.    Зоонозы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это</w:t>
      </w:r>
      <w:proofErr w:type="gramEnd"/>
    </w:p>
    <w:p w14:paraId="541D178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пищевые инфекционные заболевания, которые передаются человеку от больных животных через мясо и молоко.</w:t>
      </w:r>
    </w:p>
    <w:p w14:paraId="09788C8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пищевые инфекционные заболевания.</w:t>
      </w:r>
    </w:p>
    <w:p w14:paraId="60DBB96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пищевые отравления.</w:t>
      </w:r>
    </w:p>
    <w:p w14:paraId="608542E3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41.    Как предотвратить заболевания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  заразным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заболеванием «ящур».</w:t>
      </w:r>
    </w:p>
    <w:p w14:paraId="6C7DBE6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Всё мясо и молочные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продукты  использовать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только в те блюда, которые проходят тепловую обработку.</w:t>
      </w:r>
    </w:p>
    <w:p w14:paraId="146BA118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Никак.</w:t>
      </w:r>
    </w:p>
    <w:p w14:paraId="384FA99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Таких животных нужно уничтожать.</w:t>
      </w:r>
    </w:p>
    <w:p w14:paraId="4EFD0E6D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    Пищевые отравления это - …</w:t>
      </w:r>
    </w:p>
    <w:p w14:paraId="7CFC05E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острые заболевания, возникающие от употребления пищи, содержащей ядовитые для организма вещества микробной и немикробной природы.</w:t>
      </w:r>
    </w:p>
    <w:p w14:paraId="19CD38E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расстройство желудочно-кишечного тракта.</w:t>
      </w:r>
    </w:p>
    <w:p w14:paraId="6F4B467C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возбудители кишечных инфекций.</w:t>
      </w:r>
    </w:p>
    <w:p w14:paraId="69BA597C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    Возникают в основном от употребления зараженных продуктов из зерна и зернобобовых культур.</w:t>
      </w:r>
    </w:p>
    <w:p w14:paraId="12F74BE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Микотоксикозы</w:t>
      </w:r>
      <w:proofErr w:type="spellEnd"/>
    </w:p>
    <w:p w14:paraId="682EC7C1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Кишечные инфекции.</w:t>
      </w:r>
    </w:p>
    <w:p w14:paraId="7B31318A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Пищевые отравления.</w:t>
      </w:r>
    </w:p>
    <w:p w14:paraId="6469AA53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44.    Глисты, в развитии которых человек является «основным хозяином»</w:t>
      </w:r>
    </w:p>
    <w:p w14:paraId="44F7B5A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Цепень бычий и свиной, широкий лентец, описторхисы.</w:t>
      </w:r>
    </w:p>
    <w:p w14:paraId="483B9F6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Трихинеллы, эхинококк.</w:t>
      </w:r>
    </w:p>
    <w:p w14:paraId="4AF85797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45.    Отрасль гигиенической науки, изучающая воздействие трудового процесса и условий производственной среды на организм человека.</w:t>
      </w:r>
    </w:p>
    <w:p w14:paraId="52F8ECE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Личная гигиена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Гигиена труда.</w:t>
      </w:r>
    </w:p>
    <w:p w14:paraId="7A949AD7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46.    Ряд санитарных правил, которые должны соблюдать работники общественного питания.</w:t>
      </w:r>
    </w:p>
    <w:p w14:paraId="3F36179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Личная гигиена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Гигиена труда.</w:t>
      </w:r>
    </w:p>
    <w:p w14:paraId="2F2D4F99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47.    Что необходимо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предпринимать,  чтобы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загрязнения ни попадали на продукты с тела и личной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одежды  работников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предприятий общественного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  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процессе приготовления пищи.</w:t>
      </w:r>
    </w:p>
    <w:p w14:paraId="10962C2A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Соблюдать личную гигиену.</w:t>
      </w:r>
    </w:p>
    <w:p w14:paraId="28CECD6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Содержать в чистоте полость рта, тело, волосы.</w:t>
      </w:r>
    </w:p>
    <w:p w14:paraId="66F9BBE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санитарную одежду.</w:t>
      </w:r>
    </w:p>
    <w:p w14:paraId="3EE2834B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48.    Санитарный режим поведения.</w:t>
      </w:r>
    </w:p>
    <w:p w14:paraId="036458F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Обязывает работников предприятий общественного питания следить за чистотой рабочего места, оборудования, инвентаря и посуды.</w:t>
      </w:r>
    </w:p>
    <w:p w14:paraId="45E8C9B8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Обязывает соблюдать личную гигиену.</w:t>
      </w:r>
    </w:p>
    <w:p w14:paraId="47C4C3A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Обязывает иметь личную медицинскую книжку.</w:t>
      </w:r>
    </w:p>
    <w:p w14:paraId="705B5F26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49.    На каком расстоянии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  располагать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мусоросборники от производственных цехов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1818C8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любом, так как это не имеет значения.</w:t>
      </w:r>
    </w:p>
    <w:p w14:paraId="4E7EAE9C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расстоянии  не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менее 100м.</w:t>
      </w:r>
    </w:p>
    <w:p w14:paraId="11FD477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расстоянии не менее 25 м.</w:t>
      </w:r>
    </w:p>
    <w:p w14:paraId="4C051A57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50.    Почему к проектированию холодного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цеха  предъявляют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особые требования.</w:t>
      </w:r>
    </w:p>
    <w:p w14:paraId="73772DB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Потому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  холодный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цех относится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  специализированным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цехам.</w:t>
      </w:r>
    </w:p>
    <w:p w14:paraId="407381D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Потому что выпускаемая продукция не подвергается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тепловой  обработке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60396A6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Потому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  выпускаемая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продукция  плохо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храниться.</w:t>
      </w:r>
    </w:p>
    <w:p w14:paraId="1D4C44FF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51.    Почему внутренняя отделка производственных помещений предприятий общественного питания должна быть без лишних архитектурных деталей.</w:t>
      </w:r>
    </w:p>
    <w:p w14:paraId="160E477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того чтобы не накапливалась пыль.</w:t>
      </w:r>
    </w:p>
    <w:p w14:paraId="2E4CE72C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того чтобы было легко красить поверхность.</w:t>
      </w:r>
    </w:p>
    <w:p w14:paraId="7B844443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52.    Можно ли использовать горячую воду из водопровода горячего водоснабжения предприятий общественного питания для приготовления пищи.</w:t>
      </w:r>
    </w:p>
    <w:p w14:paraId="736BDBFA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Да, можно                           </w:t>
      </w:r>
    </w:p>
    <w:p w14:paraId="60C01081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Нет, нельзя                 </w:t>
      </w:r>
    </w:p>
    <w:p w14:paraId="5FD0929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имеет значения.</w:t>
      </w:r>
    </w:p>
    <w:p w14:paraId="2C58DA65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53.    Температура поверхности отопительных приборов.</w:t>
      </w:r>
    </w:p>
    <w:p w14:paraId="1F3885F5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</w:t>
      </w:r>
    </w:p>
    <w:p w14:paraId="293C5953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54.    Какие вытяжные устройства должны устанавливаться в горячем и кондитерском цехе.</w:t>
      </w:r>
    </w:p>
    <w:p w14:paraId="14537175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Приточно-вытяжная      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Приточная             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Вытяжная</w:t>
      </w:r>
    </w:p>
    <w:p w14:paraId="64F08FC9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55.    Почему в складских помещениях предусмотрено искусственное освещение.</w:t>
      </w:r>
    </w:p>
    <w:p w14:paraId="02556F2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Потому что это дешевле.</w:t>
      </w:r>
    </w:p>
    <w:p w14:paraId="5203E5E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предусмотрено санитарными правилами.</w:t>
      </w:r>
    </w:p>
    <w:p w14:paraId="4C68536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 как при хранении при естественном освещении, ухудшается качество продуктов.</w:t>
      </w:r>
    </w:p>
    <w:p w14:paraId="35D76702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56.    С какой периодичностью моют оконные стекла.</w:t>
      </w:r>
    </w:p>
    <w:p w14:paraId="323A1B9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Ежедневно                        </w:t>
      </w:r>
    </w:p>
    <w:p w14:paraId="2407A54A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 в полгода</w:t>
      </w:r>
    </w:p>
    <w:p w14:paraId="5BACFCF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мере загрязнения, но не реже 1 раза месяц.</w:t>
      </w:r>
    </w:p>
    <w:p w14:paraId="731407E0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57.    Срок хранения пищевых отходов в цехах.</w:t>
      </w:r>
    </w:p>
    <w:p w14:paraId="30D074E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более 4-7 часов            </w:t>
      </w:r>
    </w:p>
    <w:p w14:paraId="5F4E837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сутки              </w:t>
      </w:r>
    </w:p>
    <w:p w14:paraId="36CDC31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мере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заполнение  емкостей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 отходы.</w:t>
      </w:r>
    </w:p>
    <w:p w14:paraId="1181E865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58.    Комплекс мер по уничтожению возбудителей заразных заболеваний во внешней среде.</w:t>
      </w:r>
    </w:p>
    <w:p w14:paraId="7523610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Дератизация</w:t>
      </w:r>
    </w:p>
    <w:p w14:paraId="519B314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Дезинфекция</w:t>
      </w:r>
    </w:p>
    <w:p w14:paraId="0DE6C01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Дезинсекция</w:t>
      </w:r>
    </w:p>
    <w:p w14:paraId="178CE236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59.    Для каких целей используется 0,2% раствор хлорной извести.</w:t>
      </w:r>
    </w:p>
    <w:p w14:paraId="5F23219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обработки унитазов, раковин, умывальников.</w:t>
      </w:r>
    </w:p>
    <w:p w14:paraId="74CC48BA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обработки контейнеров для пищевых отходов.</w:t>
      </w:r>
    </w:p>
    <w:p w14:paraId="3A41D12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дезинфекции столовой посуды, рук.</w:t>
      </w:r>
    </w:p>
    <w:p w14:paraId="72443DD2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60.    Способ приготовления 0,1 % раствора Гипохлорита кальция.</w:t>
      </w:r>
    </w:p>
    <w:p w14:paraId="30B6BF0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 л.  исходного раствора растворяют в 10 л. воды.</w:t>
      </w:r>
    </w:p>
    <w:p w14:paraId="5F1A1FD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 г. (1 чайная ложка) растворяют в10 л. воды.</w:t>
      </w:r>
    </w:p>
    <w:p w14:paraId="53FBC23C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л. исходного раствора растворяют в 10л. воды.</w:t>
      </w:r>
    </w:p>
    <w:p w14:paraId="0B49326C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61.    Можно ли использовать на предприятиях общественного питания моющие средства.</w:t>
      </w:r>
    </w:p>
    <w:p w14:paraId="5B41D520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 можно, но только разрешенные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СанПИНом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1FAA548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Нет, нельзя</w:t>
      </w:r>
    </w:p>
    <w:p w14:paraId="706DA45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имеет значения.</w:t>
      </w:r>
    </w:p>
    <w:p w14:paraId="5EE24A6C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62.    Комплекс мер по уничтожению грызунов.</w:t>
      </w:r>
    </w:p>
    <w:p w14:paraId="324B909C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Дератизация</w:t>
      </w:r>
    </w:p>
    <w:p w14:paraId="518F43E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Дезинфекция</w:t>
      </w:r>
    </w:p>
    <w:p w14:paraId="1D45A27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Дезинсекция.</w:t>
      </w:r>
    </w:p>
    <w:p w14:paraId="7B8C8961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63.    Комплекс мер по уничтожению насекомых</w:t>
      </w:r>
    </w:p>
    <w:p w14:paraId="550A9D47" w14:textId="77777777" w:rsidR="00F31336" w:rsidRDefault="00000000">
      <w:pPr>
        <w:shd w:val="clear" w:color="auto" w:fill="FFFFFF"/>
        <w:spacing w:after="0" w:line="240" w:lineRule="auto"/>
        <w:ind w:left="993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Дератизация                </w:t>
      </w:r>
    </w:p>
    <w:p w14:paraId="47683844" w14:textId="77777777" w:rsidR="00F31336" w:rsidRDefault="00000000">
      <w:pPr>
        <w:shd w:val="clear" w:color="auto" w:fill="FFFFFF"/>
        <w:spacing w:after="0" w:line="240" w:lineRule="auto"/>
        <w:ind w:left="993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Дезинфекция            </w:t>
      </w:r>
    </w:p>
    <w:p w14:paraId="0AF205C1" w14:textId="77777777" w:rsidR="00F31336" w:rsidRDefault="00000000">
      <w:pPr>
        <w:shd w:val="clear" w:color="auto" w:fill="FFFFFF"/>
        <w:spacing w:after="0" w:line="240" w:lineRule="auto"/>
        <w:ind w:left="993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Дезинсекция.</w:t>
      </w:r>
    </w:p>
    <w:p w14:paraId="6EA79E80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64.    Можно ли работникам предприятий общественного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  самостоятельно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проводить дератизацию и дезинсекцию.</w:t>
      </w:r>
    </w:p>
    <w:p w14:paraId="0538D355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 можно                   </w:t>
      </w:r>
    </w:p>
    <w:p w14:paraId="153AA41A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 нельзя.</w:t>
      </w:r>
    </w:p>
    <w:p w14:paraId="7590CB59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65.    Можно ли использовать одну мясорубку для приготовления рубленной массы из мяса и рыбы.</w:t>
      </w:r>
    </w:p>
    <w:p w14:paraId="5123003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Да, можно</w:t>
      </w:r>
    </w:p>
    <w:p w14:paraId="291D258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Нет, нельзя        </w:t>
      </w:r>
    </w:p>
    <w:p w14:paraId="61BB9C08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Это зависит от технического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оснащения  предприятий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питания</w:t>
      </w:r>
    </w:p>
    <w:p w14:paraId="440D5341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66.    Высота разрубочного стула</w:t>
      </w:r>
    </w:p>
    <w:p w14:paraId="1D75CA4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50 см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80см            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20см.</w:t>
      </w:r>
    </w:p>
    <w:p w14:paraId="7951C9B5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67.    Из каких материалов изготавливают разрубочный стул и разделочные доски.</w:t>
      </w:r>
    </w:p>
    <w:p w14:paraId="3BCC29F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твердых пород дерева  </w:t>
      </w:r>
    </w:p>
    <w:p w14:paraId="7A51900C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мягких пород дерева   </w:t>
      </w:r>
    </w:p>
    <w:p w14:paraId="00A917F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не имеет значения, из любых материалов</w:t>
      </w:r>
    </w:p>
    <w:p w14:paraId="207FA7A3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68.    Сколько секций имеет ванна для мытья яиц.</w:t>
      </w:r>
    </w:p>
    <w:p w14:paraId="5474A6D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две секции</w:t>
      </w:r>
    </w:p>
    <w:p w14:paraId="129A1C31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 секции</w:t>
      </w:r>
    </w:p>
    <w:p w14:paraId="4F295D6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четыре секции</w:t>
      </w:r>
    </w:p>
    <w:p w14:paraId="7B99696F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69.    Для какой цели маркируются разделочные доски.</w:t>
      </w:r>
    </w:p>
    <w:p w14:paraId="5CA5503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для предотвращения микробного заражения продуктов</w:t>
      </w:r>
    </w:p>
    <w:p w14:paraId="2277BDF1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для определения последовательности использования досок</w:t>
      </w:r>
    </w:p>
    <w:p w14:paraId="09ADE78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целях эстетического оформления для обработки соответствующих продуктов.</w:t>
      </w:r>
    </w:p>
    <w:p w14:paraId="278B5ABF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70.    Расшифруйте маркировку разделочной доски «РС»</w:t>
      </w:r>
    </w:p>
    <w:p w14:paraId="59EEBB0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рыба сухая</w:t>
      </w:r>
    </w:p>
    <w:p w14:paraId="7161210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рыба сырая</w:t>
      </w:r>
    </w:p>
    <w:p w14:paraId="00A3AF1C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рыбная гастрономия.</w:t>
      </w:r>
    </w:p>
    <w:p w14:paraId="3D030529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71.    Можно ли хранить после обработки ножи навалом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  подносах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A0E4D3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 нельзя      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proofErr w:type="gramEnd"/>
    </w:p>
    <w:p w14:paraId="10B7C091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 можно.</w:t>
      </w:r>
    </w:p>
    <w:p w14:paraId="343F5A09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72.    Почему кухонную посуду не дезинфицируют.</w:t>
      </w:r>
    </w:p>
    <w:p w14:paraId="1E7C39F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потому что из неё не едят посетители столовой.</w:t>
      </w:r>
    </w:p>
    <w:p w14:paraId="1A133AD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потому что она постоянно подвергается тепловой обработке.</w:t>
      </w:r>
    </w:p>
    <w:p w14:paraId="031E06E5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потому что она очень большая по размеру и это создает трудности.</w:t>
      </w:r>
    </w:p>
    <w:p w14:paraId="5F624020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73.    Сколько секций имеет ванна для мытья столовой посуды ручным способом.</w:t>
      </w:r>
    </w:p>
    <w:p w14:paraId="1353271D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две секции</w:t>
      </w:r>
    </w:p>
    <w:p w14:paraId="6F301C2F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три секции</w:t>
      </w:r>
    </w:p>
    <w:p w14:paraId="183AE831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четыре секции.</w:t>
      </w:r>
    </w:p>
    <w:p w14:paraId="1CC924E2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74.    Можно ли использовать для мытья посуды на предприятиях общественного питания губчатые материалы.</w:t>
      </w:r>
    </w:p>
    <w:p w14:paraId="25ED138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 можно           </w:t>
      </w:r>
    </w:p>
    <w:p w14:paraId="26CD85D9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нет, нельзя.</w:t>
      </w:r>
    </w:p>
    <w:p w14:paraId="66456E2D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75.    Как ведется контроль за санитарным состоянием оборудования, инструментов, посуды, тары.</w:t>
      </w:r>
    </w:p>
    <w:p w14:paraId="1A7FA621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путем лабораторного исследования.</w:t>
      </w:r>
    </w:p>
    <w:p w14:paraId="27FC3A6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путем органолептического осмотра.</w:t>
      </w:r>
    </w:p>
    <w:p w14:paraId="5F4FB99F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76.    Какой транспорт используют для перевозки продуктов.</w:t>
      </w:r>
    </w:p>
    <w:p w14:paraId="69D2FE0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любой чистый транспорт.</w:t>
      </w:r>
    </w:p>
    <w:p w14:paraId="716E394A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транспорт, имеющий закрытые будки.</w:t>
      </w:r>
    </w:p>
    <w:p w14:paraId="3828FF9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специализированный транспорт, имеющий соответствующие надписи.</w:t>
      </w:r>
    </w:p>
    <w:p w14:paraId="3D302FFA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77.    Время перевозки полуфабрикатов в теплое время года.</w:t>
      </w:r>
    </w:p>
    <w:p w14:paraId="1136C54E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часа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24 часа           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 часов</w:t>
      </w:r>
    </w:p>
    <w:p w14:paraId="21540D7D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78.    На что необходимо обращать внимание при приемке товара.</w:t>
      </w:r>
    </w:p>
    <w:p w14:paraId="1DC03385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качество          </w:t>
      </w:r>
    </w:p>
    <w:p w14:paraId="4E2AE91C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цену                 </w:t>
      </w:r>
    </w:p>
    <w:p w14:paraId="3C93A7A7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документацию</w:t>
      </w:r>
    </w:p>
    <w:p w14:paraId="1FF83251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79.    Можно ли оставлять ложки, лопатки в таре с творогом, сметаной после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их наложили в тару.</w:t>
      </w:r>
    </w:p>
    <w:p w14:paraId="2A9D004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да, можно             </w:t>
      </w:r>
    </w:p>
    <w:p w14:paraId="32A0F802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нет, нельзя         </w:t>
      </w:r>
    </w:p>
    <w:p w14:paraId="03C8712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не имеет значения</w:t>
      </w:r>
    </w:p>
    <w:p w14:paraId="238FF378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80.    Что необходимо соблюдать при кулинарной обработке пищевых продуктов.</w:t>
      </w:r>
    </w:p>
    <w:p w14:paraId="2B86CF36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технологию приготовления пищи.</w:t>
      </w:r>
    </w:p>
    <w:p w14:paraId="73499845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 приготовления.</w:t>
      </w:r>
    </w:p>
    <w:p w14:paraId="7F7C0208" w14:textId="77777777" w:rsidR="00F31336" w:rsidRDefault="00000000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81.    Для чего выдерживают листья салата, зелень петрушки, сельдерея, укропа и зеленого лука в воде в течение 5-10 минут.</w:t>
      </w:r>
    </w:p>
    <w:p w14:paraId="672D8CE3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удаления горечи   </w:t>
      </w:r>
    </w:p>
    <w:p w14:paraId="38485C9B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2.       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лучшего отделения песка и земли  </w:t>
      </w:r>
    </w:p>
    <w:p w14:paraId="1BF6FDD4" w14:textId="77777777" w:rsidR="00F31336" w:rsidRDefault="00000000">
      <w:pPr>
        <w:shd w:val="clear" w:color="auto" w:fill="FFFFFF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3.       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  облегчения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мытья.</w:t>
      </w:r>
    </w:p>
    <w:p w14:paraId="33C10D37" w14:textId="77777777" w:rsidR="00F3133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Нужно ли вторично кипятить продукты после разбора для студня и заливных блюд.</w:t>
      </w:r>
    </w:p>
    <w:p w14:paraId="3B568A58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да это делать необходимо.</w:t>
      </w:r>
    </w:p>
    <w:p w14:paraId="44CABF83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нет, этого делать не рекомендуется.</w:t>
      </w:r>
    </w:p>
    <w:p w14:paraId="3AE0B46D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 это зависит от желания и времени повара.</w:t>
      </w:r>
    </w:p>
    <w:p w14:paraId="57D4EC06" w14:textId="77777777" w:rsidR="00F3133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83. Какое блюдо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запрещено  приготавливать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предприятиях общественного питания.</w:t>
      </w:r>
    </w:p>
    <w:p w14:paraId="0D9CDDB1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картофель фри            </w:t>
      </w:r>
    </w:p>
    <w:p w14:paraId="1CBF772C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макароны по-флотски        </w:t>
      </w:r>
    </w:p>
    <w:p w14:paraId="18ECC704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рыба тушёная.</w:t>
      </w:r>
    </w:p>
    <w:p w14:paraId="1FCA6FED" w14:textId="77777777" w:rsidR="00F3133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84.  Что необходимо соблюдать при приготовлении и оформлении холодных блюд и закусок.</w:t>
      </w:r>
    </w:p>
    <w:p w14:paraId="7404C5F7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1.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соблюдать время приготовления.</w:t>
      </w:r>
    </w:p>
    <w:p w14:paraId="7F7B92DE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иметь разрешение старшего повара.</w:t>
      </w:r>
    </w:p>
    <w:p w14:paraId="066F9CF9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3.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пользоваться резиновыми перчатками.</w:t>
      </w:r>
    </w:p>
    <w:p w14:paraId="175D5597" w14:textId="77777777" w:rsidR="00F3133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85 Кто ведет контроль за качеством приготовленной продукции на предприятии.</w:t>
      </w:r>
    </w:p>
    <w:p w14:paraId="777A2E3B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Бракеражная комиссия       </w:t>
      </w:r>
    </w:p>
    <w:p w14:paraId="0462C983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директор предприятия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14:paraId="6E8A99E3" w14:textId="77777777" w:rsidR="00F31336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непосредственно потребитель.</w:t>
      </w:r>
    </w:p>
    <w:p w14:paraId="45D07335" w14:textId="77777777" w:rsidR="00F3133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86 Срок хранения горячих блюд с момента приготовления до раздачи.</w:t>
      </w:r>
    </w:p>
    <w:p w14:paraId="28F6AFF6" w14:textId="77777777" w:rsidR="00F31336" w:rsidRDefault="00000000">
      <w:pPr>
        <w:shd w:val="clear" w:color="auto" w:fill="FFFFFF"/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сутки                     </w:t>
      </w:r>
    </w:p>
    <w:p w14:paraId="0ED8B818" w14:textId="77777777" w:rsidR="00F31336" w:rsidRDefault="00000000">
      <w:pPr>
        <w:shd w:val="clear" w:color="auto" w:fill="FFFFFF"/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 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3 часа            </w:t>
      </w:r>
    </w:p>
    <w:p w14:paraId="344D8326" w14:textId="77777777" w:rsidR="00F31336" w:rsidRDefault="00000000">
      <w:pPr>
        <w:shd w:val="clear" w:color="auto" w:fill="FFFFFF"/>
        <w:spacing w:after="0"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6 часов.</w:t>
      </w:r>
    </w:p>
    <w:p w14:paraId="19A3BB32" w14:textId="77777777" w:rsidR="00F3133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87. Можно ли смешивать оставшуюся пищу после повторной тепловой обработке со свежеприготовленной.</w:t>
      </w:r>
    </w:p>
    <w:p w14:paraId="1632C913" w14:textId="77777777" w:rsidR="00F31336" w:rsidRDefault="000000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нет, категорически запрещено.</w:t>
      </w:r>
    </w:p>
    <w:p w14:paraId="6D156224" w14:textId="77777777" w:rsidR="00F31336" w:rsidRDefault="000000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Да, можно, не выкидывать же её.</w:t>
      </w:r>
    </w:p>
    <w:p w14:paraId="56D512E1" w14:textId="77777777" w:rsidR="00F31336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88.  После реализации в конце рабочего дня у вас остался суп молочный, как вы с ним поступите.</w:t>
      </w:r>
    </w:p>
    <w:p w14:paraId="1B18F5F2" w14:textId="77777777" w:rsidR="00F31336" w:rsidRDefault="000000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оставлю на второй день и реализую с утра.</w:t>
      </w:r>
    </w:p>
    <w:p w14:paraId="4A91AF8A" w14:textId="77777777" w:rsidR="00F31336" w:rsidRDefault="000000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 отправлю в отходы.</w:t>
      </w:r>
    </w:p>
    <w:p w14:paraId="50CF7E7E" w14:textId="77777777" w:rsidR="00F31336" w:rsidRDefault="0000000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ваш вариант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35BF4193" w14:textId="77777777" w:rsidR="00F31336" w:rsidRDefault="00000000">
      <w:pPr>
        <w:shd w:val="clear" w:color="auto" w:fill="FFFFFF"/>
        <w:spacing w:after="0" w:afterAutospacing="1" w:line="384" w:lineRule="atLeast"/>
        <w:ind w:left="3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14:paraId="43BEE8BF" w14:textId="77777777" w:rsidR="00F31336" w:rsidRDefault="00000000">
      <w:pPr>
        <w:shd w:val="clear" w:color="auto" w:fill="FFFFFF"/>
        <w:spacing w:after="0" w:afterAutospacing="1" w:line="384" w:lineRule="atLeast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Критерии оценивания.</w:t>
      </w:r>
    </w:p>
    <w:p w14:paraId="3686C517" w14:textId="77777777" w:rsidR="00F31336" w:rsidRDefault="0000000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88-80 правильных ответов – оценка «5» </w:t>
      </w:r>
    </w:p>
    <w:p w14:paraId="70300CE7" w14:textId="77777777" w:rsidR="00F31336" w:rsidRDefault="0000000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79-66 правильных ответов – оценка «4» </w:t>
      </w:r>
    </w:p>
    <w:p w14:paraId="3F99F1B9" w14:textId="77777777" w:rsidR="00F31336" w:rsidRDefault="0000000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65-44 правильных ответов – оценка «3» </w:t>
      </w:r>
    </w:p>
    <w:p w14:paraId="557BBA98" w14:textId="77777777" w:rsidR="00F31336" w:rsidRDefault="0000000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 и менее правильных ответов -оценка «2»</w:t>
      </w:r>
    </w:p>
    <w:p w14:paraId="1D01678B" w14:textId="77777777" w:rsidR="00F31336" w:rsidRDefault="00F31336">
      <w:pPr>
        <w:shd w:val="clear" w:color="auto" w:fill="FFFFFF"/>
        <w:spacing w:after="0" w:afterAutospacing="1" w:line="384" w:lineRule="atLeast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6B7D3" w14:textId="77777777" w:rsidR="00F31336" w:rsidRDefault="00000000">
      <w:pPr>
        <w:shd w:val="clear" w:color="auto" w:fill="FFFFFF"/>
        <w:spacing w:after="0" w:afterAutospacing="1" w:line="384" w:lineRule="atLeast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правильных ответов</w:t>
      </w:r>
    </w:p>
    <w:p w14:paraId="50116CB1" w14:textId="77777777" w:rsidR="00F31336" w:rsidRDefault="00000000">
      <w:pPr>
        <w:shd w:val="clear" w:color="auto" w:fill="FFFFFF"/>
        <w:spacing w:after="0" w:afterAutospacing="1" w:line="384" w:lineRule="atLeast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tbl>
      <w:tblPr>
        <w:tblW w:w="8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6"/>
        <w:gridCol w:w="466"/>
        <w:gridCol w:w="466"/>
        <w:gridCol w:w="466"/>
        <w:gridCol w:w="404"/>
        <w:gridCol w:w="421"/>
        <w:gridCol w:w="439"/>
        <w:gridCol w:w="400"/>
        <w:gridCol w:w="400"/>
        <w:gridCol w:w="400"/>
        <w:gridCol w:w="413"/>
        <w:gridCol w:w="414"/>
        <w:gridCol w:w="422"/>
        <w:gridCol w:w="466"/>
        <w:gridCol w:w="466"/>
        <w:gridCol w:w="466"/>
      </w:tblGrid>
      <w:tr w:rsidR="00F31336" w14:paraId="7426B640" w14:textId="77777777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724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01F7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95C5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28BE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10F2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5E47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E0B7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5603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1EA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494C" w14:textId="77777777" w:rsidR="00F31336" w:rsidRDefault="00000000">
            <w:pPr>
              <w:spacing w:after="0" w:line="384" w:lineRule="atLeas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8613" w14:textId="77777777" w:rsidR="00F31336" w:rsidRDefault="00000000">
            <w:pPr>
              <w:spacing w:after="0" w:line="384" w:lineRule="atLeast"/>
              <w:ind w:left="-145" w:right="-38" w:firstLine="1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6EF3" w14:textId="77777777" w:rsidR="00F31336" w:rsidRDefault="00000000">
            <w:pPr>
              <w:spacing w:after="0" w:line="384" w:lineRule="atLeast"/>
              <w:ind w:left="-178" w:right="-185" w:firstLine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B1C3" w14:textId="77777777" w:rsidR="00F31336" w:rsidRDefault="00000000">
            <w:pPr>
              <w:spacing w:after="0" w:line="384" w:lineRule="atLeast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DD6E" w14:textId="77777777" w:rsidR="00F31336" w:rsidRDefault="00000000">
            <w:pPr>
              <w:spacing w:after="0" w:line="384" w:lineRule="atLeast"/>
              <w:ind w:righ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9AD9" w14:textId="77777777" w:rsidR="00F31336" w:rsidRDefault="00000000">
            <w:pPr>
              <w:spacing w:after="0" w:line="384" w:lineRule="atLeast"/>
              <w:ind w:right="-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FCF8" w14:textId="77777777" w:rsidR="00F31336" w:rsidRDefault="00000000">
            <w:pPr>
              <w:spacing w:after="0" w:line="384" w:lineRule="atLeast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13A9B" w14:textId="77777777" w:rsidR="00F31336" w:rsidRDefault="00000000">
            <w:pPr>
              <w:spacing w:after="0" w:line="384" w:lineRule="atLeast"/>
              <w:ind w:right="-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96D8" w14:textId="77777777" w:rsidR="00F31336" w:rsidRDefault="00000000">
            <w:pPr>
              <w:spacing w:after="0" w:line="384" w:lineRule="atLeast"/>
              <w:ind w:right="-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DE79" w14:textId="77777777" w:rsidR="00F31336" w:rsidRDefault="00000000">
            <w:pPr>
              <w:spacing w:after="0" w:line="384" w:lineRule="atLeast"/>
              <w:ind w:right="-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E97F" w14:textId="77777777" w:rsidR="00F31336" w:rsidRDefault="00000000">
            <w:pPr>
              <w:spacing w:after="0" w:line="384" w:lineRule="atLeast"/>
              <w:ind w:right="-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F31336" w14:paraId="2BA7E2E3" w14:textId="7777777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90F5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6464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5409C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6AB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8B71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967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802B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4FE7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FDD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D8BB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D1D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BBA1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1B9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7543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2B50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9F38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DAE0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7E41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A5D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7B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F31336" w14:paraId="33D6C3B7" w14:textId="7777777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630" w14:textId="77777777" w:rsidR="00F31336" w:rsidRDefault="00000000">
            <w:pPr>
              <w:spacing w:after="0" w:line="384" w:lineRule="atLeast"/>
              <w:ind w:right="-1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90A4" w14:textId="77777777" w:rsidR="00F31336" w:rsidRDefault="00000000">
            <w:pPr>
              <w:spacing w:after="0" w:line="384" w:lineRule="atLeast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AD8A" w14:textId="77777777" w:rsidR="00F31336" w:rsidRDefault="00000000">
            <w:pPr>
              <w:spacing w:after="0" w:line="384" w:lineRule="atLeast"/>
              <w:ind w:right="-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3927" w14:textId="77777777" w:rsidR="00F31336" w:rsidRDefault="00000000">
            <w:pPr>
              <w:spacing w:after="0" w:line="384" w:lineRule="atLeast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BCC72" w14:textId="77777777" w:rsidR="00F31336" w:rsidRDefault="00000000">
            <w:pPr>
              <w:spacing w:after="0" w:line="384" w:lineRule="atLeast"/>
              <w:ind w:righ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35D4" w14:textId="77777777" w:rsidR="00F31336" w:rsidRDefault="00000000">
            <w:pPr>
              <w:spacing w:after="0" w:line="384" w:lineRule="atLeast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F76B0" w14:textId="77777777" w:rsidR="00F31336" w:rsidRDefault="00000000">
            <w:pPr>
              <w:spacing w:after="0" w:line="384" w:lineRule="atLeast"/>
              <w:ind w:right="-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FA35E" w14:textId="77777777" w:rsidR="00F31336" w:rsidRDefault="00000000">
            <w:pPr>
              <w:spacing w:after="0" w:line="384" w:lineRule="atLeast"/>
              <w:ind w:right="-1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5FC2" w14:textId="77777777" w:rsidR="00F31336" w:rsidRDefault="00000000">
            <w:pPr>
              <w:spacing w:after="0" w:line="384" w:lineRule="atLeas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AC35" w14:textId="77777777" w:rsidR="00F31336" w:rsidRDefault="00000000">
            <w:pPr>
              <w:spacing w:after="0" w:line="384" w:lineRule="atLeas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0915" w14:textId="77777777" w:rsidR="00F31336" w:rsidRDefault="00000000">
            <w:pPr>
              <w:spacing w:after="0" w:line="384" w:lineRule="atLeast"/>
              <w:ind w:right="-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00D8" w14:textId="77777777" w:rsidR="00F31336" w:rsidRDefault="00000000">
            <w:pPr>
              <w:spacing w:after="0" w:line="384" w:lineRule="atLeast"/>
              <w:ind w:right="-1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54D9" w14:textId="77777777" w:rsidR="00F31336" w:rsidRDefault="00000000">
            <w:pPr>
              <w:spacing w:after="0" w:line="384" w:lineRule="atLeast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66A9" w14:textId="77777777" w:rsidR="00F31336" w:rsidRDefault="00000000">
            <w:pPr>
              <w:spacing w:after="0" w:line="384" w:lineRule="atLeast"/>
              <w:ind w:righ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7CE8" w14:textId="77777777" w:rsidR="00F31336" w:rsidRDefault="00000000">
            <w:pPr>
              <w:spacing w:after="0" w:line="384" w:lineRule="atLeast"/>
              <w:ind w:right="-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179A" w14:textId="77777777" w:rsidR="00F31336" w:rsidRDefault="00000000">
            <w:pPr>
              <w:spacing w:after="0" w:line="384" w:lineRule="atLeast"/>
              <w:ind w:left="-167" w:right="-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36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EA11" w14:textId="77777777" w:rsidR="00F31336" w:rsidRDefault="00000000">
            <w:pPr>
              <w:spacing w:after="0" w:line="384" w:lineRule="atLeast"/>
              <w:ind w:right="-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8B86" w14:textId="77777777" w:rsidR="00F31336" w:rsidRDefault="00000000">
            <w:pPr>
              <w:spacing w:after="0" w:line="384" w:lineRule="atLeast"/>
              <w:ind w:right="-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A80B" w14:textId="77777777" w:rsidR="00F31336" w:rsidRDefault="00000000">
            <w:pPr>
              <w:spacing w:after="0" w:line="384" w:lineRule="atLeast"/>
              <w:ind w:right="-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F4F6" w14:textId="77777777" w:rsidR="00F31336" w:rsidRDefault="00000000">
            <w:pPr>
              <w:spacing w:after="0" w:line="384" w:lineRule="atLeast"/>
              <w:ind w:right="-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</w:tr>
      <w:tr w:rsidR="00F31336" w14:paraId="3DAEEC33" w14:textId="7777777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E3A4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E41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3FAD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9818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4F2E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7762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9C30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6DBE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A1F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5BD4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695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3E50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E74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E00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F99B8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904FE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0112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157C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9E45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A5A7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31336" w14:paraId="3AA92134" w14:textId="7777777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BBA7" w14:textId="77777777" w:rsidR="00F31336" w:rsidRDefault="00000000">
            <w:pPr>
              <w:spacing w:after="0" w:line="384" w:lineRule="atLeast"/>
              <w:ind w:right="-1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2DDB" w14:textId="77777777" w:rsidR="00F31336" w:rsidRDefault="00000000">
            <w:pPr>
              <w:spacing w:after="0" w:line="384" w:lineRule="atLeast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6BAA" w14:textId="77777777" w:rsidR="00F31336" w:rsidRDefault="00000000">
            <w:pPr>
              <w:spacing w:after="0" w:line="384" w:lineRule="atLeast"/>
              <w:ind w:right="-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4401" w14:textId="77777777" w:rsidR="00F31336" w:rsidRDefault="00000000">
            <w:pPr>
              <w:spacing w:after="0" w:line="384" w:lineRule="atLeast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ECF3" w14:textId="77777777" w:rsidR="00F31336" w:rsidRDefault="00000000">
            <w:pPr>
              <w:spacing w:after="0" w:line="384" w:lineRule="atLeast"/>
              <w:ind w:righ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EF80" w14:textId="77777777" w:rsidR="00F31336" w:rsidRDefault="00000000">
            <w:pPr>
              <w:spacing w:after="0" w:line="384" w:lineRule="atLeast"/>
              <w:ind w:right="-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271A" w14:textId="77777777" w:rsidR="00F31336" w:rsidRDefault="00000000">
            <w:pPr>
              <w:spacing w:after="0" w:line="384" w:lineRule="atLeast"/>
              <w:ind w:right="-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3C59" w14:textId="77777777" w:rsidR="00F31336" w:rsidRDefault="00000000">
            <w:pPr>
              <w:spacing w:after="0" w:line="384" w:lineRule="atLeast"/>
              <w:ind w:right="-1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96FA1" w14:textId="77777777" w:rsidR="00F31336" w:rsidRDefault="00000000">
            <w:pPr>
              <w:spacing w:after="0" w:line="384" w:lineRule="atLeas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CD83" w14:textId="77777777" w:rsidR="00F31336" w:rsidRDefault="00000000">
            <w:pPr>
              <w:spacing w:after="0" w:line="384" w:lineRule="atLeas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84CE" w14:textId="77777777" w:rsidR="00F31336" w:rsidRDefault="00000000">
            <w:pPr>
              <w:spacing w:after="0" w:line="384" w:lineRule="atLeast"/>
              <w:ind w:right="-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29C9" w14:textId="77777777" w:rsidR="00F31336" w:rsidRDefault="00000000">
            <w:pPr>
              <w:spacing w:after="0" w:line="384" w:lineRule="atLeast"/>
              <w:ind w:right="-1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47B4" w14:textId="77777777" w:rsidR="00F31336" w:rsidRDefault="00000000">
            <w:pPr>
              <w:spacing w:after="0" w:line="384" w:lineRule="atLeast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CAD5A" w14:textId="77777777" w:rsidR="00F31336" w:rsidRDefault="00000000">
            <w:pPr>
              <w:spacing w:after="0" w:line="384" w:lineRule="atLeast"/>
              <w:ind w:righ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AC9D" w14:textId="77777777" w:rsidR="00F31336" w:rsidRDefault="00000000">
            <w:pPr>
              <w:spacing w:after="0" w:line="384" w:lineRule="atLeast"/>
              <w:ind w:right="-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12B1" w14:textId="77777777" w:rsidR="00F31336" w:rsidRDefault="00000000">
            <w:pPr>
              <w:spacing w:after="0" w:line="384" w:lineRule="atLeast"/>
              <w:ind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8276" w14:textId="77777777" w:rsidR="00F31336" w:rsidRDefault="00000000">
            <w:pPr>
              <w:spacing w:after="0" w:line="384" w:lineRule="atLeast"/>
              <w:ind w:right="-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820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FD83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32C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</w:tr>
      <w:tr w:rsidR="00F31336" w14:paraId="43E17B62" w14:textId="7777777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958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2D6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8DE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2C8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A5C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4072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2B2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3745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203B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B7D1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5F20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6AC8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07B2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8D1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5D40B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F7DF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9421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B1F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3B5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A415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F31336" w14:paraId="4663E4D3" w14:textId="77777777">
        <w:trPr>
          <w:trHeight w:val="29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36CE" w14:textId="77777777" w:rsidR="00F31336" w:rsidRDefault="00000000">
            <w:pPr>
              <w:spacing w:after="0" w:line="384" w:lineRule="atLeast"/>
              <w:ind w:right="-1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F80B" w14:textId="77777777" w:rsidR="00F31336" w:rsidRDefault="00000000">
            <w:pPr>
              <w:spacing w:after="0" w:line="384" w:lineRule="atLeast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AA8F" w14:textId="77777777" w:rsidR="00F31336" w:rsidRDefault="00000000">
            <w:pPr>
              <w:spacing w:after="0" w:line="384" w:lineRule="atLeast"/>
              <w:ind w:right="-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DD6A" w14:textId="77777777" w:rsidR="00F31336" w:rsidRDefault="00000000">
            <w:pPr>
              <w:spacing w:after="0" w:line="384" w:lineRule="atLeast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70F20" w14:textId="77777777" w:rsidR="00F31336" w:rsidRDefault="00000000">
            <w:pPr>
              <w:spacing w:after="0" w:line="384" w:lineRule="atLeast"/>
              <w:ind w:right="-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90C3" w14:textId="77777777" w:rsidR="00F31336" w:rsidRDefault="00000000">
            <w:pPr>
              <w:spacing w:after="0" w:line="384" w:lineRule="atLeast"/>
              <w:ind w:right="-2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31E8" w14:textId="77777777" w:rsidR="00F31336" w:rsidRDefault="00000000">
            <w:pPr>
              <w:spacing w:after="0" w:line="384" w:lineRule="atLeast"/>
              <w:ind w:right="-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3B3C" w14:textId="77777777" w:rsidR="00F31336" w:rsidRDefault="00000000">
            <w:pPr>
              <w:spacing w:after="0" w:line="384" w:lineRule="atLeast"/>
              <w:ind w:right="-1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6F23" w14:textId="77777777" w:rsidR="00F31336" w:rsidRDefault="00000000">
            <w:pPr>
              <w:spacing w:after="0" w:line="384" w:lineRule="atLeas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887C" w14:textId="77777777" w:rsidR="00F31336" w:rsidRDefault="00000000">
            <w:pPr>
              <w:spacing w:after="0" w:line="384" w:lineRule="atLeas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A836" w14:textId="77777777" w:rsidR="00F31336" w:rsidRDefault="00000000">
            <w:pPr>
              <w:spacing w:after="0" w:line="384" w:lineRule="atLeast"/>
              <w:ind w:right="-2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45C8A" w14:textId="77777777" w:rsidR="00F31336" w:rsidRDefault="00000000">
            <w:pPr>
              <w:spacing w:after="0" w:line="384" w:lineRule="atLeast"/>
              <w:ind w:right="-18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B967" w14:textId="77777777" w:rsidR="00F31336" w:rsidRDefault="00000000">
            <w:pPr>
              <w:spacing w:after="0" w:line="384" w:lineRule="atLeast"/>
              <w:ind w:right="-1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CE74" w14:textId="77777777" w:rsidR="00F31336" w:rsidRDefault="00000000">
            <w:pPr>
              <w:spacing w:after="0" w:line="384" w:lineRule="atLeast"/>
              <w:ind w:right="-1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7211" w14:textId="77777777" w:rsidR="00F31336" w:rsidRDefault="00000000">
            <w:pPr>
              <w:spacing w:after="0" w:line="384" w:lineRule="atLeast"/>
              <w:ind w:right="-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96B39" w14:textId="77777777" w:rsidR="00F31336" w:rsidRDefault="00000000">
            <w:pPr>
              <w:spacing w:after="0" w:line="384" w:lineRule="atLeast"/>
              <w:ind w:right="-53" w:hanging="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16A3" w14:textId="77777777" w:rsidR="00F31336" w:rsidRDefault="00000000">
            <w:pPr>
              <w:spacing w:after="0" w:line="384" w:lineRule="atLeast"/>
              <w:ind w:right="-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9323" w14:textId="77777777" w:rsidR="00F31336" w:rsidRDefault="00000000">
            <w:pPr>
              <w:spacing w:after="0" w:line="384" w:lineRule="atLeast"/>
              <w:ind w:right="-1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13BA" w14:textId="77777777" w:rsidR="00F31336" w:rsidRDefault="00000000">
            <w:pPr>
              <w:spacing w:after="0" w:line="384" w:lineRule="atLeast"/>
              <w:ind w:right="-1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A68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</w:t>
            </w:r>
          </w:p>
        </w:tc>
      </w:tr>
      <w:tr w:rsidR="00F31336" w14:paraId="11D26E9F" w14:textId="77777777">
        <w:trPr>
          <w:trHeight w:val="29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BB9B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562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4D03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FE47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10AEB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E672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A01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9C03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62A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033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B1F2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DAD3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9038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5D55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FD30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93A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C51F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9B25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AD1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3ADB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F31336" w14:paraId="000BE8DD" w14:textId="77777777">
        <w:trPr>
          <w:trHeight w:val="29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AFF5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BB4E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6311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F3E4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8081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BE0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F547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590F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43AF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16E3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622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C89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DA06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8285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1EB1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3ED0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DB55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BAA8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6DA0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E222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31336" w14:paraId="487C480B" w14:textId="77777777">
        <w:trPr>
          <w:trHeight w:val="29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E24F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EEBC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C802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E440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0EB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7F27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8B4A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E4DE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C5334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609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C0A7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0900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6E1D9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EA1D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6CBE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A8C7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1183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D15F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7410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086E" w14:textId="77777777" w:rsidR="00F31336" w:rsidRDefault="00000000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14:paraId="2517759F" w14:textId="77777777" w:rsidR="00F31336" w:rsidRDefault="00000000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7ED49B1" w14:textId="77777777" w:rsidR="00F31336" w:rsidRDefault="00000000">
      <w:pPr>
        <w:shd w:val="clear" w:color="auto" w:fill="FFFFFF"/>
        <w:spacing w:after="0" w:afterAutospacing="1" w:line="384" w:lineRule="atLeast"/>
        <w:ind w:lef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 </w:t>
      </w:r>
    </w:p>
    <w:p w14:paraId="425F526E" w14:textId="77777777" w:rsidR="00F31336" w:rsidRDefault="00F31336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F31336" w14:paraId="732EB1FE" w14:textId="7777777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14:paraId="616ED001" w14:textId="77777777" w:rsidR="00F31336" w:rsidRDefault="0000000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31336" w14:paraId="06B2B678" w14:textId="7777777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14:paraId="616F523C" w14:textId="77777777" w:rsidR="00F31336" w:rsidRDefault="00000000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31336" w14:paraId="7829D426" w14:textId="77777777">
        <w:trPr>
          <w:jc w:val="center"/>
        </w:trPr>
        <w:tc>
          <w:tcPr>
            <w:tcW w:w="0" w:type="auto"/>
          </w:tcPr>
          <w:p w14:paraId="110ED7F0" w14:textId="77777777" w:rsidR="00F31336" w:rsidRDefault="00000000">
            <w:r>
              <w:t>Сертификат</w:t>
            </w:r>
          </w:p>
        </w:tc>
        <w:tc>
          <w:tcPr>
            <w:tcW w:w="0" w:type="auto"/>
          </w:tcPr>
          <w:p w14:paraId="017ECA76" w14:textId="77777777" w:rsidR="00F31336" w:rsidRDefault="00000000">
            <w:r>
              <w:t>518059385870355272521253790160587227813303279249</w:t>
            </w:r>
          </w:p>
        </w:tc>
      </w:tr>
      <w:tr w:rsidR="00F31336" w14:paraId="7E8E7821" w14:textId="77777777">
        <w:trPr>
          <w:jc w:val="center"/>
        </w:trPr>
        <w:tc>
          <w:tcPr>
            <w:tcW w:w="0" w:type="auto"/>
          </w:tcPr>
          <w:p w14:paraId="77BCBA5A" w14:textId="77777777" w:rsidR="00F31336" w:rsidRDefault="00000000">
            <w:r>
              <w:t>Владелец</w:t>
            </w:r>
          </w:p>
        </w:tc>
        <w:tc>
          <w:tcPr>
            <w:tcW w:w="0" w:type="auto"/>
          </w:tcPr>
          <w:p w14:paraId="1E460084" w14:textId="77777777" w:rsidR="00F31336" w:rsidRDefault="00000000">
            <w:r>
              <w:t>Кузнецова Татьяна Николаевна</w:t>
            </w:r>
          </w:p>
        </w:tc>
      </w:tr>
      <w:tr w:rsidR="00F31336" w14:paraId="71F58B91" w14:textId="77777777">
        <w:trPr>
          <w:jc w:val="center"/>
        </w:trPr>
        <w:tc>
          <w:tcPr>
            <w:tcW w:w="0" w:type="auto"/>
          </w:tcPr>
          <w:p w14:paraId="3AA38253" w14:textId="77777777" w:rsidR="00F31336" w:rsidRDefault="00000000">
            <w:r>
              <w:t>Действителен</w:t>
            </w:r>
          </w:p>
        </w:tc>
        <w:tc>
          <w:tcPr>
            <w:tcW w:w="0" w:type="auto"/>
          </w:tcPr>
          <w:p w14:paraId="2DCB7934" w14:textId="77777777" w:rsidR="00F31336" w:rsidRDefault="00000000">
            <w:r>
              <w:t>С 24.02.2025 по 24.02.2026</w:t>
            </w:r>
          </w:p>
        </w:tc>
      </w:tr>
    </w:tbl>
    <w:p w14:paraId="608007D3" w14:textId="77777777" w:rsidR="009A6BFD" w:rsidRDefault="009A6BFD"/>
    <w:sectPr w:rsidR="009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A65C" w14:textId="77777777" w:rsidR="009A6BFD" w:rsidRDefault="009A6BFD">
      <w:pPr>
        <w:spacing w:line="240" w:lineRule="auto"/>
      </w:pPr>
      <w:r>
        <w:separator/>
      </w:r>
    </w:p>
  </w:endnote>
  <w:endnote w:type="continuationSeparator" w:id="0">
    <w:p w14:paraId="701B3875" w14:textId="77777777" w:rsidR="009A6BFD" w:rsidRDefault="009A6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|?Ўм§А???§ЮЎм§Ў???§ЮЎм§Ў??§Ю???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DengXian">
    <w:altName w:val="|??????????????????????????????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F3B2" w14:textId="77777777" w:rsidR="00CD6778" w:rsidRDefault="00CD6778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37D796CE" w14:textId="77777777" w:rsidR="00CD6778" w:rsidRDefault="00CD6778" w:rsidP="00B44E7A">
    <w:pPr>
      <w:pStyle w:val="1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62D0" w14:textId="77777777" w:rsidR="009A6BFD" w:rsidRDefault="009A6BFD">
      <w:pPr>
        <w:spacing w:after="0"/>
      </w:pPr>
      <w:r>
        <w:separator/>
      </w:r>
    </w:p>
  </w:footnote>
  <w:footnote w:type="continuationSeparator" w:id="0">
    <w:p w14:paraId="3B88C7DB" w14:textId="77777777" w:rsidR="009A6BFD" w:rsidRDefault="009A6B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9A8"/>
    <w:multiLevelType w:val="hybridMultilevel"/>
    <w:tmpl w:val="EDA43CDC"/>
    <w:lvl w:ilvl="0" w:tplc="34855186">
      <w:start w:val="1"/>
      <w:numFmt w:val="decimal"/>
      <w:lvlText w:val="%1."/>
      <w:lvlJc w:val="left"/>
      <w:pPr>
        <w:ind w:left="720" w:hanging="360"/>
      </w:pPr>
    </w:lvl>
    <w:lvl w:ilvl="1" w:tplc="34855186" w:tentative="1">
      <w:start w:val="1"/>
      <w:numFmt w:val="lowerLetter"/>
      <w:lvlText w:val="%2."/>
      <w:lvlJc w:val="left"/>
      <w:pPr>
        <w:ind w:left="1440" w:hanging="360"/>
      </w:pPr>
    </w:lvl>
    <w:lvl w:ilvl="2" w:tplc="34855186" w:tentative="1">
      <w:start w:val="1"/>
      <w:numFmt w:val="lowerRoman"/>
      <w:lvlText w:val="%3."/>
      <w:lvlJc w:val="right"/>
      <w:pPr>
        <w:ind w:left="2160" w:hanging="180"/>
      </w:pPr>
    </w:lvl>
    <w:lvl w:ilvl="3" w:tplc="34855186" w:tentative="1">
      <w:start w:val="1"/>
      <w:numFmt w:val="decimal"/>
      <w:lvlText w:val="%4."/>
      <w:lvlJc w:val="left"/>
      <w:pPr>
        <w:ind w:left="2880" w:hanging="360"/>
      </w:pPr>
    </w:lvl>
    <w:lvl w:ilvl="4" w:tplc="34855186" w:tentative="1">
      <w:start w:val="1"/>
      <w:numFmt w:val="lowerLetter"/>
      <w:lvlText w:val="%5."/>
      <w:lvlJc w:val="left"/>
      <w:pPr>
        <w:ind w:left="3600" w:hanging="360"/>
      </w:pPr>
    </w:lvl>
    <w:lvl w:ilvl="5" w:tplc="34855186" w:tentative="1">
      <w:start w:val="1"/>
      <w:numFmt w:val="lowerRoman"/>
      <w:lvlText w:val="%6."/>
      <w:lvlJc w:val="right"/>
      <w:pPr>
        <w:ind w:left="4320" w:hanging="180"/>
      </w:pPr>
    </w:lvl>
    <w:lvl w:ilvl="6" w:tplc="34855186" w:tentative="1">
      <w:start w:val="1"/>
      <w:numFmt w:val="decimal"/>
      <w:lvlText w:val="%7."/>
      <w:lvlJc w:val="left"/>
      <w:pPr>
        <w:ind w:left="5040" w:hanging="360"/>
      </w:pPr>
    </w:lvl>
    <w:lvl w:ilvl="7" w:tplc="34855186" w:tentative="1">
      <w:start w:val="1"/>
      <w:numFmt w:val="lowerLetter"/>
      <w:lvlText w:val="%8."/>
      <w:lvlJc w:val="left"/>
      <w:pPr>
        <w:ind w:left="5760" w:hanging="360"/>
      </w:pPr>
    </w:lvl>
    <w:lvl w:ilvl="8" w:tplc="34855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5407B8"/>
    <w:multiLevelType w:val="hybridMultilevel"/>
    <w:tmpl w:val="B1CC86DC"/>
    <w:lvl w:ilvl="0" w:tplc="17552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94207">
    <w:abstractNumId w:val="4"/>
  </w:num>
  <w:num w:numId="2" w16cid:durableId="1844976389">
    <w:abstractNumId w:val="6"/>
  </w:num>
  <w:num w:numId="3" w16cid:durableId="1646474386">
    <w:abstractNumId w:val="7"/>
  </w:num>
  <w:num w:numId="4" w16cid:durableId="498929842">
    <w:abstractNumId w:val="5"/>
  </w:num>
  <w:num w:numId="5" w16cid:durableId="1253777952">
    <w:abstractNumId w:val="2"/>
  </w:num>
  <w:num w:numId="6" w16cid:durableId="2070228512">
    <w:abstractNumId w:val="1"/>
  </w:num>
  <w:num w:numId="7" w16cid:durableId="319890838">
    <w:abstractNumId w:val="3"/>
  </w:num>
  <w:num w:numId="8" w16cid:durableId="1244678099">
    <w:abstractNumId w:val="8"/>
  </w:num>
  <w:num w:numId="9" w16cid:durableId="182080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EE4"/>
    <w:rsid w:val="00001A8B"/>
    <w:rsid w:val="000B2DA9"/>
    <w:rsid w:val="000B73D2"/>
    <w:rsid w:val="000F1831"/>
    <w:rsid w:val="00117617"/>
    <w:rsid w:val="0015572B"/>
    <w:rsid w:val="001679A0"/>
    <w:rsid w:val="001A2DBD"/>
    <w:rsid w:val="001B058D"/>
    <w:rsid w:val="001E7666"/>
    <w:rsid w:val="002153EB"/>
    <w:rsid w:val="00272433"/>
    <w:rsid w:val="002E3904"/>
    <w:rsid w:val="0030071A"/>
    <w:rsid w:val="0030580B"/>
    <w:rsid w:val="00336A77"/>
    <w:rsid w:val="003422DA"/>
    <w:rsid w:val="003469A6"/>
    <w:rsid w:val="00354EF3"/>
    <w:rsid w:val="00380375"/>
    <w:rsid w:val="004172BE"/>
    <w:rsid w:val="00435267"/>
    <w:rsid w:val="00443E02"/>
    <w:rsid w:val="004A02FF"/>
    <w:rsid w:val="004A308C"/>
    <w:rsid w:val="004D1FFD"/>
    <w:rsid w:val="004D405A"/>
    <w:rsid w:val="00511600"/>
    <w:rsid w:val="00513F50"/>
    <w:rsid w:val="00514B0F"/>
    <w:rsid w:val="0052674C"/>
    <w:rsid w:val="005516B3"/>
    <w:rsid w:val="00592195"/>
    <w:rsid w:val="005E4D4F"/>
    <w:rsid w:val="00600688"/>
    <w:rsid w:val="006208EE"/>
    <w:rsid w:val="0063492B"/>
    <w:rsid w:val="0067045B"/>
    <w:rsid w:val="0071786D"/>
    <w:rsid w:val="007253DD"/>
    <w:rsid w:val="00730982"/>
    <w:rsid w:val="00750F88"/>
    <w:rsid w:val="00755E92"/>
    <w:rsid w:val="00757CB1"/>
    <w:rsid w:val="00771793"/>
    <w:rsid w:val="00774458"/>
    <w:rsid w:val="00793718"/>
    <w:rsid w:val="007C7905"/>
    <w:rsid w:val="007D3F6F"/>
    <w:rsid w:val="00815214"/>
    <w:rsid w:val="00831F5A"/>
    <w:rsid w:val="0084062E"/>
    <w:rsid w:val="008416D0"/>
    <w:rsid w:val="008E3A36"/>
    <w:rsid w:val="00931421"/>
    <w:rsid w:val="00954AF2"/>
    <w:rsid w:val="00970834"/>
    <w:rsid w:val="009919E5"/>
    <w:rsid w:val="009A6BFD"/>
    <w:rsid w:val="009C7676"/>
    <w:rsid w:val="009F3FD9"/>
    <w:rsid w:val="00A12F64"/>
    <w:rsid w:val="00AB0823"/>
    <w:rsid w:val="00AD4FC8"/>
    <w:rsid w:val="00AE1D0C"/>
    <w:rsid w:val="00B138EA"/>
    <w:rsid w:val="00B45DDE"/>
    <w:rsid w:val="00B82EFC"/>
    <w:rsid w:val="00B851F8"/>
    <w:rsid w:val="00BC06EE"/>
    <w:rsid w:val="00BC1B15"/>
    <w:rsid w:val="00BD757C"/>
    <w:rsid w:val="00C32F3B"/>
    <w:rsid w:val="00C46CF5"/>
    <w:rsid w:val="00C874D9"/>
    <w:rsid w:val="00CD6778"/>
    <w:rsid w:val="00CE6BC0"/>
    <w:rsid w:val="00D40B8B"/>
    <w:rsid w:val="00D63F71"/>
    <w:rsid w:val="00D970CE"/>
    <w:rsid w:val="00DA5BD3"/>
    <w:rsid w:val="00DB5C4A"/>
    <w:rsid w:val="00DD5C02"/>
    <w:rsid w:val="00DF5880"/>
    <w:rsid w:val="00DF5BD8"/>
    <w:rsid w:val="00E0186F"/>
    <w:rsid w:val="00E16ABE"/>
    <w:rsid w:val="00E21D4C"/>
    <w:rsid w:val="00E235A0"/>
    <w:rsid w:val="00E36B74"/>
    <w:rsid w:val="00E3786D"/>
    <w:rsid w:val="00E9058C"/>
    <w:rsid w:val="00EB2B6C"/>
    <w:rsid w:val="00F00C14"/>
    <w:rsid w:val="00F23F58"/>
    <w:rsid w:val="00F242B5"/>
    <w:rsid w:val="00F31336"/>
    <w:rsid w:val="00F33B1C"/>
    <w:rsid w:val="00F46EE4"/>
    <w:rsid w:val="00F71B8C"/>
    <w:rsid w:val="00FA0785"/>
    <w:rsid w:val="00FF531D"/>
    <w:rsid w:val="00FF7828"/>
    <w:rsid w:val="19931B04"/>
    <w:rsid w:val="2E9274E4"/>
    <w:rsid w:val="6FC83486"/>
    <w:rsid w:val="754E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3D0D1E"/>
  <w15:docId w15:val="{FA9E5626-3887-46AC-BFE2-0E9218E1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0" w:qFormat="1"/>
    <w:lsdException w:name="Emphasis" w:uiPriority="0" w:qFormat="1"/>
    <w:lsdException w:name="Document Map" w:semiHidden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ascii="Times New Roman" w:hAnsi="Times New Roman" w:cs="Times New Roman"/>
      <w:color w:val="800080"/>
      <w:u w:val="single"/>
    </w:rPr>
  </w:style>
  <w:style w:type="character" w:styleId="a4">
    <w:name w:val="footnote reference"/>
    <w:uiPriority w:val="99"/>
    <w:semiHidden/>
    <w:qFormat/>
    <w:rPr>
      <w:rFonts w:cs="Times New Roman"/>
      <w:vertAlign w:val="superscript"/>
    </w:rPr>
  </w:style>
  <w:style w:type="character" w:styleId="a5">
    <w:name w:val="Emphasis"/>
    <w:basedOn w:val="a0"/>
    <w:qFormat/>
    <w:rPr>
      <w:i/>
      <w:iCs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styleId="a7">
    <w:name w:val="page number"/>
    <w:basedOn w:val="a0"/>
  </w:style>
  <w:style w:type="character" w:styleId="a8">
    <w:name w:val="Strong"/>
    <w:basedOn w:val="a0"/>
    <w:qFormat/>
    <w:rPr>
      <w:b/>
      <w:bCs/>
      <w:spacing w:val="0"/>
    </w:rPr>
  </w:style>
  <w:style w:type="paragraph" w:styleId="a9">
    <w:name w:val="Balloon Text"/>
    <w:basedOn w:val="a"/>
    <w:link w:val="aa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paragraph" w:styleId="ad">
    <w:name w:val="Document Map"/>
    <w:basedOn w:val="a"/>
    <w:link w:val="ae"/>
    <w:uiPriority w:val="99"/>
    <w:semiHidden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3">
    <w:name w:val="Body Text"/>
    <w:basedOn w:val="a"/>
    <w:link w:val="af4"/>
    <w:uiPriority w:val="99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paragraph" w:styleId="21">
    <w:name w:val="toc 2"/>
    <w:basedOn w:val="a"/>
    <w:next w:val="a"/>
    <w:autoRedefine/>
    <w:uiPriority w:val="39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List"/>
    <w:basedOn w:val="a"/>
    <w:uiPriority w:val="9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pPr>
      <w:spacing w:after="120" w:line="480" w:lineRule="auto"/>
      <w:ind w:left="283"/>
    </w:pPr>
  </w:style>
  <w:style w:type="paragraph" w:styleId="24">
    <w:name w:val="List 2"/>
    <w:basedOn w:val="a"/>
    <w:uiPriority w:val="99"/>
    <w:semiHidden/>
    <w:unhideWhenUsed/>
    <w:pPr>
      <w:spacing w:after="200" w:line="276" w:lineRule="auto"/>
      <w:ind w:left="566" w:hanging="283"/>
      <w:contextualSpacing/>
    </w:pPr>
  </w:style>
  <w:style w:type="paragraph" w:styleId="31">
    <w:name w:val="List 3"/>
    <w:basedOn w:val="a"/>
    <w:uiPriority w:val="99"/>
    <w:semiHidden/>
    <w:unhideWhenUsed/>
    <w:pPr>
      <w:spacing w:after="200" w:line="276" w:lineRule="auto"/>
      <w:ind w:left="849" w:hanging="283"/>
      <w:contextualSpacing/>
    </w:pPr>
  </w:style>
  <w:style w:type="table" w:styleId="11">
    <w:name w:val="Table Grid 1"/>
    <w:basedOn w:val="a1"/>
    <w:uiPriority w:val="99"/>
    <w:semiHidden/>
    <w:unhideWhenUsed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ac">
    <w:name w:val="Текст Знак"/>
    <w:basedOn w:val="a0"/>
    <w:link w:val="ab"/>
    <w:qFormat/>
    <w:rPr>
      <w:rFonts w:ascii="Consolas" w:eastAsia="Times New Roman" w:hAnsi="Consolas" w:cs="Consolas"/>
      <w:sz w:val="21"/>
      <w:szCs w:val="21"/>
    </w:rPr>
  </w:style>
  <w:style w:type="paragraph" w:styleId="afc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uiPriority w:val="99"/>
    <w:locked/>
    <w:rPr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before="5340" w:after="0" w:line="240" w:lineRule="atLeast"/>
    </w:pPr>
  </w:style>
  <w:style w:type="paragraph" w:customStyle="1" w:styleId="12">
    <w:name w:val="Абзац списка1"/>
    <w:basedOn w:val="a"/>
    <w:uiPriority w:val="99"/>
    <w:pPr>
      <w:spacing w:after="200" w:line="276" w:lineRule="auto"/>
      <w:ind w:left="720"/>
    </w:pPr>
    <w:rPr>
      <w:rFonts w:ascii="Calibri" w:eastAsia="Arial Unicode MS" w:hAnsi="Calibri" w:cs="Calibri"/>
    </w:rPr>
  </w:style>
  <w:style w:type="paragraph" w:styleId="afd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Основной текст (4)_"/>
    <w:link w:val="41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5">
    <w:name w:val="Заголовок №2_"/>
    <w:link w:val="21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5"/>
    <w:uiPriority w:val="99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f2">
    <w:name w:val="Верхний колонтитул Знак"/>
    <w:basedOn w:val="a0"/>
    <w:link w:val="af1"/>
    <w:uiPriority w:val="99"/>
    <w:rPr>
      <w:rFonts w:ascii="Calibri" w:eastAsia="Times New Roman" w:hAnsi="Calibri" w:cs="Calibri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i/>
      <w:iCs/>
      <w:sz w:val="16"/>
      <w:szCs w:val="16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basedOn w:val="a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basedOn w:val="41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Pr>
      <w:rFonts w:ascii="Calibri" w:eastAsia="Times New Roman" w:hAnsi="Calibri" w:cs="Times New Roman"/>
      <w:sz w:val="22"/>
      <w:szCs w:val="22"/>
    </w:rPr>
  </w:style>
  <w:style w:type="paragraph" w:customStyle="1" w:styleId="71">
    <w:name w:val="Основной текст (7)1"/>
    <w:basedOn w:val="a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  <w:uiPriority w:val="99"/>
  </w:style>
  <w:style w:type="character" w:customStyle="1" w:styleId="af6">
    <w:name w:val="Основной текст с отступом Знак"/>
    <w:basedOn w:val="a0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9">
    <w:name w:val="Знак Знак9"/>
    <w:basedOn w:val="a0"/>
    <w:locked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6">
    <w:name w:val="Без интервала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e">
    <w:name w:val="Схема документа Знак"/>
    <w:basedOn w:val="a0"/>
    <w:link w:val="ad"/>
    <w:uiPriority w:val="99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Pr>
      <w:rFonts w:ascii="Calibri" w:eastAsia="Times New Roman" w:hAnsi="Calibri" w:cs="Calibri"/>
      <w:color w:val="000000"/>
    </w:rPr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</w:style>
  <w:style w:type="character" w:customStyle="1" w:styleId="c0">
    <w:name w:val="c0"/>
    <w:basedOn w:val="a0"/>
  </w:style>
  <w:style w:type="character" w:customStyle="1" w:styleId="afe">
    <w:name w:val="Основной текст_"/>
    <w:rPr>
      <w:rFonts w:ascii="Times New Roman" w:hAnsi="Times New Roman" w:cs="Times New Roman"/>
      <w:sz w:val="21"/>
      <w:szCs w:val="21"/>
      <w:u w:val="none"/>
    </w:rPr>
  </w:style>
  <w:style w:type="paragraph" w:customStyle="1" w:styleId="16">
    <w:name w:val="стиль1"/>
    <w:basedOn w:val="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3">
    <w:name w:val="Основной текст с отступом 2 Знак"/>
    <w:link w:val="22"/>
    <w:locked/>
  </w:style>
  <w:style w:type="character" w:customStyle="1" w:styleId="211">
    <w:name w:val="Основной текст с отступом 2 Знак1"/>
    <w:basedOn w:val="a0"/>
  </w:style>
  <w:style w:type="paragraph" w:customStyle="1" w:styleId="aff">
    <w:name w:val="список с точками"/>
    <w:basedOn w:val="a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</w:style>
  <w:style w:type="paragraph" w:customStyle="1" w:styleId="c30">
    <w:name w:val="c3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7">
    <w:name w:val="Основной текст (2)_"/>
    <w:link w:val="212"/>
    <w:uiPriority w:val="99"/>
    <w:locked/>
    <w:rPr>
      <w:b/>
      <w:sz w:val="27"/>
      <w:shd w:val="clear" w:color="auto" w:fill="FFFFFF"/>
    </w:rPr>
  </w:style>
  <w:style w:type="paragraph" w:customStyle="1" w:styleId="212">
    <w:name w:val="Основной текст (2)1"/>
    <w:basedOn w:val="a"/>
    <w:link w:val="27"/>
    <w:uiPriority w:val="99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34">
    <w:name w:val="Основной текст + Полужирный3"/>
    <w:uiPriority w:val="99"/>
    <w:rPr>
      <w:rFonts w:ascii="Times New Roman" w:hAnsi="Times New Roman"/>
      <w:b/>
      <w:spacing w:val="0"/>
      <w:sz w:val="27"/>
    </w:rPr>
  </w:style>
  <w:style w:type="character" w:customStyle="1" w:styleId="aff0">
    <w:name w:val="Основной текст + Полужирный"/>
    <w:uiPriority w:val="99"/>
    <w:qFormat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qFormat/>
  </w:style>
  <w:style w:type="paragraph" w:customStyle="1" w:styleId="c28">
    <w:name w:val="c2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character" w:customStyle="1" w:styleId="c10">
    <w:name w:val="c10"/>
    <w:uiPriority w:val="99"/>
    <w:qFormat/>
  </w:style>
  <w:style w:type="paragraph" w:customStyle="1" w:styleId="213">
    <w:name w:val="Основной текст с отступом 21"/>
    <w:basedOn w:val="a"/>
    <w:uiPriority w:val="99"/>
    <w:qFormat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qFormat/>
  </w:style>
  <w:style w:type="paragraph" w:customStyle="1" w:styleId="c85">
    <w:name w:val="c8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8">
    <w:name w:val="Сетка таблицы2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qFormat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qFormat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qFormat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qFormat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9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0">
    <w:name w:val="Неразрешенное упоминание3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1a">
    <w:name w:val="toc 1"/>
    <w:basedOn w:val="a"/>
    <w:next w:val="a"/>
    <w:autoRedefine/>
    <w:uiPriority w:val="39"/>
    <w:semiHidden/>
    <w:unhideWhenUsed/>
    <w:rsid w:val="00CD6778"/>
    <w:pPr>
      <w:spacing w:after="100"/>
    </w:pPr>
  </w:style>
  <w:style w:type="table" w:customStyle="1" w:styleId="36">
    <w:name w:val="Сетка таблицы3"/>
    <w:basedOn w:val="a1"/>
    <w:next w:val="afb"/>
    <w:uiPriority w:val="59"/>
    <w:qFormat/>
    <w:rsid w:val="00CD6778"/>
    <w:rPr>
      <w:rFonts w:ascii="Calibri" w:eastAsia="Times New Roman" w:hAnsi="Calibri" w:cs="Times New Roman"/>
      <w:bCs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ravo.gov.ru/proxy/ips/?docbody=&amp;nd=102063865&amp;rdk=&amp;backlink=1" TargetMode="External"/><Relationship Id="rId18" Type="http://schemas.openxmlformats.org/officeDocument/2006/relationships/hyperlink" Target="http://www.gramotey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895093" TargetMode="External"/><Relationship Id="rId17" Type="http://schemas.openxmlformats.org/officeDocument/2006/relationships/hyperlink" Target="http://ohranatruda.ru/ot_biblio/normativ/data_normativ/9/97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hranatruda.ru/ot_biblio/normativ/data_normativ/46/46201/" TargetMode="External"/><Relationship Id="rId20" Type="http://schemas.openxmlformats.org/officeDocument/2006/relationships/hyperlink" Target="http://www.meduniver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918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hranatruda.ru/ot_biblio/normativ/data_normativ/46/46201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gost.prototype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ozpp.ru/laws2/postan/post7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F55A5-9C48-4D9A-9BC1-ED5CA7E5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8137</Words>
  <Characters>46384</Characters>
  <Application>Microsoft Office Word</Application>
  <DocSecurity>0</DocSecurity>
  <Lines>386</Lines>
  <Paragraphs>108</Paragraphs>
  <ScaleCrop>false</ScaleCrop>
  <Company>Microsoft</Company>
  <LinksUpToDate>false</LinksUpToDate>
  <CharactersWithSpaces>54413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Metodkab-203</cp:lastModifiedBy>
  <cp:revision>7</cp:revision>
  <cp:lastPrinted>2024-08-27T18:58:00Z</cp:lastPrinted>
  <dcterms:created xsi:type="dcterms:W3CDTF">2025-06-23T17:14:00Z</dcterms:created>
  <dcterms:modified xsi:type="dcterms:W3CDTF">2026-07-13T09:43:00Z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FB7036085B834290BAF39F2C07A7F336_12</vt:lpwstr>
  </property>
</Properties>
</file>